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4DFC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3FA78D18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19DCB5AD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43326D2A" w14:textId="77777777" w:rsidR="00841B7B" w:rsidRPr="00DF380C" w:rsidRDefault="00841B7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0092AA6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159F98C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26B47A43" w14:textId="77777777" w:rsidR="006319DE" w:rsidRPr="00DF380C" w:rsidRDefault="006319DE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4C32042" w14:textId="77777777" w:rsidR="000F038B" w:rsidRPr="00DF380C" w:rsidRDefault="000F038B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CB98A35" w14:textId="77777777" w:rsidR="00A870F8" w:rsidRPr="00DF380C" w:rsidRDefault="00A870F8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</w:p>
    <w:p w14:paraId="6B8B0733" w14:textId="77777777" w:rsidR="00A870F8" w:rsidRPr="00DF380C" w:rsidRDefault="00A870F8" w:rsidP="00905917">
      <w:pPr>
        <w:pStyle w:val="ae"/>
        <w:spacing w:line="288" w:lineRule="auto"/>
        <w:ind w:left="0"/>
        <w:rPr>
          <w:b/>
          <w:sz w:val="28"/>
          <w:szCs w:val="28"/>
        </w:rPr>
      </w:pPr>
    </w:p>
    <w:p w14:paraId="4FA00DB6" w14:textId="57CF108E" w:rsidR="00E34404" w:rsidRPr="000D3636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0D3636">
        <w:rPr>
          <w:b/>
          <w:sz w:val="28"/>
          <w:szCs w:val="28"/>
        </w:rPr>
        <w:t xml:space="preserve">О внесении </w:t>
      </w:r>
      <w:r w:rsidR="00975464" w:rsidRPr="000D3636">
        <w:rPr>
          <w:b/>
          <w:sz w:val="28"/>
          <w:szCs w:val="28"/>
        </w:rPr>
        <w:t>изменений</w:t>
      </w:r>
    </w:p>
    <w:p w14:paraId="4A3AE565" w14:textId="77777777" w:rsidR="00E34404" w:rsidRPr="000D3636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0D3636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14:paraId="507F2B35" w14:textId="77777777" w:rsidR="009363CA" w:rsidRPr="000D3636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0D3636">
        <w:rPr>
          <w:b/>
          <w:sz w:val="28"/>
          <w:szCs w:val="28"/>
        </w:rPr>
        <w:t>от 24.12.2021 №3460 «</w:t>
      </w:r>
      <w:r w:rsidR="009363CA" w:rsidRPr="000D3636">
        <w:rPr>
          <w:b/>
          <w:sz w:val="28"/>
          <w:szCs w:val="28"/>
        </w:rPr>
        <w:t>Об утверждении Порядка предоставления</w:t>
      </w:r>
    </w:p>
    <w:p w14:paraId="7E96E1CF" w14:textId="1C91553A" w:rsidR="009363CA" w:rsidRPr="000D3636" w:rsidRDefault="009363CA" w:rsidP="00905917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0D3636">
        <w:rPr>
          <w:b/>
          <w:sz w:val="28"/>
          <w:szCs w:val="28"/>
        </w:rPr>
        <w:t xml:space="preserve"> из бюджета муниципального образования г.Казани субсидий</w:t>
      </w:r>
      <w:r w:rsidR="00905917" w:rsidRPr="000D3636">
        <w:rPr>
          <w:b/>
          <w:sz w:val="28"/>
          <w:szCs w:val="28"/>
        </w:rPr>
        <w:t xml:space="preserve"> </w:t>
      </w:r>
      <w:r w:rsidRPr="000D3636">
        <w:rPr>
          <w:b/>
          <w:sz w:val="28"/>
          <w:szCs w:val="28"/>
        </w:rPr>
        <w:t>организациям в целях возмещения затрат, возникновение которых связано с обеспечением питания</w:t>
      </w:r>
      <w:r w:rsidR="00905917" w:rsidRPr="000D3636">
        <w:rPr>
          <w:b/>
          <w:sz w:val="28"/>
          <w:szCs w:val="28"/>
        </w:rPr>
        <w:t xml:space="preserve"> </w:t>
      </w:r>
      <w:proofErr w:type="gramStart"/>
      <w:r w:rsidRPr="000D3636">
        <w:rPr>
          <w:b/>
          <w:sz w:val="28"/>
          <w:szCs w:val="28"/>
        </w:rPr>
        <w:t>на льготных условиях</w:t>
      </w:r>
      <w:proofErr w:type="gramEnd"/>
      <w:r w:rsidRPr="000D3636">
        <w:rPr>
          <w:b/>
          <w:sz w:val="28"/>
          <w:szCs w:val="28"/>
        </w:rPr>
        <w:t xml:space="preserve"> обучающихся по образовательным программам начального общего, основного общего и </w:t>
      </w:r>
    </w:p>
    <w:p w14:paraId="23C29D10" w14:textId="58BB3E26" w:rsidR="009363CA" w:rsidRPr="000D3636" w:rsidRDefault="009363CA" w:rsidP="00905917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0D3636">
        <w:rPr>
          <w:b/>
          <w:sz w:val="28"/>
          <w:szCs w:val="28"/>
        </w:rPr>
        <w:t>среднего общего образования в муниципальных общеобразовательных учреждениях г.Казани в период обучения</w:t>
      </w:r>
      <w:r w:rsidR="00905917" w:rsidRPr="000D3636">
        <w:rPr>
          <w:b/>
          <w:sz w:val="28"/>
          <w:szCs w:val="28"/>
        </w:rPr>
        <w:t xml:space="preserve"> </w:t>
      </w:r>
      <w:r w:rsidRPr="000D3636">
        <w:rPr>
          <w:b/>
          <w:sz w:val="28"/>
          <w:szCs w:val="28"/>
        </w:rPr>
        <w:t>в рамках оказания мер социальной поддержки</w:t>
      </w:r>
      <w:r w:rsidR="00E34404" w:rsidRPr="000D3636">
        <w:rPr>
          <w:b/>
          <w:sz w:val="28"/>
          <w:szCs w:val="28"/>
        </w:rPr>
        <w:t>»</w:t>
      </w:r>
    </w:p>
    <w:p w14:paraId="7C10274E" w14:textId="77777777" w:rsidR="00C374B4" w:rsidRPr="000D3636" w:rsidRDefault="00C374B4" w:rsidP="00DF380C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12C0D9E5" w14:textId="1FB12D68" w:rsidR="00C374B4" w:rsidRPr="000D3636" w:rsidRDefault="009363CA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bCs/>
          <w:sz w:val="28"/>
          <w:szCs w:val="28"/>
        </w:rPr>
        <w:t xml:space="preserve">В </w:t>
      </w:r>
      <w:r w:rsidR="00F976D0" w:rsidRPr="000D3636">
        <w:rPr>
          <w:bCs/>
          <w:sz w:val="28"/>
          <w:szCs w:val="28"/>
        </w:rPr>
        <w:t>связи с увеличением стоимости питания</w:t>
      </w:r>
      <w:r w:rsidR="00F976D0" w:rsidRPr="000D3636">
        <w:rPr>
          <w:sz w:val="28"/>
          <w:szCs w:val="28"/>
        </w:rPr>
        <w:t xml:space="preserve"> </w:t>
      </w:r>
      <w:proofErr w:type="gramStart"/>
      <w:r w:rsidR="00F976D0" w:rsidRPr="000D3636">
        <w:rPr>
          <w:sz w:val="28"/>
          <w:szCs w:val="28"/>
        </w:rPr>
        <w:t>на льготных условиях</w:t>
      </w:r>
      <w:proofErr w:type="gramEnd"/>
      <w:r w:rsidR="00F976D0" w:rsidRPr="000D3636">
        <w:rPr>
          <w:sz w:val="28"/>
          <w:szCs w:val="28"/>
        </w:rPr>
        <w:t xml:space="preserve">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г.Казани</w:t>
      </w:r>
      <w:r w:rsidR="000B473B" w:rsidRPr="000D3636">
        <w:rPr>
          <w:bCs/>
          <w:sz w:val="28"/>
          <w:szCs w:val="28"/>
        </w:rPr>
        <w:t xml:space="preserve"> </w:t>
      </w:r>
      <w:r w:rsidR="00C374B4" w:rsidRPr="000D3636">
        <w:rPr>
          <w:b/>
          <w:sz w:val="28"/>
          <w:szCs w:val="28"/>
        </w:rPr>
        <w:t>постановляю</w:t>
      </w:r>
      <w:r w:rsidR="00C374B4" w:rsidRPr="000D3636">
        <w:rPr>
          <w:sz w:val="28"/>
          <w:szCs w:val="28"/>
        </w:rPr>
        <w:t>:</w:t>
      </w:r>
    </w:p>
    <w:p w14:paraId="63330FC0" w14:textId="5E63F235" w:rsidR="002441F9" w:rsidRPr="000D3636" w:rsidRDefault="00C374B4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1. </w:t>
      </w:r>
      <w:r w:rsidR="00942CC3" w:rsidRPr="000D3636">
        <w:rPr>
          <w:sz w:val="28"/>
          <w:szCs w:val="28"/>
        </w:rPr>
        <w:t>Внести в</w:t>
      </w:r>
      <w:r w:rsidR="00CC2950" w:rsidRPr="000D3636">
        <w:rPr>
          <w:sz w:val="28"/>
          <w:szCs w:val="28"/>
        </w:rPr>
        <w:t xml:space="preserve"> </w:t>
      </w:r>
      <w:r w:rsidR="00FB6B6A" w:rsidRPr="000D3636">
        <w:rPr>
          <w:sz w:val="28"/>
          <w:szCs w:val="28"/>
        </w:rPr>
        <w:t>приложение</w:t>
      </w:r>
      <w:r w:rsidR="00E34404" w:rsidRPr="000D3636">
        <w:rPr>
          <w:sz w:val="28"/>
          <w:szCs w:val="28"/>
        </w:rPr>
        <w:t xml:space="preserve"> №1 </w:t>
      </w:r>
      <w:r w:rsidR="006D2A08" w:rsidRPr="000D3636">
        <w:rPr>
          <w:sz w:val="28"/>
          <w:szCs w:val="28"/>
        </w:rPr>
        <w:t xml:space="preserve">к </w:t>
      </w:r>
      <w:r w:rsidRPr="000D3636">
        <w:rPr>
          <w:sz w:val="28"/>
          <w:szCs w:val="28"/>
        </w:rPr>
        <w:t>постановлени</w:t>
      </w:r>
      <w:r w:rsidR="006D2A08" w:rsidRPr="000D3636">
        <w:rPr>
          <w:sz w:val="28"/>
          <w:szCs w:val="28"/>
        </w:rPr>
        <w:t>ю</w:t>
      </w:r>
      <w:r w:rsidRPr="000D3636">
        <w:rPr>
          <w:sz w:val="28"/>
          <w:szCs w:val="28"/>
        </w:rPr>
        <w:t xml:space="preserve"> Исполни</w:t>
      </w:r>
      <w:r w:rsidR="006D3308" w:rsidRPr="000D3636">
        <w:rPr>
          <w:sz w:val="28"/>
          <w:szCs w:val="28"/>
        </w:rPr>
        <w:t xml:space="preserve">тельного комитета г.Казани </w:t>
      </w:r>
      <w:r w:rsidR="006F3E2A" w:rsidRPr="000D3636">
        <w:rPr>
          <w:sz w:val="28"/>
          <w:szCs w:val="28"/>
        </w:rPr>
        <w:t>от</w:t>
      </w:r>
      <w:r w:rsidR="00E34404" w:rsidRPr="000D3636">
        <w:rPr>
          <w:sz w:val="28"/>
          <w:szCs w:val="28"/>
        </w:rPr>
        <w:t xml:space="preserve"> 24.12.2021 №3460 «Об утверждении Порядка предоставления из бюджета муниципального образования г.Казани субсидий организациям в целях возмещения затрат, возникновение которых связано с обеспечением питания на льготных условиях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г.Казани в период обучения в рамках оказания мер социальной поддержки»</w:t>
      </w:r>
      <w:r w:rsidR="003F5DCA" w:rsidRPr="000D3636">
        <w:rPr>
          <w:sz w:val="28"/>
          <w:szCs w:val="28"/>
        </w:rPr>
        <w:t xml:space="preserve"> </w:t>
      </w:r>
      <w:r w:rsidR="006A3670">
        <w:rPr>
          <w:sz w:val="28"/>
          <w:szCs w:val="28"/>
        </w:rPr>
        <w:t>изменение, изложив</w:t>
      </w:r>
      <w:r w:rsidR="002441F9" w:rsidRPr="000D3636">
        <w:rPr>
          <w:sz w:val="28"/>
          <w:szCs w:val="28"/>
        </w:rPr>
        <w:t xml:space="preserve"> пункт 18 в следующей редакции:</w:t>
      </w:r>
    </w:p>
    <w:p w14:paraId="7400E82B" w14:textId="7612A3B1" w:rsidR="00F976D0" w:rsidRPr="000D3636" w:rsidRDefault="002441F9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«18. </w:t>
      </w:r>
      <w:r w:rsidR="00F976D0" w:rsidRPr="000D3636">
        <w:rPr>
          <w:sz w:val="28"/>
          <w:szCs w:val="28"/>
        </w:rPr>
        <w:t>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199FCBBC" w14:textId="741FBE5E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lastRenderedPageBreak/>
        <w:t>РЗ = СВ (5-11) + СЛ (5-11) + СН (1-4) + СН (5-11) + СО (1-4) + СО (5-11) + СНО (1-4) + СНО (5-11) + СВО (1-4) + СВО (5-11) + СВОН (1-4) + СВОН (5-11) + СДБ (5-11) + СДБН (1-4) + СДБН (5-11), где:</w:t>
      </w:r>
    </w:p>
    <w:p w14:paraId="225799FB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РЗ - размер затрат, руб.;</w:t>
      </w:r>
    </w:p>
    <w:p w14:paraId="15BAEBE2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 (5-11) - стоимость услуги для всех учащихся V-XI классов муниципальных общеобразовательных учреждений г. Казани;</w:t>
      </w:r>
    </w:p>
    <w:p w14:paraId="3EF7EB55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СЛ (5-11) - стоимость услуги для отдельной категории учащихся V-XI классов муниципальных общеобразовательных учреждений г. Казани;</w:t>
      </w:r>
    </w:p>
    <w:p w14:paraId="480BF87D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 (1-4) - стоимость услуги для отдельной категории учащихся I-IV классов муниципальных общеобразовательных учреждений г. Казани, обучающихся на дому;</w:t>
      </w:r>
    </w:p>
    <w:p w14:paraId="0E48C0BC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 (5-11) - стоимость услуги для отдельной категории учащихся V-XI классов муниципальных общеобразовательных учреждений г. Казани, обучающихся на дому;</w:t>
      </w:r>
    </w:p>
    <w:p w14:paraId="1816A04D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СО (1-4) - стоимость услуги для учащихся I-IV классов муниципальных общеобразовательных учреждений г. Казани с ограниченными возможностями здоровья;</w:t>
      </w:r>
    </w:p>
    <w:p w14:paraId="37105FB2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СО (5-11) - стоимость услуги для учащихся V-XI классов муниципальных общеобразовательных учреждений г. Казани с ограниченными возможностями здоровья;</w:t>
      </w:r>
    </w:p>
    <w:p w14:paraId="0A341293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СНО (1-4) - стоимость услуги для обучающихся на дому учащихся I-IV классов муниципальных общеобразовательных учреждений г. Казани с ограниченными возможностями здоровья;</w:t>
      </w:r>
    </w:p>
    <w:p w14:paraId="0AB93BE4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СНО (5-11) - стоимость услуги для обучающихся на дому учащихся V-XI классов муниципальных общеобразовательных учреждений г. Казани с ограниченными возможностями здоровья;</w:t>
      </w:r>
    </w:p>
    <w:p w14:paraId="7F3B4CED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 (1-4) - стоимость услуги для учащихся I-IV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Порядка;</w:t>
      </w:r>
    </w:p>
    <w:p w14:paraId="21031BA8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 (5-11) - стоимость услуги для учащихся V-XI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Порядка;</w:t>
      </w:r>
    </w:p>
    <w:p w14:paraId="0F48C3BE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СВОН (1-4) - стоимость услуги для обучающихся на дому учащихся I-IV классов муниципальных общеобразовательных учреждений г. Казани - детей </w:t>
      </w:r>
      <w:r w:rsidRPr="000D3636">
        <w:rPr>
          <w:sz w:val="28"/>
          <w:szCs w:val="28"/>
        </w:rPr>
        <w:lastRenderedPageBreak/>
        <w:t>граждан, участвующих в специальной военной операции, из числа граждан, указанных в подпунктах "а)"-"е)" пункта 1 настоящего Порядка;</w:t>
      </w:r>
    </w:p>
    <w:p w14:paraId="7589FCFA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СВОН (5-11) - стоимость услуги для обучающихся на дому учащихся V-XI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Порядка;</w:t>
      </w:r>
    </w:p>
    <w:p w14:paraId="49BB026C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 (5-11) - стоимость услуги для учащихся V-XI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порядке;</w:t>
      </w:r>
    </w:p>
    <w:p w14:paraId="2658CFF7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СДБН (1-4) - стоимость услуги для обучающихся на дому учащихся I-IV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порядке;</w:t>
      </w:r>
    </w:p>
    <w:p w14:paraId="6F9710FF" w14:textId="77777777" w:rsidR="00F976D0" w:rsidRPr="000D3636" w:rsidRDefault="00F976D0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СДБН (5-11) - стоимость услуги для обучающихся на дому учащихся V-XI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порядке.</w:t>
      </w:r>
    </w:p>
    <w:p w14:paraId="06DE5F12" w14:textId="27407A0D" w:rsidR="002441F9" w:rsidRPr="000D3636" w:rsidRDefault="002441F9" w:rsidP="00F976D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lastRenderedPageBreak/>
        <w:t>Стоимость услуги для всех учащихся V - XI классов муниципальных общеобразовательных учреждений г.Казани рассчитывается по формуле:</w:t>
      </w:r>
    </w:p>
    <w:p w14:paraId="1BF1D875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 (5-11) = Т x V (5-11), где:</w:t>
      </w:r>
    </w:p>
    <w:p w14:paraId="2809CCB5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 (5-11) ‒ стоимость услуги для всех учащихся V - XI классов муниципальных общеобразовательных учреждений г.Казани;</w:t>
      </w:r>
    </w:p>
    <w:p w14:paraId="1AFF0B2E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 ‒ стоимость затрат на обеспечение питанием, руб. (в размере, установленном соответствующим постановлением Кабинета Министров Республики Татарстан);</w:t>
      </w:r>
    </w:p>
    <w:p w14:paraId="455CABDE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 (5-11) ‒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всех учащихся V - XI классов муниципальных общеобразовательных учреждений г.Казани.</w:t>
      </w:r>
    </w:p>
    <w:p w14:paraId="0F3A3A6B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отдельной категории учащихся V - XI классов муниципальных общеобразовательных учреждений г.Казани рассчитывается по формуле:</w:t>
      </w:r>
    </w:p>
    <w:p w14:paraId="47DFDB62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СЛ (5-11) = Т x V (5-11), где:</w:t>
      </w:r>
    </w:p>
    <w:p w14:paraId="71F02780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СЛ (5-11) ‒ стоимость услуги для отдельной категории учащихся V - XI классов муниципальных общеобразовательных учреждений г.Казани;</w:t>
      </w:r>
    </w:p>
    <w:p w14:paraId="25283EBB" w14:textId="1B2D65BF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Т ‒ стоимость затрат на организацию однократного горячего питания, руб. (но не более </w:t>
      </w:r>
      <w:r w:rsidR="006A5224" w:rsidRPr="000D3636">
        <w:rPr>
          <w:sz w:val="28"/>
          <w:szCs w:val="28"/>
        </w:rPr>
        <w:t>68</w:t>
      </w:r>
      <w:r w:rsidRPr="000D3636">
        <w:rPr>
          <w:sz w:val="28"/>
          <w:szCs w:val="28"/>
        </w:rPr>
        <w:t xml:space="preserve"> руб.);</w:t>
      </w:r>
    </w:p>
    <w:p w14:paraId="13FB4EB3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 (5-11) ‒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отдельной категории учащихся V - XI классов.</w:t>
      </w:r>
    </w:p>
    <w:p w14:paraId="2B06D66F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отдельной категории учащихся I - IV классов муниципальных общеобразовательных учреждений г.Казани, обучающихся на дому, рассчитывается по формуле:</w:t>
      </w:r>
    </w:p>
    <w:p w14:paraId="405D3D03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 (1-4) = ТНП x VН (1-4), где:</w:t>
      </w:r>
    </w:p>
    <w:p w14:paraId="53FA6A04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 (1-4) ‒ стоимость услуги для отдельной категории учащихся I - IV классов муниципальных общеобразовательных учреждений г.Казани, обучающихся на дому;</w:t>
      </w:r>
    </w:p>
    <w:p w14:paraId="48C1F1B2" w14:textId="3F451BA0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ТНП ‒ стоимость затрат на предоставление набора продуктов питания, руб. (но не более </w:t>
      </w:r>
      <w:r w:rsidR="006A5224" w:rsidRPr="000D3636">
        <w:rPr>
          <w:sz w:val="28"/>
          <w:szCs w:val="28"/>
        </w:rPr>
        <w:t>55</w:t>
      </w:r>
      <w:r w:rsidRPr="000D3636">
        <w:rPr>
          <w:sz w:val="28"/>
          <w:szCs w:val="28"/>
        </w:rPr>
        <w:t xml:space="preserve"> руб.);</w:t>
      </w:r>
    </w:p>
    <w:p w14:paraId="53621620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VН (1-4) ‒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отдельной категории учащихся I - IV классов муниципальных общеобразовательных учреждений г.Казани, обучающихся на дому.</w:t>
      </w:r>
    </w:p>
    <w:p w14:paraId="74F7A901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отдельной категории учащихся V - XI классов муниципальных общеобразовательных учреждений г.Казани, обучающихся на дому, рассчитывается по формуле:</w:t>
      </w:r>
    </w:p>
    <w:p w14:paraId="5C1B9455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 (5-11) = ТНП x VН (5-11), где:</w:t>
      </w:r>
    </w:p>
    <w:p w14:paraId="29165C38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lastRenderedPageBreak/>
        <w:t>СН (5-11) ‒ стоимость услуги для отдельной категории учащихся V - XI классов муниципальных общеобразовательных учреждений г.Казани, обучающихся на дому;</w:t>
      </w:r>
    </w:p>
    <w:p w14:paraId="59DC93EE" w14:textId="793ECEFE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ТНП ‒ стоимость затрат на предоставление набора продуктов питания, руб. (но не более 4</w:t>
      </w:r>
      <w:r w:rsidR="006A5224" w:rsidRPr="000D3636">
        <w:rPr>
          <w:sz w:val="28"/>
          <w:szCs w:val="28"/>
        </w:rPr>
        <w:t>6</w:t>
      </w:r>
      <w:r w:rsidRPr="000D3636">
        <w:rPr>
          <w:sz w:val="28"/>
          <w:szCs w:val="28"/>
        </w:rPr>
        <w:t xml:space="preserve"> руб.);</w:t>
      </w:r>
    </w:p>
    <w:p w14:paraId="7E23E527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VН (5-11) ‒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отдельной категории учащихся V - XI классов муниципальных общеобразовательных учреждений г.Казани, обучающихся на дому.</w:t>
      </w:r>
    </w:p>
    <w:p w14:paraId="421B0540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учащихся I - IV классов муниципальных общеобразовательных учреждений г.Казани с ограниченными возможностями здоровья рассчитывается по формуле:</w:t>
      </w:r>
    </w:p>
    <w:p w14:paraId="21A53A4C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СО (1-4) = ТО x VО (1-4), где:</w:t>
      </w:r>
    </w:p>
    <w:p w14:paraId="5ABA4B7A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СО (1-4) ‒ стоимость услуги для учащихся I - IV классов муниципальных общеобразовательных учреждений г.Казани с ограниченными возможностями здоровья;</w:t>
      </w:r>
    </w:p>
    <w:p w14:paraId="37EE674E" w14:textId="474A20E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ТО ‒ стоимость затрат на предоставление однократного горячего питания, руб. (но не более </w:t>
      </w:r>
      <w:r w:rsidR="006A5224" w:rsidRPr="000D3636">
        <w:rPr>
          <w:sz w:val="28"/>
          <w:szCs w:val="28"/>
        </w:rPr>
        <w:t>51</w:t>
      </w:r>
      <w:r w:rsidRPr="000D3636">
        <w:rPr>
          <w:sz w:val="28"/>
          <w:szCs w:val="28"/>
        </w:rPr>
        <w:t xml:space="preserve"> руб.);</w:t>
      </w:r>
    </w:p>
    <w:p w14:paraId="4FFDE8F6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VО (1-4) ‒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учащихся I - IV классов муниципальных общеобразовательных учреждений г.Казани с ограниченными возможностями здоровья.</w:t>
      </w:r>
    </w:p>
    <w:p w14:paraId="5ADF0619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учащихся V - XI классов муниципальных общеобразовательных учреждений г.Казани с ограниченными возможностями здоровья рассчитывается по формуле:</w:t>
      </w:r>
    </w:p>
    <w:p w14:paraId="38F9DA07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СО (5-11) = ТО x VО (5-11), где:</w:t>
      </w:r>
    </w:p>
    <w:p w14:paraId="642E1C6D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СО (5-11) ‒ стоимость услуги для учащихся V - XI классов муниципальных общеобразовательных учреждений г.Казани с ограниченными возможностями здоровья;</w:t>
      </w:r>
    </w:p>
    <w:p w14:paraId="5805724A" w14:textId="5BB94100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ТО ‒ стоимость затрат на предоставление двукратного горячего питания, руб. (но не более </w:t>
      </w:r>
      <w:r w:rsidR="006A5224" w:rsidRPr="000D3636">
        <w:rPr>
          <w:sz w:val="28"/>
          <w:szCs w:val="28"/>
        </w:rPr>
        <w:t>119</w:t>
      </w:r>
      <w:r w:rsidRPr="000D3636">
        <w:rPr>
          <w:sz w:val="28"/>
          <w:szCs w:val="28"/>
        </w:rPr>
        <w:t xml:space="preserve"> руб.);</w:t>
      </w:r>
    </w:p>
    <w:p w14:paraId="63FE61EA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VО (5-11) ‒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учащихся V - XI классов муниципальных общеобразовательных учреждений г.Казани с ограниченными возможностями здоровья.</w:t>
      </w:r>
    </w:p>
    <w:p w14:paraId="30FF3077" w14:textId="79A23E55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Стоимость услуги </w:t>
      </w:r>
      <w:r w:rsidR="000B2556" w:rsidRPr="000D3636">
        <w:rPr>
          <w:sz w:val="28"/>
          <w:szCs w:val="28"/>
        </w:rPr>
        <w:t>для обучающихся на дому учащихся I - IV классов муниципальных общеобразовательных учреждений г.Казани с ограниченными возможностями здоровья</w:t>
      </w:r>
      <w:r w:rsidRPr="000D3636">
        <w:rPr>
          <w:sz w:val="28"/>
          <w:szCs w:val="28"/>
        </w:rPr>
        <w:t>, рассчитывается по формуле:</w:t>
      </w:r>
    </w:p>
    <w:p w14:paraId="48F312A2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СНО (1-4) = ТНО x VНО (1-4), где:</w:t>
      </w:r>
    </w:p>
    <w:p w14:paraId="301E9CAE" w14:textId="591A3B55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lastRenderedPageBreak/>
        <w:t xml:space="preserve">СНО (1-4) ‒ </w:t>
      </w:r>
      <w:r w:rsidR="00BD4730" w:rsidRPr="000D3636">
        <w:rPr>
          <w:sz w:val="28"/>
          <w:szCs w:val="28"/>
        </w:rPr>
        <w:t>стоимость услуги для обучающихся на дому учащихся I - IV классов муниципальных общеобразовательных учреждений г.Казани с ограниченными возможностями здоровья</w:t>
      </w:r>
      <w:r w:rsidRPr="000D3636">
        <w:rPr>
          <w:sz w:val="28"/>
          <w:szCs w:val="28"/>
        </w:rPr>
        <w:t>;</w:t>
      </w:r>
    </w:p>
    <w:p w14:paraId="216D9229" w14:textId="452B2ACF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ТНО ‒ стоимость затрат на предоставление набора продуктов питания, руб. (но не более </w:t>
      </w:r>
      <w:r w:rsidR="007460A2" w:rsidRPr="000D3636">
        <w:rPr>
          <w:sz w:val="28"/>
          <w:szCs w:val="28"/>
        </w:rPr>
        <w:t>55</w:t>
      </w:r>
      <w:r w:rsidRPr="000D3636">
        <w:rPr>
          <w:sz w:val="28"/>
          <w:szCs w:val="28"/>
        </w:rPr>
        <w:t xml:space="preserve"> руб.);</w:t>
      </w:r>
    </w:p>
    <w:p w14:paraId="038CE54C" w14:textId="259EFAB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VНО (1-4) ‒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</w:t>
      </w:r>
      <w:r w:rsidR="00BD4730" w:rsidRPr="000D3636">
        <w:rPr>
          <w:sz w:val="28"/>
          <w:szCs w:val="28"/>
        </w:rPr>
        <w:t>обучающихся на дому учащихся I - IV классов муниципальных общеобразовательных учреждений г.Казани с ограниченными возможностями здоровья</w:t>
      </w:r>
      <w:r w:rsidRPr="000D3636">
        <w:rPr>
          <w:sz w:val="28"/>
          <w:szCs w:val="28"/>
        </w:rPr>
        <w:t>.</w:t>
      </w:r>
    </w:p>
    <w:p w14:paraId="4F454324" w14:textId="368C33FF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Стоимость услуги </w:t>
      </w:r>
      <w:r w:rsidR="000B2556" w:rsidRPr="000D3636">
        <w:rPr>
          <w:sz w:val="28"/>
          <w:szCs w:val="28"/>
        </w:rPr>
        <w:t>для обучающихся на дому учащихся V - XI классов муниципальных общеобразовательных учреждений г.Казани с ограниченными возможностями здоровья</w:t>
      </w:r>
      <w:r w:rsidRPr="000D3636">
        <w:rPr>
          <w:sz w:val="28"/>
          <w:szCs w:val="28"/>
        </w:rPr>
        <w:t>, рассчитывается по формуле:</w:t>
      </w:r>
    </w:p>
    <w:p w14:paraId="2F2D8E33" w14:textId="77777777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СНО (5-11) = ТНО x VНО (5-11), где:</w:t>
      </w:r>
    </w:p>
    <w:p w14:paraId="01B5175E" w14:textId="563BB99C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СНО (5-11) ‒ </w:t>
      </w:r>
      <w:r w:rsidR="00BD4730" w:rsidRPr="000D3636">
        <w:rPr>
          <w:sz w:val="28"/>
          <w:szCs w:val="28"/>
        </w:rPr>
        <w:t>стоимость услуги для обучающихся на дому учащихся V - XI классов муниципальных общеобразовательных учреждений г.Казани с ограниченными возможностями здоровья</w:t>
      </w:r>
      <w:r w:rsidRPr="000D3636">
        <w:rPr>
          <w:sz w:val="28"/>
          <w:szCs w:val="28"/>
        </w:rPr>
        <w:t>;</w:t>
      </w:r>
    </w:p>
    <w:p w14:paraId="1B4E26A6" w14:textId="68157BA9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ТНО ‒ стоимость затрат на предоставление набора продуктов питания, руб. (но не более 4</w:t>
      </w:r>
      <w:r w:rsidR="007460A2" w:rsidRPr="000D3636">
        <w:rPr>
          <w:sz w:val="28"/>
          <w:szCs w:val="28"/>
        </w:rPr>
        <w:t>6</w:t>
      </w:r>
      <w:r w:rsidRPr="000D3636">
        <w:rPr>
          <w:sz w:val="28"/>
          <w:szCs w:val="28"/>
        </w:rPr>
        <w:t xml:space="preserve"> руб.);</w:t>
      </w:r>
    </w:p>
    <w:p w14:paraId="202D7C4F" w14:textId="4C850B61" w:rsidR="002441F9" w:rsidRPr="000D3636" w:rsidRDefault="002441F9" w:rsidP="002441F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VНО (5-11) ‒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</w:t>
      </w:r>
      <w:r w:rsidR="00BD4730" w:rsidRPr="000D3636">
        <w:rPr>
          <w:sz w:val="28"/>
          <w:szCs w:val="28"/>
        </w:rPr>
        <w:t>обучающихся на дому учащихся V - XI классов муниципальных общеобразовательных учреждений г.Казани с ограниченными возможностями здоровья</w:t>
      </w:r>
      <w:r w:rsidRPr="000D3636">
        <w:rPr>
          <w:sz w:val="28"/>
          <w:szCs w:val="28"/>
        </w:rPr>
        <w:t>.</w:t>
      </w:r>
    </w:p>
    <w:p w14:paraId="105F005C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учащихся I-IV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Порядка, рассчитывается по формуле:</w:t>
      </w:r>
    </w:p>
    <w:p w14:paraId="6273B6B4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 (1-4) = ТВО x VВО (1-4), где:</w:t>
      </w:r>
    </w:p>
    <w:p w14:paraId="69C04BF1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 (1-4) - стоимость услуги для учащихся I-IV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Порядка;</w:t>
      </w:r>
    </w:p>
    <w:p w14:paraId="112E5B8F" w14:textId="0B93C2AF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ТВО - стоимость затрат на предоставление однократного горячего питания, руб. (но не более 51 руб.);</w:t>
      </w:r>
    </w:p>
    <w:p w14:paraId="3A7B2BDB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VВО (1-4) -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учащихся I-IV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Порядка.</w:t>
      </w:r>
    </w:p>
    <w:p w14:paraId="224E3F29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Стоимость услуги для учащихся V-XI классов муниципальных общеобразовательных учреждений г. Казани - детей граждан, участвующих в </w:t>
      </w:r>
      <w:r w:rsidRPr="000D3636">
        <w:rPr>
          <w:sz w:val="28"/>
          <w:szCs w:val="28"/>
        </w:rPr>
        <w:lastRenderedPageBreak/>
        <w:t>специальной военной операции, из числа граждан, указанных в подпунктах "а)"-"е)" пункта 1 настоящего Порядка, рассчитывается по формуле:</w:t>
      </w:r>
    </w:p>
    <w:p w14:paraId="7512395B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 (5-11) = ТВО x VВО (5-11), где:</w:t>
      </w:r>
    </w:p>
    <w:p w14:paraId="4FAFE4C5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 (5-11) - стоимость услуги для учащихся V-XI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Порядка;</w:t>
      </w:r>
    </w:p>
    <w:p w14:paraId="29E84936" w14:textId="221D67B3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ТВО - стоимость затрат на предоставление двукратного горячего питания, руб. (но не более 119 руб.);</w:t>
      </w:r>
    </w:p>
    <w:p w14:paraId="4F4D68D2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VBО (5-11) -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учащихся V-XI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Порядка.</w:t>
      </w:r>
    </w:p>
    <w:p w14:paraId="67BB0FB6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обучающихся на дому учащихся I-IV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Порядка, рассчитывается по формуле:</w:t>
      </w:r>
    </w:p>
    <w:p w14:paraId="2D69EEFC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СВОН (1-4) = ТВОН x VBОН (1-4), где:</w:t>
      </w:r>
    </w:p>
    <w:p w14:paraId="6AE2FA59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СВОН (1-4) - стоимость услуги для обучающихся на дому учащихся I-IV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Порядка;</w:t>
      </w:r>
    </w:p>
    <w:p w14:paraId="20AB0D90" w14:textId="2EB29309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ТВОН - стоимость затрат на предоставление набора продуктов питания, руб. (но не более 55 руб.);</w:t>
      </w:r>
    </w:p>
    <w:p w14:paraId="5D341012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VBОН (1-4) -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обучающихся на дому учащихся I-IV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Порядка.</w:t>
      </w:r>
    </w:p>
    <w:p w14:paraId="31597CAC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обучающихся на дому учащихся V-XI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Порядка, рассчитывается по формуле:</w:t>
      </w:r>
    </w:p>
    <w:p w14:paraId="081CF8EA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СВОН (5-11) = ТВОН x VBОН (5-11), где:</w:t>
      </w:r>
    </w:p>
    <w:p w14:paraId="5BDE58ED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СВОН (5-11) - стоимость услуги для обучающихся на дому учащихся V-XI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Порядка;</w:t>
      </w:r>
    </w:p>
    <w:p w14:paraId="7C065B7A" w14:textId="66CD2A04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lastRenderedPageBreak/>
        <w:t>ТВОН - стоимость затрат на предоставление набора продуктов питания, руб. (но не более 46 руб.);</w:t>
      </w:r>
    </w:p>
    <w:p w14:paraId="1AF0604B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VBОН (5-11) -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обучающихся на дому учащихся V-XI классов муниципальных общеобразовательных учреждений г. Казани - детей граждан, участвующих в специальной военной операции, из числа граждан, указанных в подпунктах "а)"-"е)" пункта 1 настоящего Порядка.</w:t>
      </w:r>
    </w:p>
    <w:p w14:paraId="12AAD239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учащихся V-XI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порядке, рассчитывается по формуле:</w:t>
      </w:r>
    </w:p>
    <w:p w14:paraId="0E9248F2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 (5-11) = ТДБ x VДБ (5-11), где:</w:t>
      </w:r>
    </w:p>
    <w:p w14:paraId="67F3F81C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 (5-11) - стоимость услуги для учащихся V-XI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порядке;</w:t>
      </w:r>
    </w:p>
    <w:p w14:paraId="15824668" w14:textId="0FC52809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ТДБ - стоимость затрат на организацию однократного горячего питания, руб. (но не более 68 руб.);</w:t>
      </w:r>
    </w:p>
    <w:p w14:paraId="41D3BD67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VДБ (5-11) -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учащихся V-XI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</w:t>
      </w:r>
      <w:r w:rsidRPr="000D3636">
        <w:rPr>
          <w:sz w:val="28"/>
          <w:szCs w:val="28"/>
        </w:rPr>
        <w:lastRenderedPageBreak/>
        <w:t>областей и прибывших на территорию Российской Федерации в экстренном массовом порядке.</w:t>
      </w:r>
    </w:p>
    <w:p w14:paraId="7315E60A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Стоимость услуги для обучающихся на дому учащихся I-IV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порядке, рассчитывается по формуле:</w:t>
      </w:r>
    </w:p>
    <w:p w14:paraId="38531097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СДБН (1-4) = ТДБН x VДБН (1-4), где:</w:t>
      </w:r>
    </w:p>
    <w:p w14:paraId="38D4ED53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СДБН (1-4) - стоимость услуги для обучающихся на дому учащихся I-IV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порядке;</w:t>
      </w:r>
    </w:p>
    <w:p w14:paraId="5BA16A8F" w14:textId="59B2AC86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ТДБН - стоимость затрат на предоставление набора продуктов питания, руб. (но не более 55 руб.);</w:t>
      </w:r>
    </w:p>
    <w:p w14:paraId="5A81CEE2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VДБН (1-4) -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обучающихся на дому учащихся I-IV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порядке.</w:t>
      </w:r>
    </w:p>
    <w:p w14:paraId="40EA9343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Стоимость услуги для обучающихся на дому учащихся V-XI классов муниципальных общеобразовательных учреждений г. Казани - детей граждан </w:t>
      </w:r>
      <w:r w:rsidRPr="000D3636">
        <w:rPr>
          <w:sz w:val="28"/>
          <w:szCs w:val="28"/>
        </w:rPr>
        <w:lastRenderedPageBreak/>
        <w:t>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порядке, рассчитывается по формуле:</w:t>
      </w:r>
    </w:p>
    <w:p w14:paraId="2A1F4A56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СДБН (5-11) = ТДБН x VДБН (5-11), где:</w:t>
      </w:r>
    </w:p>
    <w:p w14:paraId="2429F9A8" w14:textId="77777777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СДБН (5-11) - стоимость услуги для обучающихся на дому учащихся V-XI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порядке;</w:t>
      </w:r>
    </w:p>
    <w:p w14:paraId="795B5FC5" w14:textId="5120F265" w:rsidR="007460A2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ТДБН - стоимость затрат на предоставление набора продуктов питания, руб. (но не более 4</w:t>
      </w:r>
      <w:r w:rsidR="00F976D0" w:rsidRPr="000D3636">
        <w:rPr>
          <w:sz w:val="28"/>
          <w:szCs w:val="28"/>
        </w:rPr>
        <w:t>6</w:t>
      </w:r>
      <w:r w:rsidRPr="000D3636">
        <w:rPr>
          <w:sz w:val="28"/>
          <w:szCs w:val="28"/>
        </w:rPr>
        <w:t xml:space="preserve"> руб.);</w:t>
      </w:r>
    </w:p>
    <w:p w14:paraId="7B4A9F2B" w14:textId="20ECCD83" w:rsidR="00F976D0" w:rsidRPr="000D3636" w:rsidRDefault="007460A2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 xml:space="preserve">VДБН (5-11) - </w:t>
      </w:r>
      <w:proofErr w:type="spellStart"/>
      <w:r w:rsidRPr="000D3636">
        <w:rPr>
          <w:sz w:val="28"/>
          <w:szCs w:val="28"/>
        </w:rPr>
        <w:t>детодни</w:t>
      </w:r>
      <w:proofErr w:type="spellEnd"/>
      <w:r w:rsidRPr="000D3636">
        <w:rPr>
          <w:sz w:val="28"/>
          <w:szCs w:val="28"/>
        </w:rPr>
        <w:t xml:space="preserve"> питания обучающихся на дому учащихся V-XI классов муниципальных общеобразовательных учреждений г. Казани - детей граждан Украины, Донецкой Народной Республики, Луганской Народной Республики, Запорожской и Херсонской областей и лиц без гражданства, постоянно проживавших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территорию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 в экстренном массовом порядке.</w:t>
      </w:r>
      <w:r w:rsidR="006A3670">
        <w:rPr>
          <w:sz w:val="28"/>
          <w:szCs w:val="28"/>
        </w:rPr>
        <w:t>».</w:t>
      </w:r>
    </w:p>
    <w:p w14:paraId="2E05723D" w14:textId="6D3A6618" w:rsidR="00882356" w:rsidRPr="000D3636" w:rsidRDefault="000D3636" w:rsidP="007460A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2</w:t>
      </w:r>
      <w:r w:rsidR="00882356" w:rsidRPr="000D3636">
        <w:rPr>
          <w:sz w:val="28"/>
          <w:szCs w:val="28"/>
        </w:rPr>
        <w:t xml:space="preserve">. Установить, что настоящее постановление вступает в силу </w:t>
      </w:r>
      <w:bookmarkStart w:id="0" w:name="_GoBack"/>
      <w:bookmarkEnd w:id="0"/>
      <w:r w:rsidR="00083134" w:rsidRPr="000D3636">
        <w:rPr>
          <w:sz w:val="28"/>
          <w:szCs w:val="28"/>
        </w:rPr>
        <w:t xml:space="preserve">с </w:t>
      </w:r>
      <w:r w:rsidR="00F976D0" w:rsidRPr="000D3636">
        <w:rPr>
          <w:sz w:val="28"/>
          <w:szCs w:val="28"/>
        </w:rPr>
        <w:t>01.10.202</w:t>
      </w:r>
      <w:r w:rsidR="007C0573">
        <w:rPr>
          <w:sz w:val="28"/>
          <w:szCs w:val="28"/>
        </w:rPr>
        <w:t>3</w:t>
      </w:r>
      <w:r w:rsidR="00882356" w:rsidRPr="000D3636">
        <w:rPr>
          <w:sz w:val="28"/>
          <w:szCs w:val="28"/>
        </w:rPr>
        <w:t xml:space="preserve">. </w:t>
      </w:r>
    </w:p>
    <w:p w14:paraId="565C80D8" w14:textId="77E83E78" w:rsidR="00882356" w:rsidRPr="000D3636" w:rsidRDefault="000D3636" w:rsidP="00882356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t>3</w:t>
      </w:r>
      <w:r w:rsidR="00882356" w:rsidRPr="000D3636">
        <w:rPr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6AC68322" w14:textId="27E5F9E6" w:rsidR="00C66C5C" w:rsidRPr="000D3636" w:rsidRDefault="000D3636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D3636">
        <w:rPr>
          <w:sz w:val="28"/>
          <w:szCs w:val="28"/>
        </w:rPr>
        <w:lastRenderedPageBreak/>
        <w:t>4</w:t>
      </w:r>
      <w:r w:rsidR="004E21F0" w:rsidRPr="000D3636">
        <w:rPr>
          <w:sz w:val="28"/>
          <w:szCs w:val="28"/>
        </w:rPr>
        <w:t xml:space="preserve">. </w:t>
      </w:r>
      <w:r w:rsidR="006755B9" w:rsidRPr="000D3636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</w:t>
      </w:r>
      <w:r w:rsidR="004D62F4" w:rsidRPr="000D3636">
        <w:rPr>
          <w:sz w:val="28"/>
          <w:szCs w:val="28"/>
        </w:rPr>
        <w:t xml:space="preserve"> </w:t>
      </w:r>
      <w:proofErr w:type="spellStart"/>
      <w:r w:rsidR="007F07DA" w:rsidRPr="000D3636">
        <w:rPr>
          <w:sz w:val="28"/>
          <w:szCs w:val="28"/>
        </w:rPr>
        <w:t>Г.Р.</w:t>
      </w:r>
      <w:r w:rsidR="004D62F4" w:rsidRPr="000D3636">
        <w:rPr>
          <w:sz w:val="28"/>
          <w:szCs w:val="28"/>
        </w:rPr>
        <w:t>Сагитову</w:t>
      </w:r>
      <w:proofErr w:type="spellEnd"/>
      <w:r w:rsidR="007F07DA" w:rsidRPr="000D3636">
        <w:rPr>
          <w:sz w:val="28"/>
          <w:szCs w:val="28"/>
        </w:rPr>
        <w:t>.</w:t>
      </w:r>
      <w:r w:rsidR="004D62F4" w:rsidRPr="000D3636">
        <w:rPr>
          <w:sz w:val="28"/>
          <w:szCs w:val="28"/>
        </w:rPr>
        <w:t xml:space="preserve"> </w:t>
      </w:r>
    </w:p>
    <w:p w14:paraId="3FD063D1" w14:textId="49EECABA" w:rsidR="00A25BB8" w:rsidRPr="000D3636" w:rsidRDefault="00A25BB8" w:rsidP="00905917">
      <w:pPr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10374" w:type="dxa"/>
        <w:tblLook w:val="04A0" w:firstRow="1" w:lastRow="0" w:firstColumn="1" w:lastColumn="0" w:noHBand="0" w:noVBand="1"/>
      </w:tblPr>
      <w:tblGrid>
        <w:gridCol w:w="5054"/>
        <w:gridCol w:w="4838"/>
        <w:gridCol w:w="241"/>
        <w:gridCol w:w="241"/>
      </w:tblGrid>
      <w:tr w:rsidR="00FB6050" w:rsidRPr="00130FF7" w14:paraId="2555D05B" w14:textId="77777777" w:rsidTr="00FB6050">
        <w:trPr>
          <w:trHeight w:val="255"/>
        </w:trPr>
        <w:tc>
          <w:tcPr>
            <w:tcW w:w="9467" w:type="dxa"/>
            <w:gridSpan w:val="2"/>
            <w:hideMark/>
          </w:tcPr>
          <w:tbl>
            <w:tblPr>
              <w:tblW w:w="9676" w:type="dxa"/>
              <w:tblLook w:val="04A0" w:firstRow="1" w:lastRow="0" w:firstColumn="1" w:lastColumn="0" w:noHBand="0" w:noVBand="1"/>
            </w:tblPr>
            <w:tblGrid>
              <w:gridCol w:w="5849"/>
              <w:gridCol w:w="3827"/>
            </w:tblGrid>
            <w:tr w:rsidR="00FB6050" w:rsidRPr="009519D2" w14:paraId="2958C3C3" w14:textId="77777777" w:rsidTr="00FB6050">
              <w:trPr>
                <w:trHeight w:val="268"/>
              </w:trPr>
              <w:tc>
                <w:tcPr>
                  <w:tcW w:w="5849" w:type="dxa"/>
                  <w:hideMark/>
                </w:tcPr>
                <w:p w14:paraId="5305DB3D" w14:textId="77777777" w:rsidR="00FB6050" w:rsidRPr="000D3636" w:rsidRDefault="00FB6050" w:rsidP="00FB6050">
                  <w:pPr>
                    <w:spacing w:line="288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1D4B0792" w14:textId="7CD9B2FD" w:rsidR="00FB6050" w:rsidRPr="000D3636" w:rsidRDefault="00F976D0" w:rsidP="00FB6050">
                  <w:pPr>
                    <w:spacing w:line="288" w:lineRule="auto"/>
                    <w:rPr>
                      <w:color w:val="000000"/>
                      <w:sz w:val="28"/>
                      <w:szCs w:val="28"/>
                    </w:rPr>
                  </w:pPr>
                  <w:r w:rsidRPr="000D3636">
                    <w:rPr>
                      <w:b/>
                      <w:color w:val="000000"/>
                      <w:sz w:val="28"/>
                      <w:szCs w:val="28"/>
                    </w:rPr>
                    <w:t>Руководитель</w:t>
                  </w:r>
                  <w:r w:rsidR="00FB6050" w:rsidRPr="000D3636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827" w:type="dxa"/>
                  <w:hideMark/>
                </w:tcPr>
                <w:p w14:paraId="626E2F3F" w14:textId="77777777" w:rsidR="00FB6050" w:rsidRPr="000D3636" w:rsidRDefault="00FB6050" w:rsidP="00FB6050">
                  <w:pPr>
                    <w:spacing w:line="288" w:lineRule="auto"/>
                    <w:ind w:left="3273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D3636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78CE9C8D" w14:textId="16F0809C" w:rsidR="00FB6050" w:rsidRPr="009519D2" w:rsidRDefault="00F976D0" w:rsidP="00FB6050">
                  <w:pPr>
                    <w:spacing w:line="288" w:lineRule="auto"/>
                    <w:ind w:hanging="32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0D3636">
                    <w:rPr>
                      <w:b/>
                      <w:color w:val="000000"/>
                      <w:sz w:val="28"/>
                      <w:szCs w:val="28"/>
                    </w:rPr>
                    <w:t>Р.Г.Гафаров</w:t>
                  </w:r>
                  <w:proofErr w:type="spellEnd"/>
                </w:p>
              </w:tc>
            </w:tr>
          </w:tbl>
          <w:p w14:paraId="4D5AD11A" w14:textId="77777777" w:rsidR="00FB6050" w:rsidRDefault="00FB6050" w:rsidP="00107236"/>
        </w:tc>
        <w:tc>
          <w:tcPr>
            <w:tcW w:w="907" w:type="dxa"/>
            <w:gridSpan w:val="2"/>
            <w:hideMark/>
          </w:tcPr>
          <w:p w14:paraId="3014B44E" w14:textId="77777777" w:rsidR="00FB6050" w:rsidRDefault="00FB6050" w:rsidP="00107236"/>
        </w:tc>
      </w:tr>
      <w:tr w:rsidR="00C374B4" w:rsidRPr="006C6559" w14:paraId="4174A348" w14:textId="77777777" w:rsidTr="00FB6050">
        <w:trPr>
          <w:gridAfter w:val="1"/>
          <w:wAfter w:w="485" w:type="dxa"/>
        </w:trPr>
        <w:tc>
          <w:tcPr>
            <w:tcW w:w="4731" w:type="dxa"/>
          </w:tcPr>
          <w:p w14:paraId="19702424" w14:textId="77777777" w:rsidR="00D22A91" w:rsidRPr="00DF380C" w:rsidRDefault="00D22A91" w:rsidP="00DF380C">
            <w:pPr>
              <w:spacing w:line="288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58" w:type="dxa"/>
            <w:gridSpan w:val="2"/>
          </w:tcPr>
          <w:p w14:paraId="7E2736F7" w14:textId="77777777" w:rsidR="00C574A5" w:rsidRPr="00DF380C" w:rsidRDefault="00C574A5" w:rsidP="00DF380C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</w:tr>
    </w:tbl>
    <w:p w14:paraId="32A8DD3F" w14:textId="77777777" w:rsidR="00D22A91" w:rsidRPr="00DF380C" w:rsidRDefault="00D22A91" w:rsidP="00905917">
      <w:pPr>
        <w:spacing w:line="288" w:lineRule="auto"/>
        <w:contextualSpacing/>
        <w:rPr>
          <w:sz w:val="28"/>
          <w:szCs w:val="28"/>
        </w:rPr>
      </w:pPr>
    </w:p>
    <w:sectPr w:rsidR="00D22A91" w:rsidRPr="00DF380C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0F4EF" w14:textId="77777777" w:rsidR="00375E5F" w:rsidRDefault="00375E5F" w:rsidP="00203456">
      <w:r>
        <w:separator/>
      </w:r>
    </w:p>
  </w:endnote>
  <w:endnote w:type="continuationSeparator" w:id="0">
    <w:p w14:paraId="29EF990B" w14:textId="77777777" w:rsidR="00375E5F" w:rsidRDefault="00375E5F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CB722" w14:textId="77777777" w:rsidR="00375E5F" w:rsidRDefault="00375E5F" w:rsidP="00203456">
      <w:r>
        <w:separator/>
      </w:r>
    </w:p>
  </w:footnote>
  <w:footnote w:type="continuationSeparator" w:id="0">
    <w:p w14:paraId="16500D15" w14:textId="77777777" w:rsidR="00375E5F" w:rsidRDefault="00375E5F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F077" w14:textId="5F114066" w:rsidR="00CF4456" w:rsidRDefault="00CF445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23EA8">
      <w:rPr>
        <w:noProof/>
      </w:rPr>
      <w:t>11</w:t>
    </w:r>
    <w:r>
      <w:fldChar w:fldCharType="end"/>
    </w:r>
  </w:p>
  <w:p w14:paraId="76BBCCA2" w14:textId="77777777" w:rsidR="00CF4456" w:rsidRDefault="00CF4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110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134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2556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3636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3864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0C4"/>
    <w:rsid w:val="001801A2"/>
    <w:rsid w:val="00180704"/>
    <w:rsid w:val="00180732"/>
    <w:rsid w:val="00182789"/>
    <w:rsid w:val="0018346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49FA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9EC"/>
    <w:rsid w:val="001D49E0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0DAC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1F9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53DB"/>
    <w:rsid w:val="002660C1"/>
    <w:rsid w:val="00266295"/>
    <w:rsid w:val="00267F5C"/>
    <w:rsid w:val="00270978"/>
    <w:rsid w:val="00270EB6"/>
    <w:rsid w:val="00270F54"/>
    <w:rsid w:val="00272C0A"/>
    <w:rsid w:val="002740D1"/>
    <w:rsid w:val="00274217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326B"/>
    <w:rsid w:val="002D3908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56A5"/>
    <w:rsid w:val="00305BED"/>
    <w:rsid w:val="0031147C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2765"/>
    <w:rsid w:val="00323BE6"/>
    <w:rsid w:val="00323E2B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5B16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5E5F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211"/>
    <w:rsid w:val="003E05D9"/>
    <w:rsid w:val="003E0CFD"/>
    <w:rsid w:val="003E43D3"/>
    <w:rsid w:val="003E4A1D"/>
    <w:rsid w:val="003E661E"/>
    <w:rsid w:val="003E74A1"/>
    <w:rsid w:val="003E7908"/>
    <w:rsid w:val="003F1ECC"/>
    <w:rsid w:val="003F314D"/>
    <w:rsid w:val="003F385F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5A94"/>
    <w:rsid w:val="004175C2"/>
    <w:rsid w:val="004178AE"/>
    <w:rsid w:val="00420F40"/>
    <w:rsid w:val="004227A3"/>
    <w:rsid w:val="00423317"/>
    <w:rsid w:val="004255A8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9C0"/>
    <w:rsid w:val="004835E5"/>
    <w:rsid w:val="00485235"/>
    <w:rsid w:val="004855C3"/>
    <w:rsid w:val="00487681"/>
    <w:rsid w:val="00487846"/>
    <w:rsid w:val="00490B6A"/>
    <w:rsid w:val="0049308F"/>
    <w:rsid w:val="0049429A"/>
    <w:rsid w:val="0049475D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4A4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0982"/>
    <w:rsid w:val="00511102"/>
    <w:rsid w:val="005119EE"/>
    <w:rsid w:val="00512B60"/>
    <w:rsid w:val="0051348A"/>
    <w:rsid w:val="00513515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4D8"/>
    <w:rsid w:val="005F0822"/>
    <w:rsid w:val="005F0B88"/>
    <w:rsid w:val="005F1345"/>
    <w:rsid w:val="005F1A26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0146"/>
    <w:rsid w:val="00621099"/>
    <w:rsid w:val="006220D2"/>
    <w:rsid w:val="00622189"/>
    <w:rsid w:val="00624494"/>
    <w:rsid w:val="006268DB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1E49"/>
    <w:rsid w:val="0064441E"/>
    <w:rsid w:val="00650925"/>
    <w:rsid w:val="00651215"/>
    <w:rsid w:val="00651814"/>
    <w:rsid w:val="006518FA"/>
    <w:rsid w:val="00651CBF"/>
    <w:rsid w:val="00652397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983"/>
    <w:rsid w:val="00675D25"/>
    <w:rsid w:val="006766D6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3670"/>
    <w:rsid w:val="006A49B5"/>
    <w:rsid w:val="006A5224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559"/>
    <w:rsid w:val="006C6A6A"/>
    <w:rsid w:val="006C746B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B28"/>
    <w:rsid w:val="007240E5"/>
    <w:rsid w:val="00724E05"/>
    <w:rsid w:val="00726764"/>
    <w:rsid w:val="007270BF"/>
    <w:rsid w:val="00727E4F"/>
    <w:rsid w:val="00740925"/>
    <w:rsid w:val="00741A17"/>
    <w:rsid w:val="00741B18"/>
    <w:rsid w:val="0074350A"/>
    <w:rsid w:val="00743695"/>
    <w:rsid w:val="007439CF"/>
    <w:rsid w:val="00743E30"/>
    <w:rsid w:val="00745984"/>
    <w:rsid w:val="00745B65"/>
    <w:rsid w:val="007460A2"/>
    <w:rsid w:val="007477B6"/>
    <w:rsid w:val="0074796E"/>
    <w:rsid w:val="007515DB"/>
    <w:rsid w:val="0075377E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F0D"/>
    <w:rsid w:val="0078163B"/>
    <w:rsid w:val="007817A3"/>
    <w:rsid w:val="0078181B"/>
    <w:rsid w:val="00782445"/>
    <w:rsid w:val="00782472"/>
    <w:rsid w:val="0078490D"/>
    <w:rsid w:val="00784C7A"/>
    <w:rsid w:val="007862D3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9EF"/>
    <w:rsid w:val="007A7C99"/>
    <w:rsid w:val="007B06F0"/>
    <w:rsid w:val="007B1691"/>
    <w:rsid w:val="007B2C02"/>
    <w:rsid w:val="007B5DDC"/>
    <w:rsid w:val="007C0573"/>
    <w:rsid w:val="007C1087"/>
    <w:rsid w:val="007C202A"/>
    <w:rsid w:val="007C337F"/>
    <w:rsid w:val="007C3380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6848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37C8"/>
    <w:rsid w:val="00853FD7"/>
    <w:rsid w:val="00855735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356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05917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6C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AA8"/>
    <w:rsid w:val="00960F30"/>
    <w:rsid w:val="00963B77"/>
    <w:rsid w:val="0096418D"/>
    <w:rsid w:val="00964E2E"/>
    <w:rsid w:val="009650B2"/>
    <w:rsid w:val="00973E35"/>
    <w:rsid w:val="00974A80"/>
    <w:rsid w:val="009751D9"/>
    <w:rsid w:val="00975464"/>
    <w:rsid w:val="00976921"/>
    <w:rsid w:val="009809E6"/>
    <w:rsid w:val="009830D3"/>
    <w:rsid w:val="0098397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41AE"/>
    <w:rsid w:val="009C5F02"/>
    <w:rsid w:val="009D04AC"/>
    <w:rsid w:val="009D0A52"/>
    <w:rsid w:val="009D2029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442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1C06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3B23"/>
    <w:rsid w:val="00A1711C"/>
    <w:rsid w:val="00A20BA5"/>
    <w:rsid w:val="00A20DC6"/>
    <w:rsid w:val="00A2209E"/>
    <w:rsid w:val="00A24A91"/>
    <w:rsid w:val="00A24AD6"/>
    <w:rsid w:val="00A24B39"/>
    <w:rsid w:val="00A25BB8"/>
    <w:rsid w:val="00A269BB"/>
    <w:rsid w:val="00A26A4D"/>
    <w:rsid w:val="00A32F9C"/>
    <w:rsid w:val="00A33730"/>
    <w:rsid w:val="00A33CE6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3FD6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4DED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07ED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5A77"/>
    <w:rsid w:val="00B866F6"/>
    <w:rsid w:val="00B86A56"/>
    <w:rsid w:val="00B9026C"/>
    <w:rsid w:val="00B9182B"/>
    <w:rsid w:val="00B940F2"/>
    <w:rsid w:val="00B946E7"/>
    <w:rsid w:val="00B9612A"/>
    <w:rsid w:val="00B967BF"/>
    <w:rsid w:val="00BA1FAF"/>
    <w:rsid w:val="00BA214E"/>
    <w:rsid w:val="00BA22D3"/>
    <w:rsid w:val="00BA39CE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4730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09DB"/>
    <w:rsid w:val="00C247F7"/>
    <w:rsid w:val="00C25184"/>
    <w:rsid w:val="00C25D46"/>
    <w:rsid w:val="00C32445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7F54"/>
    <w:rsid w:val="00C501B6"/>
    <w:rsid w:val="00C5114C"/>
    <w:rsid w:val="00C51166"/>
    <w:rsid w:val="00C5133E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4456"/>
    <w:rsid w:val="00CF5184"/>
    <w:rsid w:val="00CF5AD3"/>
    <w:rsid w:val="00CF5EAB"/>
    <w:rsid w:val="00CF6393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380C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502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2DE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F03BE"/>
    <w:rsid w:val="00EF1519"/>
    <w:rsid w:val="00EF306F"/>
    <w:rsid w:val="00EF33AE"/>
    <w:rsid w:val="00EF42CC"/>
    <w:rsid w:val="00EF4977"/>
    <w:rsid w:val="00F00281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0D17"/>
    <w:rsid w:val="00F2260B"/>
    <w:rsid w:val="00F22976"/>
    <w:rsid w:val="00F22B14"/>
    <w:rsid w:val="00F23466"/>
    <w:rsid w:val="00F23EA8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2F6"/>
    <w:rsid w:val="00F808E2"/>
    <w:rsid w:val="00F85ACB"/>
    <w:rsid w:val="00F8661C"/>
    <w:rsid w:val="00F86870"/>
    <w:rsid w:val="00F90CD0"/>
    <w:rsid w:val="00F91DD2"/>
    <w:rsid w:val="00F969D4"/>
    <w:rsid w:val="00F96D10"/>
    <w:rsid w:val="00F976D0"/>
    <w:rsid w:val="00FA036F"/>
    <w:rsid w:val="00FA1D3E"/>
    <w:rsid w:val="00FA1E3D"/>
    <w:rsid w:val="00FA372E"/>
    <w:rsid w:val="00FA560A"/>
    <w:rsid w:val="00FA59DB"/>
    <w:rsid w:val="00FA677B"/>
    <w:rsid w:val="00FA767D"/>
    <w:rsid w:val="00FB6050"/>
    <w:rsid w:val="00FB6888"/>
    <w:rsid w:val="00FB6B6A"/>
    <w:rsid w:val="00FC0A84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B59E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  <w:style w:type="character" w:styleId="af0">
    <w:name w:val="Emphasis"/>
    <w:basedOn w:val="a0"/>
    <w:uiPriority w:val="20"/>
    <w:qFormat/>
    <w:rsid w:val="00323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397E7-C6B3-4E1A-B649-4E035225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6</cp:revision>
  <cp:lastPrinted>2022-11-14T13:26:00Z</cp:lastPrinted>
  <dcterms:created xsi:type="dcterms:W3CDTF">2023-09-04T08:45:00Z</dcterms:created>
  <dcterms:modified xsi:type="dcterms:W3CDTF">2023-09-04T12:23:00Z</dcterms:modified>
</cp:coreProperties>
</file>