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F1263A" w:rsidRPr="00664CFE" w:rsidRDefault="00EF47C6" w:rsidP="00EF47C6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2D4F39" w:rsidRDefault="002722F7" w:rsidP="00EF47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6985" t="12700" r="6350" b="5080"/>
                      <wp:wrapNone/>
                      <wp:docPr id="2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EB3E2" id="Line 27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DMc3vUfAgAANwQAAA4AAAAAAAAAAAAAAAAALgIAAGRycy9lMm9Eb2MueG1sUEsB&#10;Ai0AFAAGAAgAAAAhAJLFUQHdAAAACQ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Default="002A08CC" w:rsidP="00BD182A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Default="007B42B7" w:rsidP="00BD182A">
            <w:pPr>
              <w:jc w:val="center"/>
            </w:pPr>
          </w:p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FC74ED" w:rsidRDefault="00EF47C6" w:rsidP="00BD182A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5E1A3A" w:rsidRPr="00FC74ED" w:rsidRDefault="00EF47C6" w:rsidP="00BD182A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Я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EF47C6" w:rsidRPr="00FC74ED" w:rsidRDefault="00EF47C6" w:rsidP="00BD182A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Default="00BD182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Pr="005E1A3A" w:rsidRDefault="005E1A3A" w:rsidP="009F2B22">
            <w:pPr>
              <w:jc w:val="center"/>
            </w:pPr>
          </w:p>
        </w:tc>
      </w:tr>
    </w:tbl>
    <w:p w:rsidR="009F2B22" w:rsidRPr="00375DD4" w:rsidRDefault="009F2B22" w:rsidP="00BF5159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</w:t>
      </w:r>
      <w:r w:rsidR="005E1A3A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5E1A3A" w:rsidRPr="005E1A3A">
        <w:rPr>
          <w:sz w:val="24"/>
          <w:szCs w:val="24"/>
        </w:rPr>
        <w:t>г.</w:t>
      </w:r>
      <w:r w:rsidR="0023444B" w:rsidRPr="00E731F2">
        <w:rPr>
          <w:sz w:val="24"/>
          <w:szCs w:val="24"/>
        </w:rPr>
        <w:t xml:space="preserve"> </w:t>
      </w:r>
      <w:r w:rsidR="005E1A3A"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9F2B22" w:rsidRPr="00E731F2" w:rsidRDefault="009F2B22" w:rsidP="002C332C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___________                                                    </w:t>
      </w:r>
      <w:r w:rsidR="005E1A3A">
        <w:rPr>
          <w:sz w:val="24"/>
        </w:rPr>
        <w:t xml:space="preserve">                                 </w:t>
      </w:r>
      <w:r>
        <w:rPr>
          <w:sz w:val="24"/>
        </w:rPr>
        <w:t>_________</w:t>
      </w:r>
    </w:p>
    <w:p w:rsidR="009F2B22" w:rsidRDefault="009F2B22" w:rsidP="00B21892">
      <w:pPr>
        <w:ind w:left="-284"/>
      </w:pPr>
      <w:r>
        <w:t xml:space="preserve">                                                                                         </w:t>
      </w:r>
    </w:p>
    <w:p w:rsidR="00E731F2" w:rsidRDefault="00E731F2" w:rsidP="00E731F2">
      <w:pPr>
        <w:jc w:val="center"/>
        <w:rPr>
          <w:b/>
        </w:rPr>
      </w:pPr>
    </w:p>
    <w:p w:rsidR="00E731F2" w:rsidRDefault="00E731F2" w:rsidP="005025F0">
      <w:pPr>
        <w:rPr>
          <w:b/>
        </w:rPr>
      </w:pPr>
    </w:p>
    <w:p w:rsidR="00E731F2" w:rsidRPr="002C401E" w:rsidRDefault="00B46B5D" w:rsidP="002C401E">
      <w:pPr>
        <w:ind w:right="5242"/>
        <w:jc w:val="both"/>
        <w:rPr>
          <w:sz w:val="28"/>
          <w:szCs w:val="28"/>
        </w:rPr>
      </w:pPr>
      <w:r w:rsidRPr="002C401E">
        <w:rPr>
          <w:sz w:val="28"/>
          <w:szCs w:val="28"/>
        </w:rPr>
        <w:t>О внесении изменений</w:t>
      </w:r>
      <w:r w:rsidR="002C401E" w:rsidRPr="002C401E">
        <w:rPr>
          <w:sz w:val="28"/>
          <w:szCs w:val="28"/>
        </w:rPr>
        <w:t xml:space="preserve"> </w:t>
      </w:r>
      <w:r w:rsidRPr="002C401E">
        <w:rPr>
          <w:sz w:val="28"/>
          <w:szCs w:val="28"/>
        </w:rPr>
        <w:t xml:space="preserve">в </w:t>
      </w:r>
      <w:r w:rsidR="00EF5C9F">
        <w:rPr>
          <w:rFonts w:eastAsiaTheme="minorHAnsi"/>
          <w:bCs/>
          <w:sz w:val="28"/>
          <w:szCs w:val="28"/>
        </w:rPr>
        <w:t>Административный регламент предоставления</w:t>
      </w:r>
      <w:r w:rsidR="00241029">
        <w:rPr>
          <w:rFonts w:eastAsiaTheme="minorHAnsi"/>
          <w:bCs/>
          <w:sz w:val="28"/>
          <w:szCs w:val="28"/>
        </w:rPr>
        <w:t xml:space="preserve"> </w:t>
      </w:r>
      <w:r w:rsidR="005025F0" w:rsidRPr="00DD7182">
        <w:rPr>
          <w:sz w:val="28"/>
          <w:szCs w:val="28"/>
        </w:rPr>
        <w:t>Министерством экологии и природных ресурсов Республики Татарстан</w:t>
      </w:r>
      <w:r w:rsidR="005025F0">
        <w:rPr>
          <w:rFonts w:eastAsiaTheme="minorHAnsi"/>
          <w:bCs/>
          <w:sz w:val="28"/>
          <w:szCs w:val="28"/>
        </w:rPr>
        <w:t xml:space="preserve"> </w:t>
      </w:r>
      <w:r w:rsidR="00EF5C9F">
        <w:rPr>
          <w:rFonts w:eastAsiaTheme="minorHAnsi"/>
          <w:bCs/>
          <w:sz w:val="28"/>
          <w:szCs w:val="28"/>
        </w:rPr>
        <w:t>государственной услуги по согласованию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Татарстан, утвержденный приказом Министерства экологии и природных ресурсов Республики Татарстан от 09.08.2022 № 679-п</w:t>
      </w:r>
      <w:r w:rsidRPr="002C401E">
        <w:rPr>
          <w:rFonts w:eastAsiaTheme="minorHAnsi"/>
          <w:bCs/>
          <w:sz w:val="28"/>
          <w:szCs w:val="28"/>
        </w:rPr>
        <w:t xml:space="preserve"> </w:t>
      </w:r>
    </w:p>
    <w:p w:rsidR="001E3F55" w:rsidRDefault="001E3F55" w:rsidP="002C401E">
      <w:pPr>
        <w:jc w:val="center"/>
        <w:rPr>
          <w:b/>
          <w:sz w:val="28"/>
          <w:szCs w:val="28"/>
        </w:rPr>
      </w:pPr>
    </w:p>
    <w:p w:rsidR="005025F0" w:rsidRDefault="006C70DE" w:rsidP="006C70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EF126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</w:t>
      </w:r>
      <w:r w:rsidR="00DF0CA1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ресурсов</w:t>
      </w:r>
      <w:r w:rsidR="00DF0CA1">
        <w:rPr>
          <w:rFonts w:ascii="Times New Roman" w:hAnsi="Times New Roman" w:cs="Times New Roman"/>
          <w:sz w:val="28"/>
          <w:szCs w:val="28"/>
        </w:rPr>
        <w:t xml:space="preserve"> </w:t>
      </w:r>
      <w:r w:rsidR="00406B98">
        <w:rPr>
          <w:rFonts w:ascii="Times New Roman" w:hAnsi="Times New Roman" w:cs="Times New Roman"/>
          <w:sz w:val="28"/>
          <w:szCs w:val="28"/>
        </w:rPr>
        <w:t>Республики</w:t>
      </w:r>
      <w:r w:rsidR="00DF0CA1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Татарстан в</w:t>
      </w:r>
      <w:r w:rsidR="00DF0CA1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законодательством,</w:t>
      </w:r>
    </w:p>
    <w:p w:rsidR="006C70DE" w:rsidRPr="001E2C9F" w:rsidRDefault="006C70DE" w:rsidP="005025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126F">
        <w:rPr>
          <w:rFonts w:ascii="Times New Roman" w:hAnsi="Times New Roman" w:cs="Times New Roman"/>
          <w:sz w:val="28"/>
          <w:szCs w:val="28"/>
        </w:rPr>
        <w:t>п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р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и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12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з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ы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в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241029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ю:</w:t>
      </w:r>
    </w:p>
    <w:p w:rsidR="006C70DE" w:rsidRPr="00DD7182" w:rsidRDefault="006C70DE" w:rsidP="006C70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7182">
        <w:rPr>
          <w:sz w:val="28"/>
          <w:szCs w:val="28"/>
        </w:rPr>
        <w:t xml:space="preserve">1. </w:t>
      </w:r>
      <w:r w:rsidRPr="00A05938">
        <w:rPr>
          <w:sz w:val="28"/>
          <w:szCs w:val="28"/>
        </w:rPr>
        <w:t xml:space="preserve">Утвердить прилагаемые изменения, которые вносятся в Административный </w:t>
      </w:r>
      <w:hyperlink w:anchor="P40" w:history="1">
        <w:r w:rsidRPr="00A05938">
          <w:rPr>
            <w:sz w:val="28"/>
            <w:szCs w:val="28"/>
          </w:rPr>
          <w:t>регламент</w:t>
        </w:r>
      </w:hyperlink>
      <w:r w:rsidRPr="00A05938">
        <w:rPr>
          <w:sz w:val="28"/>
          <w:szCs w:val="28"/>
        </w:rPr>
        <w:t xml:space="preserve"> предоставления</w:t>
      </w:r>
      <w:r w:rsidR="00241029">
        <w:rPr>
          <w:sz w:val="28"/>
          <w:szCs w:val="28"/>
        </w:rPr>
        <w:t xml:space="preserve"> </w:t>
      </w:r>
      <w:r w:rsidR="005025F0" w:rsidRPr="00DD7182">
        <w:rPr>
          <w:sz w:val="28"/>
          <w:szCs w:val="28"/>
        </w:rPr>
        <w:t>Министерством экологии и природных ресурсов Республики Татарстан</w:t>
      </w:r>
      <w:r w:rsidR="005025F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услуги по согласованию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Татарстан, утвержденный приказом Министерства экологии и природных ресурсов Республики Татарстан от 09.08.2022 № 679-п.</w:t>
      </w:r>
    </w:p>
    <w:p w:rsidR="006C70DE" w:rsidRDefault="006C70DE" w:rsidP="006C70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7182">
        <w:rPr>
          <w:sz w:val="28"/>
          <w:szCs w:val="28"/>
        </w:rPr>
        <w:t xml:space="preserve">. Отделу </w:t>
      </w:r>
      <w:r>
        <w:rPr>
          <w:sz w:val="28"/>
          <w:szCs w:val="28"/>
        </w:rPr>
        <w:t>правового обеспечения направить настоящий приказ на государственную регистрацию в Министерство юстиции Республики Татарстан.</w:t>
      </w:r>
    </w:p>
    <w:p w:rsidR="006C70DE" w:rsidRPr="00DD7182" w:rsidRDefault="006C70DE" w:rsidP="006C70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7182">
        <w:rPr>
          <w:sz w:val="28"/>
          <w:szCs w:val="28"/>
        </w:rPr>
        <w:t>. Контроль за исполнением настоящего приказа возложить на замест</w:t>
      </w:r>
      <w:r>
        <w:rPr>
          <w:sz w:val="28"/>
          <w:szCs w:val="28"/>
        </w:rPr>
        <w:t xml:space="preserve">ителя министра А.А. </w:t>
      </w:r>
      <w:proofErr w:type="spellStart"/>
      <w:r>
        <w:rPr>
          <w:sz w:val="28"/>
          <w:szCs w:val="28"/>
        </w:rPr>
        <w:t>Тугушева</w:t>
      </w:r>
      <w:proofErr w:type="spellEnd"/>
      <w:r w:rsidRPr="00DD7182">
        <w:rPr>
          <w:sz w:val="28"/>
          <w:szCs w:val="28"/>
        </w:rPr>
        <w:t>.</w:t>
      </w:r>
    </w:p>
    <w:p w:rsidR="006C70DE" w:rsidRPr="00DD7182" w:rsidRDefault="006C70DE" w:rsidP="006C70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70DE" w:rsidRPr="00DD7182" w:rsidRDefault="006C70DE" w:rsidP="00502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0DE" w:rsidRPr="00DD7182" w:rsidRDefault="006C70DE" w:rsidP="005025F0">
      <w:pPr>
        <w:autoSpaceDE w:val="0"/>
        <w:autoSpaceDN w:val="0"/>
        <w:adjustRightInd w:val="0"/>
        <w:rPr>
          <w:sz w:val="28"/>
          <w:szCs w:val="28"/>
        </w:rPr>
      </w:pPr>
      <w:r w:rsidRPr="00DD7182">
        <w:rPr>
          <w:sz w:val="28"/>
          <w:szCs w:val="28"/>
        </w:rPr>
        <w:t xml:space="preserve">Министр </w:t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</w:r>
      <w:r w:rsidRPr="00DD7182">
        <w:rPr>
          <w:sz w:val="28"/>
          <w:szCs w:val="28"/>
        </w:rPr>
        <w:tab/>
        <w:t xml:space="preserve">А.В. </w:t>
      </w:r>
      <w:proofErr w:type="spellStart"/>
      <w:r w:rsidRPr="00DD7182">
        <w:rPr>
          <w:sz w:val="28"/>
          <w:szCs w:val="28"/>
        </w:rPr>
        <w:t>Шадриков</w:t>
      </w:r>
      <w:proofErr w:type="spellEnd"/>
      <w:r w:rsidRPr="00DD7182">
        <w:br w:type="page"/>
      </w:r>
    </w:p>
    <w:p w:rsidR="006C70DE" w:rsidRPr="00DD7182" w:rsidRDefault="006C70DE" w:rsidP="006C70DE">
      <w:pPr>
        <w:rPr>
          <w:sz w:val="28"/>
          <w:szCs w:val="28"/>
        </w:rPr>
        <w:sectPr w:rsidR="006C70DE" w:rsidRPr="00DD7182" w:rsidSect="00FD0DC8">
          <w:pgSz w:w="11904" w:h="16834"/>
          <w:pgMar w:top="1134" w:right="851" w:bottom="1134" w:left="1134" w:header="720" w:footer="720" w:gutter="0"/>
          <w:pgNumType w:start="2"/>
          <w:cols w:space="720"/>
        </w:sectPr>
      </w:pPr>
    </w:p>
    <w:p w:rsidR="006C70DE" w:rsidRPr="00DD7182" w:rsidRDefault="006C70DE" w:rsidP="006C70DE">
      <w:pPr>
        <w:ind w:left="6804"/>
        <w:rPr>
          <w:sz w:val="28"/>
          <w:szCs w:val="28"/>
        </w:rPr>
      </w:pPr>
      <w:r w:rsidRPr="00DD7182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  <w:r w:rsidRPr="00DD7182">
        <w:rPr>
          <w:sz w:val="28"/>
          <w:szCs w:val="28"/>
        </w:rPr>
        <w:t xml:space="preserve"> приказом</w:t>
      </w:r>
    </w:p>
    <w:p w:rsidR="006C70DE" w:rsidRPr="00DD7182" w:rsidRDefault="006C70DE" w:rsidP="006C70DE">
      <w:pPr>
        <w:ind w:left="6804"/>
        <w:rPr>
          <w:sz w:val="28"/>
          <w:szCs w:val="28"/>
        </w:rPr>
      </w:pPr>
      <w:r w:rsidRPr="00DD7182">
        <w:rPr>
          <w:sz w:val="28"/>
          <w:szCs w:val="28"/>
        </w:rPr>
        <w:t>Министерства экологии и природных ресурсов Республики Татарстан</w:t>
      </w:r>
    </w:p>
    <w:p w:rsidR="006C70DE" w:rsidRPr="00DD7182" w:rsidRDefault="006C70DE" w:rsidP="006C70DE">
      <w:pPr>
        <w:ind w:left="6804"/>
        <w:rPr>
          <w:sz w:val="28"/>
          <w:szCs w:val="28"/>
        </w:rPr>
      </w:pPr>
      <w:r w:rsidRPr="00DD7182">
        <w:rPr>
          <w:sz w:val="28"/>
          <w:szCs w:val="28"/>
        </w:rPr>
        <w:t>от _______</w:t>
      </w:r>
      <w:r>
        <w:rPr>
          <w:sz w:val="28"/>
          <w:szCs w:val="28"/>
        </w:rPr>
        <w:t>___</w:t>
      </w:r>
      <w:r w:rsidRPr="00DD7182">
        <w:rPr>
          <w:sz w:val="28"/>
          <w:szCs w:val="28"/>
        </w:rPr>
        <w:t> № ____</w:t>
      </w:r>
    </w:p>
    <w:p w:rsidR="006C70DE" w:rsidRDefault="006C70DE" w:rsidP="006C70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76F7" w:rsidRPr="00DD7182" w:rsidRDefault="00E476F7" w:rsidP="006C70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70DE" w:rsidRPr="00DD7182" w:rsidRDefault="006C70DE" w:rsidP="006C70DE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DD7182">
        <w:rPr>
          <w:rFonts w:ascii="Times New Roman" w:hAnsi="Times New Roman" w:cs="Times New Roman"/>
          <w:b w:val="0"/>
        </w:rPr>
        <w:t>Административный регламент</w:t>
      </w:r>
    </w:p>
    <w:p w:rsidR="006C70DE" w:rsidRPr="00DD7182" w:rsidRDefault="006C70DE" w:rsidP="006C70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7182">
        <w:rPr>
          <w:sz w:val="28"/>
          <w:szCs w:val="28"/>
        </w:rPr>
        <w:t>предоставления Министерством экологии и природных ресурсов Республики Татарстан государственной услуги по согласованию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  <w:r>
        <w:rPr>
          <w:sz w:val="28"/>
          <w:szCs w:val="28"/>
        </w:rPr>
        <w:t>, утвержденный приказом Министерства экологии и природных ресурсов Республики Татарстан от 09.08.2022 № 679-п</w:t>
      </w:r>
    </w:p>
    <w:p w:rsidR="006C70DE" w:rsidRPr="00DD7182" w:rsidRDefault="006C70DE" w:rsidP="006C70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70DE" w:rsidRPr="00DD7182" w:rsidRDefault="006C70DE" w:rsidP="006C70D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C70DE" w:rsidRPr="006C70DE" w:rsidRDefault="006C70DE" w:rsidP="006C70DE">
      <w:pPr>
        <w:pStyle w:val="a8"/>
        <w:numPr>
          <w:ilvl w:val="0"/>
          <w:numId w:val="2"/>
        </w:numPr>
        <w:jc w:val="both"/>
        <w:rPr>
          <w:sz w:val="28"/>
        </w:rPr>
      </w:pPr>
      <w:r w:rsidRPr="006C70DE">
        <w:rPr>
          <w:sz w:val="28"/>
        </w:rPr>
        <w:t>В разделе 1:</w:t>
      </w:r>
    </w:p>
    <w:p w:rsidR="006C70DE" w:rsidRPr="002E4215" w:rsidRDefault="006C70DE" w:rsidP="006C70DE">
      <w:pPr>
        <w:ind w:firstLine="360"/>
        <w:jc w:val="both"/>
        <w:rPr>
          <w:sz w:val="28"/>
        </w:rPr>
      </w:pPr>
      <w:r w:rsidRPr="002E4215">
        <w:rPr>
          <w:sz w:val="28"/>
        </w:rPr>
        <w:t xml:space="preserve">абзац </w:t>
      </w:r>
      <w:r>
        <w:rPr>
          <w:sz w:val="28"/>
        </w:rPr>
        <w:t>второй пун</w:t>
      </w:r>
      <w:r w:rsidR="005025F0">
        <w:rPr>
          <w:sz w:val="28"/>
        </w:rPr>
        <w:t>кта 1.2</w:t>
      </w:r>
      <w:r w:rsidRPr="002E4215">
        <w:rPr>
          <w:sz w:val="28"/>
        </w:rPr>
        <w:t xml:space="preserve"> изложить в следующей редакции:</w:t>
      </w:r>
    </w:p>
    <w:p w:rsidR="006C70DE" w:rsidRDefault="00DA28CC" w:rsidP="006C70DE">
      <w:pPr>
        <w:ind w:firstLine="360"/>
        <w:jc w:val="both"/>
        <w:rPr>
          <w:sz w:val="28"/>
        </w:rPr>
      </w:pPr>
      <w:r>
        <w:rPr>
          <w:sz w:val="28"/>
        </w:rPr>
        <w:t>«2) </w:t>
      </w:r>
      <w:r w:rsidR="006C70DE">
        <w:rPr>
          <w:sz w:val="28"/>
        </w:rPr>
        <w:t>эксплуатирующая организация – юридическое лицо либо индивидуальный предприниматель, владеющие гидротехническим сооружением на праве собственно</w:t>
      </w:r>
      <w:r w:rsidR="00241029">
        <w:rPr>
          <w:sz w:val="28"/>
        </w:rPr>
        <w:t>сти или ином законном основании.</w:t>
      </w:r>
      <w:r w:rsidR="006C70DE">
        <w:rPr>
          <w:sz w:val="28"/>
        </w:rPr>
        <w:t>».</w:t>
      </w:r>
    </w:p>
    <w:p w:rsidR="006C70DE" w:rsidRPr="006C70DE" w:rsidRDefault="006C70DE" w:rsidP="006C70DE">
      <w:pPr>
        <w:pStyle w:val="a8"/>
        <w:numPr>
          <w:ilvl w:val="0"/>
          <w:numId w:val="2"/>
        </w:numPr>
        <w:rPr>
          <w:sz w:val="28"/>
        </w:rPr>
      </w:pPr>
      <w:r w:rsidRPr="006C70DE">
        <w:rPr>
          <w:sz w:val="28"/>
        </w:rPr>
        <w:t>В разделе 2:</w:t>
      </w:r>
    </w:p>
    <w:p w:rsidR="006C70DE" w:rsidRPr="006C70DE" w:rsidRDefault="00241029" w:rsidP="006C70DE">
      <w:pPr>
        <w:pStyle w:val="a8"/>
        <w:ind w:left="0" w:firstLine="360"/>
        <w:rPr>
          <w:sz w:val="28"/>
        </w:rPr>
      </w:pPr>
      <w:r>
        <w:rPr>
          <w:sz w:val="28"/>
        </w:rPr>
        <w:t>абзац второй пункта 2.6.1</w:t>
      </w:r>
      <w:r w:rsidR="006C70DE" w:rsidRPr="006C70DE">
        <w:rPr>
          <w:sz w:val="28"/>
        </w:rPr>
        <w:t xml:space="preserve"> изложить в следующей редакции:</w:t>
      </w:r>
    </w:p>
    <w:p w:rsidR="00DA28CC" w:rsidRPr="00EF5C9F" w:rsidRDefault="00DA28CC" w:rsidP="00DA28CC">
      <w:pPr>
        <w:pStyle w:val="a8"/>
        <w:ind w:left="0" w:firstLine="360"/>
        <w:jc w:val="both"/>
        <w:rPr>
          <w:sz w:val="28"/>
        </w:rPr>
      </w:pPr>
      <w:r w:rsidRPr="00EF5C9F">
        <w:rPr>
          <w:sz w:val="28"/>
        </w:rPr>
        <w:t>«2)</w:t>
      </w:r>
      <w:r w:rsidRPr="00EF5C9F">
        <w:rPr>
          <w:sz w:val="28"/>
          <w:szCs w:val="28"/>
        </w:rPr>
        <w:t xml:space="preserve"> Расчет вероятного вреда, выполненный в соответствии с </w:t>
      </w:r>
      <w:hyperlink r:id="rId7" w:history="1">
        <w:r w:rsidRPr="00EF5C9F">
          <w:rPr>
            <w:sz w:val="28"/>
            <w:szCs w:val="28"/>
          </w:rPr>
          <w:t>Методикой</w:t>
        </w:r>
      </w:hyperlink>
      <w:r w:rsidRPr="00EF5C9F">
        <w:rPr>
          <w:sz w:val="28"/>
          <w:szCs w:val="28"/>
        </w:rP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10 декабря 2020 г. № 516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сооружений)», </w:t>
      </w:r>
      <w:hyperlink r:id="rId8" w:history="1">
        <w:r w:rsidRPr="00EF5C9F">
          <w:rPr>
            <w:sz w:val="28"/>
            <w:szCs w:val="28"/>
          </w:rPr>
          <w:t>Методикой</w:t>
        </w:r>
      </w:hyperlink>
      <w:r w:rsidRPr="00EF5C9F">
        <w:rPr>
          <w:sz w:val="28"/>
          <w:szCs w:val="28"/>
        </w:rP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судоходного гидротехнического сооружения, утвержденной приказом Министерства транспорта  Российской Федерации от 25 апреля 2022 г. № 153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судоходного гидротехнического сооружения» на бумажно</w:t>
      </w:r>
      <w:r>
        <w:rPr>
          <w:sz w:val="28"/>
          <w:szCs w:val="28"/>
        </w:rPr>
        <w:t>м носителе в трех экземплярах;».</w:t>
      </w:r>
    </w:p>
    <w:p w:rsidR="006C70DE" w:rsidRDefault="006C70DE" w:rsidP="006C70D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DE" w:rsidRDefault="006C70DE" w:rsidP="006C70D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A28CC" w:rsidRDefault="00DA28CC" w:rsidP="00EF5C9F">
      <w:pPr>
        <w:autoSpaceDE w:val="0"/>
        <w:autoSpaceDN w:val="0"/>
        <w:adjustRightInd w:val="0"/>
        <w:rPr>
          <w:sz w:val="28"/>
          <w:szCs w:val="28"/>
        </w:rPr>
      </w:pPr>
    </w:p>
    <w:p w:rsidR="00007955" w:rsidRDefault="00007955" w:rsidP="00EF5C9F">
      <w:pPr>
        <w:autoSpaceDE w:val="0"/>
        <w:autoSpaceDN w:val="0"/>
        <w:adjustRightInd w:val="0"/>
        <w:rPr>
          <w:sz w:val="28"/>
          <w:szCs w:val="28"/>
        </w:rPr>
      </w:pPr>
    </w:p>
    <w:p w:rsidR="00E476F7" w:rsidRDefault="00E476F7" w:rsidP="00EF5C9F">
      <w:pPr>
        <w:autoSpaceDE w:val="0"/>
        <w:autoSpaceDN w:val="0"/>
        <w:adjustRightInd w:val="0"/>
        <w:rPr>
          <w:sz w:val="28"/>
          <w:szCs w:val="28"/>
        </w:rPr>
      </w:pPr>
    </w:p>
    <w:p w:rsidR="00E476F7" w:rsidRDefault="00E476F7" w:rsidP="00EF5C9F">
      <w:pPr>
        <w:autoSpaceDE w:val="0"/>
        <w:autoSpaceDN w:val="0"/>
        <w:adjustRightInd w:val="0"/>
        <w:rPr>
          <w:sz w:val="28"/>
          <w:szCs w:val="28"/>
        </w:rPr>
      </w:pPr>
    </w:p>
    <w:p w:rsidR="00E476F7" w:rsidRDefault="00E476F7" w:rsidP="00EF5C9F">
      <w:pPr>
        <w:autoSpaceDE w:val="0"/>
        <w:autoSpaceDN w:val="0"/>
        <w:adjustRightInd w:val="0"/>
        <w:rPr>
          <w:sz w:val="28"/>
          <w:szCs w:val="28"/>
        </w:rPr>
      </w:pPr>
    </w:p>
    <w:p w:rsidR="00E476F7" w:rsidRDefault="00E476F7" w:rsidP="00EF5C9F">
      <w:pPr>
        <w:autoSpaceDE w:val="0"/>
        <w:autoSpaceDN w:val="0"/>
        <w:adjustRightInd w:val="0"/>
        <w:rPr>
          <w:sz w:val="28"/>
          <w:szCs w:val="28"/>
        </w:rPr>
      </w:pPr>
    </w:p>
    <w:p w:rsidR="00E476F7" w:rsidRDefault="00E476F7" w:rsidP="00EF5C9F">
      <w:pPr>
        <w:autoSpaceDE w:val="0"/>
        <w:autoSpaceDN w:val="0"/>
        <w:adjustRightInd w:val="0"/>
        <w:rPr>
          <w:sz w:val="28"/>
          <w:szCs w:val="28"/>
        </w:rPr>
      </w:pPr>
    </w:p>
    <w:p w:rsidR="00A56D86" w:rsidRPr="0020171F" w:rsidRDefault="00A56D86" w:rsidP="00A56D86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20171F">
        <w:rPr>
          <w:sz w:val="28"/>
          <w:szCs w:val="28"/>
        </w:rPr>
        <w:t xml:space="preserve">Приложение </w:t>
      </w:r>
    </w:p>
    <w:p w:rsidR="00A56D86" w:rsidRPr="0020171F" w:rsidRDefault="00A56D86" w:rsidP="00A56D86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20171F">
        <w:rPr>
          <w:sz w:val="28"/>
          <w:szCs w:val="28"/>
        </w:rPr>
        <w:t>(справочное)</w:t>
      </w:r>
    </w:p>
    <w:p w:rsidR="00A56D86" w:rsidRPr="00693C5F" w:rsidRDefault="00A56D86" w:rsidP="00A56D86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к Административному регламенту</w:t>
      </w:r>
      <w:r w:rsidRPr="00693C5F">
        <w:rPr>
          <w:sz w:val="28"/>
          <w:szCs w:val="28"/>
        </w:rPr>
        <w:t xml:space="preserve"> предоставления </w:t>
      </w:r>
      <w:r w:rsidR="00E476F7">
        <w:rPr>
          <w:sz w:val="28"/>
          <w:szCs w:val="28"/>
        </w:rPr>
        <w:t xml:space="preserve">Министерством экологии и природных ресурсов Республики Татарстан </w:t>
      </w:r>
      <w:r w:rsidRPr="00693C5F">
        <w:rPr>
          <w:sz w:val="28"/>
          <w:szCs w:val="28"/>
        </w:rPr>
        <w:t>государственной услуги по согласованию расчета вероятного вреда, который может быть причинен жизни, здоровью физических лиц, имуществу физических и юридически</w:t>
      </w:r>
      <w:r w:rsidR="00E476F7">
        <w:rPr>
          <w:sz w:val="28"/>
          <w:szCs w:val="28"/>
        </w:rPr>
        <w:t>х лиц в результате аварии гидро</w:t>
      </w:r>
      <w:r w:rsidRPr="00693C5F">
        <w:rPr>
          <w:sz w:val="28"/>
          <w:szCs w:val="28"/>
        </w:rPr>
        <w:t>технического сооружения на территории Республики Татарстан</w:t>
      </w:r>
    </w:p>
    <w:p w:rsidR="00A56D86" w:rsidRDefault="00A56D86" w:rsidP="00A56D86">
      <w:pPr>
        <w:widowControl w:val="0"/>
        <w:spacing w:line="317" w:lineRule="exact"/>
        <w:ind w:firstLine="709"/>
        <w:rPr>
          <w:iCs/>
          <w:sz w:val="24"/>
          <w:szCs w:val="24"/>
        </w:rPr>
      </w:pPr>
    </w:p>
    <w:p w:rsidR="00E476F7" w:rsidRPr="00693C5F" w:rsidRDefault="00E476F7" w:rsidP="00A56D86">
      <w:pPr>
        <w:widowControl w:val="0"/>
        <w:spacing w:line="317" w:lineRule="exact"/>
        <w:ind w:firstLine="709"/>
        <w:rPr>
          <w:iCs/>
          <w:sz w:val="24"/>
          <w:szCs w:val="24"/>
        </w:rPr>
      </w:pPr>
    </w:p>
    <w:p w:rsidR="00A56D86" w:rsidRPr="00693C5F" w:rsidRDefault="00A56D86" w:rsidP="00A56D86">
      <w:pPr>
        <w:widowControl w:val="0"/>
        <w:spacing w:line="322" w:lineRule="exact"/>
        <w:ind w:left="567"/>
        <w:jc w:val="center"/>
        <w:rPr>
          <w:sz w:val="28"/>
          <w:szCs w:val="28"/>
        </w:rPr>
      </w:pPr>
      <w:r w:rsidRPr="00693C5F"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A56D86" w:rsidRPr="00693C5F" w:rsidRDefault="00A56D86" w:rsidP="00A56D86">
      <w:pPr>
        <w:widowControl w:val="0"/>
        <w:spacing w:line="322" w:lineRule="exact"/>
        <w:ind w:left="567"/>
        <w:jc w:val="center"/>
        <w:rPr>
          <w:sz w:val="28"/>
          <w:szCs w:val="28"/>
        </w:rPr>
      </w:pPr>
    </w:p>
    <w:p w:rsidR="00A56D86" w:rsidRPr="00693C5F" w:rsidRDefault="00A56D86" w:rsidP="00A56D86">
      <w:pPr>
        <w:widowControl w:val="0"/>
        <w:spacing w:line="322" w:lineRule="exact"/>
        <w:jc w:val="center"/>
        <w:rPr>
          <w:sz w:val="28"/>
          <w:szCs w:val="28"/>
        </w:rPr>
      </w:pPr>
      <w:r w:rsidRPr="00693C5F">
        <w:rPr>
          <w:sz w:val="28"/>
          <w:szCs w:val="28"/>
        </w:rPr>
        <w:t>Министерство экологии и природных ресурсов Республики Татарстан</w:t>
      </w:r>
    </w:p>
    <w:p w:rsidR="00A56D86" w:rsidRPr="00693C5F" w:rsidRDefault="00A56D86" w:rsidP="00A56D86">
      <w:pPr>
        <w:widowControl w:val="0"/>
        <w:spacing w:line="322" w:lineRule="exact"/>
        <w:rPr>
          <w:sz w:val="28"/>
          <w:szCs w:val="28"/>
        </w:rPr>
      </w:pPr>
    </w:p>
    <w:tbl>
      <w:tblPr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402"/>
        <w:gridCol w:w="4221"/>
      </w:tblGrid>
      <w:tr w:rsidR="00A56D86" w:rsidRPr="00693C5F" w:rsidTr="00D54991">
        <w:trPr>
          <w:trHeight w:val="34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Должность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Телефон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Электронный адрес</w:t>
            </w:r>
          </w:p>
        </w:tc>
      </w:tr>
      <w:tr w:rsidR="00A56D86" w:rsidRPr="00693C5F" w:rsidTr="00D54991">
        <w:trPr>
          <w:trHeight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Министр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93C5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267-68-01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86" w:rsidRPr="00E476F7" w:rsidRDefault="00A56D86" w:rsidP="003A5D04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E476F7">
              <w:rPr>
                <w:color w:val="000000" w:themeColor="text1"/>
                <w:sz w:val="28"/>
                <w:szCs w:val="28"/>
              </w:rPr>
              <w:t>eco@tatar.ru</w:t>
            </w:r>
          </w:p>
        </w:tc>
      </w:tr>
      <w:tr w:rsidR="00A56D86" w:rsidRPr="00693C5F" w:rsidTr="00D54991">
        <w:trPr>
          <w:trHeight w:val="33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93C5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267-68-60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D86" w:rsidRPr="00E476F7" w:rsidRDefault="00E476F7" w:rsidP="003A5D0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76F7">
              <w:rPr>
                <w:sz w:val="28"/>
                <w:szCs w:val="28"/>
                <w:lang w:val="en-US"/>
              </w:rPr>
              <w:t>Almaz</w:t>
            </w:r>
            <w:proofErr w:type="spellEnd"/>
            <w:r w:rsidRPr="00E476F7">
              <w:rPr>
                <w:sz w:val="28"/>
                <w:szCs w:val="28"/>
              </w:rPr>
              <w:t>.</w:t>
            </w:r>
            <w:proofErr w:type="spellStart"/>
            <w:r w:rsidRPr="00E476F7">
              <w:rPr>
                <w:sz w:val="28"/>
                <w:szCs w:val="28"/>
                <w:lang w:val="en-US"/>
              </w:rPr>
              <w:t>Tugushev</w:t>
            </w:r>
            <w:proofErr w:type="spellEnd"/>
            <w:r w:rsidRPr="00E476F7">
              <w:rPr>
                <w:sz w:val="28"/>
                <w:szCs w:val="28"/>
              </w:rPr>
              <w:t>@tatar.ru</w:t>
            </w:r>
          </w:p>
        </w:tc>
      </w:tr>
      <w:tr w:rsidR="00A56D86" w:rsidRPr="00693C5F" w:rsidTr="00884ADF">
        <w:trPr>
          <w:trHeight w:val="658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D86" w:rsidRPr="00E476F7" w:rsidRDefault="00E476F7" w:rsidP="003A5D04">
            <w:pPr>
              <w:widowControl w:val="0"/>
              <w:spacing w:line="322" w:lineRule="exact"/>
              <w:rPr>
                <w:sz w:val="28"/>
                <w:szCs w:val="28"/>
              </w:rPr>
            </w:pPr>
            <w:proofErr w:type="spellStart"/>
            <w:r w:rsidRPr="00E476F7">
              <w:rPr>
                <w:sz w:val="28"/>
                <w:szCs w:val="28"/>
              </w:rPr>
              <w:t>И.о</w:t>
            </w:r>
            <w:proofErr w:type="spellEnd"/>
            <w:r w:rsidRPr="00E476F7">
              <w:rPr>
                <w:sz w:val="28"/>
                <w:szCs w:val="28"/>
              </w:rPr>
              <w:t>. начальника Управления минерально-сырьевых и водных ресурсов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D86" w:rsidRPr="00E476F7" w:rsidRDefault="00E476F7" w:rsidP="003A5D04">
            <w:pPr>
              <w:widowControl w:val="0"/>
              <w:spacing w:line="260" w:lineRule="exact"/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</w:pPr>
            <w:r w:rsidRPr="00E476F7">
              <w:rPr>
                <w:sz w:val="26"/>
                <w:szCs w:val="26"/>
              </w:rPr>
              <w:t>267-68-35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86" w:rsidRPr="00E476F7" w:rsidRDefault="00E476F7" w:rsidP="003A5D04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 w:bidi="ru-RU"/>
              </w:rPr>
            </w:pPr>
            <w:proofErr w:type="spellStart"/>
            <w:r w:rsidRPr="00E476F7">
              <w:rPr>
                <w:sz w:val="28"/>
                <w:szCs w:val="28"/>
                <w:lang w:val="en-US"/>
              </w:rPr>
              <w:t>Samat</w:t>
            </w:r>
            <w:proofErr w:type="spellEnd"/>
            <w:r w:rsidRPr="00E476F7">
              <w:rPr>
                <w:sz w:val="28"/>
                <w:szCs w:val="28"/>
              </w:rPr>
              <w:t>.</w:t>
            </w:r>
            <w:proofErr w:type="spellStart"/>
            <w:r w:rsidRPr="00E476F7">
              <w:rPr>
                <w:sz w:val="28"/>
                <w:szCs w:val="28"/>
                <w:lang w:val="en-US"/>
              </w:rPr>
              <w:t>Vahitov</w:t>
            </w:r>
            <w:proofErr w:type="spellEnd"/>
            <w:r w:rsidRPr="00E476F7">
              <w:rPr>
                <w:sz w:val="28"/>
                <w:szCs w:val="28"/>
              </w:rPr>
              <w:t>@tatar.ru</w:t>
            </w:r>
          </w:p>
        </w:tc>
      </w:tr>
      <w:tr w:rsidR="00A56D86" w:rsidRPr="00693C5F" w:rsidTr="00884ADF">
        <w:trPr>
          <w:trHeight w:val="653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322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 xml:space="preserve">Начальник отдела </w:t>
            </w:r>
            <w:r w:rsidR="00307EE1">
              <w:rPr>
                <w:sz w:val="28"/>
                <w:szCs w:val="28"/>
              </w:rPr>
              <w:t xml:space="preserve">геологии </w:t>
            </w:r>
            <w:bookmarkStart w:id="0" w:name="_GoBack"/>
            <w:bookmarkEnd w:id="0"/>
            <w:r w:rsidRPr="00693C5F">
              <w:rPr>
                <w:sz w:val="28"/>
                <w:szCs w:val="28"/>
              </w:rPr>
              <w:t>углеводородного сырья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93C5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267-68-96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86" w:rsidRPr="00E476F7" w:rsidRDefault="00A56D86" w:rsidP="003A5D04">
            <w:pPr>
              <w:widowControl w:val="0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 w:rsidRPr="00E476F7">
              <w:rPr>
                <w:color w:val="000000" w:themeColor="text1"/>
                <w:sz w:val="28"/>
                <w:szCs w:val="28"/>
              </w:rPr>
              <w:t>Tatyana.Ahmanova@tatar.ru</w:t>
            </w:r>
          </w:p>
        </w:tc>
      </w:tr>
    </w:tbl>
    <w:p w:rsidR="00A56D86" w:rsidRPr="00693C5F" w:rsidRDefault="00A56D86" w:rsidP="00A56D86">
      <w:pPr>
        <w:rPr>
          <w:sz w:val="2"/>
          <w:szCs w:val="2"/>
        </w:rPr>
      </w:pPr>
    </w:p>
    <w:p w:rsidR="00A56D86" w:rsidRPr="00693C5F" w:rsidRDefault="00A56D86" w:rsidP="00A56D86">
      <w:pPr>
        <w:widowControl w:val="0"/>
        <w:spacing w:line="280" w:lineRule="exact"/>
        <w:rPr>
          <w:sz w:val="28"/>
          <w:szCs w:val="28"/>
        </w:rPr>
      </w:pPr>
    </w:p>
    <w:p w:rsidR="00A56D86" w:rsidRPr="00693C5F" w:rsidRDefault="00A56D86" w:rsidP="00A56D86">
      <w:pPr>
        <w:widowControl w:val="0"/>
        <w:spacing w:line="280" w:lineRule="exact"/>
        <w:jc w:val="center"/>
        <w:rPr>
          <w:sz w:val="28"/>
          <w:szCs w:val="28"/>
        </w:rPr>
      </w:pPr>
      <w:r w:rsidRPr="00693C5F">
        <w:rPr>
          <w:sz w:val="28"/>
          <w:szCs w:val="28"/>
        </w:rPr>
        <w:t>Аппарат Кабинета Министров Республики Татарстан</w:t>
      </w:r>
    </w:p>
    <w:p w:rsidR="00A56D86" w:rsidRPr="00693C5F" w:rsidRDefault="00A56D86" w:rsidP="00A56D86">
      <w:pPr>
        <w:widowControl w:val="0"/>
        <w:spacing w:line="280" w:lineRule="exact"/>
        <w:rPr>
          <w:sz w:val="28"/>
          <w:szCs w:val="28"/>
        </w:rPr>
      </w:pPr>
    </w:p>
    <w:tbl>
      <w:tblPr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421"/>
        <w:gridCol w:w="4245"/>
      </w:tblGrid>
      <w:tr w:rsidR="00A56D86" w:rsidRPr="00693C5F" w:rsidTr="00D54991">
        <w:trPr>
          <w:trHeight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Телефон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D86" w:rsidRPr="00693C5F" w:rsidRDefault="00A56D86" w:rsidP="003A5D04">
            <w:pPr>
              <w:widowControl w:val="0"/>
              <w:spacing w:line="280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Электронный адрес</w:t>
            </w:r>
          </w:p>
        </w:tc>
      </w:tr>
      <w:tr w:rsidR="00A56D86" w:rsidRPr="00693C5F" w:rsidTr="00D54991">
        <w:trPr>
          <w:trHeight w:val="98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317" w:lineRule="exact"/>
              <w:rPr>
                <w:sz w:val="28"/>
                <w:szCs w:val="28"/>
              </w:rPr>
            </w:pPr>
            <w:r w:rsidRPr="00693C5F">
              <w:rPr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D86" w:rsidRPr="00693C5F" w:rsidRDefault="00A56D86" w:rsidP="003A5D04">
            <w:pPr>
              <w:widowControl w:val="0"/>
              <w:spacing w:line="260" w:lineRule="exact"/>
              <w:rPr>
                <w:sz w:val="28"/>
                <w:szCs w:val="28"/>
              </w:rPr>
            </w:pPr>
            <w:r w:rsidRPr="00693C5F">
              <w:rPr>
                <w:color w:val="000000"/>
                <w:sz w:val="26"/>
                <w:szCs w:val="26"/>
                <w:shd w:val="clear" w:color="auto" w:fill="FFFFFF"/>
                <w:lang w:val="en-US" w:eastAsia="en-US" w:bidi="ru-RU"/>
              </w:rPr>
              <w:t>264-77-78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D86" w:rsidRPr="00E476F7" w:rsidRDefault="00D54991" w:rsidP="003A5D04">
            <w:pPr>
              <w:widowControl w:val="0"/>
              <w:spacing w:line="260" w:lineRule="exact"/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 w:bidi="en-US"/>
              </w:rPr>
              <w:t>Marat.Fashutdinov@tatar.</w:t>
            </w:r>
            <w:r w:rsidR="00A56D86" w:rsidRPr="00E476F7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 w:bidi="en-US"/>
              </w:rPr>
              <w:t>ru</w:t>
            </w:r>
          </w:p>
        </w:tc>
      </w:tr>
    </w:tbl>
    <w:p w:rsidR="00A56D86" w:rsidRDefault="00A56D86" w:rsidP="00EF5C9F">
      <w:pPr>
        <w:rPr>
          <w:sz w:val="28"/>
          <w:szCs w:val="28"/>
        </w:rPr>
      </w:pPr>
    </w:p>
    <w:p w:rsidR="00A56D86" w:rsidRDefault="00A56D86" w:rsidP="00EF5C9F">
      <w:pPr>
        <w:rPr>
          <w:sz w:val="28"/>
          <w:szCs w:val="28"/>
        </w:rPr>
      </w:pPr>
    </w:p>
    <w:p w:rsidR="00A56D86" w:rsidRDefault="00A56D86" w:rsidP="00EF5C9F">
      <w:pPr>
        <w:rPr>
          <w:sz w:val="28"/>
          <w:szCs w:val="28"/>
        </w:rPr>
      </w:pPr>
    </w:p>
    <w:p w:rsidR="00A56D86" w:rsidRDefault="00A56D86" w:rsidP="00EF5C9F">
      <w:pPr>
        <w:rPr>
          <w:sz w:val="28"/>
          <w:szCs w:val="28"/>
        </w:rPr>
      </w:pPr>
    </w:p>
    <w:p w:rsidR="00A56D86" w:rsidRDefault="00A56D86" w:rsidP="00EF5C9F">
      <w:pPr>
        <w:rPr>
          <w:sz w:val="28"/>
          <w:szCs w:val="28"/>
        </w:rPr>
      </w:pPr>
    </w:p>
    <w:p w:rsidR="00A56D86" w:rsidRDefault="00A56D86" w:rsidP="00EF5C9F">
      <w:pPr>
        <w:rPr>
          <w:sz w:val="28"/>
          <w:szCs w:val="28"/>
        </w:rPr>
      </w:pPr>
    </w:p>
    <w:p w:rsidR="00A56D86" w:rsidRDefault="00A56D86" w:rsidP="00EF5C9F">
      <w:pPr>
        <w:rPr>
          <w:sz w:val="28"/>
          <w:szCs w:val="28"/>
        </w:rPr>
      </w:pPr>
    </w:p>
    <w:p w:rsidR="00E476F7" w:rsidRDefault="00E476F7" w:rsidP="00EF5C9F">
      <w:pPr>
        <w:rPr>
          <w:sz w:val="28"/>
          <w:szCs w:val="28"/>
        </w:rPr>
      </w:pPr>
    </w:p>
    <w:p w:rsidR="00D54991" w:rsidRDefault="00D54991" w:rsidP="00EF5C9F">
      <w:pPr>
        <w:rPr>
          <w:sz w:val="28"/>
          <w:szCs w:val="28"/>
        </w:rPr>
      </w:pPr>
    </w:p>
    <w:sectPr w:rsidR="00D54991" w:rsidSect="00E476F7">
      <w:pgSz w:w="11906" w:h="16838"/>
      <w:pgMar w:top="680" w:right="680" w:bottom="6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00FB"/>
    <w:multiLevelType w:val="hybridMultilevel"/>
    <w:tmpl w:val="3DCE8888"/>
    <w:lvl w:ilvl="0" w:tplc="C45C7C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853AA8"/>
    <w:multiLevelType w:val="hybridMultilevel"/>
    <w:tmpl w:val="F238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7734"/>
    <w:rsid w:val="00007955"/>
    <w:rsid w:val="00022716"/>
    <w:rsid w:val="00055810"/>
    <w:rsid w:val="000650E9"/>
    <w:rsid w:val="00094FAC"/>
    <w:rsid w:val="0009572E"/>
    <w:rsid w:val="000E0114"/>
    <w:rsid w:val="0018188F"/>
    <w:rsid w:val="001C30E1"/>
    <w:rsid w:val="001E3F55"/>
    <w:rsid w:val="0023444B"/>
    <w:rsid w:val="00241029"/>
    <w:rsid w:val="00265617"/>
    <w:rsid w:val="002722F7"/>
    <w:rsid w:val="002727BC"/>
    <w:rsid w:val="00283908"/>
    <w:rsid w:val="002A08CC"/>
    <w:rsid w:val="002A1B6C"/>
    <w:rsid w:val="002C332C"/>
    <w:rsid w:val="002C401E"/>
    <w:rsid w:val="002D1180"/>
    <w:rsid w:val="002D4F39"/>
    <w:rsid w:val="00307EE1"/>
    <w:rsid w:val="0031195B"/>
    <w:rsid w:val="0035140C"/>
    <w:rsid w:val="00352551"/>
    <w:rsid w:val="003E4A8B"/>
    <w:rsid w:val="00406B98"/>
    <w:rsid w:val="0045687A"/>
    <w:rsid w:val="004C3CF9"/>
    <w:rsid w:val="005025F0"/>
    <w:rsid w:val="0050517F"/>
    <w:rsid w:val="005138BD"/>
    <w:rsid w:val="0051661C"/>
    <w:rsid w:val="005351A4"/>
    <w:rsid w:val="005D3842"/>
    <w:rsid w:val="005E1A3A"/>
    <w:rsid w:val="005E749B"/>
    <w:rsid w:val="006052D3"/>
    <w:rsid w:val="006121B6"/>
    <w:rsid w:val="00617151"/>
    <w:rsid w:val="00664CFE"/>
    <w:rsid w:val="006743E7"/>
    <w:rsid w:val="006868F6"/>
    <w:rsid w:val="00693022"/>
    <w:rsid w:val="006B321D"/>
    <w:rsid w:val="006C70DE"/>
    <w:rsid w:val="006D4BF7"/>
    <w:rsid w:val="006E6872"/>
    <w:rsid w:val="0070357B"/>
    <w:rsid w:val="007076CC"/>
    <w:rsid w:val="007571B7"/>
    <w:rsid w:val="007609B1"/>
    <w:rsid w:val="00771610"/>
    <w:rsid w:val="00793F5B"/>
    <w:rsid w:val="007949E3"/>
    <w:rsid w:val="007A2435"/>
    <w:rsid w:val="007B2E1C"/>
    <w:rsid w:val="007B42B7"/>
    <w:rsid w:val="007C31EF"/>
    <w:rsid w:val="00802D5B"/>
    <w:rsid w:val="00833248"/>
    <w:rsid w:val="00855DBD"/>
    <w:rsid w:val="00860169"/>
    <w:rsid w:val="00866F88"/>
    <w:rsid w:val="00884ADF"/>
    <w:rsid w:val="008A1FBB"/>
    <w:rsid w:val="008A5071"/>
    <w:rsid w:val="00910687"/>
    <w:rsid w:val="00933179"/>
    <w:rsid w:val="0095250D"/>
    <w:rsid w:val="00966694"/>
    <w:rsid w:val="009C0A23"/>
    <w:rsid w:val="009D0452"/>
    <w:rsid w:val="009D6F0F"/>
    <w:rsid w:val="009E48D0"/>
    <w:rsid w:val="009F2B22"/>
    <w:rsid w:val="00A13344"/>
    <w:rsid w:val="00A558BC"/>
    <w:rsid w:val="00A56D86"/>
    <w:rsid w:val="00A935F4"/>
    <w:rsid w:val="00B11913"/>
    <w:rsid w:val="00B21892"/>
    <w:rsid w:val="00B3658C"/>
    <w:rsid w:val="00B46B5D"/>
    <w:rsid w:val="00BD182A"/>
    <w:rsid w:val="00BD7D13"/>
    <w:rsid w:val="00BE7368"/>
    <w:rsid w:val="00BF5159"/>
    <w:rsid w:val="00C306EA"/>
    <w:rsid w:val="00C774FD"/>
    <w:rsid w:val="00C80646"/>
    <w:rsid w:val="00D2385D"/>
    <w:rsid w:val="00D453C5"/>
    <w:rsid w:val="00D54991"/>
    <w:rsid w:val="00D573B3"/>
    <w:rsid w:val="00D90ED8"/>
    <w:rsid w:val="00DA28CC"/>
    <w:rsid w:val="00DF0CA1"/>
    <w:rsid w:val="00E33C8F"/>
    <w:rsid w:val="00E476F7"/>
    <w:rsid w:val="00E711AB"/>
    <w:rsid w:val="00E71727"/>
    <w:rsid w:val="00E723B7"/>
    <w:rsid w:val="00E731F2"/>
    <w:rsid w:val="00E90F74"/>
    <w:rsid w:val="00ED6E7C"/>
    <w:rsid w:val="00EF47C6"/>
    <w:rsid w:val="00EF5C9F"/>
    <w:rsid w:val="00EF638A"/>
    <w:rsid w:val="00F1263A"/>
    <w:rsid w:val="00F15F8F"/>
    <w:rsid w:val="00F17558"/>
    <w:rsid w:val="00F406F3"/>
    <w:rsid w:val="00F73C3E"/>
    <w:rsid w:val="00FB35FC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4C1E9"/>
  <w15:docId w15:val="{5D9464F2-7458-47D5-B736-0B62BD77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B3658C"/>
    <w:pPr>
      <w:ind w:left="720"/>
      <w:contextualSpacing/>
    </w:pPr>
  </w:style>
  <w:style w:type="paragraph" w:customStyle="1" w:styleId="ConsPlusNormal">
    <w:name w:val="ConsPlusNormal"/>
    <w:link w:val="ConsPlusNormal0"/>
    <w:rsid w:val="00EF5C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F5C9F"/>
    <w:rPr>
      <w:rFonts w:ascii="Arial" w:hAnsi="Arial" w:cs="Arial"/>
    </w:rPr>
  </w:style>
  <w:style w:type="paragraph" w:customStyle="1" w:styleId="ConsPlusTitle">
    <w:name w:val="ConsPlusTitle"/>
    <w:rsid w:val="006C70D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BCA193E15C5FA58572FE6A4EFFBCDB85F6D12CD91E1AB403AD8CA442AA191D33E1DA6B3BC7326BC597F1C3C41D1296A4D13827EAA3o3yE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BCA193E15C5FA58572FE6A4EFFBCDF86F4D42ED74310BC5AA18EA34DF50E1A7AEDDB6B3BC73A609A92E4D29C101389BBD2243BE8A13DoDy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AD5E-AFAB-4385-8512-ECE58D51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315-User4</cp:lastModifiedBy>
  <cp:revision>7</cp:revision>
  <cp:lastPrinted>2023-09-26T06:26:00Z</cp:lastPrinted>
  <dcterms:created xsi:type="dcterms:W3CDTF">2023-09-25T13:33:00Z</dcterms:created>
  <dcterms:modified xsi:type="dcterms:W3CDTF">2023-09-26T10:03:00Z</dcterms:modified>
</cp:coreProperties>
</file>