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24" w:rsidRPr="009C7F7C" w:rsidRDefault="00A5328F" w:rsidP="00204C24">
      <w:pPr>
        <w:spacing w:after="16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131.25pt;visibility:visible;mso-wrap-style:square">
            <v:imagedata r:id="rId8" o:title=""/>
          </v:shape>
        </w:pict>
      </w:r>
    </w:p>
    <w:p w:rsidR="00204C24" w:rsidRPr="00593B63" w:rsidRDefault="00A5328F" w:rsidP="00204C24">
      <w:pPr>
        <w:spacing w:after="160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val="en-US" w:eastAsia="en-US"/>
        </w:rPr>
        <w:t xml:space="preserve">                 </w:t>
      </w:r>
      <w:bookmarkStart w:id="0" w:name="_GoBack"/>
      <w:bookmarkEnd w:id="0"/>
      <w:r w:rsidR="00204C24" w:rsidRPr="00593B63">
        <w:rPr>
          <w:rFonts w:eastAsia="Calibri"/>
          <w:sz w:val="28"/>
          <w:lang w:eastAsia="en-US"/>
        </w:rPr>
        <w:t>____</w:t>
      </w:r>
      <w:r w:rsidR="00204C24">
        <w:rPr>
          <w:rFonts w:eastAsia="Calibri"/>
          <w:sz w:val="28"/>
          <w:lang w:eastAsia="en-US"/>
        </w:rPr>
        <w:t>______</w:t>
      </w:r>
      <w:r w:rsidR="00204C24" w:rsidRPr="00593B63">
        <w:rPr>
          <w:rFonts w:eastAsia="Calibri"/>
          <w:sz w:val="28"/>
          <w:lang w:eastAsia="en-US"/>
        </w:rPr>
        <w:t>____    с. Большие Кайбицы       №_____</w:t>
      </w:r>
    </w:p>
    <w:p w:rsidR="00A5328F" w:rsidRDefault="00A5328F" w:rsidP="00204C24">
      <w:pPr>
        <w:ind w:right="3118"/>
        <w:jc w:val="both"/>
        <w:rPr>
          <w:sz w:val="28"/>
          <w:szCs w:val="28"/>
        </w:rPr>
      </w:pPr>
    </w:p>
    <w:p w:rsidR="006F4D86" w:rsidRPr="00204C24" w:rsidRDefault="00622C0D" w:rsidP="00204C24">
      <w:pPr>
        <w:ind w:right="3118"/>
        <w:jc w:val="both"/>
        <w:rPr>
          <w:sz w:val="28"/>
          <w:szCs w:val="28"/>
        </w:rPr>
      </w:pPr>
      <w:r w:rsidRPr="00204C24">
        <w:rPr>
          <w:sz w:val="28"/>
          <w:szCs w:val="28"/>
        </w:rPr>
        <w:t>Об утверждении нормативов финансировании деятельности образовательных организаций, реализующих программы дошкольного образования муниципального образования «</w:t>
      </w:r>
      <w:r w:rsidR="00204C24">
        <w:rPr>
          <w:sz w:val="28"/>
          <w:szCs w:val="28"/>
        </w:rPr>
        <w:t>Кайбицкий муниципальный район</w:t>
      </w:r>
      <w:r w:rsidRPr="00204C24">
        <w:rPr>
          <w:sz w:val="28"/>
          <w:szCs w:val="28"/>
        </w:rPr>
        <w:t>»</w:t>
      </w:r>
      <w:r w:rsidR="00204C24">
        <w:rPr>
          <w:sz w:val="28"/>
          <w:szCs w:val="28"/>
        </w:rPr>
        <w:t xml:space="preserve"> Республики Татарстан </w:t>
      </w:r>
      <w:r w:rsidRPr="00204C24">
        <w:rPr>
          <w:sz w:val="28"/>
          <w:szCs w:val="28"/>
        </w:rPr>
        <w:t>на 202</w:t>
      </w:r>
      <w:r w:rsidR="006F07F0" w:rsidRPr="00204C24">
        <w:rPr>
          <w:sz w:val="28"/>
          <w:szCs w:val="28"/>
        </w:rPr>
        <w:t>4</w:t>
      </w:r>
      <w:r w:rsidR="00204C24">
        <w:rPr>
          <w:sz w:val="28"/>
          <w:szCs w:val="28"/>
        </w:rPr>
        <w:t xml:space="preserve"> год</w:t>
      </w:r>
    </w:p>
    <w:p w:rsidR="00622C0D" w:rsidRDefault="00622C0D" w:rsidP="005A36A7">
      <w:pPr>
        <w:jc w:val="center"/>
        <w:rPr>
          <w:b/>
          <w:sz w:val="28"/>
          <w:szCs w:val="28"/>
        </w:rPr>
      </w:pPr>
    </w:p>
    <w:p w:rsidR="00831E05" w:rsidRDefault="00831E05" w:rsidP="005A36A7">
      <w:pPr>
        <w:jc w:val="center"/>
        <w:rPr>
          <w:b/>
          <w:sz w:val="28"/>
          <w:szCs w:val="28"/>
        </w:rPr>
      </w:pPr>
    </w:p>
    <w:p w:rsidR="00204C24" w:rsidRPr="00346F10" w:rsidRDefault="0026082F" w:rsidP="00204C24">
      <w:pPr>
        <w:shd w:val="clear" w:color="auto" w:fill="FFFFFF"/>
        <w:ind w:firstLine="567"/>
        <w:jc w:val="both"/>
        <w:rPr>
          <w:sz w:val="28"/>
          <w:szCs w:val="28"/>
        </w:rPr>
      </w:pPr>
      <w:r w:rsidRPr="0026082F">
        <w:rPr>
          <w:sz w:val="28"/>
          <w:szCs w:val="28"/>
        </w:rPr>
        <w:t>В соответствии со статьёй 99 Закона Российской Федерации от 29.12.2012 № 273 «Об образовании в Российской Федерации»</w:t>
      </w:r>
      <w:r w:rsidR="00034EC8">
        <w:rPr>
          <w:sz w:val="28"/>
          <w:szCs w:val="28"/>
        </w:rPr>
        <w:t>,</w:t>
      </w:r>
      <w:r w:rsidR="00EA569E">
        <w:rPr>
          <w:sz w:val="28"/>
          <w:szCs w:val="28"/>
        </w:rPr>
        <w:t xml:space="preserve"> пунктом 11 части 1 статьи 15 Федерального закона от 6.10.2003 № 131-ФЗ </w:t>
      </w:r>
      <w:r w:rsidR="00AC68DF">
        <w:rPr>
          <w:sz w:val="28"/>
          <w:szCs w:val="28"/>
        </w:rPr>
        <w:t>«</w:t>
      </w:r>
      <w:r w:rsidR="00EA56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68DF">
        <w:rPr>
          <w:sz w:val="28"/>
          <w:szCs w:val="28"/>
        </w:rPr>
        <w:t>»</w:t>
      </w:r>
      <w:r w:rsidR="00EA569E">
        <w:rPr>
          <w:sz w:val="28"/>
          <w:szCs w:val="28"/>
        </w:rPr>
        <w:t>,</w:t>
      </w:r>
      <w:r w:rsidR="00312B68" w:rsidRPr="00312B68">
        <w:rPr>
          <w:sz w:val="28"/>
          <w:szCs w:val="28"/>
        </w:rPr>
        <w:t>постановлением Кабинета Министров Республики Татарстан от 30.12.2013 № 1096 «О нормативном финансировании деятельности дошкольных образовательных организаций Республики Татарстан»</w:t>
      </w:r>
      <w:r w:rsidR="00F83241">
        <w:rPr>
          <w:sz w:val="28"/>
          <w:szCs w:val="28"/>
        </w:rPr>
        <w:t>и Уставом муниципального образования</w:t>
      </w:r>
      <w:r w:rsidR="00204C24" w:rsidRPr="00204C24">
        <w:rPr>
          <w:sz w:val="28"/>
          <w:szCs w:val="28"/>
        </w:rPr>
        <w:t>«</w:t>
      </w:r>
      <w:r w:rsidR="00204C24">
        <w:rPr>
          <w:sz w:val="28"/>
          <w:szCs w:val="28"/>
        </w:rPr>
        <w:t>Кайбицкий муниципальный район</w:t>
      </w:r>
      <w:r w:rsidR="00204C24" w:rsidRPr="00204C24">
        <w:rPr>
          <w:sz w:val="28"/>
          <w:szCs w:val="28"/>
        </w:rPr>
        <w:t>»</w:t>
      </w:r>
      <w:r w:rsidR="00204C24">
        <w:rPr>
          <w:sz w:val="28"/>
          <w:szCs w:val="28"/>
        </w:rPr>
        <w:t xml:space="preserve"> Республики Татарстан</w:t>
      </w:r>
      <w:r w:rsidR="00F659DE">
        <w:rPr>
          <w:sz w:val="28"/>
          <w:szCs w:val="28"/>
        </w:rPr>
        <w:t xml:space="preserve"> </w:t>
      </w:r>
      <w:r w:rsidR="00204C24" w:rsidRPr="00346F10">
        <w:rPr>
          <w:sz w:val="28"/>
          <w:szCs w:val="28"/>
        </w:rPr>
        <w:t>Исполнительный комитет Кайбицкого муниципального района ПОСТАНОВЛЯЕТ:</w:t>
      </w:r>
    </w:p>
    <w:p w:rsidR="00EA569E" w:rsidRDefault="00EA569E" w:rsidP="00204C24">
      <w:pPr>
        <w:ind w:firstLine="851"/>
        <w:jc w:val="both"/>
        <w:rPr>
          <w:sz w:val="28"/>
          <w:szCs w:val="28"/>
        </w:rPr>
      </w:pPr>
    </w:p>
    <w:p w:rsidR="00EA569E" w:rsidRDefault="00EA569E" w:rsidP="00EA56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138EE">
        <w:rPr>
          <w:sz w:val="28"/>
          <w:szCs w:val="28"/>
        </w:rPr>
        <w:t>на 20</w:t>
      </w:r>
      <w:r w:rsidR="00622C0D">
        <w:rPr>
          <w:sz w:val="28"/>
          <w:szCs w:val="28"/>
          <w:lang w:val="en-US"/>
        </w:rPr>
        <w:t>2</w:t>
      </w:r>
      <w:r w:rsidR="006F07F0">
        <w:rPr>
          <w:sz w:val="28"/>
          <w:szCs w:val="28"/>
        </w:rPr>
        <w:t>4</w:t>
      </w:r>
      <w:r w:rsidR="00C138EE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204C24" w:rsidRDefault="00622C0D" w:rsidP="00204C24">
      <w:pPr>
        <w:spacing w:line="216" w:lineRule="auto"/>
        <w:ind w:firstLine="720"/>
        <w:jc w:val="both"/>
        <w:rPr>
          <w:sz w:val="28"/>
          <w:szCs w:val="28"/>
        </w:rPr>
      </w:pPr>
      <w:r w:rsidRPr="00422C25">
        <w:rPr>
          <w:sz w:val="28"/>
          <w:szCs w:val="28"/>
        </w:rPr>
        <w:t>норматив</w:t>
      </w:r>
      <w:r>
        <w:rPr>
          <w:sz w:val="28"/>
          <w:szCs w:val="28"/>
        </w:rPr>
        <w:t>ные</w:t>
      </w:r>
      <w:r w:rsidRPr="00422C25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22C25">
        <w:rPr>
          <w:sz w:val="28"/>
          <w:szCs w:val="28"/>
        </w:rPr>
        <w:t xml:space="preserve"> на </w:t>
      </w:r>
      <w:r>
        <w:rPr>
          <w:sz w:val="28"/>
          <w:szCs w:val="28"/>
        </w:rPr>
        <w:t>оказание муниципальной услуги по присмотру и уходу за детьми</w:t>
      </w:r>
      <w:r w:rsidRPr="00422C25">
        <w:rPr>
          <w:sz w:val="28"/>
          <w:szCs w:val="28"/>
        </w:rPr>
        <w:t xml:space="preserve"> в </w:t>
      </w:r>
      <w:r w:rsidRPr="00B15DDC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</w:t>
      </w:r>
      <w:r w:rsidRPr="00B15DDC">
        <w:rPr>
          <w:sz w:val="28"/>
          <w:szCs w:val="28"/>
        </w:rPr>
        <w:t xml:space="preserve">, реализующих программы дошкольного образования </w:t>
      </w:r>
      <w:r w:rsidRPr="00422C25">
        <w:rPr>
          <w:sz w:val="28"/>
          <w:szCs w:val="28"/>
        </w:rPr>
        <w:t xml:space="preserve">муниципального образования </w:t>
      </w:r>
      <w:r w:rsidR="00204C24" w:rsidRPr="00204C24">
        <w:rPr>
          <w:sz w:val="28"/>
          <w:szCs w:val="28"/>
        </w:rPr>
        <w:t>«</w:t>
      </w:r>
      <w:r w:rsidR="00204C24">
        <w:rPr>
          <w:sz w:val="28"/>
          <w:szCs w:val="28"/>
        </w:rPr>
        <w:t>Кайбицкий муниципальный район</w:t>
      </w:r>
      <w:r w:rsidR="00204C24" w:rsidRPr="00204C24">
        <w:rPr>
          <w:sz w:val="28"/>
          <w:szCs w:val="28"/>
        </w:rPr>
        <w:t>»</w:t>
      </w:r>
      <w:r w:rsidR="00204C24">
        <w:rPr>
          <w:sz w:val="28"/>
          <w:szCs w:val="28"/>
        </w:rPr>
        <w:t xml:space="preserve"> Республики Татарстан (приложение №1);</w:t>
      </w:r>
    </w:p>
    <w:p w:rsidR="00622C0D" w:rsidRDefault="00622C0D" w:rsidP="00204C24">
      <w:pPr>
        <w:spacing w:line="216" w:lineRule="auto"/>
        <w:ind w:firstLine="720"/>
        <w:jc w:val="both"/>
        <w:rPr>
          <w:sz w:val="28"/>
          <w:szCs w:val="28"/>
        </w:rPr>
      </w:pPr>
      <w:r w:rsidRPr="00422C25">
        <w:rPr>
          <w:sz w:val="28"/>
          <w:szCs w:val="28"/>
        </w:rPr>
        <w:t xml:space="preserve">размеры родительской платы за </w:t>
      </w:r>
      <w:r>
        <w:rPr>
          <w:sz w:val="28"/>
          <w:szCs w:val="28"/>
        </w:rPr>
        <w:t xml:space="preserve">присмотр и уход за </w:t>
      </w:r>
      <w:r w:rsidRPr="00422C25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Pr="00422C25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образовательных организациях, реализующих образовательную программу дошкольного образования</w:t>
      </w:r>
      <w:r w:rsidR="00F65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22C25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22C2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и </w:t>
      </w:r>
      <w:r w:rsidR="00204C24" w:rsidRPr="00204C24">
        <w:rPr>
          <w:sz w:val="28"/>
          <w:szCs w:val="28"/>
        </w:rPr>
        <w:t>«</w:t>
      </w:r>
      <w:r w:rsidR="00204C24">
        <w:rPr>
          <w:sz w:val="28"/>
          <w:szCs w:val="28"/>
        </w:rPr>
        <w:t>Кайбицкий муниципальный район</w:t>
      </w:r>
      <w:r w:rsidR="00204C24" w:rsidRPr="00204C24">
        <w:rPr>
          <w:sz w:val="28"/>
          <w:szCs w:val="28"/>
        </w:rPr>
        <w:t>»</w:t>
      </w:r>
      <w:r w:rsidR="00204C24">
        <w:rPr>
          <w:sz w:val="28"/>
          <w:szCs w:val="28"/>
        </w:rPr>
        <w:t xml:space="preserve"> Республики Татарстан (приложение №2)</w:t>
      </w:r>
      <w:r>
        <w:rPr>
          <w:sz w:val="28"/>
          <w:szCs w:val="28"/>
        </w:rPr>
        <w:t>;</w:t>
      </w:r>
    </w:p>
    <w:p w:rsidR="00622C0D" w:rsidRDefault="00622C0D" w:rsidP="00622C0D">
      <w:pPr>
        <w:spacing w:line="216" w:lineRule="auto"/>
        <w:ind w:firstLine="709"/>
        <w:jc w:val="both"/>
        <w:rPr>
          <w:sz w:val="28"/>
          <w:szCs w:val="28"/>
        </w:rPr>
      </w:pPr>
      <w:bookmarkStart w:id="1" w:name="_Hlk19889431"/>
      <w:r w:rsidRPr="009C1FBD">
        <w:rPr>
          <w:sz w:val="28"/>
          <w:szCs w:val="28"/>
        </w:rPr>
        <w:t xml:space="preserve">перечень образовательных организаций, реализующих образовательные программы дошкольного образования, к которым применяются поправочные коэффициенты </w:t>
      </w:r>
      <w:bookmarkEnd w:id="1"/>
      <w:r w:rsidRPr="009C1FBD">
        <w:rPr>
          <w:sz w:val="28"/>
          <w:szCs w:val="28"/>
        </w:rPr>
        <w:t>на переходный период к размеру родительской платы за присмотр и уход за детьми, на ребенка, зачисленного в образовательные организации, реализующие образовательную программу дошкольного образования до 1 января 2020 года</w:t>
      </w:r>
      <w:r w:rsidR="00F659DE">
        <w:rPr>
          <w:sz w:val="28"/>
          <w:szCs w:val="28"/>
        </w:rPr>
        <w:t xml:space="preserve"> </w:t>
      </w:r>
      <w:r w:rsidR="00831E05">
        <w:rPr>
          <w:sz w:val="28"/>
          <w:szCs w:val="28"/>
        </w:rPr>
        <w:t>(приложение №3);</w:t>
      </w:r>
    </w:p>
    <w:p w:rsidR="00622C0D" w:rsidRDefault="00622C0D" w:rsidP="00622C0D">
      <w:pPr>
        <w:spacing w:line="216" w:lineRule="auto"/>
        <w:ind w:firstLine="709"/>
        <w:jc w:val="both"/>
        <w:rPr>
          <w:sz w:val="28"/>
          <w:szCs w:val="28"/>
        </w:rPr>
      </w:pPr>
      <w:r w:rsidRPr="00267E2B">
        <w:rPr>
          <w:sz w:val="28"/>
          <w:szCs w:val="28"/>
        </w:rPr>
        <w:t>поправочные коэффициенты на переходный период к величине родительской платы (за исключением стоимости продуктов питания) на ребенка, зачисленного в образовательные организации, реализующие образовательную программу дошкольного образования, до 1 января 2020 года</w:t>
      </w:r>
      <w:r w:rsidR="00F659DE">
        <w:rPr>
          <w:sz w:val="28"/>
          <w:szCs w:val="28"/>
        </w:rPr>
        <w:t xml:space="preserve"> </w:t>
      </w:r>
      <w:r w:rsidR="00831E05">
        <w:rPr>
          <w:sz w:val="28"/>
          <w:szCs w:val="28"/>
        </w:rPr>
        <w:t>(приложение №4);</w:t>
      </w:r>
    </w:p>
    <w:p w:rsidR="00EA569E" w:rsidRPr="00622C0D" w:rsidRDefault="00FD20EB" w:rsidP="00204C24">
      <w:pPr>
        <w:pStyle w:val="a4"/>
        <w:numPr>
          <w:ilvl w:val="0"/>
          <w:numId w:val="1"/>
        </w:numPr>
        <w:tabs>
          <w:tab w:val="clear" w:pos="108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622C0D">
        <w:rPr>
          <w:sz w:val="28"/>
          <w:szCs w:val="28"/>
        </w:rPr>
        <w:lastRenderedPageBreak/>
        <w:t xml:space="preserve">Финансово-бюджетной палате </w:t>
      </w:r>
      <w:r w:rsidR="00204C24">
        <w:rPr>
          <w:sz w:val="28"/>
          <w:szCs w:val="28"/>
        </w:rPr>
        <w:t xml:space="preserve">Кайбицкого муниципального района Республики Татарстан </w:t>
      </w:r>
      <w:r w:rsidRPr="00622C0D">
        <w:rPr>
          <w:sz w:val="28"/>
          <w:szCs w:val="28"/>
        </w:rPr>
        <w:t>обеспечить</w:t>
      </w:r>
      <w:r w:rsidR="00F659DE">
        <w:rPr>
          <w:sz w:val="28"/>
          <w:szCs w:val="28"/>
        </w:rPr>
        <w:t xml:space="preserve"> </w:t>
      </w:r>
      <w:r w:rsidRPr="00622C0D">
        <w:rPr>
          <w:sz w:val="28"/>
          <w:szCs w:val="28"/>
        </w:rPr>
        <w:t>финансировани</w:t>
      </w:r>
      <w:r w:rsidR="00FD750E" w:rsidRPr="00622C0D">
        <w:rPr>
          <w:sz w:val="28"/>
          <w:szCs w:val="28"/>
        </w:rPr>
        <w:t>е</w:t>
      </w:r>
      <w:r w:rsidR="00F659DE">
        <w:rPr>
          <w:sz w:val="28"/>
          <w:szCs w:val="28"/>
        </w:rPr>
        <w:t xml:space="preserve"> </w:t>
      </w:r>
      <w:r w:rsidR="00C20D36" w:rsidRPr="00622C0D">
        <w:rPr>
          <w:sz w:val="28"/>
          <w:szCs w:val="28"/>
        </w:rPr>
        <w:t xml:space="preserve">дошкольных </w:t>
      </w:r>
      <w:r w:rsidRPr="00622C0D">
        <w:rPr>
          <w:sz w:val="28"/>
          <w:szCs w:val="28"/>
        </w:rPr>
        <w:t xml:space="preserve">образовательных </w:t>
      </w:r>
      <w:r w:rsidR="00204C24">
        <w:rPr>
          <w:sz w:val="28"/>
          <w:szCs w:val="28"/>
        </w:rPr>
        <w:t>организаций</w:t>
      </w:r>
      <w:r w:rsidRPr="00622C0D">
        <w:rPr>
          <w:sz w:val="28"/>
          <w:szCs w:val="28"/>
        </w:rPr>
        <w:t xml:space="preserve"> в соответствии с нормативами финансирования </w:t>
      </w:r>
      <w:r w:rsidR="00C20D36" w:rsidRPr="00622C0D">
        <w:rPr>
          <w:sz w:val="28"/>
          <w:szCs w:val="28"/>
        </w:rPr>
        <w:t>дошкольных образовательных</w:t>
      </w:r>
      <w:r w:rsidRPr="00622C0D">
        <w:rPr>
          <w:sz w:val="28"/>
          <w:szCs w:val="28"/>
        </w:rPr>
        <w:t xml:space="preserve"> учреждений, утвержденных пункт</w:t>
      </w:r>
      <w:r w:rsidR="00032336" w:rsidRPr="00622C0D">
        <w:rPr>
          <w:sz w:val="28"/>
          <w:szCs w:val="28"/>
        </w:rPr>
        <w:t>ом</w:t>
      </w:r>
      <w:r w:rsidRPr="00622C0D">
        <w:rPr>
          <w:sz w:val="28"/>
          <w:szCs w:val="28"/>
        </w:rPr>
        <w:t xml:space="preserve"> 1 настоящего </w:t>
      </w:r>
      <w:r w:rsidR="00B605AF" w:rsidRPr="00622C0D">
        <w:rPr>
          <w:sz w:val="28"/>
          <w:szCs w:val="28"/>
        </w:rPr>
        <w:t>п</w:t>
      </w:r>
      <w:r w:rsidRPr="00622C0D">
        <w:rPr>
          <w:sz w:val="28"/>
          <w:szCs w:val="28"/>
        </w:rPr>
        <w:t>остановления</w:t>
      </w:r>
      <w:r w:rsidR="006C2774" w:rsidRPr="00622C0D">
        <w:rPr>
          <w:sz w:val="28"/>
          <w:szCs w:val="28"/>
        </w:rPr>
        <w:t>.</w:t>
      </w:r>
    </w:p>
    <w:p w:rsidR="00C138EE" w:rsidRPr="00C138EE" w:rsidRDefault="00C138EE" w:rsidP="00204C24">
      <w:pPr>
        <w:pStyle w:val="a4"/>
        <w:numPr>
          <w:ilvl w:val="0"/>
          <w:numId w:val="1"/>
        </w:numPr>
        <w:tabs>
          <w:tab w:val="clear" w:pos="108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</w:t>
      </w:r>
      <w:r w:rsidR="0095484C">
        <w:rPr>
          <w:sz w:val="28"/>
          <w:szCs w:val="28"/>
        </w:rPr>
        <w:t>шения, возн</w:t>
      </w:r>
      <w:r w:rsidR="007F3461">
        <w:rPr>
          <w:sz w:val="28"/>
          <w:szCs w:val="28"/>
        </w:rPr>
        <w:t>икающие</w:t>
      </w:r>
      <w:r w:rsidR="00F659DE">
        <w:rPr>
          <w:sz w:val="28"/>
          <w:szCs w:val="28"/>
        </w:rPr>
        <w:t xml:space="preserve"> </w:t>
      </w:r>
      <w:r w:rsidR="0095484C">
        <w:rPr>
          <w:sz w:val="28"/>
          <w:szCs w:val="28"/>
        </w:rPr>
        <w:t>с 1 января 20</w:t>
      </w:r>
      <w:r w:rsidR="00622C0D" w:rsidRPr="00622C0D">
        <w:rPr>
          <w:sz w:val="28"/>
          <w:szCs w:val="28"/>
        </w:rPr>
        <w:t>2</w:t>
      </w:r>
      <w:r w:rsidR="006F07F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04C24" w:rsidRDefault="00204C24" w:rsidP="00204C2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851"/>
          <w:tab w:val="left" w:pos="2309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Кайбицкого муниципального района Республики Татарстан в информационно-телекоммуникационной сети Интернет по веб-адресу: http:// </w:t>
      </w:r>
      <w:hyperlink r:id="rId9" w:history="1">
        <w:r>
          <w:rPr>
            <w:rStyle w:val="a5"/>
            <w:rFonts w:eastAsia="Calibri"/>
            <w:sz w:val="28"/>
            <w:szCs w:val="28"/>
            <w:shd w:val="clear" w:color="auto" w:fill="FFFFFF"/>
            <w:lang w:val="en-US"/>
          </w:rPr>
          <w:t>k</w:t>
        </w:r>
        <w:r>
          <w:rPr>
            <w:rStyle w:val="a5"/>
            <w:rFonts w:eastAsia="Calibri"/>
            <w:sz w:val="28"/>
            <w:szCs w:val="28"/>
            <w:shd w:val="clear" w:color="auto" w:fill="FFFFFF"/>
          </w:rPr>
          <w:t>aybic</w:t>
        </w:r>
        <w:r>
          <w:rPr>
            <w:rStyle w:val="a5"/>
            <w:rFonts w:eastAsia="Calibri"/>
            <w:sz w:val="28"/>
            <w:szCs w:val="28"/>
            <w:shd w:val="clear" w:color="auto" w:fill="FFFFFF"/>
            <w:lang w:val="en-US"/>
          </w:rPr>
          <w:t>i</w:t>
        </w:r>
        <w:r>
          <w:rPr>
            <w:rStyle w:val="a5"/>
            <w:rFonts w:eastAsia="Calibri"/>
            <w:sz w:val="28"/>
            <w:szCs w:val="28"/>
            <w:shd w:val="clear" w:color="auto" w:fill="FFFFFF"/>
          </w:rPr>
          <w:t>.tatar</w:t>
        </w:r>
        <w:r>
          <w:rPr>
            <w:rStyle w:val="a5"/>
            <w:rFonts w:eastAsia="Calibri"/>
            <w:sz w:val="28"/>
            <w:szCs w:val="28"/>
            <w:shd w:val="clear" w:color="auto" w:fill="FFFFFF"/>
            <w:lang w:val="en-US"/>
          </w:rPr>
          <w:t>stan</w:t>
        </w:r>
        <w:r>
          <w:rPr>
            <w:rStyle w:val="a5"/>
            <w:rFonts w:eastAsia="Calibri"/>
            <w:sz w:val="28"/>
            <w:szCs w:val="28"/>
            <w:shd w:val="clear" w:color="auto" w:fill="FFFFFF"/>
          </w:rPr>
          <w:t>.ru</w:t>
        </w:r>
      </w:hyperlink>
      <w:r>
        <w:rPr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>
          <w:rPr>
            <w:rStyle w:val="a5"/>
            <w:sz w:val="28"/>
            <w:szCs w:val="28"/>
          </w:rPr>
          <w:t>http://pravo.tatarsta</w:t>
        </w:r>
        <w:r>
          <w:rPr>
            <w:rStyle w:val="a5"/>
            <w:sz w:val="28"/>
            <w:szCs w:val="28"/>
            <w:lang w:val="en-US"/>
          </w:rPr>
          <w:t>n</w:t>
        </w:r>
        <w:r>
          <w:rPr>
            <w:rStyle w:val="a5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. </w:t>
      </w:r>
    </w:p>
    <w:p w:rsidR="00204C24" w:rsidRDefault="00204C24" w:rsidP="00204C2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851"/>
          <w:tab w:val="left" w:pos="2309"/>
        </w:tabs>
        <w:autoSpaceDE w:val="0"/>
        <w:autoSpaceDN w:val="0"/>
        <w:adjustRightInd w:val="0"/>
        <w:ind w:left="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Кайбицкого муниципального района по социальным вопросам Ф.Ф.Петухову.</w:t>
      </w:r>
    </w:p>
    <w:p w:rsidR="00204C24" w:rsidRDefault="00204C24" w:rsidP="00204C24">
      <w:pPr>
        <w:jc w:val="both"/>
        <w:rPr>
          <w:sz w:val="28"/>
          <w:szCs w:val="28"/>
        </w:rPr>
      </w:pPr>
    </w:p>
    <w:p w:rsidR="00204C24" w:rsidRDefault="00204C24" w:rsidP="00204C24">
      <w:pPr>
        <w:jc w:val="both"/>
        <w:rPr>
          <w:sz w:val="28"/>
          <w:szCs w:val="28"/>
        </w:rPr>
      </w:pPr>
    </w:p>
    <w:p w:rsidR="00B605AF" w:rsidRDefault="00204C24" w:rsidP="00204C24">
      <w:pPr>
        <w:jc w:val="both"/>
        <w:rPr>
          <w:sz w:val="28"/>
          <w:szCs w:val="28"/>
        </w:rPr>
        <w:sectPr w:rsidR="00B605AF" w:rsidSect="00211BBD">
          <w:headerReference w:type="default" r:id="rId11"/>
          <w:pgSz w:w="11906" w:h="16838"/>
          <w:pgMar w:top="993" w:right="566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Руководитель    А.Н.Макаров</w:t>
      </w:r>
    </w:p>
    <w:p w:rsidR="00204C24" w:rsidRPr="00EE7D27" w:rsidRDefault="00204C24" w:rsidP="00204C24">
      <w:pPr>
        <w:ind w:left="10206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204C24" w:rsidRPr="00EE7D27" w:rsidRDefault="00204C24" w:rsidP="00204C24">
      <w:pPr>
        <w:ind w:left="10206"/>
        <w:rPr>
          <w:szCs w:val="28"/>
        </w:rPr>
      </w:pPr>
      <w:r>
        <w:rPr>
          <w:szCs w:val="28"/>
        </w:rPr>
        <w:t xml:space="preserve">к </w:t>
      </w:r>
      <w:r w:rsidRPr="00EE7D27">
        <w:rPr>
          <w:szCs w:val="28"/>
        </w:rPr>
        <w:t>постановлени</w:t>
      </w:r>
      <w:r>
        <w:rPr>
          <w:szCs w:val="28"/>
        </w:rPr>
        <w:t>ю</w:t>
      </w:r>
    </w:p>
    <w:p w:rsidR="00204C24" w:rsidRDefault="00204C24" w:rsidP="00204C24">
      <w:pPr>
        <w:ind w:left="10206"/>
        <w:rPr>
          <w:szCs w:val="28"/>
        </w:rPr>
      </w:pPr>
      <w:r w:rsidRPr="00EE7D27">
        <w:rPr>
          <w:szCs w:val="28"/>
        </w:rPr>
        <w:t xml:space="preserve">Исполнительного комитета </w:t>
      </w:r>
    </w:p>
    <w:p w:rsidR="00204C24" w:rsidRPr="00EE7D27" w:rsidRDefault="00204C24" w:rsidP="00204C24">
      <w:pPr>
        <w:ind w:left="10206"/>
        <w:rPr>
          <w:szCs w:val="28"/>
        </w:rPr>
      </w:pPr>
      <w:r w:rsidRPr="00EE7D27">
        <w:rPr>
          <w:szCs w:val="28"/>
        </w:rPr>
        <w:t>Кайбицкого муниципального района</w:t>
      </w:r>
    </w:p>
    <w:p w:rsidR="00204C24" w:rsidRPr="00EE7D27" w:rsidRDefault="00204C24" w:rsidP="00204C24">
      <w:pPr>
        <w:ind w:left="10206"/>
        <w:rPr>
          <w:szCs w:val="28"/>
        </w:rPr>
      </w:pPr>
      <w:r w:rsidRPr="00EE7D27">
        <w:rPr>
          <w:szCs w:val="28"/>
        </w:rPr>
        <w:t>от «__» _______ 20</w:t>
      </w:r>
      <w:r>
        <w:rPr>
          <w:szCs w:val="28"/>
        </w:rPr>
        <w:t>23</w:t>
      </w:r>
      <w:r w:rsidRPr="00EE7D27">
        <w:rPr>
          <w:szCs w:val="28"/>
        </w:rPr>
        <w:t xml:space="preserve"> № ____</w:t>
      </w:r>
    </w:p>
    <w:p w:rsidR="00864E4D" w:rsidRDefault="00864E4D" w:rsidP="00864E4D">
      <w:pPr>
        <w:jc w:val="both"/>
        <w:rPr>
          <w:sz w:val="28"/>
          <w:szCs w:val="28"/>
        </w:rPr>
      </w:pPr>
    </w:p>
    <w:p w:rsidR="00864E4D" w:rsidRDefault="00864E4D" w:rsidP="00864E4D">
      <w:pPr>
        <w:jc w:val="center"/>
        <w:rPr>
          <w:sz w:val="28"/>
          <w:szCs w:val="28"/>
        </w:rPr>
      </w:pPr>
      <w:r w:rsidRPr="007E2D73">
        <w:rPr>
          <w:b/>
          <w:sz w:val="28"/>
          <w:szCs w:val="28"/>
        </w:rPr>
        <w:t xml:space="preserve">Нормативные затраты на оказание муниципальной услуги по присмотру и уходу за детьми в образовательных организациях, реализующих программы дошкольного образования муниципального образования </w:t>
      </w:r>
      <w:r w:rsidRPr="00A84090">
        <w:rPr>
          <w:b/>
          <w:bCs/>
          <w:sz w:val="28"/>
          <w:szCs w:val="28"/>
        </w:rPr>
        <w:t>«</w:t>
      </w:r>
      <w:r w:rsidR="00204C24">
        <w:rPr>
          <w:b/>
          <w:bCs/>
          <w:sz w:val="28"/>
          <w:szCs w:val="28"/>
        </w:rPr>
        <w:t>Кайбицкий муниципальный район</w:t>
      </w:r>
      <w:r w:rsidRPr="00A84090">
        <w:rPr>
          <w:b/>
          <w:bCs/>
          <w:sz w:val="28"/>
          <w:szCs w:val="28"/>
        </w:rPr>
        <w:t>»</w:t>
      </w:r>
      <w:r w:rsidR="00204C24">
        <w:rPr>
          <w:b/>
          <w:bCs/>
          <w:sz w:val="28"/>
          <w:szCs w:val="28"/>
        </w:rPr>
        <w:t xml:space="preserve"> Республики Татарстан</w:t>
      </w:r>
    </w:p>
    <w:p w:rsidR="00864E4D" w:rsidRPr="00A84090" w:rsidRDefault="00864E4D" w:rsidP="00864E4D">
      <w:pPr>
        <w:jc w:val="center"/>
        <w:rPr>
          <w:b/>
          <w:bCs/>
          <w:sz w:val="28"/>
          <w:szCs w:val="28"/>
        </w:rPr>
      </w:pPr>
    </w:p>
    <w:p w:rsidR="00864E4D" w:rsidRDefault="00864E4D" w:rsidP="00864E4D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</w:t>
      </w:r>
      <w:r w:rsidRPr="00B47EF4">
        <w:rPr>
          <w:sz w:val="28"/>
          <w:szCs w:val="28"/>
        </w:rPr>
        <w:t>на оказание муни</w:t>
      </w:r>
      <w:r>
        <w:rPr>
          <w:sz w:val="28"/>
          <w:szCs w:val="28"/>
        </w:rPr>
        <w:t xml:space="preserve">ципальной услуги по присмотру и </w:t>
      </w:r>
      <w:r w:rsidRPr="00B47EF4">
        <w:rPr>
          <w:sz w:val="28"/>
          <w:szCs w:val="28"/>
        </w:rPr>
        <w:t xml:space="preserve">уходу за </w:t>
      </w:r>
      <w:r>
        <w:rPr>
          <w:sz w:val="28"/>
          <w:szCs w:val="28"/>
        </w:rPr>
        <w:t>детьми</w:t>
      </w:r>
      <w:r w:rsidR="0060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группах </w:t>
      </w:r>
      <w:r w:rsidRPr="00926973">
        <w:rPr>
          <w:sz w:val="28"/>
          <w:szCs w:val="28"/>
        </w:rPr>
        <w:t>общеразвивающей направленности в муниципальных образовательных организациях, реализующих программы дошкольного образования</w:t>
      </w:r>
      <w:r>
        <w:rPr>
          <w:sz w:val="28"/>
          <w:szCs w:val="28"/>
        </w:rPr>
        <w:t xml:space="preserve"> без учета расходов на продукты питания</w:t>
      </w:r>
    </w:p>
    <w:p w:rsidR="00864E4D" w:rsidRPr="00D05CD7" w:rsidRDefault="00864E4D" w:rsidP="00864E4D">
      <w:pPr>
        <w:ind w:left="36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260"/>
        <w:gridCol w:w="3402"/>
        <w:gridCol w:w="1984"/>
      </w:tblGrid>
      <w:tr w:rsidR="00864E4D" w:rsidRPr="005331F4" w:rsidTr="00B44042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bookmarkStart w:id="2" w:name="_Hlk19541749"/>
            <w:r w:rsidRPr="005331F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личество дней работы дошкольной</w:t>
            </w:r>
            <w:r w:rsidRPr="005331F4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й</w:t>
            </w:r>
            <w:r w:rsidR="00F659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5331F4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 xml:space="preserve">Количество часов работы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 xml:space="preserve">Территориальная дислокация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ные</w:t>
            </w:r>
            <w:r w:rsidRPr="005331F4">
              <w:rPr>
                <w:sz w:val="20"/>
                <w:szCs w:val="20"/>
              </w:rPr>
              <w:t xml:space="preserve"> затрат</w:t>
            </w:r>
            <w:r>
              <w:rPr>
                <w:sz w:val="20"/>
                <w:szCs w:val="20"/>
              </w:rPr>
              <w:t>ы</w:t>
            </w:r>
            <w:r w:rsidR="00F659DE">
              <w:rPr>
                <w:sz w:val="20"/>
                <w:szCs w:val="20"/>
              </w:rPr>
              <w:t xml:space="preserve"> </w:t>
            </w:r>
            <w:r w:rsidRPr="00CE17F7">
              <w:rPr>
                <w:sz w:val="20"/>
                <w:szCs w:val="20"/>
              </w:rPr>
              <w:t xml:space="preserve">на оказание муниципальной услуги по присмотру и уходу за </w:t>
            </w:r>
            <w:r>
              <w:rPr>
                <w:sz w:val="20"/>
                <w:szCs w:val="20"/>
              </w:rPr>
              <w:t>детьми</w:t>
            </w:r>
            <w:r w:rsidRPr="005331F4">
              <w:rPr>
                <w:sz w:val="20"/>
                <w:szCs w:val="20"/>
              </w:rPr>
              <w:t xml:space="preserve"> в </w:t>
            </w:r>
            <w:r w:rsidRPr="006E59D8">
              <w:rPr>
                <w:sz w:val="20"/>
                <w:szCs w:val="20"/>
              </w:rPr>
              <w:t>группах общеразвивающей направленности в муниципальных образовательных организациях, реализующих программы дошкольного образования</w:t>
            </w:r>
            <w:r w:rsidRPr="005331F4">
              <w:rPr>
                <w:sz w:val="20"/>
                <w:szCs w:val="20"/>
              </w:rPr>
              <w:t>, рублей в год/воспитанник</w:t>
            </w:r>
          </w:p>
        </w:tc>
      </w:tr>
      <w:tr w:rsidR="00864E4D" w:rsidRPr="005331F4" w:rsidTr="00B44042">
        <w:trPr>
          <w:trHeight w:val="315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>группы общеразвивающей направленности (в том числе разновозрастные)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4D" w:rsidRPr="00B075A2" w:rsidRDefault="00864E4D" w:rsidP="00B44042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>семейные группы дошкольных образовательных организаций</w:t>
            </w:r>
          </w:p>
        </w:tc>
      </w:tr>
      <w:tr w:rsidR="00864E4D" w:rsidRPr="005331F4" w:rsidTr="00002D4A">
        <w:trPr>
          <w:trHeight w:val="243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>от 3 лет до прекращения образовательных отношений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</w:tr>
      <w:tr w:rsidR="009427E3" w:rsidRPr="005331F4" w:rsidTr="00002D4A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bookmarkStart w:id="3" w:name="_Hlk19541830"/>
            <w:bookmarkEnd w:id="2"/>
            <w:r w:rsidRPr="005331F4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13494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11184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</w:p>
        </w:tc>
      </w:tr>
      <w:tr w:rsidR="009427E3" w:rsidRPr="005331F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16226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13916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</w:p>
        </w:tc>
      </w:tr>
      <w:tr w:rsidR="009427E3" w:rsidRPr="005331F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17210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14338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</w:p>
        </w:tc>
      </w:tr>
      <w:tr w:rsidR="009427E3" w:rsidRPr="005331F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5331F4" w:rsidRDefault="009427E3" w:rsidP="009427E3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18194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15322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002D4A" w:rsidRDefault="009427E3" w:rsidP="00002D4A">
            <w:pPr>
              <w:jc w:val="center"/>
              <w:rPr>
                <w:sz w:val="20"/>
                <w:szCs w:val="20"/>
              </w:rPr>
            </w:pPr>
          </w:p>
        </w:tc>
      </w:tr>
      <w:tr w:rsidR="00002D4A" w:rsidRPr="0038397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27720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17990</w:t>
            </w:r>
          </w:p>
        </w:tc>
      </w:tr>
      <w:tr w:rsidR="00002D4A" w:rsidRPr="0038397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39247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34552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23723</w:t>
            </w:r>
          </w:p>
        </w:tc>
      </w:tr>
      <w:tr w:rsidR="00002D4A" w:rsidRPr="0038397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40371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35114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26033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42681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37424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27469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58298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39243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28378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6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38624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35676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24285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39748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36239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25128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43806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38549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28312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45492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39673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29155</w:t>
            </w:r>
          </w:p>
        </w:tc>
      </w:tr>
      <w:tr w:rsidR="00002D4A" w:rsidRPr="005331F4" w:rsidTr="00002D4A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D4A" w:rsidRPr="005331F4" w:rsidRDefault="00002D4A" w:rsidP="00002D4A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60415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46664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4A" w:rsidRPr="00002D4A" w:rsidRDefault="00002D4A" w:rsidP="00002D4A">
            <w:pPr>
              <w:jc w:val="center"/>
              <w:rPr>
                <w:sz w:val="20"/>
                <w:szCs w:val="20"/>
              </w:rPr>
            </w:pPr>
            <w:r w:rsidRPr="00002D4A">
              <w:rPr>
                <w:sz w:val="20"/>
                <w:szCs w:val="20"/>
              </w:rPr>
              <w:t>35272</w:t>
            </w:r>
          </w:p>
        </w:tc>
      </w:tr>
      <w:bookmarkEnd w:id="3"/>
    </w:tbl>
    <w:p w:rsidR="00864E4D" w:rsidRDefault="00864E4D" w:rsidP="00864E4D">
      <w:pPr>
        <w:pStyle w:val="a4"/>
        <w:ind w:left="709"/>
        <w:jc w:val="both"/>
        <w:rPr>
          <w:sz w:val="28"/>
          <w:szCs w:val="28"/>
          <w:lang w:val="en-US"/>
        </w:rPr>
      </w:pPr>
    </w:p>
    <w:p w:rsidR="00864E4D" w:rsidRPr="009A4468" w:rsidRDefault="00864E4D" w:rsidP="00864E4D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A4468">
        <w:rPr>
          <w:sz w:val="28"/>
          <w:szCs w:val="28"/>
        </w:rPr>
        <w:lastRenderedPageBreak/>
        <w:t>Нормативные затраты на оказание муниципальной услуги по присмотру и уходу за детьми в группах комбинированной направленности в муниципальных образовательных организациях, реализующих программы дошкольного образования без учета расходов на продукты питания</w:t>
      </w:r>
    </w:p>
    <w:p w:rsidR="00864E4D" w:rsidRPr="00537C34" w:rsidRDefault="00864E4D" w:rsidP="00864E4D">
      <w:pPr>
        <w:pStyle w:val="a4"/>
        <w:ind w:left="709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559"/>
        <w:gridCol w:w="3260"/>
        <w:gridCol w:w="1418"/>
        <w:gridCol w:w="2409"/>
      </w:tblGrid>
      <w:tr w:rsidR="00864E4D" w:rsidRPr="005331F4" w:rsidTr="00B44042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личество дней работы дошкольной</w:t>
            </w:r>
            <w:r w:rsidRPr="005331F4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йорганизации</w:t>
            </w:r>
            <w:r w:rsidRPr="005331F4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 xml:space="preserve">Количество часов работы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 xml:space="preserve">Территориальная дислокация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ные</w:t>
            </w:r>
            <w:r w:rsidRPr="005331F4">
              <w:rPr>
                <w:sz w:val="20"/>
                <w:szCs w:val="20"/>
              </w:rPr>
              <w:t xml:space="preserve"> затрат</w:t>
            </w:r>
            <w:r>
              <w:rPr>
                <w:sz w:val="20"/>
                <w:szCs w:val="20"/>
              </w:rPr>
              <w:t>ы</w:t>
            </w:r>
            <w:r w:rsidR="00F659DE">
              <w:rPr>
                <w:sz w:val="20"/>
                <w:szCs w:val="20"/>
              </w:rPr>
              <w:t xml:space="preserve"> </w:t>
            </w:r>
            <w:r w:rsidRPr="00CE17F7">
              <w:rPr>
                <w:sz w:val="20"/>
                <w:szCs w:val="20"/>
              </w:rPr>
              <w:t xml:space="preserve">на оказание муниципальной услуги по присмотру и уходу за </w:t>
            </w:r>
            <w:r>
              <w:rPr>
                <w:sz w:val="20"/>
                <w:szCs w:val="20"/>
              </w:rPr>
              <w:t>детьми</w:t>
            </w:r>
            <w:r w:rsidRPr="005331F4">
              <w:rPr>
                <w:sz w:val="20"/>
                <w:szCs w:val="20"/>
              </w:rPr>
              <w:t xml:space="preserve"> в </w:t>
            </w:r>
            <w:r w:rsidRPr="006E59D8">
              <w:rPr>
                <w:sz w:val="20"/>
                <w:szCs w:val="20"/>
              </w:rPr>
              <w:t>группах общеразвивающей направленности в муниципальных образовательных организациях, реализующих программы дошкольного образования</w:t>
            </w:r>
            <w:r w:rsidRPr="005331F4">
              <w:rPr>
                <w:sz w:val="20"/>
                <w:szCs w:val="20"/>
              </w:rPr>
              <w:t>, рублей в год/воспитанник</w:t>
            </w:r>
          </w:p>
        </w:tc>
      </w:tr>
      <w:tr w:rsidR="00864E4D" w:rsidRPr="00B075A2" w:rsidTr="00B44042">
        <w:trPr>
          <w:trHeight w:val="315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B075A2" w:rsidRDefault="00864E4D" w:rsidP="00B44042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 xml:space="preserve">группы </w:t>
            </w:r>
            <w:r>
              <w:rPr>
                <w:sz w:val="20"/>
                <w:szCs w:val="20"/>
              </w:rPr>
              <w:t>комбинированной</w:t>
            </w:r>
            <w:r w:rsidRPr="00C35F66">
              <w:rPr>
                <w:sz w:val="20"/>
                <w:szCs w:val="20"/>
              </w:rPr>
              <w:t xml:space="preserve"> направленности (в том числе разновозрастные)</w:t>
            </w:r>
          </w:p>
        </w:tc>
      </w:tr>
      <w:tr w:rsidR="00864E4D" w:rsidRPr="005331F4" w:rsidTr="00B44042">
        <w:trPr>
          <w:trHeight w:val="243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>от 3 лет до прекращения образовательных отношений</w:t>
            </w:r>
          </w:p>
        </w:tc>
      </w:tr>
      <w:tr w:rsidR="00864E4D" w:rsidRPr="005331F4" w:rsidTr="00B44042">
        <w:trPr>
          <w:trHeight w:val="243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4D" w:rsidRPr="005331F4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4D" w:rsidRPr="00C35F66" w:rsidRDefault="00864E4D" w:rsidP="00B4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Pr="00E266CF">
              <w:rPr>
                <w:sz w:val="20"/>
                <w:szCs w:val="20"/>
              </w:rPr>
              <w:t>глухих детей</w:t>
            </w:r>
            <w:r>
              <w:rPr>
                <w:sz w:val="20"/>
                <w:szCs w:val="20"/>
              </w:rPr>
              <w:t xml:space="preserve">, </w:t>
            </w:r>
            <w:r w:rsidRPr="00E266CF">
              <w:rPr>
                <w:sz w:val="20"/>
                <w:szCs w:val="20"/>
              </w:rPr>
              <w:t>с нарушениями опорно-двигательного аппарата</w:t>
            </w:r>
            <w:r>
              <w:rPr>
                <w:sz w:val="20"/>
                <w:szCs w:val="20"/>
              </w:rPr>
              <w:t>,</w:t>
            </w:r>
            <w:r w:rsidR="00F659DE">
              <w:rPr>
                <w:sz w:val="20"/>
                <w:szCs w:val="20"/>
              </w:rPr>
              <w:t xml:space="preserve"> </w:t>
            </w:r>
            <w:r w:rsidRPr="00E266CF">
              <w:rPr>
                <w:sz w:val="20"/>
                <w:szCs w:val="20"/>
              </w:rPr>
              <w:t>с умственной отсталостью умеренной</w:t>
            </w:r>
            <w:r>
              <w:rPr>
                <w:sz w:val="20"/>
                <w:szCs w:val="20"/>
              </w:rPr>
              <w:t xml:space="preserve"> и</w:t>
            </w:r>
            <w:r w:rsidRPr="00E266CF">
              <w:rPr>
                <w:sz w:val="20"/>
                <w:szCs w:val="20"/>
              </w:rPr>
              <w:t xml:space="preserve"> тяжелой</w:t>
            </w:r>
            <w:r>
              <w:rPr>
                <w:sz w:val="20"/>
                <w:szCs w:val="20"/>
              </w:rPr>
              <w:t>,</w:t>
            </w:r>
            <w:r w:rsidR="00F659DE">
              <w:rPr>
                <w:sz w:val="20"/>
                <w:szCs w:val="20"/>
              </w:rPr>
              <w:t xml:space="preserve"> </w:t>
            </w:r>
            <w:r w:rsidRPr="00E266CF">
              <w:rPr>
                <w:sz w:val="20"/>
                <w:szCs w:val="20"/>
              </w:rPr>
              <w:t>со сложным дефектом</w:t>
            </w:r>
            <w:r>
              <w:rPr>
                <w:sz w:val="20"/>
                <w:szCs w:val="20"/>
              </w:rPr>
              <w:t>,</w:t>
            </w:r>
            <w:r w:rsidR="00F659DE">
              <w:rPr>
                <w:sz w:val="20"/>
                <w:szCs w:val="20"/>
              </w:rPr>
              <w:t xml:space="preserve"> </w:t>
            </w:r>
            <w:r w:rsidRPr="00E266CF">
              <w:rPr>
                <w:sz w:val="20"/>
                <w:szCs w:val="20"/>
              </w:rPr>
              <w:t>слепых детей</w:t>
            </w:r>
            <w:r>
              <w:rPr>
                <w:sz w:val="20"/>
                <w:szCs w:val="20"/>
              </w:rPr>
              <w:t xml:space="preserve">, </w:t>
            </w:r>
            <w:r w:rsidRPr="00E266CF">
              <w:rPr>
                <w:sz w:val="20"/>
                <w:szCs w:val="20"/>
              </w:rPr>
              <w:t>с расстройствами аутистического спектра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4D" w:rsidRPr="00C35F66" w:rsidRDefault="00864E4D" w:rsidP="00B44042">
            <w:pPr>
              <w:jc w:val="center"/>
              <w:rPr>
                <w:sz w:val="20"/>
                <w:szCs w:val="20"/>
              </w:rPr>
            </w:pPr>
            <w:r w:rsidRPr="009D3FA6">
              <w:rPr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4D" w:rsidRPr="00C35F66" w:rsidRDefault="00864E4D" w:rsidP="00B44042">
            <w:pPr>
              <w:jc w:val="center"/>
              <w:rPr>
                <w:sz w:val="20"/>
                <w:szCs w:val="20"/>
              </w:rPr>
            </w:pPr>
            <w:r w:rsidRPr="00E266CF">
              <w:rPr>
                <w:sz w:val="20"/>
                <w:szCs w:val="20"/>
              </w:rPr>
              <w:t>тяжелые нарушения речи</w:t>
            </w:r>
            <w:r>
              <w:rPr>
                <w:sz w:val="20"/>
                <w:szCs w:val="20"/>
              </w:rPr>
              <w:t>,</w:t>
            </w:r>
            <w:r w:rsidRPr="00E266CF">
              <w:rPr>
                <w:sz w:val="20"/>
                <w:szCs w:val="20"/>
              </w:rPr>
              <w:t xml:space="preserve"> с умственной отсталостью легкой степени</w:t>
            </w:r>
            <w:r>
              <w:rPr>
                <w:sz w:val="20"/>
                <w:szCs w:val="20"/>
              </w:rPr>
              <w:t>,</w:t>
            </w:r>
            <w:r w:rsidR="00F659DE">
              <w:rPr>
                <w:sz w:val="20"/>
                <w:szCs w:val="20"/>
              </w:rPr>
              <w:t xml:space="preserve"> </w:t>
            </w:r>
            <w:r w:rsidRPr="00E266CF">
              <w:rPr>
                <w:sz w:val="20"/>
                <w:szCs w:val="20"/>
              </w:rPr>
              <w:t>детей с амблиопией и (или) косоглазием</w:t>
            </w:r>
            <w:r>
              <w:rPr>
                <w:sz w:val="20"/>
                <w:szCs w:val="20"/>
              </w:rPr>
              <w:t>,</w:t>
            </w:r>
            <w:r w:rsidR="00F659DE">
              <w:rPr>
                <w:sz w:val="20"/>
                <w:szCs w:val="20"/>
              </w:rPr>
              <w:t xml:space="preserve"> </w:t>
            </w:r>
            <w:r w:rsidRPr="00E266CF">
              <w:rPr>
                <w:sz w:val="20"/>
                <w:szCs w:val="20"/>
              </w:rPr>
              <w:t>слабослышащих детей</w:t>
            </w:r>
          </w:p>
        </w:tc>
      </w:tr>
      <w:tr w:rsidR="006F07F0" w:rsidRPr="00DB3B71" w:rsidTr="000C04E0">
        <w:trPr>
          <w:trHeight w:val="2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5331F4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17969</w:t>
            </w:r>
          </w:p>
        </w:tc>
      </w:tr>
      <w:tr w:rsidR="006F07F0" w:rsidRPr="00DB3B71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18897</w:t>
            </w:r>
          </w:p>
        </w:tc>
      </w:tr>
      <w:tr w:rsidR="006F07F0" w:rsidRPr="00DB3B71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22359</w:t>
            </w:r>
          </w:p>
        </w:tc>
      </w:tr>
      <w:tr w:rsidR="006F07F0" w:rsidRPr="00DB3B71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25822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42176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48581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52137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55183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62664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6 рабочих дней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52137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58228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61273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67875</w:t>
            </w:r>
          </w:p>
        </w:tc>
      </w:tr>
      <w:tr w:rsidR="006F07F0" w:rsidRPr="009135BE" w:rsidTr="000C04E0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5331F4" w:rsidRDefault="006F07F0" w:rsidP="006F07F0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7F0" w:rsidRDefault="006F07F0" w:rsidP="006F0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101028</w:t>
            </w:r>
          </w:p>
        </w:tc>
      </w:tr>
    </w:tbl>
    <w:p w:rsidR="00864E4D" w:rsidRDefault="00864E4D" w:rsidP="00864E4D">
      <w:pPr>
        <w:pStyle w:val="a4"/>
        <w:ind w:left="284"/>
        <w:jc w:val="both"/>
        <w:rPr>
          <w:sz w:val="28"/>
          <w:szCs w:val="28"/>
        </w:rPr>
      </w:pPr>
    </w:p>
    <w:p w:rsidR="00864E4D" w:rsidRDefault="00864E4D" w:rsidP="00864E4D">
      <w:pPr>
        <w:pStyle w:val="a4"/>
        <w:ind w:left="284"/>
        <w:jc w:val="both"/>
        <w:rPr>
          <w:sz w:val="28"/>
          <w:szCs w:val="28"/>
        </w:rPr>
      </w:pPr>
    </w:p>
    <w:p w:rsidR="00864E4D" w:rsidRDefault="00864E4D" w:rsidP="00864E4D">
      <w:pPr>
        <w:pStyle w:val="a4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62086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ные </w:t>
      </w:r>
      <w:r w:rsidRPr="00620868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620868">
        <w:rPr>
          <w:sz w:val="28"/>
          <w:szCs w:val="28"/>
        </w:rPr>
        <w:t xml:space="preserve"> на оказание муниципальной услуги по присмотру и уходу за </w:t>
      </w:r>
      <w:r>
        <w:rPr>
          <w:sz w:val="28"/>
          <w:szCs w:val="28"/>
        </w:rPr>
        <w:t>детьми</w:t>
      </w:r>
      <w:r w:rsidR="00F65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группах </w:t>
      </w:r>
      <w:r w:rsidRPr="006E59D8">
        <w:rPr>
          <w:sz w:val="28"/>
          <w:szCs w:val="28"/>
        </w:rPr>
        <w:t xml:space="preserve">компенсирующей направленности в муниципальных образовательных организациях, реализующих программы дошкольного образования </w:t>
      </w:r>
      <w:r>
        <w:rPr>
          <w:sz w:val="28"/>
          <w:szCs w:val="28"/>
        </w:rPr>
        <w:t>без учета расходов на продукты питания</w:t>
      </w:r>
    </w:p>
    <w:p w:rsidR="00864E4D" w:rsidRPr="00537C34" w:rsidRDefault="00864E4D" w:rsidP="00864E4D">
      <w:pPr>
        <w:pStyle w:val="a4"/>
        <w:jc w:val="both"/>
        <w:rPr>
          <w:sz w:val="28"/>
          <w:szCs w:val="28"/>
        </w:rPr>
      </w:pPr>
    </w:p>
    <w:tbl>
      <w:tblPr>
        <w:tblW w:w="16031" w:type="dxa"/>
        <w:jc w:val="center"/>
        <w:tblLook w:val="04A0" w:firstRow="1" w:lastRow="0" w:firstColumn="1" w:lastColumn="0" w:noHBand="0" w:noVBand="1"/>
      </w:tblPr>
      <w:tblGrid>
        <w:gridCol w:w="1768"/>
        <w:gridCol w:w="1503"/>
        <w:gridCol w:w="1696"/>
        <w:gridCol w:w="716"/>
        <w:gridCol w:w="716"/>
        <w:gridCol w:w="716"/>
        <w:gridCol w:w="75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64E4D" w:rsidRPr="000B06BD" w:rsidTr="00BE786D">
        <w:trPr>
          <w:trHeight w:val="690"/>
          <w:tblHeader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lastRenderedPageBreak/>
              <w:t>Категория воспитанников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Возрастной состав воспитанников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 xml:space="preserve">Территориальная дислокация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</w:tc>
        <w:tc>
          <w:tcPr>
            <w:tcW w:w="11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620868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ные</w:t>
            </w:r>
            <w:r w:rsidRPr="00620868">
              <w:rPr>
                <w:sz w:val="20"/>
                <w:szCs w:val="20"/>
              </w:rPr>
              <w:t xml:space="preserve"> затрат</w:t>
            </w:r>
            <w:r>
              <w:rPr>
                <w:sz w:val="20"/>
                <w:szCs w:val="20"/>
              </w:rPr>
              <w:t>ы</w:t>
            </w:r>
            <w:r w:rsidRPr="00620868">
              <w:rPr>
                <w:sz w:val="20"/>
                <w:szCs w:val="20"/>
              </w:rPr>
              <w:t xml:space="preserve"> на оказание муниципальной услуги по присмотру и уходу</w:t>
            </w:r>
            <w:r>
              <w:rPr>
                <w:sz w:val="20"/>
                <w:szCs w:val="20"/>
              </w:rPr>
              <w:t xml:space="preserve"> за детьми в группах </w:t>
            </w:r>
            <w:r w:rsidRPr="006E59D8">
              <w:rPr>
                <w:sz w:val="20"/>
                <w:szCs w:val="20"/>
              </w:rPr>
              <w:t>компенсирующей направленности в муниципальных образовательных организациях, реализующих программы дошкольного образования</w:t>
            </w:r>
            <w:r w:rsidRPr="000B06BD">
              <w:rPr>
                <w:sz w:val="20"/>
                <w:szCs w:val="20"/>
              </w:rPr>
              <w:t>, руб</w:t>
            </w:r>
            <w:r>
              <w:rPr>
                <w:sz w:val="20"/>
                <w:szCs w:val="20"/>
              </w:rPr>
              <w:t>л</w:t>
            </w:r>
            <w:r w:rsidRPr="000B06BD">
              <w:rPr>
                <w:sz w:val="20"/>
                <w:szCs w:val="20"/>
              </w:rPr>
              <w:t>ей в год/воспитанник</w:t>
            </w:r>
          </w:p>
        </w:tc>
      </w:tr>
      <w:tr w:rsidR="00864E4D" w:rsidRPr="000B06BD" w:rsidTr="00BE786D">
        <w:trPr>
          <w:trHeight w:val="255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с пятидневной рабочей неделей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с шестидневной рабочей неделей</w:t>
            </w:r>
          </w:p>
        </w:tc>
      </w:tr>
      <w:tr w:rsidR="00864E4D" w:rsidRPr="000B06BD" w:rsidTr="00BE786D">
        <w:trPr>
          <w:trHeight w:val="255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количеством часов работы в день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количество часов работы в день</w:t>
            </w:r>
          </w:p>
        </w:tc>
      </w:tr>
      <w:tr w:rsidR="00864E4D" w:rsidRPr="000B06BD" w:rsidTr="00BE786D">
        <w:trPr>
          <w:trHeight w:val="514"/>
          <w:tblHeader/>
          <w:jc w:val="center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10,5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E4D" w:rsidRPr="000B06BD" w:rsidRDefault="00864E4D" w:rsidP="00B44042">
            <w:pPr>
              <w:jc w:val="center"/>
              <w:rPr>
                <w:sz w:val="20"/>
                <w:szCs w:val="20"/>
              </w:rPr>
            </w:pPr>
            <w:r w:rsidRPr="000B06BD">
              <w:rPr>
                <w:sz w:val="20"/>
                <w:szCs w:val="20"/>
              </w:rPr>
              <w:t>24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тяжелыми нарушениями речи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221491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110364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частичной потерей зрения (слабовидящие)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239776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121351</w:t>
            </w:r>
          </w:p>
        </w:tc>
      </w:tr>
      <w:tr w:rsidR="00EF01A8" w:rsidRPr="000B06BD" w:rsidTr="00BE786D">
        <w:trPr>
          <w:trHeight w:val="630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нарушением интеллекта (умственной отсталостью)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221491</w:t>
            </w:r>
          </w:p>
        </w:tc>
      </w:tr>
      <w:tr w:rsidR="00EF01A8" w:rsidRPr="000B06BD" w:rsidTr="000C04E0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110364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нарушением слуха (глухие)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221491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168314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потерей зрения (слепые)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236719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183542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частичной потерей слуха (слабослышащие)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221491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131963</w:t>
            </w:r>
          </w:p>
        </w:tc>
      </w:tr>
      <w:tr w:rsidR="00EF01A8" w:rsidRPr="000B06BD" w:rsidTr="000C04E0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нарушение опорно-двигательного аппарата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252528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155238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lastRenderedPageBreak/>
              <w:t xml:space="preserve">Дети с расстройствами аутистического спектра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204705</w:t>
            </w:r>
          </w:p>
        </w:tc>
      </w:tr>
      <w:tr w:rsidR="00EF01A8" w:rsidRPr="000B06BD" w:rsidTr="000C04E0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туберкулезной интоксикацией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142078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79301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Часто болеющие дети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142078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79301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со сложными дефектами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268614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155770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169183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204705</w:t>
            </w:r>
          </w:p>
        </w:tc>
      </w:tr>
      <w:tr w:rsidR="00EF01A8" w:rsidRPr="000B06BD" w:rsidTr="00BE786D">
        <w:trPr>
          <w:trHeight w:val="65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фонетико-фонематическими нарушениями речи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98361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Дети с иными отклонениями в развитии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до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142078</w:t>
            </w:r>
          </w:p>
        </w:tc>
      </w:tr>
      <w:tr w:rsidR="00EF01A8" w:rsidRPr="000B06BD" w:rsidTr="00BE786D">
        <w:trPr>
          <w:trHeight w:val="555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1A8" w:rsidRPr="007A180D" w:rsidRDefault="00EF01A8" w:rsidP="00EF01A8">
            <w:pPr>
              <w:jc w:val="center"/>
              <w:rPr>
                <w:sz w:val="20"/>
                <w:szCs w:val="20"/>
              </w:rPr>
            </w:pPr>
            <w:r w:rsidRPr="005331F4">
              <w:rPr>
                <w:sz w:val="20"/>
                <w:szCs w:val="20"/>
              </w:rPr>
              <w:t>сельская местность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1A8" w:rsidRDefault="00EF01A8" w:rsidP="00EF0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79301</w:t>
            </w:r>
          </w:p>
        </w:tc>
      </w:tr>
    </w:tbl>
    <w:p w:rsidR="00864E4D" w:rsidRDefault="00864E4D" w:rsidP="00864E4D">
      <w:pPr>
        <w:pStyle w:val="a4"/>
        <w:ind w:left="709"/>
        <w:jc w:val="both"/>
        <w:rPr>
          <w:sz w:val="28"/>
          <w:szCs w:val="28"/>
        </w:rPr>
      </w:pPr>
    </w:p>
    <w:p w:rsidR="00864E4D" w:rsidRDefault="00CD08AC" w:rsidP="00CD08AC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D08AC">
        <w:rPr>
          <w:sz w:val="28"/>
          <w:szCs w:val="28"/>
        </w:rPr>
        <w:t>Нормативные затраты на оказание муниципальной услуги по присмотру и уходу за детьми в малокомплектных образовательных организациях без учета расходов на продукты питания</w:t>
      </w:r>
    </w:p>
    <w:p w:rsidR="00CD08AC" w:rsidRDefault="00CD08AC" w:rsidP="00CD08AC">
      <w:pPr>
        <w:pStyle w:val="a4"/>
        <w:ind w:left="360"/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4677"/>
        <w:gridCol w:w="5103"/>
      </w:tblGrid>
      <w:tr w:rsidR="00CD08AC" w:rsidRPr="002B7B1B" w:rsidTr="00CE02CB">
        <w:trPr>
          <w:trHeight w:val="627"/>
          <w:tblHeader/>
        </w:trPr>
        <w:tc>
          <w:tcPr>
            <w:tcW w:w="2835" w:type="dxa"/>
            <w:vMerge w:val="restart"/>
            <w:shd w:val="clear" w:color="auto" w:fill="auto"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lastRenderedPageBreak/>
              <w:t xml:space="preserve">Количество дней работы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  <w:r w:rsidRPr="002B7B1B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 xml:space="preserve">Количество часов </w:t>
            </w:r>
            <w:r w:rsidRPr="00620868">
              <w:rPr>
                <w:sz w:val="20"/>
                <w:szCs w:val="20"/>
              </w:rPr>
              <w:t>дошкольной образовательной организации</w:t>
            </w:r>
          </w:p>
        </w:tc>
        <w:tc>
          <w:tcPr>
            <w:tcW w:w="9780" w:type="dxa"/>
            <w:gridSpan w:val="2"/>
            <w:shd w:val="clear" w:color="auto" w:fill="auto"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  <w:r w:rsidRPr="00620868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ные</w:t>
            </w:r>
            <w:r w:rsidRPr="00620868">
              <w:rPr>
                <w:sz w:val="20"/>
                <w:szCs w:val="20"/>
              </w:rPr>
              <w:t xml:space="preserve"> затрат</w:t>
            </w:r>
            <w:r>
              <w:rPr>
                <w:sz w:val="20"/>
                <w:szCs w:val="20"/>
              </w:rPr>
              <w:t>ы</w:t>
            </w:r>
            <w:r w:rsidRPr="00620868">
              <w:rPr>
                <w:sz w:val="20"/>
                <w:szCs w:val="20"/>
              </w:rPr>
              <w:t xml:space="preserve"> на оказание муниципальной услуги по присмотру и уходу за </w:t>
            </w:r>
            <w:r>
              <w:rPr>
                <w:sz w:val="20"/>
                <w:szCs w:val="20"/>
              </w:rPr>
              <w:t>детьми в</w:t>
            </w:r>
            <w:r w:rsidRPr="00C35F66">
              <w:rPr>
                <w:sz w:val="20"/>
                <w:szCs w:val="20"/>
              </w:rPr>
              <w:t xml:space="preserve">малокомплектных </w:t>
            </w:r>
            <w:r>
              <w:rPr>
                <w:sz w:val="20"/>
                <w:szCs w:val="20"/>
              </w:rPr>
              <w:t xml:space="preserve">образовательных организациях, </w:t>
            </w:r>
            <w:r w:rsidRPr="002B7B1B">
              <w:rPr>
                <w:sz w:val="20"/>
                <w:szCs w:val="20"/>
              </w:rPr>
              <w:t>рублей в год/группа</w:t>
            </w:r>
          </w:p>
        </w:tc>
      </w:tr>
      <w:tr w:rsidR="00CD08AC" w:rsidRPr="002B7B1B" w:rsidTr="00CE02CB">
        <w:trPr>
          <w:trHeight w:val="282"/>
          <w:tblHeader/>
        </w:trPr>
        <w:tc>
          <w:tcPr>
            <w:tcW w:w="2835" w:type="dxa"/>
            <w:vMerge/>
            <w:shd w:val="clear" w:color="auto" w:fill="auto"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CD08AC" w:rsidRPr="00620868" w:rsidRDefault="00CD08AC" w:rsidP="00CE02CB">
            <w:pPr>
              <w:jc w:val="center"/>
              <w:rPr>
                <w:sz w:val="20"/>
                <w:szCs w:val="20"/>
              </w:rPr>
            </w:pPr>
            <w:r w:rsidRPr="00064914">
              <w:rPr>
                <w:sz w:val="20"/>
                <w:szCs w:val="20"/>
              </w:rPr>
              <w:t>общеразвивающие группы (в том числе разновозрастные)</w:t>
            </w:r>
          </w:p>
        </w:tc>
      </w:tr>
      <w:tr w:rsidR="00CD08AC" w:rsidRPr="002B7B1B" w:rsidTr="00CE02CB">
        <w:trPr>
          <w:trHeight w:val="283"/>
          <w:tblHeader/>
        </w:trPr>
        <w:tc>
          <w:tcPr>
            <w:tcW w:w="2835" w:type="dxa"/>
            <w:vMerge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D08AC" w:rsidRPr="002B7B1B" w:rsidRDefault="00CD08AC" w:rsidP="00CE02CB">
            <w:pPr>
              <w:jc w:val="center"/>
              <w:rPr>
                <w:sz w:val="20"/>
                <w:szCs w:val="20"/>
              </w:rPr>
            </w:pPr>
            <w:r w:rsidRPr="00C35F66">
              <w:rPr>
                <w:sz w:val="20"/>
                <w:szCs w:val="20"/>
              </w:rPr>
              <w:t>от 3 лет до прекращения образовательных отношений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113414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142650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146819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152570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272303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347143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10,5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339413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362512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369684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 w:val="restart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6 рабочих дней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345035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10,5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343644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366281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377301</w:t>
            </w:r>
          </w:p>
        </w:tc>
      </w:tr>
      <w:tr w:rsidR="00A2361D" w:rsidRPr="002B7B1B" w:rsidTr="006F07F0">
        <w:trPr>
          <w:trHeight w:val="255"/>
        </w:trPr>
        <w:tc>
          <w:tcPr>
            <w:tcW w:w="2835" w:type="dxa"/>
            <w:vMerge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A2361D" w:rsidRPr="002B7B1B" w:rsidRDefault="00A2361D" w:rsidP="00A2361D">
            <w:pPr>
              <w:jc w:val="center"/>
              <w:rPr>
                <w:sz w:val="20"/>
                <w:szCs w:val="20"/>
              </w:rPr>
            </w:pPr>
            <w:r w:rsidRPr="002B7B1B">
              <w:rPr>
                <w:sz w:val="20"/>
                <w:szCs w:val="20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61D" w:rsidRDefault="00A2361D" w:rsidP="00A23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460439</w:t>
            </w:r>
          </w:p>
        </w:tc>
      </w:tr>
    </w:tbl>
    <w:p w:rsidR="00CD08AC" w:rsidRDefault="00CD08AC" w:rsidP="00864E4D">
      <w:pPr>
        <w:pStyle w:val="a4"/>
        <w:ind w:left="709"/>
        <w:jc w:val="both"/>
        <w:rPr>
          <w:sz w:val="28"/>
          <w:szCs w:val="28"/>
        </w:rPr>
      </w:pPr>
    </w:p>
    <w:p w:rsidR="00864E4D" w:rsidRPr="00C978B3" w:rsidRDefault="00864E4D" w:rsidP="00864E4D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расходов на продукты питания в дошкольных образовательных организациях</w:t>
      </w:r>
    </w:p>
    <w:p w:rsidR="00864E4D" w:rsidRPr="00991354" w:rsidRDefault="00864E4D" w:rsidP="00864E4D">
      <w:pPr>
        <w:pStyle w:val="a4"/>
        <w:ind w:left="0"/>
        <w:jc w:val="both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3544"/>
        <w:gridCol w:w="2268"/>
        <w:gridCol w:w="3260"/>
      </w:tblGrid>
      <w:tr w:rsidR="00864E4D" w:rsidRPr="00CE7CB2" w:rsidTr="00B44042">
        <w:trPr>
          <w:trHeight w:val="34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CE7CB2" w:rsidRDefault="00864E4D" w:rsidP="00B44042">
            <w:pPr>
              <w:jc w:val="center"/>
            </w:pPr>
            <w:r w:rsidRPr="00CE7CB2">
              <w:t xml:space="preserve">Количество часов работы </w:t>
            </w:r>
            <w:r w:rsidRPr="00295AC7">
              <w:t>дошкольной образовательной организации</w:t>
            </w:r>
          </w:p>
        </w:tc>
        <w:tc>
          <w:tcPr>
            <w:tcW w:w="1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CE7CB2" w:rsidRDefault="00864E4D" w:rsidP="00B44042">
            <w:pPr>
              <w:jc w:val="center"/>
            </w:pPr>
            <w:r w:rsidRPr="00CE7CB2">
              <w:t>Норматив расходов на продукты питания, рублей в день/воспитанник</w:t>
            </w:r>
          </w:p>
        </w:tc>
      </w:tr>
      <w:tr w:rsidR="00864E4D" w:rsidRPr="00CE7CB2" w:rsidTr="00B44042">
        <w:trPr>
          <w:trHeight w:val="26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CE7CB2" w:rsidRDefault="00864E4D" w:rsidP="00B44042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4D" w:rsidRPr="00CE7CB2" w:rsidRDefault="00864E4D" w:rsidP="00B44042">
            <w:pPr>
              <w:jc w:val="center"/>
            </w:pPr>
            <w:r w:rsidRPr="00774247">
              <w:t>общеразвивающие группы (в том числе разновозрастные)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E4D" w:rsidRPr="00CE7CB2" w:rsidRDefault="00864E4D" w:rsidP="00B44042">
            <w:pPr>
              <w:jc w:val="center"/>
            </w:pPr>
            <w:r w:rsidRPr="00CE7CB2">
              <w:t>санаторные группы</w:t>
            </w:r>
          </w:p>
        </w:tc>
      </w:tr>
      <w:tr w:rsidR="00864E4D" w:rsidRPr="00CE7CB2" w:rsidTr="00B44042">
        <w:trPr>
          <w:trHeight w:val="65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4D" w:rsidRPr="00CE7CB2" w:rsidRDefault="00864E4D" w:rsidP="00B4404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D" w:rsidRPr="00272418" w:rsidRDefault="00864E4D" w:rsidP="00B44042">
            <w:pPr>
              <w:jc w:val="center"/>
            </w:pPr>
            <w:r w:rsidRPr="00774247">
              <w:t xml:space="preserve">от 2 месяцев </w:t>
            </w:r>
            <w:r w:rsidRPr="00272418">
              <w:t>до 3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D" w:rsidRPr="00272418" w:rsidRDefault="00864E4D" w:rsidP="00B44042">
            <w:pPr>
              <w:jc w:val="center"/>
            </w:pPr>
            <w:r w:rsidRPr="00774247">
              <w:t>от 3 лет до прекращения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D" w:rsidRPr="00272418" w:rsidRDefault="00864E4D" w:rsidP="00B44042">
            <w:pPr>
              <w:jc w:val="center"/>
            </w:pPr>
            <w:r w:rsidRPr="00774247">
              <w:t>от 2 месяцев до 3 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4D" w:rsidRPr="00272418" w:rsidRDefault="00864E4D" w:rsidP="00B44042">
            <w:pPr>
              <w:jc w:val="center"/>
            </w:pPr>
            <w:r w:rsidRPr="00774247">
              <w:t>от 3 лет до прекращения образовательных отношений</w:t>
            </w:r>
          </w:p>
        </w:tc>
      </w:tr>
      <w:tr w:rsidR="006F07F0" w:rsidRPr="00CE7CB2" w:rsidTr="00BC044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7A180D" w:rsidRDefault="006F07F0" w:rsidP="006F07F0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30,24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38,07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</w:tr>
      <w:tr w:rsidR="006F07F0" w:rsidRPr="00CE7CB2" w:rsidTr="00BC044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7A180D" w:rsidRDefault="006F07F0" w:rsidP="006F07F0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5-6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72,56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91,41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</w:p>
        </w:tc>
      </w:tr>
      <w:tr w:rsidR="006F07F0" w:rsidRPr="00CE7CB2" w:rsidTr="00BC044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7A180D" w:rsidRDefault="006F07F0" w:rsidP="006F07F0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7-12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120,95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152,35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156,95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209,27</w:t>
            </w:r>
          </w:p>
        </w:tc>
      </w:tr>
      <w:tr w:rsidR="006F07F0" w:rsidRPr="00CE7CB2" w:rsidTr="00BC044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7F0" w:rsidRPr="007A180D" w:rsidRDefault="006F07F0" w:rsidP="006F07F0">
            <w:pPr>
              <w:jc w:val="center"/>
              <w:rPr>
                <w:sz w:val="20"/>
                <w:szCs w:val="20"/>
              </w:rPr>
            </w:pPr>
            <w:r w:rsidRPr="007A180D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151,17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188,09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196,19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F0" w:rsidRPr="001802B2" w:rsidRDefault="006F07F0" w:rsidP="006F07F0">
            <w:pPr>
              <w:jc w:val="center"/>
              <w:rPr>
                <w:sz w:val="20"/>
                <w:szCs w:val="20"/>
              </w:rPr>
            </w:pPr>
            <w:r w:rsidRPr="001802B2">
              <w:rPr>
                <w:sz w:val="20"/>
                <w:szCs w:val="20"/>
              </w:rPr>
              <w:t>258,20</w:t>
            </w:r>
          </w:p>
        </w:tc>
      </w:tr>
    </w:tbl>
    <w:p w:rsidR="00864E4D" w:rsidRDefault="00864E4D" w:rsidP="00864E4D">
      <w:pPr>
        <w:rPr>
          <w:sz w:val="28"/>
          <w:szCs w:val="28"/>
        </w:rPr>
      </w:pPr>
    </w:p>
    <w:p w:rsidR="00136723" w:rsidRDefault="00136723" w:rsidP="00832635">
      <w:pPr>
        <w:ind w:left="10348"/>
        <w:rPr>
          <w:sz w:val="28"/>
          <w:szCs w:val="28"/>
        </w:rPr>
      </w:pPr>
    </w:p>
    <w:p w:rsidR="00CD08AC" w:rsidRDefault="00CD08AC" w:rsidP="00832635">
      <w:pPr>
        <w:ind w:left="10348"/>
        <w:rPr>
          <w:sz w:val="28"/>
          <w:szCs w:val="28"/>
        </w:rPr>
      </w:pPr>
    </w:p>
    <w:p w:rsidR="00CD08AC" w:rsidRDefault="00CD08AC" w:rsidP="00832635">
      <w:pPr>
        <w:ind w:left="10348"/>
        <w:rPr>
          <w:sz w:val="28"/>
          <w:szCs w:val="28"/>
        </w:rPr>
      </w:pPr>
    </w:p>
    <w:p w:rsidR="00CD08AC" w:rsidRDefault="00CD08AC" w:rsidP="00832635">
      <w:pPr>
        <w:ind w:left="10348"/>
        <w:rPr>
          <w:sz w:val="28"/>
          <w:szCs w:val="28"/>
        </w:rPr>
      </w:pPr>
    </w:p>
    <w:p w:rsidR="00E172A2" w:rsidRPr="00EE7D27" w:rsidRDefault="00E172A2" w:rsidP="00E172A2">
      <w:pPr>
        <w:ind w:left="10206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E172A2" w:rsidRPr="00EE7D27" w:rsidRDefault="00E172A2" w:rsidP="00E172A2">
      <w:pPr>
        <w:ind w:left="10206"/>
        <w:rPr>
          <w:szCs w:val="28"/>
        </w:rPr>
      </w:pPr>
      <w:r>
        <w:rPr>
          <w:szCs w:val="28"/>
        </w:rPr>
        <w:t xml:space="preserve">к </w:t>
      </w:r>
      <w:r w:rsidRPr="00EE7D27">
        <w:rPr>
          <w:szCs w:val="28"/>
        </w:rPr>
        <w:t>постановлени</w:t>
      </w:r>
      <w:r>
        <w:rPr>
          <w:szCs w:val="28"/>
        </w:rPr>
        <w:t>ю</w:t>
      </w:r>
    </w:p>
    <w:p w:rsidR="00E172A2" w:rsidRDefault="00E172A2" w:rsidP="00E172A2">
      <w:pPr>
        <w:ind w:left="10206"/>
        <w:rPr>
          <w:szCs w:val="28"/>
        </w:rPr>
      </w:pPr>
      <w:r w:rsidRPr="00EE7D27">
        <w:rPr>
          <w:szCs w:val="28"/>
        </w:rPr>
        <w:t xml:space="preserve">Исполнительного комитета </w:t>
      </w:r>
    </w:p>
    <w:p w:rsidR="00E172A2" w:rsidRPr="00EE7D27" w:rsidRDefault="00E172A2" w:rsidP="00E172A2">
      <w:pPr>
        <w:ind w:left="10206"/>
        <w:rPr>
          <w:szCs w:val="28"/>
        </w:rPr>
      </w:pPr>
      <w:r w:rsidRPr="00EE7D27">
        <w:rPr>
          <w:szCs w:val="28"/>
        </w:rPr>
        <w:t>Кайбицкого муниципального района</w:t>
      </w:r>
    </w:p>
    <w:p w:rsidR="00E172A2" w:rsidRPr="00EE7D27" w:rsidRDefault="00E172A2" w:rsidP="00E172A2">
      <w:pPr>
        <w:ind w:left="10206"/>
        <w:rPr>
          <w:szCs w:val="28"/>
        </w:rPr>
      </w:pPr>
      <w:r w:rsidRPr="00EE7D27">
        <w:rPr>
          <w:szCs w:val="28"/>
        </w:rPr>
        <w:t>от «__» _______ 20</w:t>
      </w:r>
      <w:r>
        <w:rPr>
          <w:szCs w:val="28"/>
        </w:rPr>
        <w:t>23</w:t>
      </w:r>
      <w:r w:rsidRPr="00EE7D27">
        <w:rPr>
          <w:szCs w:val="28"/>
        </w:rPr>
        <w:t xml:space="preserve"> № ____</w:t>
      </w:r>
    </w:p>
    <w:p w:rsidR="00CD08AC" w:rsidRPr="001808FE" w:rsidRDefault="00CD08AC" w:rsidP="00CD08AC">
      <w:pPr>
        <w:ind w:firstLine="720"/>
        <w:jc w:val="both"/>
        <w:rPr>
          <w:sz w:val="28"/>
          <w:szCs w:val="28"/>
        </w:rPr>
      </w:pPr>
    </w:p>
    <w:p w:rsidR="00E172A2" w:rsidRDefault="00CD08AC" w:rsidP="00E172A2">
      <w:pPr>
        <w:jc w:val="center"/>
        <w:rPr>
          <w:sz w:val="28"/>
          <w:szCs w:val="28"/>
        </w:rPr>
      </w:pPr>
      <w:r w:rsidRPr="0082298D">
        <w:rPr>
          <w:b/>
          <w:sz w:val="28"/>
          <w:szCs w:val="28"/>
        </w:rPr>
        <w:t xml:space="preserve">Размеры родительской платы за присмотр и уход за детьми в образовательных организациях, реализующих образовательную программу дошкольного образования муниципального образования </w:t>
      </w:r>
      <w:r w:rsidR="00E172A2" w:rsidRPr="00A84090">
        <w:rPr>
          <w:b/>
          <w:bCs/>
          <w:sz w:val="28"/>
          <w:szCs w:val="28"/>
        </w:rPr>
        <w:t>«</w:t>
      </w:r>
      <w:r w:rsidR="00E172A2">
        <w:rPr>
          <w:b/>
          <w:bCs/>
          <w:sz w:val="28"/>
          <w:szCs w:val="28"/>
        </w:rPr>
        <w:t>Кайбицкий муниципальный район</w:t>
      </w:r>
      <w:r w:rsidR="00E172A2" w:rsidRPr="00A84090">
        <w:rPr>
          <w:b/>
          <w:bCs/>
          <w:sz w:val="28"/>
          <w:szCs w:val="28"/>
        </w:rPr>
        <w:t>»</w:t>
      </w:r>
      <w:r w:rsidR="00E172A2">
        <w:rPr>
          <w:b/>
          <w:bCs/>
          <w:sz w:val="28"/>
          <w:szCs w:val="28"/>
        </w:rPr>
        <w:t xml:space="preserve"> Республики Татарстан</w:t>
      </w:r>
    </w:p>
    <w:p w:rsidR="00CD08AC" w:rsidRPr="003A4DB2" w:rsidRDefault="00CD08AC" w:rsidP="00CD08AC">
      <w:pPr>
        <w:jc w:val="center"/>
        <w:rPr>
          <w:b/>
          <w:sz w:val="28"/>
          <w:szCs w:val="28"/>
        </w:rPr>
      </w:pPr>
    </w:p>
    <w:p w:rsidR="00CD08AC" w:rsidRDefault="00CD08AC" w:rsidP="00CD08AC">
      <w:pPr>
        <w:pStyle w:val="a4"/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 w:rsidRPr="003A4DB2">
        <w:rPr>
          <w:sz w:val="28"/>
          <w:szCs w:val="28"/>
        </w:rPr>
        <w:t xml:space="preserve">Размер родительской платы за присмотр и уход за </w:t>
      </w:r>
      <w:r>
        <w:rPr>
          <w:sz w:val="28"/>
          <w:szCs w:val="28"/>
        </w:rPr>
        <w:t>детьми</w:t>
      </w:r>
      <w:r w:rsidRPr="003A4DB2">
        <w:rPr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в группах общеразвивающей </w:t>
      </w:r>
      <w:r>
        <w:rPr>
          <w:sz w:val="28"/>
          <w:szCs w:val="28"/>
        </w:rPr>
        <w:t xml:space="preserve">и комбинированной </w:t>
      </w:r>
      <w:r w:rsidRPr="003A4DB2">
        <w:rPr>
          <w:sz w:val="28"/>
          <w:szCs w:val="28"/>
        </w:rPr>
        <w:t>направленности</w:t>
      </w:r>
    </w:p>
    <w:p w:rsidR="00CD08AC" w:rsidRPr="003A4DB2" w:rsidRDefault="00CD08AC" w:rsidP="00CD08AC">
      <w:pPr>
        <w:pStyle w:val="a4"/>
        <w:ind w:left="0"/>
        <w:jc w:val="both"/>
        <w:rPr>
          <w:sz w:val="28"/>
          <w:szCs w:val="28"/>
        </w:rPr>
      </w:pPr>
    </w:p>
    <w:tbl>
      <w:tblPr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1418"/>
        <w:gridCol w:w="2835"/>
        <w:gridCol w:w="1984"/>
        <w:gridCol w:w="2835"/>
      </w:tblGrid>
      <w:tr w:rsidR="00CD08AC" w:rsidRPr="00CE7CB2" w:rsidTr="00CE02CB">
        <w:trPr>
          <w:trHeight w:val="325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 xml:space="preserve">Количество дней работы </w:t>
            </w:r>
            <w:r w:rsidRPr="00295AC7">
              <w:rPr>
                <w:sz w:val="20"/>
                <w:szCs w:val="20"/>
              </w:rPr>
              <w:t>дошкольной образовательной организации</w:t>
            </w:r>
            <w:r w:rsidRPr="00CE7CB2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 xml:space="preserve">Количество часов работы </w:t>
            </w:r>
            <w:r w:rsidRPr="006B772F">
              <w:rPr>
                <w:sz w:val="20"/>
                <w:szCs w:val="20"/>
              </w:rPr>
              <w:t>дошкольной образовательной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CD08AC" w:rsidRPr="00CE7CB2" w:rsidTr="00CE02CB">
        <w:trPr>
          <w:trHeight w:val="300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E7CB2">
              <w:rPr>
                <w:sz w:val="20"/>
                <w:szCs w:val="20"/>
              </w:rPr>
              <w:t>сего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8AC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стоимость продуктов питания</w:t>
            </w:r>
          </w:p>
        </w:tc>
      </w:tr>
      <w:tr w:rsidR="00CD08AC" w:rsidRPr="00CE7CB2" w:rsidTr="00CE02CB">
        <w:trPr>
          <w:trHeight w:val="276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</w:tr>
      <w:tr w:rsidR="00CD08AC" w:rsidRPr="00CE7CB2" w:rsidTr="00CE02CB">
        <w:trPr>
          <w:trHeight w:val="525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064914">
              <w:rPr>
                <w:sz w:val="20"/>
                <w:szCs w:val="20"/>
              </w:rPr>
              <w:t xml:space="preserve">от 3 лет до прекращения образовательных отношений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064914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CE7CB2" w:rsidRDefault="00CD08AC" w:rsidP="00CE02CB">
            <w:pPr>
              <w:jc w:val="center"/>
              <w:rPr>
                <w:sz w:val="20"/>
                <w:szCs w:val="20"/>
              </w:rPr>
            </w:pPr>
            <w:r w:rsidRPr="00064914">
              <w:rPr>
                <w:sz w:val="20"/>
                <w:szCs w:val="20"/>
              </w:rPr>
              <w:t xml:space="preserve">от 3 лет до прекращения образовательных отношений  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728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985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728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1749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1749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2915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3724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2915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2915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1866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3881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2915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1941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4646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3598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1799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6 рабочих дней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4443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3498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2222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1749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4475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3498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1749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3498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1749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5259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4319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2160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менее трех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5582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4319</w:t>
            </w:r>
          </w:p>
        </w:tc>
      </w:tr>
      <w:tr w:rsidR="009427E3" w:rsidRPr="00CE7CB2" w:rsidTr="009427E3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E3" w:rsidRPr="00CE7CB2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CE7CB2" w:rsidRDefault="009427E3" w:rsidP="009427E3">
            <w:pPr>
              <w:jc w:val="center"/>
              <w:rPr>
                <w:sz w:val="20"/>
                <w:szCs w:val="20"/>
              </w:rPr>
            </w:pPr>
            <w:r w:rsidRPr="00CE7CB2">
              <w:rPr>
                <w:sz w:val="20"/>
                <w:szCs w:val="20"/>
              </w:rPr>
              <w:t>трех и более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2160</w:t>
            </w:r>
          </w:p>
        </w:tc>
      </w:tr>
    </w:tbl>
    <w:p w:rsidR="00CD08AC" w:rsidRDefault="00CD08AC" w:rsidP="00CD08AC">
      <w:pPr>
        <w:jc w:val="both"/>
        <w:rPr>
          <w:sz w:val="28"/>
          <w:szCs w:val="28"/>
          <w:lang w:val="en-US"/>
        </w:rPr>
      </w:pPr>
    </w:p>
    <w:p w:rsidR="00CD08AC" w:rsidRPr="003A4DB2" w:rsidRDefault="00CD08AC" w:rsidP="00CD08AC">
      <w:pPr>
        <w:numPr>
          <w:ilvl w:val="0"/>
          <w:numId w:val="6"/>
        </w:numPr>
        <w:ind w:left="0" w:firstLine="710"/>
        <w:jc w:val="both"/>
        <w:rPr>
          <w:sz w:val="28"/>
          <w:szCs w:val="28"/>
        </w:rPr>
      </w:pPr>
      <w:r w:rsidRPr="003A4DB2">
        <w:rPr>
          <w:sz w:val="28"/>
          <w:szCs w:val="28"/>
        </w:rPr>
        <w:t xml:space="preserve">Размер родительской платы за присмотр и уход за </w:t>
      </w:r>
      <w:r>
        <w:rPr>
          <w:sz w:val="28"/>
          <w:szCs w:val="28"/>
        </w:rPr>
        <w:t>детьми</w:t>
      </w:r>
      <w:r w:rsidRPr="003A4DB2">
        <w:rPr>
          <w:sz w:val="28"/>
          <w:szCs w:val="28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</w:r>
    </w:p>
    <w:p w:rsidR="00CD08AC" w:rsidRPr="003A4DB2" w:rsidRDefault="00CD08AC" w:rsidP="00CD08AC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60"/>
        <w:gridCol w:w="992"/>
        <w:gridCol w:w="992"/>
        <w:gridCol w:w="992"/>
        <w:gridCol w:w="1134"/>
        <w:gridCol w:w="1701"/>
        <w:gridCol w:w="993"/>
        <w:gridCol w:w="992"/>
        <w:gridCol w:w="850"/>
        <w:gridCol w:w="993"/>
        <w:gridCol w:w="1842"/>
      </w:tblGrid>
      <w:tr w:rsidR="00CD08AC" w:rsidRPr="0011298A" w:rsidTr="00CE02CB">
        <w:trPr>
          <w:trHeight w:val="25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Количество дней работы дошкольного образовательного учреждения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Количество часов работы дошкольного образовательного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C76FEE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Величина родительской платы за одного воспитанника, рублей в месяц</w:t>
            </w:r>
          </w:p>
        </w:tc>
      </w:tr>
      <w:tr w:rsidR="00CD08AC" w:rsidRPr="0011298A" w:rsidTr="00CE02CB">
        <w:trPr>
          <w:trHeight w:val="321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1298A">
              <w:rPr>
                <w:sz w:val="20"/>
                <w:szCs w:val="20"/>
              </w:rPr>
              <w:t>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8AC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стоимость продуктов питания</w:t>
            </w:r>
          </w:p>
        </w:tc>
      </w:tr>
      <w:tr w:rsidR="00CD08AC" w:rsidRPr="0011298A" w:rsidTr="00CE02CB">
        <w:trPr>
          <w:trHeight w:val="509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7BEA">
              <w:rPr>
                <w:sz w:val="20"/>
                <w:szCs w:val="20"/>
              </w:rPr>
              <w:t>ети, нуждающиеся в специальных лечебно-оздоровительных мероприятиях, в т.ч. часто-болеющие дети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298A">
              <w:rPr>
                <w:sz w:val="20"/>
                <w:szCs w:val="20"/>
              </w:rPr>
              <w:t>ети с иными отклонениями в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AC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фонетико-фонематическими нарушениями речи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t>дети, нуждающиеся в специальных лечебно-оздоровительных мероприятиях, в т.ч. часто-болеющие дети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298A">
              <w:rPr>
                <w:sz w:val="20"/>
                <w:szCs w:val="20"/>
              </w:rPr>
              <w:t>ети с иными отклонениями в развитии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8AC" w:rsidRDefault="00CD08AC" w:rsidP="00C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фонетико-фонематическими нарушениями речи</w:t>
            </w:r>
          </w:p>
        </w:tc>
      </w:tr>
      <w:tr w:rsidR="00CD08AC" w:rsidRPr="0011298A" w:rsidTr="009427E3">
        <w:trPr>
          <w:trHeight w:val="453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до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до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до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08AC" w:rsidRPr="0011298A" w:rsidRDefault="00CD08AC" w:rsidP="00CE02CB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свыше трех лет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 xml:space="preserve">5 рабочих </w:t>
            </w:r>
            <w:r w:rsidRPr="0011298A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1 017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728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364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1 039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728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728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364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1 091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875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875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1 128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875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875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3 957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4 165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4 377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2915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1458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3598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1446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1799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6 рабочих 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4 935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4 996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2689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5 261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3498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1749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E3" w:rsidRPr="0011298A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5 287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4319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E3" w:rsidRPr="0011298A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2 644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2160</w:t>
            </w:r>
          </w:p>
        </w:tc>
      </w:tr>
      <w:tr w:rsidR="009427E3" w:rsidRPr="0011298A" w:rsidTr="009427E3">
        <w:trPr>
          <w:trHeight w:val="2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E3" w:rsidRPr="0011298A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менее трех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7339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6185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6 185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5282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4319</w:t>
            </w:r>
          </w:p>
        </w:tc>
      </w:tr>
      <w:tr w:rsidR="009427E3" w:rsidRPr="0011298A" w:rsidTr="009427E3">
        <w:trPr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E3" w:rsidRPr="0011298A" w:rsidRDefault="009427E3" w:rsidP="009427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7E3" w:rsidRPr="0011298A" w:rsidRDefault="009427E3" w:rsidP="009427E3">
            <w:pPr>
              <w:jc w:val="center"/>
              <w:rPr>
                <w:sz w:val="20"/>
                <w:szCs w:val="20"/>
              </w:rPr>
            </w:pPr>
            <w:r w:rsidRPr="0011298A">
              <w:rPr>
                <w:sz w:val="20"/>
                <w:szCs w:val="20"/>
              </w:rPr>
              <w:t>трех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3368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3 093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7E3" w:rsidRPr="009427E3" w:rsidRDefault="009427E3" w:rsidP="009427E3">
            <w:pPr>
              <w:jc w:val="center"/>
              <w:rPr>
                <w:color w:val="000000"/>
                <w:sz w:val="20"/>
                <w:szCs w:val="20"/>
              </w:rPr>
            </w:pPr>
            <w:r w:rsidRPr="009427E3">
              <w:rPr>
                <w:color w:val="000000"/>
                <w:sz w:val="20"/>
                <w:szCs w:val="20"/>
              </w:rPr>
              <w:t>2641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1736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7E3" w:rsidRPr="009427E3" w:rsidRDefault="009427E3" w:rsidP="009427E3">
            <w:pPr>
              <w:jc w:val="center"/>
              <w:rPr>
                <w:sz w:val="20"/>
                <w:szCs w:val="20"/>
              </w:rPr>
            </w:pPr>
            <w:r w:rsidRPr="009427E3">
              <w:rPr>
                <w:sz w:val="20"/>
                <w:szCs w:val="20"/>
              </w:rPr>
              <w:t>2160</w:t>
            </w:r>
          </w:p>
        </w:tc>
      </w:tr>
    </w:tbl>
    <w:p w:rsidR="00CD08AC" w:rsidRDefault="00CD08AC" w:rsidP="00CD08AC">
      <w:pPr>
        <w:pStyle w:val="a4"/>
        <w:tabs>
          <w:tab w:val="left" w:pos="1134"/>
        </w:tabs>
        <w:ind w:left="0"/>
        <w:jc w:val="both"/>
        <w:rPr>
          <w:lang w:val="en-US"/>
        </w:rPr>
        <w:sectPr w:rsidR="00CD08AC" w:rsidSect="00CE02CB">
          <w:pgSz w:w="16838" w:h="11906" w:orient="landscape"/>
          <w:pgMar w:top="851" w:right="1134" w:bottom="850" w:left="993" w:header="708" w:footer="708" w:gutter="0"/>
          <w:cols w:space="708"/>
          <w:docGrid w:linePitch="360"/>
        </w:sectPr>
      </w:pPr>
    </w:p>
    <w:p w:rsidR="00CD08AC" w:rsidRPr="00E172A2" w:rsidRDefault="00E172A2" w:rsidP="00CD08AC">
      <w:pPr>
        <w:ind w:left="5670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E172A2" w:rsidRDefault="00E172A2" w:rsidP="00CD08AC">
      <w:pPr>
        <w:ind w:left="5670"/>
        <w:rPr>
          <w:szCs w:val="28"/>
        </w:rPr>
      </w:pPr>
      <w:r>
        <w:rPr>
          <w:szCs w:val="28"/>
        </w:rPr>
        <w:t xml:space="preserve">к </w:t>
      </w:r>
      <w:r w:rsidR="00CD08AC" w:rsidRPr="00E172A2">
        <w:rPr>
          <w:szCs w:val="28"/>
        </w:rPr>
        <w:t>постановлени</w:t>
      </w:r>
      <w:r>
        <w:rPr>
          <w:szCs w:val="28"/>
        </w:rPr>
        <w:t>ю</w:t>
      </w:r>
    </w:p>
    <w:p w:rsidR="00E172A2" w:rsidRDefault="00CD08AC" w:rsidP="00CD08AC">
      <w:pPr>
        <w:ind w:left="5670"/>
        <w:rPr>
          <w:szCs w:val="28"/>
        </w:rPr>
      </w:pPr>
      <w:r w:rsidRPr="00E172A2">
        <w:rPr>
          <w:szCs w:val="28"/>
        </w:rPr>
        <w:t xml:space="preserve">Исполнительного комитета </w:t>
      </w:r>
    </w:p>
    <w:p w:rsidR="00CD08AC" w:rsidRPr="00E172A2" w:rsidRDefault="00E172A2" w:rsidP="00CD08AC">
      <w:pPr>
        <w:ind w:left="5670"/>
        <w:rPr>
          <w:szCs w:val="28"/>
        </w:rPr>
      </w:pPr>
      <w:r>
        <w:rPr>
          <w:szCs w:val="28"/>
        </w:rPr>
        <w:t xml:space="preserve">Кайбицкого </w:t>
      </w:r>
      <w:r w:rsidR="00CD08AC" w:rsidRPr="00E172A2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bookmarkStart w:id="4" w:name="_Hlk53389984"/>
      <w:bookmarkEnd w:id="4"/>
    </w:p>
    <w:p w:rsidR="00CD08AC" w:rsidRPr="00E172A2" w:rsidRDefault="00CD08AC" w:rsidP="00CD08AC">
      <w:pPr>
        <w:ind w:left="5670"/>
        <w:rPr>
          <w:szCs w:val="28"/>
        </w:rPr>
      </w:pPr>
      <w:r w:rsidRPr="00E172A2">
        <w:rPr>
          <w:szCs w:val="28"/>
        </w:rPr>
        <w:t>от «__» _______ 20</w:t>
      </w:r>
      <w:r w:rsidR="00E172A2">
        <w:rPr>
          <w:szCs w:val="28"/>
        </w:rPr>
        <w:t>23</w:t>
      </w:r>
      <w:r w:rsidRPr="00E172A2">
        <w:rPr>
          <w:szCs w:val="28"/>
        </w:rPr>
        <w:t xml:space="preserve"> № ____</w:t>
      </w:r>
    </w:p>
    <w:p w:rsidR="00CD08AC" w:rsidRDefault="00CD08AC" w:rsidP="00CD08AC">
      <w:pPr>
        <w:ind w:left="5670"/>
        <w:rPr>
          <w:sz w:val="28"/>
          <w:szCs w:val="28"/>
        </w:rPr>
      </w:pPr>
    </w:p>
    <w:p w:rsidR="00E172A2" w:rsidRDefault="00CD08AC" w:rsidP="00E172A2">
      <w:pPr>
        <w:jc w:val="center"/>
        <w:rPr>
          <w:sz w:val="28"/>
          <w:szCs w:val="28"/>
        </w:rPr>
      </w:pPr>
      <w:bookmarkStart w:id="5" w:name="_Hlk22287841"/>
      <w:r>
        <w:rPr>
          <w:b/>
          <w:sz w:val="28"/>
          <w:szCs w:val="28"/>
        </w:rPr>
        <w:t>П</w:t>
      </w:r>
      <w:r w:rsidRPr="008B0DE2">
        <w:rPr>
          <w:b/>
          <w:sz w:val="28"/>
          <w:szCs w:val="28"/>
        </w:rPr>
        <w:t xml:space="preserve">еречень </w:t>
      </w:r>
      <w:bookmarkStart w:id="6" w:name="_Hlk53389918"/>
      <w:r w:rsidRPr="008B0DE2">
        <w:rPr>
          <w:b/>
          <w:sz w:val="28"/>
          <w:szCs w:val="28"/>
        </w:rPr>
        <w:t>образовательных организаций</w:t>
      </w:r>
      <w:bookmarkEnd w:id="6"/>
      <w:r w:rsidRPr="008B0DE2">
        <w:rPr>
          <w:b/>
          <w:sz w:val="28"/>
          <w:szCs w:val="28"/>
        </w:rPr>
        <w:t>,</w:t>
      </w:r>
      <w:r w:rsidR="00F659DE">
        <w:rPr>
          <w:b/>
          <w:sz w:val="28"/>
          <w:szCs w:val="28"/>
        </w:rPr>
        <w:t xml:space="preserve"> </w:t>
      </w:r>
      <w:r w:rsidRPr="008B0DE2">
        <w:rPr>
          <w:b/>
          <w:sz w:val="28"/>
          <w:szCs w:val="28"/>
        </w:rPr>
        <w:t xml:space="preserve">реализующих образовательные программы дошкольного образования, к которым применяются поправочные коэффициенты на переходный период к размеру родительской платы за присмотр и уход за детьми, на ребенка, зачисленного в образовательные организации, реализующие образовательную программу дошкольного образования до 1 января 2020 года, муниципального образования </w:t>
      </w:r>
      <w:bookmarkEnd w:id="5"/>
      <w:r w:rsidR="00E172A2" w:rsidRPr="00A84090">
        <w:rPr>
          <w:b/>
          <w:bCs/>
          <w:sz w:val="28"/>
          <w:szCs w:val="28"/>
        </w:rPr>
        <w:t>«</w:t>
      </w:r>
      <w:r w:rsidR="00E172A2">
        <w:rPr>
          <w:b/>
          <w:bCs/>
          <w:sz w:val="28"/>
          <w:szCs w:val="28"/>
        </w:rPr>
        <w:t>Кайбицкий муниципальный район</w:t>
      </w:r>
      <w:r w:rsidR="00E172A2" w:rsidRPr="00A84090">
        <w:rPr>
          <w:b/>
          <w:bCs/>
          <w:sz w:val="28"/>
          <w:szCs w:val="28"/>
        </w:rPr>
        <w:t>»</w:t>
      </w:r>
      <w:r w:rsidR="00E172A2">
        <w:rPr>
          <w:b/>
          <w:bCs/>
          <w:sz w:val="28"/>
          <w:szCs w:val="28"/>
        </w:rPr>
        <w:t xml:space="preserve"> Республики Татарстан</w:t>
      </w:r>
    </w:p>
    <w:p w:rsidR="00CD08AC" w:rsidRDefault="00CD08AC" w:rsidP="00E172A2">
      <w:pPr>
        <w:jc w:val="center"/>
        <w:rPr>
          <w:sz w:val="28"/>
          <w:szCs w:val="28"/>
        </w:rPr>
      </w:pPr>
    </w:p>
    <w:tbl>
      <w:tblPr>
        <w:tblW w:w="974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089"/>
      </w:tblGrid>
      <w:tr w:rsidR="00E172A2" w:rsidRPr="00FE3842" w:rsidTr="00F659DE">
        <w:trPr>
          <w:trHeight w:val="405"/>
        </w:trPr>
        <w:tc>
          <w:tcPr>
            <w:tcW w:w="653" w:type="dxa"/>
            <w:vMerge w:val="restart"/>
            <w:shd w:val="clear" w:color="auto" w:fill="auto"/>
            <w:hideMark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089" w:type="dxa"/>
            <w:vMerge w:val="restart"/>
            <w:shd w:val="clear" w:color="auto" w:fill="auto"/>
            <w:hideMark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Наименование образовательных организаций, реализующих образовательную программу дошкольного образования</w:t>
            </w:r>
          </w:p>
        </w:tc>
      </w:tr>
      <w:tr w:rsidR="00E172A2" w:rsidRPr="00FE3842" w:rsidTr="00F659DE">
        <w:trPr>
          <w:trHeight w:val="697"/>
        </w:trPr>
        <w:tc>
          <w:tcPr>
            <w:tcW w:w="653" w:type="dxa"/>
            <w:vMerge/>
            <w:hideMark/>
          </w:tcPr>
          <w:p w:rsidR="00E172A2" w:rsidRPr="00FE3842" w:rsidRDefault="00E172A2" w:rsidP="00F659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89" w:type="dxa"/>
            <w:vMerge/>
            <w:tcBorders>
              <w:bottom w:val="single" w:sz="4" w:space="0" w:color="auto"/>
            </w:tcBorders>
            <w:hideMark/>
          </w:tcPr>
          <w:p w:rsidR="00E172A2" w:rsidRPr="00FE3842" w:rsidRDefault="00E172A2" w:rsidP="00F659DE">
            <w:pPr>
              <w:rPr>
                <w:color w:val="000000"/>
                <w:sz w:val="28"/>
                <w:szCs w:val="28"/>
              </w:rPr>
            </w:pPr>
          </w:p>
        </w:tc>
      </w:tr>
      <w:tr w:rsidR="00E172A2" w:rsidRPr="00FE3842" w:rsidTr="00F659DE">
        <w:trPr>
          <w:trHeight w:val="476"/>
        </w:trPr>
        <w:tc>
          <w:tcPr>
            <w:tcW w:w="653" w:type="dxa"/>
            <w:shd w:val="clear" w:color="auto" w:fill="auto"/>
            <w:noWrap/>
            <w:hideMark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Большекайбицкий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Миляшкай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42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  <w:lang w:val="tt-RU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Большеподберезинский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Березка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40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 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Большетябердинский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Карлыгач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409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 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Багаевский детский сад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416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Кушманский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Белочка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421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Молькеевский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Чулпан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130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Федоровский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Теремок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503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Хозесановский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Аленушка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Чутеевский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Буратино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дошкольное образовательное учреждение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 xml:space="preserve">Малокайбицкий детский сад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Сандугач</w:t>
            </w:r>
            <w:r w:rsidRPr="00FE3842">
              <w:rPr>
                <w:sz w:val="28"/>
                <w:szCs w:val="28"/>
              </w:rPr>
              <w:t>»</w:t>
            </w:r>
            <w:r w:rsidRPr="00FE3842">
              <w:rPr>
                <w:sz w:val="28"/>
                <w:szCs w:val="28"/>
                <w:lang w:val="tt-RU"/>
              </w:rPr>
              <w:t xml:space="preserve">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F659DE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  <w:lang w:val="tt-RU"/>
              </w:rPr>
              <w:t xml:space="preserve">Муниципальное бюджетное общеобразовательное учреждение  </w:t>
            </w:r>
            <w:r w:rsidRPr="00FE3842">
              <w:rPr>
                <w:sz w:val="28"/>
                <w:szCs w:val="28"/>
              </w:rPr>
              <w:t>«</w:t>
            </w:r>
            <w:r w:rsidRPr="00FE3842">
              <w:rPr>
                <w:sz w:val="28"/>
                <w:szCs w:val="28"/>
                <w:lang w:val="tt-RU"/>
              </w:rPr>
              <w:t>Маломеминская основная общеобразовательная школа Кайбицкого муниципального района Республики Татарстан</w:t>
            </w:r>
            <w:r w:rsidRPr="00FE3842">
              <w:rPr>
                <w:sz w:val="28"/>
                <w:szCs w:val="28"/>
              </w:rPr>
              <w:t>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A81A89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</w:t>
            </w:r>
            <w:r w:rsidR="00A81A89">
              <w:rPr>
                <w:color w:val="000000"/>
                <w:sz w:val="28"/>
                <w:szCs w:val="28"/>
              </w:rPr>
              <w:t>2</w:t>
            </w:r>
            <w:r w:rsidRPr="00FE38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«Бурундуковская основная общеобразовательная школа имени Р.Калимуллина Кайбицкого муниципального района Республики Татарстан»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A81A89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</w:t>
            </w:r>
            <w:r w:rsidR="00A81A89">
              <w:rPr>
                <w:color w:val="000000"/>
                <w:sz w:val="28"/>
                <w:szCs w:val="28"/>
              </w:rPr>
              <w:t>3</w:t>
            </w:r>
            <w:r w:rsidRPr="00FE38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«Кулангинская основная общеобразовательная школа  Кайбицкого муниципального района Республики Татарстан»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A81A89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</w:t>
            </w:r>
            <w:r w:rsidR="00A81A89">
              <w:rPr>
                <w:color w:val="000000"/>
                <w:sz w:val="28"/>
                <w:szCs w:val="28"/>
              </w:rPr>
              <w:t>4</w:t>
            </w:r>
            <w:r w:rsidRPr="00FE38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«Старотябердинская средняя общеобразовательная школа имени М.К.Кузьмина» Кайбицкого муниципального района Республики Татарстан»</w:t>
            </w:r>
          </w:p>
        </w:tc>
      </w:tr>
      <w:tr w:rsidR="00E172A2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A81A89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</w:t>
            </w:r>
            <w:r w:rsidR="00A81A89">
              <w:rPr>
                <w:color w:val="000000"/>
                <w:sz w:val="28"/>
                <w:szCs w:val="28"/>
              </w:rPr>
              <w:t>5</w:t>
            </w:r>
            <w:r w:rsidRPr="00FE38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  <w:lang w:val="tt-RU"/>
              </w:rPr>
            </w:pPr>
            <w:r w:rsidRPr="00FE3842">
              <w:rPr>
                <w:sz w:val="28"/>
                <w:szCs w:val="28"/>
              </w:rPr>
              <w:t xml:space="preserve"> Муниципальное бюджетное общеобразовательное учреждение «Старочечкабская основная общеобразовательная школа Кайбицкого муниципального района Республики Татарстан»</w:t>
            </w:r>
          </w:p>
        </w:tc>
      </w:tr>
      <w:tr w:rsidR="00E172A2" w:rsidRPr="00FE3842" w:rsidTr="00A81A89">
        <w:trPr>
          <w:trHeight w:val="99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172A2" w:rsidRPr="00FE3842" w:rsidRDefault="00E172A2" w:rsidP="00A81A89">
            <w:pPr>
              <w:jc w:val="center"/>
              <w:rPr>
                <w:color w:val="000000"/>
                <w:sz w:val="28"/>
                <w:szCs w:val="28"/>
              </w:rPr>
            </w:pPr>
            <w:r w:rsidRPr="00FE3842">
              <w:rPr>
                <w:color w:val="000000"/>
                <w:sz w:val="28"/>
                <w:szCs w:val="28"/>
              </w:rPr>
              <w:t>1</w:t>
            </w:r>
            <w:r w:rsidR="00A81A89">
              <w:rPr>
                <w:color w:val="000000"/>
                <w:sz w:val="28"/>
                <w:szCs w:val="28"/>
              </w:rPr>
              <w:t>6</w:t>
            </w:r>
            <w:r w:rsidRPr="00FE38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«Ульянковская основная общеобразовательная школа Кайбицкого муниципального района Республики Татарстан»</w:t>
            </w:r>
            <w:r w:rsidR="00F659DE">
              <w:rPr>
                <w:sz w:val="28"/>
                <w:szCs w:val="28"/>
              </w:rPr>
              <w:t xml:space="preserve"> </w:t>
            </w:r>
            <w:r w:rsidRPr="00FE3842">
              <w:rPr>
                <w:sz w:val="28"/>
                <w:szCs w:val="28"/>
              </w:rPr>
              <w:t>-</w:t>
            </w:r>
            <w:r w:rsidR="00F659DE">
              <w:rPr>
                <w:sz w:val="28"/>
                <w:szCs w:val="28"/>
              </w:rPr>
              <w:t xml:space="preserve"> </w:t>
            </w:r>
            <w:r w:rsidRPr="00FE3842">
              <w:rPr>
                <w:sz w:val="28"/>
                <w:szCs w:val="28"/>
              </w:rPr>
              <w:t>«Ульянковский детский сад «Солнышко»</w:t>
            </w:r>
          </w:p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</w:p>
          <w:p w:rsidR="00E172A2" w:rsidRPr="00FE3842" w:rsidRDefault="00E172A2" w:rsidP="00831E05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«Ульянковская основная общеобразовательная школа имени Кайбицкого муниципального района Республики Татарстан»-«Надеждинский детский сад «Земляничка»</w:t>
            </w:r>
          </w:p>
        </w:tc>
      </w:tr>
      <w:tr w:rsidR="00A81A89" w:rsidRPr="00FE3842" w:rsidTr="00F659DE">
        <w:trPr>
          <w:trHeight w:val="998"/>
        </w:trPr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81A89" w:rsidRPr="00FE3842" w:rsidRDefault="00A81A89" w:rsidP="00A81A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89" w:rsidRPr="00FE3842" w:rsidRDefault="00A81A89" w:rsidP="0060210E">
            <w:pPr>
              <w:ind w:right="113"/>
              <w:jc w:val="both"/>
              <w:rPr>
                <w:sz w:val="28"/>
                <w:szCs w:val="28"/>
              </w:rPr>
            </w:pPr>
            <w:r w:rsidRPr="00FE3842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sz w:val="28"/>
                <w:szCs w:val="28"/>
              </w:rPr>
              <w:t>Кушманская</w:t>
            </w:r>
            <w:r w:rsidRPr="00FE3842">
              <w:rPr>
                <w:sz w:val="28"/>
                <w:szCs w:val="28"/>
              </w:rPr>
              <w:t xml:space="preserve"> основная общеобразовательная школа </w:t>
            </w:r>
            <w:r>
              <w:rPr>
                <w:sz w:val="28"/>
                <w:szCs w:val="28"/>
              </w:rPr>
              <w:t xml:space="preserve">имени Абрара Сагиди </w:t>
            </w:r>
            <w:r w:rsidRPr="00FE3842">
              <w:rPr>
                <w:sz w:val="28"/>
                <w:szCs w:val="28"/>
              </w:rPr>
              <w:t>Кайбицкого муниципального района Республики Татарстан»</w:t>
            </w:r>
            <w:r w:rsidR="00F659DE">
              <w:rPr>
                <w:sz w:val="28"/>
                <w:szCs w:val="28"/>
              </w:rPr>
              <w:t xml:space="preserve"> </w:t>
            </w:r>
          </w:p>
        </w:tc>
      </w:tr>
    </w:tbl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831E05" w:rsidRDefault="00831E05" w:rsidP="00CD08AC">
      <w:pPr>
        <w:ind w:left="5670"/>
        <w:rPr>
          <w:sz w:val="28"/>
          <w:szCs w:val="28"/>
        </w:rPr>
      </w:pPr>
    </w:p>
    <w:p w:rsidR="00831E05" w:rsidRDefault="00831E05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60210E" w:rsidRDefault="0060210E" w:rsidP="00831E05">
      <w:pPr>
        <w:ind w:left="5670"/>
        <w:rPr>
          <w:szCs w:val="28"/>
        </w:rPr>
      </w:pPr>
    </w:p>
    <w:p w:rsidR="0060210E" w:rsidRDefault="0060210E" w:rsidP="00831E05">
      <w:pPr>
        <w:ind w:left="5670"/>
        <w:rPr>
          <w:szCs w:val="28"/>
        </w:rPr>
      </w:pPr>
    </w:p>
    <w:p w:rsidR="00831E05" w:rsidRPr="00E172A2" w:rsidRDefault="00831E05" w:rsidP="00831E05">
      <w:pPr>
        <w:ind w:left="5670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831E05" w:rsidRDefault="00831E05" w:rsidP="00831E05">
      <w:pPr>
        <w:ind w:left="5670"/>
        <w:rPr>
          <w:szCs w:val="28"/>
        </w:rPr>
      </w:pPr>
      <w:r>
        <w:rPr>
          <w:szCs w:val="28"/>
        </w:rPr>
        <w:t xml:space="preserve">к </w:t>
      </w:r>
      <w:r w:rsidRPr="00E172A2">
        <w:rPr>
          <w:szCs w:val="28"/>
        </w:rPr>
        <w:t>постановлени</w:t>
      </w:r>
      <w:r>
        <w:rPr>
          <w:szCs w:val="28"/>
        </w:rPr>
        <w:t>ю</w:t>
      </w:r>
    </w:p>
    <w:p w:rsidR="00831E05" w:rsidRDefault="00831E05" w:rsidP="00831E05">
      <w:pPr>
        <w:ind w:left="5670"/>
        <w:rPr>
          <w:szCs w:val="28"/>
        </w:rPr>
      </w:pPr>
      <w:r w:rsidRPr="00E172A2">
        <w:rPr>
          <w:szCs w:val="28"/>
        </w:rPr>
        <w:t xml:space="preserve">Исполнительного комитета </w:t>
      </w:r>
    </w:p>
    <w:p w:rsidR="00831E05" w:rsidRPr="00E172A2" w:rsidRDefault="00831E05" w:rsidP="00831E05">
      <w:pPr>
        <w:ind w:left="5670"/>
        <w:rPr>
          <w:szCs w:val="28"/>
        </w:rPr>
      </w:pPr>
      <w:r>
        <w:rPr>
          <w:szCs w:val="28"/>
        </w:rPr>
        <w:t xml:space="preserve">Кайбицкого </w:t>
      </w:r>
      <w:r w:rsidRPr="00E172A2">
        <w:rPr>
          <w:szCs w:val="28"/>
        </w:rPr>
        <w:t xml:space="preserve">муниципального </w:t>
      </w:r>
      <w:r>
        <w:rPr>
          <w:szCs w:val="28"/>
        </w:rPr>
        <w:t>района</w:t>
      </w:r>
    </w:p>
    <w:p w:rsidR="00831E05" w:rsidRPr="00E172A2" w:rsidRDefault="00831E05" w:rsidP="00831E05">
      <w:pPr>
        <w:ind w:left="5670"/>
        <w:rPr>
          <w:szCs w:val="28"/>
        </w:rPr>
      </w:pPr>
      <w:r w:rsidRPr="00E172A2">
        <w:rPr>
          <w:szCs w:val="28"/>
        </w:rPr>
        <w:t>от «__» _______ 20</w:t>
      </w:r>
      <w:r>
        <w:rPr>
          <w:szCs w:val="28"/>
        </w:rPr>
        <w:t>23</w:t>
      </w:r>
      <w:r w:rsidRPr="00E172A2">
        <w:rPr>
          <w:szCs w:val="28"/>
        </w:rPr>
        <w:t xml:space="preserve"> № ____</w:t>
      </w: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Default="00CD08AC" w:rsidP="00CD08AC">
      <w:pPr>
        <w:ind w:left="5670"/>
        <w:rPr>
          <w:sz w:val="28"/>
          <w:szCs w:val="28"/>
        </w:rPr>
      </w:pPr>
    </w:p>
    <w:p w:rsidR="00CD08AC" w:rsidRPr="0082298D" w:rsidRDefault="00CD08AC" w:rsidP="00CD08A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2298D">
        <w:rPr>
          <w:b/>
          <w:bCs/>
          <w:sz w:val="28"/>
          <w:szCs w:val="28"/>
        </w:rPr>
        <w:t xml:space="preserve">оправочные коэффициенты на переходный период к величине родительской платы (за исключением стоимости продуктов питания) на ребенка, зачисленного в образовательные организации, реализующие образовательную программу дошкольного образования, </w:t>
      </w:r>
    </w:p>
    <w:p w:rsidR="00CD08AC" w:rsidRPr="0082298D" w:rsidRDefault="00CD08AC" w:rsidP="00CD08AC">
      <w:pPr>
        <w:widowControl w:val="0"/>
        <w:jc w:val="center"/>
        <w:rPr>
          <w:b/>
          <w:bCs/>
          <w:sz w:val="28"/>
          <w:szCs w:val="28"/>
        </w:rPr>
      </w:pPr>
      <w:r w:rsidRPr="0082298D">
        <w:rPr>
          <w:b/>
          <w:bCs/>
          <w:sz w:val="28"/>
          <w:szCs w:val="28"/>
        </w:rPr>
        <w:t>до 1 января 2020 года</w:t>
      </w:r>
    </w:p>
    <w:p w:rsidR="00CD08AC" w:rsidRPr="0082298D" w:rsidRDefault="00CD08AC" w:rsidP="00CD08AC">
      <w:pPr>
        <w:widowControl w:val="0"/>
        <w:jc w:val="both"/>
        <w:rPr>
          <w:sz w:val="28"/>
          <w:szCs w:val="28"/>
        </w:rPr>
      </w:pPr>
    </w:p>
    <w:tbl>
      <w:tblPr>
        <w:tblW w:w="10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32"/>
        <w:gridCol w:w="5665"/>
      </w:tblGrid>
      <w:tr w:rsidR="00CD08AC" w:rsidRPr="0082298D" w:rsidTr="00392F14">
        <w:trPr>
          <w:trHeight w:val="312"/>
        </w:trPr>
        <w:tc>
          <w:tcPr>
            <w:tcW w:w="2263" w:type="dxa"/>
            <w:vMerge w:val="restart"/>
            <w:shd w:val="clear" w:color="auto" w:fill="auto"/>
            <w:hideMark/>
          </w:tcPr>
          <w:p w:rsidR="00CD08AC" w:rsidRPr="0082298D" w:rsidRDefault="00CD08AC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Количество дней работы ДОО в неделю</w:t>
            </w:r>
          </w:p>
        </w:tc>
        <w:tc>
          <w:tcPr>
            <w:tcW w:w="2132" w:type="dxa"/>
            <w:vMerge w:val="restart"/>
            <w:shd w:val="clear" w:color="auto" w:fill="auto"/>
            <w:hideMark/>
          </w:tcPr>
          <w:p w:rsidR="00CD08AC" w:rsidRPr="0082298D" w:rsidRDefault="00CD08AC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Количество часов работы ДОО в день</w:t>
            </w:r>
          </w:p>
        </w:tc>
        <w:tc>
          <w:tcPr>
            <w:tcW w:w="5665" w:type="dxa"/>
            <w:shd w:val="clear" w:color="auto" w:fill="auto"/>
            <w:hideMark/>
          </w:tcPr>
          <w:p w:rsidR="00CD08AC" w:rsidRPr="0082298D" w:rsidRDefault="00CD08AC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Поправочные коэффициенты на переходный период</w:t>
            </w:r>
          </w:p>
        </w:tc>
      </w:tr>
      <w:tr w:rsidR="00392F14" w:rsidRPr="0082298D" w:rsidTr="00392F14">
        <w:trPr>
          <w:trHeight w:val="260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от 3 до 7 лет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 w:val="restart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6 рабочих дней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392F14" w:rsidRPr="0082298D" w:rsidTr="00392F14">
        <w:trPr>
          <w:trHeight w:val="315"/>
        </w:trPr>
        <w:tc>
          <w:tcPr>
            <w:tcW w:w="2263" w:type="dxa"/>
            <w:vMerge/>
            <w:vAlign w:val="center"/>
            <w:hideMark/>
          </w:tcPr>
          <w:p w:rsidR="00392F14" w:rsidRPr="0082298D" w:rsidRDefault="00392F14" w:rsidP="00CE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:rsidR="00392F14" w:rsidRPr="0082298D" w:rsidRDefault="00392F14" w:rsidP="00CE02CB">
            <w:pPr>
              <w:jc w:val="center"/>
              <w:rPr>
                <w:color w:val="000000"/>
                <w:sz w:val="20"/>
                <w:szCs w:val="20"/>
              </w:rPr>
            </w:pPr>
            <w:r w:rsidRPr="0082298D">
              <w:rPr>
                <w:color w:val="000000"/>
                <w:sz w:val="20"/>
                <w:szCs w:val="20"/>
              </w:rPr>
              <w:t>0,69</w:t>
            </w:r>
          </w:p>
        </w:tc>
      </w:tr>
    </w:tbl>
    <w:p w:rsidR="00CD08AC" w:rsidRDefault="00CD08AC" w:rsidP="00CD08AC">
      <w:pPr>
        <w:pStyle w:val="a4"/>
        <w:tabs>
          <w:tab w:val="left" w:pos="1134"/>
        </w:tabs>
        <w:ind w:left="0"/>
        <w:jc w:val="both"/>
        <w:rPr>
          <w:lang w:val="en-US"/>
        </w:rPr>
        <w:sectPr w:rsidR="00CD08AC" w:rsidSect="00CD08AC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CD08AC" w:rsidRPr="00136723" w:rsidRDefault="00CD08AC" w:rsidP="00CD08AC">
      <w:pPr>
        <w:rPr>
          <w:sz w:val="28"/>
          <w:szCs w:val="28"/>
        </w:rPr>
      </w:pPr>
    </w:p>
    <w:sectPr w:rsidR="00CD08AC" w:rsidRPr="00136723" w:rsidSect="00AC5FE0">
      <w:pgSz w:w="16838" w:h="11906" w:orient="landscape"/>
      <w:pgMar w:top="85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2E" w:rsidRDefault="005A7B2E" w:rsidP="008A5005">
      <w:r>
        <w:separator/>
      </w:r>
    </w:p>
  </w:endnote>
  <w:endnote w:type="continuationSeparator" w:id="0">
    <w:p w:rsidR="005A7B2E" w:rsidRDefault="005A7B2E" w:rsidP="008A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2E" w:rsidRDefault="005A7B2E" w:rsidP="008A5005">
      <w:r>
        <w:separator/>
      </w:r>
    </w:p>
  </w:footnote>
  <w:footnote w:type="continuationSeparator" w:id="0">
    <w:p w:rsidR="005A7B2E" w:rsidRDefault="005A7B2E" w:rsidP="008A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DE" w:rsidRPr="004543F9" w:rsidRDefault="003A5452">
    <w:pPr>
      <w:pStyle w:val="a7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A5328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FA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E792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C15CD0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242D0"/>
    <w:multiLevelType w:val="hybridMultilevel"/>
    <w:tmpl w:val="977A9ACE"/>
    <w:lvl w:ilvl="0" w:tplc="875688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1180B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A6853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048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1536B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A1DE1"/>
    <w:multiLevelType w:val="hybridMultilevel"/>
    <w:tmpl w:val="1B48FC40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2C55B1"/>
    <w:multiLevelType w:val="hybridMultilevel"/>
    <w:tmpl w:val="549C538E"/>
    <w:lvl w:ilvl="0" w:tplc="C6D0911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528E7"/>
    <w:multiLevelType w:val="hybridMultilevel"/>
    <w:tmpl w:val="CC72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0D83"/>
    <w:multiLevelType w:val="hybridMultilevel"/>
    <w:tmpl w:val="A36E5A22"/>
    <w:lvl w:ilvl="0" w:tplc="CD70C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26877"/>
    <w:multiLevelType w:val="hybridMultilevel"/>
    <w:tmpl w:val="3AE865DA"/>
    <w:lvl w:ilvl="0" w:tplc="3A4E2B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C543A2"/>
    <w:multiLevelType w:val="hybridMultilevel"/>
    <w:tmpl w:val="CC72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6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2B27"/>
    <w:rsid w:val="00002D07"/>
    <w:rsid w:val="00002D4A"/>
    <w:rsid w:val="00011CE2"/>
    <w:rsid w:val="000177A8"/>
    <w:rsid w:val="00023FA3"/>
    <w:rsid w:val="0002401B"/>
    <w:rsid w:val="00032336"/>
    <w:rsid w:val="00034EC8"/>
    <w:rsid w:val="0004073E"/>
    <w:rsid w:val="000427A1"/>
    <w:rsid w:val="00054CFC"/>
    <w:rsid w:val="00060DB9"/>
    <w:rsid w:val="000647C7"/>
    <w:rsid w:val="00073A0C"/>
    <w:rsid w:val="00075446"/>
    <w:rsid w:val="00082B36"/>
    <w:rsid w:val="0009009A"/>
    <w:rsid w:val="00093F81"/>
    <w:rsid w:val="00095CC0"/>
    <w:rsid w:val="000A2FE0"/>
    <w:rsid w:val="000B5953"/>
    <w:rsid w:val="000C04E0"/>
    <w:rsid w:val="000D1D3D"/>
    <w:rsid w:val="000D2503"/>
    <w:rsid w:val="000D252B"/>
    <w:rsid w:val="000E23AE"/>
    <w:rsid w:val="000E36B8"/>
    <w:rsid w:val="000F247F"/>
    <w:rsid w:val="000F2949"/>
    <w:rsid w:val="000F53D8"/>
    <w:rsid w:val="000F73E5"/>
    <w:rsid w:val="000F789A"/>
    <w:rsid w:val="00106F85"/>
    <w:rsid w:val="00110FF4"/>
    <w:rsid w:val="00111E42"/>
    <w:rsid w:val="00116D0B"/>
    <w:rsid w:val="001234A3"/>
    <w:rsid w:val="001345B4"/>
    <w:rsid w:val="00136723"/>
    <w:rsid w:val="001407CE"/>
    <w:rsid w:val="00160502"/>
    <w:rsid w:val="00165F1B"/>
    <w:rsid w:val="00170593"/>
    <w:rsid w:val="00170E58"/>
    <w:rsid w:val="001733AB"/>
    <w:rsid w:val="00173C77"/>
    <w:rsid w:val="001755AA"/>
    <w:rsid w:val="00176F24"/>
    <w:rsid w:val="00182121"/>
    <w:rsid w:val="00183C3A"/>
    <w:rsid w:val="00190B13"/>
    <w:rsid w:val="001B0E45"/>
    <w:rsid w:val="001C1612"/>
    <w:rsid w:val="001C5225"/>
    <w:rsid w:val="001D17C3"/>
    <w:rsid w:val="001D4777"/>
    <w:rsid w:val="001F17B0"/>
    <w:rsid w:val="001F19D7"/>
    <w:rsid w:val="00200B9A"/>
    <w:rsid w:val="00204C24"/>
    <w:rsid w:val="0021090A"/>
    <w:rsid w:val="00211BBD"/>
    <w:rsid w:val="0021399F"/>
    <w:rsid w:val="002202CE"/>
    <w:rsid w:val="002218ED"/>
    <w:rsid w:val="00226843"/>
    <w:rsid w:val="00233566"/>
    <w:rsid w:val="002356FA"/>
    <w:rsid w:val="0024165E"/>
    <w:rsid w:val="002417A2"/>
    <w:rsid w:val="00246606"/>
    <w:rsid w:val="0026082F"/>
    <w:rsid w:val="00262489"/>
    <w:rsid w:val="00267A3B"/>
    <w:rsid w:val="0027216E"/>
    <w:rsid w:val="0027775A"/>
    <w:rsid w:val="0028549A"/>
    <w:rsid w:val="00290CE9"/>
    <w:rsid w:val="002A73BB"/>
    <w:rsid w:val="002B2B4A"/>
    <w:rsid w:val="002B739E"/>
    <w:rsid w:val="002E070B"/>
    <w:rsid w:val="002E0FB8"/>
    <w:rsid w:val="002F2842"/>
    <w:rsid w:val="002F4BA4"/>
    <w:rsid w:val="0030354E"/>
    <w:rsid w:val="003071B7"/>
    <w:rsid w:val="00312B68"/>
    <w:rsid w:val="00314278"/>
    <w:rsid w:val="00315E8B"/>
    <w:rsid w:val="00324E9A"/>
    <w:rsid w:val="00330C70"/>
    <w:rsid w:val="00331C18"/>
    <w:rsid w:val="00332E02"/>
    <w:rsid w:val="00336F27"/>
    <w:rsid w:val="0034265F"/>
    <w:rsid w:val="003434CB"/>
    <w:rsid w:val="00343A02"/>
    <w:rsid w:val="003633F1"/>
    <w:rsid w:val="00380274"/>
    <w:rsid w:val="00387E97"/>
    <w:rsid w:val="00392F14"/>
    <w:rsid w:val="003A46EC"/>
    <w:rsid w:val="003A5452"/>
    <w:rsid w:val="003B5753"/>
    <w:rsid w:val="003C07DD"/>
    <w:rsid w:val="003C4122"/>
    <w:rsid w:val="003E65E9"/>
    <w:rsid w:val="003F09F5"/>
    <w:rsid w:val="003F2CFD"/>
    <w:rsid w:val="00404553"/>
    <w:rsid w:val="004333EC"/>
    <w:rsid w:val="004341D3"/>
    <w:rsid w:val="004431C9"/>
    <w:rsid w:val="004455DA"/>
    <w:rsid w:val="00450322"/>
    <w:rsid w:val="004543F9"/>
    <w:rsid w:val="00455B99"/>
    <w:rsid w:val="00461DCE"/>
    <w:rsid w:val="0047514B"/>
    <w:rsid w:val="00483A14"/>
    <w:rsid w:val="004903CC"/>
    <w:rsid w:val="00496492"/>
    <w:rsid w:val="004A0AC7"/>
    <w:rsid w:val="004A0B40"/>
    <w:rsid w:val="004A4A49"/>
    <w:rsid w:val="004A5DD1"/>
    <w:rsid w:val="004A76D8"/>
    <w:rsid w:val="004B6AAA"/>
    <w:rsid w:val="004C50D8"/>
    <w:rsid w:val="004D79F6"/>
    <w:rsid w:val="004D7D99"/>
    <w:rsid w:val="004E3467"/>
    <w:rsid w:val="004F11DF"/>
    <w:rsid w:val="00525F50"/>
    <w:rsid w:val="00530DE4"/>
    <w:rsid w:val="00533179"/>
    <w:rsid w:val="00541FA0"/>
    <w:rsid w:val="00557CDE"/>
    <w:rsid w:val="005609FC"/>
    <w:rsid w:val="0057351B"/>
    <w:rsid w:val="00586461"/>
    <w:rsid w:val="00590DC1"/>
    <w:rsid w:val="005A36A7"/>
    <w:rsid w:val="005A3F3C"/>
    <w:rsid w:val="005A7B2E"/>
    <w:rsid w:val="005B3313"/>
    <w:rsid w:val="005B55AB"/>
    <w:rsid w:val="005C0722"/>
    <w:rsid w:val="005C20B1"/>
    <w:rsid w:val="005D0723"/>
    <w:rsid w:val="0060210E"/>
    <w:rsid w:val="00621DE9"/>
    <w:rsid w:val="00622C0D"/>
    <w:rsid w:val="00631DEA"/>
    <w:rsid w:val="006360A1"/>
    <w:rsid w:val="00653323"/>
    <w:rsid w:val="00654E4B"/>
    <w:rsid w:val="00672314"/>
    <w:rsid w:val="00687994"/>
    <w:rsid w:val="006A4F8A"/>
    <w:rsid w:val="006B6B0E"/>
    <w:rsid w:val="006C25ED"/>
    <w:rsid w:val="006C2774"/>
    <w:rsid w:val="006E55C8"/>
    <w:rsid w:val="006F07F0"/>
    <w:rsid w:val="006F3ED0"/>
    <w:rsid w:val="006F4D86"/>
    <w:rsid w:val="007148A8"/>
    <w:rsid w:val="007271EE"/>
    <w:rsid w:val="007448E9"/>
    <w:rsid w:val="00750BBB"/>
    <w:rsid w:val="00761991"/>
    <w:rsid w:val="00766527"/>
    <w:rsid w:val="00773C61"/>
    <w:rsid w:val="00774EFE"/>
    <w:rsid w:val="00792B25"/>
    <w:rsid w:val="00793CB5"/>
    <w:rsid w:val="007952F7"/>
    <w:rsid w:val="00796CC1"/>
    <w:rsid w:val="007B13AF"/>
    <w:rsid w:val="007C0A27"/>
    <w:rsid w:val="007C1672"/>
    <w:rsid w:val="007C304F"/>
    <w:rsid w:val="007E428B"/>
    <w:rsid w:val="007F3461"/>
    <w:rsid w:val="0080037B"/>
    <w:rsid w:val="008026AF"/>
    <w:rsid w:val="0081721F"/>
    <w:rsid w:val="00821D9E"/>
    <w:rsid w:val="00821EE0"/>
    <w:rsid w:val="00831E05"/>
    <w:rsid w:val="00832635"/>
    <w:rsid w:val="0085710D"/>
    <w:rsid w:val="008615A2"/>
    <w:rsid w:val="00864E4D"/>
    <w:rsid w:val="00865CBA"/>
    <w:rsid w:val="00871036"/>
    <w:rsid w:val="00880B09"/>
    <w:rsid w:val="008866F5"/>
    <w:rsid w:val="008A4E18"/>
    <w:rsid w:val="008A5005"/>
    <w:rsid w:val="008A781C"/>
    <w:rsid w:val="008B3A13"/>
    <w:rsid w:val="008C2B67"/>
    <w:rsid w:val="008C7AE1"/>
    <w:rsid w:val="008E0A4D"/>
    <w:rsid w:val="008F7517"/>
    <w:rsid w:val="00912273"/>
    <w:rsid w:val="00930A99"/>
    <w:rsid w:val="00941948"/>
    <w:rsid w:val="009427E3"/>
    <w:rsid w:val="0095484C"/>
    <w:rsid w:val="009625B0"/>
    <w:rsid w:val="0096377C"/>
    <w:rsid w:val="00963DF4"/>
    <w:rsid w:val="0096762F"/>
    <w:rsid w:val="00980237"/>
    <w:rsid w:val="00983CC9"/>
    <w:rsid w:val="009A6076"/>
    <w:rsid w:val="009A6385"/>
    <w:rsid w:val="009A6F7C"/>
    <w:rsid w:val="009B5878"/>
    <w:rsid w:val="009D1084"/>
    <w:rsid w:val="009D2A6A"/>
    <w:rsid w:val="009D3323"/>
    <w:rsid w:val="009E0AB0"/>
    <w:rsid w:val="009E504C"/>
    <w:rsid w:val="009F16F6"/>
    <w:rsid w:val="00A0347D"/>
    <w:rsid w:val="00A17416"/>
    <w:rsid w:val="00A21B89"/>
    <w:rsid w:val="00A22006"/>
    <w:rsid w:val="00A2361D"/>
    <w:rsid w:val="00A2744D"/>
    <w:rsid w:val="00A27D2E"/>
    <w:rsid w:val="00A312A5"/>
    <w:rsid w:val="00A349EF"/>
    <w:rsid w:val="00A367FF"/>
    <w:rsid w:val="00A5328F"/>
    <w:rsid w:val="00A57AB3"/>
    <w:rsid w:val="00A613C9"/>
    <w:rsid w:val="00A81A89"/>
    <w:rsid w:val="00AC5FE0"/>
    <w:rsid w:val="00AC68DF"/>
    <w:rsid w:val="00AD0170"/>
    <w:rsid w:val="00AD4217"/>
    <w:rsid w:val="00AD507F"/>
    <w:rsid w:val="00AE7318"/>
    <w:rsid w:val="00B037A8"/>
    <w:rsid w:val="00B14E17"/>
    <w:rsid w:val="00B226A7"/>
    <w:rsid w:val="00B33BFF"/>
    <w:rsid w:val="00B44042"/>
    <w:rsid w:val="00B531FA"/>
    <w:rsid w:val="00B605AF"/>
    <w:rsid w:val="00B63FE1"/>
    <w:rsid w:val="00B743F5"/>
    <w:rsid w:val="00B767F1"/>
    <w:rsid w:val="00B776E6"/>
    <w:rsid w:val="00B80B04"/>
    <w:rsid w:val="00B81385"/>
    <w:rsid w:val="00BA3088"/>
    <w:rsid w:val="00BB1279"/>
    <w:rsid w:val="00BB4000"/>
    <w:rsid w:val="00BB5E59"/>
    <w:rsid w:val="00BC044D"/>
    <w:rsid w:val="00BC1ADA"/>
    <w:rsid w:val="00BD230F"/>
    <w:rsid w:val="00BD780F"/>
    <w:rsid w:val="00BE786D"/>
    <w:rsid w:val="00BF6170"/>
    <w:rsid w:val="00C1141C"/>
    <w:rsid w:val="00C138EE"/>
    <w:rsid w:val="00C14D61"/>
    <w:rsid w:val="00C20D36"/>
    <w:rsid w:val="00C4165F"/>
    <w:rsid w:val="00C462E0"/>
    <w:rsid w:val="00C95B43"/>
    <w:rsid w:val="00C95B99"/>
    <w:rsid w:val="00CA03BD"/>
    <w:rsid w:val="00CA1FA7"/>
    <w:rsid w:val="00CA28C9"/>
    <w:rsid w:val="00CA438E"/>
    <w:rsid w:val="00CB680F"/>
    <w:rsid w:val="00CB7772"/>
    <w:rsid w:val="00CC45DB"/>
    <w:rsid w:val="00CC732C"/>
    <w:rsid w:val="00CD08AC"/>
    <w:rsid w:val="00CD1293"/>
    <w:rsid w:val="00CD6166"/>
    <w:rsid w:val="00CD7F11"/>
    <w:rsid w:val="00CE02CB"/>
    <w:rsid w:val="00CF5253"/>
    <w:rsid w:val="00D04B3C"/>
    <w:rsid w:val="00D05CD7"/>
    <w:rsid w:val="00D0731D"/>
    <w:rsid w:val="00D40EE6"/>
    <w:rsid w:val="00D5184D"/>
    <w:rsid w:val="00D54D94"/>
    <w:rsid w:val="00D623C2"/>
    <w:rsid w:val="00D62B22"/>
    <w:rsid w:val="00D82BB3"/>
    <w:rsid w:val="00D84CA2"/>
    <w:rsid w:val="00D901E9"/>
    <w:rsid w:val="00D919D7"/>
    <w:rsid w:val="00DA0CF8"/>
    <w:rsid w:val="00DA348F"/>
    <w:rsid w:val="00DA3B6E"/>
    <w:rsid w:val="00DA5D70"/>
    <w:rsid w:val="00DB2A5A"/>
    <w:rsid w:val="00DB6456"/>
    <w:rsid w:val="00DC0AD9"/>
    <w:rsid w:val="00DD3D5D"/>
    <w:rsid w:val="00DD4BE6"/>
    <w:rsid w:val="00DF79F3"/>
    <w:rsid w:val="00E0183A"/>
    <w:rsid w:val="00E041B1"/>
    <w:rsid w:val="00E12203"/>
    <w:rsid w:val="00E172A2"/>
    <w:rsid w:val="00E25FE7"/>
    <w:rsid w:val="00E370CC"/>
    <w:rsid w:val="00E4094F"/>
    <w:rsid w:val="00E5701F"/>
    <w:rsid w:val="00E71F00"/>
    <w:rsid w:val="00E804E2"/>
    <w:rsid w:val="00E9791D"/>
    <w:rsid w:val="00EA07F4"/>
    <w:rsid w:val="00EA569E"/>
    <w:rsid w:val="00EC4EA6"/>
    <w:rsid w:val="00EC67BD"/>
    <w:rsid w:val="00EC73D0"/>
    <w:rsid w:val="00ED2420"/>
    <w:rsid w:val="00EE1390"/>
    <w:rsid w:val="00EE30B4"/>
    <w:rsid w:val="00EE4082"/>
    <w:rsid w:val="00EE781C"/>
    <w:rsid w:val="00EF01A8"/>
    <w:rsid w:val="00EF0901"/>
    <w:rsid w:val="00EF5724"/>
    <w:rsid w:val="00EF59AD"/>
    <w:rsid w:val="00F07179"/>
    <w:rsid w:val="00F22E5A"/>
    <w:rsid w:val="00F25AC4"/>
    <w:rsid w:val="00F301EB"/>
    <w:rsid w:val="00F54B5A"/>
    <w:rsid w:val="00F659DD"/>
    <w:rsid w:val="00F659DE"/>
    <w:rsid w:val="00F83241"/>
    <w:rsid w:val="00F83564"/>
    <w:rsid w:val="00F849C7"/>
    <w:rsid w:val="00F872D6"/>
    <w:rsid w:val="00F92B27"/>
    <w:rsid w:val="00FA1B30"/>
    <w:rsid w:val="00FB7B6B"/>
    <w:rsid w:val="00FC6016"/>
    <w:rsid w:val="00FC7616"/>
    <w:rsid w:val="00FD20EB"/>
    <w:rsid w:val="00FD750E"/>
    <w:rsid w:val="00FF0C2B"/>
    <w:rsid w:val="00FF0FC2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10059F"/>
  <w15:docId w15:val="{DDB6995B-6E63-480C-AD9C-BEBF2F3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D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36"/>
    <w:pPr>
      <w:ind w:left="720"/>
      <w:contextualSpacing/>
    </w:pPr>
  </w:style>
  <w:style w:type="character" w:styleId="a5">
    <w:name w:val="Hyperlink"/>
    <w:uiPriority w:val="99"/>
    <w:semiHidden/>
    <w:unhideWhenUsed/>
    <w:rsid w:val="00093F8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93F81"/>
    <w:rPr>
      <w:color w:val="800080"/>
      <w:u w:val="single"/>
    </w:rPr>
  </w:style>
  <w:style w:type="paragraph" w:customStyle="1" w:styleId="xl65">
    <w:name w:val="xl65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93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93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93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92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92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92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92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92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92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header"/>
    <w:basedOn w:val="a"/>
    <w:link w:val="a8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500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A5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500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3F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ybicy.Adm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4D7-D41C-4850-A4A2-CC29684F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cesirt</Company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subject/>
  <dc:creator>Черникова Е.Е.</dc:creator>
  <cp:keywords/>
  <cp:lastModifiedBy>R11072205337</cp:lastModifiedBy>
  <cp:revision>3</cp:revision>
  <cp:lastPrinted>2023-10-10T05:15:00Z</cp:lastPrinted>
  <dcterms:created xsi:type="dcterms:W3CDTF">2023-10-10T12:40:00Z</dcterms:created>
  <dcterms:modified xsi:type="dcterms:W3CDTF">2023-10-18T11:32:00Z</dcterms:modified>
</cp:coreProperties>
</file>