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7B1CF9E6" w:rsidR="00194F72" w:rsidRPr="00F42035" w:rsidRDefault="00194F72" w:rsidP="00205FE7">
      <w:pPr>
        <w:tabs>
          <w:tab w:val="left" w:pos="4111"/>
          <w:tab w:val="left" w:pos="4253"/>
          <w:tab w:val="left" w:pos="6510"/>
        </w:tabs>
        <w:ind w:right="5527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A66048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66048">
        <w:rPr>
          <w:rFonts w:eastAsiaTheme="minorHAnsi"/>
          <w:sz w:val="28"/>
          <w:szCs w:val="28"/>
          <w:lang w:eastAsia="en-US"/>
        </w:rPr>
        <w:t>,</w:t>
      </w:r>
      <w:r w:rsidR="00205FE7" w:rsidRPr="00205FE7">
        <w:rPr>
          <w:rFonts w:eastAsiaTheme="minorHAnsi"/>
          <w:sz w:val="28"/>
          <w:szCs w:val="28"/>
          <w:lang w:eastAsia="en-US"/>
        </w:rPr>
        <w:t xml:space="preserve"> </w:t>
      </w:r>
      <w:r w:rsidR="00205FE7">
        <w:rPr>
          <w:rFonts w:eastAsiaTheme="minorHAnsi"/>
          <w:sz w:val="28"/>
          <w:szCs w:val="28"/>
          <w:lang w:eastAsia="en-US"/>
        </w:rPr>
        <w:t xml:space="preserve">«Свиногорское городище», IV </w:t>
      </w:r>
      <w:bookmarkStart w:id="0" w:name="_GoBack"/>
      <w:bookmarkEnd w:id="0"/>
      <w:r w:rsidR="00205FE7" w:rsidRPr="00FB78DE">
        <w:rPr>
          <w:rFonts w:eastAsiaTheme="minorHAnsi"/>
          <w:sz w:val="28"/>
          <w:szCs w:val="28"/>
          <w:lang w:eastAsia="en-US"/>
        </w:rPr>
        <w:t>– VI вв. до н.э., VII – VIII вв. н.э.,</w:t>
      </w:r>
      <w:r w:rsidR="00205FE7">
        <w:rPr>
          <w:rFonts w:eastAsiaTheme="minorHAnsi"/>
          <w:sz w:val="28"/>
          <w:szCs w:val="28"/>
          <w:lang w:eastAsia="en-US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205FE7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777777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72D1555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205FE7">
        <w:rPr>
          <w:rFonts w:eastAsiaTheme="minorHAnsi"/>
          <w:sz w:val="28"/>
          <w:szCs w:val="28"/>
          <w:lang w:eastAsia="en-US"/>
        </w:rPr>
        <w:t>«Свиногорское городище», IV – VI вв. до н.э., VII – VIII вв. н.э.,</w:t>
      </w:r>
      <w:r w:rsidR="00F42773">
        <w:rPr>
          <w:rFonts w:eastAsiaTheme="minorHAnsi"/>
          <w:sz w:val="28"/>
          <w:szCs w:val="28"/>
          <w:lang w:eastAsia="en-US"/>
        </w:rPr>
        <w:t xml:space="preserve"> </w:t>
      </w:r>
      <w:r w:rsidR="001B67C9" w:rsidRPr="001B67C9">
        <w:rPr>
          <w:sz w:val="28"/>
          <w:szCs w:val="28"/>
        </w:rPr>
        <w:t>расположенного</w:t>
      </w:r>
      <w:r w:rsidR="00205FE7">
        <w:rPr>
          <w:sz w:val="28"/>
          <w:szCs w:val="28"/>
        </w:rPr>
        <w:br/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Pr="00967ABC">
        <w:rPr>
          <w:sz w:val="28"/>
          <w:szCs w:val="28"/>
        </w:rPr>
        <w:t xml:space="preserve">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39E981C3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205FE7">
        <w:rPr>
          <w:rFonts w:eastAsiaTheme="minorHAnsi"/>
          <w:sz w:val="28"/>
          <w:szCs w:val="28"/>
          <w:lang w:eastAsia="en-US"/>
        </w:rPr>
        <w:t xml:space="preserve">«Свиногорское городище», IV – VI вв. до н.э., </w:t>
      </w:r>
      <w:r w:rsidR="00205FE7">
        <w:rPr>
          <w:rFonts w:eastAsiaTheme="minorHAnsi"/>
          <w:sz w:val="28"/>
          <w:szCs w:val="28"/>
          <w:lang w:eastAsia="en-US"/>
        </w:rPr>
        <w:br/>
        <w:t xml:space="preserve">VII – VIII вв. н.э., </w:t>
      </w:r>
      <w:r w:rsidR="001B67C9" w:rsidRPr="001B67C9">
        <w:rPr>
          <w:sz w:val="28"/>
          <w:szCs w:val="28"/>
        </w:rPr>
        <w:t xml:space="preserve">расположенного в </w:t>
      </w:r>
      <w:r w:rsidR="00A66048">
        <w:rPr>
          <w:sz w:val="28"/>
          <w:szCs w:val="28"/>
        </w:rPr>
        <w:t>Елабужском муниципальном 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233C1776"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2F2D15">
        <w:rPr>
          <w:rFonts w:eastAsiaTheme="minorHAnsi"/>
          <w:sz w:val="28"/>
          <w:szCs w:val="28"/>
          <w:lang w:eastAsia="en-US"/>
        </w:rPr>
        <w:t>«Свиногорское городище</w:t>
      </w:r>
      <w:r w:rsidR="00205FE7">
        <w:rPr>
          <w:rFonts w:eastAsiaTheme="minorHAnsi"/>
          <w:sz w:val="28"/>
          <w:szCs w:val="28"/>
          <w:lang w:eastAsia="en-US"/>
        </w:rPr>
        <w:t xml:space="preserve">», IV – VI вв. до н.э., VII – VIII вв. н.э., </w:t>
      </w:r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Елабужском муниципальном 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53F1" w14:textId="77777777" w:rsidR="007A1013" w:rsidRDefault="007A1013" w:rsidP="000D04A5">
      <w:r>
        <w:separator/>
      </w:r>
    </w:p>
  </w:endnote>
  <w:endnote w:type="continuationSeparator" w:id="0">
    <w:p w14:paraId="66D801A6" w14:textId="77777777" w:rsidR="007A1013" w:rsidRDefault="007A1013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98839" w14:textId="77777777" w:rsidR="007A1013" w:rsidRDefault="007A1013" w:rsidP="000D04A5">
      <w:r>
        <w:separator/>
      </w:r>
    </w:p>
  </w:footnote>
  <w:footnote w:type="continuationSeparator" w:id="0">
    <w:p w14:paraId="34F65996" w14:textId="77777777" w:rsidR="007A1013" w:rsidRDefault="007A1013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AC33362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B78D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D04A5"/>
    <w:rsid w:val="000D145E"/>
    <w:rsid w:val="000F41A7"/>
    <w:rsid w:val="001042C4"/>
    <w:rsid w:val="00112BDC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5FE7"/>
    <w:rsid w:val="00213200"/>
    <w:rsid w:val="002279EF"/>
    <w:rsid w:val="00232CD2"/>
    <w:rsid w:val="00281117"/>
    <w:rsid w:val="00284A7C"/>
    <w:rsid w:val="002861E5"/>
    <w:rsid w:val="00295568"/>
    <w:rsid w:val="002B7576"/>
    <w:rsid w:val="002C2AB9"/>
    <w:rsid w:val="002E31CA"/>
    <w:rsid w:val="002F2D15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703061"/>
    <w:rsid w:val="00703E34"/>
    <w:rsid w:val="00704081"/>
    <w:rsid w:val="007171B7"/>
    <w:rsid w:val="00744688"/>
    <w:rsid w:val="0077747D"/>
    <w:rsid w:val="007947A1"/>
    <w:rsid w:val="007A1013"/>
    <w:rsid w:val="007A3D68"/>
    <w:rsid w:val="007B481A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C2E96"/>
    <w:rsid w:val="008C46BF"/>
    <w:rsid w:val="008C7554"/>
    <w:rsid w:val="008C7BAD"/>
    <w:rsid w:val="008D0BB2"/>
    <w:rsid w:val="008D1B17"/>
    <w:rsid w:val="008E5FF1"/>
    <w:rsid w:val="008F7485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B12F2"/>
    <w:rsid w:val="009D2748"/>
    <w:rsid w:val="00A01176"/>
    <w:rsid w:val="00A045F5"/>
    <w:rsid w:val="00A06A2A"/>
    <w:rsid w:val="00A06DA3"/>
    <w:rsid w:val="00A167BB"/>
    <w:rsid w:val="00A24828"/>
    <w:rsid w:val="00A40A0B"/>
    <w:rsid w:val="00A61AE0"/>
    <w:rsid w:val="00A65A85"/>
    <w:rsid w:val="00A65F61"/>
    <w:rsid w:val="00A66048"/>
    <w:rsid w:val="00A67D58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952B5"/>
    <w:rsid w:val="00EA7569"/>
    <w:rsid w:val="00EB3DDE"/>
    <w:rsid w:val="00EC347C"/>
    <w:rsid w:val="00ED241E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B78DE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153</cp:revision>
  <cp:lastPrinted>2023-10-10T13:22:00Z</cp:lastPrinted>
  <dcterms:created xsi:type="dcterms:W3CDTF">2021-12-07T13:05:00Z</dcterms:created>
  <dcterms:modified xsi:type="dcterms:W3CDTF">2023-10-19T13:03:00Z</dcterms:modified>
</cp:coreProperties>
</file>