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ook w:val="01E0" w:firstRow="1" w:lastRow="1" w:firstColumn="1" w:lastColumn="1" w:noHBand="0" w:noVBand="0"/>
      </w:tblPr>
      <w:tblGrid>
        <w:gridCol w:w="3969"/>
        <w:gridCol w:w="1560"/>
        <w:gridCol w:w="4110"/>
      </w:tblGrid>
      <w:tr w:rsidR="00E063E8" w:rsidRPr="009B3B65" w:rsidTr="00F00A7D">
        <w:trPr>
          <w:trHeight w:val="1430"/>
        </w:trPr>
        <w:tc>
          <w:tcPr>
            <w:tcW w:w="3969" w:type="dxa"/>
          </w:tcPr>
          <w:p w:rsidR="00EF1B59" w:rsidRPr="009B3B65" w:rsidRDefault="00EF1B59" w:rsidP="005806E4">
            <w:pPr>
              <w:widowControl w:val="0"/>
              <w:spacing w:line="216" w:lineRule="auto"/>
              <w:ind w:right="-186"/>
              <w:jc w:val="center"/>
              <w:rPr>
                <w:color w:val="000000" w:themeColor="text1"/>
                <w:sz w:val="28"/>
                <w:szCs w:val="26"/>
                <w:lang w:val="tt-RU"/>
              </w:rPr>
            </w:pPr>
            <w:r w:rsidRPr="009B3B65">
              <w:rPr>
                <w:color w:val="000000" w:themeColor="text1"/>
                <w:sz w:val="28"/>
                <w:szCs w:val="26"/>
                <w:lang w:val="tt-RU"/>
              </w:rPr>
              <w:t xml:space="preserve">МИНИСТЕРСТВО </w:t>
            </w:r>
          </w:p>
          <w:p w:rsidR="00EF1B59" w:rsidRPr="009B3B65" w:rsidRDefault="00EF1B59" w:rsidP="005806E4">
            <w:pPr>
              <w:widowControl w:val="0"/>
              <w:spacing w:line="216" w:lineRule="auto"/>
              <w:ind w:right="-186"/>
              <w:jc w:val="center"/>
              <w:rPr>
                <w:color w:val="000000" w:themeColor="text1"/>
                <w:sz w:val="28"/>
                <w:szCs w:val="26"/>
              </w:rPr>
            </w:pPr>
            <w:r w:rsidRPr="009B3B65">
              <w:rPr>
                <w:color w:val="000000" w:themeColor="text1"/>
                <w:sz w:val="28"/>
                <w:szCs w:val="26"/>
                <w:lang w:val="tt-RU"/>
              </w:rPr>
              <w:t>ТРУДА,  ЗАНЯТОСТИ И  СО</w:t>
            </w:r>
            <w:r w:rsidRPr="009B3B65">
              <w:rPr>
                <w:color w:val="000000" w:themeColor="text1"/>
                <w:sz w:val="28"/>
                <w:szCs w:val="26"/>
              </w:rPr>
              <w:t xml:space="preserve">ЦИАЛЬНОЙ  ЗАЩИТЫ РЕСПУБЛИКИ  </w:t>
            </w:r>
          </w:p>
          <w:p w:rsidR="00EF1B59" w:rsidRPr="009B3B65" w:rsidRDefault="00EF1B59" w:rsidP="005806E4">
            <w:pPr>
              <w:widowControl w:val="0"/>
              <w:spacing w:line="216" w:lineRule="auto"/>
              <w:ind w:right="-186"/>
              <w:jc w:val="center"/>
              <w:rPr>
                <w:color w:val="000000" w:themeColor="text1"/>
                <w:sz w:val="28"/>
                <w:szCs w:val="26"/>
              </w:rPr>
            </w:pPr>
            <w:r w:rsidRPr="009B3B65">
              <w:rPr>
                <w:color w:val="000000" w:themeColor="text1"/>
                <w:sz w:val="28"/>
                <w:szCs w:val="26"/>
              </w:rPr>
              <w:t>ТАТАРСТАН</w:t>
            </w:r>
          </w:p>
          <w:p w:rsidR="00EF1B59" w:rsidRPr="009B3B65" w:rsidRDefault="00EF1B59" w:rsidP="005806E4">
            <w:pPr>
              <w:widowControl w:val="0"/>
              <w:spacing w:line="216" w:lineRule="auto"/>
              <w:ind w:right="-186"/>
              <w:jc w:val="center"/>
              <w:rPr>
                <w:color w:val="000000" w:themeColor="text1"/>
                <w:sz w:val="10"/>
              </w:rPr>
            </w:pPr>
          </w:p>
          <w:p w:rsidR="00EF1B59" w:rsidRPr="009B3B65" w:rsidRDefault="00EF1B59" w:rsidP="005806E4">
            <w:pPr>
              <w:widowControl w:val="0"/>
              <w:jc w:val="center"/>
              <w:rPr>
                <w:b/>
                <w:color w:val="000000" w:themeColor="text1"/>
                <w:sz w:val="10"/>
                <w:szCs w:val="10"/>
                <w:lang w:val="tt-RU"/>
              </w:rPr>
            </w:pPr>
          </w:p>
        </w:tc>
        <w:tc>
          <w:tcPr>
            <w:tcW w:w="1560" w:type="dxa"/>
          </w:tcPr>
          <w:p w:rsidR="00EF1B59" w:rsidRPr="009B3B65" w:rsidRDefault="00E36C23" w:rsidP="005806E4">
            <w:pPr>
              <w:widowControl w:val="0"/>
              <w:ind w:left="-108"/>
              <w:rPr>
                <w:b/>
                <w:color w:val="000000" w:themeColor="text1"/>
                <w:sz w:val="20"/>
                <w:szCs w:val="20"/>
                <w:lang w:val="tt-RU"/>
              </w:rPr>
            </w:pPr>
            <w:r w:rsidRPr="009B3B65">
              <w:rPr>
                <w:b/>
                <w:noProof/>
                <w:color w:val="000000" w:themeColor="text1"/>
                <w:sz w:val="20"/>
                <w:szCs w:val="20"/>
              </w:rPr>
              <w:drawing>
                <wp:anchor distT="0" distB="0" distL="114300" distR="114300" simplePos="0" relativeHeight="251658240" behindDoc="0" locked="0" layoutInCell="1" allowOverlap="1">
                  <wp:simplePos x="0" y="0"/>
                  <wp:positionH relativeFrom="page">
                    <wp:posOffset>182880</wp:posOffset>
                  </wp:positionH>
                  <wp:positionV relativeFrom="page">
                    <wp:posOffset>25400</wp:posOffset>
                  </wp:positionV>
                  <wp:extent cx="723900" cy="723900"/>
                  <wp:effectExtent l="0" t="0" r="0" b="0"/>
                  <wp:wrapNone/>
                  <wp:docPr id="3" name="Рисунок 3"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1B59" w:rsidRPr="009B3B65" w:rsidRDefault="00EF1B59" w:rsidP="005806E4">
            <w:pPr>
              <w:widowControl w:val="0"/>
              <w:rPr>
                <w:b/>
                <w:color w:val="000000" w:themeColor="text1"/>
                <w:sz w:val="20"/>
                <w:szCs w:val="20"/>
                <w:lang w:val="tt-RU"/>
              </w:rPr>
            </w:pPr>
          </w:p>
        </w:tc>
        <w:tc>
          <w:tcPr>
            <w:tcW w:w="4110" w:type="dxa"/>
          </w:tcPr>
          <w:p w:rsidR="00EF1B59" w:rsidRPr="009B3B65" w:rsidRDefault="00EF1B59" w:rsidP="005806E4">
            <w:pPr>
              <w:widowControl w:val="0"/>
              <w:spacing w:line="216" w:lineRule="auto"/>
              <w:jc w:val="center"/>
              <w:rPr>
                <w:color w:val="000000" w:themeColor="text1"/>
                <w:spacing w:val="-10"/>
                <w:sz w:val="28"/>
                <w:szCs w:val="26"/>
                <w:lang w:val="tt-RU"/>
              </w:rPr>
            </w:pPr>
            <w:r w:rsidRPr="009B3B65">
              <w:rPr>
                <w:color w:val="000000" w:themeColor="text1"/>
                <w:sz w:val="28"/>
                <w:szCs w:val="26"/>
                <w:lang w:val="tt-RU"/>
              </w:rPr>
              <w:t xml:space="preserve"> </w:t>
            </w:r>
            <w:r w:rsidRPr="009B3B65">
              <w:rPr>
                <w:color w:val="000000" w:themeColor="text1"/>
                <w:spacing w:val="-10"/>
                <w:sz w:val="28"/>
                <w:szCs w:val="26"/>
                <w:lang w:val="tt-RU"/>
              </w:rPr>
              <w:t>ТАТАРСТАН РЕСПУБЛИКАСЫ</w:t>
            </w:r>
          </w:p>
          <w:p w:rsidR="00EF1B59" w:rsidRPr="009B3B65" w:rsidRDefault="00EF1B59" w:rsidP="005806E4">
            <w:pPr>
              <w:widowControl w:val="0"/>
              <w:spacing w:line="216" w:lineRule="auto"/>
              <w:jc w:val="center"/>
              <w:rPr>
                <w:color w:val="000000" w:themeColor="text1"/>
                <w:spacing w:val="-10"/>
                <w:sz w:val="28"/>
                <w:szCs w:val="26"/>
                <w:lang w:val="tt-RU"/>
              </w:rPr>
            </w:pPr>
            <w:r w:rsidRPr="009B3B65">
              <w:rPr>
                <w:color w:val="000000" w:themeColor="text1"/>
                <w:spacing w:val="-10"/>
                <w:sz w:val="28"/>
                <w:szCs w:val="26"/>
                <w:lang w:val="tt-RU"/>
              </w:rPr>
              <w:t xml:space="preserve">ХЕЗМӘТ, ХАЛЫКНЫ ЭШ  </w:t>
            </w:r>
          </w:p>
          <w:p w:rsidR="00EF1B59" w:rsidRPr="009B3B65" w:rsidRDefault="00EF1B59" w:rsidP="005806E4">
            <w:pPr>
              <w:widowControl w:val="0"/>
              <w:spacing w:line="216" w:lineRule="auto"/>
              <w:jc w:val="center"/>
              <w:rPr>
                <w:color w:val="000000" w:themeColor="text1"/>
                <w:spacing w:val="-10"/>
                <w:sz w:val="28"/>
                <w:szCs w:val="26"/>
                <w:lang w:val="tt-RU"/>
              </w:rPr>
            </w:pPr>
            <w:r w:rsidRPr="009B3B65">
              <w:rPr>
                <w:color w:val="000000" w:themeColor="text1"/>
                <w:spacing w:val="-10"/>
                <w:sz w:val="28"/>
                <w:szCs w:val="26"/>
                <w:lang w:val="tt-RU"/>
              </w:rPr>
              <w:t>БЕЛӘН ТӘЭМИН  ИТҮ ҺӘМ СОЦИАЛЬ  ЯКЛАУ МИНИСТРЛЫГЫ</w:t>
            </w:r>
          </w:p>
          <w:p w:rsidR="00EF1B59" w:rsidRPr="009B3B65" w:rsidRDefault="00EF1B59" w:rsidP="005806E4">
            <w:pPr>
              <w:widowControl w:val="0"/>
              <w:rPr>
                <w:b/>
                <w:color w:val="000000" w:themeColor="text1"/>
                <w:spacing w:val="-10"/>
                <w:sz w:val="20"/>
                <w:szCs w:val="20"/>
                <w:lang w:val="tt-RU"/>
              </w:rPr>
            </w:pPr>
          </w:p>
        </w:tc>
      </w:tr>
      <w:tr w:rsidR="00E063E8" w:rsidRPr="009B3B65" w:rsidTr="00F00A7D">
        <w:tblPrEx>
          <w:tblLook w:val="0000" w:firstRow="0" w:lastRow="0" w:firstColumn="0" w:lastColumn="0" w:noHBand="0" w:noVBand="0"/>
        </w:tblPrEx>
        <w:tc>
          <w:tcPr>
            <w:tcW w:w="3969" w:type="dxa"/>
            <w:shd w:val="clear" w:color="auto" w:fill="FFFFFF"/>
          </w:tcPr>
          <w:p w:rsidR="00EF1B59" w:rsidRPr="009B3B65" w:rsidRDefault="00E36C23" w:rsidP="005806E4">
            <w:pPr>
              <w:pStyle w:val="15"/>
              <w:ind w:right="318"/>
              <w:jc w:val="center"/>
              <w:rPr>
                <w:color w:val="000000" w:themeColor="text1"/>
                <w:sz w:val="22"/>
                <w:szCs w:val="22"/>
              </w:rPr>
            </w:pPr>
            <w:r w:rsidRPr="009B3B65">
              <w:rPr>
                <w:noProof/>
                <w:color w:val="000000" w:themeColor="text1"/>
                <w:sz w:val="22"/>
                <w:szCs w:val="22"/>
              </w:rPr>
              <mc:AlternateContent>
                <mc:Choice Requires="wps">
                  <w:drawing>
                    <wp:anchor distT="0" distB="0" distL="114300" distR="114300" simplePos="0" relativeHeight="251657216" behindDoc="0" locked="0" layoutInCell="1" allowOverlap="1">
                      <wp:simplePos x="0" y="0"/>
                      <wp:positionH relativeFrom="column">
                        <wp:posOffset>-55245</wp:posOffset>
                      </wp:positionH>
                      <wp:positionV relativeFrom="paragraph">
                        <wp:posOffset>46355</wp:posOffset>
                      </wp:positionV>
                      <wp:extent cx="6150610" cy="8890"/>
                      <wp:effectExtent l="9525" t="17780" r="1206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ECA3617"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" strokeweight="1.5pt"/>
                  </w:pict>
                </mc:Fallback>
              </mc:AlternateContent>
            </w:r>
          </w:p>
          <w:p w:rsidR="00EF1B59" w:rsidRPr="009B3B65" w:rsidRDefault="00EF1B59" w:rsidP="005806E4">
            <w:pPr>
              <w:pStyle w:val="15"/>
              <w:ind w:right="318"/>
              <w:jc w:val="center"/>
              <w:rPr>
                <w:color w:val="000000" w:themeColor="text1"/>
                <w:sz w:val="26"/>
              </w:rPr>
            </w:pPr>
            <w:r w:rsidRPr="009B3B65">
              <w:rPr>
                <w:b/>
                <w:color w:val="000000" w:themeColor="text1"/>
                <w:sz w:val="32"/>
                <w:szCs w:val="32"/>
                <w:lang w:val="tt-RU"/>
              </w:rPr>
              <w:t>ПРИКАЗ</w:t>
            </w:r>
            <w:r w:rsidRPr="009B3B65">
              <w:rPr>
                <w:b/>
                <w:color w:val="000000" w:themeColor="text1"/>
                <w:sz w:val="32"/>
                <w:szCs w:val="32"/>
              </w:rPr>
              <w:t xml:space="preserve">            </w:t>
            </w:r>
          </w:p>
        </w:tc>
        <w:tc>
          <w:tcPr>
            <w:tcW w:w="1560" w:type="dxa"/>
            <w:shd w:val="clear" w:color="auto" w:fill="FFFFFF"/>
          </w:tcPr>
          <w:p w:rsidR="00EF1B59" w:rsidRPr="009B3B65" w:rsidRDefault="00EF1B59" w:rsidP="005806E4">
            <w:pPr>
              <w:pStyle w:val="15"/>
              <w:jc w:val="center"/>
              <w:rPr>
                <w:color w:val="000000" w:themeColor="text1"/>
              </w:rPr>
            </w:pPr>
          </w:p>
        </w:tc>
        <w:tc>
          <w:tcPr>
            <w:tcW w:w="4110" w:type="dxa"/>
            <w:shd w:val="clear" w:color="auto" w:fill="FFFFFF"/>
          </w:tcPr>
          <w:p w:rsidR="00EF1B59" w:rsidRPr="009B3B65" w:rsidRDefault="00EF1B59" w:rsidP="005806E4">
            <w:pPr>
              <w:pStyle w:val="15"/>
              <w:jc w:val="center"/>
              <w:rPr>
                <w:color w:val="000000" w:themeColor="text1"/>
                <w:sz w:val="22"/>
                <w:szCs w:val="22"/>
              </w:rPr>
            </w:pPr>
          </w:p>
          <w:p w:rsidR="00EF1B59" w:rsidRPr="009B3B65" w:rsidRDefault="00EF1B59" w:rsidP="005806E4">
            <w:pPr>
              <w:pStyle w:val="15"/>
              <w:jc w:val="center"/>
              <w:rPr>
                <w:rFonts w:ascii="SL_Times New Roman" w:hAnsi="SL_Times New Roman"/>
                <w:color w:val="000000" w:themeColor="text1"/>
                <w:sz w:val="26"/>
              </w:rPr>
            </w:pPr>
            <w:r w:rsidRPr="009B3B65">
              <w:rPr>
                <w:b/>
                <w:color w:val="000000" w:themeColor="text1"/>
                <w:sz w:val="32"/>
                <w:szCs w:val="32"/>
                <w:lang w:val="tt-RU"/>
              </w:rPr>
              <w:t>Б</w:t>
            </w:r>
            <w:r w:rsidRPr="009B3B65">
              <w:rPr>
                <w:b/>
                <w:color w:val="000000" w:themeColor="text1"/>
                <w:sz w:val="32"/>
                <w:szCs w:val="32"/>
              </w:rPr>
              <w:t>ОЕРЫК</w:t>
            </w:r>
            <w:r w:rsidRPr="009B3B65">
              <w:rPr>
                <w:b/>
                <w:color w:val="000000" w:themeColor="text1"/>
                <w:sz w:val="32"/>
                <w:szCs w:val="32"/>
                <w:lang w:val="tt-RU"/>
              </w:rPr>
              <w:tab/>
            </w:r>
          </w:p>
          <w:p w:rsidR="00EF1B59" w:rsidRPr="009B3B65" w:rsidRDefault="00EF1B59" w:rsidP="005806E4">
            <w:pPr>
              <w:pStyle w:val="15"/>
              <w:jc w:val="center"/>
              <w:rPr>
                <w:rFonts w:ascii="SL_Times New Roman" w:hAnsi="SL_Times New Roman"/>
                <w:color w:val="000000" w:themeColor="text1"/>
                <w:sz w:val="26"/>
              </w:rPr>
            </w:pPr>
          </w:p>
        </w:tc>
      </w:tr>
      <w:tr w:rsidR="00E063E8" w:rsidRPr="009B3B65" w:rsidTr="00F00A7D">
        <w:tblPrEx>
          <w:tblLook w:val="0000" w:firstRow="0" w:lastRow="0" w:firstColumn="0" w:lastColumn="0" w:noHBand="0" w:noVBand="0"/>
        </w:tblPrEx>
        <w:trPr>
          <w:trHeight w:val="569"/>
        </w:trPr>
        <w:tc>
          <w:tcPr>
            <w:tcW w:w="3969" w:type="dxa"/>
            <w:shd w:val="clear" w:color="auto" w:fill="FFFFFF"/>
          </w:tcPr>
          <w:p w:rsidR="00EF1B59" w:rsidRPr="009B3B65" w:rsidRDefault="00124778" w:rsidP="005806E4">
            <w:pPr>
              <w:widowControl w:val="0"/>
              <w:jc w:val="center"/>
              <w:rPr>
                <w:color w:val="000000" w:themeColor="text1"/>
                <w:sz w:val="28"/>
                <w:szCs w:val="28"/>
                <w:lang w:val="tt-RU"/>
              </w:rPr>
            </w:pPr>
            <w:r w:rsidRPr="009B3B65">
              <w:rPr>
                <w:color w:val="000000" w:themeColor="text1"/>
                <w:sz w:val="28"/>
                <w:szCs w:val="28"/>
                <w:lang w:val="tt-RU"/>
              </w:rPr>
              <w:t>_________________</w:t>
            </w:r>
          </w:p>
        </w:tc>
        <w:tc>
          <w:tcPr>
            <w:tcW w:w="1560" w:type="dxa"/>
            <w:shd w:val="clear" w:color="auto" w:fill="FFFFFF"/>
          </w:tcPr>
          <w:p w:rsidR="00EF1B59" w:rsidRPr="009B3B65" w:rsidRDefault="00EF1B59" w:rsidP="005806E4">
            <w:pPr>
              <w:widowControl w:val="0"/>
              <w:jc w:val="center"/>
              <w:rPr>
                <w:color w:val="000000" w:themeColor="text1"/>
              </w:rPr>
            </w:pPr>
            <w:r w:rsidRPr="009B3B65">
              <w:rPr>
                <w:color w:val="000000" w:themeColor="text1"/>
                <w:lang w:val="tt-RU"/>
              </w:rPr>
              <w:t>г.Казан</w:t>
            </w:r>
            <w:r w:rsidRPr="009B3B65">
              <w:rPr>
                <w:color w:val="000000" w:themeColor="text1"/>
              </w:rPr>
              <w:t>ь</w:t>
            </w:r>
          </w:p>
        </w:tc>
        <w:tc>
          <w:tcPr>
            <w:tcW w:w="4110" w:type="dxa"/>
            <w:shd w:val="clear" w:color="auto" w:fill="FFFFFF"/>
          </w:tcPr>
          <w:p w:rsidR="00EF1B59" w:rsidRPr="009B3B65" w:rsidRDefault="00124778" w:rsidP="005806E4">
            <w:pPr>
              <w:widowControl w:val="0"/>
              <w:jc w:val="center"/>
              <w:rPr>
                <w:color w:val="000000" w:themeColor="text1"/>
              </w:rPr>
            </w:pPr>
            <w:r w:rsidRPr="009B3B65">
              <w:rPr>
                <w:color w:val="000000" w:themeColor="text1"/>
              </w:rPr>
              <w:t>_____________________</w:t>
            </w:r>
          </w:p>
        </w:tc>
      </w:tr>
      <w:tr w:rsidR="000C1196" w:rsidRPr="009B3B65" w:rsidTr="00F00A7D">
        <w:tblPrEx>
          <w:tblLook w:val="0000" w:firstRow="0" w:lastRow="0" w:firstColumn="0" w:lastColumn="0" w:noHBand="0" w:noVBand="0"/>
        </w:tblPrEx>
        <w:trPr>
          <w:trHeight w:val="569"/>
        </w:trPr>
        <w:tc>
          <w:tcPr>
            <w:tcW w:w="3969" w:type="dxa"/>
            <w:shd w:val="clear" w:color="auto" w:fill="FFFFFF"/>
          </w:tcPr>
          <w:p w:rsidR="000C1196" w:rsidRPr="009B3B65" w:rsidRDefault="000C1196" w:rsidP="005806E4">
            <w:pPr>
              <w:widowControl w:val="0"/>
              <w:jc w:val="center"/>
              <w:rPr>
                <w:color w:val="000000" w:themeColor="text1"/>
                <w:sz w:val="28"/>
                <w:szCs w:val="28"/>
                <w:lang w:val="tt-RU"/>
              </w:rPr>
            </w:pPr>
          </w:p>
        </w:tc>
        <w:tc>
          <w:tcPr>
            <w:tcW w:w="1560" w:type="dxa"/>
            <w:shd w:val="clear" w:color="auto" w:fill="FFFFFF"/>
          </w:tcPr>
          <w:p w:rsidR="000C1196" w:rsidRPr="009B3B65" w:rsidRDefault="000C1196" w:rsidP="005806E4">
            <w:pPr>
              <w:widowControl w:val="0"/>
              <w:jc w:val="center"/>
              <w:rPr>
                <w:color w:val="000000" w:themeColor="text1"/>
                <w:lang w:val="tt-RU"/>
              </w:rPr>
            </w:pPr>
          </w:p>
        </w:tc>
        <w:tc>
          <w:tcPr>
            <w:tcW w:w="4110" w:type="dxa"/>
            <w:shd w:val="clear" w:color="auto" w:fill="FFFFFF"/>
          </w:tcPr>
          <w:p w:rsidR="000C1196" w:rsidRPr="009B3B65" w:rsidRDefault="000C1196" w:rsidP="005806E4">
            <w:pPr>
              <w:widowControl w:val="0"/>
              <w:jc w:val="center"/>
              <w:rPr>
                <w:color w:val="000000" w:themeColor="text1"/>
              </w:rPr>
            </w:pPr>
          </w:p>
        </w:tc>
      </w:tr>
    </w:tbl>
    <w:p w:rsidR="000C1196" w:rsidRPr="009B3B65" w:rsidRDefault="000C1196" w:rsidP="000C1196">
      <w:pPr>
        <w:pStyle w:val="ConsPlusTitle"/>
        <w:ind w:right="5384"/>
        <w:jc w:val="both"/>
        <w:rPr>
          <w:rFonts w:ascii="Times New Roman" w:hAnsi="Times New Roman" w:cs="Times New Roman"/>
          <w:b w:val="0"/>
          <w:color w:val="000000"/>
          <w:sz w:val="28"/>
          <w:szCs w:val="28"/>
        </w:rPr>
      </w:pPr>
      <w:r w:rsidRPr="009B3B65">
        <w:rPr>
          <w:rFonts w:ascii="Times New Roman" w:hAnsi="Times New Roman" w:cs="Times New Roman"/>
          <w:b w:val="0"/>
          <w:color w:val="000000"/>
          <w:sz w:val="28"/>
          <w:szCs w:val="28"/>
        </w:rPr>
        <w:t>О внесении изменений в отдельные административные регламенты предоставления государственных услуг</w:t>
      </w:r>
    </w:p>
    <w:p w:rsidR="000C1196" w:rsidRPr="009B3B65" w:rsidRDefault="000C1196" w:rsidP="000C1196">
      <w:pPr>
        <w:pStyle w:val="ConsPlusTitle"/>
        <w:ind w:right="5384"/>
        <w:jc w:val="both"/>
        <w:rPr>
          <w:rFonts w:ascii="Times New Roman" w:hAnsi="Times New Roman" w:cs="Times New Roman"/>
          <w:b w:val="0"/>
          <w:color w:val="000000"/>
          <w:sz w:val="28"/>
          <w:szCs w:val="28"/>
        </w:rPr>
      </w:pPr>
      <w:r w:rsidRPr="009B3B65">
        <w:rPr>
          <w:rFonts w:ascii="Times New Roman" w:hAnsi="Times New Roman" w:cs="Times New Roman"/>
          <w:b w:val="0"/>
          <w:color w:val="000000"/>
          <w:sz w:val="28"/>
          <w:szCs w:val="28"/>
        </w:rPr>
        <w:t xml:space="preserve">в сфере социальной поддержки населения </w:t>
      </w:r>
    </w:p>
    <w:p w:rsidR="000C1196" w:rsidRDefault="000C1196" w:rsidP="000C1196">
      <w:pPr>
        <w:pStyle w:val="ConsPlusNormal"/>
        <w:jc w:val="right"/>
        <w:rPr>
          <w:rFonts w:ascii="Times New Roman" w:hAnsi="Times New Roman"/>
          <w:color w:val="000000"/>
          <w:sz w:val="28"/>
          <w:szCs w:val="28"/>
        </w:rPr>
      </w:pPr>
    </w:p>
    <w:p w:rsidR="00F33DC6" w:rsidRPr="009B3B65" w:rsidRDefault="00F33DC6" w:rsidP="000C1196">
      <w:pPr>
        <w:pStyle w:val="ConsPlusNormal"/>
        <w:jc w:val="right"/>
        <w:rPr>
          <w:rFonts w:ascii="Times New Roman" w:hAnsi="Times New Roman"/>
          <w:color w:val="000000"/>
          <w:sz w:val="28"/>
          <w:szCs w:val="28"/>
        </w:rPr>
      </w:pPr>
    </w:p>
    <w:p w:rsidR="000C1196" w:rsidRPr="009B3B65" w:rsidRDefault="000C1196" w:rsidP="000C1196">
      <w:pPr>
        <w:pStyle w:val="ConsPlusTitle"/>
        <w:ind w:firstLine="709"/>
        <w:jc w:val="both"/>
        <w:outlineLvl w:val="0"/>
        <w:rPr>
          <w:rFonts w:ascii="Times New Roman" w:hAnsi="Times New Roman" w:cs="Times New Roman"/>
          <w:b w:val="0"/>
          <w:color w:val="000000"/>
          <w:sz w:val="28"/>
          <w:szCs w:val="28"/>
        </w:rPr>
      </w:pPr>
      <w:r w:rsidRPr="009B3B65">
        <w:rPr>
          <w:rFonts w:ascii="Times New Roman" w:hAnsi="Times New Roman" w:cs="Times New Roman"/>
          <w:b w:val="0"/>
          <w:color w:val="000000"/>
          <w:sz w:val="28"/>
          <w:szCs w:val="28"/>
        </w:rPr>
        <w:t xml:space="preserve">В целях совершенствования работы по предоставлению государственных услуг в сфере социальной поддержки населения п р и </w:t>
      </w:r>
      <w:proofErr w:type="gramStart"/>
      <w:r w:rsidRPr="009B3B65">
        <w:rPr>
          <w:rFonts w:ascii="Times New Roman" w:hAnsi="Times New Roman" w:cs="Times New Roman"/>
          <w:b w:val="0"/>
          <w:color w:val="000000"/>
          <w:sz w:val="28"/>
          <w:szCs w:val="28"/>
        </w:rPr>
        <w:t>к</w:t>
      </w:r>
      <w:proofErr w:type="gramEnd"/>
      <w:r w:rsidRPr="009B3B65">
        <w:rPr>
          <w:rFonts w:ascii="Times New Roman" w:hAnsi="Times New Roman" w:cs="Times New Roman"/>
          <w:b w:val="0"/>
          <w:color w:val="000000"/>
          <w:sz w:val="28"/>
          <w:szCs w:val="28"/>
        </w:rPr>
        <w:t xml:space="preserve"> а з ы в а ю:</w:t>
      </w:r>
    </w:p>
    <w:p w:rsidR="000C1196" w:rsidRPr="009B3B65" w:rsidRDefault="000C1196" w:rsidP="000C1196">
      <w:pPr>
        <w:pStyle w:val="ConsPlusTitle"/>
        <w:ind w:firstLine="709"/>
        <w:jc w:val="both"/>
        <w:rPr>
          <w:rFonts w:ascii="Times New Roman" w:hAnsi="Times New Roman" w:cs="Times New Roman"/>
          <w:b w:val="0"/>
          <w:color w:val="000000"/>
          <w:sz w:val="28"/>
          <w:szCs w:val="28"/>
        </w:rPr>
      </w:pPr>
      <w:r w:rsidRPr="009B3B65">
        <w:rPr>
          <w:rFonts w:ascii="Times New Roman" w:hAnsi="Times New Roman" w:cs="Times New Roman"/>
          <w:b w:val="0"/>
          <w:color w:val="000000"/>
          <w:sz w:val="28"/>
          <w:szCs w:val="28"/>
        </w:rPr>
        <w:t xml:space="preserve">Утвердить прилагаемые </w:t>
      </w:r>
      <w:hyperlink w:anchor="P26" w:history="1">
        <w:r w:rsidRPr="009B3B65">
          <w:rPr>
            <w:rFonts w:ascii="Times New Roman" w:hAnsi="Times New Roman" w:cs="Times New Roman"/>
            <w:b w:val="0"/>
            <w:color w:val="000000"/>
            <w:sz w:val="28"/>
            <w:szCs w:val="28"/>
          </w:rPr>
          <w:t>изменения</w:t>
        </w:r>
      </w:hyperlink>
      <w:r w:rsidRPr="009B3B65">
        <w:rPr>
          <w:rFonts w:ascii="Times New Roman" w:hAnsi="Times New Roman" w:cs="Times New Roman"/>
          <w:b w:val="0"/>
          <w:color w:val="000000"/>
          <w:sz w:val="28"/>
          <w:szCs w:val="28"/>
        </w:rPr>
        <w:t>, которые вносятся в отдельные административные регламенты предоставления государственных услуг в сфере социальной поддержки населения.</w:t>
      </w:r>
    </w:p>
    <w:p w:rsidR="000C1196" w:rsidRPr="009B3B65" w:rsidRDefault="000C1196" w:rsidP="000C1196">
      <w:pPr>
        <w:pStyle w:val="ConsPlusNormal"/>
        <w:ind w:firstLine="540"/>
        <w:jc w:val="both"/>
        <w:rPr>
          <w:rFonts w:ascii="Times New Roman" w:hAnsi="Times New Roman"/>
          <w:color w:val="000000"/>
          <w:sz w:val="28"/>
          <w:szCs w:val="28"/>
        </w:rPr>
      </w:pPr>
    </w:p>
    <w:p w:rsidR="000C1196" w:rsidRPr="009B3B65" w:rsidRDefault="000C1196" w:rsidP="000C1196">
      <w:pPr>
        <w:pStyle w:val="ConsPlusNormal"/>
        <w:ind w:firstLine="540"/>
        <w:jc w:val="both"/>
        <w:rPr>
          <w:rFonts w:ascii="Times New Roman" w:hAnsi="Times New Roman"/>
          <w:color w:val="000000"/>
          <w:sz w:val="28"/>
          <w:szCs w:val="28"/>
        </w:rPr>
      </w:pPr>
    </w:p>
    <w:p w:rsidR="00216D67" w:rsidRPr="009B3B65" w:rsidRDefault="00216D67" w:rsidP="00124778">
      <w:pPr>
        <w:pStyle w:val="ConsPlusTitle"/>
        <w:widowControl w:val="0"/>
        <w:ind w:right="-1" w:firstLine="709"/>
        <w:jc w:val="both"/>
        <w:outlineLvl w:val="0"/>
        <w:rPr>
          <w:rFonts w:ascii="Times New Roman" w:hAnsi="Times New Roman" w:cs="Times New Roman"/>
          <w:b w:val="0"/>
          <w:color w:val="000000" w:themeColor="text1"/>
          <w:sz w:val="28"/>
          <w:szCs w:val="28"/>
        </w:rPr>
      </w:pPr>
    </w:p>
    <w:p w:rsidR="00264FF8" w:rsidRPr="009B3B65" w:rsidRDefault="00621ECC" w:rsidP="00C2094E">
      <w:pPr>
        <w:widowControl w:val="0"/>
        <w:autoSpaceDE w:val="0"/>
        <w:autoSpaceDN w:val="0"/>
        <w:adjustRightInd w:val="0"/>
        <w:jc w:val="both"/>
        <w:rPr>
          <w:color w:val="000000" w:themeColor="text1"/>
          <w:sz w:val="28"/>
          <w:szCs w:val="28"/>
        </w:rPr>
      </w:pPr>
      <w:r w:rsidRPr="009B3B65">
        <w:rPr>
          <w:color w:val="000000" w:themeColor="text1"/>
          <w:sz w:val="28"/>
          <w:szCs w:val="28"/>
        </w:rPr>
        <w:t>Мини</w:t>
      </w:r>
      <w:r w:rsidR="00C2094E" w:rsidRPr="009B3B65">
        <w:rPr>
          <w:color w:val="000000" w:themeColor="text1"/>
          <w:sz w:val="28"/>
          <w:szCs w:val="28"/>
        </w:rPr>
        <w:t>стр</w:t>
      </w:r>
      <w:r w:rsidR="00C2094E" w:rsidRPr="009B3B65">
        <w:rPr>
          <w:color w:val="000000" w:themeColor="text1"/>
          <w:sz w:val="28"/>
          <w:szCs w:val="28"/>
        </w:rPr>
        <w:tab/>
        <w:t xml:space="preserve">      </w:t>
      </w:r>
      <w:r w:rsidR="00C2094E" w:rsidRPr="009B3B65">
        <w:rPr>
          <w:color w:val="000000" w:themeColor="text1"/>
          <w:sz w:val="28"/>
          <w:szCs w:val="28"/>
        </w:rPr>
        <w:tab/>
        <w:t xml:space="preserve">  </w:t>
      </w:r>
      <w:r w:rsidR="00C2094E" w:rsidRPr="009B3B65">
        <w:rPr>
          <w:color w:val="000000" w:themeColor="text1"/>
          <w:sz w:val="28"/>
          <w:szCs w:val="28"/>
        </w:rPr>
        <w:tab/>
        <w:t xml:space="preserve"> </w:t>
      </w:r>
      <w:r w:rsidR="00C2094E" w:rsidRPr="009B3B65">
        <w:rPr>
          <w:color w:val="000000" w:themeColor="text1"/>
          <w:sz w:val="28"/>
          <w:szCs w:val="28"/>
        </w:rPr>
        <w:tab/>
        <w:t xml:space="preserve">  </w:t>
      </w:r>
      <w:r w:rsidR="00C2094E" w:rsidRPr="009B3B65">
        <w:rPr>
          <w:color w:val="000000" w:themeColor="text1"/>
          <w:sz w:val="28"/>
          <w:szCs w:val="28"/>
        </w:rPr>
        <w:tab/>
        <w:t xml:space="preserve">  </w:t>
      </w:r>
      <w:r w:rsidR="00C2094E" w:rsidRPr="009B3B65">
        <w:rPr>
          <w:color w:val="000000" w:themeColor="text1"/>
          <w:sz w:val="28"/>
          <w:szCs w:val="28"/>
        </w:rPr>
        <w:tab/>
      </w:r>
      <w:r w:rsidR="00C2094E" w:rsidRPr="009B3B65">
        <w:rPr>
          <w:color w:val="000000" w:themeColor="text1"/>
          <w:sz w:val="28"/>
          <w:szCs w:val="28"/>
        </w:rPr>
        <w:tab/>
      </w:r>
      <w:r w:rsidR="00C2094E" w:rsidRPr="009B3B65">
        <w:rPr>
          <w:color w:val="000000" w:themeColor="text1"/>
          <w:sz w:val="28"/>
          <w:szCs w:val="28"/>
        </w:rPr>
        <w:tab/>
      </w:r>
      <w:r w:rsidR="00C2094E" w:rsidRPr="009B3B65">
        <w:rPr>
          <w:color w:val="000000" w:themeColor="text1"/>
          <w:sz w:val="28"/>
          <w:szCs w:val="28"/>
        </w:rPr>
        <w:tab/>
      </w:r>
      <w:r w:rsidR="00C2094E" w:rsidRPr="009B3B65">
        <w:rPr>
          <w:color w:val="000000" w:themeColor="text1"/>
          <w:sz w:val="28"/>
          <w:szCs w:val="28"/>
        </w:rPr>
        <w:tab/>
      </w:r>
      <w:r w:rsidR="00C2094E" w:rsidRPr="009B3B65">
        <w:rPr>
          <w:color w:val="000000" w:themeColor="text1"/>
          <w:sz w:val="28"/>
          <w:szCs w:val="28"/>
        </w:rPr>
        <w:tab/>
      </w:r>
      <w:proofErr w:type="spellStart"/>
      <w:r w:rsidR="00C2094E" w:rsidRPr="009B3B65">
        <w:rPr>
          <w:color w:val="000000" w:themeColor="text1"/>
          <w:sz w:val="28"/>
          <w:szCs w:val="28"/>
        </w:rPr>
        <w:t>Э.А.</w:t>
      </w:r>
      <w:r w:rsidRPr="009B3B65">
        <w:rPr>
          <w:color w:val="000000" w:themeColor="text1"/>
          <w:sz w:val="28"/>
          <w:szCs w:val="28"/>
        </w:rPr>
        <w:t>Зарипова</w:t>
      </w:r>
      <w:proofErr w:type="spellEnd"/>
    </w:p>
    <w:p w:rsidR="00B5758E" w:rsidRPr="009B3B65" w:rsidRDefault="00B5758E" w:rsidP="00621ECC">
      <w:pPr>
        <w:pStyle w:val="ConsPlusNormal"/>
        <w:ind w:left="4956" w:firstLine="0"/>
        <w:jc w:val="both"/>
        <w:rPr>
          <w:rFonts w:ascii="Times New Roman" w:hAnsi="Times New Roman"/>
          <w:color w:val="000000" w:themeColor="text1"/>
          <w:sz w:val="28"/>
          <w:szCs w:val="28"/>
        </w:rPr>
        <w:sectPr w:rsidR="00B5758E" w:rsidRPr="009B3B65" w:rsidSect="00AF6E7D">
          <w:headerReference w:type="default" r:id="rId9"/>
          <w:pgSz w:w="11906" w:h="16838"/>
          <w:pgMar w:top="1134" w:right="567" w:bottom="1134" w:left="1134" w:header="709" w:footer="709" w:gutter="0"/>
          <w:pgNumType w:start="1"/>
          <w:cols w:space="708"/>
          <w:titlePg/>
          <w:docGrid w:linePitch="360"/>
        </w:sectPr>
      </w:pPr>
    </w:p>
    <w:p w:rsidR="00621ECC" w:rsidRPr="009B3B65" w:rsidRDefault="00B5758E" w:rsidP="00D01D1B">
      <w:pPr>
        <w:pStyle w:val="ConsPlusNormal"/>
        <w:widowControl w:val="0"/>
        <w:ind w:left="4956" w:firstLine="0"/>
        <w:jc w:val="both"/>
        <w:rPr>
          <w:rFonts w:ascii="Times New Roman" w:hAnsi="Times New Roman"/>
          <w:color w:val="000000" w:themeColor="text1"/>
          <w:sz w:val="28"/>
          <w:szCs w:val="28"/>
        </w:rPr>
      </w:pPr>
      <w:r w:rsidRPr="009B3B65">
        <w:rPr>
          <w:rFonts w:ascii="Times New Roman" w:hAnsi="Times New Roman"/>
          <w:color w:val="000000" w:themeColor="text1"/>
          <w:sz w:val="28"/>
          <w:szCs w:val="28"/>
        </w:rPr>
        <w:lastRenderedPageBreak/>
        <w:t xml:space="preserve">  </w:t>
      </w:r>
      <w:r w:rsidR="00CD0A6C" w:rsidRPr="009B3B65">
        <w:rPr>
          <w:rFonts w:ascii="Times New Roman" w:hAnsi="Times New Roman"/>
          <w:color w:val="000000" w:themeColor="text1"/>
          <w:sz w:val="28"/>
          <w:szCs w:val="28"/>
        </w:rPr>
        <w:t xml:space="preserve">        </w:t>
      </w:r>
      <w:r w:rsidR="00621ECC" w:rsidRPr="009B3B65">
        <w:rPr>
          <w:rFonts w:ascii="Times New Roman" w:hAnsi="Times New Roman"/>
          <w:color w:val="000000" w:themeColor="text1"/>
          <w:sz w:val="28"/>
          <w:szCs w:val="28"/>
        </w:rPr>
        <w:t>Утверждены</w:t>
      </w:r>
    </w:p>
    <w:p w:rsidR="00621ECC" w:rsidRPr="009B3B65" w:rsidRDefault="00621ECC" w:rsidP="00D01D1B">
      <w:pPr>
        <w:pStyle w:val="ConsPlusNormal"/>
        <w:widowControl w:val="0"/>
        <w:ind w:firstLine="709"/>
        <w:jc w:val="both"/>
        <w:rPr>
          <w:rFonts w:ascii="Times New Roman" w:hAnsi="Times New Roman"/>
          <w:color w:val="000000" w:themeColor="text1"/>
          <w:sz w:val="28"/>
          <w:szCs w:val="28"/>
        </w:rPr>
      </w:pPr>
      <w:r w:rsidRPr="009B3B65">
        <w:rPr>
          <w:rFonts w:ascii="Times New Roman" w:hAnsi="Times New Roman"/>
          <w:color w:val="000000" w:themeColor="text1"/>
          <w:sz w:val="28"/>
          <w:szCs w:val="28"/>
        </w:rPr>
        <w:t xml:space="preserve">                                                                   </w:t>
      </w:r>
      <w:r w:rsidRPr="009B3B65">
        <w:rPr>
          <w:rFonts w:ascii="Times New Roman" w:hAnsi="Times New Roman"/>
          <w:color w:val="000000" w:themeColor="text1"/>
          <w:sz w:val="28"/>
          <w:szCs w:val="28"/>
        </w:rPr>
        <w:tab/>
        <w:t xml:space="preserve">приказом Министерства труда, </w:t>
      </w:r>
    </w:p>
    <w:p w:rsidR="00621ECC" w:rsidRPr="009B3B65" w:rsidRDefault="00621ECC" w:rsidP="00D01D1B">
      <w:pPr>
        <w:pStyle w:val="ConsPlusNormal"/>
        <w:widowControl w:val="0"/>
        <w:ind w:firstLine="709"/>
        <w:jc w:val="both"/>
        <w:rPr>
          <w:rFonts w:ascii="Times New Roman" w:hAnsi="Times New Roman"/>
          <w:color w:val="000000" w:themeColor="text1"/>
          <w:sz w:val="28"/>
          <w:szCs w:val="28"/>
        </w:rPr>
      </w:pPr>
      <w:r w:rsidRPr="009B3B65">
        <w:rPr>
          <w:rFonts w:ascii="Times New Roman" w:hAnsi="Times New Roman"/>
          <w:color w:val="000000" w:themeColor="text1"/>
          <w:sz w:val="28"/>
          <w:szCs w:val="28"/>
        </w:rPr>
        <w:t xml:space="preserve">                                                                   </w:t>
      </w:r>
      <w:r w:rsidRPr="009B3B65">
        <w:rPr>
          <w:rFonts w:ascii="Times New Roman" w:hAnsi="Times New Roman"/>
          <w:color w:val="000000" w:themeColor="text1"/>
          <w:sz w:val="28"/>
          <w:szCs w:val="28"/>
        </w:rPr>
        <w:tab/>
        <w:t>занятости и социальной защиты</w:t>
      </w:r>
    </w:p>
    <w:p w:rsidR="00621ECC" w:rsidRPr="009B3B65" w:rsidRDefault="00621ECC" w:rsidP="00D01D1B">
      <w:pPr>
        <w:pStyle w:val="ConsPlusNormal"/>
        <w:widowControl w:val="0"/>
        <w:ind w:firstLine="709"/>
        <w:jc w:val="both"/>
        <w:rPr>
          <w:rFonts w:ascii="Times New Roman" w:hAnsi="Times New Roman"/>
          <w:color w:val="000000" w:themeColor="text1"/>
          <w:sz w:val="28"/>
          <w:szCs w:val="28"/>
        </w:rPr>
      </w:pPr>
      <w:r w:rsidRPr="009B3B65">
        <w:rPr>
          <w:rFonts w:ascii="Times New Roman" w:hAnsi="Times New Roman"/>
          <w:color w:val="000000" w:themeColor="text1"/>
          <w:sz w:val="28"/>
          <w:szCs w:val="28"/>
        </w:rPr>
        <w:t xml:space="preserve">                                                                   </w:t>
      </w:r>
      <w:r w:rsidRPr="009B3B65">
        <w:rPr>
          <w:rFonts w:ascii="Times New Roman" w:hAnsi="Times New Roman"/>
          <w:color w:val="000000" w:themeColor="text1"/>
          <w:sz w:val="28"/>
          <w:szCs w:val="28"/>
        </w:rPr>
        <w:tab/>
        <w:t xml:space="preserve">Республики Татарстан </w:t>
      </w:r>
    </w:p>
    <w:p w:rsidR="00621ECC" w:rsidRPr="009B3B65" w:rsidRDefault="00621ECC" w:rsidP="00D01D1B">
      <w:pPr>
        <w:pStyle w:val="ConsPlusNormal"/>
        <w:widowControl w:val="0"/>
        <w:ind w:firstLine="709"/>
        <w:jc w:val="both"/>
        <w:rPr>
          <w:rFonts w:ascii="Times New Roman" w:hAnsi="Times New Roman"/>
          <w:color w:val="000000" w:themeColor="text1"/>
          <w:sz w:val="28"/>
          <w:szCs w:val="28"/>
        </w:rPr>
      </w:pPr>
      <w:r w:rsidRPr="009B3B65">
        <w:rPr>
          <w:rFonts w:ascii="Times New Roman" w:hAnsi="Times New Roman"/>
          <w:color w:val="000000" w:themeColor="text1"/>
          <w:sz w:val="28"/>
          <w:szCs w:val="28"/>
        </w:rPr>
        <w:t xml:space="preserve">                                                                   </w:t>
      </w:r>
      <w:r w:rsidRPr="009B3B65">
        <w:rPr>
          <w:rFonts w:ascii="Times New Roman" w:hAnsi="Times New Roman"/>
          <w:color w:val="000000" w:themeColor="text1"/>
          <w:sz w:val="28"/>
          <w:szCs w:val="28"/>
        </w:rPr>
        <w:tab/>
        <w:t xml:space="preserve">от </w:t>
      </w:r>
      <w:r w:rsidR="00C57443" w:rsidRPr="009B3B65">
        <w:rPr>
          <w:rFonts w:ascii="Times New Roman" w:hAnsi="Times New Roman"/>
          <w:color w:val="000000" w:themeColor="text1"/>
          <w:sz w:val="28"/>
          <w:szCs w:val="28"/>
        </w:rPr>
        <w:t>____________</w:t>
      </w:r>
      <w:r w:rsidR="003E6F29" w:rsidRPr="009B3B65">
        <w:rPr>
          <w:rFonts w:ascii="Times New Roman" w:hAnsi="Times New Roman"/>
          <w:color w:val="000000" w:themeColor="text1"/>
          <w:sz w:val="28"/>
          <w:szCs w:val="28"/>
        </w:rPr>
        <w:t xml:space="preserve"> </w:t>
      </w:r>
      <w:r w:rsidRPr="009B3B65">
        <w:rPr>
          <w:rFonts w:ascii="Times New Roman" w:hAnsi="Times New Roman"/>
          <w:color w:val="000000" w:themeColor="text1"/>
          <w:sz w:val="28"/>
          <w:szCs w:val="28"/>
        </w:rPr>
        <w:t xml:space="preserve">№ </w:t>
      </w:r>
      <w:r w:rsidR="00C57443" w:rsidRPr="009B3B65">
        <w:rPr>
          <w:rFonts w:ascii="Times New Roman" w:hAnsi="Times New Roman"/>
          <w:color w:val="000000" w:themeColor="text1"/>
          <w:sz w:val="28"/>
          <w:szCs w:val="28"/>
        </w:rPr>
        <w:t>_________</w:t>
      </w:r>
    </w:p>
    <w:p w:rsidR="00621ECC" w:rsidRPr="009B3B65" w:rsidRDefault="00621ECC" w:rsidP="00D01D1B">
      <w:pPr>
        <w:pStyle w:val="ConsPlusNormal"/>
        <w:widowControl w:val="0"/>
        <w:ind w:firstLine="709"/>
        <w:jc w:val="center"/>
        <w:rPr>
          <w:rFonts w:ascii="Times New Roman" w:hAnsi="Times New Roman"/>
          <w:color w:val="000000" w:themeColor="text1"/>
          <w:sz w:val="28"/>
          <w:szCs w:val="28"/>
        </w:rPr>
      </w:pPr>
    </w:p>
    <w:p w:rsidR="00621ECC" w:rsidRPr="009B3B65" w:rsidRDefault="00621ECC" w:rsidP="00D01D1B">
      <w:pPr>
        <w:pStyle w:val="ConsPlusNormal"/>
        <w:widowControl w:val="0"/>
        <w:ind w:firstLine="709"/>
        <w:jc w:val="center"/>
        <w:rPr>
          <w:rFonts w:ascii="Times New Roman" w:hAnsi="Times New Roman"/>
          <w:color w:val="000000" w:themeColor="text1"/>
          <w:sz w:val="28"/>
          <w:szCs w:val="28"/>
        </w:rPr>
      </w:pPr>
    </w:p>
    <w:bookmarkStart w:id="0" w:name="P26"/>
    <w:bookmarkEnd w:id="0"/>
    <w:p w:rsidR="000C1196" w:rsidRPr="009B3B65" w:rsidRDefault="000C1196" w:rsidP="000C1196">
      <w:pPr>
        <w:widowControl w:val="0"/>
        <w:ind w:firstLine="709"/>
        <w:jc w:val="center"/>
        <w:rPr>
          <w:sz w:val="28"/>
          <w:szCs w:val="28"/>
        </w:rPr>
      </w:pPr>
      <w:r w:rsidRPr="009B3B65">
        <w:rPr>
          <w:sz w:val="28"/>
          <w:szCs w:val="28"/>
        </w:rPr>
        <w:fldChar w:fldCharType="begin"/>
      </w:r>
      <w:r w:rsidRPr="009B3B65">
        <w:rPr>
          <w:sz w:val="28"/>
          <w:szCs w:val="28"/>
        </w:rPr>
        <w:instrText>HYPERLINK \l "P26"</w:instrText>
      </w:r>
      <w:r w:rsidRPr="009B3B65">
        <w:rPr>
          <w:sz w:val="28"/>
          <w:szCs w:val="28"/>
        </w:rPr>
        <w:fldChar w:fldCharType="separate"/>
      </w:r>
      <w:r w:rsidRPr="009B3B65">
        <w:rPr>
          <w:sz w:val="28"/>
          <w:szCs w:val="28"/>
        </w:rPr>
        <w:t>Изменения</w:t>
      </w:r>
      <w:r w:rsidRPr="009B3B65">
        <w:rPr>
          <w:sz w:val="28"/>
          <w:szCs w:val="28"/>
        </w:rPr>
        <w:fldChar w:fldCharType="end"/>
      </w:r>
      <w:r w:rsidRPr="009B3B65">
        <w:rPr>
          <w:sz w:val="28"/>
          <w:szCs w:val="28"/>
        </w:rPr>
        <w:t>, которые вносятся в отдельные административные регламенты</w:t>
      </w:r>
    </w:p>
    <w:p w:rsidR="000C1196" w:rsidRPr="009B3B65" w:rsidRDefault="000C1196" w:rsidP="000C1196">
      <w:pPr>
        <w:widowControl w:val="0"/>
        <w:ind w:firstLine="709"/>
        <w:jc w:val="center"/>
        <w:rPr>
          <w:sz w:val="28"/>
          <w:szCs w:val="28"/>
        </w:rPr>
      </w:pPr>
      <w:r w:rsidRPr="009B3B65">
        <w:rPr>
          <w:sz w:val="28"/>
          <w:szCs w:val="28"/>
        </w:rPr>
        <w:t>предоставления государственных услуг в сфере социальной поддержки населения</w:t>
      </w:r>
    </w:p>
    <w:p w:rsidR="000C1196" w:rsidRPr="009B3B65" w:rsidRDefault="000C1196" w:rsidP="000C1196">
      <w:pPr>
        <w:pStyle w:val="ConsPlusNormal"/>
        <w:widowControl w:val="0"/>
        <w:jc w:val="both"/>
        <w:rPr>
          <w:rFonts w:ascii="Times New Roman" w:hAnsi="Times New Roman"/>
          <w:sz w:val="28"/>
          <w:szCs w:val="28"/>
        </w:rPr>
      </w:pPr>
    </w:p>
    <w:p w:rsidR="000C1196" w:rsidRPr="00A151B9" w:rsidRDefault="000C1196" w:rsidP="00A151B9">
      <w:pPr>
        <w:pStyle w:val="af3"/>
        <w:numPr>
          <w:ilvl w:val="0"/>
          <w:numId w:val="44"/>
        </w:numPr>
        <w:autoSpaceDE w:val="0"/>
        <w:autoSpaceDN w:val="0"/>
        <w:adjustRightInd w:val="0"/>
        <w:ind w:left="0" w:firstLine="567"/>
        <w:jc w:val="both"/>
        <w:rPr>
          <w:color w:val="000000" w:themeColor="text1"/>
          <w:sz w:val="28"/>
          <w:szCs w:val="28"/>
        </w:rPr>
      </w:pPr>
      <w:r w:rsidRPr="00A151B9">
        <w:rPr>
          <w:sz w:val="28"/>
          <w:szCs w:val="28"/>
        </w:rPr>
        <w:t xml:space="preserve">В Административном регламенте предоставления государственной услуги по </w:t>
      </w:r>
      <w:r w:rsidR="00A151B9" w:rsidRPr="00A151B9">
        <w:rPr>
          <w:sz w:val="28"/>
          <w:szCs w:val="28"/>
        </w:rPr>
        <w:t>назначению ежемесячного пособия членам семьи, имеющей пять и более детей в возрасте до 18 лет, в которой один или оба родителя являются инвалидами и (или) хотя бы один из детей является ребенком-инвалидом</w:t>
      </w:r>
      <w:r w:rsidRPr="00A151B9">
        <w:rPr>
          <w:sz w:val="28"/>
          <w:szCs w:val="28"/>
        </w:rPr>
        <w:t xml:space="preserve">, утвержденном приказом Министерства труда, занятости и социальной защиты Республики Татарстан от </w:t>
      </w:r>
      <w:r w:rsidR="00A151B9" w:rsidRPr="00A151B9">
        <w:rPr>
          <w:sz w:val="28"/>
          <w:szCs w:val="28"/>
        </w:rPr>
        <w:t xml:space="preserve">05.11.2019 № 920 «Об утверждении Административного регламента предоставления государственной услуги по назначению ежемесячного пособия членам семьи, имеющей пять и более детей в </w:t>
      </w:r>
      <w:r w:rsidR="00A151B9" w:rsidRPr="00A151B9">
        <w:rPr>
          <w:color w:val="000000" w:themeColor="text1"/>
          <w:sz w:val="28"/>
          <w:szCs w:val="28"/>
        </w:rPr>
        <w:t xml:space="preserve">возрасте до 18 лет, в которой один или оба родителя являются инвалидами и (или) хотя бы один из детей является ребенком-инвалидом» </w:t>
      </w:r>
      <w:r w:rsidRPr="00A151B9">
        <w:rPr>
          <w:color w:val="000000" w:themeColor="text1"/>
          <w:sz w:val="28"/>
          <w:szCs w:val="28"/>
        </w:rPr>
        <w:t xml:space="preserve"> (с изменениями, внесенными приказами Министерства труда, занятости и социальной защиты Республики Татарстан от</w:t>
      </w:r>
      <w:r w:rsidR="00A151B9" w:rsidRPr="00A151B9">
        <w:rPr>
          <w:color w:val="000000" w:themeColor="text1"/>
          <w:sz w:val="28"/>
          <w:szCs w:val="28"/>
        </w:rPr>
        <w:t xml:space="preserve"> 06.02.2020 </w:t>
      </w:r>
      <w:hyperlink r:id="rId10" w:history="1">
        <w:r w:rsidR="00A151B9" w:rsidRPr="00A151B9">
          <w:rPr>
            <w:color w:val="000000" w:themeColor="text1"/>
            <w:sz w:val="28"/>
            <w:szCs w:val="28"/>
          </w:rPr>
          <w:t>№ 70</w:t>
        </w:r>
      </w:hyperlink>
      <w:r w:rsidR="00A151B9" w:rsidRPr="00A151B9">
        <w:rPr>
          <w:color w:val="000000" w:themeColor="text1"/>
          <w:sz w:val="28"/>
          <w:szCs w:val="28"/>
        </w:rPr>
        <w:t xml:space="preserve">, от 01.06.2020 </w:t>
      </w:r>
      <w:hyperlink r:id="rId11" w:history="1">
        <w:r w:rsidR="00A151B9" w:rsidRPr="00A151B9">
          <w:rPr>
            <w:color w:val="000000" w:themeColor="text1"/>
            <w:sz w:val="28"/>
            <w:szCs w:val="28"/>
          </w:rPr>
          <w:t>№ 380</w:t>
        </w:r>
      </w:hyperlink>
      <w:r w:rsidR="00A151B9" w:rsidRPr="00A151B9">
        <w:rPr>
          <w:color w:val="000000" w:themeColor="text1"/>
          <w:sz w:val="28"/>
          <w:szCs w:val="28"/>
        </w:rPr>
        <w:t xml:space="preserve">, от 09.10.2020 </w:t>
      </w:r>
      <w:hyperlink r:id="rId12" w:history="1">
        <w:r w:rsidR="00A151B9" w:rsidRPr="00A151B9">
          <w:rPr>
            <w:color w:val="000000" w:themeColor="text1"/>
            <w:sz w:val="28"/>
            <w:szCs w:val="28"/>
          </w:rPr>
          <w:t>№ 718</w:t>
        </w:r>
      </w:hyperlink>
      <w:r w:rsidR="00A151B9" w:rsidRPr="00A151B9">
        <w:rPr>
          <w:color w:val="000000" w:themeColor="text1"/>
          <w:sz w:val="28"/>
          <w:szCs w:val="28"/>
        </w:rPr>
        <w:t xml:space="preserve">, от 04.05.2021 </w:t>
      </w:r>
      <w:hyperlink r:id="rId13" w:history="1">
        <w:r w:rsidR="00A151B9" w:rsidRPr="00A151B9">
          <w:rPr>
            <w:color w:val="000000" w:themeColor="text1"/>
            <w:sz w:val="28"/>
            <w:szCs w:val="28"/>
          </w:rPr>
          <w:t>№ 290</w:t>
        </w:r>
      </w:hyperlink>
      <w:r w:rsidR="00A151B9" w:rsidRPr="00A151B9">
        <w:rPr>
          <w:color w:val="000000" w:themeColor="text1"/>
          <w:sz w:val="28"/>
          <w:szCs w:val="28"/>
        </w:rPr>
        <w:t xml:space="preserve">, от 17.11.2021 </w:t>
      </w:r>
      <w:hyperlink r:id="rId14" w:history="1">
        <w:r w:rsidR="00A151B9" w:rsidRPr="00A151B9">
          <w:rPr>
            <w:color w:val="000000" w:themeColor="text1"/>
            <w:sz w:val="28"/>
            <w:szCs w:val="28"/>
          </w:rPr>
          <w:t>№ 846</w:t>
        </w:r>
      </w:hyperlink>
      <w:r w:rsidR="00A151B9" w:rsidRPr="00A151B9">
        <w:rPr>
          <w:color w:val="000000" w:themeColor="text1"/>
          <w:sz w:val="28"/>
          <w:szCs w:val="28"/>
        </w:rPr>
        <w:t xml:space="preserve">, от 04.04.2022 </w:t>
      </w:r>
      <w:hyperlink r:id="rId15" w:history="1">
        <w:r w:rsidR="00A151B9" w:rsidRPr="00A151B9">
          <w:rPr>
            <w:color w:val="000000" w:themeColor="text1"/>
            <w:sz w:val="28"/>
            <w:szCs w:val="28"/>
          </w:rPr>
          <w:t>№ 254</w:t>
        </w:r>
      </w:hyperlink>
      <w:r w:rsidR="00A151B9" w:rsidRPr="00A151B9">
        <w:rPr>
          <w:color w:val="000000" w:themeColor="text1"/>
          <w:sz w:val="28"/>
          <w:szCs w:val="28"/>
        </w:rPr>
        <w:t xml:space="preserve">, от 08.07.2022 </w:t>
      </w:r>
      <w:hyperlink r:id="rId16" w:history="1">
        <w:r w:rsidR="00A151B9" w:rsidRPr="00A151B9">
          <w:rPr>
            <w:color w:val="000000" w:themeColor="text1"/>
            <w:sz w:val="28"/>
            <w:szCs w:val="28"/>
          </w:rPr>
          <w:t>№ 671</w:t>
        </w:r>
      </w:hyperlink>
      <w:r w:rsidR="00A151B9" w:rsidRPr="00A151B9">
        <w:rPr>
          <w:color w:val="000000" w:themeColor="text1"/>
          <w:sz w:val="28"/>
          <w:szCs w:val="28"/>
        </w:rPr>
        <w:t xml:space="preserve">, от 20.01.2023 </w:t>
      </w:r>
      <w:hyperlink r:id="rId17" w:history="1">
        <w:r w:rsidR="00A151B9" w:rsidRPr="00A151B9">
          <w:rPr>
            <w:color w:val="000000" w:themeColor="text1"/>
            <w:sz w:val="28"/>
            <w:szCs w:val="28"/>
          </w:rPr>
          <w:t>№21)</w:t>
        </w:r>
      </w:hyperlink>
      <w:r w:rsidRPr="00A151B9">
        <w:rPr>
          <w:color w:val="000000" w:themeColor="text1"/>
          <w:sz w:val="28"/>
          <w:szCs w:val="28"/>
        </w:rPr>
        <w:t xml:space="preserve">: </w:t>
      </w:r>
    </w:p>
    <w:p w:rsidR="00A22D6D" w:rsidRPr="009B3B65" w:rsidRDefault="00A151B9" w:rsidP="00A151B9">
      <w:pPr>
        <w:autoSpaceDE w:val="0"/>
        <w:autoSpaceDN w:val="0"/>
        <w:adjustRightInd w:val="0"/>
        <w:ind w:firstLine="708"/>
        <w:jc w:val="both"/>
        <w:rPr>
          <w:color w:val="000000" w:themeColor="text1"/>
          <w:sz w:val="28"/>
          <w:szCs w:val="28"/>
        </w:rPr>
      </w:pPr>
      <w:r>
        <w:rPr>
          <w:color w:val="000000" w:themeColor="text1"/>
          <w:sz w:val="28"/>
          <w:szCs w:val="28"/>
        </w:rPr>
        <w:t xml:space="preserve">в подпункте 2 пункта 2.6.1 слова «шести </w:t>
      </w:r>
      <w:r w:rsidRPr="00A151B9">
        <w:rPr>
          <w:color w:val="000000" w:themeColor="text1"/>
          <w:sz w:val="28"/>
          <w:szCs w:val="28"/>
        </w:rPr>
        <w:t>календарным месяцам</w:t>
      </w:r>
      <w:r>
        <w:rPr>
          <w:color w:val="000000" w:themeColor="text1"/>
          <w:sz w:val="28"/>
          <w:szCs w:val="28"/>
        </w:rPr>
        <w:t>» заменить словом «месяцу».</w:t>
      </w:r>
    </w:p>
    <w:p w:rsidR="00FC207B" w:rsidRPr="009B3B65" w:rsidRDefault="00CC35BA" w:rsidP="00A151B9">
      <w:pPr>
        <w:autoSpaceDE w:val="0"/>
        <w:autoSpaceDN w:val="0"/>
        <w:adjustRightInd w:val="0"/>
        <w:ind w:firstLine="708"/>
        <w:jc w:val="both"/>
        <w:rPr>
          <w:color w:val="000000" w:themeColor="text1"/>
          <w:sz w:val="28"/>
          <w:szCs w:val="28"/>
        </w:rPr>
      </w:pPr>
      <w:r w:rsidRPr="00A151B9">
        <w:rPr>
          <w:color w:val="000000" w:themeColor="text1"/>
          <w:sz w:val="28"/>
          <w:szCs w:val="28"/>
        </w:rPr>
        <w:t xml:space="preserve">2. В Административном регламенте предоставления государственной услуги по </w:t>
      </w:r>
      <w:r w:rsidR="00A151B9" w:rsidRPr="00A151B9">
        <w:rPr>
          <w:color w:val="000000" w:themeColor="text1"/>
          <w:sz w:val="28"/>
          <w:szCs w:val="28"/>
        </w:rPr>
        <w:t xml:space="preserve">выдаче справки о размере среднедушевого дохода семьи или дохода одиноко проживающего гражданина для определения права на получение бесплатной юридической помощи, освобождение от уплаты курортного сбора, получение подарочного комплекта детских принадлежностей, заключение договора об осуществлении технологического присоединения </w:t>
      </w:r>
      <w:proofErr w:type="spellStart"/>
      <w:r w:rsidR="00A151B9" w:rsidRPr="00A151B9">
        <w:rPr>
          <w:color w:val="000000" w:themeColor="text1"/>
          <w:sz w:val="28"/>
          <w:szCs w:val="28"/>
        </w:rPr>
        <w:t>энергопринимающих</w:t>
      </w:r>
      <w:proofErr w:type="spellEnd"/>
      <w:r w:rsidR="00A151B9" w:rsidRPr="00A151B9">
        <w:rPr>
          <w:color w:val="000000" w:themeColor="text1"/>
          <w:sz w:val="28"/>
          <w:szCs w:val="28"/>
        </w:rPr>
        <w:t xml:space="preserve"> устройств к электрическим сетям с сетевой организацией на льготных условиях</w:t>
      </w:r>
      <w:r w:rsidRPr="00A151B9">
        <w:rPr>
          <w:color w:val="000000" w:themeColor="text1"/>
          <w:sz w:val="28"/>
          <w:szCs w:val="28"/>
        </w:rPr>
        <w:t xml:space="preserve">, утвержденном приказом </w:t>
      </w:r>
      <w:r w:rsidR="00FC207B" w:rsidRPr="00A151B9">
        <w:rPr>
          <w:color w:val="000000" w:themeColor="text1"/>
          <w:sz w:val="28"/>
          <w:szCs w:val="28"/>
        </w:rPr>
        <w:t>Министерства труда, занятости и социальной защиты Республики Татарстан от</w:t>
      </w:r>
      <w:r w:rsidR="00A151B9" w:rsidRPr="00A151B9">
        <w:rPr>
          <w:color w:val="000000" w:themeColor="text1"/>
          <w:sz w:val="28"/>
          <w:szCs w:val="28"/>
        </w:rPr>
        <w:t xml:space="preserve"> 11.07.2016 № 397 «Об утверждении Административного регламента предоставления государственной услуги по выдаче справки о размере среднедушевого дохода семьи или дохода одиноко проживающего гражданина для определения права на получение бесплатной юридической помощи, освобождение от уплаты курортного сбора, получение подарочного комплекта детских принадлежностей, заключение договора об осуществлении технологического присоединения </w:t>
      </w:r>
      <w:proofErr w:type="spellStart"/>
      <w:r w:rsidR="00A151B9" w:rsidRPr="00A151B9">
        <w:rPr>
          <w:color w:val="000000" w:themeColor="text1"/>
          <w:sz w:val="28"/>
          <w:szCs w:val="28"/>
        </w:rPr>
        <w:t>энергопринимающих</w:t>
      </w:r>
      <w:proofErr w:type="spellEnd"/>
      <w:r w:rsidR="00A151B9" w:rsidRPr="00A151B9">
        <w:rPr>
          <w:color w:val="000000" w:themeColor="text1"/>
          <w:sz w:val="28"/>
          <w:szCs w:val="28"/>
        </w:rPr>
        <w:t xml:space="preserve"> устройств к электрическим сетям с сетевой организацией на льготных условиях»</w:t>
      </w:r>
      <w:r w:rsidR="00FC207B" w:rsidRPr="00A151B9">
        <w:rPr>
          <w:color w:val="000000" w:themeColor="text1"/>
          <w:sz w:val="28"/>
          <w:szCs w:val="28"/>
        </w:rPr>
        <w:t xml:space="preserve"> (с изменениями, внесенными приказами Министерства труда, занятости и социальной защиты </w:t>
      </w:r>
      <w:r w:rsidR="00FC207B" w:rsidRPr="009B3B65">
        <w:rPr>
          <w:color w:val="000000" w:themeColor="text1"/>
          <w:sz w:val="28"/>
          <w:szCs w:val="28"/>
        </w:rPr>
        <w:t>Республики Татарстан от</w:t>
      </w:r>
      <w:r w:rsidR="00A151B9">
        <w:rPr>
          <w:color w:val="000000" w:themeColor="text1"/>
          <w:sz w:val="28"/>
          <w:szCs w:val="28"/>
        </w:rPr>
        <w:t xml:space="preserve"> </w:t>
      </w:r>
      <w:r w:rsidR="00A151B9" w:rsidRPr="00A151B9">
        <w:rPr>
          <w:color w:val="000000" w:themeColor="text1"/>
          <w:sz w:val="28"/>
          <w:szCs w:val="28"/>
        </w:rPr>
        <w:t xml:space="preserve">08.06.2017 </w:t>
      </w:r>
      <w:hyperlink r:id="rId18">
        <w:r w:rsidR="00A151B9">
          <w:rPr>
            <w:color w:val="000000" w:themeColor="text1"/>
            <w:sz w:val="28"/>
            <w:szCs w:val="28"/>
          </w:rPr>
          <w:t>№</w:t>
        </w:r>
        <w:r w:rsidR="00A151B9" w:rsidRPr="00A151B9">
          <w:rPr>
            <w:color w:val="000000" w:themeColor="text1"/>
            <w:sz w:val="28"/>
            <w:szCs w:val="28"/>
          </w:rPr>
          <w:t xml:space="preserve"> 349</w:t>
        </w:r>
      </w:hyperlink>
      <w:r w:rsidR="00A151B9" w:rsidRPr="00A151B9">
        <w:rPr>
          <w:color w:val="000000" w:themeColor="text1"/>
          <w:sz w:val="28"/>
          <w:szCs w:val="28"/>
        </w:rPr>
        <w:t>,</w:t>
      </w:r>
      <w:r w:rsidR="00A151B9">
        <w:rPr>
          <w:color w:val="000000" w:themeColor="text1"/>
          <w:sz w:val="28"/>
          <w:szCs w:val="28"/>
        </w:rPr>
        <w:t xml:space="preserve"> </w:t>
      </w:r>
      <w:r w:rsidR="00A151B9" w:rsidRPr="00A151B9">
        <w:rPr>
          <w:color w:val="000000" w:themeColor="text1"/>
          <w:sz w:val="28"/>
          <w:szCs w:val="28"/>
        </w:rPr>
        <w:t xml:space="preserve">от 07.05.2018 </w:t>
      </w:r>
      <w:hyperlink r:id="rId19">
        <w:r w:rsidR="00A151B9">
          <w:rPr>
            <w:color w:val="000000" w:themeColor="text1"/>
            <w:sz w:val="28"/>
            <w:szCs w:val="28"/>
          </w:rPr>
          <w:t>№</w:t>
        </w:r>
        <w:r w:rsidR="00A151B9" w:rsidRPr="00A151B9">
          <w:rPr>
            <w:color w:val="000000" w:themeColor="text1"/>
            <w:sz w:val="28"/>
            <w:szCs w:val="28"/>
          </w:rPr>
          <w:t xml:space="preserve"> 348</w:t>
        </w:r>
      </w:hyperlink>
      <w:r w:rsidR="00A151B9" w:rsidRPr="00A151B9">
        <w:rPr>
          <w:color w:val="000000" w:themeColor="text1"/>
          <w:sz w:val="28"/>
          <w:szCs w:val="28"/>
        </w:rPr>
        <w:t xml:space="preserve">, от 18.09.2018 </w:t>
      </w:r>
      <w:hyperlink r:id="rId20">
        <w:r w:rsidR="00A151B9">
          <w:rPr>
            <w:color w:val="000000" w:themeColor="text1"/>
            <w:sz w:val="28"/>
            <w:szCs w:val="28"/>
          </w:rPr>
          <w:t>№</w:t>
        </w:r>
        <w:r w:rsidR="00A151B9" w:rsidRPr="00A151B9">
          <w:rPr>
            <w:color w:val="000000" w:themeColor="text1"/>
            <w:sz w:val="28"/>
            <w:szCs w:val="28"/>
          </w:rPr>
          <w:t xml:space="preserve"> 885</w:t>
        </w:r>
      </w:hyperlink>
      <w:r w:rsidR="00A151B9" w:rsidRPr="00A151B9">
        <w:rPr>
          <w:color w:val="000000" w:themeColor="text1"/>
          <w:sz w:val="28"/>
          <w:szCs w:val="28"/>
        </w:rPr>
        <w:t xml:space="preserve">, от 02.07.2019 </w:t>
      </w:r>
      <w:hyperlink r:id="rId21">
        <w:r w:rsidR="00A151B9">
          <w:rPr>
            <w:color w:val="000000" w:themeColor="text1"/>
            <w:sz w:val="28"/>
            <w:szCs w:val="28"/>
          </w:rPr>
          <w:t>№</w:t>
        </w:r>
        <w:r w:rsidR="00A151B9" w:rsidRPr="00A151B9">
          <w:rPr>
            <w:color w:val="000000" w:themeColor="text1"/>
            <w:sz w:val="28"/>
            <w:szCs w:val="28"/>
          </w:rPr>
          <w:t xml:space="preserve"> 509</w:t>
        </w:r>
      </w:hyperlink>
      <w:r w:rsidR="00A151B9" w:rsidRPr="00A151B9">
        <w:rPr>
          <w:color w:val="000000" w:themeColor="text1"/>
          <w:sz w:val="28"/>
          <w:szCs w:val="28"/>
        </w:rPr>
        <w:t>,</w:t>
      </w:r>
      <w:r w:rsidR="00A151B9">
        <w:rPr>
          <w:color w:val="000000" w:themeColor="text1"/>
          <w:sz w:val="28"/>
          <w:szCs w:val="28"/>
        </w:rPr>
        <w:t xml:space="preserve"> </w:t>
      </w:r>
      <w:r w:rsidR="00A151B9" w:rsidRPr="00A151B9">
        <w:rPr>
          <w:color w:val="000000" w:themeColor="text1"/>
          <w:sz w:val="28"/>
          <w:szCs w:val="28"/>
        </w:rPr>
        <w:t xml:space="preserve">от 15.11.2019 </w:t>
      </w:r>
      <w:hyperlink r:id="rId22">
        <w:r w:rsidR="00A151B9">
          <w:rPr>
            <w:color w:val="000000" w:themeColor="text1"/>
            <w:sz w:val="28"/>
            <w:szCs w:val="28"/>
          </w:rPr>
          <w:t>№</w:t>
        </w:r>
        <w:r w:rsidR="00A151B9" w:rsidRPr="00A151B9">
          <w:rPr>
            <w:color w:val="000000" w:themeColor="text1"/>
            <w:sz w:val="28"/>
            <w:szCs w:val="28"/>
          </w:rPr>
          <w:t xml:space="preserve"> 1032</w:t>
        </w:r>
      </w:hyperlink>
      <w:r w:rsidR="00A151B9" w:rsidRPr="00A151B9">
        <w:rPr>
          <w:color w:val="000000" w:themeColor="text1"/>
          <w:sz w:val="28"/>
          <w:szCs w:val="28"/>
        </w:rPr>
        <w:t xml:space="preserve">, от 03.02.2020 </w:t>
      </w:r>
      <w:hyperlink r:id="rId23">
        <w:r w:rsidR="00A151B9">
          <w:rPr>
            <w:color w:val="000000" w:themeColor="text1"/>
            <w:sz w:val="28"/>
            <w:szCs w:val="28"/>
          </w:rPr>
          <w:t>№</w:t>
        </w:r>
        <w:r w:rsidR="00A151B9" w:rsidRPr="00A151B9">
          <w:rPr>
            <w:color w:val="000000" w:themeColor="text1"/>
            <w:sz w:val="28"/>
            <w:szCs w:val="28"/>
          </w:rPr>
          <w:t xml:space="preserve"> 52</w:t>
        </w:r>
      </w:hyperlink>
      <w:r w:rsidR="00A151B9" w:rsidRPr="00A151B9">
        <w:rPr>
          <w:color w:val="000000" w:themeColor="text1"/>
          <w:sz w:val="28"/>
          <w:szCs w:val="28"/>
        </w:rPr>
        <w:t xml:space="preserve">, от 25.06.2020 </w:t>
      </w:r>
      <w:hyperlink r:id="rId24">
        <w:r w:rsidR="00A151B9">
          <w:rPr>
            <w:color w:val="000000" w:themeColor="text1"/>
            <w:sz w:val="28"/>
            <w:szCs w:val="28"/>
          </w:rPr>
          <w:t xml:space="preserve">№ </w:t>
        </w:r>
        <w:r w:rsidR="00A151B9" w:rsidRPr="00A151B9">
          <w:rPr>
            <w:color w:val="000000" w:themeColor="text1"/>
            <w:sz w:val="28"/>
            <w:szCs w:val="28"/>
          </w:rPr>
          <w:t>461</w:t>
        </w:r>
      </w:hyperlink>
      <w:r w:rsidR="00A151B9" w:rsidRPr="00A151B9">
        <w:rPr>
          <w:color w:val="000000" w:themeColor="text1"/>
          <w:sz w:val="28"/>
          <w:szCs w:val="28"/>
        </w:rPr>
        <w:t>,</w:t>
      </w:r>
      <w:r w:rsidR="00A151B9">
        <w:rPr>
          <w:color w:val="000000" w:themeColor="text1"/>
          <w:sz w:val="28"/>
          <w:szCs w:val="28"/>
        </w:rPr>
        <w:t xml:space="preserve"> </w:t>
      </w:r>
      <w:r w:rsidR="00A151B9" w:rsidRPr="00A151B9">
        <w:rPr>
          <w:color w:val="000000" w:themeColor="text1"/>
          <w:sz w:val="28"/>
          <w:szCs w:val="28"/>
        </w:rPr>
        <w:t xml:space="preserve">от 05.10.2020 </w:t>
      </w:r>
      <w:hyperlink r:id="rId25">
        <w:r w:rsidR="00A151B9">
          <w:rPr>
            <w:color w:val="000000" w:themeColor="text1"/>
            <w:sz w:val="28"/>
            <w:szCs w:val="28"/>
          </w:rPr>
          <w:t>№</w:t>
        </w:r>
        <w:r w:rsidR="00A151B9" w:rsidRPr="00A151B9">
          <w:rPr>
            <w:color w:val="000000" w:themeColor="text1"/>
            <w:sz w:val="28"/>
            <w:szCs w:val="28"/>
          </w:rPr>
          <w:t xml:space="preserve"> 698</w:t>
        </w:r>
      </w:hyperlink>
      <w:r w:rsidR="00A151B9" w:rsidRPr="00A151B9">
        <w:rPr>
          <w:color w:val="000000" w:themeColor="text1"/>
          <w:sz w:val="28"/>
          <w:szCs w:val="28"/>
        </w:rPr>
        <w:t xml:space="preserve">, от </w:t>
      </w:r>
      <w:r w:rsidR="00A151B9" w:rsidRPr="00A151B9">
        <w:rPr>
          <w:color w:val="000000" w:themeColor="text1"/>
          <w:sz w:val="28"/>
          <w:szCs w:val="28"/>
        </w:rPr>
        <w:lastRenderedPageBreak/>
        <w:t xml:space="preserve">29.04.2021 </w:t>
      </w:r>
      <w:hyperlink r:id="rId26">
        <w:r w:rsidR="00A151B9">
          <w:rPr>
            <w:color w:val="000000" w:themeColor="text1"/>
            <w:sz w:val="28"/>
            <w:szCs w:val="28"/>
          </w:rPr>
          <w:t>№</w:t>
        </w:r>
        <w:r w:rsidR="00A151B9" w:rsidRPr="00A151B9">
          <w:rPr>
            <w:color w:val="000000" w:themeColor="text1"/>
            <w:sz w:val="28"/>
            <w:szCs w:val="28"/>
          </w:rPr>
          <w:t xml:space="preserve"> 275</w:t>
        </w:r>
      </w:hyperlink>
      <w:r w:rsidR="00A151B9" w:rsidRPr="00A151B9">
        <w:rPr>
          <w:color w:val="000000" w:themeColor="text1"/>
          <w:sz w:val="28"/>
          <w:szCs w:val="28"/>
        </w:rPr>
        <w:t xml:space="preserve">, от 22.06.2021 </w:t>
      </w:r>
      <w:hyperlink r:id="rId27">
        <w:r w:rsidR="00A151B9">
          <w:rPr>
            <w:color w:val="000000" w:themeColor="text1"/>
            <w:sz w:val="28"/>
            <w:szCs w:val="28"/>
          </w:rPr>
          <w:t>№</w:t>
        </w:r>
        <w:r w:rsidR="00A151B9" w:rsidRPr="00A151B9">
          <w:rPr>
            <w:color w:val="000000" w:themeColor="text1"/>
            <w:sz w:val="28"/>
            <w:szCs w:val="28"/>
          </w:rPr>
          <w:t xml:space="preserve"> 438</w:t>
        </w:r>
      </w:hyperlink>
      <w:r w:rsidR="00A151B9" w:rsidRPr="00A151B9">
        <w:rPr>
          <w:color w:val="000000" w:themeColor="text1"/>
          <w:sz w:val="28"/>
          <w:szCs w:val="28"/>
        </w:rPr>
        <w:t>,</w:t>
      </w:r>
      <w:r w:rsidR="00A151B9">
        <w:rPr>
          <w:color w:val="000000" w:themeColor="text1"/>
          <w:sz w:val="28"/>
          <w:szCs w:val="28"/>
        </w:rPr>
        <w:t xml:space="preserve"> </w:t>
      </w:r>
      <w:r w:rsidR="00A151B9" w:rsidRPr="00A151B9">
        <w:rPr>
          <w:color w:val="000000" w:themeColor="text1"/>
          <w:sz w:val="28"/>
          <w:szCs w:val="28"/>
        </w:rPr>
        <w:t xml:space="preserve">от 13.09.2021 </w:t>
      </w:r>
      <w:hyperlink r:id="rId28">
        <w:r w:rsidR="00A151B9">
          <w:rPr>
            <w:color w:val="000000" w:themeColor="text1"/>
            <w:sz w:val="28"/>
            <w:szCs w:val="28"/>
          </w:rPr>
          <w:t>№</w:t>
        </w:r>
        <w:r w:rsidR="00A151B9" w:rsidRPr="00A151B9">
          <w:rPr>
            <w:color w:val="000000" w:themeColor="text1"/>
            <w:sz w:val="28"/>
            <w:szCs w:val="28"/>
          </w:rPr>
          <w:t xml:space="preserve"> 656</w:t>
        </w:r>
      </w:hyperlink>
      <w:r w:rsidR="00A151B9" w:rsidRPr="00A151B9">
        <w:rPr>
          <w:color w:val="000000" w:themeColor="text1"/>
          <w:sz w:val="28"/>
          <w:szCs w:val="28"/>
        </w:rPr>
        <w:t xml:space="preserve">, от 14.04.2022 </w:t>
      </w:r>
      <w:hyperlink r:id="rId29">
        <w:r w:rsidR="00A151B9">
          <w:rPr>
            <w:color w:val="000000" w:themeColor="text1"/>
            <w:sz w:val="28"/>
            <w:szCs w:val="28"/>
          </w:rPr>
          <w:t>№</w:t>
        </w:r>
        <w:r w:rsidR="00A151B9" w:rsidRPr="00A151B9">
          <w:rPr>
            <w:color w:val="000000" w:themeColor="text1"/>
            <w:sz w:val="28"/>
            <w:szCs w:val="28"/>
          </w:rPr>
          <w:t xml:space="preserve"> 276</w:t>
        </w:r>
      </w:hyperlink>
      <w:r w:rsidR="00A151B9" w:rsidRPr="00A151B9">
        <w:rPr>
          <w:color w:val="000000" w:themeColor="text1"/>
          <w:sz w:val="28"/>
          <w:szCs w:val="28"/>
        </w:rPr>
        <w:t xml:space="preserve">, от 13.03.2023 </w:t>
      </w:r>
      <w:hyperlink r:id="rId30">
        <w:r w:rsidR="00A151B9">
          <w:rPr>
            <w:color w:val="000000" w:themeColor="text1"/>
            <w:sz w:val="28"/>
            <w:szCs w:val="28"/>
          </w:rPr>
          <w:t>№</w:t>
        </w:r>
        <w:r w:rsidR="00A151B9" w:rsidRPr="00A151B9">
          <w:rPr>
            <w:color w:val="000000" w:themeColor="text1"/>
            <w:sz w:val="28"/>
            <w:szCs w:val="28"/>
          </w:rPr>
          <w:t xml:space="preserve"> 159</w:t>
        </w:r>
      </w:hyperlink>
      <w:r w:rsidR="00FC207B" w:rsidRPr="009B3B65">
        <w:rPr>
          <w:color w:val="000000" w:themeColor="text1"/>
          <w:sz w:val="28"/>
          <w:szCs w:val="28"/>
        </w:rPr>
        <w:t>):</w:t>
      </w:r>
      <w:r w:rsidR="00FC207B" w:rsidRPr="00A151B9">
        <w:rPr>
          <w:color w:val="000000" w:themeColor="text1"/>
          <w:sz w:val="28"/>
          <w:szCs w:val="28"/>
        </w:rPr>
        <w:t xml:space="preserve"> </w:t>
      </w:r>
    </w:p>
    <w:p w:rsidR="0029441F" w:rsidRDefault="0029441F" w:rsidP="0029441F">
      <w:pPr>
        <w:widowControl w:val="0"/>
        <w:autoSpaceDE w:val="0"/>
        <w:autoSpaceDN w:val="0"/>
        <w:adjustRightInd w:val="0"/>
        <w:ind w:firstLine="540"/>
        <w:jc w:val="both"/>
        <w:rPr>
          <w:sz w:val="28"/>
          <w:szCs w:val="28"/>
        </w:rPr>
      </w:pPr>
      <w:r>
        <w:rPr>
          <w:sz w:val="28"/>
          <w:szCs w:val="28"/>
        </w:rPr>
        <w:t xml:space="preserve">в </w:t>
      </w:r>
      <w:r w:rsidR="009261ED">
        <w:rPr>
          <w:sz w:val="28"/>
          <w:szCs w:val="28"/>
        </w:rPr>
        <w:t>подпункте 2</w:t>
      </w:r>
      <w:r w:rsidR="00AC224F">
        <w:rPr>
          <w:sz w:val="28"/>
          <w:szCs w:val="28"/>
        </w:rPr>
        <w:t xml:space="preserve"> </w:t>
      </w:r>
      <w:r>
        <w:rPr>
          <w:sz w:val="28"/>
          <w:szCs w:val="28"/>
        </w:rPr>
        <w:t>пункт</w:t>
      </w:r>
      <w:r w:rsidR="00AC224F">
        <w:rPr>
          <w:sz w:val="28"/>
          <w:szCs w:val="28"/>
        </w:rPr>
        <w:t>а</w:t>
      </w:r>
      <w:r>
        <w:rPr>
          <w:sz w:val="28"/>
          <w:szCs w:val="28"/>
        </w:rPr>
        <w:t xml:space="preserve"> 2.6.1:</w:t>
      </w:r>
    </w:p>
    <w:p w:rsidR="0029441F" w:rsidRDefault="0029441F" w:rsidP="0029441F">
      <w:pPr>
        <w:widowControl w:val="0"/>
        <w:autoSpaceDE w:val="0"/>
        <w:autoSpaceDN w:val="0"/>
        <w:adjustRightInd w:val="0"/>
        <w:ind w:firstLine="540"/>
        <w:jc w:val="both"/>
        <w:rPr>
          <w:color w:val="000000" w:themeColor="text1"/>
          <w:sz w:val="28"/>
          <w:szCs w:val="28"/>
        </w:rPr>
      </w:pPr>
      <w:r>
        <w:rPr>
          <w:sz w:val="28"/>
          <w:szCs w:val="28"/>
        </w:rPr>
        <w:t>в абзаце втором слова «шести календарным месяцам»</w:t>
      </w:r>
      <w:r w:rsidRPr="0029441F">
        <w:rPr>
          <w:color w:val="000000" w:themeColor="text1"/>
          <w:sz w:val="28"/>
          <w:szCs w:val="28"/>
        </w:rPr>
        <w:t xml:space="preserve"> </w:t>
      </w:r>
      <w:r>
        <w:rPr>
          <w:color w:val="000000" w:themeColor="text1"/>
          <w:sz w:val="28"/>
          <w:szCs w:val="28"/>
        </w:rPr>
        <w:t>заменить словом «месяцу»;</w:t>
      </w:r>
    </w:p>
    <w:p w:rsidR="009261ED" w:rsidRDefault="009261ED" w:rsidP="0029441F">
      <w:pPr>
        <w:widowControl w:val="0"/>
        <w:autoSpaceDE w:val="0"/>
        <w:autoSpaceDN w:val="0"/>
        <w:adjustRightInd w:val="0"/>
        <w:ind w:firstLine="540"/>
        <w:jc w:val="both"/>
        <w:rPr>
          <w:color w:val="000000" w:themeColor="text1"/>
          <w:sz w:val="28"/>
          <w:szCs w:val="28"/>
        </w:rPr>
      </w:pPr>
      <w:r>
        <w:rPr>
          <w:color w:val="000000" w:themeColor="text1"/>
          <w:sz w:val="28"/>
          <w:szCs w:val="28"/>
        </w:rPr>
        <w:t>абзац третий изложить в следующей редакции:</w:t>
      </w:r>
    </w:p>
    <w:p w:rsidR="009261ED" w:rsidRDefault="009261ED" w:rsidP="009261ED">
      <w:pPr>
        <w:autoSpaceDE w:val="0"/>
        <w:autoSpaceDN w:val="0"/>
        <w:adjustRightInd w:val="0"/>
        <w:ind w:firstLine="540"/>
        <w:jc w:val="both"/>
        <w:rPr>
          <w:sz w:val="28"/>
          <w:szCs w:val="28"/>
        </w:rPr>
      </w:pPr>
      <w:r>
        <w:rPr>
          <w:color w:val="000000" w:themeColor="text1"/>
          <w:sz w:val="28"/>
          <w:szCs w:val="28"/>
        </w:rPr>
        <w:t>«</w:t>
      </w:r>
      <w:r w:rsidRPr="000171A0">
        <w:rPr>
          <w:sz w:val="28"/>
          <w:szCs w:val="28"/>
        </w:rPr>
        <w:t xml:space="preserve">по выдаче справки для определения права на получение бесплатной юридической помощи, освобождение от уплаты курортного сбора, заключение договора об осуществлении технологического присоединения </w:t>
      </w:r>
      <w:proofErr w:type="spellStart"/>
      <w:r w:rsidRPr="000171A0">
        <w:rPr>
          <w:sz w:val="28"/>
          <w:szCs w:val="28"/>
        </w:rPr>
        <w:t>энергопринимающих</w:t>
      </w:r>
      <w:proofErr w:type="spellEnd"/>
      <w:r w:rsidRPr="000171A0">
        <w:rPr>
          <w:sz w:val="28"/>
          <w:szCs w:val="28"/>
        </w:rPr>
        <w:t xml:space="preserve"> устройств к электрическим сетям с сетевой организацией на льготных условиях - за три последних календарных месяца, предшествующих месяцу подачи заявления, полученных каждым членом семьи, к которым относятся:</w:t>
      </w:r>
      <w:r>
        <w:rPr>
          <w:sz w:val="28"/>
          <w:szCs w:val="28"/>
        </w:rPr>
        <w:t>» (требование настоящего абзаца действует до 31 декабря 2023 года включительно);</w:t>
      </w:r>
    </w:p>
    <w:p w:rsidR="009261ED" w:rsidRPr="00113EFB" w:rsidRDefault="009261ED" w:rsidP="009261ED">
      <w:pPr>
        <w:pStyle w:val="ConsPlusNormal"/>
        <w:ind w:firstLine="540"/>
        <w:jc w:val="both"/>
        <w:rPr>
          <w:rFonts w:ascii="Times New Roman" w:hAnsi="Times New Roman" w:cs="Times New Roman"/>
          <w:sz w:val="28"/>
          <w:szCs w:val="28"/>
        </w:rPr>
      </w:pPr>
      <w:r w:rsidRPr="009261ED">
        <w:rPr>
          <w:rFonts w:ascii="Times New Roman" w:hAnsi="Times New Roman" w:cs="Times New Roman"/>
          <w:sz w:val="28"/>
          <w:szCs w:val="28"/>
        </w:rPr>
        <w:t xml:space="preserve">«по выдаче справки для определения права на получение бесплатной юридической помощи, освобождение от уплаты курортного сбора, заключение договора об осуществлении </w:t>
      </w:r>
      <w:r w:rsidRPr="00113EFB">
        <w:rPr>
          <w:rFonts w:ascii="Times New Roman" w:hAnsi="Times New Roman" w:cs="Times New Roman"/>
          <w:sz w:val="28"/>
          <w:szCs w:val="28"/>
        </w:rPr>
        <w:t xml:space="preserve">технологического присоединения </w:t>
      </w:r>
      <w:proofErr w:type="spellStart"/>
      <w:r w:rsidRPr="00113EFB">
        <w:rPr>
          <w:rFonts w:ascii="Times New Roman" w:hAnsi="Times New Roman" w:cs="Times New Roman"/>
          <w:sz w:val="28"/>
          <w:szCs w:val="28"/>
        </w:rPr>
        <w:t>энергопринимающих</w:t>
      </w:r>
      <w:proofErr w:type="spellEnd"/>
      <w:r w:rsidRPr="00113EFB">
        <w:rPr>
          <w:rFonts w:ascii="Times New Roman" w:hAnsi="Times New Roman" w:cs="Times New Roman"/>
          <w:sz w:val="28"/>
          <w:szCs w:val="28"/>
        </w:rPr>
        <w:t xml:space="preserve"> устройств к электрическим сетям с сетевой организацией на льготных условиях - за три последних календарных месяца, предшествующих одному календарному месяцу перед месяцем подачи заявления, полученных каждым членом семьи, к которым относятся:» (требование настоящего абзаца вступает в силу с 1 января 2024 года)</w:t>
      </w:r>
      <w:r w:rsidR="00AC224F" w:rsidRPr="00113EFB">
        <w:rPr>
          <w:rFonts w:ascii="Times New Roman" w:hAnsi="Times New Roman" w:cs="Times New Roman"/>
          <w:sz w:val="28"/>
          <w:szCs w:val="28"/>
        </w:rPr>
        <w:t>.</w:t>
      </w:r>
    </w:p>
    <w:p w:rsidR="00AC224F" w:rsidRDefault="00AC224F" w:rsidP="00AC224F">
      <w:pPr>
        <w:autoSpaceDE w:val="0"/>
        <w:autoSpaceDN w:val="0"/>
        <w:adjustRightInd w:val="0"/>
        <w:ind w:firstLine="540"/>
        <w:jc w:val="both"/>
        <w:rPr>
          <w:sz w:val="28"/>
          <w:szCs w:val="28"/>
        </w:rPr>
      </w:pPr>
      <w:r w:rsidRPr="00113EFB">
        <w:rPr>
          <w:sz w:val="28"/>
          <w:szCs w:val="28"/>
        </w:rPr>
        <w:t>3. В Административном регламенте предоставления</w:t>
      </w:r>
      <w:bookmarkStart w:id="1" w:name="_GoBack"/>
      <w:bookmarkEnd w:id="1"/>
      <w:r w:rsidRPr="00AC224F">
        <w:rPr>
          <w:sz w:val="28"/>
          <w:szCs w:val="28"/>
        </w:rPr>
        <w:t xml:space="preserve"> государственной услуги по назначению выплаты на приобретение лекарственных средств семьям, имеющим детей в возрасте до трех лет</w:t>
      </w:r>
      <w:r>
        <w:rPr>
          <w:sz w:val="28"/>
          <w:szCs w:val="28"/>
        </w:rPr>
        <w:t xml:space="preserve">, </w:t>
      </w:r>
      <w:r w:rsidRPr="00A151B9">
        <w:rPr>
          <w:color w:val="000000" w:themeColor="text1"/>
          <w:sz w:val="28"/>
          <w:szCs w:val="28"/>
        </w:rPr>
        <w:t>утвержденном приказом Министерства труда, занятости и социальной защиты Республики Татарстан от</w:t>
      </w:r>
      <w:r w:rsidRPr="00AC224F">
        <w:rPr>
          <w:sz w:val="28"/>
          <w:szCs w:val="28"/>
        </w:rPr>
        <w:t xml:space="preserve"> </w:t>
      </w:r>
      <w:r>
        <w:rPr>
          <w:sz w:val="28"/>
          <w:szCs w:val="28"/>
        </w:rPr>
        <w:t>09.03.2023 № 144 «Об утверждении Административного регламента предоставления государственной услуги по назначению выплаты на приобретение лекарственных средств семьям, имеющим детей в возрасте до трех лет»:</w:t>
      </w:r>
    </w:p>
    <w:p w:rsidR="00AC224F" w:rsidRDefault="004732BE" w:rsidP="00AC224F">
      <w:pPr>
        <w:autoSpaceDE w:val="0"/>
        <w:autoSpaceDN w:val="0"/>
        <w:adjustRightInd w:val="0"/>
        <w:ind w:firstLine="540"/>
        <w:jc w:val="both"/>
        <w:rPr>
          <w:sz w:val="28"/>
          <w:szCs w:val="28"/>
        </w:rPr>
      </w:pPr>
      <w:r>
        <w:rPr>
          <w:sz w:val="28"/>
          <w:szCs w:val="28"/>
        </w:rPr>
        <w:t>пункт 2.8</w:t>
      </w:r>
      <w:r w:rsidR="00AC224F">
        <w:rPr>
          <w:sz w:val="28"/>
          <w:szCs w:val="28"/>
        </w:rPr>
        <w:t xml:space="preserve"> </w:t>
      </w:r>
      <w:r>
        <w:rPr>
          <w:sz w:val="28"/>
          <w:szCs w:val="28"/>
        </w:rPr>
        <w:t>дополнить абзацами следующего содержания:</w:t>
      </w:r>
    </w:p>
    <w:p w:rsidR="004732BE" w:rsidRPr="004732BE" w:rsidRDefault="004732BE" w:rsidP="004732BE">
      <w:pPr>
        <w:widowControl w:val="0"/>
        <w:autoSpaceDE w:val="0"/>
        <w:autoSpaceDN w:val="0"/>
        <w:adjustRightInd w:val="0"/>
        <w:ind w:firstLine="540"/>
        <w:jc w:val="both"/>
        <w:rPr>
          <w:color w:val="000000" w:themeColor="text1"/>
          <w:sz w:val="28"/>
          <w:szCs w:val="28"/>
        </w:rPr>
      </w:pPr>
      <w:r w:rsidRPr="004732BE">
        <w:rPr>
          <w:sz w:val="28"/>
          <w:szCs w:val="28"/>
        </w:rPr>
        <w:t>«</w:t>
      </w:r>
      <w:r w:rsidRPr="004732BE">
        <w:rPr>
          <w:color w:val="000000" w:themeColor="text1"/>
          <w:sz w:val="28"/>
          <w:szCs w:val="28"/>
        </w:rPr>
        <w:t>нахождение ребенка (детей) на полном государственном обеспечении;</w:t>
      </w:r>
    </w:p>
    <w:p w:rsidR="004732BE" w:rsidRPr="004732BE" w:rsidRDefault="004732BE" w:rsidP="004732BE">
      <w:pPr>
        <w:widowControl w:val="0"/>
        <w:autoSpaceDE w:val="0"/>
        <w:autoSpaceDN w:val="0"/>
        <w:adjustRightInd w:val="0"/>
        <w:ind w:firstLine="540"/>
        <w:jc w:val="both"/>
        <w:rPr>
          <w:color w:val="000000" w:themeColor="text1"/>
          <w:sz w:val="28"/>
          <w:szCs w:val="28"/>
        </w:rPr>
      </w:pPr>
      <w:r w:rsidRPr="004732BE">
        <w:rPr>
          <w:color w:val="000000" w:themeColor="text1"/>
          <w:sz w:val="28"/>
          <w:szCs w:val="28"/>
        </w:rPr>
        <w:t>лишение (ограничение) заявителя родительских прав в отношении ребенка (детей), на которого (которых) подается заявление;</w:t>
      </w:r>
    </w:p>
    <w:p w:rsidR="004732BE" w:rsidRPr="004732BE" w:rsidRDefault="004732BE" w:rsidP="004732BE">
      <w:pPr>
        <w:widowControl w:val="0"/>
        <w:autoSpaceDE w:val="0"/>
        <w:autoSpaceDN w:val="0"/>
        <w:adjustRightInd w:val="0"/>
        <w:ind w:firstLine="540"/>
        <w:jc w:val="both"/>
        <w:rPr>
          <w:color w:val="000000" w:themeColor="text1"/>
          <w:sz w:val="28"/>
          <w:szCs w:val="28"/>
        </w:rPr>
      </w:pPr>
      <w:r w:rsidRPr="004732BE">
        <w:rPr>
          <w:color w:val="000000" w:themeColor="text1"/>
          <w:sz w:val="28"/>
          <w:szCs w:val="28"/>
        </w:rPr>
        <w:t>нахождение ребенка под опекой (попечительством) и получение опекуном (попечителем) денежных средств на его содержание;</w:t>
      </w:r>
    </w:p>
    <w:p w:rsidR="004732BE" w:rsidRPr="004732BE" w:rsidRDefault="004732BE" w:rsidP="004732BE">
      <w:pPr>
        <w:widowControl w:val="0"/>
        <w:autoSpaceDE w:val="0"/>
        <w:autoSpaceDN w:val="0"/>
        <w:adjustRightInd w:val="0"/>
        <w:ind w:firstLine="540"/>
        <w:jc w:val="both"/>
        <w:rPr>
          <w:color w:val="000000" w:themeColor="text1"/>
          <w:sz w:val="28"/>
          <w:szCs w:val="28"/>
        </w:rPr>
      </w:pPr>
      <w:r w:rsidRPr="004732BE">
        <w:rPr>
          <w:color w:val="000000" w:themeColor="text1"/>
          <w:sz w:val="28"/>
          <w:szCs w:val="28"/>
        </w:rPr>
        <w:t>возникновение алиментных обязательств у родителя в отношении ребенка, на которого подается заявление;</w:t>
      </w:r>
    </w:p>
    <w:p w:rsidR="004732BE" w:rsidRPr="005C09E9" w:rsidRDefault="004732BE" w:rsidP="004732BE">
      <w:pPr>
        <w:widowControl w:val="0"/>
        <w:autoSpaceDE w:val="0"/>
        <w:autoSpaceDN w:val="0"/>
        <w:adjustRightInd w:val="0"/>
        <w:jc w:val="both"/>
        <w:rPr>
          <w:color w:val="000000" w:themeColor="text1"/>
          <w:sz w:val="28"/>
          <w:szCs w:val="28"/>
        </w:rPr>
      </w:pPr>
      <w:r w:rsidRPr="004732BE">
        <w:rPr>
          <w:color w:val="000000" w:themeColor="text1"/>
          <w:sz w:val="28"/>
          <w:szCs w:val="28"/>
        </w:rPr>
        <w:t>предоставление заявителем неполных и (или) заведомо недостоверных сведений.</w:t>
      </w:r>
      <w:r>
        <w:rPr>
          <w:color w:val="000000" w:themeColor="text1"/>
          <w:sz w:val="28"/>
          <w:szCs w:val="28"/>
        </w:rPr>
        <w:t>».</w:t>
      </w:r>
    </w:p>
    <w:p w:rsidR="004732BE" w:rsidRPr="005C09E9" w:rsidRDefault="004732BE" w:rsidP="004732BE">
      <w:pPr>
        <w:pStyle w:val="ConsPlusNormal"/>
        <w:jc w:val="both"/>
        <w:rPr>
          <w:rFonts w:ascii="Times New Roman" w:hAnsi="Times New Roman" w:cs="Times New Roman"/>
          <w:color w:val="000000" w:themeColor="text1"/>
          <w:sz w:val="28"/>
          <w:szCs w:val="28"/>
        </w:rPr>
      </w:pPr>
    </w:p>
    <w:p w:rsidR="004732BE" w:rsidRPr="00AC224F" w:rsidRDefault="004732BE" w:rsidP="00AC224F">
      <w:pPr>
        <w:autoSpaceDE w:val="0"/>
        <w:autoSpaceDN w:val="0"/>
        <w:adjustRightInd w:val="0"/>
        <w:ind w:firstLine="540"/>
        <w:jc w:val="both"/>
        <w:rPr>
          <w:sz w:val="28"/>
          <w:szCs w:val="28"/>
        </w:rPr>
      </w:pPr>
    </w:p>
    <w:p w:rsidR="00AC224F" w:rsidRPr="009261ED" w:rsidRDefault="00AC224F" w:rsidP="00AC224F">
      <w:pPr>
        <w:pStyle w:val="ConsPlusNormal"/>
        <w:ind w:left="426" w:firstLine="0"/>
        <w:jc w:val="both"/>
        <w:rPr>
          <w:rFonts w:ascii="Times New Roman" w:hAnsi="Times New Roman" w:cs="Times New Roman"/>
          <w:sz w:val="28"/>
          <w:szCs w:val="28"/>
        </w:rPr>
      </w:pPr>
    </w:p>
    <w:p w:rsidR="009261ED" w:rsidRDefault="009261ED" w:rsidP="009261ED">
      <w:pPr>
        <w:pStyle w:val="ConsPlusNormal"/>
        <w:ind w:firstLine="540"/>
        <w:jc w:val="both"/>
        <w:rPr>
          <w:rFonts w:ascii="Times New Roman" w:hAnsi="Times New Roman" w:cs="Times New Roman"/>
          <w:sz w:val="28"/>
          <w:szCs w:val="28"/>
        </w:rPr>
      </w:pPr>
    </w:p>
    <w:p w:rsidR="009261ED" w:rsidRPr="0029441F" w:rsidRDefault="009261ED" w:rsidP="0029441F">
      <w:pPr>
        <w:widowControl w:val="0"/>
        <w:autoSpaceDE w:val="0"/>
        <w:autoSpaceDN w:val="0"/>
        <w:adjustRightInd w:val="0"/>
        <w:ind w:firstLine="540"/>
        <w:jc w:val="both"/>
        <w:rPr>
          <w:sz w:val="28"/>
          <w:szCs w:val="28"/>
        </w:rPr>
      </w:pPr>
    </w:p>
    <w:p w:rsidR="0029441F" w:rsidRPr="009B3B65" w:rsidRDefault="0029441F" w:rsidP="0029441F">
      <w:pPr>
        <w:autoSpaceDE w:val="0"/>
        <w:autoSpaceDN w:val="0"/>
        <w:adjustRightInd w:val="0"/>
        <w:ind w:firstLine="708"/>
        <w:jc w:val="both"/>
        <w:rPr>
          <w:color w:val="000000" w:themeColor="text1"/>
          <w:sz w:val="28"/>
          <w:szCs w:val="28"/>
        </w:rPr>
      </w:pPr>
    </w:p>
    <w:p w:rsidR="0029441F" w:rsidRDefault="0029441F" w:rsidP="0029441F">
      <w:pPr>
        <w:autoSpaceDE w:val="0"/>
        <w:autoSpaceDN w:val="0"/>
        <w:adjustRightInd w:val="0"/>
        <w:ind w:firstLine="540"/>
        <w:jc w:val="both"/>
        <w:rPr>
          <w:sz w:val="28"/>
          <w:szCs w:val="28"/>
        </w:rPr>
      </w:pPr>
    </w:p>
    <w:p w:rsidR="0029441F" w:rsidRPr="00FC207B" w:rsidRDefault="0029441F" w:rsidP="00FC207B">
      <w:pPr>
        <w:widowControl w:val="0"/>
        <w:autoSpaceDE w:val="0"/>
        <w:autoSpaceDN w:val="0"/>
        <w:adjustRightInd w:val="0"/>
        <w:ind w:firstLine="540"/>
        <w:jc w:val="both"/>
        <w:rPr>
          <w:sz w:val="28"/>
          <w:szCs w:val="28"/>
        </w:rPr>
      </w:pPr>
    </w:p>
    <w:p w:rsidR="00DF2D1D" w:rsidRPr="00FC207B" w:rsidRDefault="00DF2D1D" w:rsidP="00FC207B">
      <w:pPr>
        <w:widowControl w:val="0"/>
        <w:autoSpaceDE w:val="0"/>
        <w:autoSpaceDN w:val="0"/>
        <w:adjustRightInd w:val="0"/>
        <w:ind w:firstLine="540"/>
        <w:jc w:val="both"/>
        <w:rPr>
          <w:sz w:val="28"/>
          <w:szCs w:val="28"/>
        </w:rPr>
      </w:pPr>
    </w:p>
    <w:sectPr w:rsidR="00DF2D1D" w:rsidRPr="00FC207B" w:rsidSect="00AF6E7D">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28E" w:rsidRDefault="00F0628E" w:rsidP="004E2AFB">
      <w:r>
        <w:separator/>
      </w:r>
    </w:p>
  </w:endnote>
  <w:endnote w:type="continuationSeparator" w:id="0">
    <w:p w:rsidR="00F0628E" w:rsidRDefault="00F0628E" w:rsidP="004E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L_Times New Roman">
    <w:altName w:val="Times New Roman"/>
    <w:charset w:val="CC"/>
    <w:family w:val="roman"/>
    <w:pitch w:val="variable"/>
    <w:sig w:usb0="00000001"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28E" w:rsidRDefault="00F0628E" w:rsidP="004E2AFB">
      <w:r>
        <w:separator/>
      </w:r>
    </w:p>
  </w:footnote>
  <w:footnote w:type="continuationSeparator" w:id="0">
    <w:p w:rsidR="00F0628E" w:rsidRDefault="00F0628E" w:rsidP="004E2A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653934"/>
      <w:docPartObj>
        <w:docPartGallery w:val="Page Numbers (Top of Page)"/>
        <w:docPartUnique/>
      </w:docPartObj>
    </w:sdtPr>
    <w:sdtEndPr/>
    <w:sdtContent>
      <w:p w:rsidR="00FF070F" w:rsidRDefault="00FF070F">
        <w:pPr>
          <w:pStyle w:val="ac"/>
          <w:jc w:val="center"/>
        </w:pPr>
        <w:r>
          <w:fldChar w:fldCharType="begin"/>
        </w:r>
        <w:r>
          <w:instrText>PAGE   \* MERGEFORMAT</w:instrText>
        </w:r>
        <w:r>
          <w:fldChar w:fldCharType="separate"/>
        </w:r>
        <w:r w:rsidR="00113EFB">
          <w:rPr>
            <w:noProof/>
          </w:rPr>
          <w:t>2</w:t>
        </w:r>
        <w:r>
          <w:fldChar w:fldCharType="end"/>
        </w:r>
      </w:p>
    </w:sdtContent>
  </w:sdt>
  <w:p w:rsidR="00FF070F" w:rsidRDefault="00FF070F">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695B"/>
    <w:multiLevelType w:val="hybridMultilevel"/>
    <w:tmpl w:val="E3C21564"/>
    <w:lvl w:ilvl="0" w:tplc="95381BA4">
      <w:start w:val="1"/>
      <w:numFmt w:val="decimal"/>
      <w:lvlText w:val="%1."/>
      <w:lvlJc w:val="left"/>
      <w:pPr>
        <w:ind w:left="786"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37A7F76"/>
    <w:multiLevelType w:val="hybridMultilevel"/>
    <w:tmpl w:val="D2F48D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F008A"/>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54856A0"/>
    <w:multiLevelType w:val="hybridMultilevel"/>
    <w:tmpl w:val="A8EA855C"/>
    <w:lvl w:ilvl="0" w:tplc="DC16EFA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A4C44D8"/>
    <w:multiLevelType w:val="multilevel"/>
    <w:tmpl w:val="194E2BA4"/>
    <w:lvl w:ilvl="0">
      <w:start w:val="1"/>
      <w:numFmt w:val="decimal"/>
      <w:lvlText w:val="%1."/>
      <w:lvlJc w:val="left"/>
      <w:pPr>
        <w:ind w:left="1637" w:hanging="360"/>
      </w:p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5" w15:restartNumberingAfterBreak="0">
    <w:nsid w:val="0D326AE8"/>
    <w:multiLevelType w:val="hybridMultilevel"/>
    <w:tmpl w:val="4A843D12"/>
    <w:lvl w:ilvl="0" w:tplc="500A1322">
      <w:start w:val="1"/>
      <w:numFmt w:val="decimal"/>
      <w:lvlText w:val="%1."/>
      <w:lvlJc w:val="left"/>
      <w:pPr>
        <w:tabs>
          <w:tab w:val="num" w:pos="720"/>
        </w:tabs>
        <w:ind w:left="720" w:hanging="360"/>
      </w:pPr>
    </w:lvl>
    <w:lvl w:ilvl="1" w:tplc="59AC8092">
      <w:numFmt w:val="none"/>
      <w:lvlText w:val=""/>
      <w:lvlJc w:val="left"/>
      <w:pPr>
        <w:tabs>
          <w:tab w:val="num" w:pos="360"/>
        </w:tabs>
      </w:pPr>
    </w:lvl>
    <w:lvl w:ilvl="2" w:tplc="CE1C9D6E">
      <w:numFmt w:val="none"/>
      <w:lvlText w:val=""/>
      <w:lvlJc w:val="left"/>
      <w:pPr>
        <w:tabs>
          <w:tab w:val="num" w:pos="360"/>
        </w:tabs>
      </w:pPr>
    </w:lvl>
    <w:lvl w:ilvl="3" w:tplc="0754A630">
      <w:numFmt w:val="none"/>
      <w:lvlText w:val=""/>
      <w:lvlJc w:val="left"/>
      <w:pPr>
        <w:tabs>
          <w:tab w:val="num" w:pos="360"/>
        </w:tabs>
      </w:pPr>
    </w:lvl>
    <w:lvl w:ilvl="4" w:tplc="0666F6B8">
      <w:numFmt w:val="none"/>
      <w:lvlText w:val=""/>
      <w:lvlJc w:val="left"/>
      <w:pPr>
        <w:tabs>
          <w:tab w:val="num" w:pos="360"/>
        </w:tabs>
      </w:pPr>
    </w:lvl>
    <w:lvl w:ilvl="5" w:tplc="76121BDE">
      <w:numFmt w:val="none"/>
      <w:lvlText w:val=""/>
      <w:lvlJc w:val="left"/>
      <w:pPr>
        <w:tabs>
          <w:tab w:val="num" w:pos="360"/>
        </w:tabs>
      </w:pPr>
    </w:lvl>
    <w:lvl w:ilvl="6" w:tplc="859ADED2">
      <w:numFmt w:val="none"/>
      <w:lvlText w:val=""/>
      <w:lvlJc w:val="left"/>
      <w:pPr>
        <w:tabs>
          <w:tab w:val="num" w:pos="360"/>
        </w:tabs>
      </w:pPr>
    </w:lvl>
    <w:lvl w:ilvl="7" w:tplc="BCF485E8">
      <w:numFmt w:val="none"/>
      <w:lvlText w:val=""/>
      <w:lvlJc w:val="left"/>
      <w:pPr>
        <w:tabs>
          <w:tab w:val="num" w:pos="360"/>
        </w:tabs>
      </w:pPr>
    </w:lvl>
    <w:lvl w:ilvl="8" w:tplc="A596D644">
      <w:numFmt w:val="none"/>
      <w:lvlText w:val=""/>
      <w:lvlJc w:val="left"/>
      <w:pPr>
        <w:tabs>
          <w:tab w:val="num" w:pos="360"/>
        </w:tabs>
      </w:pPr>
    </w:lvl>
  </w:abstractNum>
  <w:abstractNum w:abstractNumId="6" w15:restartNumberingAfterBreak="0">
    <w:nsid w:val="0EF33A62"/>
    <w:multiLevelType w:val="hybridMultilevel"/>
    <w:tmpl w:val="D87E15B6"/>
    <w:lvl w:ilvl="0" w:tplc="01F44BC2">
      <w:start w:val="1"/>
      <w:numFmt w:val="decimal"/>
      <w:lvlText w:val="%1."/>
      <w:lvlJc w:val="left"/>
      <w:pPr>
        <w:ind w:left="819" w:hanging="360"/>
      </w:p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7" w15:restartNumberingAfterBreak="0">
    <w:nsid w:val="0FC2454A"/>
    <w:multiLevelType w:val="multilevel"/>
    <w:tmpl w:val="D5C6C73C"/>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0FFE3EBF"/>
    <w:multiLevelType w:val="multilevel"/>
    <w:tmpl w:val="9BB29410"/>
    <w:lvl w:ilvl="0">
      <w:start w:val="1"/>
      <w:numFmt w:val="decimal"/>
      <w:lvlText w:val="%1."/>
      <w:lvlJc w:val="left"/>
      <w:pPr>
        <w:ind w:left="900" w:hanging="360"/>
      </w:pPr>
      <w:rPr>
        <w:rFonts w:hint="default"/>
      </w:rPr>
    </w:lvl>
    <w:lvl w:ilvl="1">
      <w:start w:val="2"/>
      <w:numFmt w:val="decimal"/>
      <w:isLgl/>
      <w:lvlText w:val="%1.%2."/>
      <w:lvlJc w:val="left"/>
      <w:pPr>
        <w:ind w:left="1452" w:hanging="885"/>
      </w:pPr>
      <w:rPr>
        <w:rFonts w:hint="default"/>
      </w:rPr>
    </w:lvl>
    <w:lvl w:ilvl="2">
      <w:start w:val="1"/>
      <w:numFmt w:val="decimal"/>
      <w:isLgl/>
      <w:lvlText w:val="%1.%2.%3."/>
      <w:lvlJc w:val="left"/>
      <w:pPr>
        <w:ind w:left="1479" w:hanging="885"/>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9" w15:restartNumberingAfterBreak="0">
    <w:nsid w:val="101516A0"/>
    <w:multiLevelType w:val="hybridMultilevel"/>
    <w:tmpl w:val="39C0C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9F347C6"/>
    <w:multiLevelType w:val="hybridMultilevel"/>
    <w:tmpl w:val="70ACEA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A415CB6"/>
    <w:multiLevelType w:val="hybridMultilevel"/>
    <w:tmpl w:val="DE8888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CD01E3F"/>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FA8301C"/>
    <w:multiLevelType w:val="multilevel"/>
    <w:tmpl w:val="F0FC94DC"/>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4" w15:restartNumberingAfterBreak="0">
    <w:nsid w:val="21B3151D"/>
    <w:multiLevelType w:val="hybridMultilevel"/>
    <w:tmpl w:val="B7581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3A3C87"/>
    <w:multiLevelType w:val="hybridMultilevel"/>
    <w:tmpl w:val="CBE23C50"/>
    <w:lvl w:ilvl="0" w:tplc="133E859A">
      <w:start w:val="1"/>
      <w:numFmt w:val="decimal"/>
      <w:lvlText w:val="%1."/>
      <w:lvlJc w:val="left"/>
      <w:pPr>
        <w:ind w:left="720" w:hanging="360"/>
      </w:pPr>
      <w:rPr>
        <w:rFonts w:eastAsia="Calibr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644347"/>
    <w:multiLevelType w:val="hybridMultilevel"/>
    <w:tmpl w:val="11DEF4EE"/>
    <w:lvl w:ilvl="0" w:tplc="1B2E1B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ADB563D"/>
    <w:multiLevelType w:val="hybridMultilevel"/>
    <w:tmpl w:val="5EB4AA9A"/>
    <w:lvl w:ilvl="0" w:tplc="8C729902">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320E7550"/>
    <w:multiLevelType w:val="hybridMultilevel"/>
    <w:tmpl w:val="103878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640E29"/>
    <w:multiLevelType w:val="multilevel"/>
    <w:tmpl w:val="D876C858"/>
    <w:lvl w:ilvl="0">
      <w:start w:val="4"/>
      <w:numFmt w:val="decimal"/>
      <w:lvlText w:val="%1."/>
      <w:lvlJc w:val="left"/>
      <w:pPr>
        <w:ind w:left="420" w:hanging="4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348B7430"/>
    <w:multiLevelType w:val="hybridMultilevel"/>
    <w:tmpl w:val="8ED4BE52"/>
    <w:lvl w:ilvl="0" w:tplc="7ADA75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3F7402C2"/>
    <w:multiLevelType w:val="hybridMultilevel"/>
    <w:tmpl w:val="3D762B76"/>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2" w15:restartNumberingAfterBreak="0">
    <w:nsid w:val="46520406"/>
    <w:multiLevelType w:val="hybridMultilevel"/>
    <w:tmpl w:val="8938C5A2"/>
    <w:lvl w:ilvl="0" w:tplc="D8D4BA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758405D"/>
    <w:multiLevelType w:val="hybridMultilevel"/>
    <w:tmpl w:val="A8EA855C"/>
    <w:lvl w:ilvl="0" w:tplc="DC16EFA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84C4F1E"/>
    <w:multiLevelType w:val="singleLevel"/>
    <w:tmpl w:val="0DF24384"/>
    <w:lvl w:ilvl="0">
      <w:start w:val="2"/>
      <w:numFmt w:val="decimal"/>
      <w:lvlText w:val="3.%1."/>
      <w:legacy w:legacy="1" w:legacySpace="0" w:legacyIndent="495"/>
      <w:lvlJc w:val="left"/>
      <w:rPr>
        <w:rFonts w:ascii="Times New Roman" w:hAnsi="Times New Roman" w:cs="Times New Roman" w:hint="default"/>
      </w:rPr>
    </w:lvl>
  </w:abstractNum>
  <w:abstractNum w:abstractNumId="25" w15:restartNumberingAfterBreak="0">
    <w:nsid w:val="4F9F504F"/>
    <w:multiLevelType w:val="hybridMultilevel"/>
    <w:tmpl w:val="6C7EBBB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1F65B3"/>
    <w:multiLevelType w:val="hybridMultilevel"/>
    <w:tmpl w:val="A1FCC3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34E2DC1"/>
    <w:multiLevelType w:val="hybridMultilevel"/>
    <w:tmpl w:val="18C6DD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58748B"/>
    <w:multiLevelType w:val="hybridMultilevel"/>
    <w:tmpl w:val="44A4C0D0"/>
    <w:lvl w:ilvl="0" w:tplc="36F6F93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45562E8"/>
    <w:multiLevelType w:val="hybridMultilevel"/>
    <w:tmpl w:val="F508C586"/>
    <w:lvl w:ilvl="0" w:tplc="14241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4F31CDA"/>
    <w:multiLevelType w:val="hybridMultilevel"/>
    <w:tmpl w:val="0F00D7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60C17B4"/>
    <w:multiLevelType w:val="hybridMultilevel"/>
    <w:tmpl w:val="BC743234"/>
    <w:lvl w:ilvl="0" w:tplc="CB5C31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A1329F2"/>
    <w:multiLevelType w:val="singleLevel"/>
    <w:tmpl w:val="C374DABA"/>
    <w:lvl w:ilvl="0">
      <w:start w:val="1"/>
      <w:numFmt w:val="decimal"/>
      <w:lvlText w:val="Глава %1."/>
      <w:lvlJc w:val="left"/>
      <w:pPr>
        <w:tabs>
          <w:tab w:val="num" w:pos="1080"/>
        </w:tabs>
        <w:ind w:left="360" w:hanging="360"/>
      </w:pPr>
    </w:lvl>
  </w:abstractNum>
  <w:abstractNum w:abstractNumId="33" w15:restartNumberingAfterBreak="0">
    <w:nsid w:val="6A923397"/>
    <w:multiLevelType w:val="hybridMultilevel"/>
    <w:tmpl w:val="60F618FC"/>
    <w:lvl w:ilvl="0" w:tplc="5A04B7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BD77156"/>
    <w:multiLevelType w:val="hybridMultilevel"/>
    <w:tmpl w:val="6E38EC7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5" w15:restartNumberingAfterBreak="0">
    <w:nsid w:val="6F55681E"/>
    <w:multiLevelType w:val="hybridMultilevel"/>
    <w:tmpl w:val="0C6E3722"/>
    <w:lvl w:ilvl="0" w:tplc="4E50D82E">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73304993"/>
    <w:multiLevelType w:val="multilevel"/>
    <w:tmpl w:val="122EDF06"/>
    <w:lvl w:ilvl="0">
      <w:start w:val="1"/>
      <w:numFmt w:val="decimal"/>
      <w:lvlText w:val="%1."/>
      <w:lvlJc w:val="left"/>
      <w:pPr>
        <w:tabs>
          <w:tab w:val="num" w:pos="720"/>
        </w:tabs>
        <w:ind w:left="720" w:hanging="6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6FA34F3"/>
    <w:multiLevelType w:val="hybridMultilevel"/>
    <w:tmpl w:val="4DE26B84"/>
    <w:lvl w:ilvl="0" w:tplc="4790D8C2">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78C45712"/>
    <w:multiLevelType w:val="hybridMultilevel"/>
    <w:tmpl w:val="1B6C87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AC1A89"/>
    <w:multiLevelType w:val="hybridMultilevel"/>
    <w:tmpl w:val="D0644B72"/>
    <w:lvl w:ilvl="0" w:tplc="1780D6F4">
      <w:start w:val="1"/>
      <w:numFmt w:val="decimal"/>
      <w:lvlText w:val="%1."/>
      <w:lvlJc w:val="left"/>
      <w:pPr>
        <w:ind w:left="720" w:hanging="360"/>
      </w:pPr>
      <w:rPr>
        <w:rFonts w:eastAsia="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A3A4650"/>
    <w:multiLevelType w:val="multilevel"/>
    <w:tmpl w:val="2C449BF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E4C6CD8"/>
    <w:multiLevelType w:val="hybridMultilevel"/>
    <w:tmpl w:val="B3682054"/>
    <w:lvl w:ilvl="0" w:tplc="92286D90">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7FB347B3"/>
    <w:multiLevelType w:val="hybridMultilevel"/>
    <w:tmpl w:val="E5B02A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FC878CB"/>
    <w:multiLevelType w:val="hybridMultilevel"/>
    <w:tmpl w:val="AF422CFE"/>
    <w:lvl w:ilvl="0" w:tplc="0419000F">
      <w:start w:val="1"/>
      <w:numFmt w:val="decimal"/>
      <w:lvlText w:val="%1."/>
      <w:lvlJc w:val="left"/>
      <w:pPr>
        <w:tabs>
          <w:tab w:val="num" w:pos="740"/>
        </w:tabs>
        <w:ind w:left="740" w:hanging="360"/>
      </w:pPr>
    </w:lvl>
    <w:lvl w:ilvl="1" w:tplc="04190019" w:tentative="1">
      <w:start w:val="1"/>
      <w:numFmt w:val="lowerLetter"/>
      <w:lvlText w:val="%2."/>
      <w:lvlJc w:val="left"/>
      <w:pPr>
        <w:tabs>
          <w:tab w:val="num" w:pos="1460"/>
        </w:tabs>
        <w:ind w:left="1460" w:hanging="360"/>
      </w:pPr>
    </w:lvl>
    <w:lvl w:ilvl="2" w:tplc="0419001B" w:tentative="1">
      <w:start w:val="1"/>
      <w:numFmt w:val="lowerRoman"/>
      <w:lvlText w:val="%3."/>
      <w:lvlJc w:val="right"/>
      <w:pPr>
        <w:tabs>
          <w:tab w:val="num" w:pos="2180"/>
        </w:tabs>
        <w:ind w:left="2180" w:hanging="180"/>
      </w:pPr>
    </w:lvl>
    <w:lvl w:ilvl="3" w:tplc="0419000F" w:tentative="1">
      <w:start w:val="1"/>
      <w:numFmt w:val="decimal"/>
      <w:lvlText w:val="%4."/>
      <w:lvlJc w:val="left"/>
      <w:pPr>
        <w:tabs>
          <w:tab w:val="num" w:pos="2900"/>
        </w:tabs>
        <w:ind w:left="2900" w:hanging="360"/>
      </w:pPr>
    </w:lvl>
    <w:lvl w:ilvl="4" w:tplc="04190019" w:tentative="1">
      <w:start w:val="1"/>
      <w:numFmt w:val="lowerLetter"/>
      <w:lvlText w:val="%5."/>
      <w:lvlJc w:val="left"/>
      <w:pPr>
        <w:tabs>
          <w:tab w:val="num" w:pos="3620"/>
        </w:tabs>
        <w:ind w:left="3620" w:hanging="360"/>
      </w:pPr>
    </w:lvl>
    <w:lvl w:ilvl="5" w:tplc="0419001B" w:tentative="1">
      <w:start w:val="1"/>
      <w:numFmt w:val="lowerRoman"/>
      <w:lvlText w:val="%6."/>
      <w:lvlJc w:val="right"/>
      <w:pPr>
        <w:tabs>
          <w:tab w:val="num" w:pos="4340"/>
        </w:tabs>
        <w:ind w:left="4340" w:hanging="180"/>
      </w:pPr>
    </w:lvl>
    <w:lvl w:ilvl="6" w:tplc="0419000F" w:tentative="1">
      <w:start w:val="1"/>
      <w:numFmt w:val="decimal"/>
      <w:lvlText w:val="%7."/>
      <w:lvlJc w:val="left"/>
      <w:pPr>
        <w:tabs>
          <w:tab w:val="num" w:pos="5060"/>
        </w:tabs>
        <w:ind w:left="5060" w:hanging="360"/>
      </w:pPr>
    </w:lvl>
    <w:lvl w:ilvl="7" w:tplc="04190019" w:tentative="1">
      <w:start w:val="1"/>
      <w:numFmt w:val="lowerLetter"/>
      <w:lvlText w:val="%8."/>
      <w:lvlJc w:val="left"/>
      <w:pPr>
        <w:tabs>
          <w:tab w:val="num" w:pos="5780"/>
        </w:tabs>
        <w:ind w:left="5780" w:hanging="360"/>
      </w:pPr>
    </w:lvl>
    <w:lvl w:ilvl="8" w:tplc="0419001B" w:tentative="1">
      <w:start w:val="1"/>
      <w:numFmt w:val="lowerRoman"/>
      <w:lvlText w:val="%9."/>
      <w:lvlJc w:val="right"/>
      <w:pPr>
        <w:tabs>
          <w:tab w:val="num" w:pos="6500"/>
        </w:tabs>
        <w:ind w:left="6500" w:hanging="180"/>
      </w:pPr>
    </w:lvl>
  </w:abstractNum>
  <w:num w:numId="1">
    <w:abstractNumId w:val="32"/>
  </w:num>
  <w:num w:numId="2">
    <w:abstractNumId w:val="34"/>
  </w:num>
  <w:num w:numId="3">
    <w:abstractNumId w:val="11"/>
  </w:num>
  <w:num w:numId="4">
    <w:abstractNumId w:val="38"/>
  </w:num>
  <w:num w:numId="5">
    <w:abstractNumId w:val="25"/>
  </w:num>
  <w:num w:numId="6">
    <w:abstractNumId w:val="9"/>
  </w:num>
  <w:num w:numId="7">
    <w:abstractNumId w:val="21"/>
  </w:num>
  <w:num w:numId="8">
    <w:abstractNumId w:val="1"/>
  </w:num>
  <w:num w:numId="9">
    <w:abstractNumId w:val="10"/>
  </w:num>
  <w:num w:numId="10">
    <w:abstractNumId w:val="18"/>
  </w:num>
  <w:num w:numId="11">
    <w:abstractNumId w:val="42"/>
  </w:num>
  <w:num w:numId="12">
    <w:abstractNumId w:val="2"/>
  </w:num>
  <w:num w:numId="13">
    <w:abstractNumId w:val="12"/>
  </w:num>
  <w:num w:numId="14">
    <w:abstractNumId w:val="5"/>
  </w:num>
  <w:num w:numId="15">
    <w:abstractNumId w:val="3"/>
  </w:num>
  <w:num w:numId="16">
    <w:abstractNumId w:val="43"/>
  </w:num>
  <w:num w:numId="17">
    <w:abstractNumId w:val="36"/>
  </w:num>
  <w:num w:numId="18">
    <w:abstractNumId w:val="30"/>
  </w:num>
  <w:num w:numId="19">
    <w:abstractNumId w:val="24"/>
  </w:num>
  <w:num w:numId="20">
    <w:abstractNumId w:val="26"/>
  </w:num>
  <w:num w:numId="21">
    <w:abstractNumId w:val="14"/>
  </w:num>
  <w:num w:numId="22">
    <w:abstractNumId w:val="23"/>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33"/>
  </w:num>
  <w:num w:numId="26">
    <w:abstractNumId w:val="22"/>
  </w:num>
  <w:num w:numId="27">
    <w:abstractNumId w:val="31"/>
  </w:num>
  <w:num w:numId="28">
    <w:abstractNumId w:val="27"/>
  </w:num>
  <w:num w:numId="29">
    <w:abstractNumId w:val="28"/>
  </w:num>
  <w:num w:numId="30">
    <w:abstractNumId w:val="29"/>
  </w:num>
  <w:num w:numId="31">
    <w:abstractNumId w:val="16"/>
  </w:num>
  <w:num w:numId="32">
    <w:abstractNumId w:val="15"/>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num>
  <w:num w:numId="36">
    <w:abstractNumId w:val="13"/>
  </w:num>
  <w:num w:numId="37">
    <w:abstractNumId w:val="20"/>
  </w:num>
  <w:num w:numId="38">
    <w:abstractNumId w:val="8"/>
  </w:num>
  <w:num w:numId="39">
    <w:abstractNumId w:val="7"/>
  </w:num>
  <w:num w:numId="40">
    <w:abstractNumId w:val="4"/>
  </w:num>
  <w:num w:numId="41">
    <w:abstractNumId w:val="17"/>
  </w:num>
  <w:num w:numId="42">
    <w:abstractNumId w:val="37"/>
  </w:num>
  <w:num w:numId="43">
    <w:abstractNumId w:val="41"/>
  </w:num>
  <w:num w:numId="44">
    <w:abstractNumId w:val="0"/>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732"/>
    <w:rsid w:val="00000C73"/>
    <w:rsid w:val="00001C36"/>
    <w:rsid w:val="00001CE7"/>
    <w:rsid w:val="0000288C"/>
    <w:rsid w:val="00005EB5"/>
    <w:rsid w:val="0000604F"/>
    <w:rsid w:val="00006BE3"/>
    <w:rsid w:val="00010CF7"/>
    <w:rsid w:val="00011424"/>
    <w:rsid w:val="00012F55"/>
    <w:rsid w:val="00014217"/>
    <w:rsid w:val="0001497C"/>
    <w:rsid w:val="00014C32"/>
    <w:rsid w:val="00016556"/>
    <w:rsid w:val="00017B26"/>
    <w:rsid w:val="000207B6"/>
    <w:rsid w:val="00025859"/>
    <w:rsid w:val="00027759"/>
    <w:rsid w:val="00030812"/>
    <w:rsid w:val="00032BF2"/>
    <w:rsid w:val="00034E08"/>
    <w:rsid w:val="000350E5"/>
    <w:rsid w:val="000360FD"/>
    <w:rsid w:val="0003621A"/>
    <w:rsid w:val="0003710B"/>
    <w:rsid w:val="0003727A"/>
    <w:rsid w:val="00041258"/>
    <w:rsid w:val="000429CF"/>
    <w:rsid w:val="000433DE"/>
    <w:rsid w:val="00044CE8"/>
    <w:rsid w:val="00045D92"/>
    <w:rsid w:val="00047140"/>
    <w:rsid w:val="00047280"/>
    <w:rsid w:val="00047699"/>
    <w:rsid w:val="0005138A"/>
    <w:rsid w:val="000541C1"/>
    <w:rsid w:val="000549E2"/>
    <w:rsid w:val="00054CB0"/>
    <w:rsid w:val="000567C8"/>
    <w:rsid w:val="00060745"/>
    <w:rsid w:val="000611CD"/>
    <w:rsid w:val="0006123D"/>
    <w:rsid w:val="0006186D"/>
    <w:rsid w:val="00061B4B"/>
    <w:rsid w:val="00061E2F"/>
    <w:rsid w:val="0007646E"/>
    <w:rsid w:val="00076DCA"/>
    <w:rsid w:val="000779F3"/>
    <w:rsid w:val="00081ABF"/>
    <w:rsid w:val="00083C10"/>
    <w:rsid w:val="00083D4B"/>
    <w:rsid w:val="00084AD2"/>
    <w:rsid w:val="0008520D"/>
    <w:rsid w:val="00085804"/>
    <w:rsid w:val="000875F8"/>
    <w:rsid w:val="000945E9"/>
    <w:rsid w:val="0009473B"/>
    <w:rsid w:val="00094787"/>
    <w:rsid w:val="00094E03"/>
    <w:rsid w:val="00095338"/>
    <w:rsid w:val="0009552A"/>
    <w:rsid w:val="00096037"/>
    <w:rsid w:val="000A1139"/>
    <w:rsid w:val="000A1F36"/>
    <w:rsid w:val="000A631E"/>
    <w:rsid w:val="000A6622"/>
    <w:rsid w:val="000A69E5"/>
    <w:rsid w:val="000A7637"/>
    <w:rsid w:val="000A7D8C"/>
    <w:rsid w:val="000B3F94"/>
    <w:rsid w:val="000B4EB4"/>
    <w:rsid w:val="000B5EE8"/>
    <w:rsid w:val="000C1196"/>
    <w:rsid w:val="000C42D7"/>
    <w:rsid w:val="000C43A0"/>
    <w:rsid w:val="000C6508"/>
    <w:rsid w:val="000C665B"/>
    <w:rsid w:val="000C725E"/>
    <w:rsid w:val="000C72A6"/>
    <w:rsid w:val="000D0B7C"/>
    <w:rsid w:val="000D0B8E"/>
    <w:rsid w:val="000D148B"/>
    <w:rsid w:val="000D2C7F"/>
    <w:rsid w:val="000D2E2A"/>
    <w:rsid w:val="000D42E6"/>
    <w:rsid w:val="000D477D"/>
    <w:rsid w:val="000D4E3F"/>
    <w:rsid w:val="000D5E83"/>
    <w:rsid w:val="000D7184"/>
    <w:rsid w:val="000E1652"/>
    <w:rsid w:val="000E2685"/>
    <w:rsid w:val="000E5EE2"/>
    <w:rsid w:val="000E7149"/>
    <w:rsid w:val="000F0314"/>
    <w:rsid w:val="000F0BC6"/>
    <w:rsid w:val="000F2722"/>
    <w:rsid w:val="000F49A8"/>
    <w:rsid w:val="000F5E12"/>
    <w:rsid w:val="000F6C81"/>
    <w:rsid w:val="000F74BB"/>
    <w:rsid w:val="000F7500"/>
    <w:rsid w:val="000F7D07"/>
    <w:rsid w:val="0010464B"/>
    <w:rsid w:val="00105276"/>
    <w:rsid w:val="00105B7C"/>
    <w:rsid w:val="00112C21"/>
    <w:rsid w:val="001137AF"/>
    <w:rsid w:val="00113AE0"/>
    <w:rsid w:val="00113EFB"/>
    <w:rsid w:val="00116A03"/>
    <w:rsid w:val="00121981"/>
    <w:rsid w:val="00124778"/>
    <w:rsid w:val="00125587"/>
    <w:rsid w:val="00125B2C"/>
    <w:rsid w:val="001264EF"/>
    <w:rsid w:val="00126D02"/>
    <w:rsid w:val="0012753D"/>
    <w:rsid w:val="001277C7"/>
    <w:rsid w:val="0013174D"/>
    <w:rsid w:val="0013264A"/>
    <w:rsid w:val="001378A2"/>
    <w:rsid w:val="00137E12"/>
    <w:rsid w:val="00137FA6"/>
    <w:rsid w:val="00140D3A"/>
    <w:rsid w:val="001413D4"/>
    <w:rsid w:val="00141729"/>
    <w:rsid w:val="00141FE6"/>
    <w:rsid w:val="00142BAE"/>
    <w:rsid w:val="0014392C"/>
    <w:rsid w:val="00143D0F"/>
    <w:rsid w:val="00144046"/>
    <w:rsid w:val="0014468C"/>
    <w:rsid w:val="00144EB0"/>
    <w:rsid w:val="0014513D"/>
    <w:rsid w:val="00145B11"/>
    <w:rsid w:val="00145CBA"/>
    <w:rsid w:val="00146492"/>
    <w:rsid w:val="0014678F"/>
    <w:rsid w:val="001467C8"/>
    <w:rsid w:val="00146B48"/>
    <w:rsid w:val="00150AB3"/>
    <w:rsid w:val="00152845"/>
    <w:rsid w:val="001535CF"/>
    <w:rsid w:val="00156CD4"/>
    <w:rsid w:val="00156DFF"/>
    <w:rsid w:val="00156F3A"/>
    <w:rsid w:val="00156F97"/>
    <w:rsid w:val="00157D94"/>
    <w:rsid w:val="0016002B"/>
    <w:rsid w:val="00161F8D"/>
    <w:rsid w:val="00164000"/>
    <w:rsid w:val="0016566A"/>
    <w:rsid w:val="00166741"/>
    <w:rsid w:val="001667D2"/>
    <w:rsid w:val="00166F56"/>
    <w:rsid w:val="00167C54"/>
    <w:rsid w:val="00167E61"/>
    <w:rsid w:val="001723EA"/>
    <w:rsid w:val="00175C6E"/>
    <w:rsid w:val="00176415"/>
    <w:rsid w:val="00177509"/>
    <w:rsid w:val="0018022F"/>
    <w:rsid w:val="00180334"/>
    <w:rsid w:val="00182A2D"/>
    <w:rsid w:val="0018410A"/>
    <w:rsid w:val="00184E38"/>
    <w:rsid w:val="00184E5D"/>
    <w:rsid w:val="001853A6"/>
    <w:rsid w:val="001862C1"/>
    <w:rsid w:val="00191532"/>
    <w:rsid w:val="001915E8"/>
    <w:rsid w:val="00196BA1"/>
    <w:rsid w:val="00197A84"/>
    <w:rsid w:val="001A12E7"/>
    <w:rsid w:val="001B0951"/>
    <w:rsid w:val="001B12BF"/>
    <w:rsid w:val="001B2354"/>
    <w:rsid w:val="001B2501"/>
    <w:rsid w:val="001B2E9C"/>
    <w:rsid w:val="001B31A8"/>
    <w:rsid w:val="001B37BB"/>
    <w:rsid w:val="001B37FC"/>
    <w:rsid w:val="001B5640"/>
    <w:rsid w:val="001B6483"/>
    <w:rsid w:val="001B6A44"/>
    <w:rsid w:val="001B6AB3"/>
    <w:rsid w:val="001C2044"/>
    <w:rsid w:val="001C42E7"/>
    <w:rsid w:val="001C447E"/>
    <w:rsid w:val="001C4AE6"/>
    <w:rsid w:val="001C53E1"/>
    <w:rsid w:val="001C5F86"/>
    <w:rsid w:val="001D1709"/>
    <w:rsid w:val="001D37CD"/>
    <w:rsid w:val="001D546D"/>
    <w:rsid w:val="001D6D1E"/>
    <w:rsid w:val="001D7C97"/>
    <w:rsid w:val="001D7E69"/>
    <w:rsid w:val="001E07DB"/>
    <w:rsid w:val="001E0D41"/>
    <w:rsid w:val="001E3839"/>
    <w:rsid w:val="001E3CD8"/>
    <w:rsid w:val="001E4BBA"/>
    <w:rsid w:val="001F0E52"/>
    <w:rsid w:val="001F3285"/>
    <w:rsid w:val="001F4689"/>
    <w:rsid w:val="001F48F7"/>
    <w:rsid w:val="001F5027"/>
    <w:rsid w:val="001F5409"/>
    <w:rsid w:val="0020165A"/>
    <w:rsid w:val="00201CDB"/>
    <w:rsid w:val="002023FF"/>
    <w:rsid w:val="00202674"/>
    <w:rsid w:val="00202C7D"/>
    <w:rsid w:val="00203049"/>
    <w:rsid w:val="002033FA"/>
    <w:rsid w:val="0020495B"/>
    <w:rsid w:val="00210BC5"/>
    <w:rsid w:val="00210E61"/>
    <w:rsid w:val="002119A2"/>
    <w:rsid w:val="00212CC8"/>
    <w:rsid w:val="00213C68"/>
    <w:rsid w:val="002140CD"/>
    <w:rsid w:val="002156BC"/>
    <w:rsid w:val="00215FD9"/>
    <w:rsid w:val="00216D67"/>
    <w:rsid w:val="00216E67"/>
    <w:rsid w:val="00220DC5"/>
    <w:rsid w:val="0022167B"/>
    <w:rsid w:val="002227D8"/>
    <w:rsid w:val="00226716"/>
    <w:rsid w:val="0022716A"/>
    <w:rsid w:val="00230C0C"/>
    <w:rsid w:val="00235328"/>
    <w:rsid w:val="002412B4"/>
    <w:rsid w:val="002412C4"/>
    <w:rsid w:val="002428A0"/>
    <w:rsid w:val="00242AE3"/>
    <w:rsid w:val="00242C0C"/>
    <w:rsid w:val="0024561E"/>
    <w:rsid w:val="00245D2E"/>
    <w:rsid w:val="0025104C"/>
    <w:rsid w:val="00251D31"/>
    <w:rsid w:val="00252881"/>
    <w:rsid w:val="002529B0"/>
    <w:rsid w:val="0025331A"/>
    <w:rsid w:val="002561FC"/>
    <w:rsid w:val="002563C6"/>
    <w:rsid w:val="00257EFD"/>
    <w:rsid w:val="00260B7B"/>
    <w:rsid w:val="0026169A"/>
    <w:rsid w:val="00261C28"/>
    <w:rsid w:val="00262234"/>
    <w:rsid w:val="00262711"/>
    <w:rsid w:val="00263293"/>
    <w:rsid w:val="00264FF8"/>
    <w:rsid w:val="00265A26"/>
    <w:rsid w:val="00266AAF"/>
    <w:rsid w:val="00267AFC"/>
    <w:rsid w:val="00271689"/>
    <w:rsid w:val="00272B27"/>
    <w:rsid w:val="002753CF"/>
    <w:rsid w:val="00276B41"/>
    <w:rsid w:val="002773B5"/>
    <w:rsid w:val="002773BC"/>
    <w:rsid w:val="00277801"/>
    <w:rsid w:val="0028038E"/>
    <w:rsid w:val="0028246A"/>
    <w:rsid w:val="00282C86"/>
    <w:rsid w:val="00283FE2"/>
    <w:rsid w:val="00284A91"/>
    <w:rsid w:val="00287723"/>
    <w:rsid w:val="00287E65"/>
    <w:rsid w:val="002912D8"/>
    <w:rsid w:val="002917BF"/>
    <w:rsid w:val="00291924"/>
    <w:rsid w:val="0029302E"/>
    <w:rsid w:val="0029327A"/>
    <w:rsid w:val="002935AE"/>
    <w:rsid w:val="002936FF"/>
    <w:rsid w:val="00293F8A"/>
    <w:rsid w:val="00294156"/>
    <w:rsid w:val="0029441F"/>
    <w:rsid w:val="00295EDF"/>
    <w:rsid w:val="00295F16"/>
    <w:rsid w:val="002A19D0"/>
    <w:rsid w:val="002A220F"/>
    <w:rsid w:val="002A306A"/>
    <w:rsid w:val="002A34D2"/>
    <w:rsid w:val="002A3C30"/>
    <w:rsid w:val="002A3FAB"/>
    <w:rsid w:val="002A5306"/>
    <w:rsid w:val="002A70C1"/>
    <w:rsid w:val="002A77A3"/>
    <w:rsid w:val="002B04F3"/>
    <w:rsid w:val="002B0A9E"/>
    <w:rsid w:val="002B0D3B"/>
    <w:rsid w:val="002B4A64"/>
    <w:rsid w:val="002B7CE0"/>
    <w:rsid w:val="002B7E59"/>
    <w:rsid w:val="002C0082"/>
    <w:rsid w:val="002C1A8E"/>
    <w:rsid w:val="002C1C61"/>
    <w:rsid w:val="002C30DC"/>
    <w:rsid w:val="002C3D04"/>
    <w:rsid w:val="002C7313"/>
    <w:rsid w:val="002D0EE4"/>
    <w:rsid w:val="002D6633"/>
    <w:rsid w:val="002D698D"/>
    <w:rsid w:val="002D699F"/>
    <w:rsid w:val="002D6E73"/>
    <w:rsid w:val="002E49E3"/>
    <w:rsid w:val="002E678C"/>
    <w:rsid w:val="002F1115"/>
    <w:rsid w:val="002F21B7"/>
    <w:rsid w:val="002F27BC"/>
    <w:rsid w:val="002F3268"/>
    <w:rsid w:val="002F7393"/>
    <w:rsid w:val="002F7C82"/>
    <w:rsid w:val="00302F17"/>
    <w:rsid w:val="0030401B"/>
    <w:rsid w:val="00307659"/>
    <w:rsid w:val="003101A1"/>
    <w:rsid w:val="00311338"/>
    <w:rsid w:val="00311E6F"/>
    <w:rsid w:val="00312657"/>
    <w:rsid w:val="003133BA"/>
    <w:rsid w:val="00313402"/>
    <w:rsid w:val="00313534"/>
    <w:rsid w:val="0031585C"/>
    <w:rsid w:val="00315A52"/>
    <w:rsid w:val="00316977"/>
    <w:rsid w:val="00316D5F"/>
    <w:rsid w:val="00316F52"/>
    <w:rsid w:val="003172E8"/>
    <w:rsid w:val="00321163"/>
    <w:rsid w:val="00321A93"/>
    <w:rsid w:val="0032454A"/>
    <w:rsid w:val="00325148"/>
    <w:rsid w:val="00326B41"/>
    <w:rsid w:val="00327E18"/>
    <w:rsid w:val="0033081A"/>
    <w:rsid w:val="003319B3"/>
    <w:rsid w:val="003326EB"/>
    <w:rsid w:val="00333A3D"/>
    <w:rsid w:val="00334AE7"/>
    <w:rsid w:val="00335444"/>
    <w:rsid w:val="0033561F"/>
    <w:rsid w:val="00337330"/>
    <w:rsid w:val="00337EF9"/>
    <w:rsid w:val="00337F8F"/>
    <w:rsid w:val="00340DF3"/>
    <w:rsid w:val="00340F10"/>
    <w:rsid w:val="00341F9E"/>
    <w:rsid w:val="003424A9"/>
    <w:rsid w:val="00342706"/>
    <w:rsid w:val="00345E8F"/>
    <w:rsid w:val="00346285"/>
    <w:rsid w:val="00346B2F"/>
    <w:rsid w:val="00346E88"/>
    <w:rsid w:val="0035163C"/>
    <w:rsid w:val="00352C6A"/>
    <w:rsid w:val="00352F45"/>
    <w:rsid w:val="00353FF4"/>
    <w:rsid w:val="00354638"/>
    <w:rsid w:val="00355E9E"/>
    <w:rsid w:val="00356441"/>
    <w:rsid w:val="003579F8"/>
    <w:rsid w:val="00357A85"/>
    <w:rsid w:val="00362353"/>
    <w:rsid w:val="00362A03"/>
    <w:rsid w:val="003642EE"/>
    <w:rsid w:val="00364771"/>
    <w:rsid w:val="00364B8C"/>
    <w:rsid w:val="00364F44"/>
    <w:rsid w:val="003655CE"/>
    <w:rsid w:val="0036566D"/>
    <w:rsid w:val="00367330"/>
    <w:rsid w:val="003679A1"/>
    <w:rsid w:val="00367A13"/>
    <w:rsid w:val="00370ADA"/>
    <w:rsid w:val="0037373E"/>
    <w:rsid w:val="003766E6"/>
    <w:rsid w:val="00376E57"/>
    <w:rsid w:val="00377452"/>
    <w:rsid w:val="00382AB9"/>
    <w:rsid w:val="0038582A"/>
    <w:rsid w:val="00385A34"/>
    <w:rsid w:val="00386BEB"/>
    <w:rsid w:val="00386ECE"/>
    <w:rsid w:val="00386FE1"/>
    <w:rsid w:val="003914CE"/>
    <w:rsid w:val="003915AA"/>
    <w:rsid w:val="00393627"/>
    <w:rsid w:val="0039439C"/>
    <w:rsid w:val="00394B13"/>
    <w:rsid w:val="00396FFF"/>
    <w:rsid w:val="003976E3"/>
    <w:rsid w:val="003A03BF"/>
    <w:rsid w:val="003A0A97"/>
    <w:rsid w:val="003A26BB"/>
    <w:rsid w:val="003A3BAE"/>
    <w:rsid w:val="003A42A1"/>
    <w:rsid w:val="003A6F01"/>
    <w:rsid w:val="003B0CAD"/>
    <w:rsid w:val="003B1D4E"/>
    <w:rsid w:val="003B1E69"/>
    <w:rsid w:val="003B26EF"/>
    <w:rsid w:val="003B2C0E"/>
    <w:rsid w:val="003B41C0"/>
    <w:rsid w:val="003B457C"/>
    <w:rsid w:val="003B4C74"/>
    <w:rsid w:val="003B58F8"/>
    <w:rsid w:val="003B694C"/>
    <w:rsid w:val="003B7D3B"/>
    <w:rsid w:val="003C05F8"/>
    <w:rsid w:val="003C3FEE"/>
    <w:rsid w:val="003C5548"/>
    <w:rsid w:val="003D0200"/>
    <w:rsid w:val="003D3125"/>
    <w:rsid w:val="003D5897"/>
    <w:rsid w:val="003D5AD4"/>
    <w:rsid w:val="003D62F6"/>
    <w:rsid w:val="003D7A6C"/>
    <w:rsid w:val="003E0412"/>
    <w:rsid w:val="003E0E60"/>
    <w:rsid w:val="003E1723"/>
    <w:rsid w:val="003E2D61"/>
    <w:rsid w:val="003E306E"/>
    <w:rsid w:val="003E510F"/>
    <w:rsid w:val="003E6F29"/>
    <w:rsid w:val="003F00DB"/>
    <w:rsid w:val="003F2CE8"/>
    <w:rsid w:val="003F36DB"/>
    <w:rsid w:val="003F3E60"/>
    <w:rsid w:val="003F449F"/>
    <w:rsid w:val="004007D9"/>
    <w:rsid w:val="0040161C"/>
    <w:rsid w:val="00401732"/>
    <w:rsid w:val="0040206D"/>
    <w:rsid w:val="00402FF6"/>
    <w:rsid w:val="004040AC"/>
    <w:rsid w:val="00405D49"/>
    <w:rsid w:val="00410C02"/>
    <w:rsid w:val="00410C7F"/>
    <w:rsid w:val="00412049"/>
    <w:rsid w:val="00413049"/>
    <w:rsid w:val="0041393A"/>
    <w:rsid w:val="00413CF2"/>
    <w:rsid w:val="00415531"/>
    <w:rsid w:val="00415544"/>
    <w:rsid w:val="00415745"/>
    <w:rsid w:val="004173ED"/>
    <w:rsid w:val="00417908"/>
    <w:rsid w:val="00417B2E"/>
    <w:rsid w:val="00417F3B"/>
    <w:rsid w:val="0042094C"/>
    <w:rsid w:val="0042097D"/>
    <w:rsid w:val="00421880"/>
    <w:rsid w:val="00421C47"/>
    <w:rsid w:val="00421F9A"/>
    <w:rsid w:val="00423A0A"/>
    <w:rsid w:val="00423F64"/>
    <w:rsid w:val="004246D1"/>
    <w:rsid w:val="00426272"/>
    <w:rsid w:val="00426DE7"/>
    <w:rsid w:val="00427036"/>
    <w:rsid w:val="004272B9"/>
    <w:rsid w:val="00427A2B"/>
    <w:rsid w:val="004306FF"/>
    <w:rsid w:val="00433DB2"/>
    <w:rsid w:val="00435856"/>
    <w:rsid w:val="00436A12"/>
    <w:rsid w:val="004377B9"/>
    <w:rsid w:val="004412A8"/>
    <w:rsid w:val="00442A60"/>
    <w:rsid w:val="00442F7F"/>
    <w:rsid w:val="00444B5C"/>
    <w:rsid w:val="004451A8"/>
    <w:rsid w:val="004457CC"/>
    <w:rsid w:val="00447BCC"/>
    <w:rsid w:val="00450A93"/>
    <w:rsid w:val="004516FE"/>
    <w:rsid w:val="00451768"/>
    <w:rsid w:val="00451D17"/>
    <w:rsid w:val="00454DCF"/>
    <w:rsid w:val="00454EE5"/>
    <w:rsid w:val="0045714B"/>
    <w:rsid w:val="004618DA"/>
    <w:rsid w:val="00462096"/>
    <w:rsid w:val="00463DED"/>
    <w:rsid w:val="00464BC6"/>
    <w:rsid w:val="0046594B"/>
    <w:rsid w:val="0046596F"/>
    <w:rsid w:val="00466208"/>
    <w:rsid w:val="004678BF"/>
    <w:rsid w:val="00467A06"/>
    <w:rsid w:val="00470541"/>
    <w:rsid w:val="004721A0"/>
    <w:rsid w:val="004732BE"/>
    <w:rsid w:val="00474FAD"/>
    <w:rsid w:val="0047610E"/>
    <w:rsid w:val="0047707E"/>
    <w:rsid w:val="00481951"/>
    <w:rsid w:val="004868F3"/>
    <w:rsid w:val="00487141"/>
    <w:rsid w:val="004879F0"/>
    <w:rsid w:val="00487EDB"/>
    <w:rsid w:val="00490CED"/>
    <w:rsid w:val="004921B0"/>
    <w:rsid w:val="00492900"/>
    <w:rsid w:val="00493D96"/>
    <w:rsid w:val="00494522"/>
    <w:rsid w:val="00495AD2"/>
    <w:rsid w:val="004A00E9"/>
    <w:rsid w:val="004A3C1E"/>
    <w:rsid w:val="004A5AF6"/>
    <w:rsid w:val="004A6BBF"/>
    <w:rsid w:val="004A7E02"/>
    <w:rsid w:val="004B1250"/>
    <w:rsid w:val="004B1ABF"/>
    <w:rsid w:val="004B1DE7"/>
    <w:rsid w:val="004B1E5D"/>
    <w:rsid w:val="004B1F1C"/>
    <w:rsid w:val="004B25F2"/>
    <w:rsid w:val="004B2942"/>
    <w:rsid w:val="004B3F96"/>
    <w:rsid w:val="004B5A90"/>
    <w:rsid w:val="004B6D85"/>
    <w:rsid w:val="004B6E61"/>
    <w:rsid w:val="004B7B21"/>
    <w:rsid w:val="004C25ED"/>
    <w:rsid w:val="004C3431"/>
    <w:rsid w:val="004C52A8"/>
    <w:rsid w:val="004C5D5B"/>
    <w:rsid w:val="004C6E87"/>
    <w:rsid w:val="004D071F"/>
    <w:rsid w:val="004D0B43"/>
    <w:rsid w:val="004D0CDA"/>
    <w:rsid w:val="004D4BC5"/>
    <w:rsid w:val="004E0759"/>
    <w:rsid w:val="004E1186"/>
    <w:rsid w:val="004E1897"/>
    <w:rsid w:val="004E1E04"/>
    <w:rsid w:val="004E2811"/>
    <w:rsid w:val="004E2AFB"/>
    <w:rsid w:val="004E3AF5"/>
    <w:rsid w:val="004E52BD"/>
    <w:rsid w:val="004E5368"/>
    <w:rsid w:val="004E53D1"/>
    <w:rsid w:val="004E7C89"/>
    <w:rsid w:val="004F0F43"/>
    <w:rsid w:val="004F16D0"/>
    <w:rsid w:val="004F1EAC"/>
    <w:rsid w:val="004F3944"/>
    <w:rsid w:val="004F4547"/>
    <w:rsid w:val="004F4F27"/>
    <w:rsid w:val="004F539D"/>
    <w:rsid w:val="004F6543"/>
    <w:rsid w:val="004F6D45"/>
    <w:rsid w:val="004F6E0F"/>
    <w:rsid w:val="00500A99"/>
    <w:rsid w:val="00501D35"/>
    <w:rsid w:val="00502AEB"/>
    <w:rsid w:val="00503439"/>
    <w:rsid w:val="00503CBD"/>
    <w:rsid w:val="0050462C"/>
    <w:rsid w:val="00506740"/>
    <w:rsid w:val="005068DD"/>
    <w:rsid w:val="00506D39"/>
    <w:rsid w:val="00507FFC"/>
    <w:rsid w:val="00511735"/>
    <w:rsid w:val="00512B94"/>
    <w:rsid w:val="005203D0"/>
    <w:rsid w:val="00523095"/>
    <w:rsid w:val="00523327"/>
    <w:rsid w:val="00523520"/>
    <w:rsid w:val="005264D0"/>
    <w:rsid w:val="005268EB"/>
    <w:rsid w:val="00530881"/>
    <w:rsid w:val="00532A8B"/>
    <w:rsid w:val="00533C3B"/>
    <w:rsid w:val="005354AB"/>
    <w:rsid w:val="00536814"/>
    <w:rsid w:val="00537E8B"/>
    <w:rsid w:val="0054047D"/>
    <w:rsid w:val="00540A7C"/>
    <w:rsid w:val="00541BCE"/>
    <w:rsid w:val="00542141"/>
    <w:rsid w:val="0054262B"/>
    <w:rsid w:val="005434E4"/>
    <w:rsid w:val="00544E4C"/>
    <w:rsid w:val="005515F6"/>
    <w:rsid w:val="005529A2"/>
    <w:rsid w:val="00552EB4"/>
    <w:rsid w:val="00557525"/>
    <w:rsid w:val="005576F4"/>
    <w:rsid w:val="0056010C"/>
    <w:rsid w:val="00560D74"/>
    <w:rsid w:val="0056235C"/>
    <w:rsid w:val="00563C85"/>
    <w:rsid w:val="005644BD"/>
    <w:rsid w:val="00565155"/>
    <w:rsid w:val="005656FD"/>
    <w:rsid w:val="005663AB"/>
    <w:rsid w:val="005673CE"/>
    <w:rsid w:val="0057498B"/>
    <w:rsid w:val="0057511A"/>
    <w:rsid w:val="005760C9"/>
    <w:rsid w:val="005770DD"/>
    <w:rsid w:val="005806E4"/>
    <w:rsid w:val="0058095B"/>
    <w:rsid w:val="0058430F"/>
    <w:rsid w:val="005848EC"/>
    <w:rsid w:val="00585483"/>
    <w:rsid w:val="00586DD0"/>
    <w:rsid w:val="00590582"/>
    <w:rsid w:val="005909C3"/>
    <w:rsid w:val="00590A3B"/>
    <w:rsid w:val="0059187F"/>
    <w:rsid w:val="00591C24"/>
    <w:rsid w:val="00592866"/>
    <w:rsid w:val="00594136"/>
    <w:rsid w:val="00595565"/>
    <w:rsid w:val="005956C3"/>
    <w:rsid w:val="00595FE5"/>
    <w:rsid w:val="00596DFB"/>
    <w:rsid w:val="00596E95"/>
    <w:rsid w:val="00596FE9"/>
    <w:rsid w:val="005A0E23"/>
    <w:rsid w:val="005A2677"/>
    <w:rsid w:val="005A2BB8"/>
    <w:rsid w:val="005A2C2E"/>
    <w:rsid w:val="005A4500"/>
    <w:rsid w:val="005A496A"/>
    <w:rsid w:val="005A52B2"/>
    <w:rsid w:val="005A5D25"/>
    <w:rsid w:val="005A77AB"/>
    <w:rsid w:val="005B00A4"/>
    <w:rsid w:val="005B142F"/>
    <w:rsid w:val="005B3B4D"/>
    <w:rsid w:val="005B4939"/>
    <w:rsid w:val="005C0590"/>
    <w:rsid w:val="005C05E6"/>
    <w:rsid w:val="005C1136"/>
    <w:rsid w:val="005C141B"/>
    <w:rsid w:val="005C232D"/>
    <w:rsid w:val="005C2349"/>
    <w:rsid w:val="005C40A8"/>
    <w:rsid w:val="005C4CA0"/>
    <w:rsid w:val="005C50BB"/>
    <w:rsid w:val="005C592B"/>
    <w:rsid w:val="005C6744"/>
    <w:rsid w:val="005C6CAA"/>
    <w:rsid w:val="005C7AB6"/>
    <w:rsid w:val="005D1052"/>
    <w:rsid w:val="005D10BC"/>
    <w:rsid w:val="005D15C3"/>
    <w:rsid w:val="005D2337"/>
    <w:rsid w:val="005D46B8"/>
    <w:rsid w:val="005D47E2"/>
    <w:rsid w:val="005D54F4"/>
    <w:rsid w:val="005E1FAF"/>
    <w:rsid w:val="005E384A"/>
    <w:rsid w:val="005E4482"/>
    <w:rsid w:val="005E5B2B"/>
    <w:rsid w:val="005E5B9B"/>
    <w:rsid w:val="005E6E4B"/>
    <w:rsid w:val="005E7726"/>
    <w:rsid w:val="005F029B"/>
    <w:rsid w:val="005F1F5D"/>
    <w:rsid w:val="005F4F27"/>
    <w:rsid w:val="005F5159"/>
    <w:rsid w:val="005F5E8F"/>
    <w:rsid w:val="005F5F56"/>
    <w:rsid w:val="005F6BB4"/>
    <w:rsid w:val="005F77F1"/>
    <w:rsid w:val="006002B5"/>
    <w:rsid w:val="006014B0"/>
    <w:rsid w:val="00602E8C"/>
    <w:rsid w:val="0060490E"/>
    <w:rsid w:val="006049AF"/>
    <w:rsid w:val="00610276"/>
    <w:rsid w:val="00611706"/>
    <w:rsid w:val="00612282"/>
    <w:rsid w:val="00612572"/>
    <w:rsid w:val="00613A08"/>
    <w:rsid w:val="00614AA6"/>
    <w:rsid w:val="00614EAA"/>
    <w:rsid w:val="006175EF"/>
    <w:rsid w:val="00621ECC"/>
    <w:rsid w:val="0062222E"/>
    <w:rsid w:val="00623980"/>
    <w:rsid w:val="00624C17"/>
    <w:rsid w:val="0062690D"/>
    <w:rsid w:val="0063264E"/>
    <w:rsid w:val="006338AA"/>
    <w:rsid w:val="00633E8E"/>
    <w:rsid w:val="00636466"/>
    <w:rsid w:val="00637378"/>
    <w:rsid w:val="00637450"/>
    <w:rsid w:val="00637A79"/>
    <w:rsid w:val="0064385A"/>
    <w:rsid w:val="0064456A"/>
    <w:rsid w:val="006456DA"/>
    <w:rsid w:val="00645859"/>
    <w:rsid w:val="006469FE"/>
    <w:rsid w:val="0064764A"/>
    <w:rsid w:val="00651345"/>
    <w:rsid w:val="00651DE0"/>
    <w:rsid w:val="0065228B"/>
    <w:rsid w:val="00656622"/>
    <w:rsid w:val="006627E3"/>
    <w:rsid w:val="00663A8B"/>
    <w:rsid w:val="00663E44"/>
    <w:rsid w:val="00671B18"/>
    <w:rsid w:val="006739C3"/>
    <w:rsid w:val="00675B7C"/>
    <w:rsid w:val="006808E1"/>
    <w:rsid w:val="00683E71"/>
    <w:rsid w:val="00685732"/>
    <w:rsid w:val="0069078F"/>
    <w:rsid w:val="00691029"/>
    <w:rsid w:val="00691865"/>
    <w:rsid w:val="00694B03"/>
    <w:rsid w:val="0069525F"/>
    <w:rsid w:val="00695B5C"/>
    <w:rsid w:val="006960C3"/>
    <w:rsid w:val="006966E7"/>
    <w:rsid w:val="006A0725"/>
    <w:rsid w:val="006A2736"/>
    <w:rsid w:val="006A3032"/>
    <w:rsid w:val="006A499F"/>
    <w:rsid w:val="006A5420"/>
    <w:rsid w:val="006A5DCC"/>
    <w:rsid w:val="006A625C"/>
    <w:rsid w:val="006A73C5"/>
    <w:rsid w:val="006B015E"/>
    <w:rsid w:val="006B12F1"/>
    <w:rsid w:val="006B1AF0"/>
    <w:rsid w:val="006B269B"/>
    <w:rsid w:val="006B305C"/>
    <w:rsid w:val="006B3941"/>
    <w:rsid w:val="006B4B82"/>
    <w:rsid w:val="006C1262"/>
    <w:rsid w:val="006C356D"/>
    <w:rsid w:val="006C4A57"/>
    <w:rsid w:val="006C51A2"/>
    <w:rsid w:val="006C684D"/>
    <w:rsid w:val="006C6CF5"/>
    <w:rsid w:val="006C70FB"/>
    <w:rsid w:val="006C72EF"/>
    <w:rsid w:val="006D0607"/>
    <w:rsid w:val="006D0F4C"/>
    <w:rsid w:val="006D18AF"/>
    <w:rsid w:val="006D284D"/>
    <w:rsid w:val="006D2DD0"/>
    <w:rsid w:val="006D3F15"/>
    <w:rsid w:val="006D4803"/>
    <w:rsid w:val="006D4C7F"/>
    <w:rsid w:val="006D7BFA"/>
    <w:rsid w:val="006E0241"/>
    <w:rsid w:val="006E3BEB"/>
    <w:rsid w:val="006E43A3"/>
    <w:rsid w:val="006E7C4B"/>
    <w:rsid w:val="006F19FF"/>
    <w:rsid w:val="006F2E48"/>
    <w:rsid w:val="006F4583"/>
    <w:rsid w:val="006F54A3"/>
    <w:rsid w:val="006F54A9"/>
    <w:rsid w:val="006F609F"/>
    <w:rsid w:val="006F6DA2"/>
    <w:rsid w:val="006F6FD3"/>
    <w:rsid w:val="007014E1"/>
    <w:rsid w:val="007063B8"/>
    <w:rsid w:val="00711653"/>
    <w:rsid w:val="00713671"/>
    <w:rsid w:val="00715AA5"/>
    <w:rsid w:val="00715B2F"/>
    <w:rsid w:val="0071770C"/>
    <w:rsid w:val="0072425C"/>
    <w:rsid w:val="007248C8"/>
    <w:rsid w:val="00724931"/>
    <w:rsid w:val="0072504D"/>
    <w:rsid w:val="00726D5C"/>
    <w:rsid w:val="00731059"/>
    <w:rsid w:val="00733B46"/>
    <w:rsid w:val="007358B5"/>
    <w:rsid w:val="00735BE9"/>
    <w:rsid w:val="007361A1"/>
    <w:rsid w:val="007364C9"/>
    <w:rsid w:val="0073666C"/>
    <w:rsid w:val="007465EB"/>
    <w:rsid w:val="00750645"/>
    <w:rsid w:val="0075164A"/>
    <w:rsid w:val="00752B6E"/>
    <w:rsid w:val="007577A1"/>
    <w:rsid w:val="00760B7F"/>
    <w:rsid w:val="00761003"/>
    <w:rsid w:val="00762E03"/>
    <w:rsid w:val="0076367C"/>
    <w:rsid w:val="00766BCF"/>
    <w:rsid w:val="00767B3E"/>
    <w:rsid w:val="007704BE"/>
    <w:rsid w:val="00770559"/>
    <w:rsid w:val="007729D8"/>
    <w:rsid w:val="00774009"/>
    <w:rsid w:val="00774782"/>
    <w:rsid w:val="00775D05"/>
    <w:rsid w:val="0077642D"/>
    <w:rsid w:val="00777AAA"/>
    <w:rsid w:val="00780307"/>
    <w:rsid w:val="00781074"/>
    <w:rsid w:val="00781264"/>
    <w:rsid w:val="0078152F"/>
    <w:rsid w:val="007827E2"/>
    <w:rsid w:val="00782F6D"/>
    <w:rsid w:val="00783E1B"/>
    <w:rsid w:val="00785BC9"/>
    <w:rsid w:val="00786D56"/>
    <w:rsid w:val="00787C72"/>
    <w:rsid w:val="007916F1"/>
    <w:rsid w:val="00793188"/>
    <w:rsid w:val="0079417D"/>
    <w:rsid w:val="007953B4"/>
    <w:rsid w:val="00795C26"/>
    <w:rsid w:val="007A0A76"/>
    <w:rsid w:val="007A4063"/>
    <w:rsid w:val="007A4DB7"/>
    <w:rsid w:val="007A51C3"/>
    <w:rsid w:val="007A5685"/>
    <w:rsid w:val="007A65AA"/>
    <w:rsid w:val="007A7A92"/>
    <w:rsid w:val="007B0B6F"/>
    <w:rsid w:val="007B10AD"/>
    <w:rsid w:val="007B24C4"/>
    <w:rsid w:val="007B2549"/>
    <w:rsid w:val="007B2892"/>
    <w:rsid w:val="007B29D3"/>
    <w:rsid w:val="007B2BC2"/>
    <w:rsid w:val="007B2DD4"/>
    <w:rsid w:val="007B339F"/>
    <w:rsid w:val="007B4A44"/>
    <w:rsid w:val="007B5D53"/>
    <w:rsid w:val="007B7599"/>
    <w:rsid w:val="007C06EA"/>
    <w:rsid w:val="007C0E8D"/>
    <w:rsid w:val="007C3803"/>
    <w:rsid w:val="007C3D7E"/>
    <w:rsid w:val="007C5095"/>
    <w:rsid w:val="007C641D"/>
    <w:rsid w:val="007C6D47"/>
    <w:rsid w:val="007D176E"/>
    <w:rsid w:val="007D281C"/>
    <w:rsid w:val="007D34FB"/>
    <w:rsid w:val="007D3CDC"/>
    <w:rsid w:val="007D48F1"/>
    <w:rsid w:val="007D6505"/>
    <w:rsid w:val="007E1F89"/>
    <w:rsid w:val="007E2F44"/>
    <w:rsid w:val="007E3ED3"/>
    <w:rsid w:val="007E658A"/>
    <w:rsid w:val="007E7EBB"/>
    <w:rsid w:val="007F0561"/>
    <w:rsid w:val="007F0B71"/>
    <w:rsid w:val="007F10F2"/>
    <w:rsid w:val="007F19BB"/>
    <w:rsid w:val="007F61A9"/>
    <w:rsid w:val="007F628B"/>
    <w:rsid w:val="007F6469"/>
    <w:rsid w:val="007F6572"/>
    <w:rsid w:val="007F7601"/>
    <w:rsid w:val="007F787F"/>
    <w:rsid w:val="00802067"/>
    <w:rsid w:val="008029C3"/>
    <w:rsid w:val="00802DDF"/>
    <w:rsid w:val="00803011"/>
    <w:rsid w:val="00804104"/>
    <w:rsid w:val="00811A17"/>
    <w:rsid w:val="008137A3"/>
    <w:rsid w:val="008137F1"/>
    <w:rsid w:val="00814820"/>
    <w:rsid w:val="00814C73"/>
    <w:rsid w:val="00815B3E"/>
    <w:rsid w:val="00816218"/>
    <w:rsid w:val="00816871"/>
    <w:rsid w:val="00817B33"/>
    <w:rsid w:val="00817F29"/>
    <w:rsid w:val="00820E15"/>
    <w:rsid w:val="00821300"/>
    <w:rsid w:val="00823478"/>
    <w:rsid w:val="008234A9"/>
    <w:rsid w:val="00823C57"/>
    <w:rsid w:val="0082465E"/>
    <w:rsid w:val="00824F4E"/>
    <w:rsid w:val="0082507D"/>
    <w:rsid w:val="00825F30"/>
    <w:rsid w:val="008265C9"/>
    <w:rsid w:val="00827312"/>
    <w:rsid w:val="00827C8E"/>
    <w:rsid w:val="00830497"/>
    <w:rsid w:val="008305F0"/>
    <w:rsid w:val="0083260F"/>
    <w:rsid w:val="0083643D"/>
    <w:rsid w:val="00836A58"/>
    <w:rsid w:val="008370A3"/>
    <w:rsid w:val="0083760F"/>
    <w:rsid w:val="00837ECE"/>
    <w:rsid w:val="00840483"/>
    <w:rsid w:val="008416EE"/>
    <w:rsid w:val="00841D60"/>
    <w:rsid w:val="0084242D"/>
    <w:rsid w:val="00842628"/>
    <w:rsid w:val="00844186"/>
    <w:rsid w:val="0084708C"/>
    <w:rsid w:val="00850273"/>
    <w:rsid w:val="008511C1"/>
    <w:rsid w:val="00853216"/>
    <w:rsid w:val="00854D36"/>
    <w:rsid w:val="00856DB2"/>
    <w:rsid w:val="008571D4"/>
    <w:rsid w:val="0085778B"/>
    <w:rsid w:val="0086153D"/>
    <w:rsid w:val="00861E81"/>
    <w:rsid w:val="00862AD4"/>
    <w:rsid w:val="00870964"/>
    <w:rsid w:val="00871486"/>
    <w:rsid w:val="0087218E"/>
    <w:rsid w:val="008728F2"/>
    <w:rsid w:val="00873C70"/>
    <w:rsid w:val="00876822"/>
    <w:rsid w:val="00880C84"/>
    <w:rsid w:val="008846B3"/>
    <w:rsid w:val="00886AFF"/>
    <w:rsid w:val="008908FB"/>
    <w:rsid w:val="00890C02"/>
    <w:rsid w:val="008915E8"/>
    <w:rsid w:val="00891F58"/>
    <w:rsid w:val="0089359C"/>
    <w:rsid w:val="00894108"/>
    <w:rsid w:val="008942EC"/>
    <w:rsid w:val="00894542"/>
    <w:rsid w:val="0089455F"/>
    <w:rsid w:val="00894D79"/>
    <w:rsid w:val="00897B45"/>
    <w:rsid w:val="00897B59"/>
    <w:rsid w:val="008A0AE2"/>
    <w:rsid w:val="008A3472"/>
    <w:rsid w:val="008A5042"/>
    <w:rsid w:val="008A66B9"/>
    <w:rsid w:val="008A699A"/>
    <w:rsid w:val="008A7953"/>
    <w:rsid w:val="008B0174"/>
    <w:rsid w:val="008B0935"/>
    <w:rsid w:val="008B0F09"/>
    <w:rsid w:val="008B1506"/>
    <w:rsid w:val="008B1E03"/>
    <w:rsid w:val="008B2684"/>
    <w:rsid w:val="008B3AD4"/>
    <w:rsid w:val="008B5EB3"/>
    <w:rsid w:val="008B6413"/>
    <w:rsid w:val="008B6F4F"/>
    <w:rsid w:val="008B78CF"/>
    <w:rsid w:val="008B79E7"/>
    <w:rsid w:val="008C24BD"/>
    <w:rsid w:val="008C3E55"/>
    <w:rsid w:val="008C54DD"/>
    <w:rsid w:val="008C5DC6"/>
    <w:rsid w:val="008C5E6C"/>
    <w:rsid w:val="008C6E3D"/>
    <w:rsid w:val="008C731C"/>
    <w:rsid w:val="008D0E76"/>
    <w:rsid w:val="008D1230"/>
    <w:rsid w:val="008D17B2"/>
    <w:rsid w:val="008D19B7"/>
    <w:rsid w:val="008D1C0D"/>
    <w:rsid w:val="008D1CB0"/>
    <w:rsid w:val="008D2D0D"/>
    <w:rsid w:val="008D32F3"/>
    <w:rsid w:val="008D4840"/>
    <w:rsid w:val="008D49A9"/>
    <w:rsid w:val="008D6972"/>
    <w:rsid w:val="008D6D49"/>
    <w:rsid w:val="008D756D"/>
    <w:rsid w:val="008D7A8E"/>
    <w:rsid w:val="008E173A"/>
    <w:rsid w:val="008E17A7"/>
    <w:rsid w:val="008E4B7A"/>
    <w:rsid w:val="008E7181"/>
    <w:rsid w:val="008E7D41"/>
    <w:rsid w:val="008F0FD5"/>
    <w:rsid w:val="008F2B22"/>
    <w:rsid w:val="008F3FAD"/>
    <w:rsid w:val="008F41D8"/>
    <w:rsid w:val="008F4524"/>
    <w:rsid w:val="008F495F"/>
    <w:rsid w:val="008F500A"/>
    <w:rsid w:val="008F5819"/>
    <w:rsid w:val="008F5DCF"/>
    <w:rsid w:val="008F667A"/>
    <w:rsid w:val="00901078"/>
    <w:rsid w:val="009028BD"/>
    <w:rsid w:val="00904923"/>
    <w:rsid w:val="00905A31"/>
    <w:rsid w:val="0090760E"/>
    <w:rsid w:val="00910014"/>
    <w:rsid w:val="0091166F"/>
    <w:rsid w:val="009118BE"/>
    <w:rsid w:val="009130E1"/>
    <w:rsid w:val="009132AB"/>
    <w:rsid w:val="00914EF5"/>
    <w:rsid w:val="009150A1"/>
    <w:rsid w:val="0091721C"/>
    <w:rsid w:val="00920862"/>
    <w:rsid w:val="00920971"/>
    <w:rsid w:val="0092114A"/>
    <w:rsid w:val="00922117"/>
    <w:rsid w:val="00923422"/>
    <w:rsid w:val="00923C0E"/>
    <w:rsid w:val="009256A9"/>
    <w:rsid w:val="009261ED"/>
    <w:rsid w:val="00926A7B"/>
    <w:rsid w:val="00927A6D"/>
    <w:rsid w:val="00934455"/>
    <w:rsid w:val="0093617C"/>
    <w:rsid w:val="00937B8A"/>
    <w:rsid w:val="00937D76"/>
    <w:rsid w:val="0094030A"/>
    <w:rsid w:val="00940783"/>
    <w:rsid w:val="00943157"/>
    <w:rsid w:val="009432AB"/>
    <w:rsid w:val="00943BAB"/>
    <w:rsid w:val="00944FB6"/>
    <w:rsid w:val="00945199"/>
    <w:rsid w:val="0094521E"/>
    <w:rsid w:val="00945861"/>
    <w:rsid w:val="00945F34"/>
    <w:rsid w:val="009478B6"/>
    <w:rsid w:val="0095258F"/>
    <w:rsid w:val="00954D7F"/>
    <w:rsid w:val="00956350"/>
    <w:rsid w:val="0095684F"/>
    <w:rsid w:val="00956AE2"/>
    <w:rsid w:val="00957DA1"/>
    <w:rsid w:val="00961C33"/>
    <w:rsid w:val="009620BC"/>
    <w:rsid w:val="009627EC"/>
    <w:rsid w:val="0096347D"/>
    <w:rsid w:val="0096375A"/>
    <w:rsid w:val="00963DC0"/>
    <w:rsid w:val="009643BB"/>
    <w:rsid w:val="009645CB"/>
    <w:rsid w:val="00965AFE"/>
    <w:rsid w:val="00965F37"/>
    <w:rsid w:val="009702F8"/>
    <w:rsid w:val="009708F2"/>
    <w:rsid w:val="00970C3A"/>
    <w:rsid w:val="00973FED"/>
    <w:rsid w:val="00974791"/>
    <w:rsid w:val="00974C55"/>
    <w:rsid w:val="0097511C"/>
    <w:rsid w:val="00975821"/>
    <w:rsid w:val="0098101A"/>
    <w:rsid w:val="009828B0"/>
    <w:rsid w:val="00982D55"/>
    <w:rsid w:val="0098342E"/>
    <w:rsid w:val="00985C29"/>
    <w:rsid w:val="009905FB"/>
    <w:rsid w:val="00992791"/>
    <w:rsid w:val="009A20E2"/>
    <w:rsid w:val="009A44A8"/>
    <w:rsid w:val="009A5FC6"/>
    <w:rsid w:val="009A60FA"/>
    <w:rsid w:val="009A7643"/>
    <w:rsid w:val="009B2C6B"/>
    <w:rsid w:val="009B38AD"/>
    <w:rsid w:val="009B3B65"/>
    <w:rsid w:val="009B47EC"/>
    <w:rsid w:val="009B5933"/>
    <w:rsid w:val="009B5B08"/>
    <w:rsid w:val="009B69C6"/>
    <w:rsid w:val="009B6F59"/>
    <w:rsid w:val="009B71A5"/>
    <w:rsid w:val="009B71E4"/>
    <w:rsid w:val="009B7799"/>
    <w:rsid w:val="009B7F1B"/>
    <w:rsid w:val="009C2035"/>
    <w:rsid w:val="009C2B53"/>
    <w:rsid w:val="009C35C9"/>
    <w:rsid w:val="009C4A62"/>
    <w:rsid w:val="009C5841"/>
    <w:rsid w:val="009C7F85"/>
    <w:rsid w:val="009D00D1"/>
    <w:rsid w:val="009D07B9"/>
    <w:rsid w:val="009D2A3E"/>
    <w:rsid w:val="009D3180"/>
    <w:rsid w:val="009D326E"/>
    <w:rsid w:val="009D3842"/>
    <w:rsid w:val="009D3CD1"/>
    <w:rsid w:val="009D4810"/>
    <w:rsid w:val="009D494E"/>
    <w:rsid w:val="009E103A"/>
    <w:rsid w:val="009E2635"/>
    <w:rsid w:val="009E3528"/>
    <w:rsid w:val="009E4F9C"/>
    <w:rsid w:val="009E5ADD"/>
    <w:rsid w:val="009E78A9"/>
    <w:rsid w:val="009F0182"/>
    <w:rsid w:val="009F1579"/>
    <w:rsid w:val="009F1648"/>
    <w:rsid w:val="009F1E60"/>
    <w:rsid w:val="009F297E"/>
    <w:rsid w:val="009F69E3"/>
    <w:rsid w:val="009F6FAC"/>
    <w:rsid w:val="00A0156F"/>
    <w:rsid w:val="00A0158A"/>
    <w:rsid w:val="00A01C4A"/>
    <w:rsid w:val="00A02C71"/>
    <w:rsid w:val="00A039D5"/>
    <w:rsid w:val="00A05FBB"/>
    <w:rsid w:val="00A07CFE"/>
    <w:rsid w:val="00A10019"/>
    <w:rsid w:val="00A109BE"/>
    <w:rsid w:val="00A10E64"/>
    <w:rsid w:val="00A14990"/>
    <w:rsid w:val="00A151B9"/>
    <w:rsid w:val="00A22D6D"/>
    <w:rsid w:val="00A23AFF"/>
    <w:rsid w:val="00A24467"/>
    <w:rsid w:val="00A249FB"/>
    <w:rsid w:val="00A2514A"/>
    <w:rsid w:val="00A255CF"/>
    <w:rsid w:val="00A2684A"/>
    <w:rsid w:val="00A27D70"/>
    <w:rsid w:val="00A30F85"/>
    <w:rsid w:val="00A3295B"/>
    <w:rsid w:val="00A354C0"/>
    <w:rsid w:val="00A354CA"/>
    <w:rsid w:val="00A3595A"/>
    <w:rsid w:val="00A35C6F"/>
    <w:rsid w:val="00A369A9"/>
    <w:rsid w:val="00A377A7"/>
    <w:rsid w:val="00A41262"/>
    <w:rsid w:val="00A42CC5"/>
    <w:rsid w:val="00A45A3B"/>
    <w:rsid w:val="00A46A4B"/>
    <w:rsid w:val="00A46C09"/>
    <w:rsid w:val="00A46E3D"/>
    <w:rsid w:val="00A4735B"/>
    <w:rsid w:val="00A500CF"/>
    <w:rsid w:val="00A523AD"/>
    <w:rsid w:val="00A5310D"/>
    <w:rsid w:val="00A535A9"/>
    <w:rsid w:val="00A559E9"/>
    <w:rsid w:val="00A55EE9"/>
    <w:rsid w:val="00A564DE"/>
    <w:rsid w:val="00A56F72"/>
    <w:rsid w:val="00A608AA"/>
    <w:rsid w:val="00A61DB4"/>
    <w:rsid w:val="00A6248A"/>
    <w:rsid w:val="00A63744"/>
    <w:rsid w:val="00A63B3E"/>
    <w:rsid w:val="00A6444A"/>
    <w:rsid w:val="00A648D8"/>
    <w:rsid w:val="00A64EEA"/>
    <w:rsid w:val="00A6767C"/>
    <w:rsid w:val="00A70087"/>
    <w:rsid w:val="00A71C34"/>
    <w:rsid w:val="00A745D8"/>
    <w:rsid w:val="00A74DDC"/>
    <w:rsid w:val="00A768C6"/>
    <w:rsid w:val="00A76DAB"/>
    <w:rsid w:val="00A81080"/>
    <w:rsid w:val="00A81BC7"/>
    <w:rsid w:val="00A82207"/>
    <w:rsid w:val="00A82F1E"/>
    <w:rsid w:val="00A838C2"/>
    <w:rsid w:val="00A84229"/>
    <w:rsid w:val="00A8548D"/>
    <w:rsid w:val="00A868FA"/>
    <w:rsid w:val="00A8736F"/>
    <w:rsid w:val="00A87464"/>
    <w:rsid w:val="00A90976"/>
    <w:rsid w:val="00A916BF"/>
    <w:rsid w:val="00A9204C"/>
    <w:rsid w:val="00A925FD"/>
    <w:rsid w:val="00A92D6C"/>
    <w:rsid w:val="00A93B88"/>
    <w:rsid w:val="00A94320"/>
    <w:rsid w:val="00A94FD6"/>
    <w:rsid w:val="00A956EE"/>
    <w:rsid w:val="00A95B2C"/>
    <w:rsid w:val="00A96366"/>
    <w:rsid w:val="00AA0508"/>
    <w:rsid w:val="00AA18B1"/>
    <w:rsid w:val="00AA39C1"/>
    <w:rsid w:val="00AA656B"/>
    <w:rsid w:val="00AA6B06"/>
    <w:rsid w:val="00AA703F"/>
    <w:rsid w:val="00AA7DF2"/>
    <w:rsid w:val="00AB1151"/>
    <w:rsid w:val="00AB146C"/>
    <w:rsid w:val="00AB1B3C"/>
    <w:rsid w:val="00AB27C6"/>
    <w:rsid w:val="00AB44CA"/>
    <w:rsid w:val="00AB62ED"/>
    <w:rsid w:val="00AB6F11"/>
    <w:rsid w:val="00AC224F"/>
    <w:rsid w:val="00AC23B2"/>
    <w:rsid w:val="00AC30B2"/>
    <w:rsid w:val="00AC317D"/>
    <w:rsid w:val="00AC731F"/>
    <w:rsid w:val="00AD0191"/>
    <w:rsid w:val="00AD0928"/>
    <w:rsid w:val="00AD230B"/>
    <w:rsid w:val="00AD33D1"/>
    <w:rsid w:val="00AD3EC5"/>
    <w:rsid w:val="00AD44C3"/>
    <w:rsid w:val="00AD60C5"/>
    <w:rsid w:val="00AD656F"/>
    <w:rsid w:val="00AD70CD"/>
    <w:rsid w:val="00AD7B6C"/>
    <w:rsid w:val="00AE6ADD"/>
    <w:rsid w:val="00AF0086"/>
    <w:rsid w:val="00AF0911"/>
    <w:rsid w:val="00AF21D8"/>
    <w:rsid w:val="00AF3B39"/>
    <w:rsid w:val="00AF3FC9"/>
    <w:rsid w:val="00AF6994"/>
    <w:rsid w:val="00AF6E7D"/>
    <w:rsid w:val="00B00790"/>
    <w:rsid w:val="00B042C5"/>
    <w:rsid w:val="00B07851"/>
    <w:rsid w:val="00B128E3"/>
    <w:rsid w:val="00B12E30"/>
    <w:rsid w:val="00B13307"/>
    <w:rsid w:val="00B13B58"/>
    <w:rsid w:val="00B15695"/>
    <w:rsid w:val="00B15816"/>
    <w:rsid w:val="00B160F4"/>
    <w:rsid w:val="00B17119"/>
    <w:rsid w:val="00B20B9A"/>
    <w:rsid w:val="00B20E78"/>
    <w:rsid w:val="00B21B10"/>
    <w:rsid w:val="00B22310"/>
    <w:rsid w:val="00B22891"/>
    <w:rsid w:val="00B23CC0"/>
    <w:rsid w:val="00B24288"/>
    <w:rsid w:val="00B2451F"/>
    <w:rsid w:val="00B24C46"/>
    <w:rsid w:val="00B256EA"/>
    <w:rsid w:val="00B33365"/>
    <w:rsid w:val="00B34032"/>
    <w:rsid w:val="00B36A10"/>
    <w:rsid w:val="00B37995"/>
    <w:rsid w:val="00B416CD"/>
    <w:rsid w:val="00B4182B"/>
    <w:rsid w:val="00B4355E"/>
    <w:rsid w:val="00B43F15"/>
    <w:rsid w:val="00B44DCC"/>
    <w:rsid w:val="00B45508"/>
    <w:rsid w:val="00B475CE"/>
    <w:rsid w:val="00B479F3"/>
    <w:rsid w:val="00B47BD0"/>
    <w:rsid w:val="00B47E31"/>
    <w:rsid w:val="00B505F3"/>
    <w:rsid w:val="00B50C64"/>
    <w:rsid w:val="00B55168"/>
    <w:rsid w:val="00B56D2E"/>
    <w:rsid w:val="00B5758E"/>
    <w:rsid w:val="00B604D4"/>
    <w:rsid w:val="00B630A0"/>
    <w:rsid w:val="00B63895"/>
    <w:rsid w:val="00B648AF"/>
    <w:rsid w:val="00B655F4"/>
    <w:rsid w:val="00B67202"/>
    <w:rsid w:val="00B71552"/>
    <w:rsid w:val="00B717D7"/>
    <w:rsid w:val="00B73941"/>
    <w:rsid w:val="00B73D99"/>
    <w:rsid w:val="00B7547B"/>
    <w:rsid w:val="00B7775D"/>
    <w:rsid w:val="00B77D26"/>
    <w:rsid w:val="00B77DA8"/>
    <w:rsid w:val="00B77EFB"/>
    <w:rsid w:val="00B77FBA"/>
    <w:rsid w:val="00B801B3"/>
    <w:rsid w:val="00B80B26"/>
    <w:rsid w:val="00B83A52"/>
    <w:rsid w:val="00B86B0C"/>
    <w:rsid w:val="00B86EE2"/>
    <w:rsid w:val="00B874D5"/>
    <w:rsid w:val="00B91904"/>
    <w:rsid w:val="00B920C8"/>
    <w:rsid w:val="00B92836"/>
    <w:rsid w:val="00B958F9"/>
    <w:rsid w:val="00B95C45"/>
    <w:rsid w:val="00B96163"/>
    <w:rsid w:val="00B967F9"/>
    <w:rsid w:val="00B96BAD"/>
    <w:rsid w:val="00BA154F"/>
    <w:rsid w:val="00BA19F2"/>
    <w:rsid w:val="00BA2595"/>
    <w:rsid w:val="00BA2911"/>
    <w:rsid w:val="00BA41E9"/>
    <w:rsid w:val="00BA4598"/>
    <w:rsid w:val="00BA7766"/>
    <w:rsid w:val="00BA77D8"/>
    <w:rsid w:val="00BA7D86"/>
    <w:rsid w:val="00BB1CD6"/>
    <w:rsid w:val="00BB4300"/>
    <w:rsid w:val="00BB494E"/>
    <w:rsid w:val="00BB71B5"/>
    <w:rsid w:val="00BC0213"/>
    <w:rsid w:val="00BC02B8"/>
    <w:rsid w:val="00BC1964"/>
    <w:rsid w:val="00BC1A99"/>
    <w:rsid w:val="00BC26E7"/>
    <w:rsid w:val="00BC2FC4"/>
    <w:rsid w:val="00BC355C"/>
    <w:rsid w:val="00BC410C"/>
    <w:rsid w:val="00BC564B"/>
    <w:rsid w:val="00BC5E2C"/>
    <w:rsid w:val="00BC5F52"/>
    <w:rsid w:val="00BC72C5"/>
    <w:rsid w:val="00BC7D7D"/>
    <w:rsid w:val="00BC7D81"/>
    <w:rsid w:val="00BC7E75"/>
    <w:rsid w:val="00BD0177"/>
    <w:rsid w:val="00BD106E"/>
    <w:rsid w:val="00BD19D2"/>
    <w:rsid w:val="00BD2D80"/>
    <w:rsid w:val="00BD3CE7"/>
    <w:rsid w:val="00BD4EC4"/>
    <w:rsid w:val="00BD61C3"/>
    <w:rsid w:val="00BD6E56"/>
    <w:rsid w:val="00BD7778"/>
    <w:rsid w:val="00BE0DB9"/>
    <w:rsid w:val="00BE1511"/>
    <w:rsid w:val="00BE1CD9"/>
    <w:rsid w:val="00BE252F"/>
    <w:rsid w:val="00BE3E33"/>
    <w:rsid w:val="00BE4853"/>
    <w:rsid w:val="00BE4A7E"/>
    <w:rsid w:val="00BE51EC"/>
    <w:rsid w:val="00BE6A62"/>
    <w:rsid w:val="00BE6F9E"/>
    <w:rsid w:val="00BE7132"/>
    <w:rsid w:val="00BF2B03"/>
    <w:rsid w:val="00BF392F"/>
    <w:rsid w:val="00BF3EE6"/>
    <w:rsid w:val="00BF5254"/>
    <w:rsid w:val="00BF775A"/>
    <w:rsid w:val="00BF7F11"/>
    <w:rsid w:val="00C02D54"/>
    <w:rsid w:val="00C040BC"/>
    <w:rsid w:val="00C0673D"/>
    <w:rsid w:val="00C104D4"/>
    <w:rsid w:val="00C10625"/>
    <w:rsid w:val="00C1228D"/>
    <w:rsid w:val="00C1310D"/>
    <w:rsid w:val="00C1337E"/>
    <w:rsid w:val="00C139FD"/>
    <w:rsid w:val="00C14D1D"/>
    <w:rsid w:val="00C15ACF"/>
    <w:rsid w:val="00C16537"/>
    <w:rsid w:val="00C170EE"/>
    <w:rsid w:val="00C17224"/>
    <w:rsid w:val="00C173A1"/>
    <w:rsid w:val="00C1751D"/>
    <w:rsid w:val="00C202B7"/>
    <w:rsid w:val="00C2035E"/>
    <w:rsid w:val="00C2094E"/>
    <w:rsid w:val="00C2328C"/>
    <w:rsid w:val="00C24391"/>
    <w:rsid w:val="00C24D04"/>
    <w:rsid w:val="00C30DB8"/>
    <w:rsid w:val="00C31E38"/>
    <w:rsid w:val="00C33504"/>
    <w:rsid w:val="00C33825"/>
    <w:rsid w:val="00C35070"/>
    <w:rsid w:val="00C35EA1"/>
    <w:rsid w:val="00C40ACA"/>
    <w:rsid w:val="00C4325B"/>
    <w:rsid w:val="00C43276"/>
    <w:rsid w:val="00C436DA"/>
    <w:rsid w:val="00C4477F"/>
    <w:rsid w:val="00C44EA9"/>
    <w:rsid w:val="00C45F5D"/>
    <w:rsid w:val="00C46A74"/>
    <w:rsid w:val="00C46DD6"/>
    <w:rsid w:val="00C47F4B"/>
    <w:rsid w:val="00C507EC"/>
    <w:rsid w:val="00C50C34"/>
    <w:rsid w:val="00C50E64"/>
    <w:rsid w:val="00C510BB"/>
    <w:rsid w:val="00C51974"/>
    <w:rsid w:val="00C52E3E"/>
    <w:rsid w:val="00C56EC8"/>
    <w:rsid w:val="00C57443"/>
    <w:rsid w:val="00C61DF4"/>
    <w:rsid w:val="00C62902"/>
    <w:rsid w:val="00C6650C"/>
    <w:rsid w:val="00C677BE"/>
    <w:rsid w:val="00C71B5C"/>
    <w:rsid w:val="00C72574"/>
    <w:rsid w:val="00C72A01"/>
    <w:rsid w:val="00C7400A"/>
    <w:rsid w:val="00C74280"/>
    <w:rsid w:val="00C74691"/>
    <w:rsid w:val="00C7606E"/>
    <w:rsid w:val="00C7620A"/>
    <w:rsid w:val="00C76527"/>
    <w:rsid w:val="00C76DC5"/>
    <w:rsid w:val="00C77250"/>
    <w:rsid w:val="00C77A57"/>
    <w:rsid w:val="00C803C5"/>
    <w:rsid w:val="00C81AE4"/>
    <w:rsid w:val="00C81C20"/>
    <w:rsid w:val="00C828B1"/>
    <w:rsid w:val="00C8333D"/>
    <w:rsid w:val="00C84AFE"/>
    <w:rsid w:val="00C84E6C"/>
    <w:rsid w:val="00C86B23"/>
    <w:rsid w:val="00C87572"/>
    <w:rsid w:val="00C903A7"/>
    <w:rsid w:val="00C90B3E"/>
    <w:rsid w:val="00C9132B"/>
    <w:rsid w:val="00C938AF"/>
    <w:rsid w:val="00C95537"/>
    <w:rsid w:val="00C95CBE"/>
    <w:rsid w:val="00C95FB4"/>
    <w:rsid w:val="00C960E0"/>
    <w:rsid w:val="00C978DA"/>
    <w:rsid w:val="00CA0052"/>
    <w:rsid w:val="00CA0F9A"/>
    <w:rsid w:val="00CA39D9"/>
    <w:rsid w:val="00CA3B15"/>
    <w:rsid w:val="00CA44CA"/>
    <w:rsid w:val="00CA631F"/>
    <w:rsid w:val="00CA6408"/>
    <w:rsid w:val="00CA7045"/>
    <w:rsid w:val="00CB0D74"/>
    <w:rsid w:val="00CB186E"/>
    <w:rsid w:val="00CB271A"/>
    <w:rsid w:val="00CB2D8D"/>
    <w:rsid w:val="00CB3E97"/>
    <w:rsid w:val="00CB455D"/>
    <w:rsid w:val="00CB53D6"/>
    <w:rsid w:val="00CB768E"/>
    <w:rsid w:val="00CC1B1C"/>
    <w:rsid w:val="00CC2BAA"/>
    <w:rsid w:val="00CC2ED5"/>
    <w:rsid w:val="00CC3455"/>
    <w:rsid w:val="00CC35BA"/>
    <w:rsid w:val="00CC6136"/>
    <w:rsid w:val="00CD0A6C"/>
    <w:rsid w:val="00CD2DF5"/>
    <w:rsid w:val="00CD3C0E"/>
    <w:rsid w:val="00CD5C1F"/>
    <w:rsid w:val="00CD6CA8"/>
    <w:rsid w:val="00CD741F"/>
    <w:rsid w:val="00CD773A"/>
    <w:rsid w:val="00CE0A9B"/>
    <w:rsid w:val="00CE1122"/>
    <w:rsid w:val="00CE15C6"/>
    <w:rsid w:val="00CE184F"/>
    <w:rsid w:val="00CE2319"/>
    <w:rsid w:val="00CE34E6"/>
    <w:rsid w:val="00CE44E2"/>
    <w:rsid w:val="00CE6AF5"/>
    <w:rsid w:val="00CF0859"/>
    <w:rsid w:val="00CF14C8"/>
    <w:rsid w:val="00CF18B2"/>
    <w:rsid w:val="00CF1AEE"/>
    <w:rsid w:val="00CF4195"/>
    <w:rsid w:val="00CF42DC"/>
    <w:rsid w:val="00CF53FF"/>
    <w:rsid w:val="00CF5755"/>
    <w:rsid w:val="00CF7677"/>
    <w:rsid w:val="00D00558"/>
    <w:rsid w:val="00D01D1B"/>
    <w:rsid w:val="00D021D0"/>
    <w:rsid w:val="00D04F2F"/>
    <w:rsid w:val="00D057D9"/>
    <w:rsid w:val="00D05962"/>
    <w:rsid w:val="00D0783C"/>
    <w:rsid w:val="00D10E33"/>
    <w:rsid w:val="00D114CA"/>
    <w:rsid w:val="00D1349A"/>
    <w:rsid w:val="00D1454E"/>
    <w:rsid w:val="00D1472D"/>
    <w:rsid w:val="00D15D12"/>
    <w:rsid w:val="00D16CB1"/>
    <w:rsid w:val="00D177BA"/>
    <w:rsid w:val="00D2054D"/>
    <w:rsid w:val="00D218F0"/>
    <w:rsid w:val="00D23B87"/>
    <w:rsid w:val="00D240B9"/>
    <w:rsid w:val="00D25600"/>
    <w:rsid w:val="00D2596D"/>
    <w:rsid w:val="00D26815"/>
    <w:rsid w:val="00D27508"/>
    <w:rsid w:val="00D3115E"/>
    <w:rsid w:val="00D31B8B"/>
    <w:rsid w:val="00D32C35"/>
    <w:rsid w:val="00D33E30"/>
    <w:rsid w:val="00D36AF6"/>
    <w:rsid w:val="00D36BBF"/>
    <w:rsid w:val="00D36D76"/>
    <w:rsid w:val="00D3773B"/>
    <w:rsid w:val="00D37CA4"/>
    <w:rsid w:val="00D37CAB"/>
    <w:rsid w:val="00D4011F"/>
    <w:rsid w:val="00D4143E"/>
    <w:rsid w:val="00D414D4"/>
    <w:rsid w:val="00D43AC0"/>
    <w:rsid w:val="00D44BDD"/>
    <w:rsid w:val="00D4640B"/>
    <w:rsid w:val="00D46CFA"/>
    <w:rsid w:val="00D46D80"/>
    <w:rsid w:val="00D50497"/>
    <w:rsid w:val="00D51122"/>
    <w:rsid w:val="00D52008"/>
    <w:rsid w:val="00D538F9"/>
    <w:rsid w:val="00D548E2"/>
    <w:rsid w:val="00D54B1D"/>
    <w:rsid w:val="00D55392"/>
    <w:rsid w:val="00D55527"/>
    <w:rsid w:val="00D55C05"/>
    <w:rsid w:val="00D61FFB"/>
    <w:rsid w:val="00D62A6D"/>
    <w:rsid w:val="00D6506A"/>
    <w:rsid w:val="00D65FF2"/>
    <w:rsid w:val="00D6614C"/>
    <w:rsid w:val="00D67B5F"/>
    <w:rsid w:val="00D67E30"/>
    <w:rsid w:val="00D70729"/>
    <w:rsid w:val="00D7084B"/>
    <w:rsid w:val="00D7159E"/>
    <w:rsid w:val="00D7190A"/>
    <w:rsid w:val="00D73A86"/>
    <w:rsid w:val="00D73F5D"/>
    <w:rsid w:val="00D76DA4"/>
    <w:rsid w:val="00D80475"/>
    <w:rsid w:val="00D8325D"/>
    <w:rsid w:val="00D850A1"/>
    <w:rsid w:val="00D8648E"/>
    <w:rsid w:val="00D872FA"/>
    <w:rsid w:val="00D876CF"/>
    <w:rsid w:val="00D87BFE"/>
    <w:rsid w:val="00D87F53"/>
    <w:rsid w:val="00D92345"/>
    <w:rsid w:val="00D93A60"/>
    <w:rsid w:val="00D93C7B"/>
    <w:rsid w:val="00D964E8"/>
    <w:rsid w:val="00D9796C"/>
    <w:rsid w:val="00DA00F2"/>
    <w:rsid w:val="00DA2B98"/>
    <w:rsid w:val="00DA2F9B"/>
    <w:rsid w:val="00DA36EB"/>
    <w:rsid w:val="00DA4FCD"/>
    <w:rsid w:val="00DA6EE8"/>
    <w:rsid w:val="00DA6FA6"/>
    <w:rsid w:val="00DA7234"/>
    <w:rsid w:val="00DA7A4A"/>
    <w:rsid w:val="00DB1004"/>
    <w:rsid w:val="00DB3BA9"/>
    <w:rsid w:val="00DB3C9F"/>
    <w:rsid w:val="00DB42D5"/>
    <w:rsid w:val="00DB5525"/>
    <w:rsid w:val="00DB5535"/>
    <w:rsid w:val="00DB679B"/>
    <w:rsid w:val="00DC5136"/>
    <w:rsid w:val="00DC6A34"/>
    <w:rsid w:val="00DC6BCD"/>
    <w:rsid w:val="00DC786A"/>
    <w:rsid w:val="00DD156D"/>
    <w:rsid w:val="00DD2C94"/>
    <w:rsid w:val="00DD39E4"/>
    <w:rsid w:val="00DD53E6"/>
    <w:rsid w:val="00DD5A55"/>
    <w:rsid w:val="00DD5D15"/>
    <w:rsid w:val="00DD6D4C"/>
    <w:rsid w:val="00DE060B"/>
    <w:rsid w:val="00DE2377"/>
    <w:rsid w:val="00DE3451"/>
    <w:rsid w:val="00DE67B9"/>
    <w:rsid w:val="00DE759E"/>
    <w:rsid w:val="00DF10FC"/>
    <w:rsid w:val="00DF14E9"/>
    <w:rsid w:val="00DF2D1D"/>
    <w:rsid w:val="00DF2FCE"/>
    <w:rsid w:val="00DF46BF"/>
    <w:rsid w:val="00DF55B8"/>
    <w:rsid w:val="00DF567B"/>
    <w:rsid w:val="00DF71C9"/>
    <w:rsid w:val="00DF78E9"/>
    <w:rsid w:val="00DF7E35"/>
    <w:rsid w:val="00E00C88"/>
    <w:rsid w:val="00E01B80"/>
    <w:rsid w:val="00E05616"/>
    <w:rsid w:val="00E063E8"/>
    <w:rsid w:val="00E06E7A"/>
    <w:rsid w:val="00E10C67"/>
    <w:rsid w:val="00E115D9"/>
    <w:rsid w:val="00E13A12"/>
    <w:rsid w:val="00E15A80"/>
    <w:rsid w:val="00E20E5A"/>
    <w:rsid w:val="00E219F9"/>
    <w:rsid w:val="00E24970"/>
    <w:rsid w:val="00E26386"/>
    <w:rsid w:val="00E27AC8"/>
    <w:rsid w:val="00E27FC9"/>
    <w:rsid w:val="00E27FD7"/>
    <w:rsid w:val="00E307B3"/>
    <w:rsid w:val="00E320C0"/>
    <w:rsid w:val="00E326AE"/>
    <w:rsid w:val="00E32CE9"/>
    <w:rsid w:val="00E36C23"/>
    <w:rsid w:val="00E4115E"/>
    <w:rsid w:val="00E45B57"/>
    <w:rsid w:val="00E46E20"/>
    <w:rsid w:val="00E50708"/>
    <w:rsid w:val="00E524FB"/>
    <w:rsid w:val="00E529E7"/>
    <w:rsid w:val="00E54E7B"/>
    <w:rsid w:val="00E565E1"/>
    <w:rsid w:val="00E606A7"/>
    <w:rsid w:val="00E62DC3"/>
    <w:rsid w:val="00E6459B"/>
    <w:rsid w:val="00E660EA"/>
    <w:rsid w:val="00E7056B"/>
    <w:rsid w:val="00E70B45"/>
    <w:rsid w:val="00E711DE"/>
    <w:rsid w:val="00E711ED"/>
    <w:rsid w:val="00E7272F"/>
    <w:rsid w:val="00E73E7F"/>
    <w:rsid w:val="00E75D0E"/>
    <w:rsid w:val="00E77245"/>
    <w:rsid w:val="00E8156E"/>
    <w:rsid w:val="00E818F8"/>
    <w:rsid w:val="00E81B7B"/>
    <w:rsid w:val="00E826FA"/>
    <w:rsid w:val="00E82B82"/>
    <w:rsid w:val="00E8402C"/>
    <w:rsid w:val="00E8461D"/>
    <w:rsid w:val="00E84AD3"/>
    <w:rsid w:val="00E85DD4"/>
    <w:rsid w:val="00E86FDE"/>
    <w:rsid w:val="00E87E1F"/>
    <w:rsid w:val="00E87F9B"/>
    <w:rsid w:val="00E90E4D"/>
    <w:rsid w:val="00E91588"/>
    <w:rsid w:val="00E926F9"/>
    <w:rsid w:val="00E92865"/>
    <w:rsid w:val="00E936E2"/>
    <w:rsid w:val="00E9593B"/>
    <w:rsid w:val="00EA16C0"/>
    <w:rsid w:val="00EA2C1A"/>
    <w:rsid w:val="00EA30EF"/>
    <w:rsid w:val="00EA4F8C"/>
    <w:rsid w:val="00EA60EE"/>
    <w:rsid w:val="00EA6499"/>
    <w:rsid w:val="00EB0587"/>
    <w:rsid w:val="00EB26C0"/>
    <w:rsid w:val="00EB4F7A"/>
    <w:rsid w:val="00EB636E"/>
    <w:rsid w:val="00EB637B"/>
    <w:rsid w:val="00EB6387"/>
    <w:rsid w:val="00EC063A"/>
    <w:rsid w:val="00EC10CF"/>
    <w:rsid w:val="00EC14A1"/>
    <w:rsid w:val="00EC1A8B"/>
    <w:rsid w:val="00EC235F"/>
    <w:rsid w:val="00EC2ACF"/>
    <w:rsid w:val="00EC3A27"/>
    <w:rsid w:val="00EC445D"/>
    <w:rsid w:val="00EC4FFC"/>
    <w:rsid w:val="00EC52FB"/>
    <w:rsid w:val="00EC691E"/>
    <w:rsid w:val="00ED08A7"/>
    <w:rsid w:val="00ED10FE"/>
    <w:rsid w:val="00ED13BE"/>
    <w:rsid w:val="00ED147A"/>
    <w:rsid w:val="00ED2DBF"/>
    <w:rsid w:val="00ED3A10"/>
    <w:rsid w:val="00ED5757"/>
    <w:rsid w:val="00ED5BF7"/>
    <w:rsid w:val="00ED7C74"/>
    <w:rsid w:val="00ED7E6B"/>
    <w:rsid w:val="00EE03B8"/>
    <w:rsid w:val="00EE0A2B"/>
    <w:rsid w:val="00EE1AE8"/>
    <w:rsid w:val="00EE20CE"/>
    <w:rsid w:val="00EE26E7"/>
    <w:rsid w:val="00EE2ADF"/>
    <w:rsid w:val="00EE2C63"/>
    <w:rsid w:val="00EE3C19"/>
    <w:rsid w:val="00EE59CB"/>
    <w:rsid w:val="00EE5F25"/>
    <w:rsid w:val="00EE5FAF"/>
    <w:rsid w:val="00EE6EE4"/>
    <w:rsid w:val="00EE71C5"/>
    <w:rsid w:val="00EF1B59"/>
    <w:rsid w:val="00EF1FEC"/>
    <w:rsid w:val="00EF2A21"/>
    <w:rsid w:val="00EF4028"/>
    <w:rsid w:val="00EF63B9"/>
    <w:rsid w:val="00EF783C"/>
    <w:rsid w:val="00F00A7D"/>
    <w:rsid w:val="00F0189C"/>
    <w:rsid w:val="00F028EA"/>
    <w:rsid w:val="00F04957"/>
    <w:rsid w:val="00F0628E"/>
    <w:rsid w:val="00F06B43"/>
    <w:rsid w:val="00F1033B"/>
    <w:rsid w:val="00F11C1E"/>
    <w:rsid w:val="00F12D4B"/>
    <w:rsid w:val="00F1352D"/>
    <w:rsid w:val="00F14588"/>
    <w:rsid w:val="00F14FE8"/>
    <w:rsid w:val="00F15735"/>
    <w:rsid w:val="00F1596F"/>
    <w:rsid w:val="00F15B4A"/>
    <w:rsid w:val="00F1668F"/>
    <w:rsid w:val="00F17756"/>
    <w:rsid w:val="00F17C1A"/>
    <w:rsid w:val="00F2016A"/>
    <w:rsid w:val="00F21D0A"/>
    <w:rsid w:val="00F21E30"/>
    <w:rsid w:val="00F21F8C"/>
    <w:rsid w:val="00F222A2"/>
    <w:rsid w:val="00F222AC"/>
    <w:rsid w:val="00F22933"/>
    <w:rsid w:val="00F27DDC"/>
    <w:rsid w:val="00F31D6A"/>
    <w:rsid w:val="00F31DF0"/>
    <w:rsid w:val="00F33DC6"/>
    <w:rsid w:val="00F33E74"/>
    <w:rsid w:val="00F3490A"/>
    <w:rsid w:val="00F35D0C"/>
    <w:rsid w:val="00F367AF"/>
    <w:rsid w:val="00F36E30"/>
    <w:rsid w:val="00F37585"/>
    <w:rsid w:val="00F37BA0"/>
    <w:rsid w:val="00F37FB2"/>
    <w:rsid w:val="00F41E7B"/>
    <w:rsid w:val="00F421CA"/>
    <w:rsid w:val="00F432C1"/>
    <w:rsid w:val="00F44045"/>
    <w:rsid w:val="00F44751"/>
    <w:rsid w:val="00F505FF"/>
    <w:rsid w:val="00F51474"/>
    <w:rsid w:val="00F51EF6"/>
    <w:rsid w:val="00F53496"/>
    <w:rsid w:val="00F53645"/>
    <w:rsid w:val="00F53B78"/>
    <w:rsid w:val="00F64692"/>
    <w:rsid w:val="00F65C08"/>
    <w:rsid w:val="00F6677A"/>
    <w:rsid w:val="00F66DBF"/>
    <w:rsid w:val="00F73A85"/>
    <w:rsid w:val="00F74836"/>
    <w:rsid w:val="00F75E61"/>
    <w:rsid w:val="00F76416"/>
    <w:rsid w:val="00F76ABA"/>
    <w:rsid w:val="00F76F4E"/>
    <w:rsid w:val="00F810C0"/>
    <w:rsid w:val="00F824AC"/>
    <w:rsid w:val="00F84F8B"/>
    <w:rsid w:val="00F87D88"/>
    <w:rsid w:val="00F9157E"/>
    <w:rsid w:val="00F91F14"/>
    <w:rsid w:val="00F93CFB"/>
    <w:rsid w:val="00F93F0A"/>
    <w:rsid w:val="00F9403A"/>
    <w:rsid w:val="00F94868"/>
    <w:rsid w:val="00F957E5"/>
    <w:rsid w:val="00F95AD8"/>
    <w:rsid w:val="00F95C19"/>
    <w:rsid w:val="00F970A1"/>
    <w:rsid w:val="00FA014C"/>
    <w:rsid w:val="00FA1BFE"/>
    <w:rsid w:val="00FA2D75"/>
    <w:rsid w:val="00FA2E63"/>
    <w:rsid w:val="00FA3154"/>
    <w:rsid w:val="00FA3607"/>
    <w:rsid w:val="00FA5A03"/>
    <w:rsid w:val="00FB0E63"/>
    <w:rsid w:val="00FB4A9A"/>
    <w:rsid w:val="00FB4D12"/>
    <w:rsid w:val="00FB5B70"/>
    <w:rsid w:val="00FB5ED0"/>
    <w:rsid w:val="00FB6273"/>
    <w:rsid w:val="00FB64A5"/>
    <w:rsid w:val="00FB7282"/>
    <w:rsid w:val="00FC043C"/>
    <w:rsid w:val="00FC0596"/>
    <w:rsid w:val="00FC207B"/>
    <w:rsid w:val="00FC20BF"/>
    <w:rsid w:val="00FC45AC"/>
    <w:rsid w:val="00FC5E28"/>
    <w:rsid w:val="00FC5FBC"/>
    <w:rsid w:val="00FD0E2F"/>
    <w:rsid w:val="00FD4449"/>
    <w:rsid w:val="00FD610F"/>
    <w:rsid w:val="00FD64A9"/>
    <w:rsid w:val="00FE259F"/>
    <w:rsid w:val="00FE2B87"/>
    <w:rsid w:val="00FE606E"/>
    <w:rsid w:val="00FE7223"/>
    <w:rsid w:val="00FE7462"/>
    <w:rsid w:val="00FE7C7D"/>
    <w:rsid w:val="00FF070F"/>
    <w:rsid w:val="00FF6592"/>
    <w:rsid w:val="00FF7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AD35CD-19D1-4272-AF6E-BA3DB4FEC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C34"/>
    <w:rPr>
      <w:sz w:val="24"/>
      <w:szCs w:val="24"/>
    </w:rPr>
  </w:style>
  <w:style w:type="paragraph" w:styleId="1">
    <w:name w:val="heading 1"/>
    <w:basedOn w:val="a"/>
    <w:next w:val="a"/>
    <w:link w:val="10"/>
    <w:qFormat/>
    <w:rsid w:val="00283FE2"/>
    <w:pPr>
      <w:keepNext/>
      <w:jc w:val="both"/>
      <w:outlineLvl w:val="0"/>
    </w:pPr>
    <w:rPr>
      <w:b/>
      <w:sz w:val="28"/>
      <w:szCs w:val="20"/>
      <w:lang w:val="x-none" w:eastAsia="zh-CN"/>
    </w:rPr>
  </w:style>
  <w:style w:type="paragraph" w:styleId="2">
    <w:name w:val="heading 2"/>
    <w:basedOn w:val="a"/>
    <w:next w:val="a"/>
    <w:link w:val="20"/>
    <w:uiPriority w:val="9"/>
    <w:qFormat/>
    <w:rsid w:val="00283FE2"/>
    <w:pPr>
      <w:keepNext/>
      <w:tabs>
        <w:tab w:val="num" w:pos="0"/>
      </w:tabs>
      <w:jc w:val="both"/>
      <w:outlineLvl w:val="1"/>
    </w:pPr>
    <w:rPr>
      <w:sz w:val="28"/>
      <w:szCs w:val="20"/>
      <w:lang w:val="x-none" w:eastAsia="zh-CN"/>
    </w:rPr>
  </w:style>
  <w:style w:type="paragraph" w:styleId="3">
    <w:name w:val="heading 3"/>
    <w:basedOn w:val="a"/>
    <w:next w:val="a"/>
    <w:link w:val="30"/>
    <w:qFormat/>
    <w:rsid w:val="00283FE2"/>
    <w:pPr>
      <w:keepNext/>
      <w:outlineLvl w:val="2"/>
    </w:pPr>
    <w:rPr>
      <w:sz w:val="28"/>
      <w:szCs w:val="20"/>
      <w:lang w:val="en-US" w:eastAsia="zh-CN"/>
    </w:rPr>
  </w:style>
  <w:style w:type="paragraph" w:styleId="4">
    <w:name w:val="heading 4"/>
    <w:basedOn w:val="a"/>
    <w:next w:val="a"/>
    <w:link w:val="40"/>
    <w:qFormat/>
    <w:rsid w:val="00283FE2"/>
    <w:pPr>
      <w:keepNext/>
      <w:ind w:firstLine="3960"/>
      <w:jc w:val="right"/>
      <w:outlineLvl w:val="3"/>
    </w:pPr>
    <w:rPr>
      <w:sz w:val="28"/>
      <w:szCs w:val="20"/>
      <w:lang w:val="x-none" w:eastAsia="zh-CN"/>
    </w:rPr>
  </w:style>
  <w:style w:type="paragraph" w:styleId="5">
    <w:name w:val="heading 5"/>
    <w:basedOn w:val="a"/>
    <w:next w:val="a"/>
    <w:link w:val="50"/>
    <w:qFormat/>
    <w:rsid w:val="00283FE2"/>
    <w:pPr>
      <w:keepNext/>
      <w:outlineLvl w:val="4"/>
    </w:pPr>
    <w:rPr>
      <w:szCs w:val="20"/>
      <w:lang w:eastAsia="zh-CN"/>
    </w:rPr>
  </w:style>
  <w:style w:type="paragraph" w:styleId="6">
    <w:name w:val="heading 6"/>
    <w:basedOn w:val="a"/>
    <w:next w:val="a"/>
    <w:link w:val="60"/>
    <w:qFormat/>
    <w:rsid w:val="00283FE2"/>
    <w:pPr>
      <w:keepNext/>
      <w:jc w:val="center"/>
      <w:outlineLvl w:val="5"/>
    </w:pPr>
    <w:rPr>
      <w:b/>
      <w:szCs w:val="20"/>
      <w:lang w:eastAsia="zh-CN"/>
    </w:rPr>
  </w:style>
  <w:style w:type="paragraph" w:styleId="7">
    <w:name w:val="heading 7"/>
    <w:basedOn w:val="a"/>
    <w:next w:val="a"/>
    <w:link w:val="70"/>
    <w:qFormat/>
    <w:rsid w:val="00283FE2"/>
    <w:pPr>
      <w:keepNext/>
      <w:jc w:val="both"/>
      <w:outlineLvl w:val="6"/>
    </w:pPr>
    <w:rPr>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A3C1E"/>
    <w:rPr>
      <w:rFonts w:ascii="Tahoma" w:hAnsi="Tahoma" w:cs="Tahoma"/>
      <w:sz w:val="16"/>
      <w:szCs w:val="16"/>
    </w:rPr>
  </w:style>
  <w:style w:type="table" w:styleId="a5">
    <w:name w:val="Table Grid"/>
    <w:basedOn w:val="a1"/>
    <w:uiPriority w:val="59"/>
    <w:rsid w:val="00D71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283FE2"/>
    <w:rPr>
      <w:b/>
      <w:sz w:val="28"/>
      <w:lang w:val="x-none" w:eastAsia="zh-CN"/>
    </w:rPr>
  </w:style>
  <w:style w:type="character" w:customStyle="1" w:styleId="20">
    <w:name w:val="Заголовок 2 Знак"/>
    <w:link w:val="2"/>
    <w:uiPriority w:val="9"/>
    <w:rsid w:val="00283FE2"/>
    <w:rPr>
      <w:sz w:val="28"/>
      <w:lang w:val="x-none" w:eastAsia="zh-CN"/>
    </w:rPr>
  </w:style>
  <w:style w:type="character" w:customStyle="1" w:styleId="30">
    <w:name w:val="Заголовок 3 Знак"/>
    <w:link w:val="3"/>
    <w:rsid w:val="00283FE2"/>
    <w:rPr>
      <w:sz w:val="28"/>
      <w:lang w:val="en-US" w:eastAsia="zh-CN"/>
    </w:rPr>
  </w:style>
  <w:style w:type="character" w:customStyle="1" w:styleId="40">
    <w:name w:val="Заголовок 4 Знак"/>
    <w:link w:val="4"/>
    <w:rsid w:val="00283FE2"/>
    <w:rPr>
      <w:sz w:val="28"/>
      <w:lang w:val="x-none" w:eastAsia="zh-CN"/>
    </w:rPr>
  </w:style>
  <w:style w:type="character" w:customStyle="1" w:styleId="50">
    <w:name w:val="Заголовок 5 Знак"/>
    <w:link w:val="5"/>
    <w:rsid w:val="00283FE2"/>
    <w:rPr>
      <w:sz w:val="24"/>
      <w:lang w:eastAsia="zh-CN"/>
    </w:rPr>
  </w:style>
  <w:style w:type="character" w:customStyle="1" w:styleId="60">
    <w:name w:val="Заголовок 6 Знак"/>
    <w:link w:val="6"/>
    <w:rsid w:val="00283FE2"/>
    <w:rPr>
      <w:b/>
      <w:sz w:val="24"/>
      <w:lang w:eastAsia="zh-CN"/>
    </w:rPr>
  </w:style>
  <w:style w:type="character" w:customStyle="1" w:styleId="70">
    <w:name w:val="Заголовок 7 Знак"/>
    <w:link w:val="7"/>
    <w:rsid w:val="00283FE2"/>
    <w:rPr>
      <w:sz w:val="24"/>
      <w:lang w:val="x-none" w:eastAsia="zh-CN"/>
    </w:rPr>
  </w:style>
  <w:style w:type="paragraph" w:customStyle="1" w:styleId="11">
    <w:name w:val="Стиль Стиль Заголовок 1 + все прописные"/>
    <w:basedOn w:val="a"/>
    <w:rsid w:val="00283FE2"/>
    <w:pPr>
      <w:keepNext/>
      <w:spacing w:before="240" w:after="60" w:line="360" w:lineRule="auto"/>
      <w:outlineLvl w:val="0"/>
    </w:pPr>
    <w:rPr>
      <w:b/>
      <w:bCs/>
      <w:kern w:val="28"/>
      <w:sz w:val="32"/>
      <w:szCs w:val="32"/>
    </w:rPr>
  </w:style>
  <w:style w:type="paragraph" w:customStyle="1" w:styleId="ConsPlusNormal">
    <w:name w:val="ConsPlusNormal"/>
    <w:link w:val="ConsPlusNormal0"/>
    <w:rsid w:val="00283FE2"/>
    <w:pPr>
      <w:autoSpaceDE w:val="0"/>
      <w:autoSpaceDN w:val="0"/>
      <w:adjustRightInd w:val="0"/>
      <w:ind w:firstLine="720"/>
    </w:pPr>
    <w:rPr>
      <w:rFonts w:ascii="Arial" w:hAnsi="Arial" w:cs="Arial"/>
    </w:rPr>
  </w:style>
  <w:style w:type="paragraph" w:customStyle="1" w:styleId="ConsTitle">
    <w:name w:val="ConsTitle"/>
    <w:rsid w:val="00283FE2"/>
    <w:pPr>
      <w:autoSpaceDE w:val="0"/>
      <w:autoSpaceDN w:val="0"/>
      <w:adjustRightInd w:val="0"/>
      <w:ind w:right="19772"/>
    </w:pPr>
    <w:rPr>
      <w:rFonts w:ascii="Arial" w:hAnsi="Arial" w:cs="Arial"/>
      <w:b/>
      <w:bCs/>
      <w:sz w:val="16"/>
      <w:szCs w:val="16"/>
    </w:rPr>
  </w:style>
  <w:style w:type="character" w:styleId="a6">
    <w:name w:val="Hyperlink"/>
    <w:uiPriority w:val="99"/>
    <w:rsid w:val="00283FE2"/>
    <w:rPr>
      <w:color w:val="0000FF"/>
      <w:u w:val="single"/>
    </w:rPr>
  </w:style>
  <w:style w:type="paragraph" w:customStyle="1" w:styleId="ConsPlusNonformat">
    <w:name w:val="ConsPlusNonformat"/>
    <w:rsid w:val="00283FE2"/>
    <w:pPr>
      <w:widowControl w:val="0"/>
      <w:autoSpaceDE w:val="0"/>
      <w:autoSpaceDN w:val="0"/>
      <w:adjustRightInd w:val="0"/>
    </w:pPr>
    <w:rPr>
      <w:rFonts w:ascii="Courier New" w:hAnsi="Courier New" w:cs="Courier New"/>
    </w:rPr>
  </w:style>
  <w:style w:type="paragraph" w:customStyle="1" w:styleId="ConsNormal">
    <w:name w:val="ConsNormal"/>
    <w:rsid w:val="00283FE2"/>
    <w:pPr>
      <w:widowControl w:val="0"/>
      <w:autoSpaceDE w:val="0"/>
      <w:autoSpaceDN w:val="0"/>
      <w:adjustRightInd w:val="0"/>
      <w:ind w:right="19772" w:firstLine="720"/>
    </w:pPr>
    <w:rPr>
      <w:rFonts w:ascii="Arial" w:hAnsi="Arial" w:cs="Arial"/>
    </w:rPr>
  </w:style>
  <w:style w:type="character" w:styleId="a7">
    <w:name w:val="FollowedHyperlink"/>
    <w:rsid w:val="00283FE2"/>
    <w:rPr>
      <w:color w:val="800080"/>
      <w:u w:val="single"/>
    </w:rPr>
  </w:style>
  <w:style w:type="paragraph" w:styleId="a8">
    <w:name w:val="Body Text"/>
    <w:basedOn w:val="a"/>
    <w:link w:val="a9"/>
    <w:rsid w:val="00283FE2"/>
    <w:pPr>
      <w:jc w:val="both"/>
    </w:pPr>
    <w:rPr>
      <w:sz w:val="28"/>
      <w:szCs w:val="20"/>
      <w:lang w:val="x-none" w:eastAsia="zh-CN"/>
    </w:rPr>
  </w:style>
  <w:style w:type="character" w:customStyle="1" w:styleId="a9">
    <w:name w:val="Основной текст Знак"/>
    <w:link w:val="a8"/>
    <w:rsid w:val="00283FE2"/>
    <w:rPr>
      <w:sz w:val="28"/>
      <w:lang w:val="x-none" w:eastAsia="zh-CN"/>
    </w:rPr>
  </w:style>
  <w:style w:type="paragraph" w:styleId="aa">
    <w:name w:val="footer"/>
    <w:basedOn w:val="a"/>
    <w:link w:val="ab"/>
    <w:uiPriority w:val="99"/>
    <w:rsid w:val="00283FE2"/>
    <w:pPr>
      <w:tabs>
        <w:tab w:val="center" w:pos="4153"/>
        <w:tab w:val="right" w:pos="8306"/>
      </w:tabs>
    </w:pPr>
    <w:rPr>
      <w:sz w:val="20"/>
      <w:szCs w:val="20"/>
      <w:lang w:eastAsia="zh-CN"/>
    </w:rPr>
  </w:style>
  <w:style w:type="character" w:customStyle="1" w:styleId="ab">
    <w:name w:val="Нижний колонтитул Знак"/>
    <w:link w:val="aa"/>
    <w:uiPriority w:val="99"/>
    <w:rsid w:val="00283FE2"/>
    <w:rPr>
      <w:lang w:eastAsia="zh-CN"/>
    </w:rPr>
  </w:style>
  <w:style w:type="paragraph" w:styleId="ac">
    <w:name w:val="header"/>
    <w:basedOn w:val="a"/>
    <w:link w:val="ad"/>
    <w:uiPriority w:val="99"/>
    <w:rsid w:val="00283FE2"/>
    <w:pPr>
      <w:tabs>
        <w:tab w:val="center" w:pos="4677"/>
        <w:tab w:val="right" w:pos="9355"/>
      </w:tabs>
    </w:pPr>
  </w:style>
  <w:style w:type="character" w:customStyle="1" w:styleId="ad">
    <w:name w:val="Верхний колонтитул Знак"/>
    <w:link w:val="ac"/>
    <w:uiPriority w:val="99"/>
    <w:rsid w:val="00283FE2"/>
    <w:rPr>
      <w:sz w:val="24"/>
      <w:szCs w:val="24"/>
    </w:rPr>
  </w:style>
  <w:style w:type="character" w:styleId="ae">
    <w:name w:val="page number"/>
    <w:rsid w:val="00283FE2"/>
  </w:style>
  <w:style w:type="paragraph" w:customStyle="1" w:styleId="ConsPlusTitle">
    <w:name w:val="ConsPlusTitle"/>
    <w:rsid w:val="00283FE2"/>
    <w:pPr>
      <w:autoSpaceDE w:val="0"/>
      <w:autoSpaceDN w:val="0"/>
      <w:adjustRightInd w:val="0"/>
    </w:pPr>
    <w:rPr>
      <w:rFonts w:ascii="Arial" w:eastAsia="SimSun" w:hAnsi="Arial" w:cs="Arial"/>
      <w:b/>
      <w:bCs/>
      <w:lang w:eastAsia="zh-CN"/>
    </w:rPr>
  </w:style>
  <w:style w:type="paragraph" w:styleId="31">
    <w:name w:val="Body Text Indent 3"/>
    <w:basedOn w:val="a"/>
    <w:link w:val="32"/>
    <w:rsid w:val="00283FE2"/>
    <w:pPr>
      <w:spacing w:after="120"/>
      <w:ind w:left="283"/>
    </w:pPr>
    <w:rPr>
      <w:sz w:val="16"/>
      <w:szCs w:val="16"/>
    </w:rPr>
  </w:style>
  <w:style w:type="character" w:customStyle="1" w:styleId="32">
    <w:name w:val="Основной текст с отступом 3 Знак"/>
    <w:link w:val="31"/>
    <w:rsid w:val="00283FE2"/>
    <w:rPr>
      <w:sz w:val="16"/>
      <w:szCs w:val="16"/>
    </w:rPr>
  </w:style>
  <w:style w:type="paragraph" w:customStyle="1" w:styleId="af">
    <w:name w:val="???????"/>
    <w:rsid w:val="00283FE2"/>
    <w:pPr>
      <w:widowControl w:val="0"/>
    </w:pPr>
    <w:rPr>
      <w:snapToGrid w:val="0"/>
      <w:sz w:val="28"/>
    </w:rPr>
  </w:style>
  <w:style w:type="paragraph" w:customStyle="1" w:styleId="ConsPlusCell">
    <w:name w:val="ConsPlusCell"/>
    <w:rsid w:val="00283FE2"/>
    <w:pPr>
      <w:widowControl w:val="0"/>
      <w:autoSpaceDE w:val="0"/>
      <w:autoSpaceDN w:val="0"/>
      <w:adjustRightInd w:val="0"/>
    </w:pPr>
    <w:rPr>
      <w:rFonts w:ascii="Arial" w:hAnsi="Arial" w:cs="Arial"/>
    </w:rPr>
  </w:style>
  <w:style w:type="paragraph" w:styleId="af0">
    <w:name w:val="footnote text"/>
    <w:basedOn w:val="a"/>
    <w:link w:val="af1"/>
    <w:rsid w:val="00283FE2"/>
    <w:rPr>
      <w:sz w:val="20"/>
      <w:szCs w:val="20"/>
    </w:rPr>
  </w:style>
  <w:style w:type="character" w:customStyle="1" w:styleId="af1">
    <w:name w:val="Текст сноски Знак"/>
    <w:basedOn w:val="a0"/>
    <w:link w:val="af0"/>
    <w:rsid w:val="00283FE2"/>
  </w:style>
  <w:style w:type="character" w:styleId="af2">
    <w:name w:val="footnote reference"/>
    <w:rsid w:val="00283FE2"/>
    <w:rPr>
      <w:vertAlign w:val="superscript"/>
    </w:rPr>
  </w:style>
  <w:style w:type="paragraph" w:styleId="af3">
    <w:name w:val="List Paragraph"/>
    <w:basedOn w:val="a"/>
    <w:uiPriority w:val="99"/>
    <w:qFormat/>
    <w:rsid w:val="00283FE2"/>
    <w:pPr>
      <w:ind w:left="720"/>
      <w:contextualSpacing/>
    </w:pPr>
  </w:style>
  <w:style w:type="character" w:customStyle="1" w:styleId="a4">
    <w:name w:val="Текст выноски Знак"/>
    <w:link w:val="a3"/>
    <w:uiPriority w:val="99"/>
    <w:semiHidden/>
    <w:rsid w:val="00283FE2"/>
    <w:rPr>
      <w:rFonts w:ascii="Tahoma" w:hAnsi="Tahoma" w:cs="Tahoma"/>
      <w:sz w:val="16"/>
      <w:szCs w:val="16"/>
    </w:rPr>
  </w:style>
  <w:style w:type="paragraph" w:customStyle="1" w:styleId="af4">
    <w:name w:val="Прижатый влево"/>
    <w:basedOn w:val="a"/>
    <w:next w:val="a"/>
    <w:uiPriority w:val="99"/>
    <w:rsid w:val="00283FE2"/>
    <w:pPr>
      <w:widowControl w:val="0"/>
      <w:autoSpaceDE w:val="0"/>
      <w:autoSpaceDN w:val="0"/>
      <w:adjustRightInd w:val="0"/>
    </w:pPr>
    <w:rPr>
      <w:rFonts w:ascii="Arial" w:hAnsi="Arial" w:cs="Arial"/>
    </w:rPr>
  </w:style>
  <w:style w:type="character" w:customStyle="1" w:styleId="af5">
    <w:name w:val="Гипертекстовая ссылка"/>
    <w:uiPriority w:val="99"/>
    <w:rsid w:val="00283FE2"/>
    <w:rPr>
      <w:b/>
      <w:bCs/>
      <w:color w:val="106BBE"/>
    </w:rPr>
  </w:style>
  <w:style w:type="paragraph" w:customStyle="1" w:styleId="af6">
    <w:name w:val="Нормальный (таблица)"/>
    <w:basedOn w:val="a"/>
    <w:next w:val="a"/>
    <w:uiPriority w:val="99"/>
    <w:rsid w:val="00283FE2"/>
    <w:pPr>
      <w:widowControl w:val="0"/>
      <w:autoSpaceDE w:val="0"/>
      <w:autoSpaceDN w:val="0"/>
      <w:adjustRightInd w:val="0"/>
      <w:jc w:val="both"/>
    </w:pPr>
    <w:rPr>
      <w:rFonts w:ascii="Arial" w:hAnsi="Arial" w:cs="Arial"/>
    </w:rPr>
  </w:style>
  <w:style w:type="paragraph" w:styleId="af7">
    <w:name w:val="Body Text Indent"/>
    <w:basedOn w:val="a"/>
    <w:link w:val="af8"/>
    <w:unhideWhenUsed/>
    <w:rsid w:val="00283FE2"/>
    <w:pPr>
      <w:spacing w:after="120"/>
      <w:ind w:left="283"/>
    </w:pPr>
  </w:style>
  <w:style w:type="character" w:customStyle="1" w:styleId="af8">
    <w:name w:val="Основной текст с отступом Знак"/>
    <w:link w:val="af7"/>
    <w:rsid w:val="00283FE2"/>
    <w:rPr>
      <w:sz w:val="24"/>
      <w:szCs w:val="24"/>
    </w:rPr>
  </w:style>
  <w:style w:type="paragraph" w:styleId="af9">
    <w:name w:val="endnote text"/>
    <w:basedOn w:val="a"/>
    <w:link w:val="afa"/>
    <w:uiPriority w:val="99"/>
    <w:unhideWhenUsed/>
    <w:rsid w:val="00283FE2"/>
    <w:rPr>
      <w:sz w:val="20"/>
      <w:szCs w:val="20"/>
    </w:rPr>
  </w:style>
  <w:style w:type="character" w:customStyle="1" w:styleId="afa">
    <w:name w:val="Текст концевой сноски Знак"/>
    <w:basedOn w:val="a0"/>
    <w:link w:val="af9"/>
    <w:uiPriority w:val="99"/>
    <w:rsid w:val="00283FE2"/>
  </w:style>
  <w:style w:type="character" w:styleId="afb">
    <w:name w:val="endnote reference"/>
    <w:uiPriority w:val="99"/>
    <w:unhideWhenUsed/>
    <w:rsid w:val="00283FE2"/>
    <w:rPr>
      <w:vertAlign w:val="superscript"/>
    </w:rPr>
  </w:style>
  <w:style w:type="character" w:styleId="afc">
    <w:name w:val="line number"/>
    <w:uiPriority w:val="99"/>
    <w:unhideWhenUsed/>
    <w:rsid w:val="00283FE2"/>
  </w:style>
  <w:style w:type="paragraph" w:styleId="afd">
    <w:name w:val="No Spacing"/>
    <w:uiPriority w:val="1"/>
    <w:qFormat/>
    <w:rsid w:val="004E2AFB"/>
    <w:rPr>
      <w:rFonts w:ascii="Calibri" w:eastAsia="Calibri" w:hAnsi="Calibri"/>
      <w:sz w:val="22"/>
      <w:szCs w:val="22"/>
      <w:lang w:eastAsia="en-US"/>
    </w:rPr>
  </w:style>
  <w:style w:type="character" w:customStyle="1" w:styleId="12">
    <w:name w:val="Текст выноски Знак1"/>
    <w:uiPriority w:val="99"/>
    <w:semiHidden/>
    <w:rsid w:val="004E2AFB"/>
    <w:rPr>
      <w:rFonts w:ascii="Tahoma" w:eastAsia="Times New Roman" w:hAnsi="Tahoma" w:cs="Tahoma"/>
      <w:sz w:val="16"/>
      <w:szCs w:val="16"/>
      <w:lang w:eastAsia="ru-RU"/>
    </w:rPr>
  </w:style>
  <w:style w:type="character" w:customStyle="1" w:styleId="13">
    <w:name w:val="Текст концевой сноски Знак1"/>
    <w:uiPriority w:val="99"/>
    <w:semiHidden/>
    <w:rsid w:val="004E2AFB"/>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4E2AFB"/>
    <w:rPr>
      <w:rFonts w:ascii="Arial" w:hAnsi="Arial" w:cs="Arial"/>
    </w:rPr>
  </w:style>
  <w:style w:type="character" w:styleId="afe">
    <w:name w:val="annotation reference"/>
    <w:unhideWhenUsed/>
    <w:rsid w:val="004E2AFB"/>
    <w:rPr>
      <w:sz w:val="16"/>
      <w:szCs w:val="16"/>
    </w:rPr>
  </w:style>
  <w:style w:type="paragraph" w:styleId="aff">
    <w:name w:val="annotation text"/>
    <w:basedOn w:val="a"/>
    <w:link w:val="aff0"/>
    <w:uiPriority w:val="99"/>
    <w:unhideWhenUsed/>
    <w:rsid w:val="004E2AFB"/>
    <w:rPr>
      <w:sz w:val="20"/>
      <w:szCs w:val="20"/>
    </w:rPr>
  </w:style>
  <w:style w:type="character" w:customStyle="1" w:styleId="aff0">
    <w:name w:val="Текст примечания Знак"/>
    <w:basedOn w:val="a0"/>
    <w:link w:val="aff"/>
    <w:uiPriority w:val="99"/>
    <w:rsid w:val="004E2AFB"/>
  </w:style>
  <w:style w:type="paragraph" w:styleId="aff1">
    <w:name w:val="annotation subject"/>
    <w:basedOn w:val="aff"/>
    <w:next w:val="aff"/>
    <w:link w:val="aff2"/>
    <w:uiPriority w:val="99"/>
    <w:unhideWhenUsed/>
    <w:rsid w:val="004E2AFB"/>
    <w:rPr>
      <w:b/>
      <w:bCs/>
    </w:rPr>
  </w:style>
  <w:style w:type="character" w:customStyle="1" w:styleId="aff2">
    <w:name w:val="Тема примечания Знак"/>
    <w:link w:val="aff1"/>
    <w:uiPriority w:val="99"/>
    <w:rsid w:val="004E2AFB"/>
    <w:rPr>
      <w:b/>
      <w:bCs/>
    </w:rPr>
  </w:style>
  <w:style w:type="paragraph" w:styleId="aff3">
    <w:name w:val="Revision"/>
    <w:hidden/>
    <w:uiPriority w:val="99"/>
    <w:semiHidden/>
    <w:rsid w:val="004E2AFB"/>
    <w:rPr>
      <w:sz w:val="24"/>
      <w:szCs w:val="24"/>
    </w:rPr>
  </w:style>
  <w:style w:type="paragraph" w:customStyle="1" w:styleId="14">
    <w:name w:val="Без интервала1"/>
    <w:rsid w:val="006E7C4B"/>
    <w:rPr>
      <w:rFonts w:ascii="Calibri" w:hAnsi="Calibri"/>
      <w:sz w:val="22"/>
      <w:szCs w:val="22"/>
      <w:lang w:eastAsia="en-US"/>
    </w:rPr>
  </w:style>
  <w:style w:type="paragraph" w:customStyle="1" w:styleId="ConsPlusDocList">
    <w:name w:val="ConsPlusDocList"/>
    <w:rsid w:val="00CC6136"/>
    <w:pPr>
      <w:widowControl w:val="0"/>
      <w:autoSpaceDE w:val="0"/>
      <w:autoSpaceDN w:val="0"/>
    </w:pPr>
    <w:rPr>
      <w:rFonts w:ascii="Courier New" w:hAnsi="Courier New" w:cs="Courier New"/>
    </w:rPr>
  </w:style>
  <w:style w:type="paragraph" w:customStyle="1" w:styleId="ConsPlusTitlePage">
    <w:name w:val="ConsPlusTitlePage"/>
    <w:rsid w:val="00CC6136"/>
    <w:pPr>
      <w:widowControl w:val="0"/>
      <w:autoSpaceDE w:val="0"/>
      <w:autoSpaceDN w:val="0"/>
    </w:pPr>
    <w:rPr>
      <w:rFonts w:ascii="Tahoma" w:hAnsi="Tahoma" w:cs="Tahoma"/>
    </w:rPr>
  </w:style>
  <w:style w:type="paragraph" w:customStyle="1" w:styleId="ConsPlusJurTerm">
    <w:name w:val="ConsPlusJurTerm"/>
    <w:rsid w:val="00CC6136"/>
    <w:pPr>
      <w:widowControl w:val="0"/>
      <w:autoSpaceDE w:val="0"/>
      <w:autoSpaceDN w:val="0"/>
    </w:pPr>
    <w:rPr>
      <w:rFonts w:ascii="Tahoma" w:hAnsi="Tahoma" w:cs="Tahoma"/>
      <w:sz w:val="26"/>
    </w:rPr>
  </w:style>
  <w:style w:type="character" w:customStyle="1" w:styleId="aff4">
    <w:name w:val="Основной текст_"/>
    <w:link w:val="100"/>
    <w:locked/>
    <w:rsid w:val="00CC6136"/>
    <w:rPr>
      <w:sz w:val="27"/>
      <w:szCs w:val="27"/>
      <w:shd w:val="clear" w:color="auto" w:fill="FFFFFF"/>
    </w:rPr>
  </w:style>
  <w:style w:type="paragraph" w:customStyle="1" w:styleId="100">
    <w:name w:val="Основной текст10"/>
    <w:basedOn w:val="a"/>
    <w:link w:val="aff4"/>
    <w:rsid w:val="00CC6136"/>
    <w:pPr>
      <w:shd w:val="clear" w:color="auto" w:fill="FFFFFF"/>
      <w:spacing w:before="960" w:line="322" w:lineRule="exact"/>
    </w:pPr>
    <w:rPr>
      <w:sz w:val="27"/>
      <w:szCs w:val="27"/>
    </w:rPr>
  </w:style>
  <w:style w:type="character" w:styleId="aff5">
    <w:name w:val="Emphasis"/>
    <w:qFormat/>
    <w:rsid w:val="006F19FF"/>
    <w:rPr>
      <w:i/>
      <w:iCs/>
    </w:rPr>
  </w:style>
  <w:style w:type="paragraph" w:customStyle="1" w:styleId="15">
    <w:name w:val="Обычный1"/>
    <w:rsid w:val="00261C28"/>
    <w:pPr>
      <w:widowControl w:val="0"/>
    </w:pPr>
  </w:style>
  <w:style w:type="paragraph" w:customStyle="1" w:styleId="Default">
    <w:name w:val="Default"/>
    <w:rsid w:val="00C6650C"/>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426616">
      <w:bodyDiv w:val="1"/>
      <w:marLeft w:val="0"/>
      <w:marRight w:val="0"/>
      <w:marTop w:val="0"/>
      <w:marBottom w:val="0"/>
      <w:divBdr>
        <w:top w:val="none" w:sz="0" w:space="0" w:color="auto"/>
        <w:left w:val="none" w:sz="0" w:space="0" w:color="auto"/>
        <w:bottom w:val="none" w:sz="0" w:space="0" w:color="auto"/>
        <w:right w:val="none" w:sz="0" w:space="0" w:color="auto"/>
      </w:divBdr>
    </w:div>
    <w:div w:id="816339135">
      <w:bodyDiv w:val="1"/>
      <w:marLeft w:val="0"/>
      <w:marRight w:val="0"/>
      <w:marTop w:val="0"/>
      <w:marBottom w:val="0"/>
      <w:divBdr>
        <w:top w:val="none" w:sz="0" w:space="0" w:color="auto"/>
        <w:left w:val="none" w:sz="0" w:space="0" w:color="auto"/>
        <w:bottom w:val="none" w:sz="0" w:space="0" w:color="auto"/>
        <w:right w:val="none" w:sz="0" w:space="0" w:color="auto"/>
      </w:divBdr>
    </w:div>
    <w:div w:id="1100180923">
      <w:bodyDiv w:val="1"/>
      <w:marLeft w:val="0"/>
      <w:marRight w:val="0"/>
      <w:marTop w:val="0"/>
      <w:marBottom w:val="0"/>
      <w:divBdr>
        <w:top w:val="none" w:sz="0" w:space="0" w:color="auto"/>
        <w:left w:val="none" w:sz="0" w:space="0" w:color="auto"/>
        <w:bottom w:val="none" w:sz="0" w:space="0" w:color="auto"/>
        <w:right w:val="none" w:sz="0" w:space="0" w:color="auto"/>
      </w:divBdr>
    </w:div>
    <w:div w:id="1745563690">
      <w:bodyDiv w:val="1"/>
      <w:marLeft w:val="0"/>
      <w:marRight w:val="0"/>
      <w:marTop w:val="0"/>
      <w:marBottom w:val="0"/>
      <w:divBdr>
        <w:top w:val="none" w:sz="0" w:space="0" w:color="auto"/>
        <w:left w:val="none" w:sz="0" w:space="0" w:color="auto"/>
        <w:bottom w:val="none" w:sz="0" w:space="0" w:color="auto"/>
        <w:right w:val="none" w:sz="0" w:space="0" w:color="auto"/>
      </w:divBdr>
    </w:div>
    <w:div w:id="195390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F84983F422B6BDCD35FF0E14C2C1978B81462F3ED21E9CF669492EE3BC6043B5D83EB86C74B7B09D48DEBFE5D1287D1BDB8AF608D906FE0F905C98F6A06FM" TargetMode="External"/><Relationship Id="rId18" Type="http://schemas.openxmlformats.org/officeDocument/2006/relationships/hyperlink" Target="consultantplus://offline/ref=25F90FA9C3D932ADBB142F15EF20316DF4E95E468CAB05FBF3027CE2B56B6FEA6DEE8CF060BC1D8BCF63D58037ADA05B506D4202EC6DDD306EFEAF98dEDEN" TargetMode="External"/><Relationship Id="rId26" Type="http://schemas.openxmlformats.org/officeDocument/2006/relationships/hyperlink" Target="consultantplus://offline/ref=25F90FA9C3D932ADBB142F15EF20316DF4E95E468CA903FCF3027CE2B56B6FEA6DEE8CF060BC1D8BCF63D58A33ADA05B506D4202EC6DDD306EFEAF98dEDEN" TargetMode="External"/><Relationship Id="rId3" Type="http://schemas.openxmlformats.org/officeDocument/2006/relationships/styles" Target="styles.xml"/><Relationship Id="rId21" Type="http://schemas.openxmlformats.org/officeDocument/2006/relationships/hyperlink" Target="consultantplus://offline/ref=25F90FA9C3D932ADBB142F15EF20316DF4E95E468CA805F6F3037CE2B56B6FEA6DEE8CF060BC1D8BCF63D58337ADA05B506D4202EC6DDD306EFEAF98dEDEN" TargetMode="External"/><Relationship Id="rId7" Type="http://schemas.openxmlformats.org/officeDocument/2006/relationships/endnotes" Target="endnotes.xml"/><Relationship Id="rId12" Type="http://schemas.openxmlformats.org/officeDocument/2006/relationships/hyperlink" Target="consultantplus://offline/ref=F84983F422B6BDCD35FF0E14C2C1978B81462F3ED21E9AF76C462EE3BC6043B5D83EB86C74B7B09D48DEBEE0D5287D1BDB8AF608D906FE0F905C98F6A06FM" TargetMode="External"/><Relationship Id="rId17" Type="http://schemas.openxmlformats.org/officeDocument/2006/relationships/hyperlink" Target="consultantplus://offline/ref=F84983F422B6BDCD35FF0E14C2C1978B81462F3ED21C99F56A482EE3BC6043B5D83EB86C74B7B09D48DEBEE3D6287D1BDB8AF608D906FE0F905C98F6A06FM" TargetMode="External"/><Relationship Id="rId25" Type="http://schemas.openxmlformats.org/officeDocument/2006/relationships/hyperlink" Target="consultantplus://offline/ref=25F90FA9C3D932ADBB142F15EF20316DF4E95E468CA904F6F7067CE2B56B6FEA6DEE8CF060BC1D8BCF63D58733ADA05B506D4202EC6DDD306EFEAF98dEDEN" TargetMode="External"/><Relationship Id="rId2" Type="http://schemas.openxmlformats.org/officeDocument/2006/relationships/numbering" Target="numbering.xml"/><Relationship Id="rId16" Type="http://schemas.openxmlformats.org/officeDocument/2006/relationships/hyperlink" Target="consultantplus://offline/ref=F84983F422B6BDCD35FF0E14C2C1978B81462F3ED21D9DF063482EE3BC6043B5D83EB86C74B7B09D48DEBEE3D6287D1BDB8AF608D906FE0F905C98F6A06FM" TargetMode="External"/><Relationship Id="rId20" Type="http://schemas.openxmlformats.org/officeDocument/2006/relationships/hyperlink" Target="consultantplus://offline/ref=25F90FA9C3D932ADBB142F15EF20316DF4E95E468CAB05FBF00B7CE2B56B6FEA6DEE8CF060BC1D8BCF63D48B30ADA05B506D4202EC6DDD306EFEAF98dEDEN" TargetMode="External"/><Relationship Id="rId29" Type="http://schemas.openxmlformats.org/officeDocument/2006/relationships/hyperlink" Target="consultantplus://offline/ref=25F90FA9C3D932ADBB142F15EF20316DF4E95E468CAA01FCF7077CE2B56B6FEA6DEE8CF060BC1D8BCF63D58230ADA05B506D4202EC6DDD306EFEAF98dED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84983F422B6BDCD35FF0E14C2C1978B81462F3ED21C9AF2684C2EE3BC6043B5D83EB86C74B7B09D48DEBEE7D9287D1BDB8AF608D906FE0F905C98F6A06FM" TargetMode="External"/><Relationship Id="rId24" Type="http://schemas.openxmlformats.org/officeDocument/2006/relationships/hyperlink" Target="consultantplus://offline/ref=25F90FA9C3D932ADBB142F15EF20316DF4E95E468CA80DFEF7037CE2B56B6FEA6DEE8CF060BC1D8BCF63D5813EADA05B506D4202EC6DDD306EFEAF98dEDE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84983F422B6BDCD35FF0E14C2C1978B81462F3ED21D9EF3634B2EE3BC6043B5D83EB86C74B7B09D48DEBEE3D6287D1BDB8AF608D906FE0F905C98F6A06FM" TargetMode="External"/><Relationship Id="rId23" Type="http://schemas.openxmlformats.org/officeDocument/2006/relationships/hyperlink" Target="consultantplus://offline/ref=25F90FA9C3D932ADBB142F15EF20316DF4E95E468CA802F9F2057CE2B56B6FEA6DEE8CF060BC1D8BCF63D58233ADA05B506D4202EC6DDD306EFEAF98dEDEN" TargetMode="External"/><Relationship Id="rId28" Type="http://schemas.openxmlformats.org/officeDocument/2006/relationships/hyperlink" Target="consultantplus://offline/ref=25F90FA9C3D932ADBB142F15EF20316DF4E95E468CA90DF7FC007CE2B56B6FEA6DEE8CF060BC1D8BCF63D78536ADA05B506D4202EC6DDD306EFEAF98dEDEN" TargetMode="External"/><Relationship Id="rId10" Type="http://schemas.openxmlformats.org/officeDocument/2006/relationships/hyperlink" Target="consultantplus://offline/ref=F84983F422B6BDCD35FF0E14C2C1978B81462F3ED21F9DF0624C2EE3BC6043B5D83EB86C74B7B09D48DEBEE3D6287D1BDB8AF608D906FE0F905C98F6A06FM" TargetMode="External"/><Relationship Id="rId19" Type="http://schemas.openxmlformats.org/officeDocument/2006/relationships/hyperlink" Target="consultantplus://offline/ref=25F90FA9C3D932ADBB142F15EF20316DF4E95E468CAE0DFFF7017CE2B56B6FEA6DEE8CF060BC1D8BCF63D78535ADA05B506D4202EC6DDD306EFEAF98dEDE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F84983F422B6BDCD35FF0E14C2C1978B81462F3ED21D9AF56F4E2EE3BC6043B5D83EB86C74B7B09D48DEBEE3D6287D1BDB8AF608D906FE0F905C98F6A06FM" TargetMode="External"/><Relationship Id="rId22" Type="http://schemas.openxmlformats.org/officeDocument/2006/relationships/hyperlink" Target="consultantplus://offline/ref=25F90FA9C3D932ADBB142F15EF20316DF4E95E468CA801FDF4067CE2B56B6FEA6DEE8CF060BC1D8BCF63D58230ADA05B506D4202EC6DDD306EFEAF98dEDEN" TargetMode="External"/><Relationship Id="rId27" Type="http://schemas.openxmlformats.org/officeDocument/2006/relationships/hyperlink" Target="consultantplus://offline/ref=25F90FA9C3D932ADBB142F15EF20316DF4E95E468CA90CFAF60B7CE2B56B6FEA6DEE8CF060BC1D8BCF63D58230ADA05B506D4202EC6DDD306EFEAF98dEDEN" TargetMode="External"/><Relationship Id="rId30" Type="http://schemas.openxmlformats.org/officeDocument/2006/relationships/hyperlink" Target="consultantplus://offline/ref=25F90FA9C3D932ADBB142F15EF20316DF4E95E468CAB00FDF0077CE2B56B6FEA6DEE8CF060BC1D8BCF63D58230ADA05B506D4202EC6DDD306EFEAF98dED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8BC93-9B83-4C55-9297-F35B4D91E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1451</Words>
  <Characters>8273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МИНИСТЕРСТВО ТАТАРСТАН РЕСПУБЛИКАСЫ</vt:lpstr>
    </vt:vector>
  </TitlesOfParts>
  <Company/>
  <LinksUpToDate>false</LinksUpToDate>
  <CharactersWithSpaces>9705</CharactersWithSpaces>
  <SharedDoc>false</SharedDoc>
  <HLinks>
    <vt:vector size="150" baseType="variant">
      <vt:variant>
        <vt:i4>7602230</vt:i4>
      </vt:variant>
      <vt:variant>
        <vt:i4>72</vt:i4>
      </vt:variant>
      <vt:variant>
        <vt:i4>0</vt:i4>
      </vt:variant>
      <vt:variant>
        <vt:i4>5</vt:i4>
      </vt:variant>
      <vt:variant>
        <vt:lpwstr>consultantplus://offline/ref=0B33919A35D445F61F37D6EA642098CD3E8EEE8C3BC3642F2794CD78C1EA209C996E1A2E4CE1791C425BFA656F26EC0CA97041D56926286F6B133728NFd3J</vt:lpwstr>
      </vt:variant>
      <vt:variant>
        <vt:lpwstr/>
      </vt:variant>
      <vt:variant>
        <vt:i4>1048582</vt:i4>
      </vt:variant>
      <vt:variant>
        <vt:i4>69</vt:i4>
      </vt:variant>
      <vt:variant>
        <vt:i4>0</vt:i4>
      </vt:variant>
      <vt:variant>
        <vt:i4>5</vt:i4>
      </vt:variant>
      <vt:variant>
        <vt:lpwstr>consultantplus://offline/ref=FD33AA8C5611180459E2B0DB21B49A1C64E6C96A8433F0F6FC25338640525E9EBB558649E73E92B399BF530F19hD01M</vt:lpwstr>
      </vt:variant>
      <vt:variant>
        <vt:lpwstr/>
      </vt:variant>
      <vt:variant>
        <vt:i4>1048662</vt:i4>
      </vt:variant>
      <vt:variant>
        <vt:i4>66</vt:i4>
      </vt:variant>
      <vt:variant>
        <vt:i4>0</vt:i4>
      </vt:variant>
      <vt:variant>
        <vt:i4>5</vt:i4>
      </vt:variant>
      <vt:variant>
        <vt:lpwstr>consultantplus://offline/ref=FD33AA8C5611180459E2B0DB21B49A1C64E6C96A843CF0F6FC25338640525E9EBB558649E73E92B399BF530F19hD01M</vt:lpwstr>
      </vt:variant>
      <vt:variant>
        <vt:lpwstr/>
      </vt:variant>
      <vt:variant>
        <vt:i4>1048581</vt:i4>
      </vt:variant>
      <vt:variant>
        <vt:i4>63</vt:i4>
      </vt:variant>
      <vt:variant>
        <vt:i4>0</vt:i4>
      </vt:variant>
      <vt:variant>
        <vt:i4>5</vt:i4>
      </vt:variant>
      <vt:variant>
        <vt:lpwstr>consultantplus://offline/ref=FD33AA8C5611180459E2B0DB21B49A1C64E6C96A8135F0F6FC25338640525E9EBB558649E73E92B399BF530F19hD01M</vt:lpwstr>
      </vt:variant>
      <vt:variant>
        <vt:lpwstr/>
      </vt:variant>
      <vt:variant>
        <vt:i4>7405676</vt:i4>
      </vt:variant>
      <vt:variant>
        <vt:i4>60</vt:i4>
      </vt:variant>
      <vt:variant>
        <vt:i4>0</vt:i4>
      </vt:variant>
      <vt:variant>
        <vt:i4>5</vt:i4>
      </vt:variant>
      <vt:variant>
        <vt:lpwstr>consultantplus://offline/ref=0899067CED93E806D72B47C55F261544C187A4F960000F006ECDB2434569334C0DFB6C90708574FEFF73D1146978A3533718FB398BFC303FDC0EAEEFr4wEG</vt:lpwstr>
      </vt:variant>
      <vt:variant>
        <vt:lpwstr/>
      </vt:variant>
      <vt:variant>
        <vt:i4>7405677</vt:i4>
      </vt:variant>
      <vt:variant>
        <vt:i4>57</vt:i4>
      </vt:variant>
      <vt:variant>
        <vt:i4>0</vt:i4>
      </vt:variant>
      <vt:variant>
        <vt:i4>5</vt:i4>
      </vt:variant>
      <vt:variant>
        <vt:lpwstr>consultantplus://offline/ref=0899067CED93E806D72B47C55F261544C187A4F960000F006ECDB2434569334C0DFB6C90708574FEFF73D1146878A3533718FB398BFC303FDC0EAEEFr4wEG</vt:lpwstr>
      </vt:variant>
      <vt:variant>
        <vt:lpwstr/>
      </vt:variant>
      <vt:variant>
        <vt:i4>1179736</vt:i4>
      </vt:variant>
      <vt:variant>
        <vt:i4>54</vt:i4>
      </vt:variant>
      <vt:variant>
        <vt:i4>0</vt:i4>
      </vt:variant>
      <vt:variant>
        <vt:i4>5</vt:i4>
      </vt:variant>
      <vt:variant>
        <vt:lpwstr>consultantplus://offline/ref=9C4B1A580BE11F6ED8EA81D7C5A11E30142CF8B77D02072F4C1BC92F1B6BD0B6E488359968F2C4D1A3452CB3D066435682UBW2K</vt:lpwstr>
      </vt:variant>
      <vt:variant>
        <vt:lpwstr/>
      </vt:variant>
      <vt:variant>
        <vt:i4>1179661</vt:i4>
      </vt:variant>
      <vt:variant>
        <vt:i4>51</vt:i4>
      </vt:variant>
      <vt:variant>
        <vt:i4>0</vt:i4>
      </vt:variant>
      <vt:variant>
        <vt:i4>5</vt:i4>
      </vt:variant>
      <vt:variant>
        <vt:lpwstr>consultantplus://offline/ref=9C4B1A580BE11F6ED8EA81D7C5A11E30142CF8B77D030E2F4D1CC92F1B6BD0B6E488359968F2C4D1A3452CB3D066435682UBW2K</vt:lpwstr>
      </vt:variant>
      <vt:variant>
        <vt:lpwstr/>
      </vt:variant>
      <vt:variant>
        <vt:i4>7602230</vt:i4>
      </vt:variant>
      <vt:variant>
        <vt:i4>48</vt:i4>
      </vt:variant>
      <vt:variant>
        <vt:i4>0</vt:i4>
      </vt:variant>
      <vt:variant>
        <vt:i4>5</vt:i4>
      </vt:variant>
      <vt:variant>
        <vt:lpwstr>consultantplus://offline/ref=0B33919A35D445F61F37D6EA642098CD3E8EEE8C3BC3642F2794CD78C1EA209C996E1A2E4CE1791C425BFA656F26EC0CA97041D56926286F6B133728NFd3J</vt:lpwstr>
      </vt:variant>
      <vt:variant>
        <vt:lpwstr/>
      </vt:variant>
      <vt:variant>
        <vt:i4>3539003</vt:i4>
      </vt:variant>
      <vt:variant>
        <vt:i4>45</vt:i4>
      </vt:variant>
      <vt:variant>
        <vt:i4>0</vt:i4>
      </vt:variant>
      <vt:variant>
        <vt:i4>5</vt:i4>
      </vt:variant>
      <vt:variant>
        <vt:lpwstr>consultantplus://offline/ref=37BFB37624069E4B4ABF6324AB4D8F3BF9782805D242B2FFBC2F14C85875656E259998E2F21E957C467581EECDD018174626534DE7A889D8B2971C7Fx61AN</vt:lpwstr>
      </vt:variant>
      <vt:variant>
        <vt:lpwstr/>
      </vt:variant>
      <vt:variant>
        <vt:i4>3539003</vt:i4>
      </vt:variant>
      <vt:variant>
        <vt:i4>42</vt:i4>
      </vt:variant>
      <vt:variant>
        <vt:i4>0</vt:i4>
      </vt:variant>
      <vt:variant>
        <vt:i4>5</vt:i4>
      </vt:variant>
      <vt:variant>
        <vt:lpwstr>consultantplus://offline/ref=37BFB37624069E4B4ABF6324AB4D8F3BF9782805D242B2FFBC2F14C85875656E259998E2F21E957C467581EECDD018174626534DE7A889D8B2971C7Fx61AN</vt:lpwstr>
      </vt:variant>
      <vt:variant>
        <vt:lpwstr/>
      </vt:variant>
      <vt:variant>
        <vt:i4>3604587</vt:i4>
      </vt:variant>
      <vt:variant>
        <vt:i4>39</vt:i4>
      </vt:variant>
      <vt:variant>
        <vt:i4>0</vt:i4>
      </vt:variant>
      <vt:variant>
        <vt:i4>5</vt:i4>
      </vt:variant>
      <vt:variant>
        <vt:lpwstr>consultantplus://offline/ref=37BFB37624069E4B4ABF6324AB4D8F3BF9782805D242B2FFBC2F14C85875656E259998E2F21E9579477FD5B6888E4144046D5F4DFFB488D8xA1CN</vt:lpwstr>
      </vt:variant>
      <vt:variant>
        <vt:lpwstr/>
      </vt:variant>
      <vt:variant>
        <vt:i4>3604587</vt:i4>
      </vt:variant>
      <vt:variant>
        <vt:i4>36</vt:i4>
      </vt:variant>
      <vt:variant>
        <vt:i4>0</vt:i4>
      </vt:variant>
      <vt:variant>
        <vt:i4>5</vt:i4>
      </vt:variant>
      <vt:variant>
        <vt:lpwstr>consultantplus://offline/ref=37BFB37624069E4B4ABF6324AB4D8F3BF9782805D242B2FFBC2F14C85875656E259998E2F21E9579477FD5B6888E4144046D5F4DFFB488D8xA1CN</vt:lpwstr>
      </vt:variant>
      <vt:variant>
        <vt:lpwstr/>
      </vt:variant>
      <vt:variant>
        <vt:i4>3539053</vt:i4>
      </vt:variant>
      <vt:variant>
        <vt:i4>33</vt:i4>
      </vt:variant>
      <vt:variant>
        <vt:i4>0</vt:i4>
      </vt:variant>
      <vt:variant>
        <vt:i4>5</vt:i4>
      </vt:variant>
      <vt:variant>
        <vt:lpwstr>consultantplus://offline/ref=37BFB37624069E4B4ABF6324AB4D8F3BF9782805D242B2FFBC2F14C85875656E259998E2F21E957C467587EEC4D018174626534DE7A889D8B2971C7Fx61AN</vt:lpwstr>
      </vt:variant>
      <vt:variant>
        <vt:lpwstr/>
      </vt:variant>
      <vt:variant>
        <vt:i4>3539055</vt:i4>
      </vt:variant>
      <vt:variant>
        <vt:i4>30</vt:i4>
      </vt:variant>
      <vt:variant>
        <vt:i4>0</vt:i4>
      </vt:variant>
      <vt:variant>
        <vt:i4>5</vt:i4>
      </vt:variant>
      <vt:variant>
        <vt:lpwstr>consultantplus://offline/ref=37BFB37624069E4B4ABF6324AB4D8F3BF9782805D242B2FFBC2F14C85875656E259998E2F21E957C467489EEC9D018174626534DE7A889D8B2971C7Fx61AN</vt:lpwstr>
      </vt:variant>
      <vt:variant>
        <vt:lpwstr/>
      </vt:variant>
      <vt:variant>
        <vt:i4>1900557</vt:i4>
      </vt:variant>
      <vt:variant>
        <vt:i4>27</vt:i4>
      </vt:variant>
      <vt:variant>
        <vt:i4>0</vt:i4>
      </vt:variant>
      <vt:variant>
        <vt:i4>5</vt:i4>
      </vt:variant>
      <vt:variant>
        <vt:lpwstr>consultantplus://offline/ref=C53DCF56DC2040968485928D6D04A19A686B2462C2B8632BF8E2FE5521499D6DD5AC574249DD122D9281D6E5EFB440G</vt:lpwstr>
      </vt:variant>
      <vt:variant>
        <vt:lpwstr/>
      </vt:variant>
      <vt:variant>
        <vt:i4>1900551</vt:i4>
      </vt:variant>
      <vt:variant>
        <vt:i4>24</vt:i4>
      </vt:variant>
      <vt:variant>
        <vt:i4>0</vt:i4>
      </vt:variant>
      <vt:variant>
        <vt:i4>5</vt:i4>
      </vt:variant>
      <vt:variant>
        <vt:lpwstr>consultantplus://offline/ref=C53DCF56DC2040968485928D6D04A19A686B2462C5B5632BF8E2FE5521499D6DD5AC574249DD122D9281D6E5EFB440G</vt:lpwstr>
      </vt:variant>
      <vt:variant>
        <vt:lpwstr/>
      </vt:variant>
      <vt:variant>
        <vt:i4>2228272</vt:i4>
      </vt:variant>
      <vt:variant>
        <vt:i4>21</vt:i4>
      </vt:variant>
      <vt:variant>
        <vt:i4>0</vt:i4>
      </vt:variant>
      <vt:variant>
        <vt:i4>5</vt:i4>
      </vt:variant>
      <vt:variant>
        <vt:lpwstr>consultantplus://offline/ref=C53DCF56DC20409684858C807B68FC9168657B6DC7BE6D7FA7B6F8027E199B3887EC091B0890012D909FD4E1EA4BB4D4E7A800F3219F594CBAFCA706B049G</vt:lpwstr>
      </vt:variant>
      <vt:variant>
        <vt:lpwstr/>
      </vt:variant>
      <vt:variant>
        <vt:i4>2228278</vt:i4>
      </vt:variant>
      <vt:variant>
        <vt:i4>18</vt:i4>
      </vt:variant>
      <vt:variant>
        <vt:i4>0</vt:i4>
      </vt:variant>
      <vt:variant>
        <vt:i4>5</vt:i4>
      </vt:variant>
      <vt:variant>
        <vt:lpwstr>consultantplus://offline/ref=C53DCF56DC20409684858C807B68FC9168657B6DC7BE6D7FA7B6F8027E199B3887EC091B0890012D909FD4E7EA4BB4D4E7A800F3219F594CBAFCA706B049G</vt:lpwstr>
      </vt:variant>
      <vt:variant>
        <vt:lpwstr/>
      </vt:variant>
      <vt:variant>
        <vt:i4>2228321</vt:i4>
      </vt:variant>
      <vt:variant>
        <vt:i4>15</vt:i4>
      </vt:variant>
      <vt:variant>
        <vt:i4>0</vt:i4>
      </vt:variant>
      <vt:variant>
        <vt:i4>5</vt:i4>
      </vt:variant>
      <vt:variant>
        <vt:lpwstr>consultantplus://offline/ref=C53DCF56DC20409684858C807B68FC9168657B6DC7B96079A3B7F8027E199B3887EC091B0890012D909FD1ECE54BB4D4E7A800F3219F594CBAFCA706B049G</vt:lpwstr>
      </vt:variant>
      <vt:variant>
        <vt:lpwstr/>
      </vt:variant>
      <vt:variant>
        <vt:i4>2228321</vt:i4>
      </vt:variant>
      <vt:variant>
        <vt:i4>12</vt:i4>
      </vt:variant>
      <vt:variant>
        <vt:i4>0</vt:i4>
      </vt:variant>
      <vt:variant>
        <vt:i4>5</vt:i4>
      </vt:variant>
      <vt:variant>
        <vt:lpwstr>consultantplus://offline/ref=C53DCF56DC20409684858C807B68FC9168657B6DC7B96079A3B7F8027E199B3887EC091B0890012D909FD1ECE54BB4D4E7A800F3219F594CBAFCA706B049G</vt:lpwstr>
      </vt:variant>
      <vt:variant>
        <vt:lpwstr/>
      </vt:variant>
      <vt:variant>
        <vt:i4>1507331</vt:i4>
      </vt:variant>
      <vt:variant>
        <vt:i4>9</vt:i4>
      </vt:variant>
      <vt:variant>
        <vt:i4>0</vt:i4>
      </vt:variant>
      <vt:variant>
        <vt:i4>5</vt:i4>
      </vt:variant>
      <vt:variant>
        <vt:lpwstr>consultantplus://offline/ref=13C89A0EF583527F8798E3330424ED050FBE74C1866B12730BB88F528AFECA7B0F4FEBA017C82B66CE82E7DD970033F626F94261d8M</vt:lpwstr>
      </vt:variant>
      <vt:variant>
        <vt:lpwstr/>
      </vt:variant>
      <vt:variant>
        <vt:i4>1507334</vt:i4>
      </vt:variant>
      <vt:variant>
        <vt:i4>6</vt:i4>
      </vt:variant>
      <vt:variant>
        <vt:i4>0</vt:i4>
      </vt:variant>
      <vt:variant>
        <vt:i4>5</vt:i4>
      </vt:variant>
      <vt:variant>
        <vt:lpwstr>consultantplus://offline/ref=13C89A0EF583527F8798E3330424ED050FBE74C1866B12730BB88F528AFECA7B0F4FEBA517C82B66CE82E7DD970033F626F94261d8M</vt:lpwstr>
      </vt:variant>
      <vt:variant>
        <vt:lpwstr/>
      </vt:variant>
      <vt:variant>
        <vt:i4>1310812</vt:i4>
      </vt:variant>
      <vt:variant>
        <vt:i4>3</vt:i4>
      </vt:variant>
      <vt:variant>
        <vt:i4>0</vt:i4>
      </vt:variant>
      <vt:variant>
        <vt:i4>5</vt:i4>
      </vt:variant>
      <vt:variant>
        <vt:lpwstr>consultantplus://offline/ref=13C89A0EF583527F8798E3330424ED050FBF7EC8836512730BB88F528AFECA7B1D4FB3A91E9B64239A91E7DA8B60d1M</vt:lpwstr>
      </vt:variant>
      <vt:variant>
        <vt:lpwstr/>
      </vt:variant>
      <vt:variant>
        <vt:i4>3276912</vt:i4>
      </vt:variant>
      <vt:variant>
        <vt:i4>0</vt:i4>
      </vt:variant>
      <vt:variant>
        <vt:i4>0</vt:i4>
      </vt:variant>
      <vt:variant>
        <vt:i4>5</vt:i4>
      </vt:variant>
      <vt:variant>
        <vt:lpwstr/>
      </vt:variant>
      <vt:variant>
        <vt:lpwstr>P26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ТАТАРСТАН РЕСПУБЛИКАСЫ</dc:title>
  <dc:creator>lib</dc:creator>
  <cp:lastModifiedBy>Фарахова Индира Ильфатовна</cp:lastModifiedBy>
  <cp:revision>6</cp:revision>
  <cp:lastPrinted>2022-09-08T05:53:00Z</cp:lastPrinted>
  <dcterms:created xsi:type="dcterms:W3CDTF">2023-02-14T12:25:00Z</dcterms:created>
  <dcterms:modified xsi:type="dcterms:W3CDTF">2023-10-19T11:52:00Z</dcterms:modified>
</cp:coreProperties>
</file>