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B370D7">
        <w:rPr>
          <w:b/>
          <w:sz w:val="28"/>
          <w:szCs w:val="28"/>
        </w:rPr>
        <w:t>27</w:t>
      </w:r>
      <w:r w:rsidR="00CB7402">
        <w:rPr>
          <w:b/>
          <w:sz w:val="28"/>
          <w:szCs w:val="28"/>
        </w:rPr>
        <w:t>.10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A3DE8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B370D7">
        <w:rPr>
          <w:b/>
          <w:sz w:val="28"/>
          <w:szCs w:val="28"/>
        </w:rPr>
        <w:t>03</w:t>
      </w:r>
      <w:bookmarkStart w:id="0" w:name="_GoBack"/>
      <w:bookmarkEnd w:id="0"/>
      <w:r w:rsidR="003A3DE8">
        <w:rPr>
          <w:b/>
          <w:sz w:val="28"/>
          <w:szCs w:val="28"/>
        </w:rPr>
        <w:t>.11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130D99" w:rsidRPr="004B6DB1" w:rsidRDefault="00130D99" w:rsidP="00130D99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4B6DB1">
        <w:rPr>
          <w:b/>
          <w:sz w:val="28"/>
          <w:szCs w:val="28"/>
        </w:rPr>
        <w:t>б утверждении проекта межевания территории</w:t>
      </w:r>
    </w:p>
    <w:p w:rsidR="00130D99" w:rsidRPr="004B6DB1" w:rsidRDefault="00130D99" w:rsidP="00130D99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4B6DB1">
        <w:rPr>
          <w:b/>
          <w:sz w:val="28"/>
          <w:szCs w:val="28"/>
        </w:rPr>
        <w:t>по</w:t>
      </w:r>
      <w:proofErr w:type="gramEnd"/>
      <w:r w:rsidRPr="004B6DB1">
        <w:rPr>
          <w:b/>
          <w:sz w:val="28"/>
          <w:szCs w:val="28"/>
        </w:rPr>
        <w:t xml:space="preserve"> </w:t>
      </w:r>
      <w:proofErr w:type="spellStart"/>
      <w:r w:rsidRPr="004B6DB1">
        <w:rPr>
          <w:b/>
          <w:sz w:val="28"/>
          <w:szCs w:val="28"/>
        </w:rPr>
        <w:t>ул.Ново-Юдинская</w:t>
      </w:r>
      <w:proofErr w:type="spellEnd"/>
      <w:r w:rsidRPr="004B6DB1">
        <w:rPr>
          <w:b/>
          <w:sz w:val="28"/>
          <w:szCs w:val="28"/>
        </w:rPr>
        <w:t xml:space="preserve"> Кировского района</w:t>
      </w:r>
      <w:r w:rsidRPr="004B6DB1">
        <w:rPr>
          <w:sz w:val="28"/>
          <w:szCs w:val="28"/>
        </w:rPr>
        <w:t xml:space="preserve"> </w:t>
      </w:r>
      <w:proofErr w:type="spellStart"/>
      <w:r w:rsidRPr="004B6DB1">
        <w:rPr>
          <w:b/>
          <w:sz w:val="28"/>
          <w:szCs w:val="28"/>
        </w:rPr>
        <w:t>г.Казани</w:t>
      </w:r>
      <w:proofErr w:type="spellEnd"/>
    </w:p>
    <w:p w:rsidR="00130D99" w:rsidRPr="004B6DB1" w:rsidRDefault="00130D99" w:rsidP="00130D99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130D99" w:rsidRPr="004B6DB1" w:rsidRDefault="00130D99" w:rsidP="00130D99">
      <w:pPr>
        <w:pStyle w:val="15"/>
        <w:spacing w:line="288" w:lineRule="auto"/>
        <w:rPr>
          <w:rFonts w:cs="Calibri"/>
          <w:sz w:val="28"/>
          <w:szCs w:val="28"/>
        </w:rPr>
      </w:pPr>
      <w:r w:rsidRPr="004B6DB1">
        <w:rPr>
          <w:sz w:val="28"/>
          <w:szCs w:val="28"/>
        </w:rPr>
        <w:t>В целях обеспечения территории градостроительной документацией, на основании заявления Местной мусульманской религиозной организации–приход мечети «</w:t>
      </w:r>
      <w:proofErr w:type="spellStart"/>
      <w:r w:rsidRPr="004B6DB1">
        <w:rPr>
          <w:sz w:val="28"/>
          <w:szCs w:val="28"/>
        </w:rPr>
        <w:t>Рамис</w:t>
      </w:r>
      <w:proofErr w:type="spellEnd"/>
      <w:r w:rsidRPr="004B6DB1">
        <w:rPr>
          <w:sz w:val="28"/>
          <w:szCs w:val="28"/>
        </w:rPr>
        <w:t xml:space="preserve">» </w:t>
      </w:r>
      <w:proofErr w:type="spellStart"/>
      <w:r w:rsidRPr="004B6DB1">
        <w:rPr>
          <w:sz w:val="28"/>
          <w:szCs w:val="28"/>
        </w:rPr>
        <w:t>Мухтасибата</w:t>
      </w:r>
      <w:proofErr w:type="spellEnd"/>
      <w:r w:rsidRPr="004B6DB1">
        <w:rPr>
          <w:sz w:val="28"/>
          <w:szCs w:val="28"/>
        </w:rPr>
        <w:t xml:space="preserve"> Кировского и Московского районов </w:t>
      </w:r>
      <w:proofErr w:type="spellStart"/>
      <w:r w:rsidRPr="004B6DB1">
        <w:rPr>
          <w:sz w:val="28"/>
          <w:szCs w:val="28"/>
        </w:rPr>
        <w:t>г.Казани</w:t>
      </w:r>
      <w:proofErr w:type="spellEnd"/>
      <w:r w:rsidRPr="004B6DB1">
        <w:rPr>
          <w:sz w:val="28"/>
          <w:szCs w:val="28"/>
        </w:rPr>
        <w:t xml:space="preserve"> централизованной религиозной организации-духовного управления мусульман Республики Татарстан и гражданки </w:t>
      </w:r>
      <w:proofErr w:type="spellStart"/>
      <w:r w:rsidRPr="004B6DB1">
        <w:rPr>
          <w:sz w:val="28"/>
          <w:szCs w:val="28"/>
        </w:rPr>
        <w:t>Г.В.Мухаметзяновой</w:t>
      </w:r>
      <w:proofErr w:type="spellEnd"/>
      <w:r w:rsidRPr="004B6DB1">
        <w:rPr>
          <w:sz w:val="28"/>
          <w:szCs w:val="28"/>
        </w:rPr>
        <w:t xml:space="preserve">, в соответствии со статьями 43, 45 и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</w:t>
      </w:r>
      <w:r w:rsidRPr="004B6DB1">
        <w:rPr>
          <w:rFonts w:cs="Calibri"/>
          <w:sz w:val="28"/>
          <w:szCs w:val="28"/>
        </w:rPr>
        <w:t>проекты без проведения общественных обсуждений или публичных слушаний»</w:t>
      </w:r>
      <w:r w:rsidRPr="004B6DB1">
        <w:rPr>
          <w:sz w:val="28"/>
          <w:szCs w:val="28"/>
        </w:rPr>
        <w:t>:</w:t>
      </w:r>
    </w:p>
    <w:p w:rsidR="00130D99" w:rsidRPr="00D21927" w:rsidRDefault="00130D99" w:rsidP="00130D99">
      <w:pPr>
        <w:pStyle w:val="15"/>
        <w:spacing w:line="288" w:lineRule="auto"/>
        <w:rPr>
          <w:sz w:val="28"/>
          <w:szCs w:val="28"/>
        </w:rPr>
      </w:pPr>
      <w:r w:rsidRPr="00D21927">
        <w:rPr>
          <w:sz w:val="28"/>
          <w:szCs w:val="28"/>
        </w:rPr>
        <w:t xml:space="preserve">1. </w:t>
      </w:r>
      <w:r w:rsidRPr="00D21927">
        <w:rPr>
          <w:b/>
          <w:sz w:val="28"/>
          <w:szCs w:val="28"/>
        </w:rPr>
        <w:t>Постановляю</w:t>
      </w:r>
      <w:r w:rsidRPr="00D21927">
        <w:rPr>
          <w:sz w:val="28"/>
          <w:szCs w:val="28"/>
        </w:rPr>
        <w:t>:</w:t>
      </w:r>
    </w:p>
    <w:p w:rsidR="00130D99" w:rsidRPr="0050604E" w:rsidRDefault="00130D99" w:rsidP="00130D99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D21927">
        <w:rPr>
          <w:sz w:val="28"/>
          <w:szCs w:val="28"/>
        </w:rPr>
        <w:t>1.1</w:t>
      </w:r>
      <w:proofErr w:type="gramStart"/>
      <w:r w:rsidRPr="00D21927">
        <w:rPr>
          <w:sz w:val="28"/>
          <w:szCs w:val="28"/>
        </w:rPr>
        <w:t>. утвердить</w:t>
      </w:r>
      <w:proofErr w:type="gramEnd"/>
      <w:r w:rsidRPr="00D21927">
        <w:rPr>
          <w:sz w:val="28"/>
          <w:szCs w:val="28"/>
        </w:rPr>
        <w:t xml:space="preserve"> проект межевания территории</w:t>
      </w:r>
      <w:r w:rsidRPr="00D21927">
        <w:rPr>
          <w:color w:val="000000"/>
          <w:sz w:val="28"/>
          <w:szCs w:val="28"/>
        </w:rPr>
        <w:t xml:space="preserve"> </w:t>
      </w:r>
      <w:r w:rsidRPr="00E16CFD">
        <w:rPr>
          <w:color w:val="000000"/>
          <w:sz w:val="28"/>
          <w:szCs w:val="28"/>
        </w:rPr>
        <w:t xml:space="preserve">по </w:t>
      </w:r>
      <w:proofErr w:type="spellStart"/>
      <w:r w:rsidRPr="00E3254C">
        <w:rPr>
          <w:color w:val="000000"/>
          <w:sz w:val="28"/>
          <w:szCs w:val="28"/>
        </w:rPr>
        <w:t>ул.Ново-Юдинская</w:t>
      </w:r>
      <w:proofErr w:type="spellEnd"/>
      <w:r w:rsidRPr="00E3254C">
        <w:rPr>
          <w:color w:val="000000"/>
          <w:sz w:val="28"/>
          <w:szCs w:val="28"/>
        </w:rPr>
        <w:t xml:space="preserve"> Кировского района </w:t>
      </w:r>
      <w:proofErr w:type="spellStart"/>
      <w:r w:rsidRPr="00E3254C">
        <w:rPr>
          <w:color w:val="000000"/>
          <w:sz w:val="28"/>
          <w:szCs w:val="28"/>
        </w:rPr>
        <w:t>г.Казани</w:t>
      </w:r>
      <w:proofErr w:type="spellEnd"/>
      <w:r w:rsidRPr="00D21927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D21927">
        <w:rPr>
          <w:sz w:val="28"/>
          <w:szCs w:val="28"/>
        </w:rPr>
        <w:t xml:space="preserve">  </w:t>
      </w:r>
    </w:p>
    <w:p w:rsidR="00130D99" w:rsidRPr="00D21927" w:rsidRDefault="00130D99" w:rsidP="00130D99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D21927">
        <w:rPr>
          <w:sz w:val="28"/>
          <w:szCs w:val="28"/>
        </w:rPr>
        <w:t>1.2. опубликовать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</w:t>
      </w:r>
      <w:r>
        <w:rPr>
          <w:sz w:val="28"/>
          <w:szCs w:val="28"/>
        </w:rPr>
        <w:t>ых</w:t>
      </w:r>
      <w:r w:rsidRPr="00D21927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ов, перечня</w:t>
      </w:r>
      <w:r w:rsidRPr="00520715">
        <w:rPr>
          <w:sz w:val="28"/>
          <w:szCs w:val="28"/>
        </w:rPr>
        <w:t xml:space="preserve"> координат характерных точек устанавливаемых красных линий</w:t>
      </w:r>
      <w:r>
        <w:rPr>
          <w:sz w:val="28"/>
          <w:szCs w:val="28"/>
        </w:rPr>
        <w:t>,</w:t>
      </w:r>
      <w:r w:rsidRPr="00D21927">
        <w:rPr>
          <w:sz w:val="28"/>
          <w:szCs w:val="28"/>
        </w:rPr>
        <w:t xml:space="preserve"> перечня </w:t>
      </w:r>
      <w:r w:rsidRPr="00D21927">
        <w:rPr>
          <w:sz w:val="28"/>
          <w:szCs w:val="28"/>
        </w:rPr>
        <w:lastRenderedPageBreak/>
        <w:t>координат характерных точек границ планируем</w:t>
      </w:r>
      <w:r>
        <w:rPr>
          <w:sz w:val="28"/>
          <w:szCs w:val="28"/>
        </w:rPr>
        <w:t>ых</w:t>
      </w:r>
      <w:r w:rsidRPr="00D21927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D21927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</w:t>
      </w:r>
      <w:r w:rsidRPr="00D21927">
        <w:rPr>
          <w:sz w:val="28"/>
          <w:szCs w:val="28"/>
        </w:rPr>
        <w:t xml:space="preserve"> коммуникаций</w:t>
      </w:r>
      <w:r>
        <w:rPr>
          <w:sz w:val="28"/>
          <w:szCs w:val="28"/>
        </w:rPr>
        <w:t xml:space="preserve"> </w:t>
      </w:r>
      <w:r w:rsidRPr="00D21927">
        <w:rPr>
          <w:sz w:val="28"/>
          <w:szCs w:val="28"/>
        </w:rPr>
        <w:t>(материалы для служебного пользования) (приложение к настоящему постановлению), в Сборнике документов и правовых актов муниципального образования города Казани;</w:t>
      </w:r>
    </w:p>
    <w:p w:rsidR="00130D99" w:rsidRPr="00D21927" w:rsidRDefault="00130D99" w:rsidP="00130D99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21927">
        <w:rPr>
          <w:sz w:val="28"/>
          <w:szCs w:val="28"/>
        </w:rPr>
        <w:t>1.3. разместить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</w:t>
      </w:r>
      <w:r>
        <w:rPr>
          <w:sz w:val="28"/>
          <w:szCs w:val="28"/>
        </w:rPr>
        <w:t>ых</w:t>
      </w:r>
      <w:r w:rsidRPr="00D21927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ов, перечня</w:t>
      </w:r>
      <w:r w:rsidRPr="00520715">
        <w:rPr>
          <w:sz w:val="28"/>
          <w:szCs w:val="28"/>
        </w:rPr>
        <w:t xml:space="preserve"> координат характерных точек устанавливаемых красных линий</w:t>
      </w:r>
      <w:r>
        <w:rPr>
          <w:sz w:val="28"/>
          <w:szCs w:val="28"/>
        </w:rPr>
        <w:t>,</w:t>
      </w:r>
      <w:r w:rsidRPr="00D21927">
        <w:rPr>
          <w:sz w:val="28"/>
          <w:szCs w:val="28"/>
        </w:rPr>
        <w:t xml:space="preserve"> перечня координат характерных точек границ планируем</w:t>
      </w:r>
      <w:r>
        <w:rPr>
          <w:sz w:val="28"/>
          <w:szCs w:val="28"/>
        </w:rPr>
        <w:t>ых</w:t>
      </w:r>
      <w:r w:rsidRPr="00D21927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D21927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</w:t>
      </w:r>
      <w:r w:rsidRPr="00D21927">
        <w:rPr>
          <w:sz w:val="28"/>
          <w:szCs w:val="28"/>
        </w:rPr>
        <w:t xml:space="preserve"> коммуникаций</w:t>
      </w:r>
      <w:r>
        <w:rPr>
          <w:sz w:val="28"/>
          <w:szCs w:val="28"/>
        </w:rPr>
        <w:t xml:space="preserve"> </w:t>
      </w:r>
      <w:r w:rsidRPr="00D21927">
        <w:rPr>
          <w:sz w:val="28"/>
          <w:szCs w:val="28"/>
        </w:rPr>
        <w:t>(материалы для служебного пользования) (приложение к настоящему постановлению), на официальном портале органов местного самоуправления города Казани (</w:t>
      </w:r>
      <w:hyperlink r:id="rId7" w:history="1">
        <w:r w:rsidRPr="00D21927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D21927">
        <w:rPr>
          <w:sz w:val="28"/>
          <w:szCs w:val="28"/>
        </w:rPr>
        <w:t>);</w:t>
      </w:r>
    </w:p>
    <w:bookmarkEnd w:id="1"/>
    <w:bookmarkEnd w:id="2"/>
    <w:p w:rsidR="00130D99" w:rsidRDefault="00130D99" w:rsidP="00130D99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1.</w:t>
      </w:r>
      <w:r>
        <w:rPr>
          <w:sz w:val="28"/>
          <w:szCs w:val="28"/>
        </w:rPr>
        <w:t>4</w:t>
      </w:r>
      <w:proofErr w:type="gramStart"/>
      <w:r w:rsidRPr="00D21927">
        <w:rPr>
          <w:sz w:val="28"/>
          <w:szCs w:val="28"/>
        </w:rPr>
        <w:t>. установить</w:t>
      </w:r>
      <w:proofErr w:type="gramEnd"/>
      <w:r w:rsidRPr="00D21927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130D99" w:rsidRDefault="00130D99" w:rsidP="00130D99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D21927">
        <w:rPr>
          <w:sz w:val="28"/>
          <w:szCs w:val="28"/>
        </w:rPr>
        <w:t xml:space="preserve">2. </w:t>
      </w:r>
      <w:r w:rsidRPr="00D21927">
        <w:rPr>
          <w:b/>
          <w:sz w:val="28"/>
          <w:szCs w:val="28"/>
        </w:rPr>
        <w:t>Рекомендую</w:t>
      </w:r>
      <w:r>
        <w:rPr>
          <w:b/>
          <w:sz w:val="28"/>
          <w:szCs w:val="28"/>
        </w:rPr>
        <w:t>:</w:t>
      </w:r>
    </w:p>
    <w:p w:rsidR="00130D99" w:rsidRPr="00D21927" w:rsidRDefault="00130D99" w:rsidP="00130D9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E3254C">
        <w:t>Местной мусульманской религиозной организации–приход мечети</w:t>
      </w:r>
      <w:r>
        <w:t xml:space="preserve"> </w:t>
      </w:r>
      <w:r w:rsidRPr="00E3254C">
        <w:t>«</w:t>
      </w:r>
      <w:proofErr w:type="spellStart"/>
      <w:r w:rsidRPr="00E3254C">
        <w:t>Рамис</w:t>
      </w:r>
      <w:proofErr w:type="spellEnd"/>
      <w:r w:rsidRPr="00E3254C">
        <w:t xml:space="preserve">» </w:t>
      </w:r>
      <w:proofErr w:type="spellStart"/>
      <w:r w:rsidRPr="00E3254C">
        <w:t>Мухтасибата</w:t>
      </w:r>
      <w:proofErr w:type="spellEnd"/>
      <w:r w:rsidRPr="00E3254C">
        <w:t xml:space="preserve"> Кировского и Московского районов </w:t>
      </w:r>
      <w:proofErr w:type="spellStart"/>
      <w:r w:rsidRPr="00E3254C">
        <w:t>г.Казани</w:t>
      </w:r>
      <w:proofErr w:type="spellEnd"/>
      <w:r w:rsidRPr="00E3254C">
        <w:t xml:space="preserve"> централизованной религиозной</w:t>
      </w:r>
      <w:r>
        <w:t xml:space="preserve"> </w:t>
      </w:r>
      <w:r w:rsidRPr="00E3254C">
        <w:t>организации-духовного управления мусульман</w:t>
      </w:r>
      <w:r>
        <w:t xml:space="preserve"> </w:t>
      </w:r>
      <w:r w:rsidRPr="00E3254C">
        <w:t>Республики Татарстан</w:t>
      </w:r>
      <w:r>
        <w:t xml:space="preserve"> и гражданке </w:t>
      </w:r>
      <w:proofErr w:type="spellStart"/>
      <w:r w:rsidRPr="00E3254C">
        <w:t>Г.В.Мухаметзяновой</w:t>
      </w:r>
      <w:proofErr w:type="spellEnd"/>
      <w:r w:rsidRPr="00D21927">
        <w:rPr>
          <w:sz w:val="28"/>
          <w:szCs w:val="28"/>
        </w:rPr>
        <w:t>:</w:t>
      </w:r>
    </w:p>
    <w:p w:rsidR="00130D99" w:rsidRPr="00D21927" w:rsidRDefault="00130D99" w:rsidP="00130D99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2.1.</w:t>
      </w: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</w:t>
      </w:r>
      <w:r w:rsidRPr="00D21927">
        <w:rPr>
          <w:sz w:val="28"/>
          <w:szCs w:val="28"/>
        </w:rPr>
        <w:t xml:space="preserve"> обратиться</w:t>
      </w:r>
      <w:proofErr w:type="gramEnd"/>
      <w:r w:rsidRPr="00D21927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ых </w:t>
      </w:r>
      <w:r w:rsidRPr="00D21927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D21927">
        <w:rPr>
          <w:sz w:val="28"/>
          <w:szCs w:val="28"/>
        </w:rPr>
        <w:t>;</w:t>
      </w:r>
    </w:p>
    <w:p w:rsidR="00130D99" w:rsidRPr="004B6DB1" w:rsidRDefault="00130D99" w:rsidP="00130D99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rFonts w:eastAsia="Calibri"/>
          <w:color w:val="000000"/>
          <w:sz w:val="28"/>
          <w:szCs w:val="28"/>
          <w:lang w:eastAsia="en-US"/>
        </w:rPr>
        <w:t>2.</w:t>
      </w:r>
      <w:r>
        <w:rPr>
          <w:rFonts w:eastAsia="Calibri"/>
          <w:color w:val="000000"/>
          <w:sz w:val="28"/>
          <w:szCs w:val="28"/>
          <w:lang w:eastAsia="en-US"/>
        </w:rPr>
        <w:t>1.2</w:t>
      </w:r>
      <w:proofErr w:type="gramStart"/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D21927">
        <w:rPr>
          <w:sz w:val="28"/>
          <w:szCs w:val="28"/>
        </w:rPr>
        <w:t>после</w:t>
      </w:r>
      <w:proofErr w:type="gramEnd"/>
      <w:r w:rsidRPr="00D21927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 xml:space="preserve">ых </w:t>
      </w:r>
      <w:r w:rsidRPr="00D21927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D21927">
        <w:rPr>
          <w:sz w:val="28"/>
          <w:szCs w:val="28"/>
        </w:rPr>
        <w:t xml:space="preserve"> на государственный кадастровый учет пред</w:t>
      </w:r>
      <w:r>
        <w:rPr>
          <w:sz w:val="28"/>
          <w:szCs w:val="28"/>
        </w:rPr>
        <w:t>ставить информацию о кадастровых</w:t>
      </w:r>
      <w:r w:rsidRPr="00D21927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D21927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 xml:space="preserve">ых </w:t>
      </w:r>
      <w:r w:rsidRPr="00D21927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D21927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D21927">
        <w:rPr>
          <w:sz w:val="28"/>
          <w:szCs w:val="28"/>
        </w:rPr>
        <w:t>г.Казани</w:t>
      </w:r>
      <w:proofErr w:type="spellEnd"/>
      <w:r w:rsidRPr="00D21927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130D99" w:rsidRPr="00D21927" w:rsidRDefault="00130D99" w:rsidP="00130D99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</w:t>
      </w:r>
      <w:r>
        <w:rPr>
          <w:sz w:val="28"/>
          <w:szCs w:val="28"/>
        </w:rPr>
        <w:t>1.3</w:t>
      </w:r>
      <w:proofErr w:type="gramStart"/>
      <w:r w:rsidRPr="00D21927">
        <w:rPr>
          <w:sz w:val="28"/>
          <w:szCs w:val="28"/>
        </w:rPr>
        <w:t>. при</w:t>
      </w:r>
      <w:proofErr w:type="gramEnd"/>
      <w:r w:rsidRPr="00D21927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ых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D21927">
        <w:rPr>
          <w:sz w:val="28"/>
          <w:szCs w:val="28"/>
        </w:rPr>
        <w:t xml:space="preserve">: </w:t>
      </w:r>
    </w:p>
    <w:p w:rsidR="00130D99" w:rsidRPr="00D21927" w:rsidRDefault="00130D99" w:rsidP="00130D99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D2192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21927">
        <w:rPr>
          <w:sz w:val="28"/>
          <w:szCs w:val="28"/>
        </w:rPr>
        <w:t>.</w:t>
      </w: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. </w:t>
      </w:r>
      <w:r w:rsidRPr="00D21927">
        <w:rPr>
          <w:sz w:val="28"/>
          <w:szCs w:val="28"/>
        </w:rPr>
        <w:t>обеспечивать</w:t>
      </w:r>
      <w:proofErr w:type="gramEnd"/>
      <w:r w:rsidRPr="00D21927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130D99" w:rsidRDefault="00130D99" w:rsidP="00130D99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D2192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21927">
        <w:rPr>
          <w:sz w:val="28"/>
          <w:szCs w:val="28"/>
        </w:rPr>
        <w:t>.</w:t>
      </w: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</w:t>
      </w:r>
      <w:r w:rsidRPr="00D21927">
        <w:rPr>
          <w:sz w:val="28"/>
          <w:szCs w:val="28"/>
        </w:rPr>
        <w:t xml:space="preserve"> соблюдать</w:t>
      </w:r>
      <w:proofErr w:type="gramEnd"/>
      <w:r w:rsidRPr="00D21927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территории;</w:t>
      </w:r>
    </w:p>
    <w:p w:rsidR="00130D99" w:rsidRPr="00D21927" w:rsidRDefault="00130D99" w:rsidP="00130D9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 w:rsidRPr="00D21927">
        <w:rPr>
          <w:sz w:val="28"/>
          <w:szCs w:val="28"/>
        </w:rPr>
        <w:t xml:space="preserve">. </w:t>
      </w:r>
      <w:r>
        <w:t>гражданке</w:t>
      </w:r>
      <w:proofErr w:type="gramEnd"/>
      <w:r>
        <w:t xml:space="preserve"> </w:t>
      </w:r>
      <w:proofErr w:type="spellStart"/>
      <w:r w:rsidRPr="00E3254C">
        <w:t>Г.В.Мухаметзяновой</w:t>
      </w:r>
      <w:proofErr w:type="spellEnd"/>
      <w:r w:rsidRPr="00D21927">
        <w:rPr>
          <w:sz w:val="28"/>
          <w:szCs w:val="28"/>
        </w:rPr>
        <w:t xml:space="preserve"> после проведения государственного кадастрового учета земельн</w:t>
      </w:r>
      <w:r>
        <w:rPr>
          <w:sz w:val="28"/>
          <w:szCs w:val="28"/>
        </w:rPr>
        <w:t xml:space="preserve">ых </w:t>
      </w:r>
      <w:r w:rsidRPr="00D21927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D21927">
        <w:rPr>
          <w:sz w:val="28"/>
          <w:szCs w:val="28"/>
        </w:rPr>
        <w:t xml:space="preserve"> представить в </w:t>
      </w:r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D21927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21927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соответствующие документы для заключения соглашения о перераспределении </w:t>
      </w:r>
      <w:r w:rsidRPr="00D21927">
        <w:rPr>
          <w:sz w:val="28"/>
          <w:szCs w:val="28"/>
        </w:rPr>
        <w:t>земельн</w:t>
      </w:r>
      <w:r>
        <w:rPr>
          <w:sz w:val="28"/>
          <w:szCs w:val="28"/>
        </w:rPr>
        <w:t xml:space="preserve">ых </w:t>
      </w:r>
      <w:r w:rsidRPr="00D21927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D21927">
        <w:rPr>
          <w:sz w:val="28"/>
          <w:szCs w:val="28"/>
        </w:rPr>
        <w:t xml:space="preserve"> согласно приложению к настоящему постановлению;</w:t>
      </w:r>
    </w:p>
    <w:p w:rsidR="00130D99" w:rsidRDefault="00130D99" w:rsidP="00130D99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 xml:space="preserve">3. </w:t>
      </w:r>
      <w:r w:rsidRPr="00D21927">
        <w:rPr>
          <w:b/>
          <w:sz w:val="28"/>
          <w:szCs w:val="28"/>
        </w:rPr>
        <w:t>Возлагаю</w:t>
      </w:r>
      <w:r w:rsidRPr="00D21927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D21927">
        <w:rPr>
          <w:sz w:val="28"/>
          <w:szCs w:val="28"/>
        </w:rPr>
        <w:t>г.Казани</w:t>
      </w:r>
      <w:proofErr w:type="spellEnd"/>
      <w:r w:rsidRPr="00D21927">
        <w:rPr>
          <w:sz w:val="28"/>
          <w:szCs w:val="28"/>
        </w:rPr>
        <w:t xml:space="preserve"> </w:t>
      </w:r>
      <w:proofErr w:type="spellStart"/>
      <w:r w:rsidRPr="00D21927">
        <w:rPr>
          <w:sz w:val="28"/>
          <w:szCs w:val="28"/>
        </w:rPr>
        <w:t>А.Р.Нигматзянова</w:t>
      </w:r>
      <w:proofErr w:type="spellEnd"/>
      <w:r w:rsidRPr="00D21927">
        <w:rPr>
          <w:sz w:val="28"/>
          <w:szCs w:val="28"/>
        </w:rPr>
        <w:t>.</w:t>
      </w:r>
    </w:p>
    <w:p w:rsidR="00130D99" w:rsidRPr="00D21927" w:rsidRDefault="00130D99" w:rsidP="00130D99">
      <w:pPr>
        <w:spacing w:line="288" w:lineRule="auto"/>
        <w:ind w:firstLine="709"/>
        <w:jc w:val="both"/>
        <w:rPr>
          <w:sz w:val="28"/>
          <w:szCs w:val="28"/>
        </w:rPr>
      </w:pPr>
    </w:p>
    <w:p w:rsidR="00130D99" w:rsidRPr="00D21927" w:rsidRDefault="00130D99" w:rsidP="00130D99">
      <w:pPr>
        <w:widowControl w:val="0"/>
        <w:spacing w:line="288" w:lineRule="auto"/>
        <w:rPr>
          <w:b/>
          <w:sz w:val="28"/>
          <w:szCs w:val="28"/>
        </w:rPr>
      </w:pPr>
      <w:r w:rsidRPr="00D21927">
        <w:rPr>
          <w:b/>
          <w:sz w:val="28"/>
          <w:szCs w:val="28"/>
        </w:rPr>
        <w:t xml:space="preserve">Руководитель            </w:t>
      </w:r>
      <w:r>
        <w:rPr>
          <w:b/>
          <w:sz w:val="28"/>
          <w:szCs w:val="28"/>
        </w:rPr>
        <w:t xml:space="preserve">                             </w:t>
      </w:r>
      <w:r w:rsidRPr="00D21927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D21927">
        <w:rPr>
          <w:b/>
          <w:sz w:val="28"/>
          <w:szCs w:val="28"/>
        </w:rPr>
        <w:t>Р.Г.Гафаров</w:t>
      </w:r>
      <w:proofErr w:type="spellEnd"/>
    </w:p>
    <w:p w:rsidR="00127AB8" w:rsidRPr="00D21927" w:rsidRDefault="00127AB8" w:rsidP="00127AB8">
      <w:pPr>
        <w:widowControl w:val="0"/>
        <w:spacing w:line="288" w:lineRule="auto"/>
        <w:rPr>
          <w:b/>
          <w:sz w:val="28"/>
          <w:szCs w:val="28"/>
        </w:rPr>
      </w:pPr>
    </w:p>
    <w:p w:rsidR="00DB18D8" w:rsidRPr="00245868" w:rsidRDefault="00DB18D8" w:rsidP="00CB7402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sectPr w:rsidR="00DB18D8" w:rsidRPr="00245868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425" w:rsidRDefault="00936425">
      <w:r>
        <w:separator/>
      </w:r>
    </w:p>
  </w:endnote>
  <w:endnote w:type="continuationSeparator" w:id="0">
    <w:p w:rsidR="00936425" w:rsidRDefault="0093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425" w:rsidRDefault="00936425">
      <w:r>
        <w:separator/>
      </w:r>
    </w:p>
  </w:footnote>
  <w:footnote w:type="continuationSeparator" w:id="0">
    <w:p w:rsidR="00936425" w:rsidRDefault="00936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B370D7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B8"/>
    <w:rsid w:val="00127AC1"/>
    <w:rsid w:val="00127D0A"/>
    <w:rsid w:val="00130D99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09E8"/>
    <w:rsid w:val="001826AE"/>
    <w:rsid w:val="0018523C"/>
    <w:rsid w:val="00186DD2"/>
    <w:rsid w:val="00186EA9"/>
    <w:rsid w:val="00187931"/>
    <w:rsid w:val="00187F78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10CD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3DE8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52AF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8545D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077D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0850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D73D4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425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5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0D7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2D3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402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18D8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0C4F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8663-3044-4879-923B-4A8F9817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8</cp:revision>
  <cp:lastPrinted>2016-10-28T08:35:00Z</cp:lastPrinted>
  <dcterms:created xsi:type="dcterms:W3CDTF">2023-10-24T08:52:00Z</dcterms:created>
  <dcterms:modified xsi:type="dcterms:W3CDTF">2023-10-26T13:14:00Z</dcterms:modified>
</cp:coreProperties>
</file>