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C2" w:rsidRDefault="00B858C2" w:rsidP="0094564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97D05" w:rsidRDefault="00197D05" w:rsidP="0094564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97D05" w:rsidRDefault="00197D05" w:rsidP="0094564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97D05" w:rsidRDefault="00197D05" w:rsidP="0094564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97D05" w:rsidRDefault="00197D05" w:rsidP="0094564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97D05" w:rsidRDefault="00197D05" w:rsidP="0094564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97D05" w:rsidRDefault="00197D05" w:rsidP="0094564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97D05" w:rsidRDefault="00197D05" w:rsidP="0094564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97D05" w:rsidRPr="00084F46" w:rsidRDefault="00197D05" w:rsidP="0094564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4564D" w:rsidRDefault="0094564D" w:rsidP="0094564D">
      <w:pPr>
        <w:pStyle w:val="Style3"/>
        <w:widowControl/>
        <w:spacing w:line="240" w:lineRule="auto"/>
        <w:ind w:right="5670"/>
        <w:jc w:val="both"/>
        <w:rPr>
          <w:rStyle w:val="FontStyle15"/>
          <w:sz w:val="28"/>
          <w:szCs w:val="28"/>
        </w:rPr>
      </w:pPr>
    </w:p>
    <w:p w:rsidR="00756BCF" w:rsidRDefault="00756BCF" w:rsidP="0094564D">
      <w:pPr>
        <w:pStyle w:val="Style3"/>
        <w:widowControl/>
        <w:spacing w:line="240" w:lineRule="auto"/>
        <w:ind w:right="5670"/>
        <w:jc w:val="both"/>
        <w:rPr>
          <w:rStyle w:val="FontStyle15"/>
          <w:sz w:val="28"/>
          <w:szCs w:val="28"/>
        </w:rPr>
      </w:pPr>
      <w:r w:rsidRPr="009452E4">
        <w:rPr>
          <w:rStyle w:val="FontStyle15"/>
          <w:sz w:val="28"/>
          <w:szCs w:val="28"/>
        </w:rPr>
        <w:t xml:space="preserve">О </w:t>
      </w:r>
      <w:r>
        <w:rPr>
          <w:rStyle w:val="FontStyle15"/>
          <w:sz w:val="28"/>
          <w:szCs w:val="28"/>
        </w:rPr>
        <w:t>центр</w:t>
      </w:r>
      <w:r w:rsidR="000E4361">
        <w:rPr>
          <w:rStyle w:val="FontStyle15"/>
          <w:sz w:val="28"/>
          <w:szCs w:val="28"/>
        </w:rPr>
        <w:t>е</w:t>
      </w:r>
      <w:r>
        <w:rPr>
          <w:rStyle w:val="FontStyle15"/>
          <w:sz w:val="28"/>
          <w:szCs w:val="28"/>
        </w:rPr>
        <w:t xml:space="preserve"> добровольчества (</w:t>
      </w:r>
      <w:proofErr w:type="spellStart"/>
      <w:r>
        <w:rPr>
          <w:rStyle w:val="FontStyle15"/>
          <w:sz w:val="28"/>
          <w:szCs w:val="28"/>
        </w:rPr>
        <w:t>волонтерства</w:t>
      </w:r>
      <w:proofErr w:type="spellEnd"/>
      <w:r>
        <w:rPr>
          <w:rStyle w:val="FontStyle15"/>
          <w:sz w:val="28"/>
          <w:szCs w:val="28"/>
        </w:rPr>
        <w:t xml:space="preserve">) </w:t>
      </w:r>
      <w:r w:rsidR="00483A76">
        <w:rPr>
          <w:rStyle w:val="FontStyle15"/>
          <w:sz w:val="28"/>
          <w:szCs w:val="28"/>
        </w:rPr>
        <w:t xml:space="preserve">в </w:t>
      </w:r>
      <w:proofErr w:type="spellStart"/>
      <w:r w:rsidR="00483A76">
        <w:rPr>
          <w:rStyle w:val="FontStyle15"/>
          <w:sz w:val="28"/>
          <w:szCs w:val="28"/>
        </w:rPr>
        <w:t>Дрожжановском</w:t>
      </w:r>
      <w:proofErr w:type="spellEnd"/>
      <w:r>
        <w:rPr>
          <w:rStyle w:val="FontStyle15"/>
          <w:sz w:val="28"/>
          <w:szCs w:val="28"/>
        </w:rPr>
        <w:t xml:space="preserve"> </w:t>
      </w:r>
      <w:r w:rsidR="00483A76">
        <w:rPr>
          <w:rStyle w:val="FontStyle15"/>
          <w:sz w:val="28"/>
          <w:szCs w:val="28"/>
        </w:rPr>
        <w:t>муниципальном</w:t>
      </w:r>
      <w:r>
        <w:rPr>
          <w:rStyle w:val="FontStyle15"/>
          <w:sz w:val="28"/>
          <w:szCs w:val="28"/>
        </w:rPr>
        <w:t xml:space="preserve"> района Республики Татарстан </w:t>
      </w:r>
    </w:p>
    <w:p w:rsidR="00756BCF" w:rsidRPr="009452E4" w:rsidRDefault="00756BCF" w:rsidP="0094564D">
      <w:pPr>
        <w:pStyle w:val="Style3"/>
        <w:widowControl/>
        <w:spacing w:line="240" w:lineRule="auto"/>
        <w:ind w:right="4854"/>
        <w:jc w:val="both"/>
        <w:rPr>
          <w:rStyle w:val="FontStyle15"/>
          <w:sz w:val="28"/>
          <w:szCs w:val="28"/>
        </w:rPr>
      </w:pPr>
    </w:p>
    <w:p w:rsidR="00756BCF" w:rsidRPr="009452E4" w:rsidRDefault="00756BCF" w:rsidP="0094564D">
      <w:pPr>
        <w:pStyle w:val="Style4"/>
        <w:widowControl/>
        <w:spacing w:line="240" w:lineRule="auto"/>
        <w:jc w:val="both"/>
        <w:rPr>
          <w:sz w:val="28"/>
          <w:szCs w:val="28"/>
        </w:rPr>
      </w:pPr>
    </w:p>
    <w:p w:rsidR="00756BCF" w:rsidRDefault="00D94D54" w:rsidP="0094564D">
      <w:pPr>
        <w:pStyle w:val="Style5"/>
        <w:widowControl/>
        <w:ind w:firstLine="567"/>
        <w:jc w:val="both"/>
        <w:rPr>
          <w:rStyle w:val="FontStyle15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D94D54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94D54">
        <w:rPr>
          <w:sz w:val="28"/>
          <w:szCs w:val="28"/>
        </w:rPr>
        <w:t xml:space="preserve"> муниципального бюджетного учреждения «Молодежный (подростковый) клуб по месту жительства «Созидание» Дрожжановского муниципального района Республики Татарстан»</w:t>
      </w:r>
      <w:r>
        <w:rPr>
          <w:sz w:val="28"/>
          <w:szCs w:val="28"/>
        </w:rPr>
        <w:t>, н</w:t>
      </w:r>
      <w:r w:rsidR="00173DCA">
        <w:rPr>
          <w:sz w:val="28"/>
          <w:szCs w:val="28"/>
        </w:rPr>
        <w:t xml:space="preserve">а основании Лицензионного договора </w:t>
      </w:r>
      <w:r w:rsidR="00E26C47" w:rsidRPr="00E26C47">
        <w:rPr>
          <w:sz w:val="28"/>
          <w:szCs w:val="28"/>
        </w:rPr>
        <w:t>от 02</w:t>
      </w:r>
      <w:r w:rsidR="00173DCA" w:rsidRPr="00E26C47">
        <w:rPr>
          <w:sz w:val="28"/>
          <w:szCs w:val="28"/>
        </w:rPr>
        <w:t>.</w:t>
      </w:r>
      <w:r w:rsidR="00E26C47" w:rsidRPr="00E26C47">
        <w:rPr>
          <w:sz w:val="28"/>
          <w:szCs w:val="28"/>
        </w:rPr>
        <w:t>10</w:t>
      </w:r>
      <w:r w:rsidR="00173DCA" w:rsidRPr="00E26C47">
        <w:rPr>
          <w:sz w:val="28"/>
          <w:szCs w:val="28"/>
        </w:rPr>
        <w:t>.202</w:t>
      </w:r>
      <w:r w:rsidR="00E26C47" w:rsidRPr="00E26C47">
        <w:rPr>
          <w:sz w:val="28"/>
          <w:szCs w:val="28"/>
        </w:rPr>
        <w:t>3</w:t>
      </w:r>
      <w:r w:rsidR="00173DCA" w:rsidRPr="00E26C47">
        <w:rPr>
          <w:sz w:val="28"/>
          <w:szCs w:val="28"/>
        </w:rPr>
        <w:t xml:space="preserve"> г.</w:t>
      </w:r>
      <w:r w:rsidRPr="00D94D54">
        <w:t xml:space="preserve"> </w:t>
      </w:r>
      <w:r w:rsidRPr="00D94D54">
        <w:rPr>
          <w:sz w:val="28"/>
          <w:szCs w:val="28"/>
        </w:rPr>
        <w:t xml:space="preserve">№ 458 </w:t>
      </w:r>
      <w:r w:rsidR="00173DCA" w:rsidRPr="00173DCA">
        <w:rPr>
          <w:sz w:val="28"/>
          <w:szCs w:val="28"/>
        </w:rPr>
        <w:t xml:space="preserve">между </w:t>
      </w:r>
      <w:r w:rsidR="00173DCA">
        <w:rPr>
          <w:sz w:val="28"/>
          <w:szCs w:val="28"/>
        </w:rPr>
        <w:t xml:space="preserve">Ассоциацией волонтерских центров и </w:t>
      </w:r>
      <w:r>
        <w:rPr>
          <w:sz w:val="28"/>
          <w:szCs w:val="28"/>
        </w:rPr>
        <w:t>м</w:t>
      </w:r>
      <w:r w:rsidRPr="00D94D54">
        <w:rPr>
          <w:sz w:val="28"/>
          <w:szCs w:val="28"/>
        </w:rPr>
        <w:t>униципальн</w:t>
      </w:r>
      <w:r>
        <w:rPr>
          <w:sz w:val="28"/>
          <w:szCs w:val="28"/>
        </w:rPr>
        <w:t>ым</w:t>
      </w:r>
      <w:r w:rsidRPr="00D94D5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D94D5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D94D54">
        <w:rPr>
          <w:sz w:val="28"/>
          <w:szCs w:val="28"/>
        </w:rPr>
        <w:t xml:space="preserve"> «Молодежный (подростковый) клуб по месту жительства «Созидание» Дрожжановского муниципального района Республики Татарстан</w:t>
      </w:r>
      <w:r w:rsidR="000E4361">
        <w:rPr>
          <w:sz w:val="28"/>
          <w:szCs w:val="28"/>
        </w:rPr>
        <w:t xml:space="preserve"> Исполнительный комитет </w:t>
      </w:r>
      <w:r w:rsidR="000E4361" w:rsidRPr="000E4361">
        <w:rPr>
          <w:sz w:val="28"/>
          <w:szCs w:val="28"/>
        </w:rPr>
        <w:t>Дрожжановского муниципального района Республики Татарстан</w:t>
      </w:r>
      <w:r w:rsidR="000E4361">
        <w:rPr>
          <w:sz w:val="28"/>
          <w:szCs w:val="28"/>
        </w:rPr>
        <w:t xml:space="preserve"> </w:t>
      </w:r>
      <w:r w:rsidR="00173AB5">
        <w:rPr>
          <w:rStyle w:val="FontStyle15"/>
          <w:sz w:val="28"/>
          <w:szCs w:val="28"/>
        </w:rPr>
        <w:t>ПОСТ</w:t>
      </w:r>
      <w:r w:rsidR="000E4361">
        <w:rPr>
          <w:rStyle w:val="FontStyle15"/>
          <w:sz w:val="28"/>
          <w:szCs w:val="28"/>
        </w:rPr>
        <w:t>А</w:t>
      </w:r>
      <w:r w:rsidR="00173AB5">
        <w:rPr>
          <w:rStyle w:val="FontStyle15"/>
          <w:sz w:val="28"/>
          <w:szCs w:val="28"/>
        </w:rPr>
        <w:t>НОВЛЯ</w:t>
      </w:r>
      <w:r w:rsidR="000E4361">
        <w:rPr>
          <w:rStyle w:val="FontStyle15"/>
          <w:sz w:val="28"/>
          <w:szCs w:val="28"/>
        </w:rPr>
        <w:t>ЕТ</w:t>
      </w:r>
      <w:r w:rsidR="00756BCF" w:rsidRPr="009452E4">
        <w:rPr>
          <w:rStyle w:val="FontStyle15"/>
          <w:sz w:val="28"/>
          <w:szCs w:val="28"/>
        </w:rPr>
        <w:t>:</w:t>
      </w:r>
    </w:p>
    <w:p w:rsidR="00756BCF" w:rsidRDefault="00756BCF" w:rsidP="0094564D">
      <w:pPr>
        <w:pStyle w:val="Style5"/>
        <w:tabs>
          <w:tab w:val="left" w:pos="993"/>
        </w:tabs>
        <w:ind w:firstLine="567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</w:t>
      </w:r>
      <w:r w:rsidR="000E4361">
        <w:rPr>
          <w:rStyle w:val="FontStyle15"/>
          <w:sz w:val="28"/>
          <w:szCs w:val="28"/>
        </w:rPr>
        <w:t xml:space="preserve"> Согласовать открытие</w:t>
      </w:r>
      <w:r w:rsidR="000E4361" w:rsidRPr="000E4361">
        <w:t xml:space="preserve"> </w:t>
      </w:r>
      <w:r w:rsidR="000E4361" w:rsidRPr="000E4361">
        <w:rPr>
          <w:rStyle w:val="FontStyle15"/>
          <w:sz w:val="28"/>
          <w:szCs w:val="28"/>
        </w:rPr>
        <w:t>Центр</w:t>
      </w:r>
      <w:r w:rsidR="000E4361">
        <w:rPr>
          <w:rStyle w:val="FontStyle15"/>
          <w:sz w:val="28"/>
          <w:szCs w:val="28"/>
        </w:rPr>
        <w:t>а</w:t>
      </w:r>
      <w:r w:rsidR="000E4361" w:rsidRPr="000E4361">
        <w:rPr>
          <w:rStyle w:val="FontStyle15"/>
          <w:sz w:val="28"/>
          <w:szCs w:val="28"/>
        </w:rPr>
        <w:t xml:space="preserve"> добровольчества (</w:t>
      </w:r>
      <w:proofErr w:type="spellStart"/>
      <w:r w:rsidR="000E4361" w:rsidRPr="000E4361">
        <w:rPr>
          <w:rStyle w:val="FontStyle15"/>
          <w:sz w:val="28"/>
          <w:szCs w:val="28"/>
        </w:rPr>
        <w:t>волонтерства</w:t>
      </w:r>
      <w:proofErr w:type="spellEnd"/>
      <w:r w:rsidR="000E4361" w:rsidRPr="000E4361">
        <w:rPr>
          <w:rStyle w:val="FontStyle15"/>
          <w:sz w:val="28"/>
          <w:szCs w:val="28"/>
        </w:rPr>
        <w:t>)</w:t>
      </w:r>
      <w:r w:rsidRPr="0023108D">
        <w:rPr>
          <w:rStyle w:val="FontStyle15"/>
          <w:sz w:val="28"/>
          <w:szCs w:val="28"/>
        </w:rPr>
        <w:t xml:space="preserve"> на базе </w:t>
      </w:r>
      <w:r w:rsidR="000E4361">
        <w:rPr>
          <w:rStyle w:val="FontStyle15"/>
          <w:sz w:val="28"/>
          <w:szCs w:val="28"/>
        </w:rPr>
        <w:t>м</w:t>
      </w:r>
      <w:r>
        <w:rPr>
          <w:rStyle w:val="FontStyle15"/>
          <w:sz w:val="28"/>
          <w:szCs w:val="28"/>
        </w:rPr>
        <w:t>униципального бюджетного учреждения «Молодежный (подростковый) клуб по месту жительства «Созидание» Дрожжановского муниципального района Республики Татарстан</w:t>
      </w:r>
      <w:r w:rsidRPr="0023108D">
        <w:rPr>
          <w:rStyle w:val="FontStyle15"/>
          <w:sz w:val="28"/>
          <w:szCs w:val="28"/>
        </w:rPr>
        <w:t>.</w:t>
      </w:r>
    </w:p>
    <w:p w:rsidR="00756BCF" w:rsidRDefault="00756BCF" w:rsidP="0094564D">
      <w:pPr>
        <w:pStyle w:val="Style5"/>
        <w:tabs>
          <w:tab w:val="left" w:pos="993"/>
        </w:tabs>
        <w:ind w:firstLine="567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2.</w:t>
      </w:r>
      <w:r>
        <w:rPr>
          <w:rStyle w:val="FontStyle15"/>
          <w:sz w:val="28"/>
          <w:szCs w:val="28"/>
        </w:rPr>
        <w:tab/>
      </w:r>
      <w:r w:rsidRPr="0023108D">
        <w:rPr>
          <w:rStyle w:val="FontStyle15"/>
          <w:sz w:val="28"/>
          <w:szCs w:val="28"/>
        </w:rPr>
        <w:t xml:space="preserve">Руководителем </w:t>
      </w:r>
      <w:r w:rsidR="000E4361" w:rsidRPr="000E4361">
        <w:rPr>
          <w:rStyle w:val="FontStyle15"/>
          <w:sz w:val="28"/>
          <w:szCs w:val="28"/>
        </w:rPr>
        <w:t>Центра добровольчества (</w:t>
      </w:r>
      <w:proofErr w:type="spellStart"/>
      <w:r w:rsidR="000E4361" w:rsidRPr="000E4361">
        <w:rPr>
          <w:rStyle w:val="FontStyle15"/>
          <w:sz w:val="28"/>
          <w:szCs w:val="28"/>
        </w:rPr>
        <w:t>волонтерства</w:t>
      </w:r>
      <w:proofErr w:type="spellEnd"/>
      <w:r w:rsidR="000E4361" w:rsidRPr="000E4361">
        <w:rPr>
          <w:rStyle w:val="FontStyle15"/>
          <w:sz w:val="28"/>
          <w:szCs w:val="28"/>
        </w:rPr>
        <w:t xml:space="preserve">) </w:t>
      </w:r>
      <w:r w:rsidRPr="0023108D">
        <w:rPr>
          <w:rStyle w:val="FontStyle15"/>
          <w:sz w:val="28"/>
          <w:szCs w:val="28"/>
        </w:rPr>
        <w:t xml:space="preserve">назначить </w:t>
      </w:r>
      <w:r>
        <w:rPr>
          <w:rStyle w:val="FontStyle15"/>
          <w:sz w:val="28"/>
          <w:szCs w:val="28"/>
        </w:rPr>
        <w:t>Романову Елену Аркадиевну</w:t>
      </w:r>
      <w:r w:rsidR="000E4361">
        <w:rPr>
          <w:rStyle w:val="FontStyle15"/>
          <w:sz w:val="28"/>
          <w:szCs w:val="28"/>
        </w:rPr>
        <w:t xml:space="preserve"> -</w:t>
      </w:r>
      <w:r>
        <w:rPr>
          <w:rStyle w:val="FontStyle15"/>
          <w:sz w:val="28"/>
          <w:szCs w:val="28"/>
        </w:rPr>
        <w:t xml:space="preserve"> директора </w:t>
      </w:r>
      <w:r w:rsidR="000E4361" w:rsidRPr="000E4361">
        <w:rPr>
          <w:rStyle w:val="FontStyle15"/>
          <w:sz w:val="28"/>
          <w:szCs w:val="28"/>
        </w:rPr>
        <w:t>муниципального бюджетного учреждения</w:t>
      </w:r>
      <w:r w:rsidRPr="000E4361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«Молодежный (подростковый) клуб по месту жительства «Созидание» Дрожжановского муниципального района Республики Татарстан.</w:t>
      </w:r>
    </w:p>
    <w:p w:rsidR="00756BCF" w:rsidRDefault="00756BCF" w:rsidP="0094564D">
      <w:pPr>
        <w:pStyle w:val="Style5"/>
        <w:tabs>
          <w:tab w:val="left" w:pos="851"/>
        </w:tabs>
        <w:ind w:firstLine="567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3.</w:t>
      </w:r>
      <w:r>
        <w:rPr>
          <w:rStyle w:val="FontStyle15"/>
          <w:sz w:val="28"/>
          <w:szCs w:val="28"/>
        </w:rPr>
        <w:tab/>
        <w:t>Утвердить</w:t>
      </w:r>
      <w:r w:rsidR="000E4361">
        <w:rPr>
          <w:rStyle w:val="FontStyle15"/>
          <w:sz w:val="28"/>
          <w:szCs w:val="28"/>
        </w:rPr>
        <w:t xml:space="preserve"> прилагаемое</w:t>
      </w:r>
      <w:r>
        <w:rPr>
          <w:rStyle w:val="FontStyle15"/>
          <w:sz w:val="28"/>
          <w:szCs w:val="28"/>
        </w:rPr>
        <w:t xml:space="preserve"> </w:t>
      </w:r>
      <w:r w:rsidR="000E4361">
        <w:rPr>
          <w:rStyle w:val="FontStyle15"/>
          <w:sz w:val="28"/>
          <w:szCs w:val="28"/>
        </w:rPr>
        <w:t>П</w:t>
      </w:r>
      <w:r>
        <w:rPr>
          <w:rStyle w:val="FontStyle15"/>
          <w:sz w:val="28"/>
          <w:szCs w:val="28"/>
        </w:rPr>
        <w:t>оложение о Центре добровольчества</w:t>
      </w:r>
      <w:r w:rsidR="000E4361">
        <w:rPr>
          <w:rStyle w:val="FontStyle15"/>
          <w:sz w:val="28"/>
          <w:szCs w:val="28"/>
        </w:rPr>
        <w:t xml:space="preserve"> </w:t>
      </w:r>
      <w:r w:rsidR="000E4361" w:rsidRPr="000E4361">
        <w:rPr>
          <w:rStyle w:val="FontStyle15"/>
          <w:sz w:val="28"/>
          <w:szCs w:val="28"/>
        </w:rPr>
        <w:t>(</w:t>
      </w:r>
      <w:proofErr w:type="spellStart"/>
      <w:r w:rsidR="000E4361" w:rsidRPr="000E4361">
        <w:rPr>
          <w:rStyle w:val="FontStyle15"/>
          <w:sz w:val="28"/>
          <w:szCs w:val="28"/>
        </w:rPr>
        <w:t>волонтерства</w:t>
      </w:r>
      <w:proofErr w:type="spellEnd"/>
      <w:r w:rsidR="000E4361" w:rsidRPr="000E4361">
        <w:rPr>
          <w:rStyle w:val="FontStyle15"/>
          <w:sz w:val="28"/>
          <w:szCs w:val="28"/>
        </w:rPr>
        <w:t>)</w:t>
      </w:r>
      <w:r>
        <w:rPr>
          <w:rStyle w:val="FontStyle15"/>
          <w:sz w:val="28"/>
          <w:szCs w:val="28"/>
        </w:rPr>
        <w:t>.</w:t>
      </w:r>
    </w:p>
    <w:p w:rsidR="00756BCF" w:rsidRDefault="00756BCF" w:rsidP="0094564D">
      <w:pPr>
        <w:pStyle w:val="Style5"/>
        <w:tabs>
          <w:tab w:val="left" w:pos="993"/>
        </w:tabs>
        <w:ind w:firstLine="567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4.</w:t>
      </w:r>
      <w:r>
        <w:rPr>
          <w:rStyle w:val="FontStyle15"/>
          <w:sz w:val="28"/>
          <w:szCs w:val="28"/>
        </w:rPr>
        <w:tab/>
      </w:r>
      <w:r w:rsidRPr="0023108D">
        <w:rPr>
          <w:rStyle w:val="FontStyle15"/>
          <w:sz w:val="28"/>
          <w:szCs w:val="28"/>
        </w:rPr>
        <w:t xml:space="preserve">Контроль за исполнением настоящего </w:t>
      </w:r>
      <w:r w:rsidR="00173AB5" w:rsidRPr="00173AB5">
        <w:rPr>
          <w:rStyle w:val="FontStyle15"/>
          <w:sz w:val="28"/>
          <w:szCs w:val="28"/>
        </w:rPr>
        <w:t>пост</w:t>
      </w:r>
      <w:r w:rsidR="000E4361">
        <w:rPr>
          <w:rStyle w:val="FontStyle15"/>
          <w:sz w:val="28"/>
          <w:szCs w:val="28"/>
        </w:rPr>
        <w:t>а</w:t>
      </w:r>
      <w:r w:rsidR="00173AB5" w:rsidRPr="00173AB5">
        <w:rPr>
          <w:rStyle w:val="FontStyle15"/>
          <w:sz w:val="28"/>
          <w:szCs w:val="28"/>
        </w:rPr>
        <w:t>новления</w:t>
      </w:r>
      <w:r w:rsidRPr="0023108D">
        <w:rPr>
          <w:rStyle w:val="FontStyle15"/>
          <w:sz w:val="28"/>
          <w:szCs w:val="28"/>
        </w:rPr>
        <w:t xml:space="preserve"> возложить</w:t>
      </w:r>
      <w:r>
        <w:rPr>
          <w:rStyle w:val="FontStyle15"/>
          <w:sz w:val="28"/>
          <w:szCs w:val="28"/>
        </w:rPr>
        <w:t xml:space="preserve"> на </w:t>
      </w:r>
      <w:r w:rsidR="00D24A48">
        <w:rPr>
          <w:rStyle w:val="FontStyle15"/>
          <w:sz w:val="28"/>
          <w:szCs w:val="28"/>
        </w:rPr>
        <w:t>начальника отдела молодежи, спорта и туризма Исполнительного комитета Дрожжановского муниципального района Республики Татарстан</w:t>
      </w:r>
      <w:r w:rsidR="000E4361">
        <w:rPr>
          <w:rStyle w:val="FontStyle15"/>
          <w:sz w:val="28"/>
          <w:szCs w:val="28"/>
        </w:rPr>
        <w:t xml:space="preserve"> </w:t>
      </w:r>
      <w:proofErr w:type="spellStart"/>
      <w:r w:rsidR="000E4361">
        <w:rPr>
          <w:rStyle w:val="FontStyle15"/>
          <w:sz w:val="28"/>
          <w:szCs w:val="28"/>
        </w:rPr>
        <w:t>Вильданова</w:t>
      </w:r>
      <w:proofErr w:type="spellEnd"/>
      <w:r w:rsidR="000E4361">
        <w:rPr>
          <w:rStyle w:val="FontStyle15"/>
          <w:sz w:val="28"/>
          <w:szCs w:val="28"/>
        </w:rPr>
        <w:t xml:space="preserve"> </w:t>
      </w:r>
      <w:proofErr w:type="gramStart"/>
      <w:r w:rsidR="000E4361">
        <w:rPr>
          <w:rStyle w:val="FontStyle15"/>
          <w:sz w:val="28"/>
          <w:szCs w:val="28"/>
        </w:rPr>
        <w:t>Р.Р.</w:t>
      </w:r>
      <w:r w:rsidR="00D24A48">
        <w:rPr>
          <w:rStyle w:val="FontStyle15"/>
          <w:sz w:val="28"/>
          <w:szCs w:val="28"/>
        </w:rPr>
        <w:t>.</w:t>
      </w:r>
      <w:proofErr w:type="gramEnd"/>
    </w:p>
    <w:p w:rsidR="00756BCF" w:rsidRDefault="00756BCF" w:rsidP="0094564D">
      <w:pPr>
        <w:pStyle w:val="Style5"/>
        <w:widowControl/>
        <w:jc w:val="both"/>
        <w:rPr>
          <w:rStyle w:val="FontStyle15"/>
          <w:sz w:val="28"/>
          <w:szCs w:val="28"/>
        </w:rPr>
      </w:pPr>
    </w:p>
    <w:p w:rsidR="00756BCF" w:rsidRDefault="00756BCF" w:rsidP="0094564D">
      <w:pPr>
        <w:jc w:val="both"/>
        <w:rPr>
          <w:sz w:val="28"/>
          <w:szCs w:val="28"/>
        </w:rPr>
      </w:pPr>
    </w:p>
    <w:p w:rsidR="000E4361" w:rsidRDefault="00197D05" w:rsidP="0094564D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756BCF" w:rsidRPr="008B47DE" w:rsidRDefault="00197D05" w:rsidP="0094564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="000E4361">
        <w:rPr>
          <w:sz w:val="28"/>
          <w:szCs w:val="28"/>
        </w:rPr>
        <w:t xml:space="preserve">             </w:t>
      </w:r>
      <w:r w:rsidR="00756BCF" w:rsidRPr="008B47DE">
        <w:rPr>
          <w:sz w:val="28"/>
          <w:szCs w:val="28"/>
        </w:rPr>
        <w:tab/>
      </w:r>
      <w:r w:rsidR="00756BCF" w:rsidRPr="008B47DE">
        <w:rPr>
          <w:sz w:val="28"/>
          <w:szCs w:val="28"/>
        </w:rPr>
        <w:tab/>
      </w:r>
      <w:r w:rsidR="00756BCF" w:rsidRPr="008B47DE">
        <w:rPr>
          <w:sz w:val="28"/>
          <w:szCs w:val="28"/>
        </w:rPr>
        <w:tab/>
      </w:r>
      <w:r w:rsidR="00756BCF" w:rsidRPr="008B47DE">
        <w:rPr>
          <w:sz w:val="28"/>
          <w:szCs w:val="28"/>
        </w:rPr>
        <w:tab/>
        <w:t xml:space="preserve"> </w:t>
      </w:r>
      <w:r w:rsidR="00756BCF">
        <w:rPr>
          <w:sz w:val="28"/>
          <w:szCs w:val="28"/>
        </w:rPr>
        <w:t xml:space="preserve">  </w:t>
      </w:r>
      <w:r w:rsidR="000E4361">
        <w:rPr>
          <w:sz w:val="28"/>
          <w:szCs w:val="28"/>
        </w:rPr>
        <w:t xml:space="preserve">       </w:t>
      </w:r>
      <w:r w:rsidR="00756B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56B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Р.И. </w:t>
      </w:r>
      <w:proofErr w:type="spellStart"/>
      <w:r>
        <w:rPr>
          <w:sz w:val="28"/>
          <w:szCs w:val="28"/>
        </w:rPr>
        <w:t>Мухаметзянов</w:t>
      </w:r>
      <w:proofErr w:type="spellEnd"/>
    </w:p>
    <w:p w:rsidR="00197D05" w:rsidRDefault="00197D05" w:rsidP="0094564D">
      <w:pPr>
        <w:ind w:left="5954"/>
        <w:jc w:val="center"/>
        <w:rPr>
          <w:rFonts w:eastAsia="Calibri"/>
          <w:lang w:eastAsia="en-US"/>
        </w:rPr>
      </w:pPr>
    </w:p>
    <w:p w:rsidR="00D24A48" w:rsidRDefault="00D24A48" w:rsidP="0094564D">
      <w:pPr>
        <w:ind w:left="5954"/>
        <w:jc w:val="center"/>
        <w:rPr>
          <w:rFonts w:eastAsia="Calibri"/>
          <w:lang w:eastAsia="en-US"/>
        </w:rPr>
      </w:pPr>
    </w:p>
    <w:p w:rsidR="000E4361" w:rsidRDefault="000E4361" w:rsidP="0094564D">
      <w:pPr>
        <w:ind w:left="5954"/>
        <w:jc w:val="center"/>
        <w:rPr>
          <w:rFonts w:eastAsia="Calibri"/>
          <w:lang w:eastAsia="en-US"/>
        </w:rPr>
      </w:pPr>
    </w:p>
    <w:p w:rsidR="000E4361" w:rsidRDefault="000E4361" w:rsidP="0094564D">
      <w:pPr>
        <w:ind w:left="5954"/>
        <w:jc w:val="center"/>
        <w:rPr>
          <w:rFonts w:eastAsia="Calibri"/>
          <w:lang w:eastAsia="en-US"/>
        </w:rPr>
      </w:pPr>
    </w:p>
    <w:p w:rsidR="000E4361" w:rsidRDefault="000E4361" w:rsidP="0094564D">
      <w:pPr>
        <w:ind w:left="5954"/>
        <w:jc w:val="center"/>
        <w:rPr>
          <w:rFonts w:eastAsia="Calibri"/>
          <w:lang w:eastAsia="en-US"/>
        </w:rPr>
      </w:pPr>
    </w:p>
    <w:p w:rsidR="00756BCF" w:rsidRPr="000E4361" w:rsidRDefault="000E4361" w:rsidP="0094564D">
      <w:pPr>
        <w:ind w:left="623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lastRenderedPageBreak/>
        <w:t>Утверждено</w:t>
      </w:r>
    </w:p>
    <w:p w:rsidR="00D24A48" w:rsidRPr="000E4361" w:rsidRDefault="00173AB5" w:rsidP="0094564D">
      <w:pPr>
        <w:ind w:left="6237"/>
        <w:jc w:val="both"/>
        <w:rPr>
          <w:rFonts w:eastAsia="Calibri"/>
          <w:color w:val="FF0000"/>
          <w:sz w:val="28"/>
          <w:lang w:eastAsia="en-US"/>
        </w:rPr>
      </w:pPr>
      <w:r w:rsidRPr="000E4361">
        <w:rPr>
          <w:rFonts w:eastAsia="Calibri"/>
          <w:sz w:val="28"/>
          <w:lang w:eastAsia="en-US"/>
        </w:rPr>
        <w:t>постановлени</w:t>
      </w:r>
      <w:r w:rsidR="000E4361">
        <w:rPr>
          <w:rFonts w:eastAsia="Calibri"/>
          <w:sz w:val="28"/>
          <w:lang w:eastAsia="en-US"/>
        </w:rPr>
        <w:t>ем</w:t>
      </w:r>
    </w:p>
    <w:p w:rsidR="00756BCF" w:rsidRPr="000E4361" w:rsidRDefault="00173DCA" w:rsidP="0094564D">
      <w:pPr>
        <w:ind w:left="6237"/>
        <w:jc w:val="both"/>
        <w:rPr>
          <w:rFonts w:eastAsia="Calibri"/>
          <w:sz w:val="28"/>
          <w:lang w:eastAsia="en-US"/>
        </w:rPr>
      </w:pPr>
      <w:r w:rsidRPr="000E4361">
        <w:rPr>
          <w:rFonts w:eastAsia="Calibri"/>
          <w:sz w:val="28"/>
          <w:lang w:eastAsia="en-US"/>
        </w:rPr>
        <w:t>Исполнительного комитета</w:t>
      </w:r>
      <w:r w:rsidR="006A7956" w:rsidRPr="000E4361">
        <w:rPr>
          <w:rFonts w:eastAsia="Calibri"/>
          <w:sz w:val="28"/>
          <w:lang w:eastAsia="en-US"/>
        </w:rPr>
        <w:t xml:space="preserve"> Дрожжановского муниципального района Республики Татарстан</w:t>
      </w:r>
    </w:p>
    <w:p w:rsidR="00756BCF" w:rsidRPr="000E4361" w:rsidRDefault="006A7956" w:rsidP="0094564D">
      <w:pPr>
        <w:ind w:left="6237"/>
        <w:jc w:val="both"/>
        <w:rPr>
          <w:rFonts w:eastAsia="Calibri"/>
          <w:sz w:val="28"/>
          <w:lang w:eastAsia="en-US"/>
        </w:rPr>
      </w:pPr>
      <w:r w:rsidRPr="000E4361">
        <w:rPr>
          <w:rFonts w:eastAsia="Calibri"/>
          <w:sz w:val="28"/>
          <w:lang w:eastAsia="en-US"/>
        </w:rPr>
        <w:t>от __________2023</w:t>
      </w:r>
      <w:r w:rsidR="000E4361">
        <w:rPr>
          <w:rFonts w:eastAsia="Calibri"/>
          <w:sz w:val="28"/>
          <w:lang w:eastAsia="en-US"/>
        </w:rPr>
        <w:t xml:space="preserve"> </w:t>
      </w:r>
      <w:r w:rsidR="00756BCF" w:rsidRPr="000E4361">
        <w:rPr>
          <w:rFonts w:eastAsia="Calibri"/>
          <w:sz w:val="28"/>
          <w:lang w:eastAsia="en-US"/>
        </w:rPr>
        <w:t>№ _____</w:t>
      </w:r>
    </w:p>
    <w:p w:rsidR="00756BCF" w:rsidRPr="000E4361" w:rsidRDefault="00756BCF" w:rsidP="0094564D">
      <w:pPr>
        <w:ind w:left="6237"/>
        <w:jc w:val="both"/>
        <w:rPr>
          <w:rFonts w:eastAsia="Calibri"/>
          <w:b/>
          <w:sz w:val="32"/>
          <w:szCs w:val="28"/>
          <w:lang w:eastAsia="en-US"/>
        </w:rPr>
      </w:pPr>
    </w:p>
    <w:p w:rsidR="00756BCF" w:rsidRPr="00154072" w:rsidRDefault="00756BCF" w:rsidP="0094564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54072">
        <w:rPr>
          <w:rFonts w:eastAsia="Calibri"/>
          <w:b/>
          <w:sz w:val="28"/>
          <w:szCs w:val="28"/>
          <w:lang w:eastAsia="en-US"/>
        </w:rPr>
        <w:t>Положение</w:t>
      </w:r>
    </w:p>
    <w:p w:rsidR="00756BCF" w:rsidRPr="00154072" w:rsidRDefault="00756BCF" w:rsidP="009456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54072">
        <w:rPr>
          <w:rFonts w:eastAsia="Calibri"/>
          <w:b/>
          <w:sz w:val="28"/>
          <w:szCs w:val="28"/>
          <w:lang w:eastAsia="en-US"/>
        </w:rPr>
        <w:t>о Центре добровольчества (</w:t>
      </w:r>
      <w:proofErr w:type="spellStart"/>
      <w:r w:rsidRPr="00154072">
        <w:rPr>
          <w:rFonts w:eastAsia="Calibri"/>
          <w:b/>
          <w:sz w:val="28"/>
          <w:szCs w:val="28"/>
          <w:lang w:eastAsia="en-US"/>
        </w:rPr>
        <w:t>волонтерства</w:t>
      </w:r>
      <w:proofErr w:type="spellEnd"/>
      <w:r w:rsidRPr="00154072">
        <w:rPr>
          <w:rFonts w:eastAsia="Calibri"/>
          <w:b/>
          <w:sz w:val="28"/>
          <w:szCs w:val="28"/>
          <w:lang w:eastAsia="en-US"/>
        </w:rPr>
        <w:t>)</w:t>
      </w:r>
    </w:p>
    <w:p w:rsidR="000F3A3C" w:rsidRDefault="005C3B7B" w:rsidP="009456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C3B7B">
        <w:rPr>
          <w:rFonts w:eastAsia="Calibri"/>
          <w:b/>
          <w:sz w:val="28"/>
          <w:szCs w:val="28"/>
          <w:lang w:eastAsia="en-US"/>
        </w:rPr>
        <w:t xml:space="preserve">в </w:t>
      </w:r>
      <w:proofErr w:type="spellStart"/>
      <w:r w:rsidRPr="005C3B7B">
        <w:rPr>
          <w:rFonts w:eastAsia="Calibri"/>
          <w:b/>
          <w:sz w:val="28"/>
          <w:szCs w:val="28"/>
          <w:lang w:eastAsia="en-US"/>
        </w:rPr>
        <w:t>Дрожжановском</w:t>
      </w:r>
      <w:proofErr w:type="spellEnd"/>
      <w:r w:rsidRPr="005C3B7B">
        <w:rPr>
          <w:rFonts w:eastAsia="Calibri"/>
          <w:b/>
          <w:sz w:val="28"/>
          <w:szCs w:val="28"/>
          <w:lang w:eastAsia="en-US"/>
        </w:rPr>
        <w:t xml:space="preserve"> муниципальном района Республики Татарстан</w:t>
      </w:r>
    </w:p>
    <w:p w:rsidR="005C3B7B" w:rsidRPr="005C3B7B" w:rsidRDefault="005C3B7B" w:rsidP="0094564D">
      <w:pPr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54072">
        <w:rPr>
          <w:rFonts w:eastAsia="Calibri"/>
          <w:b/>
          <w:sz w:val="28"/>
          <w:szCs w:val="28"/>
          <w:lang w:eastAsia="en-US"/>
        </w:rPr>
        <w:t>1.</w:t>
      </w:r>
      <w:r w:rsidRPr="00154072">
        <w:rPr>
          <w:rFonts w:eastAsia="Calibri"/>
          <w:b/>
          <w:sz w:val="28"/>
          <w:szCs w:val="28"/>
          <w:lang w:eastAsia="en-US"/>
        </w:rPr>
        <w:tab/>
        <w:t>Основные положения</w:t>
      </w:r>
    </w:p>
    <w:p w:rsidR="00756BCF" w:rsidRPr="00154072" w:rsidRDefault="00756BCF" w:rsidP="0094564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C3B7B" w:rsidRDefault="00F337FB" w:rsidP="0094564D">
      <w:pPr>
        <w:tabs>
          <w:tab w:val="left" w:pos="993"/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1.1.</w:t>
      </w:r>
      <w:r w:rsidR="005C3B7B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t>Настоящее Положение о</w:t>
      </w:r>
      <w:r w:rsidR="005C3B7B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t>Центре добровольчества</w:t>
      </w:r>
      <w:r w:rsidR="005C3B7B">
        <w:rPr>
          <w:rFonts w:eastAsia="Calibri"/>
          <w:sz w:val="28"/>
          <w:szCs w:val="28"/>
          <w:lang w:eastAsia="en-US"/>
        </w:rPr>
        <w:t xml:space="preserve"> </w:t>
      </w:r>
      <w:r w:rsidR="005C3B7B" w:rsidRPr="005C3B7B">
        <w:rPr>
          <w:rFonts w:eastAsia="Calibri"/>
          <w:sz w:val="28"/>
          <w:szCs w:val="28"/>
          <w:lang w:eastAsia="en-US"/>
        </w:rPr>
        <w:t>(</w:t>
      </w:r>
      <w:proofErr w:type="spellStart"/>
      <w:r w:rsidR="005C3B7B" w:rsidRPr="005C3B7B">
        <w:rPr>
          <w:rFonts w:eastAsia="Calibri"/>
          <w:sz w:val="28"/>
          <w:szCs w:val="28"/>
          <w:lang w:eastAsia="en-US"/>
        </w:rPr>
        <w:t>волонтерства</w:t>
      </w:r>
      <w:proofErr w:type="spellEnd"/>
      <w:r w:rsidR="005C3B7B" w:rsidRPr="005C3B7B">
        <w:rPr>
          <w:rFonts w:eastAsia="Calibri"/>
          <w:sz w:val="28"/>
          <w:szCs w:val="28"/>
          <w:lang w:eastAsia="en-US"/>
        </w:rPr>
        <w:t>)</w:t>
      </w:r>
      <w:r w:rsidRPr="00154072">
        <w:rPr>
          <w:rFonts w:eastAsia="Calibri"/>
          <w:sz w:val="28"/>
          <w:szCs w:val="28"/>
          <w:lang w:eastAsia="en-US"/>
        </w:rPr>
        <w:t xml:space="preserve"> </w:t>
      </w:r>
      <w:r w:rsidR="00197D05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="00197D05">
        <w:rPr>
          <w:rFonts w:eastAsia="Calibri"/>
          <w:sz w:val="28"/>
          <w:szCs w:val="28"/>
          <w:lang w:eastAsia="en-US"/>
        </w:rPr>
        <w:t>Дрожжановском</w:t>
      </w:r>
      <w:proofErr w:type="spellEnd"/>
      <w:r w:rsidR="00197D05">
        <w:rPr>
          <w:rFonts w:eastAsia="Calibri"/>
          <w:sz w:val="28"/>
          <w:szCs w:val="28"/>
          <w:lang w:eastAsia="en-US"/>
        </w:rPr>
        <w:t xml:space="preserve"> муниципальном</w:t>
      </w:r>
      <w:r w:rsidR="00E26C47">
        <w:rPr>
          <w:rFonts w:eastAsia="Calibri"/>
          <w:sz w:val="28"/>
          <w:szCs w:val="28"/>
          <w:lang w:eastAsia="en-US"/>
        </w:rPr>
        <w:t xml:space="preserve"> районе Республики Татарстан</w:t>
      </w:r>
      <w:r w:rsidRPr="00154072">
        <w:rPr>
          <w:rFonts w:eastAsia="Calibri"/>
          <w:sz w:val="28"/>
          <w:szCs w:val="28"/>
          <w:lang w:eastAsia="en-US"/>
        </w:rPr>
        <w:t xml:space="preserve"> (далее – Положение) определяет организационно-содержательную</w:t>
      </w:r>
      <w:r w:rsidR="005C3B7B">
        <w:rPr>
          <w:rFonts w:eastAsia="Calibri"/>
          <w:sz w:val="28"/>
          <w:szCs w:val="28"/>
          <w:lang w:eastAsia="en-US"/>
        </w:rPr>
        <w:t xml:space="preserve"> основу его деятельности. </w:t>
      </w:r>
    </w:p>
    <w:p w:rsidR="00F337FB" w:rsidRPr="00154072" w:rsidRDefault="005C3B7B" w:rsidP="0094564D">
      <w:pPr>
        <w:tabs>
          <w:tab w:val="left" w:pos="993"/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Центр</w:t>
      </w:r>
      <w:r w:rsidR="00F337FB" w:rsidRPr="00154072">
        <w:rPr>
          <w:rFonts w:eastAsia="Calibri"/>
          <w:sz w:val="28"/>
          <w:szCs w:val="28"/>
          <w:lang w:eastAsia="en-US"/>
        </w:rPr>
        <w:t xml:space="preserve"> добровольчества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C3B7B">
        <w:rPr>
          <w:rFonts w:eastAsia="Calibri"/>
          <w:sz w:val="28"/>
          <w:szCs w:val="28"/>
          <w:lang w:eastAsia="en-US"/>
        </w:rPr>
        <w:t>(</w:t>
      </w:r>
      <w:proofErr w:type="spellStart"/>
      <w:r w:rsidRPr="005C3B7B">
        <w:rPr>
          <w:rFonts w:eastAsia="Calibri"/>
          <w:sz w:val="28"/>
          <w:szCs w:val="28"/>
          <w:lang w:eastAsia="en-US"/>
        </w:rPr>
        <w:t>волонтерства</w:t>
      </w:r>
      <w:proofErr w:type="spellEnd"/>
      <w:r w:rsidRPr="005C3B7B">
        <w:rPr>
          <w:rFonts w:eastAsia="Calibri"/>
          <w:sz w:val="28"/>
          <w:szCs w:val="28"/>
          <w:lang w:eastAsia="en-US"/>
        </w:rPr>
        <w:t>)</w:t>
      </w:r>
      <w:r w:rsidR="00F337FB" w:rsidRPr="0015407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по тексту - Центр) </w:t>
      </w:r>
      <w:r w:rsidR="00F337FB" w:rsidRPr="00154072">
        <w:rPr>
          <w:rFonts w:eastAsia="Calibri"/>
          <w:sz w:val="28"/>
          <w:szCs w:val="28"/>
          <w:lang w:eastAsia="en-US"/>
        </w:rPr>
        <w:t>обеспечива</w:t>
      </w:r>
      <w:r>
        <w:rPr>
          <w:rFonts w:eastAsia="Calibri"/>
          <w:sz w:val="28"/>
          <w:szCs w:val="28"/>
          <w:lang w:eastAsia="en-US"/>
        </w:rPr>
        <w:t xml:space="preserve">ет </w:t>
      </w:r>
      <w:r w:rsidR="00F337FB" w:rsidRPr="00154072">
        <w:rPr>
          <w:rFonts w:eastAsia="Calibri"/>
          <w:sz w:val="28"/>
          <w:szCs w:val="28"/>
          <w:lang w:eastAsia="en-US"/>
        </w:rPr>
        <w:t xml:space="preserve">поддержку в проведении </w:t>
      </w:r>
      <w:r>
        <w:rPr>
          <w:rFonts w:eastAsia="Calibri"/>
          <w:sz w:val="28"/>
          <w:szCs w:val="28"/>
          <w:lang w:eastAsia="en-US"/>
        </w:rPr>
        <w:t xml:space="preserve">районных </w:t>
      </w:r>
      <w:r w:rsidR="00F337FB" w:rsidRPr="00154072">
        <w:rPr>
          <w:rFonts w:eastAsia="Calibri"/>
          <w:sz w:val="28"/>
          <w:szCs w:val="28"/>
          <w:lang w:eastAsia="en-US"/>
        </w:rPr>
        <w:t xml:space="preserve">мероприятий Исполнительным комитетом </w:t>
      </w:r>
      <w:r w:rsidR="00E26C47">
        <w:rPr>
          <w:rFonts w:eastAsia="Calibri"/>
          <w:sz w:val="28"/>
          <w:szCs w:val="28"/>
          <w:lang w:eastAsia="en-US"/>
        </w:rPr>
        <w:t>Дрожжановского муниципального района Республики Татарстан</w:t>
      </w:r>
      <w:r w:rsidR="00F337FB" w:rsidRPr="00154072">
        <w:rPr>
          <w:rFonts w:eastAsia="Calibri"/>
          <w:sz w:val="28"/>
          <w:szCs w:val="28"/>
          <w:lang w:eastAsia="en-US"/>
        </w:rPr>
        <w:t xml:space="preserve"> и его подразделениями, а также выполняет роль координатора добровольческой деятельности в </w:t>
      </w:r>
      <w:proofErr w:type="spellStart"/>
      <w:r w:rsidR="00E26C47">
        <w:rPr>
          <w:rFonts w:eastAsia="Calibri"/>
          <w:sz w:val="28"/>
          <w:szCs w:val="28"/>
          <w:lang w:eastAsia="en-US"/>
        </w:rPr>
        <w:t>Дрожжановском</w:t>
      </w:r>
      <w:proofErr w:type="spellEnd"/>
      <w:r w:rsidR="00E26C47">
        <w:rPr>
          <w:rFonts w:eastAsia="Calibri"/>
          <w:sz w:val="28"/>
          <w:szCs w:val="28"/>
          <w:lang w:eastAsia="en-US"/>
        </w:rPr>
        <w:t xml:space="preserve"> муниципальном районе Республики Татарстан</w:t>
      </w:r>
      <w:r w:rsidR="00F337FB" w:rsidRPr="00154072">
        <w:rPr>
          <w:rFonts w:eastAsia="Calibri"/>
          <w:sz w:val="28"/>
          <w:szCs w:val="28"/>
          <w:lang w:eastAsia="en-US"/>
        </w:rPr>
        <w:t>.</w:t>
      </w:r>
    </w:p>
    <w:p w:rsidR="00F337FB" w:rsidRPr="00154072" w:rsidRDefault="00F337FB" w:rsidP="0094564D">
      <w:pPr>
        <w:tabs>
          <w:tab w:val="left" w:pos="993"/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1.3.</w:t>
      </w:r>
      <w:r w:rsidR="005C3B7B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tab/>
        <w:t>В своей деятельности Центр руководствуется:</w:t>
      </w:r>
    </w:p>
    <w:p w:rsidR="00F337FB" w:rsidRPr="00154072" w:rsidRDefault="00F337FB" w:rsidP="0094564D">
      <w:pPr>
        <w:tabs>
          <w:tab w:val="left" w:pos="993"/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•</w:t>
      </w:r>
      <w:r w:rsidRPr="00154072">
        <w:rPr>
          <w:rFonts w:eastAsia="Calibri"/>
          <w:sz w:val="28"/>
          <w:szCs w:val="28"/>
          <w:lang w:eastAsia="en-US"/>
        </w:rPr>
        <w:tab/>
        <w:t>Всеобщей декларацией прав человека;</w:t>
      </w:r>
    </w:p>
    <w:p w:rsidR="00F337FB" w:rsidRPr="00154072" w:rsidRDefault="00F337FB" w:rsidP="0094564D">
      <w:pPr>
        <w:tabs>
          <w:tab w:val="left" w:pos="993"/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•</w:t>
      </w:r>
      <w:r w:rsidRPr="00154072">
        <w:rPr>
          <w:rFonts w:eastAsia="Calibri"/>
          <w:sz w:val="28"/>
          <w:szCs w:val="28"/>
          <w:lang w:eastAsia="en-US"/>
        </w:rPr>
        <w:tab/>
        <w:t>Конституцией Российской Федерации;</w:t>
      </w:r>
    </w:p>
    <w:p w:rsidR="00F337FB" w:rsidRPr="00154072" w:rsidRDefault="00F337FB" w:rsidP="0094564D">
      <w:pPr>
        <w:tabs>
          <w:tab w:val="left" w:pos="993"/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•</w:t>
      </w:r>
      <w:r w:rsidRPr="00154072">
        <w:rPr>
          <w:rFonts w:eastAsia="Calibri"/>
          <w:sz w:val="28"/>
          <w:szCs w:val="28"/>
          <w:lang w:eastAsia="en-US"/>
        </w:rPr>
        <w:tab/>
        <w:t>Гражданского кодекса Российской Федерации;</w:t>
      </w:r>
    </w:p>
    <w:p w:rsidR="00F337FB" w:rsidRPr="00154072" w:rsidRDefault="00F337FB" w:rsidP="0094564D">
      <w:pPr>
        <w:tabs>
          <w:tab w:val="left" w:pos="993"/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•</w:t>
      </w:r>
      <w:r w:rsidRPr="00154072">
        <w:rPr>
          <w:rFonts w:eastAsia="Calibri"/>
          <w:sz w:val="28"/>
          <w:szCs w:val="28"/>
          <w:lang w:eastAsia="en-US"/>
        </w:rPr>
        <w:tab/>
        <w:t>Федеральным законом от 11 августа 1995 г. № 135-ФЗ «О благотворительной деятельности и добровольчестве (</w:t>
      </w:r>
      <w:proofErr w:type="spellStart"/>
      <w:r w:rsidRPr="00154072">
        <w:rPr>
          <w:rFonts w:eastAsia="Calibri"/>
          <w:sz w:val="28"/>
          <w:szCs w:val="28"/>
          <w:lang w:eastAsia="en-US"/>
        </w:rPr>
        <w:t>волонтерстве</w:t>
      </w:r>
      <w:proofErr w:type="spellEnd"/>
      <w:r w:rsidRPr="00154072">
        <w:rPr>
          <w:rFonts w:eastAsia="Calibri"/>
          <w:sz w:val="28"/>
          <w:szCs w:val="28"/>
          <w:lang w:eastAsia="en-US"/>
        </w:rPr>
        <w:t>);</w:t>
      </w:r>
    </w:p>
    <w:p w:rsidR="00F337FB" w:rsidRPr="00154072" w:rsidRDefault="00F337FB" w:rsidP="0094564D">
      <w:pPr>
        <w:tabs>
          <w:tab w:val="left" w:pos="993"/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•</w:t>
      </w:r>
      <w:r w:rsidRPr="00154072">
        <w:rPr>
          <w:rFonts w:eastAsia="Calibri"/>
          <w:sz w:val="28"/>
          <w:szCs w:val="28"/>
          <w:lang w:eastAsia="en-US"/>
        </w:rPr>
        <w:tab/>
        <w:t>Федеральным законом от 19 мая 1995г. №82-ФЗ «Об общественных объединениях»;</w:t>
      </w:r>
    </w:p>
    <w:p w:rsidR="00F337FB" w:rsidRPr="00154072" w:rsidRDefault="00F337FB" w:rsidP="0094564D">
      <w:pPr>
        <w:tabs>
          <w:tab w:val="left" w:pos="993"/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•</w:t>
      </w:r>
      <w:r w:rsidRPr="00154072">
        <w:rPr>
          <w:rFonts w:eastAsia="Calibri"/>
          <w:sz w:val="28"/>
          <w:szCs w:val="28"/>
          <w:lang w:eastAsia="en-US"/>
        </w:rPr>
        <w:tab/>
        <w:t>Федеральным законом от 30 декабря 2020 г. № 489-ФЗ «О молодёжной политике в Российской Федерации»;</w:t>
      </w:r>
    </w:p>
    <w:p w:rsidR="00F337FB" w:rsidRPr="00154072" w:rsidRDefault="00F337FB" w:rsidP="0094564D">
      <w:pPr>
        <w:tabs>
          <w:tab w:val="left" w:pos="993"/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•</w:t>
      </w:r>
      <w:r w:rsidRPr="00154072">
        <w:rPr>
          <w:rFonts w:eastAsia="Calibri"/>
          <w:sz w:val="28"/>
          <w:szCs w:val="28"/>
          <w:lang w:eastAsia="en-US"/>
        </w:rPr>
        <w:tab/>
        <w:t>Концепцией развития добровольчества (</w:t>
      </w:r>
      <w:proofErr w:type="spellStart"/>
      <w:r w:rsidRPr="00154072">
        <w:rPr>
          <w:rFonts w:eastAsia="Calibri"/>
          <w:sz w:val="28"/>
          <w:szCs w:val="28"/>
          <w:lang w:eastAsia="en-US"/>
        </w:rPr>
        <w:t>волонтерства</w:t>
      </w:r>
      <w:proofErr w:type="spellEnd"/>
      <w:r w:rsidRPr="00154072">
        <w:rPr>
          <w:rFonts w:eastAsia="Calibri"/>
          <w:sz w:val="28"/>
          <w:szCs w:val="28"/>
          <w:lang w:eastAsia="en-US"/>
        </w:rPr>
        <w:t>) в Российской Федерации до 2025 года (утв. Распоряжением Правительства Российской Федерации от 27 декабря 2018 г. №2950-р);</w:t>
      </w:r>
    </w:p>
    <w:p w:rsidR="00F337FB" w:rsidRPr="00154072" w:rsidRDefault="00F337FB" w:rsidP="0094564D">
      <w:pPr>
        <w:tabs>
          <w:tab w:val="left" w:pos="993"/>
          <w:tab w:val="left" w:pos="1276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•</w:t>
      </w:r>
      <w:r w:rsidRPr="00154072">
        <w:rPr>
          <w:rFonts w:eastAsia="Calibri"/>
          <w:sz w:val="28"/>
          <w:szCs w:val="28"/>
          <w:lang w:eastAsia="en-US"/>
        </w:rPr>
        <w:tab/>
        <w:t>Стандартом поддержки добровольчества (</w:t>
      </w:r>
      <w:proofErr w:type="spellStart"/>
      <w:r w:rsidRPr="00154072">
        <w:rPr>
          <w:rFonts w:eastAsia="Calibri"/>
          <w:sz w:val="28"/>
          <w:szCs w:val="28"/>
          <w:lang w:eastAsia="en-US"/>
        </w:rPr>
        <w:t>волонтерства</w:t>
      </w:r>
      <w:proofErr w:type="spellEnd"/>
      <w:r w:rsidRPr="00154072">
        <w:rPr>
          <w:rFonts w:eastAsia="Calibri"/>
          <w:sz w:val="28"/>
          <w:szCs w:val="28"/>
          <w:lang w:eastAsia="en-US"/>
        </w:rPr>
        <w:t>) в регионах Российской Федерации;</w:t>
      </w:r>
    </w:p>
    <w:p w:rsidR="00F337FB" w:rsidRPr="00154072" w:rsidRDefault="00F337FB" w:rsidP="0094564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•</w:t>
      </w:r>
      <w:r w:rsidRPr="00154072">
        <w:rPr>
          <w:rFonts w:eastAsia="Calibri"/>
          <w:sz w:val="28"/>
          <w:szCs w:val="28"/>
          <w:lang w:eastAsia="en-US"/>
        </w:rPr>
        <w:tab/>
        <w:t>Методическими рекомендациями Министерства просвещения Российской Федерации от 12 марта 2020г.</w:t>
      </w:r>
    </w:p>
    <w:p w:rsidR="00F337FB" w:rsidRPr="00154072" w:rsidRDefault="00F337FB" w:rsidP="0094564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1.4.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Центр </w:t>
      </w:r>
      <w:r w:rsidR="005C3B7B">
        <w:rPr>
          <w:rFonts w:eastAsia="Calibri"/>
          <w:sz w:val="28"/>
          <w:szCs w:val="28"/>
          <w:lang w:eastAsia="en-US"/>
        </w:rPr>
        <w:t>осуществляет</w:t>
      </w:r>
      <w:r w:rsidRPr="00154072">
        <w:rPr>
          <w:rFonts w:eastAsia="Calibri"/>
          <w:sz w:val="28"/>
          <w:szCs w:val="28"/>
          <w:lang w:eastAsia="en-US"/>
        </w:rPr>
        <w:t xml:space="preserve"> свою деятельность по адресу: Республика Татарстан, </w:t>
      </w:r>
      <w:r w:rsidR="00E26C47">
        <w:rPr>
          <w:rFonts w:eastAsia="Calibri"/>
          <w:sz w:val="28"/>
          <w:szCs w:val="28"/>
          <w:lang w:eastAsia="en-US"/>
        </w:rPr>
        <w:t>Дрожжановский район, с. Старое Дрожжаное</w:t>
      </w:r>
      <w:r w:rsidRPr="00154072">
        <w:rPr>
          <w:rFonts w:eastAsia="Calibri"/>
          <w:sz w:val="28"/>
          <w:szCs w:val="28"/>
          <w:lang w:eastAsia="en-US"/>
        </w:rPr>
        <w:t xml:space="preserve">, ул. </w:t>
      </w:r>
      <w:r w:rsidR="00E26C47">
        <w:rPr>
          <w:rFonts w:eastAsia="Calibri"/>
          <w:sz w:val="28"/>
          <w:szCs w:val="28"/>
          <w:lang w:eastAsia="en-US"/>
        </w:rPr>
        <w:t xml:space="preserve">Центральная 12А </w:t>
      </w:r>
      <w:r w:rsidRPr="00154072">
        <w:rPr>
          <w:rFonts w:eastAsia="Calibri"/>
          <w:sz w:val="28"/>
          <w:szCs w:val="28"/>
          <w:lang w:eastAsia="en-US"/>
        </w:rPr>
        <w:t>(</w:t>
      </w:r>
      <w:r w:rsidR="00E26C47">
        <w:rPr>
          <w:rFonts w:eastAsia="Calibri"/>
          <w:sz w:val="28"/>
          <w:szCs w:val="28"/>
          <w:lang w:eastAsia="en-US"/>
        </w:rPr>
        <w:t>МБУ «Молодежный (подростковый) клуб по месту жительства «Созидание» Дрожжановского муниципального района Республики Татарстан)</w:t>
      </w:r>
      <w:r w:rsidRPr="00154072">
        <w:rPr>
          <w:rFonts w:eastAsia="Calibri"/>
          <w:sz w:val="28"/>
          <w:szCs w:val="28"/>
          <w:lang w:eastAsia="en-US"/>
        </w:rPr>
        <w:t>.</w:t>
      </w:r>
    </w:p>
    <w:p w:rsidR="00F337FB" w:rsidRPr="00154072" w:rsidRDefault="00F337FB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lastRenderedPageBreak/>
        <w:t>1.5.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Под волонтёрской деятельностью понимается форма социального служения, осуществляемая по свободному волеизъявлению граждан, направленная на бескорыстное оказание социально значимых услуг на </w:t>
      </w:r>
      <w:r w:rsidR="00E26C47">
        <w:rPr>
          <w:rFonts w:eastAsia="Calibri"/>
          <w:sz w:val="28"/>
          <w:szCs w:val="28"/>
          <w:lang w:eastAsia="en-US"/>
        </w:rPr>
        <w:t>муниципальном уровне</w:t>
      </w:r>
      <w:r w:rsidRPr="00154072">
        <w:rPr>
          <w:rFonts w:eastAsia="Calibri"/>
          <w:sz w:val="28"/>
          <w:szCs w:val="28"/>
          <w:lang w:eastAsia="en-US"/>
        </w:rPr>
        <w:t>.</w:t>
      </w:r>
    </w:p>
    <w:p w:rsidR="00B04E0B" w:rsidRDefault="00F337FB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1.6.</w:t>
      </w:r>
      <w:r w:rsidR="00E26C47">
        <w:rPr>
          <w:rFonts w:eastAsia="Calibri"/>
          <w:sz w:val="28"/>
          <w:szCs w:val="28"/>
          <w:lang w:eastAsia="en-US"/>
        </w:rPr>
        <w:tab/>
      </w:r>
      <w:r w:rsidRPr="00154072">
        <w:rPr>
          <w:rFonts w:eastAsia="Calibri"/>
          <w:sz w:val="28"/>
          <w:szCs w:val="28"/>
          <w:lang w:eastAsia="en-US"/>
        </w:rPr>
        <w:t xml:space="preserve">Под участниками волонтёрской деятельности понимаются: </w:t>
      </w:r>
    </w:p>
    <w:p w:rsidR="00B04E0B" w:rsidRDefault="00B04E0B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F337FB" w:rsidRPr="00154072">
        <w:rPr>
          <w:rFonts w:eastAsia="Calibri"/>
          <w:sz w:val="28"/>
          <w:szCs w:val="28"/>
          <w:lang w:eastAsia="en-US"/>
        </w:rPr>
        <w:t xml:space="preserve">добровольцы (волонтеры); </w:t>
      </w:r>
    </w:p>
    <w:p w:rsidR="00B04E0B" w:rsidRDefault="00B04E0B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F337FB" w:rsidRPr="00154072">
        <w:rPr>
          <w:rFonts w:eastAsia="Calibri"/>
          <w:sz w:val="28"/>
          <w:szCs w:val="28"/>
          <w:lang w:eastAsia="en-US"/>
        </w:rPr>
        <w:t xml:space="preserve">добровольческие (волонтерские) объединения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="00F337FB" w:rsidRPr="00154072">
        <w:rPr>
          <w:rFonts w:eastAsia="Calibri"/>
          <w:sz w:val="28"/>
          <w:szCs w:val="28"/>
          <w:lang w:eastAsia="en-US"/>
        </w:rPr>
        <w:t xml:space="preserve"> уровня, профессиональных образовательных организаций, учреждений среднего образования; </w:t>
      </w:r>
    </w:p>
    <w:p w:rsidR="00F337FB" w:rsidRPr="00154072" w:rsidRDefault="00B04E0B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F337FB" w:rsidRPr="00154072">
        <w:rPr>
          <w:rFonts w:eastAsia="Calibri"/>
          <w:sz w:val="28"/>
          <w:szCs w:val="28"/>
          <w:lang w:eastAsia="en-US"/>
        </w:rPr>
        <w:t xml:space="preserve">руководители добровольческих (волонтерских) объединений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="00F337FB" w:rsidRPr="00154072">
        <w:rPr>
          <w:rFonts w:eastAsia="Calibri"/>
          <w:sz w:val="28"/>
          <w:szCs w:val="28"/>
          <w:lang w:eastAsia="en-US"/>
        </w:rPr>
        <w:t xml:space="preserve"> уровня, профессиональных образовательных организаций, учреждений среднего образования.</w:t>
      </w:r>
    </w:p>
    <w:p w:rsidR="00F337FB" w:rsidRPr="00154072" w:rsidRDefault="00B04E0B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1.7</w:t>
      </w:r>
      <w:r w:rsidR="00F337FB" w:rsidRPr="00154072">
        <w:rPr>
          <w:rFonts w:eastAsia="Calibri"/>
          <w:sz w:val="28"/>
          <w:szCs w:val="28"/>
          <w:lang w:eastAsia="en-US"/>
        </w:rPr>
        <w:t>.</w:t>
      </w:r>
      <w:r w:rsidR="00F337FB" w:rsidRPr="00154072">
        <w:rPr>
          <w:rFonts w:eastAsia="Calibri"/>
          <w:sz w:val="28"/>
          <w:szCs w:val="28"/>
          <w:lang w:eastAsia="en-US"/>
        </w:rPr>
        <w:tab/>
        <w:t>Волонтерская</w:t>
      </w:r>
      <w:r w:rsidR="00F337FB" w:rsidRPr="00154072">
        <w:rPr>
          <w:rFonts w:eastAsia="Calibri"/>
          <w:sz w:val="28"/>
          <w:szCs w:val="28"/>
          <w:lang w:eastAsia="en-US"/>
        </w:rPr>
        <w:tab/>
        <w:t>деятельность</w:t>
      </w:r>
      <w:r w:rsidR="005C3B7B">
        <w:rPr>
          <w:rFonts w:eastAsia="Calibri"/>
          <w:sz w:val="28"/>
          <w:szCs w:val="28"/>
          <w:lang w:eastAsia="en-US"/>
        </w:rPr>
        <w:t xml:space="preserve"> </w:t>
      </w:r>
      <w:r w:rsidR="00F337FB" w:rsidRPr="00154072">
        <w:rPr>
          <w:rFonts w:eastAsia="Calibri"/>
          <w:sz w:val="28"/>
          <w:szCs w:val="28"/>
          <w:lang w:eastAsia="en-US"/>
        </w:rPr>
        <w:t>осуществляется</w:t>
      </w:r>
      <w:r w:rsidR="005C3B7B">
        <w:rPr>
          <w:rFonts w:eastAsia="Calibri"/>
          <w:sz w:val="28"/>
          <w:szCs w:val="28"/>
          <w:lang w:eastAsia="en-US"/>
        </w:rPr>
        <w:t xml:space="preserve"> </w:t>
      </w:r>
      <w:r w:rsidR="00F337FB" w:rsidRPr="00154072">
        <w:rPr>
          <w:rFonts w:eastAsia="Calibri"/>
          <w:sz w:val="28"/>
          <w:szCs w:val="28"/>
          <w:lang w:eastAsia="en-US"/>
        </w:rPr>
        <w:t>на</w:t>
      </w:r>
      <w:r w:rsidR="005C3B7B">
        <w:rPr>
          <w:rFonts w:eastAsia="Calibri"/>
          <w:sz w:val="28"/>
          <w:szCs w:val="28"/>
          <w:lang w:eastAsia="en-US"/>
        </w:rPr>
        <w:t xml:space="preserve"> </w:t>
      </w:r>
      <w:r w:rsidR="00F337FB" w:rsidRPr="00154072">
        <w:rPr>
          <w:rFonts w:eastAsia="Calibri"/>
          <w:sz w:val="28"/>
          <w:szCs w:val="28"/>
          <w:lang w:eastAsia="en-US"/>
        </w:rPr>
        <w:t>основе</w:t>
      </w:r>
      <w:r w:rsidR="005C3B7B">
        <w:rPr>
          <w:rFonts w:eastAsia="Calibri"/>
          <w:sz w:val="28"/>
          <w:szCs w:val="28"/>
          <w:lang w:eastAsia="en-US"/>
        </w:rPr>
        <w:t xml:space="preserve"> </w:t>
      </w:r>
      <w:r w:rsidR="00F337FB" w:rsidRPr="00154072">
        <w:rPr>
          <w:rFonts w:eastAsia="Calibri"/>
          <w:sz w:val="28"/>
          <w:szCs w:val="28"/>
          <w:lang w:eastAsia="en-US"/>
        </w:rPr>
        <w:t>следующих принципов:</w:t>
      </w:r>
    </w:p>
    <w:p w:rsidR="00F337FB" w:rsidRPr="00154072" w:rsidRDefault="00F337FB" w:rsidP="0094564D">
      <w:pPr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-</w:t>
      </w:r>
      <w:r w:rsidRPr="00154072">
        <w:rPr>
          <w:rFonts w:eastAsia="Calibri"/>
          <w:sz w:val="28"/>
          <w:szCs w:val="28"/>
          <w:lang w:eastAsia="en-US"/>
        </w:rPr>
        <w:tab/>
        <w:t>добровольность (никто не может быть принужден действовать в качестве волонтера);</w:t>
      </w:r>
    </w:p>
    <w:p w:rsidR="00F337FB" w:rsidRPr="00154072" w:rsidRDefault="00F337FB" w:rsidP="0094564D">
      <w:pPr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-</w:t>
      </w:r>
      <w:r w:rsidRPr="00154072">
        <w:rPr>
          <w:rFonts w:eastAsia="Calibri"/>
          <w:sz w:val="28"/>
          <w:szCs w:val="28"/>
          <w:lang w:eastAsia="en-US"/>
        </w:rPr>
        <w:tab/>
        <w:t>безвозмездность</w:t>
      </w:r>
      <w:r w:rsidRPr="00154072">
        <w:rPr>
          <w:rFonts w:eastAsia="Calibri"/>
          <w:sz w:val="28"/>
          <w:szCs w:val="28"/>
          <w:lang w:eastAsia="en-US"/>
        </w:rPr>
        <w:tab/>
      </w:r>
      <w:r w:rsidR="00152D04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t>(труд</w:t>
      </w:r>
      <w:r w:rsidR="00152D04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t>волонтера</w:t>
      </w:r>
      <w:r w:rsidR="00152D04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t>не</w:t>
      </w:r>
      <w:r w:rsidR="00152D04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t>оплачивается,</w:t>
      </w:r>
      <w:r w:rsidR="00152D04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t>однако</w:t>
      </w:r>
      <w:r w:rsidR="00152D04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t>могут</w:t>
      </w:r>
      <w:r w:rsidR="00152D04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t>быть компенсированы расходы волонтера, связанные с его деятельностью);</w:t>
      </w:r>
    </w:p>
    <w:p w:rsidR="00F337FB" w:rsidRPr="00154072" w:rsidRDefault="00F337FB" w:rsidP="0094564D">
      <w:pPr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-</w:t>
      </w:r>
      <w:r w:rsidRPr="00154072">
        <w:rPr>
          <w:rFonts w:eastAsia="Calibri"/>
          <w:sz w:val="28"/>
          <w:szCs w:val="28"/>
          <w:lang w:eastAsia="en-US"/>
        </w:rPr>
        <w:tab/>
        <w:t>добросовестность (волонтер, взявший на себя обязательство выполнить ту или иную работу, должен довести ее до конца);</w:t>
      </w:r>
    </w:p>
    <w:p w:rsidR="00756BCF" w:rsidRPr="00154072" w:rsidRDefault="00F337FB" w:rsidP="0094564D">
      <w:pPr>
        <w:tabs>
          <w:tab w:val="left" w:pos="851"/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-</w:t>
      </w:r>
      <w:r w:rsidRPr="00154072">
        <w:rPr>
          <w:rFonts w:eastAsia="Calibri"/>
          <w:sz w:val="28"/>
          <w:szCs w:val="28"/>
          <w:lang w:eastAsia="en-US"/>
        </w:rPr>
        <w:tab/>
        <w:t>законность (деятельность волонтера не должна противоречить законодательству Российской Федерации).</w:t>
      </w:r>
    </w:p>
    <w:p w:rsidR="00F337FB" w:rsidRPr="00154072" w:rsidRDefault="00F337FB" w:rsidP="0094564D">
      <w:pPr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54072">
        <w:rPr>
          <w:rFonts w:eastAsia="Calibri"/>
          <w:b/>
          <w:sz w:val="28"/>
          <w:szCs w:val="28"/>
          <w:lang w:eastAsia="en-US"/>
        </w:rPr>
        <w:t>2.</w:t>
      </w:r>
      <w:r w:rsidRPr="00154072">
        <w:rPr>
          <w:rFonts w:eastAsia="Calibri"/>
          <w:b/>
          <w:sz w:val="28"/>
          <w:szCs w:val="28"/>
          <w:lang w:eastAsia="en-US"/>
        </w:rPr>
        <w:tab/>
        <w:t>Основные понятия, используемые в настоящем Положении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2.1.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Добровольцы (волонтеры) </w:t>
      </w: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 xml:space="preserve"> граждане в возрасте от 14 лет и ст</w:t>
      </w:r>
      <w:r w:rsidR="00B04E0B">
        <w:rPr>
          <w:rFonts w:eastAsia="Calibri"/>
          <w:sz w:val="28"/>
          <w:szCs w:val="28"/>
          <w:lang w:eastAsia="en-US"/>
        </w:rPr>
        <w:t>ар</w:t>
      </w:r>
      <w:r w:rsidRPr="00154072">
        <w:rPr>
          <w:rFonts w:eastAsia="Calibri"/>
          <w:sz w:val="28"/>
          <w:szCs w:val="28"/>
          <w:lang w:eastAsia="en-US"/>
        </w:rPr>
        <w:t xml:space="preserve">ше, осуществляющие благотворительную деятельность в форме безвозмездного труда в интересах </w:t>
      </w:r>
      <w:proofErr w:type="spellStart"/>
      <w:r w:rsidRPr="00154072">
        <w:rPr>
          <w:rFonts w:eastAsia="Calibri"/>
          <w:sz w:val="28"/>
          <w:szCs w:val="28"/>
          <w:lang w:eastAsia="en-US"/>
        </w:rPr>
        <w:t>благополучателя</w:t>
      </w:r>
      <w:proofErr w:type="spellEnd"/>
      <w:r w:rsidRPr="00154072">
        <w:rPr>
          <w:rFonts w:eastAsia="Calibri"/>
          <w:sz w:val="28"/>
          <w:szCs w:val="28"/>
          <w:lang w:eastAsia="en-US"/>
        </w:rPr>
        <w:t>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2.2.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Волонтерский отряд </w:t>
      </w: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 xml:space="preserve"> группа добровольцев, привлекающая к своей деятельности добровольцев и осуществляющая добровольческие программы и проекты.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2.3.</w:t>
      </w:r>
      <w:r w:rsidRPr="00154072">
        <w:rPr>
          <w:rFonts w:eastAsia="Calibri"/>
          <w:sz w:val="28"/>
          <w:szCs w:val="28"/>
          <w:lang w:eastAsia="en-US"/>
        </w:rPr>
        <w:tab/>
      </w:r>
      <w:proofErr w:type="spellStart"/>
      <w:r w:rsidRPr="00154072">
        <w:rPr>
          <w:rFonts w:eastAsia="Calibri"/>
          <w:sz w:val="28"/>
          <w:szCs w:val="28"/>
          <w:lang w:eastAsia="en-US"/>
        </w:rPr>
        <w:t>Благополучатели</w:t>
      </w:r>
      <w:proofErr w:type="spellEnd"/>
      <w:r w:rsidRPr="00154072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 xml:space="preserve"> лица, получающие добровольческую помощь.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2.4.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Добровольческая (волонтерская) деятельность </w:t>
      </w: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 xml:space="preserve"> это форма социального служения, осуществляемая по свободному волеизъявлению граждан, направленная на бескорыстное оказание социально значимых услуг.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2.5.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Руководитель Центра </w:t>
      </w: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 xml:space="preserve"> ответственное лицо, осуществляющее координацию деятельности волонтеров и волонтерских отрядов.</w:t>
      </w:r>
    </w:p>
    <w:p w:rsidR="00772A84" w:rsidRPr="00B04E0B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2.6.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Личная книжка волонтера </w:t>
      </w: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 xml:space="preserve"> документ, подтверждающий добровольческую деятельность гражданина, содержит сведения о добровольческом стаже, его поощрениях и дополнительной подготовке.</w:t>
      </w:r>
    </w:p>
    <w:p w:rsidR="00772A84" w:rsidRPr="00154072" w:rsidRDefault="00772A84" w:rsidP="0094564D">
      <w:pPr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54072">
        <w:rPr>
          <w:rFonts w:eastAsia="Calibri"/>
          <w:b/>
          <w:sz w:val="28"/>
          <w:szCs w:val="28"/>
          <w:lang w:eastAsia="en-US"/>
        </w:rPr>
        <w:t>3.</w:t>
      </w:r>
      <w:r w:rsidRPr="00154072">
        <w:rPr>
          <w:rFonts w:eastAsia="Calibri"/>
          <w:b/>
          <w:sz w:val="28"/>
          <w:szCs w:val="28"/>
          <w:lang w:eastAsia="en-US"/>
        </w:rPr>
        <w:tab/>
        <w:t>Основная цель и задачи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tabs>
          <w:tab w:val="left" w:pos="142"/>
          <w:tab w:val="left" w:pos="1134"/>
          <w:tab w:val="left" w:pos="1418"/>
          <w:tab w:val="left" w:pos="156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3.1.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Цель: развитие добровольческого (волонтерского) движения в </w:t>
      </w:r>
      <w:proofErr w:type="spellStart"/>
      <w:r w:rsidR="00B04E0B">
        <w:rPr>
          <w:rFonts w:eastAsia="Calibri"/>
          <w:sz w:val="28"/>
          <w:szCs w:val="28"/>
          <w:lang w:eastAsia="en-US"/>
        </w:rPr>
        <w:t>Дрожжановском</w:t>
      </w:r>
      <w:proofErr w:type="spellEnd"/>
      <w:r w:rsidR="00B04E0B">
        <w:rPr>
          <w:rFonts w:eastAsia="Calibri"/>
          <w:sz w:val="28"/>
          <w:szCs w:val="28"/>
          <w:lang w:eastAsia="en-US"/>
        </w:rPr>
        <w:t xml:space="preserve"> муниципальном районе Республики Татарстан</w:t>
      </w:r>
      <w:r w:rsidRPr="00154072">
        <w:rPr>
          <w:rFonts w:eastAsia="Calibri"/>
          <w:sz w:val="28"/>
          <w:szCs w:val="28"/>
          <w:lang w:eastAsia="en-US"/>
        </w:rPr>
        <w:t>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lastRenderedPageBreak/>
        <w:t>3.2.</w:t>
      </w:r>
      <w:r w:rsidRPr="00154072">
        <w:rPr>
          <w:rFonts w:eastAsia="Calibri"/>
          <w:sz w:val="28"/>
          <w:szCs w:val="28"/>
          <w:lang w:eastAsia="en-US"/>
        </w:rPr>
        <w:tab/>
        <w:t>Задачи:</w:t>
      </w:r>
    </w:p>
    <w:p w:rsidR="00756BCF" w:rsidRPr="00154072" w:rsidRDefault="00756BCF" w:rsidP="0094564D">
      <w:pPr>
        <w:tabs>
          <w:tab w:val="left" w:pos="709"/>
          <w:tab w:val="left" w:pos="1134"/>
          <w:tab w:val="left" w:pos="1276"/>
          <w:tab w:val="left" w:pos="184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3.2.1.</w:t>
      </w:r>
      <w:r w:rsidRPr="00154072">
        <w:rPr>
          <w:rFonts w:eastAsia="Calibri"/>
          <w:sz w:val="28"/>
          <w:szCs w:val="28"/>
          <w:lang w:eastAsia="en-US"/>
        </w:rPr>
        <w:tab/>
        <w:t>Поддержка добровольческих (волонтерских) инициатив.</w:t>
      </w:r>
    </w:p>
    <w:p w:rsidR="00756BCF" w:rsidRPr="00154072" w:rsidRDefault="00756BCF" w:rsidP="0094564D">
      <w:pPr>
        <w:tabs>
          <w:tab w:val="left" w:pos="0"/>
          <w:tab w:val="left" w:pos="709"/>
          <w:tab w:val="left" w:pos="1134"/>
          <w:tab w:val="left" w:pos="1276"/>
          <w:tab w:val="left" w:pos="184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3.2.2.</w:t>
      </w:r>
      <w:r w:rsidRPr="00154072">
        <w:rPr>
          <w:rFonts w:eastAsia="Calibri"/>
          <w:sz w:val="28"/>
          <w:szCs w:val="28"/>
          <w:lang w:eastAsia="en-US"/>
        </w:rPr>
        <w:tab/>
        <w:t>Пропаганда добровольчества (</w:t>
      </w:r>
      <w:proofErr w:type="spellStart"/>
      <w:r w:rsidRPr="00154072">
        <w:rPr>
          <w:rFonts w:eastAsia="Calibri"/>
          <w:sz w:val="28"/>
          <w:szCs w:val="28"/>
          <w:lang w:eastAsia="en-US"/>
        </w:rPr>
        <w:t>волонтерства</w:t>
      </w:r>
      <w:proofErr w:type="spellEnd"/>
      <w:r w:rsidRPr="00154072">
        <w:rPr>
          <w:rFonts w:eastAsia="Calibri"/>
          <w:sz w:val="28"/>
          <w:szCs w:val="28"/>
          <w:lang w:eastAsia="en-US"/>
        </w:rPr>
        <w:t xml:space="preserve">) в </w:t>
      </w:r>
      <w:proofErr w:type="spellStart"/>
      <w:r w:rsidR="00B04E0B">
        <w:rPr>
          <w:rFonts w:eastAsia="Calibri"/>
          <w:sz w:val="28"/>
          <w:szCs w:val="28"/>
          <w:lang w:eastAsia="en-US"/>
        </w:rPr>
        <w:t>Дрожжановском</w:t>
      </w:r>
      <w:proofErr w:type="spellEnd"/>
      <w:r w:rsidR="00B04E0B">
        <w:rPr>
          <w:rFonts w:eastAsia="Calibri"/>
          <w:sz w:val="28"/>
          <w:szCs w:val="28"/>
          <w:lang w:eastAsia="en-US"/>
        </w:rPr>
        <w:t xml:space="preserve"> муниципальном районе Республики Татарстан</w:t>
      </w:r>
      <w:r w:rsidRPr="00154072">
        <w:rPr>
          <w:rFonts w:eastAsia="Calibri"/>
          <w:sz w:val="28"/>
          <w:szCs w:val="28"/>
          <w:lang w:eastAsia="en-US"/>
        </w:rPr>
        <w:t>.</w:t>
      </w:r>
    </w:p>
    <w:p w:rsidR="00756BCF" w:rsidRPr="00154072" w:rsidRDefault="00756BCF" w:rsidP="0094564D">
      <w:pPr>
        <w:tabs>
          <w:tab w:val="left" w:pos="0"/>
          <w:tab w:val="left" w:pos="709"/>
          <w:tab w:val="left" w:pos="1134"/>
          <w:tab w:val="left" w:pos="1276"/>
          <w:tab w:val="left" w:pos="184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3.2.3.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Накопление и распространение опыта работы добровольческих (волонтерских) движений </w:t>
      </w:r>
      <w:r w:rsidR="00B04E0B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="00B04E0B">
        <w:rPr>
          <w:rFonts w:eastAsia="Calibri"/>
          <w:sz w:val="28"/>
          <w:szCs w:val="28"/>
          <w:lang w:eastAsia="en-US"/>
        </w:rPr>
        <w:t>Дрожжановском</w:t>
      </w:r>
      <w:proofErr w:type="spellEnd"/>
      <w:r w:rsidR="00B04E0B">
        <w:rPr>
          <w:rFonts w:eastAsia="Calibri"/>
          <w:sz w:val="28"/>
          <w:szCs w:val="28"/>
          <w:lang w:eastAsia="en-US"/>
        </w:rPr>
        <w:t xml:space="preserve"> муниципальном районе Республики Татарстан</w:t>
      </w:r>
      <w:r w:rsidRPr="00154072">
        <w:rPr>
          <w:rFonts w:eastAsia="Calibri"/>
          <w:sz w:val="28"/>
          <w:szCs w:val="28"/>
          <w:lang w:eastAsia="en-US"/>
        </w:rPr>
        <w:t xml:space="preserve">. </w:t>
      </w:r>
    </w:p>
    <w:p w:rsidR="00756BCF" w:rsidRPr="00154072" w:rsidRDefault="00756BCF" w:rsidP="0094564D">
      <w:pPr>
        <w:tabs>
          <w:tab w:val="left" w:pos="0"/>
          <w:tab w:val="left" w:pos="709"/>
          <w:tab w:val="left" w:pos="1134"/>
          <w:tab w:val="left" w:pos="1276"/>
          <w:tab w:val="left" w:pos="184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3.2.4.</w:t>
      </w:r>
      <w:r w:rsidRPr="00154072">
        <w:rPr>
          <w:rFonts w:eastAsia="Calibri"/>
          <w:sz w:val="28"/>
          <w:szCs w:val="28"/>
          <w:lang w:eastAsia="en-US"/>
        </w:rPr>
        <w:tab/>
        <w:t>Информационное и методическое сопровождение реализации добровольческих (волонтерских) инициатив, проектов и программ.</w:t>
      </w:r>
    </w:p>
    <w:p w:rsidR="00756BCF" w:rsidRPr="00154072" w:rsidRDefault="00756BCF" w:rsidP="0094564D">
      <w:pPr>
        <w:tabs>
          <w:tab w:val="left" w:pos="0"/>
          <w:tab w:val="left" w:pos="709"/>
          <w:tab w:val="left" w:pos="1134"/>
          <w:tab w:val="left" w:pos="1276"/>
          <w:tab w:val="left" w:pos="184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3.2.5.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Внедрение новых технологий в развитие добровольческого (волонтерского) движения на территории </w:t>
      </w:r>
      <w:r w:rsidR="00B04E0B">
        <w:rPr>
          <w:rFonts w:eastAsia="Calibri"/>
          <w:sz w:val="28"/>
          <w:szCs w:val="28"/>
          <w:lang w:eastAsia="en-US"/>
        </w:rPr>
        <w:t>Дрожжановского муниципального района Республики Татарстан</w:t>
      </w:r>
      <w:r w:rsidRPr="00154072">
        <w:rPr>
          <w:rFonts w:eastAsia="Calibri"/>
          <w:sz w:val="28"/>
          <w:szCs w:val="28"/>
          <w:lang w:eastAsia="en-US"/>
        </w:rPr>
        <w:t>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56BCF" w:rsidRDefault="00756BCF" w:rsidP="0094564D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54072">
        <w:rPr>
          <w:rFonts w:eastAsia="Calibri"/>
          <w:b/>
          <w:sz w:val="28"/>
          <w:szCs w:val="28"/>
          <w:lang w:eastAsia="en-US"/>
        </w:rPr>
        <w:t>4.</w:t>
      </w:r>
      <w:r w:rsidRPr="00154072">
        <w:rPr>
          <w:rFonts w:eastAsia="Calibri"/>
          <w:b/>
          <w:sz w:val="28"/>
          <w:szCs w:val="28"/>
          <w:lang w:eastAsia="en-US"/>
        </w:rPr>
        <w:tab/>
        <w:t xml:space="preserve"> Основные направления добровольческого (волонтерского) движения:</w:t>
      </w:r>
    </w:p>
    <w:p w:rsidR="00154072" w:rsidRPr="00154072" w:rsidRDefault="00154072" w:rsidP="0094564D">
      <w:pPr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ab/>
        <w:t xml:space="preserve">Патриотическое </w:t>
      </w:r>
      <w:proofErr w:type="spellStart"/>
      <w:r w:rsidRPr="00154072">
        <w:rPr>
          <w:rFonts w:eastAsia="Calibri"/>
          <w:sz w:val="28"/>
          <w:szCs w:val="28"/>
          <w:lang w:eastAsia="en-US"/>
        </w:rPr>
        <w:t>волонтерство</w:t>
      </w:r>
      <w:proofErr w:type="spellEnd"/>
      <w:r w:rsidRPr="00154072">
        <w:rPr>
          <w:rFonts w:eastAsia="Calibri"/>
          <w:sz w:val="28"/>
          <w:szCs w:val="28"/>
          <w:lang w:eastAsia="en-US"/>
        </w:rPr>
        <w:t>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ab/>
        <w:t xml:space="preserve">Экологическое </w:t>
      </w:r>
      <w:proofErr w:type="spellStart"/>
      <w:r w:rsidRPr="00154072">
        <w:rPr>
          <w:rFonts w:eastAsia="Calibri"/>
          <w:sz w:val="28"/>
          <w:szCs w:val="28"/>
          <w:lang w:eastAsia="en-US"/>
        </w:rPr>
        <w:t>волонтерство</w:t>
      </w:r>
      <w:proofErr w:type="spellEnd"/>
      <w:r w:rsidRPr="00154072">
        <w:rPr>
          <w:rFonts w:eastAsia="Calibri"/>
          <w:sz w:val="28"/>
          <w:szCs w:val="28"/>
          <w:lang w:eastAsia="en-US"/>
        </w:rPr>
        <w:t>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ab/>
        <w:t xml:space="preserve">Социальное </w:t>
      </w:r>
      <w:proofErr w:type="spellStart"/>
      <w:r w:rsidRPr="00154072">
        <w:rPr>
          <w:rFonts w:eastAsia="Calibri"/>
          <w:sz w:val="28"/>
          <w:szCs w:val="28"/>
          <w:lang w:eastAsia="en-US"/>
        </w:rPr>
        <w:t>волонтерство</w:t>
      </w:r>
      <w:proofErr w:type="spellEnd"/>
      <w:r w:rsidRPr="00154072">
        <w:rPr>
          <w:rFonts w:eastAsia="Calibri"/>
          <w:sz w:val="28"/>
          <w:szCs w:val="28"/>
          <w:lang w:eastAsia="en-US"/>
        </w:rPr>
        <w:t>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ab/>
        <w:t xml:space="preserve">Культурное </w:t>
      </w:r>
      <w:proofErr w:type="spellStart"/>
      <w:r w:rsidRPr="00154072">
        <w:rPr>
          <w:rFonts w:eastAsia="Calibri"/>
          <w:sz w:val="28"/>
          <w:szCs w:val="28"/>
          <w:lang w:eastAsia="en-US"/>
        </w:rPr>
        <w:t>волонтерство</w:t>
      </w:r>
      <w:proofErr w:type="spellEnd"/>
      <w:r w:rsidRPr="00154072">
        <w:rPr>
          <w:rFonts w:eastAsia="Calibri"/>
          <w:sz w:val="28"/>
          <w:szCs w:val="28"/>
          <w:lang w:eastAsia="en-US"/>
        </w:rPr>
        <w:t>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ab/>
        <w:t xml:space="preserve">Спортивное </w:t>
      </w:r>
      <w:proofErr w:type="spellStart"/>
      <w:r w:rsidRPr="00154072">
        <w:rPr>
          <w:rFonts w:eastAsia="Calibri"/>
          <w:sz w:val="28"/>
          <w:szCs w:val="28"/>
          <w:lang w:eastAsia="en-US"/>
        </w:rPr>
        <w:t>волонтерство</w:t>
      </w:r>
      <w:proofErr w:type="spellEnd"/>
      <w:r w:rsidRPr="00154072">
        <w:rPr>
          <w:rFonts w:eastAsia="Calibri"/>
          <w:sz w:val="28"/>
          <w:szCs w:val="28"/>
          <w:lang w:eastAsia="en-US"/>
        </w:rPr>
        <w:t>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ab/>
        <w:t xml:space="preserve">Событийное </w:t>
      </w:r>
      <w:proofErr w:type="spellStart"/>
      <w:r w:rsidRPr="00154072">
        <w:rPr>
          <w:rFonts w:eastAsia="Calibri"/>
          <w:sz w:val="28"/>
          <w:szCs w:val="28"/>
          <w:lang w:eastAsia="en-US"/>
        </w:rPr>
        <w:t>волонтерство</w:t>
      </w:r>
      <w:proofErr w:type="spellEnd"/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sym w:font="Symbol" w:char="F02D"/>
      </w:r>
      <w:r w:rsidRPr="00154072">
        <w:rPr>
          <w:rFonts w:eastAsia="Calibri"/>
          <w:sz w:val="28"/>
          <w:szCs w:val="28"/>
          <w:lang w:eastAsia="en-US"/>
        </w:rPr>
        <w:tab/>
      </w:r>
      <w:proofErr w:type="spellStart"/>
      <w:r w:rsidRPr="00154072">
        <w:rPr>
          <w:rFonts w:eastAsia="Calibri"/>
          <w:sz w:val="28"/>
          <w:szCs w:val="28"/>
          <w:lang w:eastAsia="en-US"/>
        </w:rPr>
        <w:t>Волонтерство</w:t>
      </w:r>
      <w:proofErr w:type="spellEnd"/>
      <w:r w:rsidRPr="00154072">
        <w:rPr>
          <w:rFonts w:eastAsia="Calibri"/>
          <w:sz w:val="28"/>
          <w:szCs w:val="28"/>
          <w:lang w:eastAsia="en-US"/>
        </w:rPr>
        <w:t xml:space="preserve"> общественной безопасности. 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54072">
        <w:rPr>
          <w:rFonts w:eastAsia="Calibri"/>
          <w:b/>
          <w:sz w:val="28"/>
          <w:szCs w:val="28"/>
          <w:lang w:eastAsia="en-US"/>
        </w:rPr>
        <w:t>5.</w:t>
      </w:r>
      <w:r w:rsidRPr="00154072">
        <w:rPr>
          <w:rFonts w:eastAsia="Calibri"/>
          <w:b/>
          <w:sz w:val="28"/>
          <w:szCs w:val="28"/>
          <w:lang w:eastAsia="en-US"/>
        </w:rPr>
        <w:tab/>
        <w:t>Функции Центра добровольчества (</w:t>
      </w:r>
      <w:proofErr w:type="spellStart"/>
      <w:r w:rsidRPr="00154072">
        <w:rPr>
          <w:rFonts w:eastAsia="Calibri"/>
          <w:b/>
          <w:sz w:val="28"/>
          <w:szCs w:val="28"/>
          <w:lang w:eastAsia="en-US"/>
        </w:rPr>
        <w:t>волонтерства</w:t>
      </w:r>
      <w:proofErr w:type="spellEnd"/>
      <w:r w:rsidRPr="00154072">
        <w:rPr>
          <w:rFonts w:eastAsia="Calibri"/>
          <w:b/>
          <w:sz w:val="28"/>
          <w:szCs w:val="28"/>
          <w:lang w:eastAsia="en-US"/>
        </w:rPr>
        <w:t>)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5.1.</w:t>
      </w:r>
      <w:r w:rsidRPr="00154072">
        <w:rPr>
          <w:rFonts w:eastAsia="Calibri"/>
          <w:sz w:val="28"/>
          <w:szCs w:val="28"/>
          <w:lang w:eastAsia="en-US"/>
        </w:rPr>
        <w:tab/>
        <w:t>Координация деятельности добровольческого (волонтерского) движения.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5.2.</w:t>
      </w:r>
      <w:r w:rsidRPr="00154072">
        <w:rPr>
          <w:rFonts w:eastAsia="Calibri"/>
          <w:sz w:val="28"/>
          <w:szCs w:val="28"/>
          <w:lang w:eastAsia="en-US"/>
        </w:rPr>
        <w:tab/>
        <w:t>Содействие в создании и развитии сети добровольческих (волонтерских) отрядов.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5.3.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Информационное сопровождение мероприятий по развитию добровольчества на сайте </w:t>
      </w:r>
      <w:r w:rsidR="00B04E0B">
        <w:rPr>
          <w:rFonts w:eastAsia="Calibri"/>
          <w:sz w:val="28"/>
          <w:szCs w:val="28"/>
          <w:lang w:eastAsia="en-US"/>
        </w:rPr>
        <w:t>Исполнительного комитета Дрожжановского</w:t>
      </w:r>
      <w:r w:rsidRPr="00154072">
        <w:rPr>
          <w:rFonts w:eastAsia="Calibri"/>
          <w:sz w:val="28"/>
          <w:szCs w:val="28"/>
          <w:lang w:eastAsia="en-US"/>
        </w:rPr>
        <w:t xml:space="preserve"> муниципального района Республики </w:t>
      </w:r>
      <w:r w:rsidR="00B04E0B">
        <w:rPr>
          <w:rFonts w:eastAsia="Calibri"/>
          <w:sz w:val="28"/>
          <w:szCs w:val="28"/>
          <w:lang w:eastAsia="en-US"/>
        </w:rPr>
        <w:t>Татарстан</w:t>
      </w:r>
      <w:r w:rsidRPr="00154072">
        <w:rPr>
          <w:rFonts w:eastAsia="Calibri"/>
          <w:sz w:val="28"/>
          <w:szCs w:val="28"/>
          <w:lang w:eastAsia="en-US"/>
        </w:rPr>
        <w:t xml:space="preserve"> и в социальных сетях.</w:t>
      </w:r>
    </w:p>
    <w:p w:rsidR="00756BCF" w:rsidRPr="00154072" w:rsidRDefault="0036674D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5.4</w:t>
      </w:r>
      <w:r w:rsidR="00756BCF" w:rsidRPr="00154072">
        <w:rPr>
          <w:rFonts w:eastAsia="Calibri"/>
          <w:sz w:val="28"/>
          <w:szCs w:val="28"/>
          <w:lang w:eastAsia="en-US"/>
        </w:rPr>
        <w:t>.</w:t>
      </w:r>
      <w:r w:rsidR="00756BCF" w:rsidRPr="00154072">
        <w:rPr>
          <w:rFonts w:eastAsia="Calibri"/>
          <w:sz w:val="28"/>
          <w:szCs w:val="28"/>
          <w:lang w:eastAsia="en-US"/>
        </w:rPr>
        <w:tab/>
        <w:t>Методическая поддержка руководителей и активистов добровольческих (волонтерских) отрядов.</w:t>
      </w:r>
    </w:p>
    <w:p w:rsidR="00756BCF" w:rsidRDefault="0036674D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5.5</w:t>
      </w:r>
      <w:r w:rsidR="00756BCF" w:rsidRPr="00154072">
        <w:rPr>
          <w:rFonts w:eastAsia="Calibri"/>
          <w:sz w:val="28"/>
          <w:szCs w:val="28"/>
          <w:lang w:eastAsia="en-US"/>
        </w:rPr>
        <w:t>.</w:t>
      </w:r>
      <w:r w:rsidR="00756BCF" w:rsidRPr="00154072">
        <w:rPr>
          <w:rFonts w:eastAsia="Calibri"/>
          <w:sz w:val="28"/>
          <w:szCs w:val="28"/>
          <w:lang w:eastAsia="en-US"/>
        </w:rPr>
        <w:tab/>
        <w:t>Содействие информационному обмену между добровольческими (волонтерскими) отрядами.</w:t>
      </w:r>
    </w:p>
    <w:p w:rsidR="00154072" w:rsidRPr="00154072" w:rsidRDefault="00154072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56BCF" w:rsidRPr="00154072" w:rsidRDefault="00756BCF" w:rsidP="0094564D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54072">
        <w:rPr>
          <w:rFonts w:eastAsia="Calibri"/>
          <w:b/>
          <w:sz w:val="28"/>
          <w:szCs w:val="28"/>
          <w:lang w:eastAsia="en-US"/>
        </w:rPr>
        <w:t>6.</w:t>
      </w:r>
      <w:r w:rsidRPr="00154072">
        <w:rPr>
          <w:rFonts w:eastAsia="Calibri"/>
          <w:b/>
          <w:sz w:val="28"/>
          <w:szCs w:val="28"/>
          <w:lang w:eastAsia="en-US"/>
        </w:rPr>
        <w:tab/>
        <w:t>Руководство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tabs>
          <w:tab w:val="left" w:pos="1134"/>
          <w:tab w:val="left" w:pos="1418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6.1.</w:t>
      </w:r>
      <w:r w:rsidRPr="00154072">
        <w:rPr>
          <w:rFonts w:eastAsia="Calibri"/>
          <w:sz w:val="28"/>
          <w:szCs w:val="28"/>
          <w:lang w:eastAsia="en-US"/>
        </w:rPr>
        <w:tab/>
        <w:t>Общее руководство деятельностью Центра</w:t>
      </w:r>
      <w:r w:rsidR="00152D04">
        <w:rPr>
          <w:rFonts w:eastAsia="Calibri"/>
          <w:sz w:val="28"/>
          <w:szCs w:val="28"/>
          <w:lang w:eastAsia="en-US"/>
        </w:rPr>
        <w:t xml:space="preserve"> </w:t>
      </w:r>
      <w:r w:rsidRPr="00154072">
        <w:rPr>
          <w:rFonts w:eastAsia="Calibri"/>
          <w:sz w:val="28"/>
          <w:szCs w:val="28"/>
          <w:lang w:eastAsia="en-US"/>
        </w:rPr>
        <w:t xml:space="preserve">осуществляет </w:t>
      </w:r>
      <w:r w:rsidR="00B04E0B">
        <w:rPr>
          <w:rFonts w:eastAsia="Calibri"/>
          <w:sz w:val="28"/>
          <w:szCs w:val="28"/>
          <w:lang w:eastAsia="en-US"/>
        </w:rPr>
        <w:t xml:space="preserve">заместитель </w:t>
      </w:r>
      <w:r w:rsidR="00152D04">
        <w:rPr>
          <w:rFonts w:eastAsia="Calibri"/>
          <w:sz w:val="28"/>
          <w:szCs w:val="28"/>
          <w:lang w:eastAsia="en-US"/>
        </w:rPr>
        <w:t>Р</w:t>
      </w:r>
      <w:r w:rsidR="00B04E0B">
        <w:rPr>
          <w:rFonts w:eastAsia="Calibri"/>
          <w:sz w:val="28"/>
          <w:szCs w:val="28"/>
          <w:lang w:eastAsia="en-US"/>
        </w:rPr>
        <w:t>уководителя Исполнительного комитета по социальным вопросам Дрожжановского муниципального района Республики Татарстан</w:t>
      </w:r>
      <w:r w:rsidRPr="00154072">
        <w:rPr>
          <w:rFonts w:eastAsia="Calibri"/>
          <w:sz w:val="28"/>
          <w:szCs w:val="28"/>
          <w:lang w:eastAsia="en-US"/>
        </w:rPr>
        <w:t xml:space="preserve">. 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lastRenderedPageBreak/>
        <w:t>6.2.</w:t>
      </w:r>
      <w:r w:rsidRPr="00154072">
        <w:rPr>
          <w:rFonts w:eastAsia="Calibri"/>
          <w:sz w:val="28"/>
          <w:szCs w:val="28"/>
          <w:lang w:eastAsia="en-US"/>
        </w:rPr>
        <w:tab/>
        <w:t xml:space="preserve">В состав Центра входит руководитель Центра, координатор добровольческого (волонтерского) движения, руководитель добровольческого (волонтерского) отряда 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6.3.</w:t>
      </w:r>
      <w:r w:rsidRPr="00154072">
        <w:rPr>
          <w:rFonts w:eastAsia="Calibri"/>
          <w:sz w:val="28"/>
          <w:szCs w:val="28"/>
          <w:lang w:eastAsia="en-US"/>
        </w:rPr>
        <w:tab/>
        <w:t>Заседания Центра проводятся по мере необходимости, но не реже одного раза в год.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6.4.</w:t>
      </w:r>
      <w:r w:rsidRPr="00154072">
        <w:rPr>
          <w:rFonts w:eastAsia="Calibri"/>
          <w:sz w:val="28"/>
          <w:szCs w:val="28"/>
          <w:lang w:eastAsia="en-US"/>
        </w:rPr>
        <w:tab/>
        <w:t>Решения Центра движения принимаются большинством голосов, оформляются протоколами.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54072">
        <w:rPr>
          <w:rFonts w:eastAsia="Calibri"/>
          <w:b/>
          <w:sz w:val="28"/>
          <w:szCs w:val="28"/>
          <w:lang w:eastAsia="en-US"/>
        </w:rPr>
        <w:t>7.</w:t>
      </w:r>
      <w:r w:rsidRPr="00154072">
        <w:rPr>
          <w:rFonts w:eastAsia="Calibri"/>
          <w:b/>
          <w:sz w:val="28"/>
          <w:szCs w:val="28"/>
          <w:lang w:eastAsia="en-US"/>
        </w:rPr>
        <w:tab/>
        <w:t>Структура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7.1.</w:t>
      </w:r>
      <w:r w:rsidRPr="00154072">
        <w:rPr>
          <w:rFonts w:eastAsia="Calibri"/>
          <w:sz w:val="28"/>
          <w:szCs w:val="28"/>
          <w:lang w:eastAsia="en-US"/>
        </w:rPr>
        <w:tab/>
        <w:t>Центр состоит из волонтерских штабов и волонтерских отрядов.</w:t>
      </w:r>
    </w:p>
    <w:p w:rsidR="00756BCF" w:rsidRPr="00154072" w:rsidRDefault="00756BCF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7.2.</w:t>
      </w:r>
      <w:r w:rsidRPr="00154072">
        <w:rPr>
          <w:rFonts w:eastAsia="Calibri"/>
          <w:sz w:val="28"/>
          <w:szCs w:val="28"/>
          <w:lang w:eastAsia="en-US"/>
        </w:rPr>
        <w:tab/>
        <w:t>Волонтерские отряды (штабы) Центра возглавляют руководители, которые координируют добровольческую деятельность отрядов (штабов).</w:t>
      </w:r>
    </w:p>
    <w:p w:rsidR="00772A84" w:rsidRPr="00154072" w:rsidRDefault="00772A84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54072" w:rsidRDefault="00154072" w:rsidP="0094564D">
      <w:pPr>
        <w:widowControl w:val="0"/>
        <w:tabs>
          <w:tab w:val="left" w:pos="1134"/>
          <w:tab w:val="left" w:pos="1786"/>
        </w:tabs>
        <w:autoSpaceDE w:val="0"/>
        <w:autoSpaceDN w:val="0"/>
        <w:ind w:left="1560" w:right="643" w:firstLine="567"/>
        <w:jc w:val="center"/>
        <w:outlineLvl w:val="0"/>
        <w:rPr>
          <w:b/>
          <w:bCs/>
          <w:sz w:val="28"/>
          <w:szCs w:val="28"/>
          <w:lang w:eastAsia="en-US"/>
        </w:rPr>
      </w:pPr>
      <w:r w:rsidRPr="00154072">
        <w:rPr>
          <w:b/>
          <w:bCs/>
          <w:sz w:val="28"/>
          <w:szCs w:val="28"/>
          <w:lang w:eastAsia="en-US"/>
        </w:rPr>
        <w:t xml:space="preserve">8. </w:t>
      </w:r>
      <w:r w:rsidR="00772A84" w:rsidRPr="00772A84">
        <w:rPr>
          <w:b/>
          <w:bCs/>
          <w:sz w:val="28"/>
          <w:szCs w:val="28"/>
          <w:lang w:eastAsia="en-US"/>
        </w:rPr>
        <w:t>Права и обязанности организаторов и участников добровольческой</w:t>
      </w:r>
      <w:r w:rsidR="00772A84" w:rsidRPr="00772A84">
        <w:rPr>
          <w:b/>
          <w:bCs/>
          <w:spacing w:val="-62"/>
          <w:sz w:val="28"/>
          <w:szCs w:val="28"/>
          <w:lang w:eastAsia="en-US"/>
        </w:rPr>
        <w:t xml:space="preserve"> </w:t>
      </w:r>
      <w:r w:rsidR="00772A84" w:rsidRPr="00772A84">
        <w:rPr>
          <w:b/>
          <w:bCs/>
          <w:sz w:val="28"/>
          <w:szCs w:val="28"/>
          <w:lang w:eastAsia="en-US"/>
        </w:rPr>
        <w:t>(волонтерской)</w:t>
      </w:r>
      <w:r w:rsidR="00772A84" w:rsidRPr="00772A84">
        <w:rPr>
          <w:b/>
          <w:bCs/>
          <w:spacing w:val="-2"/>
          <w:sz w:val="28"/>
          <w:szCs w:val="28"/>
          <w:lang w:eastAsia="en-US"/>
        </w:rPr>
        <w:t xml:space="preserve"> </w:t>
      </w:r>
      <w:r w:rsidR="00772A84" w:rsidRPr="00772A84">
        <w:rPr>
          <w:b/>
          <w:bCs/>
          <w:sz w:val="28"/>
          <w:szCs w:val="28"/>
          <w:lang w:eastAsia="en-US"/>
        </w:rPr>
        <w:t>деятельности</w:t>
      </w:r>
    </w:p>
    <w:p w:rsidR="00154072" w:rsidRPr="00772A84" w:rsidRDefault="00154072" w:rsidP="0094564D">
      <w:pPr>
        <w:widowControl w:val="0"/>
        <w:tabs>
          <w:tab w:val="left" w:pos="1134"/>
          <w:tab w:val="left" w:pos="1786"/>
        </w:tabs>
        <w:autoSpaceDE w:val="0"/>
        <w:autoSpaceDN w:val="0"/>
        <w:ind w:left="1560" w:right="643" w:firstLine="567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772A84" w:rsidRPr="00154072" w:rsidRDefault="00154072" w:rsidP="0094564D">
      <w:pPr>
        <w:pStyle w:val="a3"/>
        <w:widowControl w:val="0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154072">
        <w:rPr>
          <w:rFonts w:ascii="Times New Roman" w:hAnsi="Times New Roman"/>
          <w:sz w:val="28"/>
          <w:szCs w:val="28"/>
        </w:rPr>
        <w:t xml:space="preserve"> </w:t>
      </w:r>
      <w:r w:rsidR="00772A84" w:rsidRPr="00154072">
        <w:rPr>
          <w:rFonts w:ascii="Times New Roman" w:hAnsi="Times New Roman"/>
          <w:sz w:val="28"/>
          <w:szCs w:val="28"/>
        </w:rPr>
        <w:t>Волонтеры</w:t>
      </w:r>
      <w:r w:rsidR="00772A84" w:rsidRPr="0015407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72A84" w:rsidRPr="00154072">
        <w:rPr>
          <w:rFonts w:ascii="Times New Roman" w:hAnsi="Times New Roman"/>
          <w:sz w:val="28"/>
          <w:szCs w:val="28"/>
        </w:rPr>
        <w:t>имеют</w:t>
      </w:r>
      <w:r w:rsidR="00772A84" w:rsidRPr="00154072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772A84" w:rsidRPr="00154072">
        <w:rPr>
          <w:rFonts w:ascii="Times New Roman" w:hAnsi="Times New Roman"/>
          <w:sz w:val="28"/>
          <w:szCs w:val="28"/>
        </w:rPr>
        <w:t>право</w:t>
      </w:r>
      <w:r w:rsidR="00772A84" w:rsidRPr="00154072">
        <w:rPr>
          <w:sz w:val="28"/>
          <w:szCs w:val="28"/>
        </w:rPr>
        <w:t>:</w:t>
      </w:r>
    </w:p>
    <w:p w:rsidR="00772A84" w:rsidRPr="00772A84" w:rsidRDefault="00772A84" w:rsidP="0094564D">
      <w:pPr>
        <w:widowControl w:val="0"/>
        <w:numPr>
          <w:ilvl w:val="0"/>
          <w:numId w:val="3"/>
        </w:numPr>
        <w:tabs>
          <w:tab w:val="left" w:pos="985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выбрать</w:t>
      </w:r>
      <w:r w:rsidRPr="00772A84">
        <w:rPr>
          <w:spacing w:val="6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тот</w:t>
      </w:r>
      <w:r w:rsidRPr="00772A84">
        <w:rPr>
          <w:spacing w:val="7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вид</w:t>
      </w:r>
      <w:r w:rsidRPr="00772A84">
        <w:rPr>
          <w:spacing w:val="9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волонтёрской</w:t>
      </w:r>
      <w:r w:rsidRPr="00772A84">
        <w:rPr>
          <w:spacing w:val="8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деятельности,</w:t>
      </w:r>
      <w:r w:rsidRPr="00772A84">
        <w:rPr>
          <w:spacing w:val="8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который</w:t>
      </w:r>
      <w:r w:rsidRPr="00772A84">
        <w:rPr>
          <w:spacing w:val="8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отвечает</w:t>
      </w:r>
      <w:r w:rsidRPr="00772A84">
        <w:rPr>
          <w:spacing w:val="10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их</w:t>
      </w:r>
      <w:r w:rsidRPr="00772A84">
        <w:rPr>
          <w:spacing w:val="8"/>
          <w:sz w:val="28"/>
          <w:szCs w:val="28"/>
          <w:lang w:eastAsia="en-US"/>
        </w:rPr>
        <w:t xml:space="preserve"> </w:t>
      </w:r>
      <w:r w:rsidR="00152D04">
        <w:rPr>
          <w:spacing w:val="8"/>
          <w:sz w:val="28"/>
          <w:szCs w:val="28"/>
          <w:lang w:eastAsia="en-US"/>
        </w:rPr>
        <w:t>п</w:t>
      </w:r>
      <w:r w:rsidRPr="00772A84">
        <w:rPr>
          <w:sz w:val="28"/>
          <w:szCs w:val="28"/>
          <w:lang w:eastAsia="en-US"/>
        </w:rPr>
        <w:t>отребностям</w:t>
      </w:r>
      <w:r w:rsidRPr="00772A84">
        <w:rPr>
          <w:spacing w:val="-6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</w:t>
      </w:r>
      <w:r w:rsidRPr="00772A84">
        <w:rPr>
          <w:spacing w:val="-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интересам;</w:t>
      </w:r>
    </w:p>
    <w:p w:rsidR="00772A84" w:rsidRPr="00772A84" w:rsidRDefault="00772A84" w:rsidP="0094564D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426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получат</w:t>
      </w:r>
      <w:r w:rsidR="0094564D">
        <w:rPr>
          <w:sz w:val="28"/>
          <w:szCs w:val="28"/>
          <w:lang w:eastAsia="en-US"/>
        </w:rPr>
        <w:t xml:space="preserve">ь </w:t>
      </w:r>
      <w:r w:rsidRPr="00772A84">
        <w:rPr>
          <w:sz w:val="28"/>
          <w:szCs w:val="28"/>
          <w:lang w:eastAsia="en-US"/>
        </w:rPr>
        <w:t>всю</w:t>
      </w:r>
      <w:r w:rsidR="0094564D">
        <w:rPr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необходимую</w:t>
      </w:r>
      <w:r w:rsidR="0094564D">
        <w:rPr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информацию,</w:t>
      </w:r>
      <w:r w:rsidR="0094564D">
        <w:rPr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оборудование</w:t>
      </w:r>
      <w:r w:rsidR="0094564D">
        <w:rPr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от</w:t>
      </w:r>
      <w:r w:rsidR="0094564D">
        <w:rPr>
          <w:sz w:val="28"/>
          <w:szCs w:val="28"/>
          <w:lang w:eastAsia="en-US"/>
        </w:rPr>
        <w:t xml:space="preserve"> </w:t>
      </w:r>
      <w:r w:rsidR="00152D04">
        <w:rPr>
          <w:sz w:val="28"/>
          <w:szCs w:val="28"/>
          <w:lang w:eastAsia="en-US"/>
        </w:rPr>
        <w:t>р</w:t>
      </w:r>
      <w:r w:rsidRPr="00772A84">
        <w:rPr>
          <w:sz w:val="28"/>
          <w:szCs w:val="28"/>
          <w:lang w:eastAsia="en-US"/>
        </w:rPr>
        <w:t>уководства</w:t>
      </w:r>
      <w:r w:rsidRPr="00772A84">
        <w:rPr>
          <w:spacing w:val="-62"/>
          <w:sz w:val="28"/>
          <w:szCs w:val="28"/>
          <w:lang w:eastAsia="en-US"/>
        </w:rPr>
        <w:t xml:space="preserve"> </w:t>
      </w:r>
      <w:r w:rsidR="00152D04">
        <w:rPr>
          <w:spacing w:val="-62"/>
          <w:sz w:val="28"/>
          <w:szCs w:val="28"/>
          <w:lang w:eastAsia="en-US"/>
        </w:rPr>
        <w:t xml:space="preserve">  </w:t>
      </w:r>
      <w:r w:rsidR="0094564D">
        <w:rPr>
          <w:spacing w:val="-62"/>
          <w:sz w:val="28"/>
          <w:szCs w:val="28"/>
          <w:lang w:eastAsia="en-US"/>
        </w:rPr>
        <w:t>о</w:t>
      </w:r>
      <w:r w:rsidRPr="00772A84">
        <w:rPr>
          <w:sz w:val="28"/>
          <w:szCs w:val="28"/>
          <w:lang w:eastAsia="en-US"/>
        </w:rPr>
        <w:t>рганизации/учреждения;</w:t>
      </w:r>
    </w:p>
    <w:p w:rsidR="00772A84" w:rsidRPr="00772A84" w:rsidRDefault="00772A84" w:rsidP="0094564D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вносить</w:t>
      </w:r>
      <w:r w:rsidR="0094564D">
        <w:rPr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предложения</w:t>
      </w:r>
      <w:r w:rsidR="0094564D">
        <w:rPr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при</w:t>
      </w:r>
      <w:r w:rsidR="0094564D">
        <w:rPr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обсуждении</w:t>
      </w:r>
      <w:r w:rsidR="0094564D">
        <w:rPr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форм</w:t>
      </w:r>
      <w:r w:rsidR="0094564D">
        <w:rPr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</w:t>
      </w:r>
      <w:r w:rsidR="0094564D">
        <w:rPr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методов</w:t>
      </w:r>
      <w:r w:rsidR="0094564D">
        <w:rPr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осуществления</w:t>
      </w:r>
      <w:r w:rsidR="00152D04">
        <w:rPr>
          <w:sz w:val="28"/>
          <w:szCs w:val="28"/>
          <w:lang w:eastAsia="en-US"/>
        </w:rPr>
        <w:t xml:space="preserve"> </w:t>
      </w:r>
      <w:r w:rsidR="0094564D">
        <w:rPr>
          <w:sz w:val="28"/>
          <w:szCs w:val="28"/>
          <w:lang w:eastAsia="en-US"/>
        </w:rPr>
        <w:t>в</w:t>
      </w:r>
      <w:r w:rsidRPr="00772A84">
        <w:rPr>
          <w:sz w:val="28"/>
          <w:szCs w:val="28"/>
          <w:lang w:eastAsia="en-US"/>
        </w:rPr>
        <w:t>олонтерской</w:t>
      </w:r>
      <w:r w:rsidRPr="00772A84">
        <w:rPr>
          <w:spacing w:val="-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деятельности;</w:t>
      </w:r>
    </w:p>
    <w:p w:rsidR="00772A84" w:rsidRPr="00772A84" w:rsidRDefault="00772A84" w:rsidP="0094564D">
      <w:pPr>
        <w:widowControl w:val="0"/>
        <w:numPr>
          <w:ilvl w:val="0"/>
          <w:numId w:val="3"/>
        </w:numPr>
        <w:tabs>
          <w:tab w:val="left" w:pos="97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получать</w:t>
      </w:r>
      <w:r w:rsidRPr="00772A84">
        <w:rPr>
          <w:spacing w:val="-4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признание и</w:t>
      </w:r>
      <w:r w:rsidRPr="00772A84">
        <w:rPr>
          <w:spacing w:val="-3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благодарность</w:t>
      </w:r>
      <w:r w:rsidRPr="00772A84">
        <w:rPr>
          <w:spacing w:val="-4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за</w:t>
      </w:r>
      <w:r w:rsidRPr="00772A84">
        <w:rPr>
          <w:spacing w:val="-3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свой</w:t>
      </w:r>
      <w:r w:rsidRPr="00772A84">
        <w:rPr>
          <w:spacing w:val="-4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труд;</w:t>
      </w:r>
    </w:p>
    <w:p w:rsidR="00772A84" w:rsidRPr="00772A84" w:rsidRDefault="00772A84" w:rsidP="0094564D">
      <w:pPr>
        <w:widowControl w:val="0"/>
        <w:numPr>
          <w:ilvl w:val="0"/>
          <w:numId w:val="3"/>
        </w:numPr>
        <w:tabs>
          <w:tab w:val="left" w:pos="994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получать</w:t>
      </w:r>
      <w:r w:rsidRPr="00772A84">
        <w:rPr>
          <w:spacing w:val="14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дополнительные</w:t>
      </w:r>
      <w:r w:rsidRPr="00772A84">
        <w:rPr>
          <w:spacing w:val="16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знания,</w:t>
      </w:r>
      <w:r w:rsidRPr="00772A84">
        <w:rPr>
          <w:spacing w:val="15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необходимые</w:t>
      </w:r>
      <w:r w:rsidRPr="00772A84">
        <w:rPr>
          <w:spacing w:val="16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волонтёру</w:t>
      </w:r>
      <w:r w:rsidRPr="00772A84">
        <w:rPr>
          <w:spacing w:val="14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для</w:t>
      </w:r>
      <w:r w:rsidRPr="00772A84">
        <w:rPr>
          <w:spacing w:val="19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возложенных</w:t>
      </w:r>
      <w:r w:rsidRPr="00772A84">
        <w:rPr>
          <w:spacing w:val="15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на</w:t>
      </w:r>
      <w:r w:rsidRPr="00772A84">
        <w:rPr>
          <w:spacing w:val="-6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него</w:t>
      </w:r>
      <w:r w:rsidRPr="00772A84">
        <w:rPr>
          <w:spacing w:val="-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задач;</w:t>
      </w:r>
    </w:p>
    <w:p w:rsidR="00772A84" w:rsidRDefault="00772A84" w:rsidP="0094564D">
      <w:pPr>
        <w:widowControl w:val="0"/>
        <w:numPr>
          <w:ilvl w:val="0"/>
          <w:numId w:val="3"/>
        </w:numPr>
        <w:tabs>
          <w:tab w:val="left" w:pos="97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отказаться</w:t>
      </w:r>
      <w:r w:rsidRPr="00772A84">
        <w:rPr>
          <w:spacing w:val="-3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от</w:t>
      </w:r>
      <w:r w:rsidRPr="00772A84">
        <w:rPr>
          <w:spacing w:val="-4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выполнения</w:t>
      </w:r>
      <w:r w:rsidRPr="00772A84">
        <w:rPr>
          <w:spacing w:val="-3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задания</w:t>
      </w:r>
      <w:r w:rsidRPr="00772A84">
        <w:rPr>
          <w:spacing w:val="-3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(с</w:t>
      </w:r>
      <w:r w:rsidRPr="00772A84">
        <w:rPr>
          <w:spacing w:val="-4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объяснением</w:t>
      </w:r>
      <w:r w:rsidRPr="00772A84">
        <w:rPr>
          <w:spacing w:val="-3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уважительной</w:t>
      </w:r>
      <w:r w:rsidRPr="00772A84">
        <w:rPr>
          <w:spacing w:val="-4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причины).</w:t>
      </w:r>
    </w:p>
    <w:p w:rsidR="00772A84" w:rsidRPr="00154072" w:rsidRDefault="00154072" w:rsidP="0094564D">
      <w:pPr>
        <w:pStyle w:val="a3"/>
        <w:widowControl w:val="0"/>
        <w:numPr>
          <w:ilvl w:val="1"/>
          <w:numId w:val="4"/>
        </w:numPr>
        <w:tabs>
          <w:tab w:val="left" w:pos="1134"/>
          <w:tab w:val="left" w:pos="182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4072">
        <w:rPr>
          <w:rFonts w:ascii="Times New Roman" w:hAnsi="Times New Roman"/>
          <w:sz w:val="28"/>
          <w:szCs w:val="28"/>
        </w:rPr>
        <w:t xml:space="preserve"> </w:t>
      </w:r>
      <w:r w:rsidR="00772A84" w:rsidRPr="00154072">
        <w:rPr>
          <w:rFonts w:ascii="Times New Roman" w:hAnsi="Times New Roman"/>
          <w:sz w:val="28"/>
          <w:szCs w:val="28"/>
        </w:rPr>
        <w:t>Волонтер обязан:</w:t>
      </w:r>
    </w:p>
    <w:p w:rsidR="00772A84" w:rsidRPr="00772A84" w:rsidRDefault="00772A84" w:rsidP="0094564D">
      <w:pPr>
        <w:widowControl w:val="0"/>
        <w:numPr>
          <w:ilvl w:val="0"/>
          <w:numId w:val="3"/>
        </w:numPr>
        <w:tabs>
          <w:tab w:val="left" w:pos="97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четко</w:t>
      </w:r>
      <w:r w:rsidRPr="00772A84">
        <w:rPr>
          <w:spacing w:val="-4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</w:t>
      </w:r>
      <w:r w:rsidRPr="00772A84">
        <w:rPr>
          <w:spacing w:val="-3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добросовестно</w:t>
      </w:r>
      <w:r w:rsidRPr="00772A84">
        <w:rPr>
          <w:spacing w:val="-3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выполнять</w:t>
      </w:r>
      <w:r w:rsidRPr="00772A84">
        <w:rPr>
          <w:spacing w:val="-5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порученную</w:t>
      </w:r>
      <w:r w:rsidRPr="00772A84">
        <w:rPr>
          <w:spacing w:val="-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ему</w:t>
      </w:r>
      <w:r w:rsidRPr="00772A84">
        <w:rPr>
          <w:spacing w:val="-3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работу;</w:t>
      </w:r>
    </w:p>
    <w:p w:rsidR="00772A84" w:rsidRPr="00772A84" w:rsidRDefault="00772A84" w:rsidP="0094564D">
      <w:pPr>
        <w:widowControl w:val="0"/>
        <w:numPr>
          <w:ilvl w:val="0"/>
          <w:numId w:val="3"/>
        </w:numPr>
        <w:tabs>
          <w:tab w:val="left" w:pos="97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знать,</w:t>
      </w:r>
      <w:r w:rsidRPr="00772A84">
        <w:rPr>
          <w:spacing w:val="-5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уважать</w:t>
      </w:r>
      <w:r w:rsidRPr="00772A84">
        <w:rPr>
          <w:spacing w:val="-5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принципы</w:t>
      </w:r>
      <w:r w:rsidRPr="00772A84">
        <w:rPr>
          <w:spacing w:val="-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волонтёрской</w:t>
      </w:r>
      <w:r w:rsidRPr="00772A84">
        <w:rPr>
          <w:spacing w:val="-4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деятельности</w:t>
      </w:r>
      <w:r w:rsidRPr="00772A84">
        <w:rPr>
          <w:spacing w:val="-4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</w:t>
      </w:r>
      <w:r w:rsidRPr="00772A84">
        <w:rPr>
          <w:spacing w:val="-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следовать</w:t>
      </w:r>
      <w:r w:rsidRPr="00772A84">
        <w:rPr>
          <w:spacing w:val="-5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им;</w:t>
      </w:r>
    </w:p>
    <w:p w:rsidR="00772A84" w:rsidRPr="00772A84" w:rsidRDefault="00772A84" w:rsidP="0094564D">
      <w:pPr>
        <w:widowControl w:val="0"/>
        <w:numPr>
          <w:ilvl w:val="0"/>
          <w:numId w:val="3"/>
        </w:numPr>
        <w:tabs>
          <w:tab w:val="left" w:pos="97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выполнять</w:t>
      </w:r>
      <w:r w:rsidRPr="00772A84">
        <w:rPr>
          <w:spacing w:val="-7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инструкции,</w:t>
      </w:r>
      <w:r w:rsidRPr="00772A84">
        <w:rPr>
          <w:spacing w:val="-5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выданные</w:t>
      </w:r>
      <w:r w:rsidRPr="00772A84">
        <w:rPr>
          <w:spacing w:val="-5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ему</w:t>
      </w:r>
      <w:r w:rsidRPr="00772A84">
        <w:rPr>
          <w:spacing w:val="-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во</w:t>
      </w:r>
      <w:r w:rsidRPr="00772A84">
        <w:rPr>
          <w:spacing w:val="-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время</w:t>
      </w:r>
      <w:r w:rsidRPr="00772A84">
        <w:rPr>
          <w:spacing w:val="-5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прохождения</w:t>
      </w:r>
      <w:r w:rsidRPr="00772A84">
        <w:rPr>
          <w:spacing w:val="-5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инструктажа;</w:t>
      </w:r>
    </w:p>
    <w:p w:rsidR="00154072" w:rsidRPr="00772A84" w:rsidRDefault="00772A84" w:rsidP="0094564D">
      <w:pPr>
        <w:widowControl w:val="0"/>
        <w:numPr>
          <w:ilvl w:val="0"/>
          <w:numId w:val="3"/>
        </w:numPr>
        <w:tabs>
          <w:tab w:val="left" w:pos="1004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беречь материальные ресурсы, предоставленные организацией для выполнения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волонтерской</w:t>
      </w:r>
      <w:r w:rsidRPr="00772A84">
        <w:rPr>
          <w:spacing w:val="-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деятельности.</w:t>
      </w:r>
    </w:p>
    <w:p w:rsidR="00154072" w:rsidRPr="00772A84" w:rsidRDefault="00772A84" w:rsidP="0094564D">
      <w:pPr>
        <w:widowControl w:val="0"/>
        <w:numPr>
          <w:ilvl w:val="1"/>
          <w:numId w:val="4"/>
        </w:numPr>
        <w:tabs>
          <w:tab w:val="left" w:pos="1134"/>
          <w:tab w:val="left" w:pos="1418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Организаторы</w:t>
      </w:r>
      <w:r w:rsidRPr="00772A84">
        <w:rPr>
          <w:spacing w:val="-3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волонтерской</w:t>
      </w:r>
      <w:r w:rsidRPr="00772A84">
        <w:rPr>
          <w:spacing w:val="-6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деятельности</w:t>
      </w:r>
      <w:r w:rsidRPr="00772A84">
        <w:rPr>
          <w:spacing w:val="-3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обязаны:</w:t>
      </w:r>
    </w:p>
    <w:p w:rsidR="00772A84" w:rsidRPr="00772A84" w:rsidRDefault="00772A84" w:rsidP="0094564D">
      <w:pPr>
        <w:widowControl w:val="0"/>
        <w:numPr>
          <w:ilvl w:val="0"/>
          <w:numId w:val="3"/>
        </w:numPr>
        <w:tabs>
          <w:tab w:val="left" w:pos="1052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при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разработке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реализации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волонтерской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деятельности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руководствоваться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локальными актами и нормативными правовыми документами, регулирующими данный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вид</w:t>
      </w:r>
      <w:r w:rsidRPr="00772A84">
        <w:rPr>
          <w:spacing w:val="-2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деятельности;</w:t>
      </w:r>
    </w:p>
    <w:p w:rsidR="00772A84" w:rsidRPr="00772A84" w:rsidRDefault="00772A84" w:rsidP="0094564D">
      <w:pPr>
        <w:widowControl w:val="0"/>
        <w:numPr>
          <w:ilvl w:val="0"/>
          <w:numId w:val="3"/>
        </w:numPr>
        <w:tabs>
          <w:tab w:val="left" w:pos="1050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создавать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условия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для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реализации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и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развития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волонтерской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деятельности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техникуме;</w:t>
      </w:r>
    </w:p>
    <w:p w:rsidR="00154072" w:rsidRPr="00772A84" w:rsidRDefault="00772A84" w:rsidP="0094564D">
      <w:pPr>
        <w:widowControl w:val="0"/>
        <w:numPr>
          <w:ilvl w:val="0"/>
          <w:numId w:val="3"/>
        </w:numPr>
        <w:tabs>
          <w:tab w:val="left" w:pos="992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координировать усилия участников волонтерской деятельности для достижения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поставленной</w:t>
      </w:r>
      <w:r w:rsidRPr="00772A84">
        <w:rPr>
          <w:spacing w:val="-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цели.</w:t>
      </w:r>
    </w:p>
    <w:p w:rsidR="00772A84" w:rsidRPr="00772A84" w:rsidRDefault="00772A84" w:rsidP="0094564D">
      <w:pPr>
        <w:widowControl w:val="0"/>
        <w:numPr>
          <w:ilvl w:val="1"/>
          <w:numId w:val="4"/>
        </w:numPr>
        <w:tabs>
          <w:tab w:val="left" w:pos="1134"/>
          <w:tab w:val="left" w:pos="1418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772A84">
        <w:rPr>
          <w:sz w:val="28"/>
          <w:szCs w:val="28"/>
          <w:lang w:eastAsia="en-US"/>
        </w:rPr>
        <w:t>Организаторы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несут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ответственность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за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осуществление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волонтерской</w:t>
      </w:r>
      <w:r w:rsidRPr="00772A84">
        <w:rPr>
          <w:spacing w:val="1"/>
          <w:sz w:val="28"/>
          <w:szCs w:val="28"/>
          <w:lang w:eastAsia="en-US"/>
        </w:rPr>
        <w:t xml:space="preserve"> </w:t>
      </w:r>
      <w:r w:rsidRPr="00772A84">
        <w:rPr>
          <w:sz w:val="28"/>
          <w:szCs w:val="28"/>
          <w:lang w:eastAsia="en-US"/>
        </w:rPr>
        <w:t>деятельности.</w:t>
      </w:r>
    </w:p>
    <w:p w:rsidR="00772A84" w:rsidRPr="00772A84" w:rsidRDefault="00772A84" w:rsidP="0094564D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</w:p>
    <w:p w:rsidR="00772A84" w:rsidRPr="00154072" w:rsidRDefault="00154072" w:rsidP="0094564D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54072">
        <w:rPr>
          <w:rFonts w:eastAsia="Calibri"/>
          <w:b/>
          <w:sz w:val="28"/>
          <w:szCs w:val="28"/>
          <w:lang w:eastAsia="en-US"/>
        </w:rPr>
        <w:t>9</w:t>
      </w:r>
      <w:r w:rsidR="00772A84" w:rsidRPr="00154072">
        <w:rPr>
          <w:rFonts w:eastAsia="Calibri"/>
          <w:b/>
          <w:sz w:val="28"/>
          <w:szCs w:val="28"/>
          <w:lang w:eastAsia="en-US"/>
        </w:rPr>
        <w:t>.</w:t>
      </w:r>
      <w:r w:rsidR="00772A84" w:rsidRPr="00154072">
        <w:rPr>
          <w:rFonts w:eastAsia="Calibri"/>
          <w:b/>
          <w:sz w:val="28"/>
          <w:szCs w:val="28"/>
          <w:lang w:eastAsia="en-US"/>
        </w:rPr>
        <w:tab/>
        <w:t>Возможные формы поощрения добровольцев (волонтеров)</w:t>
      </w:r>
    </w:p>
    <w:p w:rsidR="00772A84" w:rsidRPr="00154072" w:rsidRDefault="00772A84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72A84" w:rsidRPr="00154072" w:rsidRDefault="00772A84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2.1.</w:t>
      </w:r>
      <w:r w:rsidRPr="00154072">
        <w:rPr>
          <w:rFonts w:eastAsia="Calibri"/>
          <w:sz w:val="28"/>
          <w:szCs w:val="28"/>
          <w:lang w:eastAsia="en-US"/>
        </w:rPr>
        <w:tab/>
        <w:t>Волонтеры и организаторы волонтёрской деятельности могут иметь следующие формы поощрения:</w:t>
      </w:r>
    </w:p>
    <w:p w:rsidR="00772A84" w:rsidRPr="00154072" w:rsidRDefault="00772A84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-</w:t>
      </w:r>
      <w:r w:rsidRPr="00154072">
        <w:rPr>
          <w:rFonts w:eastAsia="Calibri"/>
          <w:sz w:val="28"/>
          <w:szCs w:val="28"/>
          <w:lang w:eastAsia="en-US"/>
        </w:rPr>
        <w:tab/>
        <w:t>награждение грамотой, дипломом, благодарностью, памятным подарком;</w:t>
      </w:r>
    </w:p>
    <w:p w:rsidR="00772A84" w:rsidRPr="00154072" w:rsidRDefault="00772A84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-</w:t>
      </w:r>
      <w:r w:rsidRPr="00154072">
        <w:rPr>
          <w:rFonts w:eastAsia="Calibri"/>
          <w:sz w:val="28"/>
          <w:szCs w:val="28"/>
          <w:lang w:eastAsia="en-US"/>
        </w:rPr>
        <w:tab/>
        <w:t>подготовка публикаций, видеофильмов о достижениях участника волонтерского движения для размещения в СМИ и (или) на сайте техникума;</w:t>
      </w:r>
    </w:p>
    <w:p w:rsidR="00772A84" w:rsidRPr="00154072" w:rsidRDefault="00772A84" w:rsidP="0094564D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>-</w:t>
      </w:r>
      <w:r w:rsidRPr="00154072">
        <w:rPr>
          <w:rFonts w:eastAsia="Calibri"/>
          <w:sz w:val="28"/>
          <w:szCs w:val="28"/>
          <w:lang w:eastAsia="en-US"/>
        </w:rPr>
        <w:tab/>
        <w:t>участие в выездных семинарах и т.п.</w:t>
      </w:r>
    </w:p>
    <w:p w:rsidR="00756BCF" w:rsidRPr="00154072" w:rsidRDefault="00756BCF" w:rsidP="0094564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154072" w:rsidP="0094564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10</w:t>
      </w:r>
      <w:r w:rsidR="00756BCF" w:rsidRPr="00154072">
        <w:rPr>
          <w:rFonts w:eastAsia="Calibri"/>
          <w:b/>
          <w:sz w:val="28"/>
          <w:szCs w:val="28"/>
          <w:lang w:eastAsia="en-US"/>
        </w:rPr>
        <w:t>.</w:t>
      </w:r>
      <w:r w:rsidR="00756BCF" w:rsidRPr="00154072">
        <w:rPr>
          <w:rFonts w:eastAsia="Calibri"/>
          <w:b/>
          <w:sz w:val="28"/>
          <w:szCs w:val="28"/>
          <w:lang w:eastAsia="en-US"/>
        </w:rPr>
        <w:tab/>
        <w:t>Режим работы</w:t>
      </w:r>
    </w:p>
    <w:p w:rsidR="00756BCF" w:rsidRPr="00154072" w:rsidRDefault="00756BCF" w:rsidP="0094564D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 xml:space="preserve">Центр работает согласно графику, утвержденному </w:t>
      </w:r>
      <w:r w:rsidR="0094564D" w:rsidRPr="0094564D">
        <w:rPr>
          <w:rFonts w:eastAsia="Calibri"/>
          <w:sz w:val="28"/>
          <w:szCs w:val="28"/>
          <w:lang w:eastAsia="en-US"/>
        </w:rPr>
        <w:t>муниципальным бюджетным учреждением «Молодежный (подростковый) клуб по месту жительства «Созидание» Дрожжановского муниципального района Республики Татарстан</w:t>
      </w:r>
      <w:r w:rsidR="00B81EAC" w:rsidRPr="0094564D">
        <w:rPr>
          <w:rFonts w:eastAsia="Calibri"/>
          <w:sz w:val="28"/>
          <w:szCs w:val="28"/>
          <w:lang w:eastAsia="en-US"/>
        </w:rPr>
        <w:t>.</w:t>
      </w:r>
    </w:p>
    <w:p w:rsidR="00756BCF" w:rsidRPr="00154072" w:rsidRDefault="00756BCF" w:rsidP="009456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56BCF" w:rsidRDefault="00154072" w:rsidP="0094564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11</w:t>
      </w:r>
      <w:r w:rsidR="00756BCF" w:rsidRPr="00154072">
        <w:rPr>
          <w:rFonts w:eastAsia="Calibri"/>
          <w:b/>
          <w:sz w:val="28"/>
          <w:szCs w:val="28"/>
          <w:lang w:eastAsia="en-US"/>
        </w:rPr>
        <w:t>.</w:t>
      </w:r>
      <w:r w:rsidR="00756BCF" w:rsidRPr="00154072">
        <w:rPr>
          <w:rFonts w:eastAsia="Calibri"/>
          <w:b/>
          <w:sz w:val="28"/>
          <w:szCs w:val="28"/>
          <w:lang w:eastAsia="en-US"/>
        </w:rPr>
        <w:tab/>
        <w:t>Реорганизация и прекращение деятельности</w:t>
      </w:r>
    </w:p>
    <w:p w:rsidR="00154072" w:rsidRDefault="00154072" w:rsidP="0094564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56BCF" w:rsidRPr="00154072" w:rsidRDefault="00756BCF" w:rsidP="009456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4072">
        <w:rPr>
          <w:rFonts w:eastAsia="Calibri"/>
          <w:sz w:val="28"/>
          <w:szCs w:val="28"/>
          <w:lang w:eastAsia="en-US"/>
        </w:rPr>
        <w:t xml:space="preserve">Центр может прекратить свою деятельность по распоряжению (постановлению) </w:t>
      </w:r>
      <w:r w:rsidR="00B81EAC">
        <w:rPr>
          <w:rFonts w:eastAsia="Calibri"/>
          <w:sz w:val="28"/>
          <w:szCs w:val="28"/>
          <w:lang w:eastAsia="en-US"/>
        </w:rPr>
        <w:t>Исполнительного комитета Дрожжановского муниципального района Республики Татарстан.</w:t>
      </w:r>
    </w:p>
    <w:p w:rsidR="00C2449F" w:rsidRDefault="00C2449F" w:rsidP="0094564D">
      <w:pPr>
        <w:jc w:val="both"/>
        <w:rPr>
          <w:sz w:val="28"/>
          <w:szCs w:val="28"/>
        </w:rPr>
      </w:pPr>
    </w:p>
    <w:p w:rsidR="00040B16" w:rsidRDefault="00040B16" w:rsidP="0094564D">
      <w:pPr>
        <w:jc w:val="both"/>
        <w:rPr>
          <w:sz w:val="28"/>
          <w:szCs w:val="28"/>
        </w:rPr>
      </w:pPr>
    </w:p>
    <w:p w:rsidR="00040B16" w:rsidRPr="00154072" w:rsidRDefault="00040B16" w:rsidP="009456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proofErr w:type="gramStart"/>
      <w:r>
        <w:rPr>
          <w:sz w:val="28"/>
          <w:szCs w:val="28"/>
        </w:rPr>
        <w:t xml:space="preserve">делами:   </w:t>
      </w:r>
      <w:proofErr w:type="gramEnd"/>
      <w:r>
        <w:rPr>
          <w:sz w:val="28"/>
          <w:szCs w:val="28"/>
        </w:rPr>
        <w:t xml:space="preserve">                                                                     Д.Р. Сабирзянова</w:t>
      </w:r>
      <w:bookmarkStart w:id="0" w:name="_GoBack"/>
      <w:bookmarkEnd w:id="0"/>
    </w:p>
    <w:sectPr w:rsidR="00040B16" w:rsidRPr="00154072" w:rsidSect="000E4361">
      <w:pgSz w:w="11906" w:h="16838"/>
      <w:pgMar w:top="1134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FCF"/>
    <w:multiLevelType w:val="multilevel"/>
    <w:tmpl w:val="60A06F26"/>
    <w:lvl w:ilvl="0">
      <w:start w:val="4"/>
      <w:numFmt w:val="decimal"/>
      <w:lvlText w:val="%1"/>
      <w:lvlJc w:val="left"/>
      <w:pPr>
        <w:ind w:left="1824" w:hanging="10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1" w:hanging="10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46" w:hanging="10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409" w:hanging="10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72" w:hanging="10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35" w:hanging="10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98" w:hanging="10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61" w:hanging="10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24" w:hanging="1004"/>
      </w:pPr>
      <w:rPr>
        <w:lang w:val="ru-RU" w:eastAsia="en-US" w:bidi="ar-SA"/>
      </w:rPr>
    </w:lvl>
  </w:abstractNum>
  <w:abstractNum w:abstractNumId="1" w15:restartNumberingAfterBreak="0">
    <w:nsid w:val="0B2E1861"/>
    <w:multiLevelType w:val="multilevel"/>
    <w:tmpl w:val="46D242C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2" w15:restartNumberingAfterBreak="0">
    <w:nsid w:val="23646EE2"/>
    <w:multiLevelType w:val="hybridMultilevel"/>
    <w:tmpl w:val="32A69A6A"/>
    <w:lvl w:ilvl="0" w:tplc="4D368D7C">
      <w:start w:val="1"/>
      <w:numFmt w:val="decimal"/>
      <w:lvlText w:val="%1."/>
      <w:lvlJc w:val="left"/>
      <w:pPr>
        <w:ind w:left="4705" w:hanging="73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9F886D0">
      <w:numFmt w:val="bullet"/>
      <w:lvlText w:val="•"/>
      <w:lvlJc w:val="left"/>
      <w:pPr>
        <w:ind w:left="5275" w:hanging="732"/>
      </w:pPr>
      <w:rPr>
        <w:lang w:val="ru-RU" w:eastAsia="en-US" w:bidi="ar-SA"/>
      </w:rPr>
    </w:lvl>
    <w:lvl w:ilvl="2" w:tplc="66D47120">
      <w:numFmt w:val="bullet"/>
      <w:lvlText w:val="•"/>
      <w:lvlJc w:val="left"/>
      <w:pPr>
        <w:ind w:left="5850" w:hanging="732"/>
      </w:pPr>
      <w:rPr>
        <w:lang w:val="ru-RU" w:eastAsia="en-US" w:bidi="ar-SA"/>
      </w:rPr>
    </w:lvl>
    <w:lvl w:ilvl="3" w:tplc="32A8D08E">
      <w:numFmt w:val="bullet"/>
      <w:lvlText w:val="•"/>
      <w:lvlJc w:val="left"/>
      <w:pPr>
        <w:ind w:left="6425" w:hanging="732"/>
      </w:pPr>
      <w:rPr>
        <w:lang w:val="ru-RU" w:eastAsia="en-US" w:bidi="ar-SA"/>
      </w:rPr>
    </w:lvl>
    <w:lvl w:ilvl="4" w:tplc="6380C29C">
      <w:numFmt w:val="bullet"/>
      <w:lvlText w:val="•"/>
      <w:lvlJc w:val="left"/>
      <w:pPr>
        <w:ind w:left="7000" w:hanging="732"/>
      </w:pPr>
      <w:rPr>
        <w:lang w:val="ru-RU" w:eastAsia="en-US" w:bidi="ar-SA"/>
      </w:rPr>
    </w:lvl>
    <w:lvl w:ilvl="5" w:tplc="8A9888BC">
      <w:numFmt w:val="bullet"/>
      <w:lvlText w:val="•"/>
      <w:lvlJc w:val="left"/>
      <w:pPr>
        <w:ind w:left="7575" w:hanging="732"/>
      </w:pPr>
      <w:rPr>
        <w:lang w:val="ru-RU" w:eastAsia="en-US" w:bidi="ar-SA"/>
      </w:rPr>
    </w:lvl>
    <w:lvl w:ilvl="6" w:tplc="2446D9A6">
      <w:numFmt w:val="bullet"/>
      <w:lvlText w:val="•"/>
      <w:lvlJc w:val="left"/>
      <w:pPr>
        <w:ind w:left="8150" w:hanging="732"/>
      </w:pPr>
      <w:rPr>
        <w:lang w:val="ru-RU" w:eastAsia="en-US" w:bidi="ar-SA"/>
      </w:rPr>
    </w:lvl>
    <w:lvl w:ilvl="7" w:tplc="5CF46A64">
      <w:numFmt w:val="bullet"/>
      <w:lvlText w:val="•"/>
      <w:lvlJc w:val="left"/>
      <w:pPr>
        <w:ind w:left="8725" w:hanging="732"/>
      </w:pPr>
      <w:rPr>
        <w:lang w:val="ru-RU" w:eastAsia="en-US" w:bidi="ar-SA"/>
      </w:rPr>
    </w:lvl>
    <w:lvl w:ilvl="8" w:tplc="E3FE1F70">
      <w:numFmt w:val="bullet"/>
      <w:lvlText w:val="•"/>
      <w:lvlJc w:val="left"/>
      <w:pPr>
        <w:ind w:left="9300" w:hanging="732"/>
      </w:pPr>
      <w:rPr>
        <w:lang w:val="ru-RU" w:eastAsia="en-US" w:bidi="ar-SA"/>
      </w:rPr>
    </w:lvl>
  </w:abstractNum>
  <w:abstractNum w:abstractNumId="3" w15:restartNumberingAfterBreak="0">
    <w:nsid w:val="25491D3E"/>
    <w:multiLevelType w:val="hybridMultilevel"/>
    <w:tmpl w:val="2F98260E"/>
    <w:lvl w:ilvl="0" w:tplc="6F4C16A8">
      <w:numFmt w:val="bullet"/>
      <w:lvlText w:val="-"/>
      <w:lvlJc w:val="left"/>
      <w:pPr>
        <w:ind w:left="11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DE4E5A6">
      <w:numFmt w:val="bullet"/>
      <w:lvlText w:val="•"/>
      <w:lvlJc w:val="left"/>
      <w:pPr>
        <w:ind w:left="1153" w:hanging="250"/>
      </w:pPr>
      <w:rPr>
        <w:lang w:val="ru-RU" w:eastAsia="en-US" w:bidi="ar-SA"/>
      </w:rPr>
    </w:lvl>
    <w:lvl w:ilvl="2" w:tplc="BEDEF9DE">
      <w:numFmt w:val="bullet"/>
      <w:lvlText w:val="•"/>
      <w:lvlJc w:val="left"/>
      <w:pPr>
        <w:ind w:left="2186" w:hanging="250"/>
      </w:pPr>
      <w:rPr>
        <w:lang w:val="ru-RU" w:eastAsia="en-US" w:bidi="ar-SA"/>
      </w:rPr>
    </w:lvl>
    <w:lvl w:ilvl="3" w:tplc="54F81C3C">
      <w:numFmt w:val="bullet"/>
      <w:lvlText w:val="•"/>
      <w:lvlJc w:val="left"/>
      <w:pPr>
        <w:ind w:left="3219" w:hanging="250"/>
      </w:pPr>
      <w:rPr>
        <w:lang w:val="ru-RU" w:eastAsia="en-US" w:bidi="ar-SA"/>
      </w:rPr>
    </w:lvl>
    <w:lvl w:ilvl="4" w:tplc="84E84BA8">
      <w:numFmt w:val="bullet"/>
      <w:lvlText w:val="•"/>
      <w:lvlJc w:val="left"/>
      <w:pPr>
        <w:ind w:left="4252" w:hanging="250"/>
      </w:pPr>
      <w:rPr>
        <w:lang w:val="ru-RU" w:eastAsia="en-US" w:bidi="ar-SA"/>
      </w:rPr>
    </w:lvl>
    <w:lvl w:ilvl="5" w:tplc="F67E0080">
      <w:numFmt w:val="bullet"/>
      <w:lvlText w:val="•"/>
      <w:lvlJc w:val="left"/>
      <w:pPr>
        <w:ind w:left="5285" w:hanging="250"/>
      </w:pPr>
      <w:rPr>
        <w:lang w:val="ru-RU" w:eastAsia="en-US" w:bidi="ar-SA"/>
      </w:rPr>
    </w:lvl>
    <w:lvl w:ilvl="6" w:tplc="907A2024">
      <w:numFmt w:val="bullet"/>
      <w:lvlText w:val="•"/>
      <w:lvlJc w:val="left"/>
      <w:pPr>
        <w:ind w:left="6318" w:hanging="250"/>
      </w:pPr>
      <w:rPr>
        <w:lang w:val="ru-RU" w:eastAsia="en-US" w:bidi="ar-SA"/>
      </w:rPr>
    </w:lvl>
    <w:lvl w:ilvl="7" w:tplc="680AE720">
      <w:numFmt w:val="bullet"/>
      <w:lvlText w:val="•"/>
      <w:lvlJc w:val="left"/>
      <w:pPr>
        <w:ind w:left="7351" w:hanging="250"/>
      </w:pPr>
      <w:rPr>
        <w:lang w:val="ru-RU" w:eastAsia="en-US" w:bidi="ar-SA"/>
      </w:rPr>
    </w:lvl>
    <w:lvl w:ilvl="8" w:tplc="52841666">
      <w:numFmt w:val="bullet"/>
      <w:lvlText w:val="•"/>
      <w:lvlJc w:val="left"/>
      <w:pPr>
        <w:ind w:left="8384" w:hanging="25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DC"/>
    <w:rsid w:val="00040B16"/>
    <w:rsid w:val="000E4361"/>
    <w:rsid w:val="000F3A3C"/>
    <w:rsid w:val="00152D04"/>
    <w:rsid w:val="00154072"/>
    <w:rsid w:val="00173AB5"/>
    <w:rsid w:val="00173DCA"/>
    <w:rsid w:val="00197D05"/>
    <w:rsid w:val="0036674D"/>
    <w:rsid w:val="00483A76"/>
    <w:rsid w:val="005C3B7B"/>
    <w:rsid w:val="00642DDC"/>
    <w:rsid w:val="006A7956"/>
    <w:rsid w:val="00756BCF"/>
    <w:rsid w:val="00772A84"/>
    <w:rsid w:val="0094564D"/>
    <w:rsid w:val="00B04E0B"/>
    <w:rsid w:val="00B81EAC"/>
    <w:rsid w:val="00B858C2"/>
    <w:rsid w:val="00C2449F"/>
    <w:rsid w:val="00D24A48"/>
    <w:rsid w:val="00D94D54"/>
    <w:rsid w:val="00E26C47"/>
    <w:rsid w:val="00F06E9F"/>
    <w:rsid w:val="00F337FB"/>
    <w:rsid w:val="00F5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F5C0"/>
  <w15:docId w15:val="{C819DF5A-AD41-48EA-B393-0E2BFFAB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858C2"/>
    <w:rPr>
      <w:color w:val="0000FF" w:themeColor="hyperlink"/>
      <w:u w:val="single"/>
    </w:rPr>
  </w:style>
  <w:style w:type="paragraph" w:customStyle="1" w:styleId="Style3">
    <w:name w:val="Style3"/>
    <w:basedOn w:val="a"/>
    <w:rsid w:val="00756BCF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4">
    <w:name w:val="Style4"/>
    <w:basedOn w:val="a"/>
    <w:rsid w:val="00756BCF"/>
    <w:pPr>
      <w:widowControl w:val="0"/>
      <w:autoSpaceDE w:val="0"/>
      <w:autoSpaceDN w:val="0"/>
      <w:adjustRightInd w:val="0"/>
      <w:spacing w:line="235" w:lineRule="exact"/>
      <w:ind w:firstLine="480"/>
    </w:pPr>
  </w:style>
  <w:style w:type="paragraph" w:customStyle="1" w:styleId="Style5">
    <w:name w:val="Style5"/>
    <w:basedOn w:val="a"/>
    <w:rsid w:val="00756BCF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756BCF"/>
    <w:rPr>
      <w:rFonts w:ascii="Times New Roman" w:hAnsi="Times New Roman" w:cs="Times New Roman"/>
      <w:spacing w:val="-10"/>
      <w:sz w:val="20"/>
      <w:szCs w:val="20"/>
    </w:rPr>
  </w:style>
  <w:style w:type="paragraph" w:customStyle="1" w:styleId="Style7">
    <w:name w:val="Style7"/>
    <w:basedOn w:val="a"/>
    <w:rsid w:val="00756BCF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756BCF"/>
    <w:rPr>
      <w:rFonts w:ascii="Times New Roman" w:hAnsi="Times New Roman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TIK</cp:lastModifiedBy>
  <cp:revision>4</cp:revision>
  <dcterms:created xsi:type="dcterms:W3CDTF">2023-11-01T08:05:00Z</dcterms:created>
  <dcterms:modified xsi:type="dcterms:W3CDTF">2023-11-01T08:05:00Z</dcterms:modified>
</cp:coreProperties>
</file>