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:rsidTr="00E5333C">
        <w:trPr>
          <w:trHeight w:val="2172"/>
        </w:trPr>
        <w:tc>
          <w:tcPr>
            <w:tcW w:w="4253" w:type="dxa"/>
          </w:tcPr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:rsidR="00C31733" w:rsidRPr="00186F19" w:rsidRDefault="00C31733" w:rsidP="00D30B87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:rsidTr="009D3B15">
        <w:tc>
          <w:tcPr>
            <w:tcW w:w="3369" w:type="dxa"/>
            <w:tcBorders>
              <w:bottom w:val="single" w:sz="6" w:space="0" w:color="auto"/>
            </w:tcBorders>
          </w:tcPr>
          <w:p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:rsidR="00C31733" w:rsidRPr="00186F19" w:rsidRDefault="00AA5CF7" w:rsidP="00ED4096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:rsidR="002B48CC" w:rsidRDefault="002B48CC" w:rsidP="002B48CC">
      <w:pPr>
        <w:ind w:right="5810"/>
        <w:jc w:val="both"/>
        <w:rPr>
          <w:sz w:val="12"/>
          <w:szCs w:val="24"/>
        </w:rPr>
      </w:pPr>
    </w:p>
    <w:p w:rsidR="00B97D01" w:rsidRDefault="00B97D01" w:rsidP="00AA47E1">
      <w:pPr>
        <w:spacing w:line="235" w:lineRule="auto"/>
        <w:ind w:right="5810"/>
        <w:jc w:val="both"/>
        <w:rPr>
          <w:sz w:val="12"/>
          <w:szCs w:val="24"/>
        </w:rPr>
      </w:pPr>
    </w:p>
    <w:p w:rsidR="00D30B87" w:rsidRPr="000132E8" w:rsidRDefault="00485E45" w:rsidP="00EC57B3">
      <w:pPr>
        <w:tabs>
          <w:tab w:val="left" w:pos="1140"/>
          <w:tab w:val="left" w:pos="4111"/>
        </w:tabs>
        <w:spacing w:line="235" w:lineRule="auto"/>
        <w:ind w:right="5669"/>
        <w:jc w:val="both"/>
        <w:rPr>
          <w:bCs/>
          <w:sz w:val="28"/>
          <w:szCs w:val="28"/>
        </w:rPr>
      </w:pPr>
      <w:r w:rsidRPr="00D1752F">
        <w:rPr>
          <w:sz w:val="28"/>
          <w:szCs w:val="28"/>
        </w:rPr>
        <w:t>Об утверждении границ</w:t>
      </w:r>
      <w:r w:rsidR="00CE0331" w:rsidRPr="00D1752F">
        <w:rPr>
          <w:sz w:val="28"/>
          <w:szCs w:val="28"/>
        </w:rPr>
        <w:t xml:space="preserve"> </w:t>
      </w:r>
      <w:r w:rsidRPr="00D1752F">
        <w:rPr>
          <w:sz w:val="28"/>
          <w:szCs w:val="28"/>
        </w:rPr>
        <w:t xml:space="preserve">территории объекта культурного наследия </w:t>
      </w:r>
      <w:r w:rsidR="00D1752F" w:rsidRPr="000132E8">
        <w:rPr>
          <w:bCs/>
          <w:spacing w:val="-4"/>
          <w:sz w:val="28"/>
          <w:szCs w:val="28"/>
        </w:rPr>
        <w:t xml:space="preserve">регионального значения </w:t>
      </w:r>
      <w:r w:rsidR="000132E8" w:rsidRPr="000132E8">
        <w:rPr>
          <w:bCs/>
          <w:spacing w:val="-4"/>
          <w:sz w:val="28"/>
          <w:szCs w:val="28"/>
        </w:rPr>
        <w:t>«Дом муллы»</w:t>
      </w:r>
      <w:r w:rsidR="000132E8" w:rsidRPr="000132E8">
        <w:rPr>
          <w:bCs/>
          <w:sz w:val="28"/>
          <w:szCs w:val="28"/>
        </w:rPr>
        <w:t>, XIX в.,</w:t>
      </w:r>
      <w:r w:rsidR="000132E8" w:rsidRPr="000132E8">
        <w:rPr>
          <w:sz w:val="28"/>
          <w:szCs w:val="28"/>
        </w:rPr>
        <w:t xml:space="preserve"> </w:t>
      </w:r>
      <w:r w:rsidR="000132E8" w:rsidRPr="000132E8">
        <w:rPr>
          <w:bCs/>
          <w:sz w:val="28"/>
          <w:szCs w:val="28"/>
        </w:rPr>
        <w:t xml:space="preserve">расположенного по адресу: </w:t>
      </w:r>
      <w:r w:rsidR="000132E8" w:rsidRPr="000132E8">
        <w:rPr>
          <w:bCs/>
          <w:color w:val="000000"/>
          <w:sz w:val="28"/>
          <w:szCs w:val="28"/>
        </w:rPr>
        <w:t xml:space="preserve">Республика Татарстан, Арский муниципальный район, с. Кшкар, </w:t>
      </w:r>
      <w:r w:rsidR="00EC57B3">
        <w:rPr>
          <w:bCs/>
          <w:color w:val="000000"/>
          <w:sz w:val="28"/>
          <w:szCs w:val="28"/>
        </w:rPr>
        <w:br/>
      </w:r>
      <w:r w:rsidR="000132E8" w:rsidRPr="000132E8">
        <w:rPr>
          <w:bCs/>
          <w:color w:val="000000"/>
          <w:sz w:val="28"/>
          <w:szCs w:val="28"/>
        </w:rPr>
        <w:t>ул. Мостовая, д. 38а</w:t>
      </w:r>
    </w:p>
    <w:p w:rsidR="00D30B87" w:rsidRDefault="00D30B87" w:rsidP="00AA47E1">
      <w:pPr>
        <w:tabs>
          <w:tab w:val="left" w:pos="1140"/>
        </w:tabs>
        <w:spacing w:line="235" w:lineRule="auto"/>
        <w:ind w:right="5102"/>
        <w:jc w:val="both"/>
        <w:rPr>
          <w:sz w:val="2"/>
        </w:rPr>
      </w:pPr>
    </w:p>
    <w:p w:rsidR="00B97D01" w:rsidRPr="00D30B87" w:rsidRDefault="00B97D01" w:rsidP="00AA47E1">
      <w:pPr>
        <w:tabs>
          <w:tab w:val="left" w:pos="1140"/>
        </w:tabs>
        <w:spacing w:line="235" w:lineRule="auto"/>
        <w:ind w:right="5102"/>
        <w:jc w:val="both"/>
        <w:rPr>
          <w:sz w:val="2"/>
        </w:rPr>
      </w:pPr>
    </w:p>
    <w:p w:rsidR="00AA47E1" w:rsidRPr="00AA47E1" w:rsidRDefault="00AA47E1" w:rsidP="00AA47E1">
      <w:pPr>
        <w:autoSpaceDE/>
        <w:autoSpaceDN/>
        <w:spacing w:line="235" w:lineRule="auto"/>
        <w:ind w:firstLine="709"/>
        <w:jc w:val="both"/>
        <w:rPr>
          <w:sz w:val="24"/>
          <w:szCs w:val="28"/>
        </w:rPr>
      </w:pPr>
    </w:p>
    <w:p w:rsidR="00606A09" w:rsidRDefault="00485E45" w:rsidP="00AA47E1">
      <w:pPr>
        <w:autoSpaceDE/>
        <w:autoSpaceDN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C80F3E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:rsidR="00485E45" w:rsidRDefault="00485E45" w:rsidP="00AA47E1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35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D1752F" w:rsidRPr="00D1752F">
        <w:rPr>
          <w:bCs/>
        </w:rPr>
        <w:t xml:space="preserve">регионального значения </w:t>
      </w:r>
      <w:r w:rsidR="000132E8" w:rsidRPr="000132E8">
        <w:rPr>
          <w:bCs/>
          <w:spacing w:val="-4"/>
        </w:rPr>
        <w:t>«Дом муллы»</w:t>
      </w:r>
      <w:r w:rsidR="000132E8" w:rsidRPr="000132E8">
        <w:rPr>
          <w:bCs/>
        </w:rPr>
        <w:t>, XIX в.,</w:t>
      </w:r>
      <w:r w:rsidR="000132E8" w:rsidRPr="000132E8">
        <w:rPr>
          <w:lang w:eastAsia="ru-RU"/>
        </w:rPr>
        <w:t xml:space="preserve"> </w:t>
      </w:r>
      <w:r w:rsidR="000132E8" w:rsidRPr="000132E8">
        <w:rPr>
          <w:bCs/>
        </w:rPr>
        <w:t xml:space="preserve">расположенного по адресу: </w:t>
      </w:r>
      <w:r w:rsidR="000132E8" w:rsidRPr="000132E8">
        <w:rPr>
          <w:bCs/>
          <w:color w:val="000000"/>
          <w:lang w:eastAsia="ru-RU"/>
        </w:rPr>
        <w:t xml:space="preserve">Республика Татарстан, Арский муниципальный район, с. Кшкар, ул. Мостовая, </w:t>
      </w:r>
      <w:r w:rsidR="000132E8">
        <w:rPr>
          <w:bCs/>
          <w:color w:val="000000"/>
          <w:lang w:eastAsia="ru-RU"/>
        </w:rPr>
        <w:br/>
      </w:r>
      <w:r w:rsidR="000132E8" w:rsidRPr="000132E8">
        <w:rPr>
          <w:bCs/>
          <w:color w:val="000000"/>
          <w:lang w:eastAsia="ru-RU"/>
        </w:rPr>
        <w:t>д. 38а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:rsidR="00061891" w:rsidRDefault="00880BB3" w:rsidP="00AA47E1">
      <w:pPr>
        <w:pStyle w:val="Bodytext20"/>
        <w:shd w:val="clear" w:color="auto" w:fill="auto"/>
        <w:spacing w:line="235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</w:t>
      </w:r>
      <w:r w:rsidR="00394AD1" w:rsidRPr="00F9589B">
        <w:rPr>
          <w:rStyle w:val="Bodytext2Exact"/>
          <w:spacing w:val="-4"/>
        </w:rPr>
        <w:t xml:space="preserve">культурного наследия </w:t>
      </w:r>
      <w:r w:rsidR="00D1752F" w:rsidRPr="00F9589B">
        <w:rPr>
          <w:bCs/>
          <w:spacing w:val="-4"/>
        </w:rPr>
        <w:t xml:space="preserve">регионального значения </w:t>
      </w:r>
      <w:r w:rsidR="000132E8" w:rsidRPr="00F9589B">
        <w:rPr>
          <w:bCs/>
          <w:spacing w:val="-4"/>
        </w:rPr>
        <w:t>«Дом муллы»</w:t>
      </w:r>
      <w:bookmarkStart w:id="1" w:name="_GoBack"/>
      <w:bookmarkEnd w:id="1"/>
      <w:r w:rsidR="000132E8" w:rsidRPr="00F9589B">
        <w:rPr>
          <w:bCs/>
          <w:spacing w:val="-4"/>
        </w:rPr>
        <w:t>, XIX в.,</w:t>
      </w:r>
      <w:r w:rsidR="000132E8" w:rsidRPr="00F9589B">
        <w:rPr>
          <w:spacing w:val="-4"/>
          <w:lang w:eastAsia="ru-RU"/>
        </w:rPr>
        <w:t xml:space="preserve"> </w:t>
      </w:r>
      <w:r w:rsidR="000132E8" w:rsidRPr="00F9589B">
        <w:rPr>
          <w:bCs/>
          <w:spacing w:val="-4"/>
        </w:rPr>
        <w:t>расположенного</w:t>
      </w:r>
      <w:r w:rsidR="000132E8" w:rsidRPr="000132E8">
        <w:rPr>
          <w:bCs/>
        </w:rPr>
        <w:t xml:space="preserve"> по адресу: </w:t>
      </w:r>
      <w:r w:rsidR="000132E8" w:rsidRPr="000132E8">
        <w:rPr>
          <w:bCs/>
          <w:color w:val="000000"/>
          <w:lang w:eastAsia="ru-RU"/>
        </w:rPr>
        <w:t xml:space="preserve">Республика Татарстан, Арский муниципальный район, с. Кшкар, </w:t>
      </w:r>
      <w:r w:rsidR="00F9589B">
        <w:rPr>
          <w:bCs/>
          <w:color w:val="000000"/>
          <w:lang w:eastAsia="ru-RU"/>
        </w:rPr>
        <w:br/>
      </w:r>
      <w:r w:rsidR="000132E8" w:rsidRPr="000132E8">
        <w:rPr>
          <w:bCs/>
          <w:color w:val="000000"/>
          <w:lang w:eastAsia="ru-RU"/>
        </w:rPr>
        <w:t>ул. Мостовая, д. 38а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 xml:space="preserve">диный государственный реестр объектов культурного наследия (памятников истории и культуры) народов Российской Федерации </w:t>
      </w:r>
      <w:r w:rsidR="00F9589B">
        <w:br/>
      </w:r>
      <w:r w:rsidR="001C629D" w:rsidRPr="001C629D">
        <w:t>и в Единый государственный реестр недвижимости.</w:t>
      </w:r>
    </w:p>
    <w:p w:rsidR="00061891" w:rsidRPr="00E90DAC" w:rsidRDefault="00880BB3" w:rsidP="00AA47E1">
      <w:pPr>
        <w:pStyle w:val="Bodytext20"/>
        <w:shd w:val="clear" w:color="auto" w:fill="auto"/>
        <w:spacing w:line="235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:rsidR="00880BB3" w:rsidRPr="000132E8" w:rsidRDefault="00880BB3" w:rsidP="00AA47E1">
      <w:pPr>
        <w:pStyle w:val="Bodytext20"/>
        <w:shd w:val="clear" w:color="auto" w:fill="auto"/>
        <w:spacing w:line="235" w:lineRule="auto"/>
        <w:ind w:firstLine="0"/>
        <w:jc w:val="both"/>
      </w:pPr>
    </w:p>
    <w:p w:rsidR="00AA47E1" w:rsidRPr="000132E8" w:rsidRDefault="00AA47E1" w:rsidP="00AA47E1">
      <w:pPr>
        <w:spacing w:line="235" w:lineRule="auto"/>
        <w:jc w:val="both"/>
        <w:rPr>
          <w:sz w:val="28"/>
          <w:szCs w:val="28"/>
        </w:rPr>
      </w:pPr>
    </w:p>
    <w:p w:rsidR="00310968" w:rsidRDefault="00C00F2C" w:rsidP="00AA47E1">
      <w:pPr>
        <w:spacing w:line="235" w:lineRule="auto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AA47E1">
          <w:headerReference w:type="even" r:id="rId9"/>
          <w:headerReference w:type="default" r:id="rId10"/>
          <w:pgSz w:w="11906" w:h="16838"/>
          <w:pgMar w:top="1276" w:right="567" w:bottom="1135" w:left="1134" w:header="709" w:footer="709" w:gutter="0"/>
          <w:cols w:space="708"/>
          <w:titlePg/>
          <w:docGrid w:linePitch="360"/>
        </w:sectPr>
      </w:pPr>
    </w:p>
    <w:p w:rsidR="00CE0331" w:rsidRPr="00ED4096" w:rsidRDefault="0015093D" w:rsidP="00AA47E1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ED4096">
        <w:rPr>
          <w:szCs w:val="28"/>
          <w:lang w:val="ru-RU"/>
        </w:rPr>
        <w:t>Республики Татарстан</w:t>
      </w:r>
      <w:r w:rsidR="00ED4096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8514EF">
        <w:rPr>
          <w:szCs w:val="28"/>
          <w:lang w:val="ru-RU"/>
        </w:rPr>
        <w:br/>
      </w:r>
      <w:r w:rsidR="00ED4096">
        <w:rPr>
          <w:szCs w:val="28"/>
          <w:lang w:val="ru-RU"/>
        </w:rPr>
        <w:t>от ________</w:t>
      </w:r>
      <w:r w:rsidR="008514EF">
        <w:rPr>
          <w:szCs w:val="28"/>
          <w:lang w:val="ru-RU"/>
        </w:rPr>
        <w:t>___</w:t>
      </w:r>
      <w:r w:rsidR="00CE0331" w:rsidRPr="00ED4096">
        <w:rPr>
          <w:szCs w:val="28"/>
          <w:lang w:val="ru-RU"/>
        </w:rPr>
        <w:t xml:space="preserve"> 2023</w:t>
      </w:r>
      <w:r w:rsidR="00ED4096">
        <w:rPr>
          <w:szCs w:val="28"/>
          <w:lang w:val="ru-RU"/>
        </w:rPr>
        <w:t xml:space="preserve"> № ____</w:t>
      </w:r>
      <w:r w:rsidR="008514EF">
        <w:rPr>
          <w:szCs w:val="28"/>
          <w:lang w:val="ru-RU"/>
        </w:rPr>
        <w:t>___</w:t>
      </w:r>
    </w:p>
    <w:p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:rsidR="00217999" w:rsidRPr="00D34E7F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D1752F" w:rsidRPr="00D1752F">
        <w:rPr>
          <w:bCs/>
          <w:sz w:val="28"/>
          <w:szCs w:val="28"/>
        </w:rPr>
        <w:t xml:space="preserve">регионального значения </w:t>
      </w:r>
      <w:r w:rsidR="00D1752F">
        <w:rPr>
          <w:bCs/>
          <w:sz w:val="28"/>
          <w:szCs w:val="28"/>
        </w:rPr>
        <w:br/>
      </w:r>
      <w:r w:rsidR="000132E8" w:rsidRPr="000132E8">
        <w:rPr>
          <w:bCs/>
          <w:spacing w:val="-4"/>
          <w:sz w:val="28"/>
          <w:szCs w:val="28"/>
        </w:rPr>
        <w:t>«Дом муллы»</w:t>
      </w:r>
      <w:r w:rsidR="000132E8" w:rsidRPr="000132E8">
        <w:rPr>
          <w:bCs/>
          <w:sz w:val="28"/>
          <w:szCs w:val="28"/>
        </w:rPr>
        <w:t>, XIX в.,</w:t>
      </w:r>
      <w:r w:rsidR="000132E8" w:rsidRPr="000132E8">
        <w:rPr>
          <w:sz w:val="28"/>
          <w:szCs w:val="28"/>
        </w:rPr>
        <w:t xml:space="preserve"> </w:t>
      </w:r>
      <w:r w:rsidR="000132E8" w:rsidRPr="000132E8">
        <w:rPr>
          <w:bCs/>
          <w:sz w:val="28"/>
          <w:szCs w:val="28"/>
        </w:rPr>
        <w:t xml:space="preserve">расположенного по адресу: </w:t>
      </w:r>
      <w:r w:rsidR="000132E8" w:rsidRPr="000132E8">
        <w:rPr>
          <w:bCs/>
          <w:color w:val="000000"/>
          <w:sz w:val="28"/>
          <w:szCs w:val="28"/>
        </w:rPr>
        <w:t>Республика Татарстан, Арский муниципальный район, с. Кшкар, ул. Мостовая, д. 38а</w:t>
      </w:r>
    </w:p>
    <w:p w:rsidR="0090708C" w:rsidRPr="00611641" w:rsidRDefault="0090708C" w:rsidP="00485E45">
      <w:pPr>
        <w:jc w:val="center"/>
        <w:rPr>
          <w:sz w:val="24"/>
          <w:szCs w:val="28"/>
          <w:lang w:bidi="ru-RU"/>
        </w:rPr>
      </w:pPr>
    </w:p>
    <w:p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:rsidR="00D30B87" w:rsidRDefault="00BB4CDE" w:rsidP="00B97D01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D1752F" w:rsidRPr="00D1752F">
        <w:rPr>
          <w:bCs/>
          <w:sz w:val="28"/>
          <w:szCs w:val="28"/>
        </w:rPr>
        <w:t xml:space="preserve">регионального значения </w:t>
      </w:r>
      <w:r w:rsidR="00D1752F">
        <w:rPr>
          <w:bCs/>
          <w:sz w:val="28"/>
          <w:szCs w:val="28"/>
        </w:rPr>
        <w:br/>
      </w:r>
      <w:r w:rsidR="000132E8" w:rsidRPr="000132E8">
        <w:rPr>
          <w:bCs/>
          <w:spacing w:val="-4"/>
          <w:sz w:val="28"/>
          <w:szCs w:val="28"/>
        </w:rPr>
        <w:t>«Дом муллы»</w:t>
      </w:r>
      <w:r w:rsidR="000132E8" w:rsidRPr="000132E8">
        <w:rPr>
          <w:bCs/>
          <w:sz w:val="28"/>
          <w:szCs w:val="28"/>
        </w:rPr>
        <w:t>, XIX в.,</w:t>
      </w:r>
      <w:r w:rsidR="000132E8" w:rsidRPr="000132E8">
        <w:rPr>
          <w:sz w:val="28"/>
          <w:szCs w:val="28"/>
        </w:rPr>
        <w:t xml:space="preserve"> </w:t>
      </w:r>
      <w:r w:rsidR="000132E8" w:rsidRPr="000132E8">
        <w:rPr>
          <w:bCs/>
          <w:sz w:val="28"/>
          <w:szCs w:val="28"/>
        </w:rPr>
        <w:t xml:space="preserve">расположенного по адресу: </w:t>
      </w:r>
      <w:r w:rsidR="000132E8" w:rsidRPr="000132E8">
        <w:rPr>
          <w:bCs/>
          <w:color w:val="000000"/>
          <w:sz w:val="28"/>
          <w:szCs w:val="28"/>
        </w:rPr>
        <w:t>Республика Татарстан, Арский муниципальный район, с. Кшкар, ул. Мостовая, д. 38а</w:t>
      </w:r>
    </w:p>
    <w:p w:rsidR="000132E8" w:rsidRDefault="000132E8" w:rsidP="00B97D01">
      <w:pPr>
        <w:jc w:val="center"/>
        <w:rPr>
          <w:sz w:val="24"/>
          <w:szCs w:val="24"/>
          <w:lang w:bidi="ru-RU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AA3A121" wp14:editId="078F10B8">
            <wp:simplePos x="0" y="0"/>
            <wp:positionH relativeFrom="column">
              <wp:posOffset>556260</wp:posOffset>
            </wp:positionH>
            <wp:positionV relativeFrom="paragraph">
              <wp:posOffset>12700</wp:posOffset>
            </wp:positionV>
            <wp:extent cx="219075" cy="933450"/>
            <wp:effectExtent l="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2FE7" w:rsidRPr="00722ECA">
        <w:rPr>
          <w:b/>
          <w:noProof/>
          <w:color w:val="000000"/>
          <w:sz w:val="14"/>
          <w:szCs w:val="14"/>
          <w:bdr w:val="single" w:sz="2" w:space="0" w:color="595959"/>
        </w:rPr>
        <w:drawing>
          <wp:inline distT="0" distB="0" distL="0" distR="0" wp14:anchorId="057D17A5" wp14:editId="7EF62145">
            <wp:extent cx="5553075" cy="4447940"/>
            <wp:effectExtent l="19050" t="19050" r="9525" b="10160"/>
            <wp:docPr id="8" name="Рисунок 8" descr="ЧЕРТЕЖ предлагаемых границ ОКН-ОБщая карта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ЕРТЕЖ предлагаемых границ ОКН-ОБщая карта-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614" cy="4453177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85E45" w:rsidRDefault="008A2FE7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1:6</w:t>
      </w:r>
      <w:r w:rsidR="00485E45" w:rsidRPr="00CE0331">
        <w:rPr>
          <w:sz w:val="24"/>
          <w:szCs w:val="24"/>
          <w:lang w:bidi="ru-RU"/>
        </w:rPr>
        <w:t>00</w:t>
      </w:r>
    </w:p>
    <w:p w:rsidR="00611641" w:rsidRPr="00611641" w:rsidRDefault="00611641" w:rsidP="00D30B87">
      <w:pPr>
        <w:tabs>
          <w:tab w:val="left" w:pos="3345"/>
        </w:tabs>
        <w:spacing w:after="200"/>
        <w:rPr>
          <w:sz w:val="2"/>
          <w:szCs w:val="24"/>
        </w:rPr>
      </w:pPr>
    </w:p>
    <w:p w:rsidR="00D30B87" w:rsidRPr="00611641" w:rsidRDefault="00CA6B8D" w:rsidP="00D30B87">
      <w:pPr>
        <w:tabs>
          <w:tab w:val="left" w:pos="3345"/>
        </w:tabs>
        <w:spacing w:after="200"/>
        <w:rPr>
          <w:b/>
          <w:sz w:val="16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  <w:r w:rsidR="00D30B87" w:rsidRPr="00D30B87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9"/>
        <w:gridCol w:w="7585"/>
      </w:tblGrid>
      <w:tr w:rsidR="00AA47E1" w:rsidRPr="00F71F63" w:rsidTr="00611641">
        <w:trPr>
          <w:trHeight w:val="423"/>
        </w:trPr>
        <w:tc>
          <w:tcPr>
            <w:tcW w:w="2349" w:type="dxa"/>
            <w:vAlign w:val="center"/>
          </w:tcPr>
          <w:p w:rsidR="00AA47E1" w:rsidRPr="00F71F63" w:rsidRDefault="008A2FE7" w:rsidP="00AA47E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editId="3331F431">
                  <wp:simplePos x="0" y="0"/>
                  <wp:positionH relativeFrom="column">
                    <wp:posOffset>1598295</wp:posOffset>
                  </wp:positionH>
                  <wp:positionV relativeFrom="paragraph">
                    <wp:posOffset>6767830</wp:posOffset>
                  </wp:positionV>
                  <wp:extent cx="343535" cy="485775"/>
                  <wp:effectExtent l="0" t="0" r="0" b="952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2744F1D3" wp14:editId="20F90EB0">
                  <wp:extent cx="352425" cy="4953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</w:tcPr>
          <w:p w:rsidR="00AA47E1" w:rsidRPr="00EC57B3" w:rsidRDefault="00AA47E1" w:rsidP="0061164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C57B3">
              <w:rPr>
                <w:sz w:val="24"/>
                <w:szCs w:val="24"/>
              </w:rPr>
              <w:t>– объект культурного наследия</w:t>
            </w:r>
            <w:r w:rsidRPr="00EC57B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0132E8" w:rsidRPr="00EC57B3">
              <w:rPr>
                <w:bCs/>
                <w:spacing w:val="-4"/>
                <w:sz w:val="24"/>
                <w:szCs w:val="24"/>
              </w:rPr>
              <w:t>«Дом муллы»</w:t>
            </w:r>
            <w:r w:rsidR="000132E8" w:rsidRPr="00EC57B3">
              <w:rPr>
                <w:bCs/>
                <w:sz w:val="24"/>
                <w:szCs w:val="24"/>
              </w:rPr>
              <w:t>, XIX в.</w:t>
            </w:r>
          </w:p>
        </w:tc>
      </w:tr>
      <w:tr w:rsidR="00AA47E1" w:rsidRPr="00F71F63" w:rsidTr="00611641">
        <w:trPr>
          <w:trHeight w:val="428"/>
        </w:trPr>
        <w:tc>
          <w:tcPr>
            <w:tcW w:w="2349" w:type="dxa"/>
            <w:vAlign w:val="center"/>
          </w:tcPr>
          <w:p w:rsidR="00AA47E1" w:rsidRPr="009C3F82" w:rsidRDefault="00F416F3" w:rsidP="000132E8">
            <w:pPr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editId="3993B527">
                  <wp:simplePos x="0" y="0"/>
                  <wp:positionH relativeFrom="column">
                    <wp:posOffset>1598295</wp:posOffset>
                  </wp:positionH>
                  <wp:positionV relativeFrom="paragraph">
                    <wp:posOffset>7501890</wp:posOffset>
                  </wp:positionV>
                  <wp:extent cx="247650" cy="190500"/>
                  <wp:effectExtent l="0" t="0" r="0" b="0"/>
                  <wp:wrapNone/>
                  <wp:docPr id="13" name="Рисунок 13" descr="т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" descr="т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47E1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E244C4" wp14:editId="6B74C2B5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238760</wp:posOffset>
                      </wp:positionV>
                      <wp:extent cx="10795" cy="10795"/>
                      <wp:effectExtent l="20320" t="26035" r="35560" b="48895"/>
                      <wp:wrapNone/>
                      <wp:docPr id="6" name="Блок-схема: узе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" cy="10795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000000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4459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6" o:spid="_x0000_s1026" type="#_x0000_t120" style="position:absolute;margin-left:28.7pt;margin-top:18.8pt;width:.85pt;height: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" fillcolor="black" strokeweight="3pt">
                      <v:fill rotate="t" focus="100%" type="gradient"/>
                      <v:shadow on="t" color="#7f7f7f" opacity=".5" offset="1pt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7F1C632B" wp14:editId="4CECB4C2">
                  <wp:extent cx="257175" cy="2000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</w:tcPr>
          <w:p w:rsidR="00AA47E1" w:rsidRPr="00EC57B3" w:rsidRDefault="00AA47E1" w:rsidP="00611641">
            <w:pPr>
              <w:adjustRightInd w:val="0"/>
              <w:jc w:val="both"/>
              <w:rPr>
                <w:sz w:val="24"/>
                <w:szCs w:val="24"/>
              </w:rPr>
            </w:pPr>
            <w:r w:rsidRPr="00EC57B3">
              <w:rPr>
                <w:sz w:val="24"/>
                <w:szCs w:val="24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AA47E1" w:rsidRPr="00F71F63" w:rsidTr="00611641">
        <w:trPr>
          <w:trHeight w:val="152"/>
        </w:trPr>
        <w:tc>
          <w:tcPr>
            <w:tcW w:w="2349" w:type="dxa"/>
          </w:tcPr>
          <w:p w:rsidR="00AA47E1" w:rsidRPr="009C3F82" w:rsidRDefault="00AA47E1" w:rsidP="00AA47E1">
            <w:pPr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F71F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0A2710" wp14:editId="2E8971FF">
                      <wp:extent cx="375920" cy="635"/>
                      <wp:effectExtent l="16510" t="15875" r="17145" b="22225"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A458D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" strokecolor="red" strokeweight="2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585" w:type="dxa"/>
          </w:tcPr>
          <w:p w:rsidR="00AA47E1" w:rsidRPr="00EC57B3" w:rsidRDefault="00AA47E1" w:rsidP="00AA47E1">
            <w:pPr>
              <w:adjustRightInd w:val="0"/>
              <w:rPr>
                <w:sz w:val="24"/>
                <w:szCs w:val="24"/>
              </w:rPr>
            </w:pPr>
            <w:r w:rsidRPr="00EC57B3">
              <w:rPr>
                <w:sz w:val="24"/>
                <w:szCs w:val="24"/>
              </w:rPr>
              <w:t>– граница территории объекта культурного наследия</w:t>
            </w:r>
          </w:p>
        </w:tc>
      </w:tr>
      <w:tr w:rsidR="000132E8" w:rsidRPr="00F71F63" w:rsidTr="003267BE">
        <w:trPr>
          <w:trHeight w:val="290"/>
        </w:trPr>
        <w:tc>
          <w:tcPr>
            <w:tcW w:w="2349" w:type="dxa"/>
            <w:shd w:val="clear" w:color="auto" w:fill="auto"/>
          </w:tcPr>
          <w:p w:rsidR="000132E8" w:rsidRPr="009C3F82" w:rsidRDefault="00C11906" w:rsidP="000132E8">
            <w:pPr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pict w14:anchorId="32A7EFD4">
                <v:line id="Прямая соединительная линия 165" o:spid="_x0000_s1027" style="position:absolute;left:0;text-align:left;z-index:251669504;visibility:visible;mso-position-horizontal-relative:text;mso-position-vertical-relative:text;mso-width-relative:margin;mso-height-relative:margin" from="12.9pt,7.95pt" to="75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" strokecolor="#c00000">
                  <v:stroke joinstyle="miter"/>
                </v:line>
              </w:pict>
            </w:r>
          </w:p>
        </w:tc>
        <w:tc>
          <w:tcPr>
            <w:tcW w:w="7585" w:type="dxa"/>
            <w:shd w:val="clear" w:color="auto" w:fill="auto"/>
          </w:tcPr>
          <w:p w:rsidR="000132E8" w:rsidRPr="00EC57B3" w:rsidRDefault="000132E8" w:rsidP="000132E8">
            <w:pPr>
              <w:adjustRightInd w:val="0"/>
              <w:rPr>
                <w:sz w:val="24"/>
                <w:szCs w:val="24"/>
              </w:rPr>
            </w:pPr>
            <w:r w:rsidRPr="00EC57B3">
              <w:rPr>
                <w:sz w:val="24"/>
                <w:szCs w:val="24"/>
              </w:rPr>
              <w:t xml:space="preserve">– граница земельного участка </w:t>
            </w:r>
          </w:p>
        </w:tc>
      </w:tr>
      <w:tr w:rsidR="000132E8" w:rsidRPr="00F71F63" w:rsidTr="00611641">
        <w:trPr>
          <w:trHeight w:val="420"/>
        </w:trPr>
        <w:tc>
          <w:tcPr>
            <w:tcW w:w="2349" w:type="dxa"/>
          </w:tcPr>
          <w:p w:rsidR="000132E8" w:rsidRPr="00F71F63" w:rsidRDefault="000132E8" w:rsidP="000132E8">
            <w:pPr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16:09:100101:290</w:t>
            </w:r>
          </w:p>
        </w:tc>
        <w:tc>
          <w:tcPr>
            <w:tcW w:w="7585" w:type="dxa"/>
          </w:tcPr>
          <w:p w:rsidR="000132E8" w:rsidRPr="00EC57B3" w:rsidRDefault="000132E8" w:rsidP="000132E8">
            <w:pPr>
              <w:tabs>
                <w:tab w:val="left" w:pos="993"/>
              </w:tabs>
              <w:adjustRightInd w:val="0"/>
              <w:rPr>
                <w:noProof/>
                <w:sz w:val="24"/>
                <w:szCs w:val="24"/>
              </w:rPr>
            </w:pPr>
            <w:r w:rsidRPr="00EC57B3">
              <w:rPr>
                <w:spacing w:val="-6"/>
                <w:sz w:val="24"/>
                <w:szCs w:val="24"/>
              </w:rPr>
              <w:t xml:space="preserve">– кадастровый номер </w:t>
            </w:r>
            <w:r w:rsidRPr="00EC57B3">
              <w:rPr>
                <w:sz w:val="24"/>
                <w:szCs w:val="24"/>
              </w:rPr>
              <w:t>земельного участка</w:t>
            </w:r>
          </w:p>
        </w:tc>
      </w:tr>
    </w:tbl>
    <w:p w:rsidR="00217999" w:rsidRDefault="008514EF" w:rsidP="00B97D01">
      <w:pPr>
        <w:jc w:val="center"/>
        <w:rPr>
          <w:sz w:val="28"/>
          <w:szCs w:val="28"/>
        </w:rPr>
      </w:pPr>
      <w:r w:rsidRPr="008514EF"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ED4096">
        <w:rPr>
          <w:sz w:val="28"/>
          <w:szCs w:val="28"/>
        </w:rPr>
        <w:br/>
      </w:r>
      <w:r w:rsidR="000132E8" w:rsidRPr="000132E8">
        <w:rPr>
          <w:bCs/>
          <w:spacing w:val="-4"/>
          <w:sz w:val="28"/>
          <w:szCs w:val="28"/>
        </w:rPr>
        <w:t>«Дом муллы»</w:t>
      </w:r>
      <w:r w:rsidR="000132E8" w:rsidRPr="000132E8">
        <w:rPr>
          <w:bCs/>
          <w:sz w:val="28"/>
          <w:szCs w:val="28"/>
        </w:rPr>
        <w:t>, XIX в.,</w:t>
      </w:r>
      <w:r w:rsidR="000132E8" w:rsidRPr="000132E8">
        <w:rPr>
          <w:sz w:val="28"/>
          <w:szCs w:val="28"/>
        </w:rPr>
        <w:t xml:space="preserve"> </w:t>
      </w:r>
      <w:r w:rsidR="000132E8" w:rsidRPr="000132E8">
        <w:rPr>
          <w:bCs/>
          <w:sz w:val="28"/>
          <w:szCs w:val="28"/>
        </w:rPr>
        <w:t xml:space="preserve">расположенного по адресу: </w:t>
      </w:r>
      <w:r w:rsidR="000132E8" w:rsidRPr="000132E8">
        <w:rPr>
          <w:bCs/>
          <w:color w:val="000000"/>
          <w:sz w:val="28"/>
          <w:szCs w:val="28"/>
        </w:rPr>
        <w:t>Республика Татарстан, Арский муниципальный район, с. Кшкар, ул. Мостовая, д. 38а</w:t>
      </w:r>
    </w:p>
    <w:p w:rsidR="0090708C" w:rsidRPr="00AE1C2A" w:rsidRDefault="0090708C" w:rsidP="00217999">
      <w:pPr>
        <w:jc w:val="center"/>
        <w:rPr>
          <w:sz w:val="22"/>
          <w:szCs w:val="28"/>
        </w:rPr>
      </w:pPr>
    </w:p>
    <w:p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0132E8" w:rsidRPr="000132E8">
        <w:rPr>
          <w:bCs/>
          <w:spacing w:val="-4"/>
          <w:sz w:val="28"/>
          <w:szCs w:val="28"/>
        </w:rPr>
        <w:t>«Дом муллы»</w:t>
      </w:r>
      <w:r w:rsidR="000132E8" w:rsidRPr="000132E8">
        <w:rPr>
          <w:bCs/>
          <w:sz w:val="28"/>
          <w:szCs w:val="28"/>
        </w:rPr>
        <w:t>, XIX в.,</w:t>
      </w:r>
      <w:r w:rsidR="000132E8" w:rsidRPr="000132E8">
        <w:rPr>
          <w:sz w:val="28"/>
          <w:szCs w:val="28"/>
          <w:lang w:eastAsia="ru-RU"/>
        </w:rPr>
        <w:t xml:space="preserve"> </w:t>
      </w:r>
      <w:r w:rsidR="000132E8" w:rsidRPr="000132E8">
        <w:rPr>
          <w:bCs/>
          <w:sz w:val="28"/>
          <w:szCs w:val="28"/>
        </w:rPr>
        <w:t xml:space="preserve">расположенного по адресу: </w:t>
      </w:r>
      <w:r w:rsidR="000132E8" w:rsidRPr="000132E8">
        <w:rPr>
          <w:bCs/>
          <w:color w:val="000000"/>
          <w:sz w:val="28"/>
          <w:szCs w:val="28"/>
          <w:lang w:eastAsia="ru-RU"/>
        </w:rPr>
        <w:t>Республика Татарстан, Арский муниципальный район, с. Кшкар, ул. Мостовая, д. 38а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:rsidR="00D253FD" w:rsidRPr="00AE1C2A" w:rsidRDefault="00D253FD" w:rsidP="004E52ED">
      <w:pPr>
        <w:pStyle w:val="ConsPlusNormal"/>
        <w:ind w:firstLine="709"/>
        <w:jc w:val="both"/>
        <w:rPr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Tr="00C80F3E">
        <w:trPr>
          <w:trHeight w:val="321"/>
          <w:jc w:val="center"/>
        </w:trPr>
        <w:tc>
          <w:tcPr>
            <w:tcW w:w="1736" w:type="pct"/>
            <w:gridSpan w:val="2"/>
          </w:tcPr>
          <w:p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:rsidTr="00C80F3E">
        <w:trPr>
          <w:trHeight w:val="247"/>
          <w:jc w:val="center"/>
        </w:trPr>
        <w:tc>
          <w:tcPr>
            <w:tcW w:w="901" w:type="pct"/>
          </w:tcPr>
          <w:p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F416F3" w:rsidRPr="007C495D" w:rsidTr="00216F64">
        <w:trPr>
          <w:trHeight w:val="464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6F3" w:rsidRPr="00F416F3" w:rsidRDefault="00F416F3" w:rsidP="00F416F3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416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6F3" w:rsidRPr="00F416F3" w:rsidRDefault="00F416F3" w:rsidP="00F416F3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416F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6F3" w:rsidRPr="00F416F3" w:rsidRDefault="00F416F3" w:rsidP="00F416F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416F3">
              <w:rPr>
                <w:color w:val="000000"/>
                <w:sz w:val="28"/>
                <w:szCs w:val="28"/>
                <w:lang w:val="ru-RU"/>
              </w:rPr>
              <w:t xml:space="preserve">от точки 1, расположенной на красной линии </w:t>
            </w:r>
            <w:r w:rsidR="00EC57B3">
              <w:rPr>
                <w:color w:val="000000"/>
                <w:sz w:val="28"/>
                <w:szCs w:val="28"/>
                <w:lang w:val="ru-RU"/>
              </w:rPr>
              <w:br/>
            </w:r>
            <w:r w:rsidRPr="00F416F3">
              <w:rPr>
                <w:color w:val="000000"/>
                <w:sz w:val="28"/>
                <w:szCs w:val="28"/>
                <w:lang w:val="ru-RU"/>
              </w:rPr>
              <w:t xml:space="preserve">ул. Мостовая в юго-восточном направлении </w:t>
            </w:r>
            <w:r w:rsidR="00EC57B3">
              <w:rPr>
                <w:color w:val="000000"/>
                <w:sz w:val="28"/>
                <w:szCs w:val="28"/>
                <w:lang w:val="ru-RU"/>
              </w:rPr>
              <w:br/>
            </w:r>
            <w:r w:rsidRPr="00F416F3">
              <w:rPr>
                <w:color w:val="000000"/>
                <w:sz w:val="28"/>
                <w:szCs w:val="28"/>
                <w:lang w:val="ru-RU"/>
              </w:rPr>
              <w:t>на расстояние 11,18 метров до точки 2, расположенной на внутриквартальной территории</w:t>
            </w:r>
          </w:p>
        </w:tc>
      </w:tr>
      <w:tr w:rsidR="00F416F3" w:rsidRPr="007C495D" w:rsidTr="00216F64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6F3" w:rsidRPr="00F416F3" w:rsidRDefault="00F416F3" w:rsidP="00F416F3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EC57B3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6F3" w:rsidRPr="00F416F3" w:rsidRDefault="00F416F3" w:rsidP="00F416F3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EC57B3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6F3" w:rsidRPr="00F416F3" w:rsidRDefault="00F416F3" w:rsidP="00F416F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416F3">
              <w:rPr>
                <w:color w:val="000000"/>
                <w:sz w:val="28"/>
                <w:szCs w:val="28"/>
                <w:lang w:val="ru-RU"/>
              </w:rPr>
              <w:t xml:space="preserve">от точки 2 в юго-западном направлении </w:t>
            </w:r>
            <w:r w:rsidR="00EC57B3">
              <w:rPr>
                <w:color w:val="000000"/>
                <w:sz w:val="28"/>
                <w:szCs w:val="28"/>
                <w:lang w:val="ru-RU"/>
              </w:rPr>
              <w:br/>
            </w:r>
            <w:r w:rsidRPr="00F416F3">
              <w:rPr>
                <w:color w:val="000000"/>
                <w:sz w:val="28"/>
                <w:szCs w:val="28"/>
                <w:lang w:val="ru-RU"/>
              </w:rPr>
              <w:t>на расстояние 16,46 метров до точки 3, расположенной на внутриквартальной территории</w:t>
            </w:r>
          </w:p>
        </w:tc>
      </w:tr>
      <w:tr w:rsidR="00F416F3" w:rsidRPr="007C495D" w:rsidTr="00216F64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6F3" w:rsidRPr="00F416F3" w:rsidRDefault="00F416F3" w:rsidP="00F416F3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416F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6F3" w:rsidRPr="00F416F3" w:rsidRDefault="00F416F3" w:rsidP="00F416F3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416F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6F3" w:rsidRPr="00F416F3" w:rsidRDefault="00F416F3" w:rsidP="00F416F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416F3">
              <w:rPr>
                <w:color w:val="000000"/>
                <w:sz w:val="28"/>
                <w:szCs w:val="28"/>
                <w:lang w:val="ru-RU"/>
              </w:rPr>
              <w:t xml:space="preserve">от точки 3 в северо-западном направлении </w:t>
            </w:r>
            <w:r w:rsidR="00EC57B3">
              <w:rPr>
                <w:color w:val="000000"/>
                <w:sz w:val="28"/>
                <w:szCs w:val="28"/>
                <w:lang w:val="ru-RU"/>
              </w:rPr>
              <w:br/>
            </w:r>
            <w:r w:rsidRPr="00F416F3">
              <w:rPr>
                <w:color w:val="000000"/>
                <w:sz w:val="28"/>
                <w:szCs w:val="28"/>
                <w:lang w:val="ru-RU"/>
              </w:rPr>
              <w:t xml:space="preserve">на расстояние 10,96 метров до точки 4, расположенной на красной линии ул. </w:t>
            </w:r>
            <w:r w:rsidRPr="00EC57B3">
              <w:rPr>
                <w:color w:val="000000"/>
                <w:sz w:val="28"/>
                <w:szCs w:val="28"/>
                <w:lang w:val="ru-RU"/>
              </w:rPr>
              <w:t>Мостовая</w:t>
            </w:r>
          </w:p>
        </w:tc>
      </w:tr>
      <w:tr w:rsidR="00F416F3" w:rsidRPr="007C495D" w:rsidTr="00216F64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6F3" w:rsidRPr="00F416F3" w:rsidRDefault="00F416F3" w:rsidP="00F416F3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EC57B3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6F3" w:rsidRPr="00F416F3" w:rsidRDefault="00F416F3" w:rsidP="00F416F3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EC57B3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6F3" w:rsidRPr="00F416F3" w:rsidRDefault="00F416F3" w:rsidP="00F416F3">
            <w:pPr>
              <w:ind w:left="137" w:right="130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416F3">
              <w:rPr>
                <w:color w:val="000000"/>
                <w:sz w:val="28"/>
                <w:szCs w:val="28"/>
                <w:lang w:val="ru-RU"/>
              </w:rPr>
              <w:t xml:space="preserve">от точки 4 в северо-западном направлении </w:t>
            </w:r>
            <w:r w:rsidR="00EC57B3">
              <w:rPr>
                <w:color w:val="000000"/>
                <w:sz w:val="28"/>
                <w:szCs w:val="28"/>
                <w:lang w:val="ru-RU"/>
              </w:rPr>
              <w:br/>
            </w:r>
            <w:r w:rsidRPr="00F416F3">
              <w:rPr>
                <w:color w:val="000000"/>
                <w:sz w:val="28"/>
                <w:szCs w:val="28"/>
                <w:lang w:val="ru-RU"/>
              </w:rPr>
              <w:t>на расстояние 16,21 метров до точки 1</w:t>
            </w:r>
          </w:p>
        </w:tc>
      </w:tr>
    </w:tbl>
    <w:p w:rsidR="00004C0F" w:rsidRDefault="00004C0F" w:rsidP="004E52ED">
      <w:pPr>
        <w:jc w:val="center"/>
        <w:rPr>
          <w:sz w:val="28"/>
          <w:szCs w:val="28"/>
        </w:rPr>
      </w:pPr>
    </w:p>
    <w:p w:rsidR="00611641" w:rsidRDefault="00611641" w:rsidP="004E52ED">
      <w:pPr>
        <w:jc w:val="center"/>
        <w:rPr>
          <w:sz w:val="28"/>
          <w:szCs w:val="28"/>
        </w:rPr>
      </w:pPr>
    </w:p>
    <w:p w:rsidR="00611641" w:rsidRDefault="00611641" w:rsidP="004E52ED">
      <w:pPr>
        <w:jc w:val="center"/>
        <w:rPr>
          <w:sz w:val="28"/>
          <w:szCs w:val="28"/>
        </w:rPr>
      </w:pPr>
    </w:p>
    <w:p w:rsidR="00611641" w:rsidRDefault="00611641" w:rsidP="004E52ED">
      <w:pPr>
        <w:jc w:val="center"/>
        <w:rPr>
          <w:sz w:val="28"/>
          <w:szCs w:val="28"/>
        </w:rPr>
      </w:pPr>
    </w:p>
    <w:p w:rsidR="00004C0F" w:rsidRDefault="00004C0F" w:rsidP="004E52ED">
      <w:pPr>
        <w:jc w:val="center"/>
        <w:rPr>
          <w:sz w:val="28"/>
          <w:szCs w:val="28"/>
        </w:rPr>
      </w:pPr>
    </w:p>
    <w:p w:rsidR="00004C0F" w:rsidRDefault="00004C0F" w:rsidP="004E52ED">
      <w:pPr>
        <w:jc w:val="center"/>
        <w:rPr>
          <w:sz w:val="28"/>
          <w:szCs w:val="28"/>
        </w:rPr>
      </w:pPr>
    </w:p>
    <w:p w:rsidR="00A7350D" w:rsidRDefault="00A7350D" w:rsidP="004E52ED">
      <w:pPr>
        <w:jc w:val="center"/>
        <w:rPr>
          <w:sz w:val="28"/>
          <w:szCs w:val="28"/>
        </w:rPr>
      </w:pPr>
    </w:p>
    <w:p w:rsidR="00A7350D" w:rsidRDefault="00A7350D" w:rsidP="004E52ED">
      <w:pPr>
        <w:jc w:val="center"/>
        <w:rPr>
          <w:sz w:val="28"/>
          <w:szCs w:val="28"/>
        </w:rPr>
      </w:pPr>
    </w:p>
    <w:p w:rsidR="00A7350D" w:rsidRDefault="00A7350D" w:rsidP="004E52ED">
      <w:pPr>
        <w:jc w:val="center"/>
        <w:rPr>
          <w:sz w:val="28"/>
          <w:szCs w:val="28"/>
        </w:rPr>
      </w:pPr>
    </w:p>
    <w:p w:rsidR="00A7350D" w:rsidRDefault="00A7350D" w:rsidP="004E52ED">
      <w:pPr>
        <w:jc w:val="center"/>
        <w:rPr>
          <w:sz w:val="28"/>
          <w:szCs w:val="28"/>
        </w:rPr>
      </w:pPr>
    </w:p>
    <w:p w:rsidR="0055575B" w:rsidRDefault="0055575B" w:rsidP="004E52ED">
      <w:pPr>
        <w:jc w:val="center"/>
        <w:rPr>
          <w:sz w:val="28"/>
          <w:szCs w:val="28"/>
        </w:rPr>
      </w:pPr>
    </w:p>
    <w:p w:rsidR="0055575B" w:rsidRDefault="0055575B" w:rsidP="004E52ED">
      <w:pPr>
        <w:jc w:val="center"/>
        <w:rPr>
          <w:sz w:val="28"/>
          <w:szCs w:val="28"/>
        </w:rPr>
      </w:pPr>
    </w:p>
    <w:p w:rsidR="0055575B" w:rsidRDefault="0055575B" w:rsidP="004E52ED">
      <w:pPr>
        <w:jc w:val="center"/>
        <w:rPr>
          <w:sz w:val="28"/>
          <w:szCs w:val="28"/>
        </w:rPr>
      </w:pPr>
    </w:p>
    <w:p w:rsidR="0055575B" w:rsidRDefault="0055575B" w:rsidP="004E52ED">
      <w:pPr>
        <w:jc w:val="center"/>
        <w:rPr>
          <w:sz w:val="28"/>
          <w:szCs w:val="28"/>
        </w:rPr>
      </w:pPr>
    </w:p>
    <w:p w:rsidR="0055575B" w:rsidRDefault="0055575B" w:rsidP="004E52ED">
      <w:pPr>
        <w:jc w:val="center"/>
        <w:rPr>
          <w:sz w:val="28"/>
          <w:szCs w:val="28"/>
        </w:rPr>
      </w:pPr>
    </w:p>
    <w:p w:rsidR="0055575B" w:rsidRDefault="0055575B" w:rsidP="004E52ED">
      <w:pPr>
        <w:jc w:val="center"/>
        <w:rPr>
          <w:sz w:val="28"/>
          <w:szCs w:val="28"/>
        </w:rPr>
      </w:pPr>
    </w:p>
    <w:p w:rsidR="0055575B" w:rsidRDefault="0055575B" w:rsidP="004E52ED">
      <w:pPr>
        <w:jc w:val="center"/>
        <w:rPr>
          <w:sz w:val="28"/>
          <w:szCs w:val="28"/>
        </w:rPr>
      </w:pPr>
    </w:p>
    <w:p w:rsidR="0055575B" w:rsidRDefault="0055575B" w:rsidP="004E52ED">
      <w:pPr>
        <w:jc w:val="center"/>
        <w:rPr>
          <w:sz w:val="28"/>
          <w:szCs w:val="28"/>
        </w:rPr>
      </w:pPr>
    </w:p>
    <w:p w:rsidR="000132E8" w:rsidRDefault="000132E8" w:rsidP="004E52ED">
      <w:pPr>
        <w:jc w:val="center"/>
        <w:rPr>
          <w:sz w:val="28"/>
          <w:szCs w:val="28"/>
        </w:rPr>
      </w:pPr>
    </w:p>
    <w:p w:rsidR="000132E8" w:rsidRDefault="000132E8" w:rsidP="004E52ED">
      <w:pPr>
        <w:jc w:val="center"/>
        <w:rPr>
          <w:sz w:val="28"/>
          <w:szCs w:val="28"/>
        </w:rPr>
      </w:pPr>
    </w:p>
    <w:p w:rsidR="000132E8" w:rsidRDefault="000132E8" w:rsidP="004E52ED">
      <w:pPr>
        <w:jc w:val="center"/>
        <w:rPr>
          <w:sz w:val="28"/>
          <w:szCs w:val="28"/>
        </w:rPr>
      </w:pPr>
    </w:p>
    <w:p w:rsidR="000132E8" w:rsidRDefault="000132E8" w:rsidP="004E52ED">
      <w:pPr>
        <w:jc w:val="center"/>
        <w:rPr>
          <w:sz w:val="28"/>
          <w:szCs w:val="28"/>
        </w:rPr>
      </w:pPr>
    </w:p>
    <w:p w:rsidR="000132E8" w:rsidRDefault="000132E8" w:rsidP="004E52ED">
      <w:pPr>
        <w:jc w:val="center"/>
        <w:rPr>
          <w:sz w:val="28"/>
          <w:szCs w:val="28"/>
        </w:rPr>
      </w:pPr>
    </w:p>
    <w:p w:rsidR="0055575B" w:rsidRDefault="0055575B" w:rsidP="00E51220">
      <w:pPr>
        <w:rPr>
          <w:sz w:val="28"/>
          <w:szCs w:val="28"/>
        </w:rPr>
      </w:pPr>
    </w:p>
    <w:p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485A19" w:rsidRPr="001122CD">
        <w:t>регионального значения</w:t>
      </w:r>
      <w:r w:rsidR="00AE1C2A">
        <w:br/>
      </w:r>
      <w:r w:rsidR="000132E8" w:rsidRPr="000132E8">
        <w:rPr>
          <w:bCs/>
          <w:spacing w:val="-4"/>
        </w:rPr>
        <w:t>«Дом муллы»</w:t>
      </w:r>
      <w:r w:rsidR="000132E8" w:rsidRPr="000132E8">
        <w:rPr>
          <w:bCs/>
        </w:rPr>
        <w:t>, XIX в.,</w:t>
      </w:r>
      <w:r w:rsidR="000132E8" w:rsidRPr="000132E8">
        <w:rPr>
          <w:lang w:eastAsia="ru-RU"/>
        </w:rPr>
        <w:t xml:space="preserve"> </w:t>
      </w:r>
      <w:r w:rsidR="000132E8" w:rsidRPr="000132E8">
        <w:rPr>
          <w:bCs/>
        </w:rPr>
        <w:t xml:space="preserve">расположенного по адресу: </w:t>
      </w:r>
      <w:r w:rsidR="000132E8" w:rsidRPr="000132E8">
        <w:rPr>
          <w:bCs/>
          <w:color w:val="000000"/>
          <w:lang w:eastAsia="ru-RU"/>
        </w:rPr>
        <w:t>Республика Татарстан, Арский муниципальный район, с. Кшкар, ул. Мостовая, д. 38а</w:t>
      </w:r>
    </w:p>
    <w:p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:rsidTr="0055575B">
        <w:trPr>
          <w:trHeight w:val="652"/>
          <w:jc w:val="center"/>
        </w:trPr>
        <w:tc>
          <w:tcPr>
            <w:tcW w:w="643" w:type="pct"/>
            <w:vMerge w:val="restart"/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shd w:val="clear" w:color="auto" w:fill="FFFFFF"/>
            <w:vAlign w:val="center"/>
          </w:tcPr>
          <w:p w:rsidR="00485E45" w:rsidRPr="009D3B15" w:rsidRDefault="00485E45" w:rsidP="004A6FC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:rsidTr="0055575B">
        <w:trPr>
          <w:trHeight w:val="322"/>
          <w:jc w:val="center"/>
        </w:trPr>
        <w:tc>
          <w:tcPr>
            <w:tcW w:w="643" w:type="pct"/>
            <w:vMerge/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E51220" w:rsidRPr="009D3B15" w:rsidTr="0061157E">
        <w:trPr>
          <w:trHeight w:val="254"/>
          <w:jc w:val="center"/>
        </w:trPr>
        <w:tc>
          <w:tcPr>
            <w:tcW w:w="643" w:type="pct"/>
            <w:vAlign w:val="center"/>
          </w:tcPr>
          <w:p w:rsidR="00E51220" w:rsidRPr="00E51220" w:rsidRDefault="00E51220" w:rsidP="00E5122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51220">
              <w:rPr>
                <w:bCs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20" w:rsidRPr="00E51220" w:rsidRDefault="00E51220" w:rsidP="00E51220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51220">
              <w:rPr>
                <w:sz w:val="28"/>
                <w:szCs w:val="28"/>
              </w:rPr>
              <w:t>530409.91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20" w:rsidRPr="00E51220" w:rsidRDefault="00E51220" w:rsidP="00E51220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E51220">
              <w:rPr>
                <w:sz w:val="28"/>
                <w:szCs w:val="28"/>
              </w:rPr>
              <w:t>1339442.65</w:t>
            </w:r>
          </w:p>
        </w:tc>
      </w:tr>
      <w:tr w:rsidR="00E51220" w:rsidRPr="009D3B15" w:rsidTr="0061157E">
        <w:trPr>
          <w:trHeight w:val="254"/>
          <w:jc w:val="center"/>
        </w:trPr>
        <w:tc>
          <w:tcPr>
            <w:tcW w:w="643" w:type="pct"/>
            <w:vAlign w:val="center"/>
          </w:tcPr>
          <w:p w:rsidR="00E51220" w:rsidRPr="00E51220" w:rsidRDefault="00E51220" w:rsidP="00E5122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51220">
              <w:rPr>
                <w:bCs/>
                <w:i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20" w:rsidRPr="00E51220" w:rsidRDefault="00E51220" w:rsidP="00E51220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51220">
              <w:rPr>
                <w:sz w:val="28"/>
                <w:szCs w:val="28"/>
              </w:rPr>
              <w:t>530408.73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20" w:rsidRPr="00E51220" w:rsidRDefault="00E51220" w:rsidP="00E51220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E51220">
              <w:rPr>
                <w:sz w:val="28"/>
                <w:szCs w:val="28"/>
              </w:rPr>
              <w:t>1339453.77</w:t>
            </w:r>
          </w:p>
        </w:tc>
      </w:tr>
      <w:tr w:rsidR="00E51220" w:rsidRPr="009D3B15" w:rsidTr="0061157E">
        <w:trPr>
          <w:trHeight w:val="254"/>
          <w:jc w:val="center"/>
        </w:trPr>
        <w:tc>
          <w:tcPr>
            <w:tcW w:w="643" w:type="pct"/>
            <w:vAlign w:val="center"/>
          </w:tcPr>
          <w:p w:rsidR="00E51220" w:rsidRPr="00E51220" w:rsidRDefault="00E51220" w:rsidP="00E5122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51220">
              <w:rPr>
                <w:bCs/>
                <w:i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20" w:rsidRPr="00E51220" w:rsidRDefault="00E51220" w:rsidP="00E51220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51220">
              <w:rPr>
                <w:sz w:val="28"/>
                <w:szCs w:val="28"/>
              </w:rPr>
              <w:t>530392.42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20" w:rsidRPr="00E51220" w:rsidRDefault="00E51220" w:rsidP="00E51220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E51220">
              <w:rPr>
                <w:sz w:val="28"/>
                <w:szCs w:val="28"/>
              </w:rPr>
              <w:t>1339451.53</w:t>
            </w:r>
          </w:p>
        </w:tc>
      </w:tr>
      <w:tr w:rsidR="00E51220" w:rsidRPr="009D3B15" w:rsidTr="0061157E">
        <w:trPr>
          <w:trHeight w:val="254"/>
          <w:jc w:val="center"/>
        </w:trPr>
        <w:tc>
          <w:tcPr>
            <w:tcW w:w="643" w:type="pct"/>
            <w:vAlign w:val="center"/>
          </w:tcPr>
          <w:p w:rsidR="00E51220" w:rsidRPr="00E51220" w:rsidRDefault="00E51220" w:rsidP="00E5122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51220">
              <w:rPr>
                <w:bCs/>
                <w:i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20" w:rsidRPr="00E51220" w:rsidRDefault="00E51220" w:rsidP="00E51220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51220">
              <w:rPr>
                <w:sz w:val="28"/>
                <w:szCs w:val="28"/>
              </w:rPr>
              <w:t>530393.82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20" w:rsidRPr="00E51220" w:rsidRDefault="00E51220" w:rsidP="00E51220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E51220">
              <w:rPr>
                <w:sz w:val="28"/>
                <w:szCs w:val="28"/>
              </w:rPr>
              <w:t>1339440.66</w:t>
            </w:r>
          </w:p>
        </w:tc>
      </w:tr>
      <w:tr w:rsidR="00E51220" w:rsidRPr="009D3B15" w:rsidTr="0061157E">
        <w:trPr>
          <w:trHeight w:val="254"/>
          <w:jc w:val="center"/>
        </w:trPr>
        <w:tc>
          <w:tcPr>
            <w:tcW w:w="643" w:type="pct"/>
            <w:vAlign w:val="center"/>
          </w:tcPr>
          <w:p w:rsidR="00E51220" w:rsidRPr="00E51220" w:rsidRDefault="00E51220" w:rsidP="00E5122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51220">
              <w:rPr>
                <w:bCs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20" w:rsidRPr="00E51220" w:rsidRDefault="00E51220" w:rsidP="00E51220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51220">
              <w:rPr>
                <w:sz w:val="28"/>
                <w:szCs w:val="28"/>
              </w:rPr>
              <w:t>530409.91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20" w:rsidRPr="00E51220" w:rsidRDefault="00E51220" w:rsidP="00E51220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E51220">
              <w:rPr>
                <w:sz w:val="28"/>
                <w:szCs w:val="28"/>
              </w:rPr>
              <w:t>1339442.65</w:t>
            </w:r>
          </w:p>
        </w:tc>
      </w:tr>
    </w:tbl>
    <w:p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06" w:rsidRDefault="00C11906">
      <w:r>
        <w:separator/>
      </w:r>
    </w:p>
  </w:endnote>
  <w:endnote w:type="continuationSeparator" w:id="0">
    <w:p w:rsidR="00C11906" w:rsidRDefault="00C1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06" w:rsidRDefault="00C11906">
      <w:r>
        <w:separator/>
      </w:r>
    </w:p>
  </w:footnote>
  <w:footnote w:type="continuationSeparator" w:id="0">
    <w:p w:rsidR="00C11906" w:rsidRDefault="00C11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89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4C0F"/>
    <w:rsid w:val="00005E5D"/>
    <w:rsid w:val="000132E8"/>
    <w:rsid w:val="0002227F"/>
    <w:rsid w:val="00024B1D"/>
    <w:rsid w:val="000436A2"/>
    <w:rsid w:val="00047E88"/>
    <w:rsid w:val="00061891"/>
    <w:rsid w:val="00066BE1"/>
    <w:rsid w:val="00076083"/>
    <w:rsid w:val="00081652"/>
    <w:rsid w:val="000907C5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264A0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35A63"/>
    <w:rsid w:val="00252F0D"/>
    <w:rsid w:val="00255525"/>
    <w:rsid w:val="002628E1"/>
    <w:rsid w:val="0027689C"/>
    <w:rsid w:val="00276F29"/>
    <w:rsid w:val="00284047"/>
    <w:rsid w:val="002901B7"/>
    <w:rsid w:val="002968E1"/>
    <w:rsid w:val="002A0674"/>
    <w:rsid w:val="002B1848"/>
    <w:rsid w:val="002B48CC"/>
    <w:rsid w:val="002C2AAB"/>
    <w:rsid w:val="002D2021"/>
    <w:rsid w:val="002E1E07"/>
    <w:rsid w:val="002E27DE"/>
    <w:rsid w:val="00305268"/>
    <w:rsid w:val="00310968"/>
    <w:rsid w:val="0031399D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07B4"/>
    <w:rsid w:val="003C12C4"/>
    <w:rsid w:val="003C1AB1"/>
    <w:rsid w:val="003C216B"/>
    <w:rsid w:val="003C60A0"/>
    <w:rsid w:val="003C6DE2"/>
    <w:rsid w:val="003D5E87"/>
    <w:rsid w:val="003E54F3"/>
    <w:rsid w:val="00401741"/>
    <w:rsid w:val="00410053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A19"/>
    <w:rsid w:val="00485E45"/>
    <w:rsid w:val="00490FC1"/>
    <w:rsid w:val="004935A3"/>
    <w:rsid w:val="00493C5A"/>
    <w:rsid w:val="004A481C"/>
    <w:rsid w:val="004A6FC2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5575B"/>
    <w:rsid w:val="00563A2B"/>
    <w:rsid w:val="00564BDE"/>
    <w:rsid w:val="0056601F"/>
    <w:rsid w:val="00571E31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1641"/>
    <w:rsid w:val="00614608"/>
    <w:rsid w:val="00633522"/>
    <w:rsid w:val="00634434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E6427"/>
    <w:rsid w:val="006F333A"/>
    <w:rsid w:val="0070383E"/>
    <w:rsid w:val="007042FB"/>
    <w:rsid w:val="00710428"/>
    <w:rsid w:val="0071364C"/>
    <w:rsid w:val="00727BEA"/>
    <w:rsid w:val="007367D5"/>
    <w:rsid w:val="00746395"/>
    <w:rsid w:val="00763AD0"/>
    <w:rsid w:val="0077653A"/>
    <w:rsid w:val="007803D0"/>
    <w:rsid w:val="00782020"/>
    <w:rsid w:val="007843F9"/>
    <w:rsid w:val="007858B8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14EF"/>
    <w:rsid w:val="00851E0A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A2FE7"/>
    <w:rsid w:val="008B0B42"/>
    <w:rsid w:val="008D3F1A"/>
    <w:rsid w:val="008E0242"/>
    <w:rsid w:val="008E35D7"/>
    <w:rsid w:val="008F27C5"/>
    <w:rsid w:val="00900225"/>
    <w:rsid w:val="00901078"/>
    <w:rsid w:val="00902BA9"/>
    <w:rsid w:val="0090708C"/>
    <w:rsid w:val="00910179"/>
    <w:rsid w:val="00913A49"/>
    <w:rsid w:val="0092181B"/>
    <w:rsid w:val="009306FF"/>
    <w:rsid w:val="0093383F"/>
    <w:rsid w:val="0097302F"/>
    <w:rsid w:val="0098236B"/>
    <w:rsid w:val="00983445"/>
    <w:rsid w:val="009871EF"/>
    <w:rsid w:val="009907C3"/>
    <w:rsid w:val="0099092B"/>
    <w:rsid w:val="00992D21"/>
    <w:rsid w:val="009978CB"/>
    <w:rsid w:val="009A3B8A"/>
    <w:rsid w:val="009A41AD"/>
    <w:rsid w:val="009A4A85"/>
    <w:rsid w:val="009A6271"/>
    <w:rsid w:val="009B41CF"/>
    <w:rsid w:val="009C2D34"/>
    <w:rsid w:val="009C5A7B"/>
    <w:rsid w:val="009C7121"/>
    <w:rsid w:val="009D3B15"/>
    <w:rsid w:val="009F1B31"/>
    <w:rsid w:val="00A06943"/>
    <w:rsid w:val="00A1576D"/>
    <w:rsid w:val="00A22E9E"/>
    <w:rsid w:val="00A253A8"/>
    <w:rsid w:val="00A265F7"/>
    <w:rsid w:val="00A36C32"/>
    <w:rsid w:val="00A36F72"/>
    <w:rsid w:val="00A37612"/>
    <w:rsid w:val="00A40367"/>
    <w:rsid w:val="00A424E4"/>
    <w:rsid w:val="00A505CB"/>
    <w:rsid w:val="00A50C82"/>
    <w:rsid w:val="00A55520"/>
    <w:rsid w:val="00A64779"/>
    <w:rsid w:val="00A650E0"/>
    <w:rsid w:val="00A70F04"/>
    <w:rsid w:val="00A7350D"/>
    <w:rsid w:val="00A972EB"/>
    <w:rsid w:val="00AA43FF"/>
    <w:rsid w:val="00AA4797"/>
    <w:rsid w:val="00AA47E1"/>
    <w:rsid w:val="00AA5CF7"/>
    <w:rsid w:val="00AA6A11"/>
    <w:rsid w:val="00AC1CAC"/>
    <w:rsid w:val="00AD0D03"/>
    <w:rsid w:val="00AD1713"/>
    <w:rsid w:val="00AD2474"/>
    <w:rsid w:val="00AD7C59"/>
    <w:rsid w:val="00AE1C2A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97D0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3BC5"/>
    <w:rsid w:val="00C0555F"/>
    <w:rsid w:val="00C067B7"/>
    <w:rsid w:val="00C103ED"/>
    <w:rsid w:val="00C11906"/>
    <w:rsid w:val="00C11FAD"/>
    <w:rsid w:val="00C139EB"/>
    <w:rsid w:val="00C213A1"/>
    <w:rsid w:val="00C24DB6"/>
    <w:rsid w:val="00C31733"/>
    <w:rsid w:val="00C31F9C"/>
    <w:rsid w:val="00C36A98"/>
    <w:rsid w:val="00C45341"/>
    <w:rsid w:val="00C5105D"/>
    <w:rsid w:val="00C601E7"/>
    <w:rsid w:val="00C614EB"/>
    <w:rsid w:val="00C61FE7"/>
    <w:rsid w:val="00C80F3E"/>
    <w:rsid w:val="00C832A2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E7BD4"/>
    <w:rsid w:val="00CF1712"/>
    <w:rsid w:val="00D129E1"/>
    <w:rsid w:val="00D13DDB"/>
    <w:rsid w:val="00D1752F"/>
    <w:rsid w:val="00D22CE4"/>
    <w:rsid w:val="00D253FD"/>
    <w:rsid w:val="00D27D7B"/>
    <w:rsid w:val="00D27FF1"/>
    <w:rsid w:val="00D30B87"/>
    <w:rsid w:val="00D32A55"/>
    <w:rsid w:val="00D34E7F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D5600"/>
    <w:rsid w:val="00E1136C"/>
    <w:rsid w:val="00E137BC"/>
    <w:rsid w:val="00E2111A"/>
    <w:rsid w:val="00E223F9"/>
    <w:rsid w:val="00E25759"/>
    <w:rsid w:val="00E26C3E"/>
    <w:rsid w:val="00E35C53"/>
    <w:rsid w:val="00E477C6"/>
    <w:rsid w:val="00E51220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C57B3"/>
    <w:rsid w:val="00ED0496"/>
    <w:rsid w:val="00ED4096"/>
    <w:rsid w:val="00ED4DA7"/>
    <w:rsid w:val="00EF3E29"/>
    <w:rsid w:val="00F00108"/>
    <w:rsid w:val="00F04CE6"/>
    <w:rsid w:val="00F07377"/>
    <w:rsid w:val="00F17DFF"/>
    <w:rsid w:val="00F25748"/>
    <w:rsid w:val="00F40903"/>
    <w:rsid w:val="00F416F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9589B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35657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63A72-0A8A-4B18-9BEC-F8B8B6F7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Словцова Анжела Олеговна</cp:lastModifiedBy>
  <cp:revision>13</cp:revision>
  <cp:lastPrinted>2023-10-14T09:37:00Z</cp:lastPrinted>
  <dcterms:created xsi:type="dcterms:W3CDTF">2023-10-14T09:38:00Z</dcterms:created>
  <dcterms:modified xsi:type="dcterms:W3CDTF">2023-11-08T06:20:00Z</dcterms:modified>
</cp:coreProperties>
</file>