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29586B2" w:rsidR="00194F72" w:rsidRPr="00F42035" w:rsidRDefault="00194F72" w:rsidP="00624503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492459">
        <w:rPr>
          <w:rFonts w:eastAsiaTheme="minorHAnsi"/>
          <w:sz w:val="28"/>
          <w:szCs w:val="28"/>
          <w:lang w:eastAsia="en-US"/>
        </w:rPr>
        <w:t>«Яшевское селище</w:t>
      </w:r>
      <w:r w:rsidR="00492459" w:rsidRPr="00492459">
        <w:rPr>
          <w:rFonts w:eastAsiaTheme="minorHAnsi"/>
          <w:sz w:val="28"/>
          <w:szCs w:val="28"/>
          <w:lang w:eastAsia="en-US"/>
        </w:rPr>
        <w:t>», X – XV вв.</w:t>
      </w:r>
      <w:r w:rsidR="00FF7E84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492459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61D3FC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92459">
        <w:rPr>
          <w:rFonts w:eastAsiaTheme="minorHAnsi"/>
          <w:sz w:val="28"/>
          <w:szCs w:val="28"/>
          <w:lang w:eastAsia="en-US"/>
        </w:rPr>
        <w:t>«Яшевское селище», X – XV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492459">
        <w:rPr>
          <w:sz w:val="28"/>
          <w:szCs w:val="28"/>
        </w:rPr>
        <w:t xml:space="preserve"> к настоящему приказу</w:t>
      </w:r>
      <w:r w:rsidR="00492459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7940601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492459">
        <w:rPr>
          <w:rFonts w:eastAsiaTheme="minorHAnsi"/>
          <w:sz w:val="28"/>
          <w:szCs w:val="28"/>
          <w:lang w:eastAsia="en-US"/>
        </w:rPr>
        <w:t>«Яшевское селище», X – XV вв.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EB27EF">
        <w:rPr>
          <w:sz w:val="28"/>
          <w:szCs w:val="28"/>
        </w:rPr>
        <w:t> 2</w:t>
      </w:r>
      <w:r w:rsidR="00EB27EF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C1756DA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92459">
        <w:rPr>
          <w:rFonts w:eastAsiaTheme="minorHAnsi"/>
          <w:sz w:val="28"/>
          <w:szCs w:val="28"/>
          <w:lang w:eastAsia="en-US"/>
        </w:rPr>
        <w:t>«Яшевское селище», X – XV вв.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4EC4935A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</w:t>
      </w:r>
      <w:r w:rsidR="00E161CE">
        <w:rPr>
          <w:rFonts w:eastAsia="Calibri"/>
          <w:sz w:val="28"/>
          <w:szCs w:val="28"/>
        </w:rPr>
        <w:t>ы объектов культурного наследия</w:t>
      </w:r>
      <w:r w:rsidRPr="00DC7C10">
        <w:rPr>
          <w:rFonts w:eastAsia="Calibri"/>
          <w:sz w:val="28"/>
          <w:szCs w:val="28"/>
        </w:rPr>
        <w:t xml:space="preserve">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147BFCF7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D67366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21C4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2407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92459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21C4E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161CE"/>
    <w:rsid w:val="00E25A99"/>
    <w:rsid w:val="00E47D46"/>
    <w:rsid w:val="00E52FB4"/>
    <w:rsid w:val="00E5502D"/>
    <w:rsid w:val="00E77106"/>
    <w:rsid w:val="00E952B5"/>
    <w:rsid w:val="00EA7569"/>
    <w:rsid w:val="00EB27EF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70A0E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EB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cp:lastPrinted>2023-11-07T14:41:00Z</cp:lastPrinted>
  <dcterms:created xsi:type="dcterms:W3CDTF">2021-12-07T13:05:00Z</dcterms:created>
  <dcterms:modified xsi:type="dcterms:W3CDTF">2023-11-07T15:09:00Z</dcterms:modified>
</cp:coreProperties>
</file>