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55A" w:rsidRPr="00EC2D7C" w:rsidRDefault="001B10F5" w:rsidP="00D709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О внесении изменений </w:t>
      </w:r>
      <w:r w:rsidR="00D70976">
        <w:rPr>
          <w:sz w:val="28"/>
          <w:szCs w:val="28"/>
        </w:rPr>
        <w:t>в</w:t>
      </w:r>
      <w:r w:rsidR="002C47D8" w:rsidRPr="00EC2D7C">
        <w:rPr>
          <w:sz w:val="28"/>
          <w:szCs w:val="28"/>
        </w:rPr>
        <w:t xml:space="preserve"> </w:t>
      </w:r>
      <w:r w:rsidR="00D70976">
        <w:rPr>
          <w:sz w:val="28"/>
          <w:szCs w:val="28"/>
        </w:rPr>
        <w:t>а</w:t>
      </w:r>
      <w:r w:rsidR="00F7455A" w:rsidRPr="00EC2D7C">
        <w:rPr>
          <w:sz w:val="28"/>
          <w:szCs w:val="28"/>
        </w:rPr>
        <w:t>дминистративн</w:t>
      </w:r>
      <w:r w:rsidR="00D70976">
        <w:rPr>
          <w:sz w:val="28"/>
          <w:szCs w:val="28"/>
        </w:rPr>
        <w:t>ый</w:t>
      </w:r>
    </w:p>
    <w:p w:rsidR="00F7455A" w:rsidRPr="00EC2D7C" w:rsidRDefault="00F7455A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регламент предоставления муниципальной </w:t>
      </w:r>
    </w:p>
    <w:p w:rsidR="00F7455A" w:rsidRPr="00EC2D7C" w:rsidRDefault="00F7455A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>услуги по предоставлению</w:t>
      </w:r>
      <w:r w:rsidR="0042426B">
        <w:rPr>
          <w:sz w:val="28"/>
          <w:szCs w:val="28"/>
        </w:rPr>
        <w:t xml:space="preserve"> движимого и </w:t>
      </w:r>
      <w:r w:rsidRPr="00EC2D7C">
        <w:rPr>
          <w:sz w:val="28"/>
          <w:szCs w:val="28"/>
        </w:rPr>
        <w:t xml:space="preserve">недвижимого имущества, </w:t>
      </w:r>
    </w:p>
    <w:p w:rsidR="00F7455A" w:rsidRPr="00EC2D7C" w:rsidRDefault="00F7455A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арендуемого субъектами малого и среднего </w:t>
      </w:r>
    </w:p>
    <w:p w:rsidR="00F7455A" w:rsidRPr="00EC2D7C" w:rsidRDefault="00F7455A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предпринимательства при реализации ими </w:t>
      </w:r>
    </w:p>
    <w:p w:rsidR="00F7455A" w:rsidRPr="00EC2D7C" w:rsidRDefault="00F7455A" w:rsidP="00F745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преимущественного права на приобретение </w:t>
      </w:r>
    </w:p>
    <w:p w:rsidR="001B10F5" w:rsidRDefault="00F7455A" w:rsidP="001B10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D7C">
        <w:rPr>
          <w:sz w:val="28"/>
          <w:szCs w:val="28"/>
        </w:rPr>
        <w:t>арендуемого имущества в собственность</w:t>
      </w:r>
      <w:r w:rsidR="00D70976">
        <w:rPr>
          <w:sz w:val="28"/>
          <w:szCs w:val="28"/>
        </w:rPr>
        <w:t>, утвержденный</w:t>
      </w:r>
    </w:p>
    <w:p w:rsidR="00D70976" w:rsidRPr="00EC2D7C" w:rsidRDefault="00D70976" w:rsidP="001B1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A97A21">
        <w:rPr>
          <w:sz w:val="28"/>
          <w:szCs w:val="28"/>
        </w:rPr>
        <w:t xml:space="preserve">ением Исполнительного  комитета </w:t>
      </w:r>
      <w:r>
        <w:rPr>
          <w:sz w:val="28"/>
          <w:szCs w:val="28"/>
        </w:rPr>
        <w:t>от 01.07.2021</w:t>
      </w:r>
      <w:r w:rsidR="00A97A21">
        <w:rPr>
          <w:sz w:val="28"/>
          <w:szCs w:val="28"/>
        </w:rPr>
        <w:t xml:space="preserve"> №4419</w:t>
      </w:r>
    </w:p>
    <w:p w:rsidR="001B10F5" w:rsidRPr="00EC2D7C" w:rsidRDefault="001B10F5" w:rsidP="001B10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10F5" w:rsidRDefault="001B10F5" w:rsidP="001B1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2D7C">
        <w:rPr>
          <w:sz w:val="28"/>
          <w:szCs w:val="28"/>
        </w:rPr>
        <w:t xml:space="preserve">В соответствии с Федеральным законом </w:t>
      </w:r>
      <w:r w:rsidR="00B94E83" w:rsidRPr="00EC2D7C">
        <w:rPr>
          <w:sz w:val="28"/>
          <w:szCs w:val="28"/>
        </w:rPr>
        <w:t>от 29.12.2022 №605-ФЗ "О внесении изменений в отдельные законодательные акты Российской Федерации"</w:t>
      </w:r>
      <w:r w:rsidRPr="00EC2D7C">
        <w:rPr>
          <w:sz w:val="28"/>
          <w:szCs w:val="28"/>
        </w:rPr>
        <w:t xml:space="preserve">, </w:t>
      </w:r>
      <w:r w:rsidR="00BE605D" w:rsidRPr="00EC2D7C">
        <w:rPr>
          <w:sz w:val="28"/>
          <w:szCs w:val="28"/>
        </w:rPr>
        <w:t>пунктом 5.24 Положения о системе муниципальных правовых</w:t>
      </w:r>
      <w:r w:rsidR="002C47D8" w:rsidRPr="00EC2D7C">
        <w:rPr>
          <w:sz w:val="28"/>
          <w:szCs w:val="28"/>
        </w:rPr>
        <w:t xml:space="preserve"> актов, утвержденного решением Г</w:t>
      </w:r>
      <w:r w:rsidR="00BE605D" w:rsidRPr="00EC2D7C">
        <w:rPr>
          <w:sz w:val="28"/>
          <w:szCs w:val="28"/>
        </w:rPr>
        <w:t>ородского Совета от 21.02.2007 № 19/8</w:t>
      </w:r>
    </w:p>
    <w:p w:rsidR="00EC2D7C" w:rsidRPr="00EC2D7C" w:rsidRDefault="00EC2D7C" w:rsidP="001B1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19C3" w:rsidRPr="00EC2D7C" w:rsidRDefault="001B10F5" w:rsidP="001B10F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C2D7C">
        <w:rPr>
          <w:sz w:val="28"/>
          <w:szCs w:val="28"/>
        </w:rPr>
        <w:t>ПОСТАНОВЛЯЮ:</w:t>
      </w:r>
    </w:p>
    <w:p w:rsidR="00642DC0" w:rsidRPr="00EC2D7C" w:rsidRDefault="00D70976" w:rsidP="00A97A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605D" w:rsidRPr="00EC2D7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административный </w:t>
      </w:r>
      <w:r w:rsidRPr="00EC2D7C">
        <w:rPr>
          <w:sz w:val="28"/>
          <w:szCs w:val="28"/>
        </w:rPr>
        <w:t>регламент предоставления муниципальной услуги по предоставлению</w:t>
      </w:r>
      <w:r>
        <w:rPr>
          <w:sz w:val="28"/>
          <w:szCs w:val="28"/>
        </w:rPr>
        <w:t xml:space="preserve"> движимого и </w:t>
      </w:r>
      <w:r w:rsidRPr="00EC2D7C">
        <w:rPr>
          <w:sz w:val="28"/>
          <w:szCs w:val="28"/>
        </w:rPr>
        <w:t>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</w:r>
      <w:r>
        <w:rPr>
          <w:sz w:val="28"/>
          <w:szCs w:val="28"/>
        </w:rPr>
        <w:t xml:space="preserve">, утвержденный постановлением Исполнительного  комитета </w:t>
      </w:r>
      <w:r w:rsidR="00F012D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 4419 от 01.07.2021</w:t>
      </w:r>
      <w:r w:rsidR="00BE605D" w:rsidRPr="00EC2D7C">
        <w:rPr>
          <w:sz w:val="28"/>
          <w:szCs w:val="28"/>
        </w:rPr>
        <w:t xml:space="preserve"> </w:t>
      </w:r>
      <w:r w:rsidR="00613561" w:rsidRPr="00EC2D7C">
        <w:rPr>
          <w:sz w:val="28"/>
          <w:szCs w:val="28"/>
        </w:rPr>
        <w:t>(</w:t>
      </w:r>
      <w:r w:rsidR="009A748A">
        <w:rPr>
          <w:sz w:val="28"/>
          <w:szCs w:val="28"/>
        </w:rPr>
        <w:t>в редакции постановлений</w:t>
      </w:r>
      <w:r w:rsidR="00642DC0" w:rsidRPr="00EC2D7C">
        <w:rPr>
          <w:sz w:val="28"/>
          <w:szCs w:val="28"/>
        </w:rPr>
        <w:t xml:space="preserve"> Исполнительного комитета от 01.08.2022 №3860</w:t>
      </w:r>
      <w:r w:rsidR="009A748A">
        <w:rPr>
          <w:sz w:val="28"/>
          <w:szCs w:val="28"/>
        </w:rPr>
        <w:t>,  от 31.08.2023 №7913</w:t>
      </w:r>
      <w:r w:rsidR="00613561" w:rsidRPr="00EC2D7C">
        <w:rPr>
          <w:sz w:val="28"/>
          <w:szCs w:val="28"/>
        </w:rPr>
        <w:t>)</w:t>
      </w:r>
      <w:r w:rsidR="00A97A21">
        <w:rPr>
          <w:sz w:val="28"/>
          <w:szCs w:val="28"/>
        </w:rPr>
        <w:t xml:space="preserve"> </w:t>
      </w:r>
      <w:r w:rsidR="00B166A7">
        <w:rPr>
          <w:sz w:val="28"/>
          <w:szCs w:val="28"/>
        </w:rPr>
        <w:t>изменения</w:t>
      </w:r>
      <w:r w:rsidR="00A97A21">
        <w:rPr>
          <w:sz w:val="28"/>
          <w:szCs w:val="28"/>
        </w:rPr>
        <w:t xml:space="preserve">, дополнив </w:t>
      </w:r>
      <w:r w:rsidR="00642DC0" w:rsidRPr="00EC2D7C">
        <w:rPr>
          <w:sz w:val="28"/>
          <w:szCs w:val="28"/>
        </w:rPr>
        <w:t>пункт 2.9.</w:t>
      </w:r>
      <w:r w:rsidR="009A748A">
        <w:rPr>
          <w:sz w:val="28"/>
          <w:szCs w:val="28"/>
        </w:rPr>
        <w:t>3</w:t>
      </w:r>
      <w:r w:rsidR="00642DC0" w:rsidRPr="00EC2D7C">
        <w:rPr>
          <w:sz w:val="28"/>
          <w:szCs w:val="28"/>
        </w:rPr>
        <w:t xml:space="preserve">. </w:t>
      </w:r>
      <w:r w:rsidR="009A748A">
        <w:rPr>
          <w:sz w:val="28"/>
          <w:szCs w:val="28"/>
        </w:rPr>
        <w:t>словами</w:t>
      </w:r>
      <w:r w:rsidR="000D31BF">
        <w:rPr>
          <w:sz w:val="28"/>
          <w:szCs w:val="28"/>
        </w:rPr>
        <w:t xml:space="preserve">: </w:t>
      </w:r>
      <w:r w:rsidR="009A748A">
        <w:rPr>
          <w:sz w:val="28"/>
          <w:szCs w:val="28"/>
        </w:rPr>
        <w:t>«</w:t>
      </w:r>
      <w:r w:rsidR="00A97A21">
        <w:rPr>
          <w:sz w:val="28"/>
          <w:szCs w:val="28"/>
        </w:rPr>
        <w:t xml:space="preserve">для недвижимого имущества </w:t>
      </w:r>
      <w:r w:rsidR="009A748A">
        <w:rPr>
          <w:sz w:val="28"/>
          <w:szCs w:val="28"/>
        </w:rPr>
        <w:t>и менее трех лет для движимого имущества</w:t>
      </w:r>
      <w:r w:rsidR="00B166A7">
        <w:rPr>
          <w:sz w:val="28"/>
          <w:szCs w:val="28"/>
        </w:rPr>
        <w:t>.</w:t>
      </w:r>
      <w:r w:rsidR="00A97A21">
        <w:rPr>
          <w:sz w:val="28"/>
          <w:szCs w:val="28"/>
        </w:rPr>
        <w:t>»</w:t>
      </w:r>
      <w:r w:rsidR="00B166A7">
        <w:rPr>
          <w:sz w:val="28"/>
          <w:szCs w:val="28"/>
        </w:rPr>
        <w:t>.</w:t>
      </w:r>
    </w:p>
    <w:p w:rsidR="001B10F5" w:rsidRPr="00EC2D7C" w:rsidRDefault="00D70976" w:rsidP="00D709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1B10F5" w:rsidRPr="00EC2D7C">
        <w:rPr>
          <w:rFonts w:eastAsia="Calibri"/>
          <w:sz w:val="28"/>
          <w:szCs w:val="28"/>
        </w:rPr>
        <w:t xml:space="preserve">Управлению делопроизводством Исполнительного комитета обеспечить </w:t>
      </w:r>
      <w:r w:rsidR="00642DC0" w:rsidRPr="00EC2D7C">
        <w:rPr>
          <w:rFonts w:eastAsia="Calibri"/>
          <w:sz w:val="28"/>
          <w:szCs w:val="28"/>
        </w:rPr>
        <w:t xml:space="preserve">официальное опубликование </w:t>
      </w:r>
      <w:r w:rsidR="001B10F5" w:rsidRPr="00EC2D7C">
        <w:rPr>
          <w:rFonts w:eastAsia="Calibri"/>
          <w:sz w:val="28"/>
          <w:szCs w:val="28"/>
        </w:rPr>
        <w:t xml:space="preserve">настоящего постановления </w:t>
      </w:r>
      <w:r w:rsidR="00642DC0" w:rsidRPr="00EC2D7C">
        <w:rPr>
          <w:rFonts w:eastAsia="Calibri"/>
          <w:sz w:val="28"/>
          <w:szCs w:val="28"/>
        </w:rPr>
        <w:t xml:space="preserve">и его размещение </w:t>
      </w:r>
      <w:r w:rsidR="001B10F5" w:rsidRPr="00EC2D7C">
        <w:rPr>
          <w:rFonts w:eastAsia="Calibri"/>
          <w:sz w:val="28"/>
          <w:szCs w:val="28"/>
        </w:rPr>
        <w:t>на официальном портале правовой информации Республики Татарстан (</w:t>
      </w:r>
      <w:hyperlink r:id="rId6" w:history="1">
        <w:r w:rsidR="001B10F5" w:rsidRPr="00EC2D7C">
          <w:rPr>
            <w:rStyle w:val="a3"/>
            <w:rFonts w:eastAsia="Calibri"/>
            <w:sz w:val="28"/>
            <w:szCs w:val="28"/>
          </w:rPr>
          <w:t>https://pravo.tatarstan.ru</w:t>
        </w:r>
      </w:hyperlink>
      <w:r w:rsidR="001B10F5" w:rsidRPr="00EC2D7C">
        <w:rPr>
          <w:rFonts w:eastAsia="Calibri"/>
          <w:sz w:val="28"/>
          <w:szCs w:val="28"/>
        </w:rPr>
        <w:t>) и на официальном сайте города Набережные Челны</w:t>
      </w:r>
      <w:r w:rsidR="00320A85">
        <w:rPr>
          <w:rFonts w:eastAsia="Calibri"/>
          <w:sz w:val="28"/>
          <w:szCs w:val="28"/>
        </w:rPr>
        <w:t xml:space="preserve"> в сети И</w:t>
      </w:r>
      <w:r w:rsidR="00642DC0" w:rsidRPr="00EC2D7C">
        <w:rPr>
          <w:rFonts w:eastAsia="Calibri"/>
          <w:sz w:val="28"/>
          <w:szCs w:val="28"/>
        </w:rPr>
        <w:t>нтернет</w:t>
      </w:r>
      <w:r w:rsidR="001B10F5" w:rsidRPr="00EC2D7C">
        <w:rPr>
          <w:rFonts w:eastAsia="Calibri"/>
          <w:sz w:val="28"/>
          <w:szCs w:val="28"/>
        </w:rPr>
        <w:t xml:space="preserve">. </w:t>
      </w:r>
    </w:p>
    <w:p w:rsidR="001B10F5" w:rsidRPr="00EC2D7C" w:rsidRDefault="00D70976" w:rsidP="00D709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3. </w:t>
      </w:r>
      <w:r w:rsidR="001B10F5" w:rsidRPr="00EC2D7C">
        <w:rPr>
          <w:sz w:val="28"/>
          <w:szCs w:val="28"/>
        </w:rPr>
        <w:t xml:space="preserve">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r w:rsidR="00825CAD" w:rsidRPr="00EC2D7C">
        <w:rPr>
          <w:sz w:val="28"/>
          <w:szCs w:val="28"/>
        </w:rPr>
        <w:t xml:space="preserve">  </w:t>
      </w:r>
      <w:r w:rsidR="001B10F5" w:rsidRPr="00EC2D7C">
        <w:rPr>
          <w:sz w:val="28"/>
          <w:szCs w:val="28"/>
        </w:rPr>
        <w:t>Гизатуллина Л.Р.</w:t>
      </w:r>
    </w:p>
    <w:p w:rsidR="001B10F5" w:rsidRPr="00EC2D7C" w:rsidRDefault="001B10F5" w:rsidP="001B10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10F5" w:rsidRPr="00EC2D7C" w:rsidRDefault="001B10F5" w:rsidP="001B10F5">
      <w:pPr>
        <w:rPr>
          <w:sz w:val="28"/>
          <w:szCs w:val="28"/>
        </w:rPr>
      </w:pPr>
      <w:r w:rsidRPr="00EC2D7C">
        <w:rPr>
          <w:sz w:val="28"/>
          <w:szCs w:val="28"/>
        </w:rPr>
        <w:t xml:space="preserve">Руководитель </w:t>
      </w:r>
    </w:p>
    <w:p w:rsidR="001B10F5" w:rsidRPr="00EC2D7C" w:rsidRDefault="001B10F5" w:rsidP="001B10F5">
      <w:pPr>
        <w:rPr>
          <w:sz w:val="28"/>
          <w:szCs w:val="28"/>
        </w:rPr>
      </w:pPr>
      <w:r w:rsidRPr="00EC2D7C">
        <w:rPr>
          <w:sz w:val="28"/>
          <w:szCs w:val="28"/>
        </w:rPr>
        <w:t xml:space="preserve">Исполнительного комитета  </w:t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</w:r>
      <w:r w:rsidRPr="00EC2D7C">
        <w:rPr>
          <w:sz w:val="28"/>
          <w:szCs w:val="28"/>
        </w:rPr>
        <w:tab/>
        <w:t>Ф.Ш. Салахов</w:t>
      </w:r>
    </w:p>
    <w:p w:rsidR="00C934BE" w:rsidRPr="00EC2D7C" w:rsidRDefault="00C934BE" w:rsidP="00490E70">
      <w:pPr>
        <w:ind w:left="5670"/>
        <w:rPr>
          <w:caps/>
          <w:sz w:val="28"/>
          <w:szCs w:val="28"/>
        </w:rPr>
      </w:pPr>
    </w:p>
    <w:p w:rsidR="001B10F5" w:rsidRDefault="001B10F5" w:rsidP="00490E70">
      <w:pPr>
        <w:ind w:left="5670"/>
        <w:rPr>
          <w:caps/>
          <w:sz w:val="22"/>
        </w:rPr>
      </w:pPr>
      <w:r w:rsidRPr="00247EEC">
        <w:rPr>
          <w:caps/>
          <w:sz w:val="22"/>
        </w:rPr>
        <w:t>Согласовано:</w:t>
      </w:r>
    </w:p>
    <w:p w:rsidR="001B10F5" w:rsidRPr="00247EEC" w:rsidRDefault="001B10F5" w:rsidP="001B10F5">
      <w:pPr>
        <w:ind w:left="6096"/>
        <w:rPr>
          <w:caps/>
          <w:sz w:val="22"/>
        </w:rPr>
      </w:pPr>
    </w:p>
    <w:p w:rsidR="001B10F5" w:rsidRPr="001739FE" w:rsidRDefault="00C934BE" w:rsidP="00C934BE">
      <w:pPr>
        <w:ind w:left="5670"/>
      </w:pPr>
      <w:r w:rsidRPr="001739FE">
        <w:t xml:space="preserve">___________________ </w:t>
      </w:r>
      <w:r w:rsidR="001B10F5" w:rsidRPr="001739FE">
        <w:t xml:space="preserve">Н.И. </w:t>
      </w:r>
      <w:proofErr w:type="spellStart"/>
      <w:r w:rsidR="001B10F5" w:rsidRPr="001739FE">
        <w:t>Галиева</w:t>
      </w:r>
      <w:proofErr w:type="spellEnd"/>
    </w:p>
    <w:p w:rsidR="001B10F5" w:rsidRPr="001739FE" w:rsidRDefault="001B10F5" w:rsidP="00C934BE">
      <w:pPr>
        <w:ind w:left="5670"/>
        <w:jc w:val="center"/>
      </w:pPr>
    </w:p>
    <w:p w:rsidR="001B10F5" w:rsidRPr="001739FE" w:rsidRDefault="001B10F5" w:rsidP="00C934BE">
      <w:pPr>
        <w:ind w:left="5670"/>
      </w:pPr>
      <w:r w:rsidRPr="001739FE">
        <w:t xml:space="preserve">___________________ </w:t>
      </w:r>
      <w:r w:rsidR="00955722">
        <w:t xml:space="preserve">Е.В. </w:t>
      </w:r>
      <w:proofErr w:type="spellStart"/>
      <w:r w:rsidR="00955722">
        <w:t>Дерлюкова</w:t>
      </w:r>
      <w:proofErr w:type="spellEnd"/>
    </w:p>
    <w:p w:rsidR="001B10F5" w:rsidRPr="001739FE" w:rsidRDefault="001B10F5" w:rsidP="00C934BE">
      <w:pPr>
        <w:ind w:left="5670"/>
        <w:jc w:val="right"/>
      </w:pPr>
    </w:p>
    <w:p w:rsidR="001B10F5" w:rsidRDefault="00C934BE" w:rsidP="00C934BE">
      <w:pPr>
        <w:ind w:left="5670"/>
      </w:pPr>
      <w:r w:rsidRPr="001739FE">
        <w:t xml:space="preserve">___________________ </w:t>
      </w:r>
      <w:r>
        <w:t xml:space="preserve">Л.Р. </w:t>
      </w:r>
      <w:proofErr w:type="spellStart"/>
      <w:r>
        <w:t>Гизатуллин</w:t>
      </w:r>
      <w:proofErr w:type="spellEnd"/>
    </w:p>
    <w:p w:rsidR="00150C32" w:rsidRPr="001739FE" w:rsidRDefault="00150C32" w:rsidP="00C934BE">
      <w:pPr>
        <w:ind w:left="5670"/>
        <w:jc w:val="right"/>
      </w:pPr>
    </w:p>
    <w:p w:rsidR="001B10F5" w:rsidRPr="001739FE" w:rsidRDefault="00C934BE" w:rsidP="00C934BE">
      <w:pPr>
        <w:ind w:left="5670"/>
      </w:pPr>
      <w:r w:rsidRPr="001739FE">
        <w:t xml:space="preserve">__________________ </w:t>
      </w:r>
      <w:r w:rsidR="001B10F5" w:rsidRPr="001739FE">
        <w:t>Прокуратура</w:t>
      </w:r>
    </w:p>
    <w:p w:rsidR="00A97A21" w:rsidRDefault="00A97A21" w:rsidP="00490E70">
      <w:pPr>
        <w:ind w:right="-1"/>
        <w:rPr>
          <w:sz w:val="18"/>
          <w:szCs w:val="18"/>
        </w:rPr>
      </w:pPr>
    </w:p>
    <w:p w:rsidR="00A97A21" w:rsidRDefault="00A97A21" w:rsidP="00490E70">
      <w:pPr>
        <w:ind w:right="-1"/>
        <w:rPr>
          <w:sz w:val="18"/>
          <w:szCs w:val="18"/>
        </w:rPr>
      </w:pPr>
      <w:proofErr w:type="spellStart"/>
      <w:r>
        <w:rPr>
          <w:sz w:val="18"/>
          <w:szCs w:val="18"/>
        </w:rPr>
        <w:t>Г</w:t>
      </w:r>
      <w:r w:rsidR="009A748A">
        <w:rPr>
          <w:sz w:val="18"/>
          <w:szCs w:val="18"/>
        </w:rPr>
        <w:t>иниятуллина</w:t>
      </w:r>
      <w:proofErr w:type="spellEnd"/>
      <w:r w:rsidR="009A748A">
        <w:rPr>
          <w:sz w:val="18"/>
          <w:szCs w:val="18"/>
        </w:rPr>
        <w:t xml:space="preserve"> Э.Р. </w:t>
      </w:r>
    </w:p>
    <w:p w:rsidR="002970C4" w:rsidRDefault="00971661" w:rsidP="00490E70">
      <w:pPr>
        <w:ind w:right="-1"/>
        <w:rPr>
          <w:sz w:val="18"/>
          <w:szCs w:val="18"/>
        </w:rPr>
      </w:pPr>
      <w:r>
        <w:rPr>
          <w:sz w:val="18"/>
          <w:szCs w:val="18"/>
        </w:rPr>
        <w:t>30</w:t>
      </w:r>
      <w:r w:rsidR="00A97A21">
        <w:rPr>
          <w:sz w:val="18"/>
          <w:szCs w:val="18"/>
        </w:rPr>
        <w:t xml:space="preserve"> </w:t>
      </w:r>
      <w:r>
        <w:rPr>
          <w:sz w:val="18"/>
          <w:szCs w:val="18"/>
        </w:rPr>
        <w:t>57</w:t>
      </w:r>
      <w:r w:rsidR="00A97A21">
        <w:rPr>
          <w:sz w:val="18"/>
          <w:szCs w:val="18"/>
        </w:rPr>
        <w:t xml:space="preserve"> </w:t>
      </w:r>
      <w:r w:rsidR="009A748A">
        <w:rPr>
          <w:sz w:val="18"/>
          <w:szCs w:val="18"/>
        </w:rPr>
        <w:t>15</w:t>
      </w:r>
      <w:bookmarkStart w:id="0" w:name="_GoBack"/>
      <w:bookmarkEnd w:id="0"/>
    </w:p>
    <w:sectPr w:rsidR="002970C4" w:rsidSect="00291598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601"/>
    <w:multiLevelType w:val="multilevel"/>
    <w:tmpl w:val="90EC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1800"/>
      </w:pPr>
    </w:lvl>
  </w:abstractNum>
  <w:abstractNum w:abstractNumId="1" w15:restartNumberingAfterBreak="0">
    <w:nsid w:val="11437C03"/>
    <w:multiLevelType w:val="hybridMultilevel"/>
    <w:tmpl w:val="BCB4E84E"/>
    <w:lvl w:ilvl="0" w:tplc="A71C50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113"/>
    <w:multiLevelType w:val="hybridMultilevel"/>
    <w:tmpl w:val="10DE7B9E"/>
    <w:lvl w:ilvl="0" w:tplc="E71258B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F517F7"/>
    <w:multiLevelType w:val="singleLevel"/>
    <w:tmpl w:val="404E41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637B2566"/>
    <w:multiLevelType w:val="hybridMultilevel"/>
    <w:tmpl w:val="DCBA5106"/>
    <w:lvl w:ilvl="0" w:tplc="D1AE9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A3555"/>
    <w:multiLevelType w:val="hybridMultilevel"/>
    <w:tmpl w:val="8C400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5A93"/>
    <w:multiLevelType w:val="hybridMultilevel"/>
    <w:tmpl w:val="17F0D1BA"/>
    <w:lvl w:ilvl="0" w:tplc="D1AE9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F5"/>
    <w:rsid w:val="0006469E"/>
    <w:rsid w:val="000B6A47"/>
    <w:rsid w:val="000C662B"/>
    <w:rsid w:val="000D31BF"/>
    <w:rsid w:val="00112DC8"/>
    <w:rsid w:val="00150C32"/>
    <w:rsid w:val="001650FF"/>
    <w:rsid w:val="001B10F5"/>
    <w:rsid w:val="001F0137"/>
    <w:rsid w:val="001F1473"/>
    <w:rsid w:val="001F2BA8"/>
    <w:rsid w:val="0026396E"/>
    <w:rsid w:val="0027593D"/>
    <w:rsid w:val="00291598"/>
    <w:rsid w:val="002970C4"/>
    <w:rsid w:val="002A5FF8"/>
    <w:rsid w:val="002C47D8"/>
    <w:rsid w:val="002C755D"/>
    <w:rsid w:val="00307A11"/>
    <w:rsid w:val="00320A85"/>
    <w:rsid w:val="00365E0B"/>
    <w:rsid w:val="00385456"/>
    <w:rsid w:val="003A2BC2"/>
    <w:rsid w:val="003D0D4D"/>
    <w:rsid w:val="003E703D"/>
    <w:rsid w:val="003F0BF8"/>
    <w:rsid w:val="00411481"/>
    <w:rsid w:val="0042426B"/>
    <w:rsid w:val="00457D77"/>
    <w:rsid w:val="00482F69"/>
    <w:rsid w:val="0048432F"/>
    <w:rsid w:val="00490E70"/>
    <w:rsid w:val="00504762"/>
    <w:rsid w:val="00584CCC"/>
    <w:rsid w:val="005A6096"/>
    <w:rsid w:val="005E166F"/>
    <w:rsid w:val="00601F68"/>
    <w:rsid w:val="00606EA4"/>
    <w:rsid w:val="00613561"/>
    <w:rsid w:val="00614F76"/>
    <w:rsid w:val="00642DC0"/>
    <w:rsid w:val="006753CB"/>
    <w:rsid w:val="00730FCD"/>
    <w:rsid w:val="007376BB"/>
    <w:rsid w:val="007642F6"/>
    <w:rsid w:val="007D62D7"/>
    <w:rsid w:val="00817AB2"/>
    <w:rsid w:val="00821D91"/>
    <w:rsid w:val="00825CAD"/>
    <w:rsid w:val="0083151D"/>
    <w:rsid w:val="0084599D"/>
    <w:rsid w:val="008C4E46"/>
    <w:rsid w:val="00927909"/>
    <w:rsid w:val="00932671"/>
    <w:rsid w:val="00955722"/>
    <w:rsid w:val="00971661"/>
    <w:rsid w:val="00975C48"/>
    <w:rsid w:val="009A748A"/>
    <w:rsid w:val="009B6DEC"/>
    <w:rsid w:val="00A15247"/>
    <w:rsid w:val="00A15FDE"/>
    <w:rsid w:val="00A5256F"/>
    <w:rsid w:val="00A8387A"/>
    <w:rsid w:val="00A97A21"/>
    <w:rsid w:val="00AD3DF0"/>
    <w:rsid w:val="00B166A7"/>
    <w:rsid w:val="00B67AD7"/>
    <w:rsid w:val="00B94E83"/>
    <w:rsid w:val="00BA1CE3"/>
    <w:rsid w:val="00BB76F6"/>
    <w:rsid w:val="00BE605D"/>
    <w:rsid w:val="00C06D24"/>
    <w:rsid w:val="00C419C3"/>
    <w:rsid w:val="00C77063"/>
    <w:rsid w:val="00C934BE"/>
    <w:rsid w:val="00CF22FF"/>
    <w:rsid w:val="00D70976"/>
    <w:rsid w:val="00D71F6B"/>
    <w:rsid w:val="00DA765B"/>
    <w:rsid w:val="00DC3B5F"/>
    <w:rsid w:val="00DF4493"/>
    <w:rsid w:val="00E45AD3"/>
    <w:rsid w:val="00E576DF"/>
    <w:rsid w:val="00E82B7F"/>
    <w:rsid w:val="00E82EF2"/>
    <w:rsid w:val="00EC2D7C"/>
    <w:rsid w:val="00F012DA"/>
    <w:rsid w:val="00F7455A"/>
    <w:rsid w:val="00F8799E"/>
    <w:rsid w:val="00FE0778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1208"/>
  <w15:docId w15:val="{FECC0B83-1F59-4531-B048-47F2C1A2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F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10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605D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D71F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D71F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D71F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D71F6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D71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71F6B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D71F6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rsid w:val="00D71F6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D71F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71F6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1F6B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16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1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Основной текст 22"/>
    <w:basedOn w:val="a"/>
    <w:rsid w:val="00AD3DF0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3AC0-2F9C-4F8B-A535-3ECB41A1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Мандрик Александровна</dc:creator>
  <cp:lastModifiedBy>Юлия Шарафеева Алексеевна</cp:lastModifiedBy>
  <cp:revision>4</cp:revision>
  <cp:lastPrinted>2023-11-01T08:00:00Z</cp:lastPrinted>
  <dcterms:created xsi:type="dcterms:W3CDTF">2023-11-13T13:47:00Z</dcterms:created>
  <dcterms:modified xsi:type="dcterms:W3CDTF">2023-11-14T05:11:00Z</dcterms:modified>
</cp:coreProperties>
</file>