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0174DE" w:rsidRPr="0075242C" w14:paraId="7B6F8C3D" w14:textId="77777777" w:rsidTr="00400323">
        <w:trPr>
          <w:trHeight w:val="1430"/>
        </w:trPr>
        <w:tc>
          <w:tcPr>
            <w:tcW w:w="3969" w:type="dxa"/>
          </w:tcPr>
          <w:p w14:paraId="1EB477FC" w14:textId="3C7157F9" w:rsidR="000174DE" w:rsidRPr="0075242C" w:rsidRDefault="000174DE" w:rsidP="00400323">
            <w:pPr>
              <w:ind w:right="-186"/>
              <w:jc w:val="center"/>
              <w:rPr>
                <w:sz w:val="28"/>
                <w:szCs w:val="26"/>
                <w:lang w:val="tt-RU"/>
              </w:rPr>
            </w:pPr>
            <w:r w:rsidRPr="0075242C">
              <w:rPr>
                <w:sz w:val="28"/>
                <w:szCs w:val="26"/>
                <w:lang w:val="tt-RU"/>
              </w:rPr>
              <w:t xml:space="preserve">МИНИСТЕРСТВО </w:t>
            </w:r>
          </w:p>
          <w:p w14:paraId="0C6BB2B3" w14:textId="77777777" w:rsidR="000174DE" w:rsidRPr="0075242C" w:rsidRDefault="000174DE" w:rsidP="00400323">
            <w:pPr>
              <w:ind w:right="-186"/>
              <w:jc w:val="center"/>
              <w:rPr>
                <w:sz w:val="28"/>
                <w:szCs w:val="26"/>
              </w:rPr>
            </w:pPr>
            <w:r w:rsidRPr="0075242C">
              <w:rPr>
                <w:sz w:val="28"/>
                <w:szCs w:val="26"/>
                <w:lang w:val="tt-RU"/>
              </w:rPr>
              <w:t>ТРУДА,  ЗАНЯТОСТИ И  СО</w:t>
            </w:r>
            <w:r w:rsidRPr="0075242C">
              <w:rPr>
                <w:sz w:val="28"/>
                <w:szCs w:val="26"/>
              </w:rPr>
              <w:t xml:space="preserve">ЦИАЛЬНОЙ  ЗАЩИТЫ РЕСПУБЛИКИ  </w:t>
            </w:r>
          </w:p>
          <w:p w14:paraId="1AB340B1" w14:textId="77777777" w:rsidR="000174DE" w:rsidRPr="0075242C" w:rsidRDefault="000174DE" w:rsidP="00400323">
            <w:pPr>
              <w:ind w:right="-186"/>
              <w:jc w:val="center"/>
              <w:rPr>
                <w:sz w:val="28"/>
                <w:szCs w:val="26"/>
              </w:rPr>
            </w:pPr>
            <w:r w:rsidRPr="0075242C">
              <w:rPr>
                <w:sz w:val="28"/>
                <w:szCs w:val="26"/>
              </w:rPr>
              <w:t>ТАТАРСТАН</w:t>
            </w:r>
          </w:p>
          <w:p w14:paraId="69C57A99" w14:textId="77777777" w:rsidR="000174DE" w:rsidRPr="0075242C" w:rsidRDefault="000174DE" w:rsidP="00400323">
            <w:pPr>
              <w:ind w:right="-186"/>
              <w:jc w:val="center"/>
              <w:rPr>
                <w:sz w:val="10"/>
              </w:rPr>
            </w:pPr>
          </w:p>
          <w:p w14:paraId="57FD378B" w14:textId="77777777" w:rsidR="000174DE" w:rsidRPr="0075242C" w:rsidRDefault="000174DE" w:rsidP="00400323">
            <w:pPr>
              <w:jc w:val="center"/>
              <w:rPr>
                <w:b/>
                <w:sz w:val="10"/>
                <w:szCs w:val="10"/>
                <w:lang w:val="tt-RU"/>
              </w:rPr>
            </w:pPr>
          </w:p>
        </w:tc>
        <w:tc>
          <w:tcPr>
            <w:tcW w:w="1560" w:type="dxa"/>
          </w:tcPr>
          <w:p w14:paraId="2848A1EB" w14:textId="77777777" w:rsidR="000174DE" w:rsidRPr="0075242C" w:rsidRDefault="000174DE" w:rsidP="00400323">
            <w:pPr>
              <w:ind w:left="-108"/>
              <w:rPr>
                <w:b/>
                <w:sz w:val="20"/>
                <w:szCs w:val="20"/>
                <w:lang w:val="tt-RU"/>
              </w:rPr>
            </w:pPr>
            <w:r w:rsidRPr="0075242C">
              <w:rPr>
                <w:b/>
                <w:noProof/>
                <w:sz w:val="20"/>
                <w:szCs w:val="20"/>
              </w:rPr>
              <w:drawing>
                <wp:anchor distT="0" distB="0" distL="114300" distR="114300" simplePos="0" relativeHeight="251660288" behindDoc="1" locked="0" layoutInCell="1" allowOverlap="1" wp14:anchorId="529F0D63" wp14:editId="3AD17B89">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7886B9" w14:textId="77777777" w:rsidR="000174DE" w:rsidRPr="0075242C" w:rsidRDefault="000174DE" w:rsidP="00400323">
            <w:pPr>
              <w:rPr>
                <w:b/>
                <w:sz w:val="20"/>
                <w:szCs w:val="20"/>
                <w:lang w:val="tt-RU"/>
              </w:rPr>
            </w:pPr>
          </w:p>
        </w:tc>
        <w:tc>
          <w:tcPr>
            <w:tcW w:w="4252" w:type="dxa"/>
          </w:tcPr>
          <w:p w14:paraId="7BD50C38" w14:textId="77777777" w:rsidR="000174DE" w:rsidRPr="0075242C" w:rsidRDefault="000174DE" w:rsidP="00400323">
            <w:pPr>
              <w:jc w:val="center"/>
              <w:rPr>
                <w:spacing w:val="-10"/>
                <w:sz w:val="28"/>
                <w:szCs w:val="26"/>
                <w:lang w:val="tt-RU"/>
              </w:rPr>
            </w:pPr>
            <w:r w:rsidRPr="0075242C">
              <w:rPr>
                <w:sz w:val="28"/>
                <w:szCs w:val="26"/>
                <w:lang w:val="tt-RU"/>
              </w:rPr>
              <w:t xml:space="preserve"> </w:t>
            </w:r>
            <w:r w:rsidRPr="0075242C">
              <w:rPr>
                <w:spacing w:val="-10"/>
                <w:sz w:val="28"/>
                <w:szCs w:val="26"/>
                <w:lang w:val="tt-RU"/>
              </w:rPr>
              <w:t>ТАТАРСТАН РЕСПУБЛИКАСЫ</w:t>
            </w:r>
          </w:p>
          <w:p w14:paraId="3742B635" w14:textId="77777777" w:rsidR="000174DE" w:rsidRPr="0075242C" w:rsidRDefault="000174DE" w:rsidP="00400323">
            <w:pPr>
              <w:jc w:val="center"/>
              <w:rPr>
                <w:spacing w:val="-10"/>
                <w:sz w:val="28"/>
                <w:szCs w:val="26"/>
                <w:lang w:val="tt-RU"/>
              </w:rPr>
            </w:pPr>
            <w:r w:rsidRPr="0075242C">
              <w:rPr>
                <w:spacing w:val="-10"/>
                <w:sz w:val="28"/>
                <w:szCs w:val="26"/>
                <w:lang w:val="tt-RU"/>
              </w:rPr>
              <w:t xml:space="preserve">ХЕЗМӘТ, ХАЛЫКНЫ ЭШ  </w:t>
            </w:r>
          </w:p>
          <w:p w14:paraId="1554DE75" w14:textId="77777777" w:rsidR="000174DE" w:rsidRPr="0075242C" w:rsidRDefault="000174DE" w:rsidP="00400323">
            <w:pPr>
              <w:jc w:val="center"/>
              <w:rPr>
                <w:spacing w:val="-10"/>
                <w:sz w:val="28"/>
                <w:szCs w:val="26"/>
                <w:lang w:val="tt-RU"/>
              </w:rPr>
            </w:pPr>
            <w:r w:rsidRPr="0075242C">
              <w:rPr>
                <w:spacing w:val="-10"/>
                <w:sz w:val="28"/>
                <w:szCs w:val="26"/>
                <w:lang w:val="tt-RU"/>
              </w:rPr>
              <w:t>БЕЛӘН ТӘЭМИН  ИТҮ ҺӘМ СОЦИАЛЬ  ЯКЛАУ МИНИСТРЛЫГЫ</w:t>
            </w:r>
          </w:p>
          <w:p w14:paraId="73E6E1C1" w14:textId="77777777" w:rsidR="000174DE" w:rsidRPr="0075242C" w:rsidRDefault="000174DE" w:rsidP="00400323">
            <w:pPr>
              <w:rPr>
                <w:b/>
                <w:spacing w:val="-10"/>
                <w:sz w:val="20"/>
                <w:szCs w:val="20"/>
                <w:lang w:val="tt-RU"/>
              </w:rPr>
            </w:pPr>
          </w:p>
        </w:tc>
      </w:tr>
      <w:tr w:rsidR="000174DE" w:rsidRPr="0075242C" w14:paraId="0C7A3C2D" w14:textId="77777777" w:rsidTr="00400323">
        <w:tblPrEx>
          <w:tblLook w:val="0000" w:firstRow="0" w:lastRow="0" w:firstColumn="0" w:lastColumn="0" w:noHBand="0" w:noVBand="0"/>
        </w:tblPrEx>
        <w:tc>
          <w:tcPr>
            <w:tcW w:w="3969" w:type="dxa"/>
            <w:shd w:val="clear" w:color="auto" w:fill="FFFFFF"/>
          </w:tcPr>
          <w:p w14:paraId="01640C5B" w14:textId="77777777" w:rsidR="000174DE" w:rsidRPr="0075242C" w:rsidRDefault="000174DE" w:rsidP="00400323">
            <w:pPr>
              <w:pStyle w:val="11"/>
              <w:widowControl/>
              <w:ind w:right="318"/>
              <w:jc w:val="center"/>
              <w:rPr>
                <w:sz w:val="22"/>
                <w:szCs w:val="22"/>
              </w:rPr>
            </w:pPr>
            <w:r w:rsidRPr="0075242C">
              <w:rPr>
                <w:noProof/>
                <w:sz w:val="22"/>
                <w:szCs w:val="22"/>
              </w:rPr>
              <mc:AlternateContent>
                <mc:Choice Requires="wps">
                  <w:drawing>
                    <wp:anchor distT="0" distB="0" distL="114300" distR="114300" simplePos="0" relativeHeight="251659264" behindDoc="0" locked="0" layoutInCell="1" allowOverlap="1" wp14:anchorId="117D182E" wp14:editId="07155549">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B0378FB"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763AACD6" w14:textId="77777777" w:rsidR="000174DE" w:rsidRPr="0075242C" w:rsidRDefault="000174DE" w:rsidP="00400323">
            <w:pPr>
              <w:pStyle w:val="11"/>
              <w:widowControl/>
              <w:ind w:right="318"/>
              <w:jc w:val="center"/>
              <w:rPr>
                <w:sz w:val="26"/>
              </w:rPr>
            </w:pPr>
            <w:r w:rsidRPr="0075242C">
              <w:rPr>
                <w:b/>
                <w:sz w:val="32"/>
                <w:szCs w:val="32"/>
                <w:lang w:val="tt-RU"/>
              </w:rPr>
              <w:t>ПРИКАЗ</w:t>
            </w:r>
            <w:r w:rsidRPr="0075242C">
              <w:rPr>
                <w:b/>
                <w:sz w:val="32"/>
                <w:szCs w:val="32"/>
              </w:rPr>
              <w:t xml:space="preserve">            </w:t>
            </w:r>
          </w:p>
        </w:tc>
        <w:tc>
          <w:tcPr>
            <w:tcW w:w="1560" w:type="dxa"/>
            <w:shd w:val="clear" w:color="auto" w:fill="FFFFFF"/>
          </w:tcPr>
          <w:p w14:paraId="44058D45" w14:textId="77777777" w:rsidR="000174DE" w:rsidRPr="0075242C" w:rsidRDefault="000174DE" w:rsidP="00400323">
            <w:pPr>
              <w:pStyle w:val="11"/>
              <w:widowControl/>
              <w:jc w:val="center"/>
            </w:pPr>
          </w:p>
        </w:tc>
        <w:tc>
          <w:tcPr>
            <w:tcW w:w="4252" w:type="dxa"/>
            <w:shd w:val="clear" w:color="auto" w:fill="FFFFFF"/>
          </w:tcPr>
          <w:p w14:paraId="24097B4A" w14:textId="77777777" w:rsidR="000174DE" w:rsidRPr="0075242C" w:rsidRDefault="000174DE" w:rsidP="00400323">
            <w:pPr>
              <w:pStyle w:val="11"/>
              <w:widowControl/>
              <w:jc w:val="center"/>
              <w:rPr>
                <w:sz w:val="22"/>
                <w:szCs w:val="22"/>
              </w:rPr>
            </w:pPr>
          </w:p>
          <w:p w14:paraId="1ACB9CF4" w14:textId="77777777" w:rsidR="000174DE" w:rsidRPr="0075242C" w:rsidRDefault="000174DE" w:rsidP="00400323">
            <w:pPr>
              <w:pStyle w:val="11"/>
              <w:widowControl/>
              <w:jc w:val="center"/>
              <w:rPr>
                <w:sz w:val="26"/>
              </w:rPr>
            </w:pPr>
            <w:r w:rsidRPr="0075242C">
              <w:rPr>
                <w:b/>
                <w:sz w:val="32"/>
                <w:szCs w:val="32"/>
                <w:lang w:val="tt-RU"/>
              </w:rPr>
              <w:t>Б</w:t>
            </w:r>
            <w:r w:rsidRPr="0075242C">
              <w:rPr>
                <w:b/>
                <w:sz w:val="32"/>
                <w:szCs w:val="32"/>
              </w:rPr>
              <w:t>ОЕРЫК</w:t>
            </w:r>
            <w:r w:rsidRPr="0075242C">
              <w:rPr>
                <w:b/>
                <w:sz w:val="32"/>
                <w:szCs w:val="32"/>
                <w:lang w:val="tt-RU"/>
              </w:rPr>
              <w:tab/>
            </w:r>
          </w:p>
          <w:p w14:paraId="1050F2AB" w14:textId="77777777" w:rsidR="000174DE" w:rsidRPr="0075242C" w:rsidRDefault="000174DE" w:rsidP="00400323">
            <w:pPr>
              <w:pStyle w:val="11"/>
              <w:widowControl/>
              <w:jc w:val="center"/>
              <w:rPr>
                <w:sz w:val="26"/>
              </w:rPr>
            </w:pPr>
          </w:p>
        </w:tc>
      </w:tr>
      <w:tr w:rsidR="000174DE" w:rsidRPr="0075242C" w14:paraId="58992B99" w14:textId="77777777" w:rsidTr="00400323">
        <w:tblPrEx>
          <w:tblLook w:val="0000" w:firstRow="0" w:lastRow="0" w:firstColumn="0" w:lastColumn="0" w:noHBand="0" w:noVBand="0"/>
        </w:tblPrEx>
        <w:trPr>
          <w:trHeight w:val="569"/>
        </w:trPr>
        <w:tc>
          <w:tcPr>
            <w:tcW w:w="3969" w:type="dxa"/>
            <w:shd w:val="clear" w:color="auto" w:fill="FFFFFF"/>
          </w:tcPr>
          <w:p w14:paraId="48634AB6" w14:textId="77777777" w:rsidR="000174DE" w:rsidRPr="0075242C" w:rsidRDefault="000174DE" w:rsidP="00400323">
            <w:pPr>
              <w:jc w:val="center"/>
              <w:rPr>
                <w:sz w:val="28"/>
                <w:szCs w:val="28"/>
                <w:lang w:val="tt-RU"/>
              </w:rPr>
            </w:pPr>
            <w:r w:rsidRPr="0075242C">
              <w:rPr>
                <w:sz w:val="28"/>
                <w:szCs w:val="28"/>
                <w:lang w:val="tt-RU"/>
              </w:rPr>
              <w:t>____________</w:t>
            </w:r>
          </w:p>
        </w:tc>
        <w:tc>
          <w:tcPr>
            <w:tcW w:w="1560" w:type="dxa"/>
            <w:shd w:val="clear" w:color="auto" w:fill="FFFFFF"/>
          </w:tcPr>
          <w:p w14:paraId="24360315" w14:textId="77777777" w:rsidR="000174DE" w:rsidRPr="0075242C" w:rsidRDefault="000174DE" w:rsidP="00400323">
            <w:pPr>
              <w:jc w:val="center"/>
            </w:pPr>
            <w:r w:rsidRPr="0075242C">
              <w:rPr>
                <w:lang w:val="tt-RU"/>
              </w:rPr>
              <w:t>г.Казан</w:t>
            </w:r>
            <w:r w:rsidRPr="0075242C">
              <w:t>ь</w:t>
            </w:r>
          </w:p>
        </w:tc>
        <w:tc>
          <w:tcPr>
            <w:tcW w:w="4252" w:type="dxa"/>
            <w:shd w:val="clear" w:color="auto" w:fill="FFFFFF"/>
          </w:tcPr>
          <w:p w14:paraId="472103BC" w14:textId="77777777" w:rsidR="000174DE" w:rsidRPr="0075242C" w:rsidRDefault="000174DE" w:rsidP="00400323">
            <w:pPr>
              <w:jc w:val="center"/>
            </w:pPr>
            <w:r w:rsidRPr="0075242C">
              <w:rPr>
                <w:sz w:val="28"/>
                <w:szCs w:val="28"/>
                <w:lang w:val="tt-RU"/>
              </w:rPr>
              <w:t>№ ____________</w:t>
            </w:r>
          </w:p>
        </w:tc>
      </w:tr>
    </w:tbl>
    <w:p w14:paraId="072A606E" w14:textId="77777777" w:rsidR="000174DE" w:rsidRPr="0075242C" w:rsidRDefault="000174DE" w:rsidP="000174DE">
      <w:pPr>
        <w:pStyle w:val="ConsPlusTitle"/>
        <w:jc w:val="center"/>
        <w:rPr>
          <w:rFonts w:ascii="Times New Roman" w:hAnsi="Times New Roman" w:cs="Times New Roman"/>
          <w:b w:val="0"/>
          <w:sz w:val="28"/>
          <w:szCs w:val="28"/>
        </w:rPr>
      </w:pPr>
    </w:p>
    <w:p w14:paraId="0B5AB231" w14:textId="2C4ADDA0" w:rsidR="004F1B0B" w:rsidRPr="0075242C" w:rsidRDefault="004F1B0B" w:rsidP="004F1B0B">
      <w:pPr>
        <w:pStyle w:val="ConsPlusTitle"/>
        <w:ind w:right="4534"/>
        <w:jc w:val="both"/>
        <w:rPr>
          <w:rFonts w:ascii="Times New Roman" w:hAnsi="Times New Roman" w:cs="Times New Roman"/>
          <w:sz w:val="28"/>
          <w:szCs w:val="28"/>
        </w:rPr>
      </w:pPr>
      <w:r w:rsidRPr="0075242C">
        <w:rPr>
          <w:rFonts w:ascii="Times New Roman" w:hAnsi="Times New Roman" w:cs="Times New Roman"/>
          <w:b w:val="0"/>
          <w:sz w:val="28"/>
          <w:szCs w:val="28"/>
          <w:lang w:val="tt-RU"/>
        </w:rPr>
        <w:t xml:space="preserve">Об утверждении </w:t>
      </w:r>
      <w:r w:rsidR="00074668" w:rsidRPr="0075242C">
        <w:rPr>
          <w:rFonts w:ascii="Times New Roman" w:hAnsi="Times New Roman" w:cs="Times New Roman"/>
          <w:b w:val="0"/>
          <w:sz w:val="28"/>
          <w:szCs w:val="28"/>
          <w:lang w:val="tt-RU"/>
        </w:rPr>
        <w:t>А</w:t>
      </w:r>
      <w:r w:rsidRPr="0075242C">
        <w:rPr>
          <w:rFonts w:ascii="Times New Roman" w:hAnsi="Times New Roman" w:cs="Times New Roman"/>
          <w:b w:val="0"/>
          <w:sz w:val="28"/>
          <w:szCs w:val="28"/>
          <w:lang w:val="tt-RU"/>
        </w:rPr>
        <w:t xml:space="preserve">дминистративного регламента предоставления государственной услуги по назначению единовременной денежной выплаты </w:t>
      </w:r>
      <w:r w:rsidRPr="0075242C">
        <w:rPr>
          <w:rFonts w:ascii="Times New Roman" w:hAnsi="Times New Roman" w:cs="Times New Roman"/>
          <w:b w:val="0"/>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Pr="0075242C">
        <w:rPr>
          <w:rFonts w:ascii="Times New Roman" w:hAnsi="Times New Roman" w:cs="Times New Roman"/>
          <w:b w:val="0"/>
          <w:sz w:val="28"/>
          <w:szCs w:val="28"/>
          <w:lang w:val="tt-RU"/>
        </w:rPr>
        <w:t xml:space="preserve"> </w:t>
      </w:r>
    </w:p>
    <w:p w14:paraId="3172B354" w14:textId="77777777" w:rsidR="004F1B0B" w:rsidRPr="0075242C" w:rsidRDefault="004F1B0B" w:rsidP="004F1B0B">
      <w:pPr>
        <w:pStyle w:val="ConsPlusNormal"/>
        <w:ind w:firstLine="567"/>
        <w:jc w:val="both"/>
        <w:rPr>
          <w:rFonts w:ascii="Times New Roman" w:hAnsi="Times New Roman" w:cs="Times New Roman"/>
          <w:sz w:val="28"/>
          <w:szCs w:val="28"/>
        </w:rPr>
      </w:pPr>
    </w:p>
    <w:p w14:paraId="185679D4" w14:textId="77777777" w:rsidR="004F1B0B" w:rsidRPr="0075242C" w:rsidRDefault="004F1B0B" w:rsidP="004F1B0B">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В соответствии с Федеральным </w:t>
      </w:r>
      <w:hyperlink r:id="rId8">
        <w:r w:rsidRPr="0075242C">
          <w:rPr>
            <w:rFonts w:ascii="Times New Roman" w:hAnsi="Times New Roman" w:cs="Times New Roman"/>
            <w:sz w:val="28"/>
            <w:szCs w:val="28"/>
          </w:rPr>
          <w:t>законом</w:t>
        </w:r>
      </w:hyperlink>
      <w:r w:rsidRPr="0075242C">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 р и к а з ы в а ю:</w:t>
      </w:r>
    </w:p>
    <w:p w14:paraId="488C8B76" w14:textId="77777777" w:rsidR="004F1B0B" w:rsidRPr="0075242C" w:rsidRDefault="004F1B0B" w:rsidP="004F1B0B">
      <w:pPr>
        <w:pStyle w:val="ConsPlusNormal"/>
        <w:ind w:firstLine="567"/>
        <w:jc w:val="both"/>
        <w:rPr>
          <w:rFonts w:ascii="Times New Roman" w:hAnsi="Times New Roman" w:cs="Times New Roman"/>
          <w:sz w:val="28"/>
          <w:szCs w:val="28"/>
        </w:rPr>
      </w:pPr>
    </w:p>
    <w:p w14:paraId="52CF18B7" w14:textId="77777777" w:rsidR="004F1B0B" w:rsidRPr="0075242C" w:rsidRDefault="004F1B0B" w:rsidP="004F1B0B">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Утвердить прилагаемый Административный регламент предоставления государственной услуги по н</w:t>
      </w:r>
      <w:hyperlink w:anchor="P39">
        <w:r w:rsidRPr="0075242C">
          <w:rPr>
            <w:rFonts w:ascii="Times New Roman" w:hAnsi="Times New Roman" w:cs="Times New Roman"/>
            <w:sz w:val="28"/>
            <w:szCs w:val="28"/>
          </w:rPr>
          <w:t>азначению</w:t>
        </w:r>
      </w:hyperlink>
      <w:r w:rsidRPr="0075242C">
        <w:rPr>
          <w:rFonts w:ascii="Times New Roman" w:hAnsi="Times New Roman" w:cs="Times New Roman"/>
          <w:sz w:val="28"/>
          <w:szCs w:val="28"/>
        </w:rPr>
        <w:t xml:space="preserve">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p>
    <w:p w14:paraId="2904627E" w14:textId="77777777" w:rsidR="004F1B0B" w:rsidRPr="0075242C" w:rsidRDefault="004F1B0B" w:rsidP="000174DE">
      <w:pPr>
        <w:pStyle w:val="ConsPlusNormal"/>
        <w:ind w:firstLine="567"/>
        <w:jc w:val="right"/>
        <w:rPr>
          <w:rFonts w:ascii="Times New Roman" w:hAnsi="Times New Roman" w:cs="Times New Roman"/>
          <w:sz w:val="28"/>
          <w:szCs w:val="28"/>
        </w:rPr>
      </w:pPr>
    </w:p>
    <w:p w14:paraId="4B3FD3BB" w14:textId="77777777" w:rsidR="004F1B0B" w:rsidRPr="0075242C" w:rsidRDefault="004F1B0B" w:rsidP="000174DE">
      <w:pPr>
        <w:pStyle w:val="ConsPlusNormal"/>
        <w:ind w:firstLine="567"/>
        <w:jc w:val="right"/>
        <w:rPr>
          <w:rFonts w:ascii="Times New Roman" w:hAnsi="Times New Roman" w:cs="Times New Roman"/>
          <w:sz w:val="28"/>
          <w:szCs w:val="28"/>
        </w:rPr>
      </w:pPr>
    </w:p>
    <w:p w14:paraId="21FC4DF9" w14:textId="77777777" w:rsidR="000174DE" w:rsidRPr="0075242C" w:rsidRDefault="000174DE" w:rsidP="000174DE">
      <w:pPr>
        <w:pStyle w:val="ConsPlusNormal"/>
        <w:rPr>
          <w:rFonts w:ascii="Times New Roman" w:hAnsi="Times New Roman" w:cs="Times New Roman"/>
          <w:sz w:val="28"/>
          <w:szCs w:val="28"/>
        </w:rPr>
      </w:pPr>
      <w:r w:rsidRPr="0075242C">
        <w:rPr>
          <w:rFonts w:ascii="Times New Roman" w:hAnsi="Times New Roman" w:cs="Times New Roman"/>
          <w:sz w:val="28"/>
          <w:szCs w:val="28"/>
        </w:rPr>
        <w:t>Министр                                                                                                     Э.А. Зарипова</w:t>
      </w:r>
    </w:p>
    <w:p w14:paraId="6748101D" w14:textId="77777777" w:rsidR="000174DE" w:rsidRPr="0075242C" w:rsidRDefault="000174DE" w:rsidP="000174DE">
      <w:pPr>
        <w:rPr>
          <w:rFonts w:eastAsiaTheme="minorEastAsia"/>
          <w:sz w:val="28"/>
          <w:szCs w:val="28"/>
        </w:rPr>
      </w:pPr>
      <w:r w:rsidRPr="0075242C">
        <w:rPr>
          <w:sz w:val="28"/>
          <w:szCs w:val="28"/>
        </w:rPr>
        <w:br w:type="page"/>
      </w:r>
    </w:p>
    <w:p w14:paraId="6CAD4509" w14:textId="5C17A381" w:rsidR="00A7489F" w:rsidRPr="0075242C" w:rsidRDefault="00A7489F" w:rsidP="000B6423">
      <w:pPr>
        <w:autoSpaceDE w:val="0"/>
        <w:autoSpaceDN w:val="0"/>
        <w:adjustRightInd w:val="0"/>
        <w:ind w:left="6663"/>
        <w:jc w:val="both"/>
        <w:outlineLvl w:val="0"/>
        <w:rPr>
          <w:rFonts w:eastAsiaTheme="minorHAnsi"/>
          <w:bCs/>
          <w:sz w:val="28"/>
          <w:szCs w:val="28"/>
          <w:lang w:eastAsia="en-US"/>
        </w:rPr>
      </w:pPr>
      <w:r w:rsidRPr="0075242C">
        <w:rPr>
          <w:rFonts w:eastAsiaTheme="minorHAnsi"/>
          <w:bCs/>
          <w:sz w:val="28"/>
          <w:szCs w:val="28"/>
          <w:lang w:eastAsia="en-US"/>
        </w:rPr>
        <w:lastRenderedPageBreak/>
        <w:t>Утвержден</w:t>
      </w:r>
    </w:p>
    <w:p w14:paraId="4E3E586A" w14:textId="77777777" w:rsidR="00A7489F" w:rsidRPr="0075242C" w:rsidRDefault="00CE165C" w:rsidP="000B6423">
      <w:pPr>
        <w:autoSpaceDE w:val="0"/>
        <w:autoSpaceDN w:val="0"/>
        <w:adjustRightInd w:val="0"/>
        <w:ind w:left="6663"/>
        <w:jc w:val="both"/>
        <w:rPr>
          <w:rFonts w:eastAsiaTheme="minorHAnsi"/>
          <w:bCs/>
          <w:sz w:val="28"/>
          <w:szCs w:val="28"/>
          <w:lang w:eastAsia="en-US"/>
        </w:rPr>
      </w:pPr>
      <w:r w:rsidRPr="0075242C">
        <w:rPr>
          <w:rFonts w:eastAsiaTheme="minorHAnsi"/>
          <w:bCs/>
          <w:sz w:val="28"/>
          <w:szCs w:val="28"/>
          <w:lang w:eastAsia="en-US"/>
        </w:rPr>
        <w:t>п</w:t>
      </w:r>
      <w:r w:rsidR="00A7489F" w:rsidRPr="0075242C">
        <w:rPr>
          <w:rFonts w:eastAsiaTheme="minorHAnsi"/>
          <w:bCs/>
          <w:sz w:val="28"/>
          <w:szCs w:val="28"/>
          <w:lang w:eastAsia="en-US"/>
        </w:rPr>
        <w:t>риказом</w:t>
      </w:r>
      <w:r w:rsidR="000B6423" w:rsidRPr="0075242C">
        <w:rPr>
          <w:rFonts w:eastAsiaTheme="minorHAnsi"/>
          <w:bCs/>
          <w:sz w:val="28"/>
          <w:szCs w:val="28"/>
          <w:lang w:eastAsia="en-US"/>
        </w:rPr>
        <w:t xml:space="preserve"> </w:t>
      </w:r>
      <w:r w:rsidR="00A7489F" w:rsidRPr="0075242C">
        <w:rPr>
          <w:rFonts w:eastAsiaTheme="minorHAnsi"/>
          <w:bCs/>
          <w:sz w:val="28"/>
          <w:szCs w:val="28"/>
          <w:lang w:eastAsia="en-US"/>
        </w:rPr>
        <w:t>Министерства труда, занятости</w:t>
      </w:r>
    </w:p>
    <w:p w14:paraId="48D2B4F2" w14:textId="77777777" w:rsidR="00A7489F" w:rsidRPr="0075242C" w:rsidRDefault="00A7489F" w:rsidP="000B6423">
      <w:pPr>
        <w:autoSpaceDE w:val="0"/>
        <w:autoSpaceDN w:val="0"/>
        <w:adjustRightInd w:val="0"/>
        <w:ind w:left="6663"/>
        <w:jc w:val="both"/>
        <w:rPr>
          <w:rFonts w:eastAsiaTheme="minorHAnsi"/>
          <w:bCs/>
          <w:sz w:val="28"/>
          <w:szCs w:val="28"/>
          <w:lang w:eastAsia="en-US"/>
        </w:rPr>
      </w:pPr>
      <w:r w:rsidRPr="0075242C">
        <w:rPr>
          <w:rFonts w:eastAsiaTheme="minorHAnsi"/>
          <w:bCs/>
          <w:sz w:val="28"/>
          <w:szCs w:val="28"/>
          <w:lang w:eastAsia="en-US"/>
        </w:rPr>
        <w:t>и социальной защиты</w:t>
      </w:r>
    </w:p>
    <w:p w14:paraId="56748AF8" w14:textId="77777777" w:rsidR="00A7489F" w:rsidRPr="0075242C" w:rsidRDefault="00A7489F" w:rsidP="000B6423">
      <w:pPr>
        <w:autoSpaceDE w:val="0"/>
        <w:autoSpaceDN w:val="0"/>
        <w:adjustRightInd w:val="0"/>
        <w:ind w:left="6663"/>
        <w:jc w:val="both"/>
        <w:rPr>
          <w:rFonts w:eastAsiaTheme="minorHAnsi"/>
          <w:bCs/>
          <w:sz w:val="28"/>
          <w:szCs w:val="28"/>
          <w:lang w:eastAsia="en-US"/>
        </w:rPr>
      </w:pPr>
      <w:r w:rsidRPr="0075242C">
        <w:rPr>
          <w:rFonts w:eastAsiaTheme="minorHAnsi"/>
          <w:bCs/>
          <w:sz w:val="28"/>
          <w:szCs w:val="28"/>
          <w:lang w:eastAsia="en-US"/>
        </w:rPr>
        <w:t>Республики Татарстан</w:t>
      </w:r>
    </w:p>
    <w:p w14:paraId="50042AE1" w14:textId="77777777" w:rsidR="00A7489F" w:rsidRPr="0075242C" w:rsidRDefault="00CE165C" w:rsidP="000B6423">
      <w:pPr>
        <w:autoSpaceDE w:val="0"/>
        <w:autoSpaceDN w:val="0"/>
        <w:adjustRightInd w:val="0"/>
        <w:ind w:left="6663"/>
        <w:jc w:val="both"/>
        <w:rPr>
          <w:rFonts w:eastAsiaTheme="minorHAnsi"/>
          <w:bCs/>
          <w:sz w:val="28"/>
          <w:szCs w:val="28"/>
          <w:lang w:eastAsia="en-US"/>
        </w:rPr>
      </w:pPr>
      <w:r w:rsidRPr="0075242C">
        <w:rPr>
          <w:rFonts w:eastAsiaTheme="minorHAnsi"/>
          <w:bCs/>
          <w:sz w:val="28"/>
          <w:szCs w:val="28"/>
          <w:lang w:eastAsia="en-US"/>
        </w:rPr>
        <w:t>от __ _______ 2023</w:t>
      </w:r>
      <w:r w:rsidR="00A7489F" w:rsidRPr="0075242C">
        <w:rPr>
          <w:rFonts w:eastAsiaTheme="minorHAnsi"/>
          <w:bCs/>
          <w:sz w:val="28"/>
          <w:szCs w:val="28"/>
          <w:lang w:eastAsia="en-US"/>
        </w:rPr>
        <w:t xml:space="preserve"> №___</w:t>
      </w:r>
      <w:r w:rsidRPr="0075242C">
        <w:rPr>
          <w:rFonts w:eastAsiaTheme="minorHAnsi"/>
          <w:bCs/>
          <w:sz w:val="28"/>
          <w:szCs w:val="28"/>
          <w:lang w:eastAsia="en-US"/>
        </w:rPr>
        <w:t>_</w:t>
      </w:r>
    </w:p>
    <w:p w14:paraId="4AEDCAF6" w14:textId="77777777" w:rsidR="00391E6A" w:rsidRPr="0075242C" w:rsidRDefault="00A7489F" w:rsidP="009353FD">
      <w:pPr>
        <w:pStyle w:val="ConsPlusNormal"/>
        <w:ind w:firstLine="567"/>
        <w:jc w:val="right"/>
        <w:outlineLvl w:val="0"/>
        <w:rPr>
          <w:rFonts w:ascii="Times New Roman" w:hAnsi="Times New Roman" w:cs="Times New Roman"/>
          <w:sz w:val="28"/>
          <w:szCs w:val="28"/>
        </w:rPr>
      </w:pPr>
      <w:r w:rsidRPr="0075242C">
        <w:rPr>
          <w:rFonts w:ascii="Times New Roman" w:hAnsi="Times New Roman" w:cs="Times New Roman"/>
          <w:sz w:val="28"/>
          <w:szCs w:val="28"/>
        </w:rPr>
        <w:t xml:space="preserve"> </w:t>
      </w:r>
    </w:p>
    <w:p w14:paraId="758E5EA6" w14:textId="77777777" w:rsidR="00391E6A" w:rsidRPr="0075242C" w:rsidRDefault="00391E6A" w:rsidP="009353FD">
      <w:pPr>
        <w:pStyle w:val="ConsPlusNormal"/>
        <w:ind w:firstLine="567"/>
        <w:jc w:val="both"/>
        <w:rPr>
          <w:rFonts w:ascii="Times New Roman" w:hAnsi="Times New Roman" w:cs="Times New Roman"/>
          <w:sz w:val="28"/>
          <w:szCs w:val="28"/>
        </w:rPr>
      </w:pPr>
      <w:bookmarkStart w:id="0" w:name="P39"/>
      <w:bookmarkEnd w:id="0"/>
    </w:p>
    <w:p w14:paraId="1056DF66" w14:textId="77777777" w:rsidR="00512A13" w:rsidRPr="0075242C" w:rsidRDefault="00512A13" w:rsidP="00512A13">
      <w:pPr>
        <w:pStyle w:val="ConsPlusTitle"/>
        <w:ind w:firstLine="567"/>
        <w:jc w:val="center"/>
        <w:rPr>
          <w:rFonts w:ascii="Times New Roman" w:hAnsi="Times New Roman" w:cs="Times New Roman"/>
          <w:sz w:val="28"/>
          <w:szCs w:val="28"/>
        </w:rPr>
      </w:pPr>
      <w:bookmarkStart w:id="1" w:name="P1150"/>
      <w:bookmarkEnd w:id="1"/>
      <w:r w:rsidRPr="0075242C">
        <w:rPr>
          <w:rFonts w:ascii="Times New Roman" w:hAnsi="Times New Roman" w:cs="Times New Roman"/>
          <w:sz w:val="28"/>
          <w:szCs w:val="28"/>
        </w:rPr>
        <w:t>Административный регламент</w:t>
      </w:r>
    </w:p>
    <w:p w14:paraId="6FC5073F" w14:textId="77777777" w:rsidR="00512A13" w:rsidRPr="0075242C" w:rsidRDefault="00512A13" w:rsidP="00512A13">
      <w:pPr>
        <w:pStyle w:val="ConsPlusNormal"/>
        <w:ind w:firstLine="567"/>
        <w:jc w:val="center"/>
        <w:rPr>
          <w:rFonts w:ascii="Times New Roman" w:hAnsi="Times New Roman" w:cs="Times New Roman"/>
          <w:b/>
          <w:sz w:val="28"/>
          <w:szCs w:val="28"/>
        </w:rPr>
      </w:pPr>
      <w:r w:rsidRPr="0075242C">
        <w:rPr>
          <w:rFonts w:ascii="Times New Roman" w:hAnsi="Times New Roman" w:cs="Times New Roman"/>
          <w:b/>
          <w:sz w:val="28"/>
          <w:szCs w:val="28"/>
        </w:rPr>
        <w:t>предоставления государственной услуги по н</w:t>
      </w:r>
      <w:hyperlink w:anchor="P39">
        <w:r w:rsidRPr="0075242C">
          <w:rPr>
            <w:rFonts w:ascii="Times New Roman" w:hAnsi="Times New Roman" w:cs="Times New Roman"/>
            <w:b/>
            <w:sz w:val="28"/>
            <w:szCs w:val="28"/>
          </w:rPr>
          <w:t>азначению</w:t>
        </w:r>
      </w:hyperlink>
      <w:r w:rsidRPr="0075242C">
        <w:rPr>
          <w:rFonts w:ascii="Times New Roman" w:hAnsi="Times New Roman" w:cs="Times New Roman"/>
          <w:b/>
          <w:sz w:val="28"/>
          <w:szCs w:val="28"/>
        </w:rPr>
        <w:t xml:space="preserve">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p>
    <w:p w14:paraId="74B3E8C1" w14:textId="77777777" w:rsidR="00512A13" w:rsidRPr="0075242C" w:rsidRDefault="00512A13" w:rsidP="00512A13">
      <w:pPr>
        <w:pStyle w:val="ConsPlusNormal"/>
        <w:ind w:firstLine="567"/>
        <w:jc w:val="both"/>
        <w:rPr>
          <w:rFonts w:ascii="Times New Roman" w:hAnsi="Times New Roman" w:cs="Times New Roman"/>
          <w:sz w:val="28"/>
          <w:szCs w:val="28"/>
        </w:rPr>
      </w:pPr>
    </w:p>
    <w:p w14:paraId="34F53178" w14:textId="77777777" w:rsidR="00512A13" w:rsidRPr="0075242C" w:rsidRDefault="00512A13" w:rsidP="00512A13">
      <w:pPr>
        <w:pStyle w:val="ConsPlusTitle"/>
        <w:ind w:firstLine="567"/>
        <w:jc w:val="center"/>
        <w:outlineLvl w:val="1"/>
        <w:rPr>
          <w:rFonts w:ascii="Times New Roman" w:hAnsi="Times New Roman" w:cs="Times New Roman"/>
          <w:sz w:val="28"/>
          <w:szCs w:val="28"/>
        </w:rPr>
      </w:pPr>
      <w:r w:rsidRPr="0075242C">
        <w:rPr>
          <w:rFonts w:ascii="Times New Roman" w:hAnsi="Times New Roman" w:cs="Times New Roman"/>
          <w:sz w:val="28"/>
          <w:szCs w:val="28"/>
        </w:rPr>
        <w:t>I. Общие положения</w:t>
      </w:r>
    </w:p>
    <w:p w14:paraId="3D779E16" w14:textId="77777777" w:rsidR="00512A13" w:rsidRPr="0075242C" w:rsidRDefault="00512A13" w:rsidP="00512A13">
      <w:pPr>
        <w:pStyle w:val="ConsPlusNormal"/>
        <w:ind w:firstLine="567"/>
        <w:jc w:val="both"/>
        <w:rPr>
          <w:rFonts w:ascii="Times New Roman" w:hAnsi="Times New Roman" w:cs="Times New Roman"/>
          <w:sz w:val="28"/>
          <w:szCs w:val="28"/>
        </w:rPr>
      </w:pPr>
    </w:p>
    <w:p w14:paraId="30F89580" w14:textId="77777777" w:rsidR="00512A13" w:rsidRPr="0075242C" w:rsidRDefault="00512A13" w:rsidP="00512A13">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1.1. Предмет регулирования административного регламента</w:t>
      </w:r>
    </w:p>
    <w:p w14:paraId="4B8C0B5E" w14:textId="77777777" w:rsidR="00512A13" w:rsidRPr="0075242C" w:rsidRDefault="00512A13" w:rsidP="00512A13">
      <w:pPr>
        <w:pStyle w:val="ConsPlusNormal"/>
        <w:ind w:firstLine="567"/>
        <w:jc w:val="both"/>
        <w:rPr>
          <w:rFonts w:ascii="Times New Roman" w:hAnsi="Times New Roman" w:cs="Times New Roman"/>
          <w:sz w:val="28"/>
          <w:szCs w:val="28"/>
        </w:rPr>
      </w:pPr>
    </w:p>
    <w:p w14:paraId="569CF402" w14:textId="3109B24E" w:rsidR="00512A13" w:rsidRPr="0075242C" w:rsidRDefault="00512A13" w:rsidP="00512A13">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1.1.1. </w:t>
      </w:r>
      <w:r w:rsidRPr="0075242C">
        <w:rPr>
          <w:rFonts w:ascii="Times New Roman" w:eastAsiaTheme="minorHAnsi" w:hAnsi="Times New Roman" w:cs="Times New Roman"/>
          <w:sz w:val="28"/>
          <w:szCs w:val="28"/>
          <w:lang w:eastAsia="en-US"/>
        </w:rPr>
        <w:t xml:space="preserve">Настоящий </w:t>
      </w:r>
      <w:r w:rsidRPr="0075242C">
        <w:rPr>
          <w:rFonts w:ascii="Times New Roman" w:hAnsi="Times New Roman" w:cs="Times New Roman"/>
          <w:sz w:val="28"/>
          <w:szCs w:val="28"/>
        </w:rPr>
        <w:t>Административный регламент предоставления государственной услуги по н</w:t>
      </w:r>
      <w:hyperlink w:anchor="P39">
        <w:r w:rsidRPr="0075242C">
          <w:rPr>
            <w:rFonts w:ascii="Times New Roman" w:hAnsi="Times New Roman" w:cs="Times New Roman"/>
            <w:sz w:val="28"/>
            <w:szCs w:val="28"/>
          </w:rPr>
          <w:t>азначению</w:t>
        </w:r>
      </w:hyperlink>
      <w:r w:rsidRPr="0075242C">
        <w:rPr>
          <w:rFonts w:ascii="Times New Roman" w:hAnsi="Times New Roman" w:cs="Times New Roman"/>
          <w:sz w:val="28"/>
          <w:szCs w:val="28"/>
        </w:rPr>
        <w:t xml:space="preserve"> единовременной денежной выплаты членам семей граждан, погибших (умерших) в результате чрезвычайных ситуаций природного и техногенного характера</w:t>
      </w:r>
      <w:r w:rsidRPr="0075242C">
        <w:rPr>
          <w:rFonts w:ascii="Times New Roman" w:hAnsi="Times New Roman" w:cs="Times New Roman"/>
          <w:b/>
          <w:sz w:val="28"/>
          <w:szCs w:val="28"/>
        </w:rPr>
        <w:t xml:space="preserve"> </w:t>
      </w:r>
      <w:r w:rsidRPr="0075242C">
        <w:rPr>
          <w:rFonts w:ascii="Times New Roman" w:hAnsi="Times New Roman" w:cs="Times New Roman"/>
          <w:sz w:val="28"/>
          <w:szCs w:val="28"/>
        </w:rPr>
        <w:t xml:space="preserve">регионального и межмуниципального уровня, </w:t>
      </w:r>
      <w:r w:rsidRPr="0075242C">
        <w:rPr>
          <w:rFonts w:ascii="Times New Roman" w:eastAsiaTheme="minorHAnsi" w:hAnsi="Times New Roman" w:cs="Times New Roman"/>
          <w:sz w:val="28"/>
          <w:szCs w:val="28"/>
          <w:lang w:eastAsia="en-US"/>
        </w:rPr>
        <w:t xml:space="preserve">устанавливает стандарт и порядок предоставления государственной услуги по </w:t>
      </w:r>
      <w:r w:rsidRPr="0075242C">
        <w:rPr>
          <w:rFonts w:ascii="Times New Roman" w:hAnsi="Times New Roman" w:cs="Times New Roman"/>
          <w:sz w:val="28"/>
          <w:szCs w:val="28"/>
        </w:rPr>
        <w:t xml:space="preserve">назначению </w:t>
      </w:r>
      <w:hyperlink w:anchor="P39">
        <w:r w:rsidRPr="0075242C">
          <w:rPr>
            <w:rFonts w:ascii="Times New Roman" w:hAnsi="Times New Roman" w:cs="Times New Roman"/>
            <w:sz w:val="28"/>
            <w:szCs w:val="28"/>
          </w:rPr>
          <w:t xml:space="preserve">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 </w:t>
        </w:r>
      </w:hyperlink>
      <w:r w:rsidRPr="0075242C">
        <w:rPr>
          <w:rFonts w:ascii="Times New Roman" w:hAnsi="Times New Roman" w:cs="Times New Roman"/>
          <w:sz w:val="28"/>
          <w:szCs w:val="28"/>
        </w:rPr>
        <w:t>(далее соответственно - Регламент, государственная услуга).</w:t>
      </w:r>
    </w:p>
    <w:p w14:paraId="5E49C8EA" w14:textId="12F08901" w:rsidR="00512A13" w:rsidRDefault="00512A13" w:rsidP="00512A13">
      <w:pPr>
        <w:pStyle w:val="ConsPlusNormal"/>
        <w:ind w:firstLine="567"/>
        <w:jc w:val="both"/>
        <w:rPr>
          <w:rFonts w:ascii="Times New Roman" w:hAnsi="Times New Roman" w:cs="Times New Roman"/>
          <w:sz w:val="28"/>
          <w:szCs w:val="28"/>
        </w:rPr>
      </w:pPr>
      <w:r w:rsidRPr="00061AD7">
        <w:rPr>
          <w:rFonts w:ascii="Times New Roman" w:hAnsi="Times New Roman" w:cs="Times New Roman"/>
          <w:sz w:val="28"/>
          <w:szCs w:val="28"/>
        </w:rPr>
        <w:t>1.1.2. Заявителями</w:t>
      </w:r>
      <w:r w:rsidRPr="0075242C">
        <w:rPr>
          <w:rFonts w:ascii="Times New Roman" w:hAnsi="Times New Roman" w:cs="Times New Roman"/>
          <w:sz w:val="28"/>
          <w:szCs w:val="28"/>
        </w:rPr>
        <w:t xml:space="preserve"> являются члены семей граждан Российской Федерации, иностранных граждан и лиц без гражданства, проживающих на территории Республики Татарстан, которые отдельным решени</w:t>
      </w:r>
      <w:r w:rsidR="00284FEF" w:rsidRPr="0075242C">
        <w:rPr>
          <w:rFonts w:ascii="Times New Roman" w:hAnsi="Times New Roman" w:cs="Times New Roman"/>
          <w:sz w:val="28"/>
          <w:szCs w:val="28"/>
        </w:rPr>
        <w:t>ем</w:t>
      </w:r>
      <w:r w:rsidRPr="0075242C">
        <w:rPr>
          <w:rFonts w:ascii="Times New Roman" w:hAnsi="Times New Roman" w:cs="Times New Roman"/>
          <w:sz w:val="28"/>
          <w:szCs w:val="28"/>
        </w:rPr>
        <w:t xml:space="preserve"> Кабинета Министров Республики Татарстан отнесены к категори</w:t>
      </w:r>
      <w:r w:rsidR="00284FEF" w:rsidRPr="0075242C">
        <w:rPr>
          <w:rFonts w:ascii="Times New Roman" w:hAnsi="Times New Roman" w:cs="Times New Roman"/>
          <w:sz w:val="28"/>
          <w:szCs w:val="28"/>
        </w:rPr>
        <w:t>и</w:t>
      </w:r>
      <w:r w:rsidRPr="0075242C">
        <w:rPr>
          <w:rFonts w:ascii="Times New Roman" w:hAnsi="Times New Roman" w:cs="Times New Roman"/>
          <w:sz w:val="28"/>
          <w:szCs w:val="28"/>
        </w:rPr>
        <w:t xml:space="preserve"> получателей единовременной денежн</w:t>
      </w:r>
      <w:r w:rsidR="00284FEF" w:rsidRPr="0075242C">
        <w:rPr>
          <w:rFonts w:ascii="Times New Roman" w:hAnsi="Times New Roman" w:cs="Times New Roman"/>
          <w:sz w:val="28"/>
          <w:szCs w:val="28"/>
        </w:rPr>
        <w:t>ой</w:t>
      </w:r>
      <w:r w:rsidRPr="0075242C">
        <w:rPr>
          <w:rFonts w:ascii="Times New Roman" w:hAnsi="Times New Roman" w:cs="Times New Roman"/>
          <w:sz w:val="28"/>
          <w:szCs w:val="28"/>
        </w:rPr>
        <w:t xml:space="preserve"> выплаты как члены сем</w:t>
      </w:r>
      <w:r w:rsidR="00284FEF" w:rsidRPr="0075242C">
        <w:rPr>
          <w:rFonts w:ascii="Times New Roman" w:hAnsi="Times New Roman" w:cs="Times New Roman"/>
          <w:sz w:val="28"/>
          <w:szCs w:val="28"/>
        </w:rPr>
        <w:t>ей</w:t>
      </w:r>
      <w:r w:rsidRPr="0075242C">
        <w:rPr>
          <w:rFonts w:ascii="Times New Roman" w:hAnsi="Times New Roman" w:cs="Times New Roman"/>
          <w:sz w:val="28"/>
          <w:szCs w:val="28"/>
        </w:rPr>
        <w:t xml:space="preserve"> </w:t>
      </w:r>
      <w:r w:rsidR="00284FEF" w:rsidRPr="0075242C">
        <w:rPr>
          <w:rFonts w:ascii="Times New Roman" w:hAnsi="Times New Roman" w:cs="Times New Roman"/>
          <w:sz w:val="28"/>
          <w:szCs w:val="28"/>
        </w:rPr>
        <w:t xml:space="preserve">граждан, </w:t>
      </w:r>
      <w:r w:rsidRPr="0075242C">
        <w:rPr>
          <w:rFonts w:ascii="Times New Roman" w:hAnsi="Times New Roman" w:cs="Times New Roman"/>
          <w:sz w:val="28"/>
          <w:szCs w:val="28"/>
        </w:rPr>
        <w:t>погибших (умерших) в результате чрезвычайн</w:t>
      </w:r>
      <w:r w:rsidR="004836DC" w:rsidRPr="0075242C">
        <w:rPr>
          <w:rFonts w:ascii="Times New Roman" w:hAnsi="Times New Roman" w:cs="Times New Roman"/>
          <w:sz w:val="28"/>
          <w:szCs w:val="28"/>
        </w:rPr>
        <w:t>ых</w:t>
      </w:r>
      <w:r w:rsidRPr="0075242C">
        <w:rPr>
          <w:rFonts w:ascii="Times New Roman" w:hAnsi="Times New Roman" w:cs="Times New Roman"/>
          <w:sz w:val="28"/>
          <w:szCs w:val="28"/>
        </w:rPr>
        <w:t xml:space="preserve"> ситуаци</w:t>
      </w:r>
      <w:r w:rsidR="004836DC" w:rsidRPr="0075242C">
        <w:rPr>
          <w:rFonts w:ascii="Times New Roman" w:hAnsi="Times New Roman" w:cs="Times New Roman"/>
          <w:sz w:val="28"/>
          <w:szCs w:val="28"/>
        </w:rPr>
        <w:t>й</w:t>
      </w:r>
      <w:r w:rsidRPr="0075242C">
        <w:rPr>
          <w:rFonts w:ascii="Times New Roman" w:hAnsi="Times New Roman" w:cs="Times New Roman"/>
          <w:sz w:val="28"/>
          <w:szCs w:val="28"/>
        </w:rPr>
        <w:t xml:space="preserve"> природного и техногенного характера регионального и межмуниципального уровня (далее - заявитель). </w:t>
      </w:r>
    </w:p>
    <w:p w14:paraId="30C49F84" w14:textId="19CD269D" w:rsidR="00A266CB" w:rsidRPr="0075242C" w:rsidRDefault="00A266CB" w:rsidP="00512A13">
      <w:pPr>
        <w:pStyle w:val="ConsPlusNormal"/>
        <w:ind w:firstLine="567"/>
        <w:jc w:val="both"/>
        <w:rPr>
          <w:rFonts w:ascii="Times New Roman" w:hAnsi="Times New Roman" w:cs="Times New Roman"/>
          <w:sz w:val="28"/>
          <w:szCs w:val="28"/>
        </w:rPr>
      </w:pPr>
      <w:r w:rsidRPr="001D5480">
        <w:rPr>
          <w:rFonts w:ascii="Times New Roman" w:hAnsi="Times New Roman" w:cs="Times New Roman"/>
          <w:sz w:val="28"/>
          <w:szCs w:val="28"/>
        </w:rPr>
        <w:t>Интересы заявителей могут представлять законные представители или лица, уполномоченные ими на основании доверенности, оформленной в установленном порядке.</w:t>
      </w:r>
    </w:p>
    <w:p w14:paraId="4FADB131" w14:textId="77777777" w:rsidR="00512A13" w:rsidRPr="0075242C" w:rsidRDefault="00512A13" w:rsidP="00512A13">
      <w:pPr>
        <w:autoSpaceDE w:val="0"/>
        <w:autoSpaceDN w:val="0"/>
        <w:adjustRightInd w:val="0"/>
        <w:ind w:firstLine="567"/>
        <w:jc w:val="both"/>
        <w:rPr>
          <w:rFonts w:eastAsiaTheme="minorHAnsi"/>
          <w:bCs/>
          <w:sz w:val="28"/>
          <w:szCs w:val="28"/>
          <w:lang w:eastAsia="en-US"/>
        </w:rPr>
      </w:pPr>
      <w:r w:rsidRPr="0075242C">
        <w:rPr>
          <w:rFonts w:eastAsiaTheme="minorHAnsi"/>
          <w:bCs/>
          <w:sz w:val="28"/>
          <w:szCs w:val="28"/>
          <w:lang w:eastAsia="en-US"/>
        </w:rPr>
        <w:t>1.1.3.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соответствующего признакам заявителя, определенным в результате анкетирования, проводимого органом, предоставляющим услугу) не проводится.</w:t>
      </w:r>
    </w:p>
    <w:p w14:paraId="55738C20" w14:textId="54F11549" w:rsidR="00512A13" w:rsidRDefault="00512A13" w:rsidP="00512A13">
      <w:pPr>
        <w:pStyle w:val="ConsPlusTitle"/>
        <w:ind w:firstLine="567"/>
        <w:jc w:val="center"/>
        <w:outlineLvl w:val="1"/>
        <w:rPr>
          <w:rFonts w:ascii="Times New Roman" w:hAnsi="Times New Roman" w:cs="Times New Roman"/>
          <w:sz w:val="28"/>
          <w:szCs w:val="28"/>
        </w:rPr>
      </w:pPr>
    </w:p>
    <w:p w14:paraId="3FCA6763" w14:textId="52ED20F2" w:rsidR="007753A7" w:rsidRDefault="007753A7" w:rsidP="00512A13">
      <w:pPr>
        <w:pStyle w:val="ConsPlusTitle"/>
        <w:ind w:firstLine="567"/>
        <w:jc w:val="center"/>
        <w:outlineLvl w:val="1"/>
        <w:rPr>
          <w:rFonts w:ascii="Times New Roman" w:hAnsi="Times New Roman" w:cs="Times New Roman"/>
          <w:sz w:val="28"/>
          <w:szCs w:val="28"/>
        </w:rPr>
      </w:pPr>
    </w:p>
    <w:p w14:paraId="6E15D7E7" w14:textId="77777777" w:rsidR="007753A7" w:rsidRPr="0075242C" w:rsidRDefault="007753A7" w:rsidP="00512A13">
      <w:pPr>
        <w:pStyle w:val="ConsPlusTitle"/>
        <w:ind w:firstLine="567"/>
        <w:jc w:val="center"/>
        <w:outlineLvl w:val="1"/>
        <w:rPr>
          <w:rFonts w:ascii="Times New Roman" w:hAnsi="Times New Roman" w:cs="Times New Roman"/>
          <w:sz w:val="28"/>
          <w:szCs w:val="28"/>
        </w:rPr>
      </w:pPr>
    </w:p>
    <w:p w14:paraId="0DA722F7" w14:textId="77777777" w:rsidR="00391E6A" w:rsidRPr="0075242C" w:rsidRDefault="00391E6A" w:rsidP="009353FD">
      <w:pPr>
        <w:pStyle w:val="ConsPlusTitle"/>
        <w:ind w:firstLine="567"/>
        <w:jc w:val="center"/>
        <w:outlineLvl w:val="1"/>
        <w:rPr>
          <w:rFonts w:ascii="Times New Roman" w:hAnsi="Times New Roman" w:cs="Times New Roman"/>
          <w:sz w:val="28"/>
          <w:szCs w:val="28"/>
        </w:rPr>
      </w:pPr>
      <w:bookmarkStart w:id="2" w:name="P1165"/>
      <w:bookmarkEnd w:id="2"/>
      <w:r w:rsidRPr="0075242C">
        <w:rPr>
          <w:rFonts w:ascii="Times New Roman" w:hAnsi="Times New Roman" w:cs="Times New Roman"/>
          <w:sz w:val="28"/>
          <w:szCs w:val="28"/>
        </w:rPr>
        <w:lastRenderedPageBreak/>
        <w:t>II. Стандарт предоставления государственной услуги</w:t>
      </w:r>
    </w:p>
    <w:p w14:paraId="5FF51A7F" w14:textId="77777777" w:rsidR="00391E6A" w:rsidRPr="0075242C" w:rsidRDefault="00391E6A" w:rsidP="009353FD">
      <w:pPr>
        <w:pStyle w:val="ConsPlusNormal"/>
        <w:ind w:firstLine="567"/>
        <w:jc w:val="both"/>
        <w:rPr>
          <w:rFonts w:ascii="Times New Roman" w:hAnsi="Times New Roman" w:cs="Times New Roman"/>
          <w:sz w:val="28"/>
          <w:szCs w:val="28"/>
        </w:rPr>
      </w:pPr>
    </w:p>
    <w:p w14:paraId="59065FE3" w14:textId="77777777" w:rsidR="00391E6A" w:rsidRPr="0075242C" w:rsidRDefault="00391E6A" w:rsidP="009353FD">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2.1. Наименование государственной услуги</w:t>
      </w:r>
    </w:p>
    <w:p w14:paraId="64997AED" w14:textId="77777777" w:rsidR="00391E6A" w:rsidRPr="0075242C" w:rsidRDefault="00391E6A" w:rsidP="009353FD">
      <w:pPr>
        <w:pStyle w:val="ConsPlusNormal"/>
        <w:ind w:firstLine="567"/>
        <w:jc w:val="both"/>
        <w:rPr>
          <w:rFonts w:ascii="Times New Roman" w:hAnsi="Times New Roman" w:cs="Times New Roman"/>
          <w:sz w:val="28"/>
          <w:szCs w:val="28"/>
        </w:rPr>
      </w:pPr>
    </w:p>
    <w:p w14:paraId="6F0DD2C7" w14:textId="60CAC210" w:rsidR="00391E6A" w:rsidRPr="0075242C" w:rsidRDefault="00391E6A" w:rsidP="00512A13">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2.1.1. Назначение </w:t>
      </w:r>
      <w:r w:rsidR="00512A13" w:rsidRPr="0075242C">
        <w:rPr>
          <w:rFonts w:ascii="Times New Roman" w:hAnsi="Times New Roman" w:cs="Times New Roman"/>
          <w:sz w:val="28"/>
          <w:szCs w:val="28"/>
        </w:rPr>
        <w:t>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002651FA" w:rsidRPr="0075242C">
        <w:rPr>
          <w:rFonts w:ascii="Times New Roman" w:hAnsi="Times New Roman" w:cs="Times New Roman"/>
          <w:sz w:val="28"/>
          <w:szCs w:val="28"/>
        </w:rPr>
        <w:t xml:space="preserve"> </w:t>
      </w:r>
      <w:r w:rsidRPr="0075242C">
        <w:rPr>
          <w:rFonts w:ascii="Times New Roman" w:hAnsi="Times New Roman" w:cs="Times New Roman"/>
          <w:sz w:val="28"/>
          <w:szCs w:val="28"/>
        </w:rPr>
        <w:t xml:space="preserve">(далее - единовременная </w:t>
      </w:r>
      <w:r w:rsidR="00066F44" w:rsidRPr="0075242C">
        <w:rPr>
          <w:rFonts w:ascii="Times New Roman" w:hAnsi="Times New Roman" w:cs="Times New Roman"/>
          <w:sz w:val="28"/>
          <w:szCs w:val="28"/>
        </w:rPr>
        <w:t>денежная выплата</w:t>
      </w:r>
      <w:r w:rsidRPr="0075242C">
        <w:rPr>
          <w:rFonts w:ascii="Times New Roman" w:hAnsi="Times New Roman" w:cs="Times New Roman"/>
          <w:sz w:val="28"/>
          <w:szCs w:val="28"/>
        </w:rPr>
        <w:t>).</w:t>
      </w:r>
    </w:p>
    <w:p w14:paraId="005BFFBA" w14:textId="77777777" w:rsidR="00391E6A" w:rsidRPr="0075242C" w:rsidRDefault="00391E6A" w:rsidP="009353FD">
      <w:pPr>
        <w:pStyle w:val="ConsPlusNormal"/>
        <w:ind w:firstLine="567"/>
        <w:jc w:val="both"/>
        <w:rPr>
          <w:rFonts w:ascii="Times New Roman" w:hAnsi="Times New Roman" w:cs="Times New Roman"/>
          <w:sz w:val="28"/>
          <w:szCs w:val="28"/>
        </w:rPr>
      </w:pPr>
    </w:p>
    <w:p w14:paraId="646E378B" w14:textId="77777777" w:rsidR="00391E6A" w:rsidRPr="0075242C" w:rsidRDefault="00391E6A" w:rsidP="009353FD">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2.2. Наименование органа, предоставляющего</w:t>
      </w:r>
    </w:p>
    <w:p w14:paraId="7355B971"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государственную услугу</w:t>
      </w:r>
    </w:p>
    <w:p w14:paraId="3AB82C7F" w14:textId="77777777" w:rsidR="007913CC" w:rsidRPr="0075242C" w:rsidRDefault="00391E6A" w:rsidP="007913CC">
      <w:pPr>
        <w:autoSpaceDE w:val="0"/>
        <w:autoSpaceDN w:val="0"/>
        <w:adjustRightInd w:val="0"/>
        <w:spacing w:before="280"/>
        <w:ind w:firstLine="540"/>
        <w:jc w:val="both"/>
        <w:rPr>
          <w:rFonts w:eastAsiaTheme="minorHAnsi"/>
          <w:sz w:val="28"/>
          <w:szCs w:val="28"/>
          <w:lang w:eastAsia="en-US"/>
        </w:rPr>
      </w:pPr>
      <w:r w:rsidRPr="0075242C">
        <w:rPr>
          <w:sz w:val="28"/>
          <w:szCs w:val="28"/>
        </w:rPr>
        <w:t xml:space="preserve">2.2.1. </w:t>
      </w:r>
      <w:r w:rsidR="00962580" w:rsidRPr="0075242C">
        <w:rPr>
          <w:sz w:val="28"/>
          <w:szCs w:val="28"/>
        </w:rPr>
        <w:t xml:space="preserve">Предоставление государственной услуги осуществляет Министерство труда, занятости и социальной защиты Республики Татарстан </w:t>
      </w:r>
      <w:r w:rsidR="00962580" w:rsidRPr="0075242C">
        <w:rPr>
          <w:rFonts w:eastAsiaTheme="minorHAnsi"/>
          <w:sz w:val="28"/>
          <w:szCs w:val="28"/>
          <w:lang w:eastAsia="en-US"/>
        </w:rPr>
        <w:t xml:space="preserve">(далее </w:t>
      </w:r>
      <w:r w:rsidR="00C86DEC" w:rsidRPr="0075242C">
        <w:rPr>
          <w:rFonts w:eastAsiaTheme="minorHAnsi"/>
          <w:sz w:val="28"/>
          <w:szCs w:val="28"/>
          <w:lang w:eastAsia="en-US"/>
        </w:rPr>
        <w:t>–</w:t>
      </w:r>
      <w:r w:rsidR="00962580" w:rsidRPr="0075242C">
        <w:rPr>
          <w:sz w:val="28"/>
          <w:szCs w:val="28"/>
        </w:rPr>
        <w:t xml:space="preserve"> Министерство</w:t>
      </w:r>
      <w:r w:rsidR="00C86DEC" w:rsidRPr="0075242C">
        <w:rPr>
          <w:sz w:val="28"/>
          <w:szCs w:val="28"/>
        </w:rPr>
        <w:t>)</w:t>
      </w:r>
      <w:r w:rsidR="007913CC" w:rsidRPr="0075242C">
        <w:rPr>
          <w:rFonts w:eastAsiaTheme="minorHAnsi"/>
          <w:sz w:val="28"/>
          <w:szCs w:val="28"/>
          <w:lang w:eastAsia="en-US"/>
        </w:rPr>
        <w:t xml:space="preserve">. </w:t>
      </w:r>
    </w:p>
    <w:p w14:paraId="468FD522" w14:textId="77777777" w:rsidR="00962580" w:rsidRPr="0075242C" w:rsidRDefault="00962580" w:rsidP="00962580">
      <w:pPr>
        <w:autoSpaceDE w:val="0"/>
        <w:autoSpaceDN w:val="0"/>
        <w:adjustRightInd w:val="0"/>
        <w:ind w:firstLine="567"/>
        <w:jc w:val="both"/>
        <w:rPr>
          <w:rFonts w:eastAsiaTheme="minorHAnsi"/>
          <w:bCs/>
          <w:sz w:val="28"/>
          <w:szCs w:val="28"/>
          <w:lang w:eastAsia="en-US"/>
        </w:rPr>
      </w:pPr>
      <w:r w:rsidRPr="0075242C">
        <w:rPr>
          <w:rFonts w:eastAsiaTheme="minorHAnsi"/>
          <w:sz w:val="28"/>
          <w:szCs w:val="28"/>
          <w:lang w:eastAsia="en-US"/>
        </w:rPr>
        <w:t xml:space="preserve">2.2.2. </w:t>
      </w:r>
      <w:r w:rsidRPr="0075242C">
        <w:rPr>
          <w:rFonts w:eastAsiaTheme="minorHAnsi"/>
          <w:bCs/>
          <w:sz w:val="28"/>
          <w:szCs w:val="28"/>
          <w:lang w:eastAsia="en-US"/>
        </w:rPr>
        <w:t xml:space="preserve">Заявление о предоставлении государственной услуги подается в </w:t>
      </w:r>
      <w:r w:rsidRPr="0075242C">
        <w:rPr>
          <w:rFonts w:eastAsiaTheme="minorHAnsi"/>
          <w:sz w:val="28"/>
          <w:szCs w:val="28"/>
          <w:lang w:eastAsia="en-US"/>
        </w:rPr>
        <w:t xml:space="preserve">Управление (отдел) социальной защиты Министерства в муниципальном районе или городском округе Республики Татарстан </w:t>
      </w:r>
      <w:r w:rsidRPr="0075242C">
        <w:rPr>
          <w:rFonts w:eastAsiaTheme="minorHAnsi"/>
          <w:bCs/>
          <w:sz w:val="28"/>
          <w:szCs w:val="28"/>
          <w:lang w:eastAsia="en-US"/>
        </w:rPr>
        <w:t>по месту жительства заявителя на территории Республики Татарстан</w:t>
      </w:r>
      <w:r w:rsidRPr="0075242C">
        <w:rPr>
          <w:rFonts w:eastAsiaTheme="minorHAnsi"/>
          <w:sz w:val="28"/>
          <w:szCs w:val="28"/>
          <w:lang w:eastAsia="en-US"/>
        </w:rPr>
        <w:t xml:space="preserve"> (далее - Управление (отдел)</w:t>
      </w:r>
      <w:r w:rsidR="00534DFE" w:rsidRPr="0075242C">
        <w:rPr>
          <w:rFonts w:eastAsiaTheme="minorHAnsi"/>
          <w:sz w:val="28"/>
          <w:szCs w:val="28"/>
          <w:lang w:eastAsia="en-US"/>
        </w:rPr>
        <w:t>)</w:t>
      </w:r>
      <w:r w:rsidRPr="0075242C">
        <w:rPr>
          <w:rFonts w:eastAsiaTheme="minorHAnsi"/>
          <w:bCs/>
          <w:sz w:val="28"/>
          <w:szCs w:val="28"/>
          <w:lang w:eastAsia="en-US"/>
        </w:rPr>
        <w:t xml:space="preserve">. </w:t>
      </w:r>
    </w:p>
    <w:p w14:paraId="16F060C1" w14:textId="0F4A07B4" w:rsidR="00962580" w:rsidRDefault="00962580" w:rsidP="00962580">
      <w:pPr>
        <w:autoSpaceDE w:val="0"/>
        <w:autoSpaceDN w:val="0"/>
        <w:adjustRightInd w:val="0"/>
        <w:ind w:firstLine="567"/>
        <w:jc w:val="both"/>
        <w:rPr>
          <w:rFonts w:eastAsiaTheme="minorHAnsi"/>
          <w:sz w:val="28"/>
          <w:szCs w:val="28"/>
          <w:lang w:eastAsia="en-US"/>
        </w:rPr>
      </w:pPr>
      <w:r w:rsidRPr="0075242C">
        <w:rPr>
          <w:rFonts w:eastAsiaTheme="minorHAnsi"/>
          <w:bCs/>
          <w:sz w:val="28"/>
          <w:szCs w:val="28"/>
          <w:lang w:eastAsia="en-US"/>
        </w:rPr>
        <w:t>Заявление о предоставлении государственной услуги можно подать через многофункциональный центр предоставления государственных и муниципальных услуг (далее - МФЦ)</w:t>
      </w:r>
      <w:r w:rsidR="007913CC" w:rsidRPr="0075242C">
        <w:rPr>
          <w:rFonts w:eastAsiaTheme="minorHAnsi"/>
          <w:sz w:val="28"/>
          <w:szCs w:val="28"/>
          <w:lang w:eastAsia="en-US"/>
        </w:rPr>
        <w:t xml:space="preserve"> с</w:t>
      </w:r>
      <w:r w:rsidR="000E3628" w:rsidRPr="0075242C">
        <w:rPr>
          <w:rFonts w:eastAsiaTheme="minorHAnsi"/>
          <w:sz w:val="28"/>
          <w:szCs w:val="28"/>
          <w:lang w:eastAsia="en-US"/>
        </w:rPr>
        <w:t>о дня</w:t>
      </w:r>
      <w:r w:rsidR="007913CC" w:rsidRPr="0075242C">
        <w:rPr>
          <w:rFonts w:eastAsiaTheme="minorHAnsi"/>
          <w:sz w:val="28"/>
          <w:szCs w:val="28"/>
          <w:lang w:eastAsia="en-US"/>
        </w:rPr>
        <w:t xml:space="preserve"> вступления </w:t>
      </w:r>
      <w:r w:rsidR="007913CC" w:rsidRPr="00061AD7">
        <w:rPr>
          <w:rFonts w:eastAsiaTheme="minorHAnsi"/>
          <w:sz w:val="28"/>
          <w:szCs w:val="28"/>
          <w:lang w:eastAsia="en-US"/>
        </w:rPr>
        <w:t>в силу соглашения о взаимодействии</w:t>
      </w:r>
      <w:r w:rsidR="001D1DD1" w:rsidRPr="00061AD7">
        <w:rPr>
          <w:rFonts w:eastAsiaTheme="minorHAnsi"/>
          <w:sz w:val="28"/>
          <w:szCs w:val="28"/>
          <w:lang w:eastAsia="en-US"/>
        </w:rPr>
        <w:t>,</w:t>
      </w:r>
      <w:r w:rsidR="007913CC" w:rsidRPr="0075242C">
        <w:rPr>
          <w:rFonts w:eastAsiaTheme="minorHAnsi"/>
          <w:sz w:val="28"/>
          <w:szCs w:val="28"/>
          <w:lang w:eastAsia="en-US"/>
        </w:rPr>
        <w:t xml:space="preserve"> либо в виде электронного документа (пакета документов), подписанного электронной подписью в соответствии с требованиями Федерального </w:t>
      </w:r>
      <w:hyperlink r:id="rId9" w:history="1">
        <w:r w:rsidR="007913CC" w:rsidRPr="0075242C">
          <w:rPr>
            <w:rFonts w:eastAsiaTheme="minorHAnsi"/>
            <w:sz w:val="28"/>
            <w:szCs w:val="28"/>
            <w:lang w:eastAsia="en-US"/>
          </w:rPr>
          <w:t>закона</w:t>
        </w:r>
      </w:hyperlink>
      <w:r w:rsidR="003B784E" w:rsidRPr="0075242C">
        <w:rPr>
          <w:rFonts w:eastAsiaTheme="minorHAnsi"/>
          <w:sz w:val="28"/>
          <w:szCs w:val="28"/>
          <w:lang w:eastAsia="en-US"/>
        </w:rPr>
        <w:t xml:space="preserve"> </w:t>
      </w:r>
      <w:r w:rsidR="000E3628" w:rsidRPr="0075242C">
        <w:rPr>
          <w:rFonts w:eastAsiaTheme="minorHAnsi"/>
          <w:sz w:val="28"/>
          <w:szCs w:val="28"/>
          <w:lang w:eastAsia="en-US"/>
        </w:rPr>
        <w:t xml:space="preserve">                                                 </w:t>
      </w:r>
      <w:r w:rsidR="0055573F" w:rsidRPr="0075242C">
        <w:rPr>
          <w:rFonts w:eastAsiaTheme="minorHAnsi"/>
          <w:sz w:val="28"/>
          <w:szCs w:val="28"/>
          <w:lang w:eastAsia="en-US"/>
        </w:rPr>
        <w:t xml:space="preserve">от 27 июля 2010 года </w:t>
      </w:r>
      <w:r w:rsidR="007913CC" w:rsidRPr="0075242C">
        <w:rPr>
          <w:rFonts w:eastAsiaTheme="minorHAnsi"/>
          <w:sz w:val="28"/>
          <w:szCs w:val="28"/>
          <w:lang w:eastAsia="en-US"/>
        </w:rPr>
        <w:t>№ 210-ФЗ</w:t>
      </w:r>
      <w:r w:rsidR="0055573F" w:rsidRPr="0075242C">
        <w:rPr>
          <w:rFonts w:eastAsiaTheme="minorHAnsi"/>
          <w:sz w:val="28"/>
          <w:szCs w:val="28"/>
          <w:lang w:eastAsia="en-US"/>
        </w:rPr>
        <w:t xml:space="preserve"> «</w:t>
      </w:r>
      <w:r w:rsidR="00FA7BAA" w:rsidRPr="0075242C">
        <w:rPr>
          <w:rFonts w:eastAsiaTheme="minorHAnsi"/>
          <w:sz w:val="28"/>
          <w:szCs w:val="28"/>
          <w:lang w:eastAsia="en-US"/>
        </w:rPr>
        <w:t>Об организации предоставления госуда</w:t>
      </w:r>
      <w:r w:rsidR="0055573F" w:rsidRPr="0075242C">
        <w:rPr>
          <w:rFonts w:eastAsiaTheme="minorHAnsi"/>
          <w:sz w:val="28"/>
          <w:szCs w:val="28"/>
          <w:lang w:eastAsia="en-US"/>
        </w:rPr>
        <w:t>рственных и муниципальных услуг»</w:t>
      </w:r>
      <w:r w:rsidR="00233594" w:rsidRPr="0075242C">
        <w:rPr>
          <w:rFonts w:eastAsiaTheme="minorHAnsi"/>
          <w:sz w:val="28"/>
          <w:szCs w:val="28"/>
          <w:lang w:eastAsia="en-US"/>
        </w:rPr>
        <w:t xml:space="preserve"> (далее - Федеральный закон № 210-ФЗ)</w:t>
      </w:r>
      <w:r w:rsidR="007913CC" w:rsidRPr="0075242C">
        <w:rPr>
          <w:rFonts w:eastAsiaTheme="minorHAnsi"/>
          <w:sz w:val="28"/>
          <w:szCs w:val="28"/>
          <w:lang w:eastAsia="en-US"/>
        </w:rPr>
        <w:t xml:space="preserve">, с использованием </w:t>
      </w:r>
      <w:r w:rsidR="00B72AD8" w:rsidRPr="0075242C">
        <w:rPr>
          <w:rFonts w:eastAsiaTheme="minorHAnsi"/>
          <w:sz w:val="28"/>
          <w:szCs w:val="28"/>
          <w:lang w:eastAsia="en-US"/>
        </w:rPr>
        <w:t>Единого портала государственных и муниципальных услуг (функций) (далее - Единый портал)</w:t>
      </w:r>
      <w:r w:rsidR="005E4033" w:rsidRPr="0075242C">
        <w:rPr>
          <w:rFonts w:eastAsiaTheme="minorHAnsi"/>
          <w:sz w:val="28"/>
          <w:szCs w:val="28"/>
          <w:lang w:eastAsia="en-US"/>
        </w:rPr>
        <w:t>.</w:t>
      </w:r>
    </w:p>
    <w:p w14:paraId="2616462E" w14:textId="234581CC" w:rsidR="00A266CB" w:rsidRPr="00A266CB" w:rsidRDefault="00A266CB" w:rsidP="00962580">
      <w:pPr>
        <w:autoSpaceDE w:val="0"/>
        <w:autoSpaceDN w:val="0"/>
        <w:adjustRightInd w:val="0"/>
        <w:ind w:firstLine="567"/>
        <w:jc w:val="both"/>
        <w:rPr>
          <w:rFonts w:eastAsiaTheme="minorHAnsi"/>
          <w:bCs/>
          <w:sz w:val="28"/>
          <w:szCs w:val="28"/>
          <w:lang w:eastAsia="en-US"/>
        </w:rPr>
      </w:pPr>
      <w:r w:rsidRPr="001D5480">
        <w:rPr>
          <w:rFonts w:eastAsiaTheme="minorHAnsi"/>
          <w:bCs/>
          <w:sz w:val="28"/>
          <w:szCs w:val="28"/>
          <w:lang w:eastAsia="en-US"/>
        </w:rPr>
        <w:t>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1EBC9911" w14:textId="77777777" w:rsidR="00962580" w:rsidRPr="0075242C" w:rsidRDefault="00962580" w:rsidP="00962580">
      <w:pPr>
        <w:autoSpaceDE w:val="0"/>
        <w:autoSpaceDN w:val="0"/>
        <w:adjustRightInd w:val="0"/>
        <w:ind w:firstLine="567"/>
        <w:jc w:val="both"/>
        <w:rPr>
          <w:rFonts w:eastAsiaTheme="minorHAnsi"/>
          <w:bCs/>
          <w:sz w:val="28"/>
          <w:szCs w:val="28"/>
          <w:lang w:eastAsia="en-US"/>
        </w:rPr>
      </w:pPr>
      <w:r w:rsidRPr="0075242C">
        <w:rPr>
          <w:rFonts w:eastAsiaTheme="minorHAnsi"/>
          <w:bCs/>
          <w:sz w:val="28"/>
          <w:szCs w:val="28"/>
          <w:lang w:eastAsia="en-US"/>
        </w:rPr>
        <w:t>Решение об отказе в приеме заявления и документов и (или) информации, необходимых для предоставления государственной услуги, специалистом МФЦ не принимается.</w:t>
      </w:r>
    </w:p>
    <w:p w14:paraId="5259367D" w14:textId="77777777" w:rsidR="00005EAD" w:rsidRPr="0075242C" w:rsidRDefault="00005EAD" w:rsidP="009353FD">
      <w:pPr>
        <w:autoSpaceDE w:val="0"/>
        <w:autoSpaceDN w:val="0"/>
        <w:adjustRightInd w:val="0"/>
        <w:ind w:firstLine="567"/>
        <w:jc w:val="both"/>
        <w:rPr>
          <w:rFonts w:eastAsiaTheme="minorHAnsi"/>
          <w:bCs/>
          <w:sz w:val="28"/>
          <w:szCs w:val="28"/>
          <w:lang w:eastAsia="en-US"/>
        </w:rPr>
      </w:pPr>
    </w:p>
    <w:p w14:paraId="438C436F" w14:textId="77777777" w:rsidR="00EB1B61" w:rsidRPr="0075242C" w:rsidRDefault="00EB1B61" w:rsidP="009353FD">
      <w:pPr>
        <w:autoSpaceDE w:val="0"/>
        <w:autoSpaceDN w:val="0"/>
        <w:adjustRightInd w:val="0"/>
        <w:jc w:val="center"/>
        <w:outlineLvl w:val="0"/>
        <w:rPr>
          <w:rFonts w:eastAsiaTheme="minorHAnsi"/>
          <w:b/>
          <w:bCs/>
          <w:sz w:val="28"/>
          <w:szCs w:val="28"/>
          <w:lang w:eastAsia="en-US"/>
        </w:rPr>
      </w:pPr>
      <w:bookmarkStart w:id="3" w:name="P1266"/>
      <w:bookmarkEnd w:id="3"/>
      <w:r w:rsidRPr="0075242C">
        <w:rPr>
          <w:rFonts w:eastAsiaTheme="minorHAnsi"/>
          <w:b/>
          <w:bCs/>
          <w:sz w:val="28"/>
          <w:szCs w:val="28"/>
          <w:lang w:eastAsia="en-US"/>
        </w:rPr>
        <w:t>2.3. Результат предоставления государственной услуги</w:t>
      </w:r>
    </w:p>
    <w:p w14:paraId="7703D3FC" w14:textId="77777777" w:rsidR="00EB1B61" w:rsidRPr="0075242C" w:rsidRDefault="00EB1B61" w:rsidP="009353FD">
      <w:pPr>
        <w:autoSpaceDE w:val="0"/>
        <w:autoSpaceDN w:val="0"/>
        <w:adjustRightInd w:val="0"/>
        <w:jc w:val="both"/>
        <w:rPr>
          <w:rFonts w:eastAsiaTheme="minorHAnsi"/>
          <w:sz w:val="28"/>
          <w:szCs w:val="28"/>
          <w:lang w:eastAsia="en-US"/>
        </w:rPr>
      </w:pPr>
    </w:p>
    <w:p w14:paraId="68E86281" w14:textId="143EADE3" w:rsidR="00791BC9" w:rsidRPr="0075242C" w:rsidRDefault="00EB1B61" w:rsidP="00EA0A44">
      <w:pPr>
        <w:autoSpaceDE w:val="0"/>
        <w:autoSpaceDN w:val="0"/>
        <w:adjustRightInd w:val="0"/>
        <w:ind w:firstLine="567"/>
        <w:rPr>
          <w:rFonts w:ascii="Calibri-Bold" w:eastAsiaTheme="minorHAnsi" w:hAnsi="Calibri-Bold" w:cs="Calibri-Bold"/>
          <w:b/>
          <w:bCs/>
          <w:sz w:val="18"/>
          <w:szCs w:val="18"/>
          <w:lang w:eastAsia="en-US"/>
        </w:rPr>
      </w:pPr>
      <w:r w:rsidRPr="0075242C">
        <w:rPr>
          <w:rFonts w:eastAsiaTheme="minorHAnsi"/>
          <w:sz w:val="28"/>
          <w:szCs w:val="28"/>
          <w:lang w:eastAsia="en-US"/>
        </w:rPr>
        <w:t xml:space="preserve">2.3.1. </w:t>
      </w:r>
      <w:r w:rsidR="00262DDB" w:rsidRPr="0075242C">
        <w:rPr>
          <w:rFonts w:eastAsiaTheme="minorHAnsi"/>
          <w:sz w:val="28"/>
          <w:szCs w:val="28"/>
          <w:lang w:eastAsia="en-US"/>
        </w:rPr>
        <w:t>Результатом предоставления государственной услуги является р</w:t>
      </w:r>
      <w:r w:rsidRPr="0075242C">
        <w:rPr>
          <w:rFonts w:eastAsiaTheme="minorHAnsi"/>
          <w:sz w:val="28"/>
          <w:szCs w:val="28"/>
          <w:lang w:eastAsia="en-US"/>
        </w:rPr>
        <w:t>ешение</w:t>
      </w:r>
      <w:r w:rsidRPr="0075242C">
        <w:rPr>
          <w:sz w:val="28"/>
          <w:szCs w:val="28"/>
        </w:rPr>
        <w:t xml:space="preserve"> о </w:t>
      </w:r>
      <w:r w:rsidR="00FF2413" w:rsidRPr="0075242C">
        <w:rPr>
          <w:sz w:val="28"/>
          <w:szCs w:val="28"/>
        </w:rPr>
        <w:t xml:space="preserve">назначении </w:t>
      </w:r>
      <w:r w:rsidRPr="0075242C">
        <w:rPr>
          <w:sz w:val="28"/>
          <w:szCs w:val="28"/>
        </w:rPr>
        <w:t xml:space="preserve">(об отказе в </w:t>
      </w:r>
      <w:r w:rsidR="00FF2413" w:rsidRPr="0075242C">
        <w:rPr>
          <w:sz w:val="28"/>
          <w:szCs w:val="28"/>
        </w:rPr>
        <w:t>назначении</w:t>
      </w:r>
      <w:r w:rsidRPr="0075242C">
        <w:rPr>
          <w:sz w:val="28"/>
          <w:szCs w:val="28"/>
        </w:rPr>
        <w:t xml:space="preserve">) </w:t>
      </w:r>
      <w:r w:rsidR="00FF2413" w:rsidRPr="0075242C">
        <w:rPr>
          <w:sz w:val="28"/>
          <w:szCs w:val="28"/>
        </w:rPr>
        <w:t>единовременной денежной выплаты</w:t>
      </w:r>
      <w:r w:rsidRPr="0075242C">
        <w:rPr>
          <w:rFonts w:eastAsiaTheme="minorHAnsi"/>
          <w:sz w:val="28"/>
          <w:szCs w:val="28"/>
          <w:lang w:eastAsia="en-US"/>
        </w:rPr>
        <w:t>.</w:t>
      </w:r>
    </w:p>
    <w:p w14:paraId="3617E7B9" w14:textId="71E7B15A" w:rsidR="00D07632" w:rsidRPr="0066121C" w:rsidRDefault="00D07632" w:rsidP="00EA0A44">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2.3.2. Результат </w:t>
      </w:r>
      <w:r w:rsidR="00FF2413" w:rsidRPr="0075242C">
        <w:rPr>
          <w:rFonts w:eastAsiaTheme="minorHAnsi"/>
          <w:sz w:val="28"/>
          <w:szCs w:val="28"/>
          <w:lang w:eastAsia="en-US"/>
        </w:rPr>
        <w:t xml:space="preserve">предоставления </w:t>
      </w:r>
      <w:r w:rsidRPr="0038048E">
        <w:rPr>
          <w:rFonts w:eastAsiaTheme="minorHAnsi"/>
          <w:sz w:val="28"/>
          <w:szCs w:val="28"/>
          <w:lang w:eastAsia="en-US"/>
        </w:rPr>
        <w:t xml:space="preserve">государственной услуги фиксируется </w:t>
      </w:r>
      <w:r w:rsidR="009D0BFB" w:rsidRPr="0066121C">
        <w:rPr>
          <w:rFonts w:eastAsiaTheme="minorHAnsi"/>
          <w:sz w:val="28"/>
          <w:szCs w:val="28"/>
          <w:lang w:eastAsia="en-US"/>
        </w:rPr>
        <w:t>в Государственной информационной системе «Платформа государстве</w:t>
      </w:r>
      <w:r w:rsidR="00371D5B" w:rsidRPr="0066121C">
        <w:rPr>
          <w:rFonts w:eastAsiaTheme="minorHAnsi"/>
          <w:sz w:val="28"/>
          <w:szCs w:val="28"/>
          <w:lang w:eastAsia="en-US"/>
        </w:rPr>
        <w:t>нных сервисов»</w:t>
      </w:r>
      <w:r w:rsidR="003B5414" w:rsidRPr="0066121C">
        <w:rPr>
          <w:rFonts w:eastAsiaTheme="minorHAnsi"/>
          <w:sz w:val="28"/>
          <w:szCs w:val="28"/>
          <w:lang w:eastAsia="en-US"/>
        </w:rPr>
        <w:t>.</w:t>
      </w:r>
    </w:p>
    <w:p w14:paraId="4E217D85"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66121C">
        <w:rPr>
          <w:rFonts w:eastAsiaTheme="minorHAnsi"/>
          <w:sz w:val="28"/>
          <w:szCs w:val="28"/>
          <w:lang w:eastAsia="en-US"/>
        </w:rPr>
        <w:t>2.3.3. Результат предоставления государственной услуги выдается</w:t>
      </w:r>
      <w:r w:rsidRPr="0075242C">
        <w:rPr>
          <w:rFonts w:eastAsiaTheme="minorHAnsi"/>
          <w:sz w:val="28"/>
          <w:szCs w:val="28"/>
          <w:lang w:eastAsia="en-US"/>
        </w:rPr>
        <w:t xml:space="preserve"> (направляется) заявителю в соответствии с выбранным им способом получения:</w:t>
      </w:r>
    </w:p>
    <w:p w14:paraId="75D944EF"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письменной форме лично заявителю или почтовым отправлением;</w:t>
      </w:r>
    </w:p>
    <w:p w14:paraId="2B367B1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в форме электронного документа по адресу электронной почты;</w:t>
      </w:r>
    </w:p>
    <w:p w14:paraId="641BE090" w14:textId="75DE1D3C" w:rsidR="00271823"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через личный кабинет на </w:t>
      </w:r>
      <w:r w:rsidR="00DE4F88" w:rsidRPr="0075242C">
        <w:rPr>
          <w:rFonts w:eastAsiaTheme="minorHAnsi"/>
          <w:sz w:val="28"/>
          <w:szCs w:val="28"/>
          <w:lang w:eastAsia="en-US"/>
        </w:rPr>
        <w:t>Едином портале</w:t>
      </w:r>
      <w:r w:rsidR="00271823" w:rsidRPr="0075242C">
        <w:rPr>
          <w:rFonts w:eastAsiaTheme="minorHAnsi"/>
          <w:sz w:val="28"/>
          <w:szCs w:val="28"/>
          <w:lang w:eastAsia="en-US"/>
        </w:rPr>
        <w:t>.</w:t>
      </w:r>
    </w:p>
    <w:p w14:paraId="1C82E6A8" w14:textId="59D16354" w:rsidR="00DE4F88" w:rsidRPr="0075242C" w:rsidRDefault="00DE4F88" w:rsidP="009353FD">
      <w:pPr>
        <w:autoSpaceDE w:val="0"/>
        <w:autoSpaceDN w:val="0"/>
        <w:adjustRightInd w:val="0"/>
        <w:ind w:firstLine="567"/>
        <w:jc w:val="both"/>
        <w:rPr>
          <w:rFonts w:eastAsiaTheme="minorHAnsi"/>
          <w:sz w:val="28"/>
          <w:szCs w:val="28"/>
          <w:lang w:eastAsia="en-US"/>
        </w:rPr>
      </w:pPr>
      <w:r w:rsidRPr="000E197B">
        <w:rPr>
          <w:rFonts w:eastAsiaTheme="minorHAnsi"/>
          <w:sz w:val="28"/>
          <w:szCs w:val="28"/>
          <w:lang w:eastAsia="en-US"/>
        </w:rPr>
        <w:t>Уведомление заявителя о принятом решении может быть направлено смс-сообщением на телефон.</w:t>
      </w:r>
    </w:p>
    <w:p w14:paraId="64D7758C" w14:textId="777061BE"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w:t>
      </w:r>
      <w:r w:rsidR="00A266CB" w:rsidRPr="00A266CB">
        <w:rPr>
          <w:rFonts w:eastAsiaTheme="minorHAnsi"/>
          <w:sz w:val="28"/>
          <w:szCs w:val="28"/>
          <w:lang w:eastAsia="en-US"/>
        </w:rPr>
        <w:t xml:space="preserve">.3.4. Результатом предоставления государственной услуги </w:t>
      </w:r>
      <w:r w:rsidR="00A266CB" w:rsidRPr="001D5480">
        <w:rPr>
          <w:rFonts w:eastAsiaTheme="minorHAnsi"/>
          <w:sz w:val="28"/>
          <w:szCs w:val="28"/>
          <w:lang w:eastAsia="en-US"/>
        </w:rPr>
        <w:t xml:space="preserve">не является </w:t>
      </w:r>
      <w:r w:rsidR="00A266CB" w:rsidRPr="00A266CB">
        <w:rPr>
          <w:rFonts w:eastAsiaTheme="minorHAnsi"/>
          <w:sz w:val="28"/>
          <w:szCs w:val="28"/>
          <w:lang w:eastAsia="en-US"/>
        </w:rPr>
        <w:t>реестровая запись</w:t>
      </w:r>
      <w:r w:rsidRPr="0075242C">
        <w:rPr>
          <w:rFonts w:eastAsiaTheme="minorHAnsi"/>
          <w:sz w:val="28"/>
          <w:szCs w:val="28"/>
          <w:lang w:eastAsia="en-US"/>
        </w:rPr>
        <w:t>.</w:t>
      </w:r>
    </w:p>
    <w:p w14:paraId="38C576BE" w14:textId="77777777" w:rsidR="00262DDB" w:rsidRPr="0075242C" w:rsidRDefault="00262DDB"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2.3.</w:t>
      </w:r>
      <w:r w:rsidR="00791BC9" w:rsidRPr="0075242C">
        <w:rPr>
          <w:rFonts w:eastAsiaTheme="minorHAnsi"/>
          <w:sz w:val="28"/>
          <w:szCs w:val="28"/>
          <w:lang w:eastAsia="en-US"/>
        </w:rPr>
        <w:t>5</w:t>
      </w:r>
      <w:r w:rsidRPr="0075242C">
        <w:rPr>
          <w:rFonts w:eastAsiaTheme="minorHAnsi"/>
          <w:sz w:val="28"/>
          <w:szCs w:val="28"/>
          <w:lang w:eastAsia="en-US"/>
        </w:rPr>
        <w:t xml:space="preserve">. Реквизиты решения о </w:t>
      </w:r>
      <w:r w:rsidR="00FF2413" w:rsidRPr="0075242C">
        <w:rPr>
          <w:rFonts w:eastAsiaTheme="minorHAnsi"/>
          <w:sz w:val="28"/>
          <w:szCs w:val="28"/>
          <w:lang w:eastAsia="en-US"/>
        </w:rPr>
        <w:t xml:space="preserve">назначении </w:t>
      </w:r>
      <w:r w:rsidR="00CA3A52" w:rsidRPr="0075242C">
        <w:rPr>
          <w:sz w:val="28"/>
          <w:szCs w:val="28"/>
        </w:rPr>
        <w:t>единовременной денежной выплаты</w:t>
      </w:r>
      <w:r w:rsidRPr="0075242C">
        <w:rPr>
          <w:rFonts w:eastAsiaTheme="minorHAnsi"/>
          <w:sz w:val="28"/>
          <w:szCs w:val="28"/>
          <w:lang w:eastAsia="en-US"/>
        </w:rPr>
        <w:t>:</w:t>
      </w:r>
    </w:p>
    <w:p w14:paraId="0A692CAC"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номер и дата решения;</w:t>
      </w:r>
    </w:p>
    <w:p w14:paraId="7FE36732"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наименование органа, уполномоченного на принятие решения;</w:t>
      </w:r>
    </w:p>
    <w:p w14:paraId="51FAE984"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фамилия, имя, отчество (последнее - при наличии) заявителя;</w:t>
      </w:r>
    </w:p>
    <w:p w14:paraId="21DD4CA4"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должность лица, уполномоченного на принятие решения (далее - уполномоченное лицо);</w:t>
      </w:r>
    </w:p>
    <w:p w14:paraId="41D1E155" w14:textId="454D576A" w:rsidR="00791BC9" w:rsidRPr="0075242C" w:rsidRDefault="008A4475" w:rsidP="008A4475">
      <w:pPr>
        <w:pStyle w:val="af9"/>
        <w:ind w:firstLine="567"/>
        <w:rPr>
          <w:rFonts w:eastAsiaTheme="minorHAnsi"/>
          <w:sz w:val="28"/>
          <w:szCs w:val="28"/>
          <w:lang w:eastAsia="en-US"/>
        </w:rPr>
      </w:pPr>
      <w:r w:rsidRPr="0075242C">
        <w:rPr>
          <w:sz w:val="28"/>
          <w:szCs w:val="28"/>
        </w:rPr>
        <w:t>фамилия, имя, отчество</w:t>
      </w:r>
      <w:r w:rsidRPr="0075242C">
        <w:rPr>
          <w:rFonts w:eastAsiaTheme="minorHAnsi"/>
          <w:sz w:val="28"/>
          <w:szCs w:val="28"/>
          <w:lang w:eastAsia="en-US"/>
        </w:rPr>
        <w:t xml:space="preserve"> </w:t>
      </w:r>
      <w:r w:rsidR="00791BC9" w:rsidRPr="0075242C">
        <w:rPr>
          <w:rFonts w:eastAsiaTheme="minorHAnsi"/>
          <w:sz w:val="28"/>
          <w:szCs w:val="28"/>
          <w:lang w:eastAsia="en-US"/>
        </w:rPr>
        <w:t>(последнее - при наличии) уполномоченного лица;</w:t>
      </w:r>
    </w:p>
    <w:p w14:paraId="2BBE44BC"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сведения об электронной подписи.</w:t>
      </w:r>
    </w:p>
    <w:p w14:paraId="3D5FA562"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Реквизиты решения об отказе </w:t>
      </w:r>
      <w:r w:rsidRPr="0075242C">
        <w:rPr>
          <w:sz w:val="28"/>
          <w:szCs w:val="28"/>
        </w:rPr>
        <w:t xml:space="preserve">в </w:t>
      </w:r>
      <w:r w:rsidR="00FF2413" w:rsidRPr="0075242C">
        <w:rPr>
          <w:sz w:val="28"/>
          <w:szCs w:val="28"/>
        </w:rPr>
        <w:t xml:space="preserve">назначении </w:t>
      </w:r>
      <w:r w:rsidRPr="0075242C">
        <w:rPr>
          <w:sz w:val="28"/>
          <w:szCs w:val="28"/>
        </w:rPr>
        <w:t>единовременной денежной выплаты</w:t>
      </w:r>
      <w:r w:rsidRPr="0075242C">
        <w:rPr>
          <w:rFonts w:eastAsiaTheme="minorHAnsi"/>
          <w:sz w:val="28"/>
          <w:szCs w:val="28"/>
          <w:lang w:eastAsia="en-US"/>
        </w:rPr>
        <w:t>:</w:t>
      </w:r>
    </w:p>
    <w:p w14:paraId="19586636" w14:textId="17C18B35"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номер и дата решения;</w:t>
      </w:r>
    </w:p>
    <w:p w14:paraId="6F55F5A3"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наименование органа, уполномоченного на принятие решения;</w:t>
      </w:r>
    </w:p>
    <w:p w14:paraId="4FBD6E1E" w14:textId="1CF212DA" w:rsidR="00791BC9" w:rsidRPr="0075242C" w:rsidRDefault="005461F1" w:rsidP="005461F1">
      <w:pPr>
        <w:pStyle w:val="af9"/>
        <w:ind w:firstLine="567"/>
        <w:rPr>
          <w:rFonts w:eastAsiaTheme="minorHAnsi"/>
          <w:sz w:val="28"/>
          <w:szCs w:val="28"/>
          <w:lang w:eastAsia="en-US"/>
        </w:rPr>
      </w:pPr>
      <w:r w:rsidRPr="0075242C">
        <w:rPr>
          <w:sz w:val="28"/>
          <w:szCs w:val="28"/>
        </w:rPr>
        <w:t>фамилия, имя, отчество</w:t>
      </w:r>
      <w:r w:rsidRPr="0075242C">
        <w:rPr>
          <w:rFonts w:eastAsiaTheme="minorHAnsi"/>
          <w:sz w:val="28"/>
          <w:szCs w:val="28"/>
          <w:lang w:eastAsia="en-US"/>
        </w:rPr>
        <w:t xml:space="preserve"> </w:t>
      </w:r>
      <w:r w:rsidR="00791BC9" w:rsidRPr="0075242C">
        <w:rPr>
          <w:rFonts w:eastAsiaTheme="minorHAnsi"/>
          <w:sz w:val="28"/>
          <w:szCs w:val="28"/>
          <w:lang w:eastAsia="en-US"/>
        </w:rPr>
        <w:t>(последнее - при наличии) заявителя;</w:t>
      </w:r>
    </w:p>
    <w:p w14:paraId="31365123"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представленные заявителем документы;</w:t>
      </w:r>
    </w:p>
    <w:p w14:paraId="0BD37632"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основания для принятия решения об отказе в </w:t>
      </w:r>
      <w:r w:rsidR="00FF2413" w:rsidRPr="0075242C">
        <w:rPr>
          <w:sz w:val="28"/>
          <w:szCs w:val="28"/>
        </w:rPr>
        <w:t>назначении единовременной денежной выплаты</w:t>
      </w:r>
      <w:r w:rsidRPr="0075242C">
        <w:rPr>
          <w:rFonts w:eastAsiaTheme="minorHAnsi"/>
          <w:sz w:val="28"/>
          <w:szCs w:val="28"/>
          <w:lang w:eastAsia="en-US"/>
        </w:rPr>
        <w:t>;</w:t>
      </w:r>
    </w:p>
    <w:p w14:paraId="4A6A24C5"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должность уполномоченного лица;</w:t>
      </w:r>
    </w:p>
    <w:p w14:paraId="651173C7" w14:textId="1F72D3B2" w:rsidR="00791BC9" w:rsidRPr="0075242C" w:rsidRDefault="005461F1" w:rsidP="009353FD">
      <w:pPr>
        <w:autoSpaceDE w:val="0"/>
        <w:autoSpaceDN w:val="0"/>
        <w:adjustRightInd w:val="0"/>
        <w:ind w:firstLine="540"/>
        <w:jc w:val="both"/>
        <w:rPr>
          <w:rFonts w:eastAsiaTheme="minorHAnsi"/>
          <w:sz w:val="28"/>
          <w:szCs w:val="28"/>
          <w:lang w:eastAsia="en-US"/>
        </w:rPr>
      </w:pPr>
      <w:r w:rsidRPr="0075242C">
        <w:rPr>
          <w:sz w:val="28"/>
          <w:szCs w:val="28"/>
        </w:rPr>
        <w:t>фамилия, имя, отчество</w:t>
      </w:r>
      <w:r w:rsidR="00791BC9" w:rsidRPr="0075242C">
        <w:rPr>
          <w:rFonts w:eastAsiaTheme="minorHAnsi"/>
          <w:sz w:val="28"/>
          <w:szCs w:val="28"/>
          <w:lang w:eastAsia="en-US"/>
        </w:rPr>
        <w:t xml:space="preserve"> (последнее - при наличии) уполномоченного лица;</w:t>
      </w:r>
    </w:p>
    <w:p w14:paraId="69938DCE"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сведения об электронной подписи.</w:t>
      </w:r>
    </w:p>
    <w:p w14:paraId="5CB402FB" w14:textId="77777777" w:rsidR="00391E6A" w:rsidRPr="0075242C" w:rsidRDefault="00391E6A" w:rsidP="009353FD">
      <w:pPr>
        <w:pStyle w:val="ConsPlusNormal"/>
        <w:ind w:firstLine="567"/>
        <w:jc w:val="both"/>
        <w:rPr>
          <w:rFonts w:ascii="Times New Roman" w:hAnsi="Times New Roman" w:cs="Times New Roman"/>
          <w:sz w:val="28"/>
          <w:szCs w:val="28"/>
        </w:rPr>
      </w:pPr>
    </w:p>
    <w:p w14:paraId="00E34DA6" w14:textId="77777777" w:rsidR="00391E6A" w:rsidRPr="0075242C" w:rsidRDefault="00391E6A" w:rsidP="009353FD">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2.4. Срок предоставления государственной услуги</w:t>
      </w:r>
    </w:p>
    <w:p w14:paraId="2B269373" w14:textId="77777777" w:rsidR="00EA4739" w:rsidRPr="0075242C" w:rsidRDefault="00EA4739" w:rsidP="009353FD">
      <w:pPr>
        <w:pStyle w:val="ConsPlusTitle"/>
        <w:ind w:firstLine="567"/>
        <w:jc w:val="center"/>
        <w:outlineLvl w:val="2"/>
        <w:rPr>
          <w:rFonts w:ascii="Times New Roman" w:hAnsi="Times New Roman" w:cs="Times New Roman"/>
          <w:sz w:val="28"/>
          <w:szCs w:val="28"/>
        </w:rPr>
      </w:pPr>
    </w:p>
    <w:p w14:paraId="01F37AD3" w14:textId="2A6B17D7" w:rsidR="00631827" w:rsidRPr="001D5480" w:rsidRDefault="00391E6A" w:rsidP="009353FD">
      <w:pPr>
        <w:autoSpaceDE w:val="0"/>
        <w:autoSpaceDN w:val="0"/>
        <w:adjustRightInd w:val="0"/>
        <w:ind w:firstLine="540"/>
        <w:jc w:val="both"/>
        <w:rPr>
          <w:rFonts w:eastAsiaTheme="minorHAnsi"/>
          <w:sz w:val="28"/>
          <w:szCs w:val="28"/>
          <w:lang w:eastAsia="en-US"/>
        </w:rPr>
      </w:pPr>
      <w:r w:rsidRPr="0075242C">
        <w:rPr>
          <w:sz w:val="28"/>
          <w:szCs w:val="28"/>
        </w:rPr>
        <w:t xml:space="preserve">2.4.1. </w:t>
      </w:r>
      <w:r w:rsidR="00631827" w:rsidRPr="0075242C">
        <w:rPr>
          <w:rFonts w:eastAsiaTheme="minorHAnsi"/>
          <w:sz w:val="28"/>
          <w:szCs w:val="28"/>
          <w:lang w:eastAsia="en-US"/>
        </w:rPr>
        <w:t xml:space="preserve">Государственная услуга в случае, если заявление и документы, необходимые для предоставления государственной услуги, поданы заявителем лично, предоставляется </w:t>
      </w:r>
      <w:r w:rsidR="005374E6" w:rsidRPr="0075242C">
        <w:rPr>
          <w:sz w:val="28"/>
          <w:szCs w:val="28"/>
        </w:rPr>
        <w:t>Министерством</w:t>
      </w:r>
      <w:r w:rsidR="00631827" w:rsidRPr="0075242C">
        <w:rPr>
          <w:sz w:val="28"/>
          <w:szCs w:val="28"/>
        </w:rPr>
        <w:t xml:space="preserve"> в течение </w:t>
      </w:r>
      <w:r w:rsidR="00210BB0" w:rsidRPr="0075242C">
        <w:rPr>
          <w:sz w:val="28"/>
          <w:szCs w:val="28"/>
        </w:rPr>
        <w:t>15</w:t>
      </w:r>
      <w:r w:rsidR="00631827" w:rsidRPr="0075242C">
        <w:rPr>
          <w:sz w:val="28"/>
          <w:szCs w:val="28"/>
        </w:rPr>
        <w:t xml:space="preserve"> рабочих дней </w:t>
      </w:r>
      <w:r w:rsidR="00631827" w:rsidRPr="0075242C">
        <w:rPr>
          <w:rFonts w:eastAsiaTheme="minorHAnsi"/>
          <w:sz w:val="28"/>
          <w:szCs w:val="28"/>
          <w:lang w:eastAsia="en-US"/>
        </w:rPr>
        <w:t xml:space="preserve">со дня регистрации заявления и документов, указанных в </w:t>
      </w:r>
      <w:hyperlink r:id="rId10" w:history="1">
        <w:r w:rsidR="00631827" w:rsidRPr="0075242C">
          <w:rPr>
            <w:rFonts w:eastAsiaTheme="minorHAnsi"/>
            <w:sz w:val="28"/>
            <w:szCs w:val="28"/>
            <w:lang w:eastAsia="en-US"/>
          </w:rPr>
          <w:t>пункте 2.6.1</w:t>
        </w:r>
      </w:hyperlink>
      <w:r w:rsidR="006A512B">
        <w:rPr>
          <w:rFonts w:eastAsiaTheme="minorHAnsi"/>
          <w:sz w:val="28"/>
          <w:szCs w:val="28"/>
          <w:lang w:eastAsia="en-US"/>
        </w:rPr>
        <w:t xml:space="preserve"> настоящего Регламента,</w:t>
      </w:r>
      <w:r w:rsidR="006A512B" w:rsidRPr="006A512B">
        <w:t xml:space="preserve"> </w:t>
      </w:r>
      <w:r w:rsidR="006A512B" w:rsidRPr="001D5480">
        <w:rPr>
          <w:rFonts w:eastAsiaTheme="minorHAnsi"/>
          <w:sz w:val="28"/>
          <w:szCs w:val="28"/>
          <w:lang w:eastAsia="en-US"/>
        </w:rPr>
        <w:t>в журнале регистрации заявл</w:t>
      </w:r>
      <w:r w:rsidR="00805C4D" w:rsidRPr="001D5480">
        <w:rPr>
          <w:rFonts w:eastAsiaTheme="minorHAnsi"/>
          <w:sz w:val="28"/>
          <w:szCs w:val="28"/>
          <w:lang w:eastAsia="en-US"/>
        </w:rPr>
        <w:t>ений граждан по форме согласно П</w:t>
      </w:r>
      <w:r w:rsidR="006A512B" w:rsidRPr="001D5480">
        <w:rPr>
          <w:rFonts w:eastAsiaTheme="minorHAnsi"/>
          <w:sz w:val="28"/>
          <w:szCs w:val="28"/>
          <w:lang w:eastAsia="en-US"/>
        </w:rPr>
        <w:t>риложению № 5 к настоящему Регламенту.</w:t>
      </w:r>
    </w:p>
    <w:p w14:paraId="74BB99AC" w14:textId="119C2067" w:rsidR="00631827" w:rsidRPr="001D5480" w:rsidRDefault="00631827" w:rsidP="009353FD">
      <w:pPr>
        <w:autoSpaceDE w:val="0"/>
        <w:autoSpaceDN w:val="0"/>
        <w:adjustRightInd w:val="0"/>
        <w:ind w:firstLine="540"/>
        <w:jc w:val="both"/>
        <w:rPr>
          <w:rFonts w:eastAsiaTheme="minorHAnsi"/>
          <w:sz w:val="28"/>
          <w:szCs w:val="28"/>
          <w:lang w:eastAsia="en-US"/>
        </w:rPr>
      </w:pPr>
      <w:r w:rsidRPr="001D5480">
        <w:rPr>
          <w:rFonts w:eastAsiaTheme="minorHAnsi"/>
          <w:sz w:val="28"/>
          <w:szCs w:val="28"/>
          <w:lang w:eastAsia="en-US"/>
        </w:rPr>
        <w:t xml:space="preserve">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w:t>
      </w:r>
      <w:r w:rsidR="005374E6" w:rsidRPr="001D5480">
        <w:rPr>
          <w:sz w:val="28"/>
          <w:szCs w:val="28"/>
        </w:rPr>
        <w:t>Министерством</w:t>
      </w:r>
      <w:r w:rsidRPr="001D5480">
        <w:rPr>
          <w:sz w:val="28"/>
          <w:szCs w:val="28"/>
        </w:rPr>
        <w:t xml:space="preserve"> в течение </w:t>
      </w:r>
      <w:r w:rsidR="00210BB0" w:rsidRPr="001D5480">
        <w:rPr>
          <w:sz w:val="28"/>
          <w:szCs w:val="28"/>
        </w:rPr>
        <w:t>15</w:t>
      </w:r>
      <w:r w:rsidR="005374E6" w:rsidRPr="001D5480">
        <w:rPr>
          <w:sz w:val="28"/>
          <w:szCs w:val="28"/>
        </w:rPr>
        <w:t xml:space="preserve"> </w:t>
      </w:r>
      <w:r w:rsidRPr="001D5480">
        <w:rPr>
          <w:sz w:val="28"/>
          <w:szCs w:val="28"/>
        </w:rPr>
        <w:t xml:space="preserve">рабочих дней </w:t>
      </w:r>
      <w:r w:rsidRPr="001D5480">
        <w:rPr>
          <w:rFonts w:eastAsiaTheme="minorHAnsi"/>
          <w:sz w:val="28"/>
          <w:szCs w:val="28"/>
          <w:lang w:eastAsia="en-US"/>
        </w:rPr>
        <w:t xml:space="preserve">со дня регистрации заявления и документов, указанных в </w:t>
      </w:r>
      <w:hyperlink r:id="rId11" w:history="1">
        <w:r w:rsidRPr="001D5480">
          <w:rPr>
            <w:rFonts w:eastAsiaTheme="minorHAnsi"/>
            <w:sz w:val="28"/>
            <w:szCs w:val="28"/>
            <w:lang w:eastAsia="en-US"/>
          </w:rPr>
          <w:t>пункте 2.6.1</w:t>
        </w:r>
      </w:hyperlink>
      <w:r w:rsidR="006A512B" w:rsidRPr="001D5480">
        <w:rPr>
          <w:rFonts w:eastAsiaTheme="minorHAnsi"/>
          <w:sz w:val="28"/>
          <w:szCs w:val="28"/>
          <w:lang w:eastAsia="en-US"/>
        </w:rPr>
        <w:t xml:space="preserve"> настоящего Регламента, в журнале регистрации заявл</w:t>
      </w:r>
      <w:r w:rsidR="00805C4D" w:rsidRPr="001D5480">
        <w:rPr>
          <w:rFonts w:eastAsiaTheme="minorHAnsi"/>
          <w:sz w:val="28"/>
          <w:szCs w:val="28"/>
          <w:lang w:eastAsia="en-US"/>
        </w:rPr>
        <w:t>ений граждан по форме согласно П</w:t>
      </w:r>
      <w:r w:rsidR="006A512B" w:rsidRPr="001D5480">
        <w:rPr>
          <w:rFonts w:eastAsiaTheme="minorHAnsi"/>
          <w:sz w:val="28"/>
          <w:szCs w:val="28"/>
          <w:lang w:eastAsia="en-US"/>
        </w:rPr>
        <w:t>риложению № 5 к настоящему Регламенту.</w:t>
      </w:r>
    </w:p>
    <w:p w14:paraId="5C0359B4" w14:textId="6E5E54A7" w:rsidR="006750FA" w:rsidRPr="0075242C" w:rsidRDefault="006750FA" w:rsidP="009353FD">
      <w:pPr>
        <w:autoSpaceDE w:val="0"/>
        <w:autoSpaceDN w:val="0"/>
        <w:adjustRightInd w:val="0"/>
        <w:ind w:firstLine="540"/>
        <w:jc w:val="both"/>
        <w:rPr>
          <w:rFonts w:eastAsiaTheme="minorHAnsi"/>
          <w:sz w:val="28"/>
          <w:szCs w:val="28"/>
          <w:lang w:eastAsia="en-US"/>
        </w:rPr>
      </w:pPr>
      <w:r w:rsidRPr="001D5480">
        <w:rPr>
          <w:rFonts w:eastAsiaTheme="minorHAnsi"/>
          <w:sz w:val="28"/>
          <w:szCs w:val="28"/>
          <w:lang w:eastAsia="en-US"/>
        </w:rPr>
        <w:t xml:space="preserve">Государственная услуга в случае, если заявление и документы, необходимые для предоставления государственной услуги, поданы заявителем через </w:t>
      </w:r>
      <w:r w:rsidR="00005EAD" w:rsidRPr="001D5480">
        <w:rPr>
          <w:rFonts w:eastAsiaTheme="minorHAnsi"/>
          <w:sz w:val="28"/>
          <w:szCs w:val="28"/>
          <w:lang w:eastAsia="en-US"/>
        </w:rPr>
        <w:t>МФЦ</w:t>
      </w:r>
      <w:r w:rsidRPr="001D5480">
        <w:rPr>
          <w:rFonts w:eastAsiaTheme="minorHAnsi"/>
          <w:sz w:val="28"/>
          <w:szCs w:val="28"/>
          <w:lang w:eastAsia="en-US"/>
        </w:rPr>
        <w:t xml:space="preserve">, предоставляется </w:t>
      </w:r>
      <w:r w:rsidR="00143555" w:rsidRPr="001D5480">
        <w:rPr>
          <w:sz w:val="28"/>
          <w:szCs w:val="28"/>
        </w:rPr>
        <w:t>Министерством</w:t>
      </w:r>
      <w:r w:rsidRPr="001D5480">
        <w:rPr>
          <w:sz w:val="28"/>
          <w:szCs w:val="28"/>
        </w:rPr>
        <w:t xml:space="preserve"> в течение </w:t>
      </w:r>
      <w:r w:rsidR="00210BB0" w:rsidRPr="001D5480">
        <w:rPr>
          <w:sz w:val="28"/>
          <w:szCs w:val="28"/>
        </w:rPr>
        <w:t>15</w:t>
      </w:r>
      <w:r w:rsidRPr="001D5480">
        <w:rPr>
          <w:sz w:val="28"/>
          <w:szCs w:val="28"/>
        </w:rPr>
        <w:t xml:space="preserve"> рабочих дней </w:t>
      </w:r>
      <w:r w:rsidRPr="001D5480">
        <w:rPr>
          <w:rFonts w:eastAsiaTheme="minorHAnsi"/>
          <w:sz w:val="28"/>
          <w:szCs w:val="28"/>
          <w:lang w:eastAsia="en-US"/>
        </w:rPr>
        <w:t xml:space="preserve">со дня регистрации </w:t>
      </w:r>
      <w:r w:rsidR="00143555" w:rsidRPr="001D5480">
        <w:rPr>
          <w:sz w:val="28"/>
          <w:szCs w:val="28"/>
        </w:rPr>
        <w:t>Министерством</w:t>
      </w:r>
      <w:r w:rsidRPr="001D5480">
        <w:rPr>
          <w:sz w:val="28"/>
          <w:szCs w:val="28"/>
        </w:rPr>
        <w:t xml:space="preserve"> </w:t>
      </w:r>
      <w:r w:rsidRPr="001D5480">
        <w:rPr>
          <w:rFonts w:eastAsiaTheme="minorHAnsi"/>
          <w:sz w:val="28"/>
          <w:szCs w:val="28"/>
          <w:lang w:eastAsia="en-US"/>
        </w:rPr>
        <w:t xml:space="preserve">заявления и документов, указанных в </w:t>
      </w:r>
      <w:hyperlink r:id="rId12" w:history="1">
        <w:r w:rsidRPr="001D5480">
          <w:rPr>
            <w:rFonts w:eastAsiaTheme="minorHAnsi"/>
            <w:sz w:val="28"/>
            <w:szCs w:val="28"/>
            <w:lang w:eastAsia="en-US"/>
          </w:rPr>
          <w:t>пункте 2.6.1</w:t>
        </w:r>
      </w:hyperlink>
      <w:r w:rsidR="006A512B" w:rsidRPr="001D5480">
        <w:rPr>
          <w:rFonts w:eastAsiaTheme="minorHAnsi"/>
          <w:sz w:val="28"/>
          <w:szCs w:val="28"/>
          <w:lang w:eastAsia="en-US"/>
        </w:rPr>
        <w:t xml:space="preserve"> настоящего Регламента, в МФЦ, а также с учетом срока, предусмотренного Регламентом МФЦ.</w:t>
      </w:r>
    </w:p>
    <w:p w14:paraId="07952B15" w14:textId="71C667D0" w:rsidR="00631827" w:rsidRPr="0075242C" w:rsidRDefault="00631827"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 xml:space="preserve">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Едином портале, предоставляется </w:t>
      </w:r>
      <w:r w:rsidR="005374E6" w:rsidRPr="0075242C">
        <w:rPr>
          <w:sz w:val="28"/>
          <w:szCs w:val="28"/>
        </w:rPr>
        <w:t>Министерством</w:t>
      </w:r>
      <w:r w:rsidRPr="0075242C">
        <w:rPr>
          <w:sz w:val="28"/>
          <w:szCs w:val="28"/>
        </w:rPr>
        <w:t xml:space="preserve"> в течение </w:t>
      </w:r>
      <w:r w:rsidR="00143555" w:rsidRPr="0075242C">
        <w:rPr>
          <w:sz w:val="28"/>
          <w:szCs w:val="28"/>
        </w:rPr>
        <w:t>15</w:t>
      </w:r>
      <w:r w:rsidR="00210BB0" w:rsidRPr="0075242C">
        <w:rPr>
          <w:sz w:val="28"/>
          <w:szCs w:val="28"/>
        </w:rPr>
        <w:t xml:space="preserve"> </w:t>
      </w:r>
      <w:r w:rsidRPr="0075242C">
        <w:rPr>
          <w:sz w:val="28"/>
          <w:szCs w:val="28"/>
        </w:rPr>
        <w:t xml:space="preserve">рабочих дней </w:t>
      </w:r>
      <w:r w:rsidRPr="0075242C">
        <w:rPr>
          <w:rFonts w:eastAsiaTheme="minorHAnsi"/>
          <w:sz w:val="28"/>
          <w:szCs w:val="28"/>
          <w:lang w:eastAsia="en-US"/>
        </w:rPr>
        <w:t xml:space="preserve">со дня присвоения заявлению номера в соответствии с номенклатурой дел и статуса </w:t>
      </w:r>
      <w:r w:rsidR="006E69A3" w:rsidRPr="0075242C">
        <w:rPr>
          <w:rFonts w:eastAsiaTheme="minorHAnsi"/>
          <w:sz w:val="28"/>
          <w:szCs w:val="28"/>
          <w:lang w:eastAsia="en-US"/>
        </w:rPr>
        <w:t>«</w:t>
      </w:r>
      <w:r w:rsidRPr="0075242C">
        <w:rPr>
          <w:rFonts w:eastAsiaTheme="minorHAnsi"/>
          <w:sz w:val="28"/>
          <w:szCs w:val="28"/>
          <w:lang w:eastAsia="en-US"/>
        </w:rPr>
        <w:t>Проверка документов</w:t>
      </w:r>
      <w:r w:rsidR="006E69A3" w:rsidRPr="0075242C">
        <w:rPr>
          <w:rFonts w:eastAsiaTheme="minorHAnsi"/>
          <w:sz w:val="28"/>
          <w:szCs w:val="28"/>
          <w:lang w:eastAsia="en-US"/>
        </w:rPr>
        <w:t>»</w:t>
      </w:r>
      <w:r w:rsidRPr="0075242C">
        <w:rPr>
          <w:rFonts w:eastAsiaTheme="minorHAnsi"/>
          <w:sz w:val="28"/>
          <w:szCs w:val="28"/>
          <w:lang w:eastAsia="en-US"/>
        </w:rPr>
        <w:t xml:space="preserve">, отражаемая в личном кабинете </w:t>
      </w:r>
      <w:r w:rsidR="00141AE2" w:rsidRPr="0075242C">
        <w:rPr>
          <w:rFonts w:eastAsiaTheme="minorHAnsi"/>
          <w:sz w:val="28"/>
          <w:szCs w:val="28"/>
          <w:lang w:eastAsia="en-US"/>
        </w:rPr>
        <w:t>на Едином портале</w:t>
      </w:r>
      <w:r w:rsidRPr="0075242C">
        <w:rPr>
          <w:rFonts w:eastAsiaTheme="minorHAnsi"/>
          <w:sz w:val="28"/>
          <w:szCs w:val="28"/>
          <w:lang w:eastAsia="en-US"/>
        </w:rPr>
        <w:t>.</w:t>
      </w:r>
    </w:p>
    <w:p w14:paraId="72D7FE92" w14:textId="63A1EA8B" w:rsidR="00833E47" w:rsidRPr="0075242C" w:rsidRDefault="00833E47" w:rsidP="00833E47">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В случае принятия решения о приостановлении предоставления государственной услуги по основаниям, указанным в пункте 2.8.1 настоящего Регламента (далее - решение о приостановлении) течение указанного срока прерывается. Часть такого срока, истекшая до принятия решения о приостановлении, не засчитывается в новый срок, исчисление которого начинается со дня представления документов, подтверждающих устранение оснований, повлекших принятие решения о приостановлении.</w:t>
      </w:r>
    </w:p>
    <w:p w14:paraId="6CACC27A" w14:textId="727D711E" w:rsidR="005A0C8D" w:rsidRPr="0075242C" w:rsidRDefault="00631827" w:rsidP="005A0C8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2.4.2. Уведомление заявителя о принятом решении </w:t>
      </w:r>
      <w:r w:rsidR="006750FA" w:rsidRPr="0075242C">
        <w:rPr>
          <w:rFonts w:eastAsiaTheme="minorHAnsi"/>
          <w:sz w:val="28"/>
          <w:szCs w:val="28"/>
          <w:lang w:eastAsia="en-US"/>
        </w:rPr>
        <w:t>о назначении</w:t>
      </w:r>
      <w:r w:rsidR="005461F1" w:rsidRPr="0075242C">
        <w:rPr>
          <w:rFonts w:eastAsiaTheme="minorHAnsi"/>
          <w:sz w:val="28"/>
          <w:szCs w:val="28"/>
          <w:lang w:eastAsia="en-US"/>
        </w:rPr>
        <w:t xml:space="preserve"> </w:t>
      </w:r>
      <w:r w:rsidR="005461F1" w:rsidRPr="0075242C">
        <w:rPr>
          <w:sz w:val="28"/>
          <w:szCs w:val="28"/>
        </w:rPr>
        <w:t>(об отказе в назначении)</w:t>
      </w:r>
      <w:r w:rsidR="006750FA" w:rsidRPr="0075242C">
        <w:rPr>
          <w:rFonts w:eastAsiaTheme="minorHAnsi"/>
          <w:sz w:val="28"/>
          <w:szCs w:val="28"/>
          <w:lang w:eastAsia="en-US"/>
        </w:rPr>
        <w:t xml:space="preserve"> </w:t>
      </w:r>
      <w:r w:rsidR="006750FA" w:rsidRPr="0075242C">
        <w:rPr>
          <w:sz w:val="28"/>
          <w:szCs w:val="28"/>
        </w:rPr>
        <w:t>единовременной денежной выплаты</w:t>
      </w:r>
      <w:r w:rsidR="00833E47" w:rsidRPr="0075242C">
        <w:rPr>
          <w:sz w:val="28"/>
          <w:szCs w:val="28"/>
        </w:rPr>
        <w:t>, о принятом решении о приостановлении</w:t>
      </w:r>
      <w:r w:rsidR="006750FA" w:rsidRPr="0075242C">
        <w:rPr>
          <w:sz w:val="28"/>
          <w:szCs w:val="28"/>
        </w:rPr>
        <w:t xml:space="preserve"> </w:t>
      </w:r>
      <w:r w:rsidR="005C770B" w:rsidRPr="0075242C">
        <w:rPr>
          <w:rFonts w:eastAsiaTheme="minorHAnsi"/>
          <w:sz w:val="28"/>
          <w:szCs w:val="28"/>
          <w:lang w:eastAsia="en-US"/>
        </w:rPr>
        <w:t xml:space="preserve">в случае, если заявление и документы, необходимые для предоставления государственной услуги, поданы заявителем лично, либо поданы посредством почтового отправления, либо поданы через МФЦ направляется </w:t>
      </w:r>
      <w:r w:rsidR="005C770B" w:rsidRPr="0075242C">
        <w:rPr>
          <w:sz w:val="28"/>
          <w:szCs w:val="28"/>
        </w:rPr>
        <w:t>Министерством</w:t>
      </w:r>
      <w:r w:rsidR="005C770B" w:rsidRPr="0075242C">
        <w:rPr>
          <w:rFonts w:eastAsiaTheme="minorHAnsi"/>
          <w:sz w:val="28"/>
          <w:szCs w:val="28"/>
          <w:lang w:eastAsia="en-US"/>
        </w:rPr>
        <w:t xml:space="preserve"> </w:t>
      </w:r>
      <w:r w:rsidR="00483EBD" w:rsidRPr="0075242C">
        <w:rPr>
          <w:rFonts w:eastAsiaTheme="minorHAnsi"/>
          <w:sz w:val="28"/>
          <w:szCs w:val="28"/>
          <w:lang w:eastAsia="en-US"/>
        </w:rPr>
        <w:t xml:space="preserve">заявителю </w:t>
      </w:r>
      <w:r w:rsidRPr="0075242C">
        <w:rPr>
          <w:rFonts w:eastAsiaTheme="minorHAnsi"/>
          <w:sz w:val="28"/>
          <w:szCs w:val="28"/>
          <w:lang w:eastAsia="en-US"/>
        </w:rPr>
        <w:t xml:space="preserve">в </w:t>
      </w:r>
      <w:r w:rsidR="00CA3A52" w:rsidRPr="0075242C">
        <w:rPr>
          <w:rFonts w:eastAsiaTheme="minorHAnsi"/>
          <w:sz w:val="28"/>
          <w:szCs w:val="28"/>
          <w:lang w:eastAsia="en-US"/>
        </w:rPr>
        <w:t xml:space="preserve">течение </w:t>
      </w:r>
      <w:r w:rsidR="002656F4" w:rsidRPr="0075242C">
        <w:rPr>
          <w:rFonts w:eastAsiaTheme="minorHAnsi"/>
          <w:sz w:val="28"/>
          <w:szCs w:val="28"/>
          <w:lang w:eastAsia="en-US"/>
        </w:rPr>
        <w:t>двух</w:t>
      </w:r>
      <w:r w:rsidR="00CA3A52" w:rsidRPr="0075242C">
        <w:rPr>
          <w:rFonts w:eastAsiaTheme="minorHAnsi"/>
          <w:sz w:val="28"/>
          <w:szCs w:val="28"/>
          <w:lang w:eastAsia="en-US"/>
        </w:rPr>
        <w:t xml:space="preserve"> рабочих дней с даты</w:t>
      </w:r>
      <w:r w:rsidRPr="0075242C">
        <w:rPr>
          <w:rFonts w:eastAsiaTheme="minorHAnsi"/>
          <w:sz w:val="28"/>
          <w:szCs w:val="28"/>
          <w:lang w:eastAsia="en-US"/>
        </w:rPr>
        <w:t xml:space="preserve"> принятия решения </w:t>
      </w:r>
      <w:r w:rsidR="006750FA" w:rsidRPr="0075242C">
        <w:rPr>
          <w:rFonts w:eastAsiaTheme="minorHAnsi"/>
          <w:sz w:val="28"/>
          <w:szCs w:val="28"/>
          <w:lang w:eastAsia="en-US"/>
        </w:rPr>
        <w:t>о назначении</w:t>
      </w:r>
      <w:r w:rsidR="0010023E" w:rsidRPr="0075242C">
        <w:rPr>
          <w:rFonts w:eastAsiaTheme="minorHAnsi"/>
          <w:sz w:val="28"/>
          <w:szCs w:val="28"/>
          <w:lang w:eastAsia="en-US"/>
        </w:rPr>
        <w:t xml:space="preserve"> </w:t>
      </w:r>
      <w:r w:rsidR="0010023E" w:rsidRPr="0075242C">
        <w:rPr>
          <w:sz w:val="28"/>
          <w:szCs w:val="28"/>
        </w:rPr>
        <w:t xml:space="preserve">(об отказе в назначении) </w:t>
      </w:r>
      <w:r w:rsidR="005A0C8D" w:rsidRPr="0075242C">
        <w:rPr>
          <w:rFonts w:eastAsiaTheme="minorHAnsi"/>
          <w:sz w:val="28"/>
          <w:szCs w:val="28"/>
          <w:lang w:eastAsia="en-US"/>
        </w:rPr>
        <w:t>в соответствии с выбранным способом получения:</w:t>
      </w:r>
    </w:p>
    <w:p w14:paraId="511700AA" w14:textId="3A65C113" w:rsidR="005A0C8D" w:rsidRPr="0075242C" w:rsidRDefault="005A0C8D" w:rsidP="005A0C8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письменной форме - по почтовому адресу;</w:t>
      </w:r>
    </w:p>
    <w:p w14:paraId="00A26C32" w14:textId="340C6D9C" w:rsidR="00483EBD" w:rsidRPr="0075242C" w:rsidRDefault="005A0C8D" w:rsidP="005A0C8D">
      <w:pPr>
        <w:autoSpaceDE w:val="0"/>
        <w:autoSpaceDN w:val="0"/>
        <w:adjustRightInd w:val="0"/>
        <w:ind w:firstLine="567"/>
        <w:jc w:val="both"/>
        <w:rPr>
          <w:sz w:val="28"/>
          <w:szCs w:val="28"/>
        </w:rPr>
      </w:pPr>
      <w:r w:rsidRPr="0075242C">
        <w:rPr>
          <w:rFonts w:eastAsiaTheme="minorHAnsi"/>
          <w:sz w:val="28"/>
          <w:szCs w:val="28"/>
          <w:lang w:eastAsia="en-US"/>
        </w:rPr>
        <w:t>в форме электронного документа - по адресу электронной почты</w:t>
      </w:r>
      <w:r w:rsidR="003D45FA">
        <w:rPr>
          <w:rFonts w:eastAsiaTheme="minorHAnsi"/>
          <w:sz w:val="28"/>
          <w:szCs w:val="28"/>
          <w:lang w:eastAsia="en-US"/>
        </w:rPr>
        <w:t>.</w:t>
      </w:r>
    </w:p>
    <w:p w14:paraId="721D6A0A" w14:textId="5BD5B5FD" w:rsidR="00631827" w:rsidRDefault="00483EBD" w:rsidP="009353FD">
      <w:pPr>
        <w:autoSpaceDE w:val="0"/>
        <w:autoSpaceDN w:val="0"/>
        <w:adjustRightInd w:val="0"/>
        <w:ind w:firstLine="540"/>
        <w:jc w:val="both"/>
        <w:rPr>
          <w:rFonts w:eastAsiaTheme="minorHAnsi"/>
          <w:sz w:val="28"/>
          <w:szCs w:val="28"/>
          <w:lang w:eastAsia="en-US"/>
        </w:rPr>
      </w:pPr>
      <w:r w:rsidRPr="0075242C">
        <w:rPr>
          <w:sz w:val="28"/>
          <w:szCs w:val="28"/>
        </w:rPr>
        <w:t>В</w:t>
      </w:r>
      <w:r w:rsidR="009754A3" w:rsidRPr="0075242C">
        <w:rPr>
          <w:sz w:val="28"/>
          <w:szCs w:val="28"/>
        </w:rPr>
        <w:t xml:space="preserve"> случае</w:t>
      </w:r>
      <w:r w:rsidR="00EF43FB" w:rsidRPr="0075242C">
        <w:rPr>
          <w:sz w:val="28"/>
          <w:szCs w:val="28"/>
        </w:rPr>
        <w:t>,</w:t>
      </w:r>
      <w:r w:rsidR="009754A3" w:rsidRPr="0075242C">
        <w:rPr>
          <w:sz w:val="28"/>
          <w:szCs w:val="28"/>
        </w:rPr>
        <w:t xml:space="preserve"> </w:t>
      </w:r>
      <w:r w:rsidR="009754A3" w:rsidRPr="0075242C">
        <w:rPr>
          <w:rFonts w:eastAsiaTheme="minorHAnsi"/>
          <w:sz w:val="28"/>
          <w:szCs w:val="28"/>
          <w:lang w:eastAsia="en-US"/>
        </w:rPr>
        <w:t>е</w:t>
      </w:r>
      <w:r w:rsidR="00D22161" w:rsidRPr="0075242C">
        <w:rPr>
          <w:rFonts w:eastAsiaTheme="minorHAnsi"/>
          <w:sz w:val="28"/>
          <w:szCs w:val="28"/>
          <w:lang w:eastAsia="en-US"/>
        </w:rPr>
        <w:t xml:space="preserve">сли заявление и документы, необходимые для предоставления государственной услуги, поданы заявителем через личный кабинет на Едином портале, </w:t>
      </w:r>
      <w:r w:rsidR="009754A3" w:rsidRPr="0075242C">
        <w:rPr>
          <w:rFonts w:eastAsiaTheme="minorHAnsi"/>
          <w:sz w:val="28"/>
          <w:szCs w:val="28"/>
          <w:lang w:eastAsia="en-US"/>
        </w:rPr>
        <w:t>уведомление направляется</w:t>
      </w:r>
      <w:r w:rsidR="00D22161" w:rsidRPr="0075242C">
        <w:rPr>
          <w:rFonts w:eastAsiaTheme="minorHAnsi"/>
          <w:sz w:val="28"/>
          <w:szCs w:val="28"/>
          <w:lang w:eastAsia="en-US"/>
        </w:rPr>
        <w:t xml:space="preserve"> </w:t>
      </w:r>
      <w:r w:rsidR="00D22161" w:rsidRPr="0075242C">
        <w:rPr>
          <w:sz w:val="28"/>
          <w:szCs w:val="28"/>
        </w:rPr>
        <w:t xml:space="preserve">Министерством в течение </w:t>
      </w:r>
      <w:r w:rsidR="00525194" w:rsidRPr="0075242C">
        <w:rPr>
          <w:rFonts w:eastAsiaTheme="minorHAnsi"/>
          <w:sz w:val="28"/>
          <w:szCs w:val="28"/>
          <w:lang w:eastAsia="en-US"/>
        </w:rPr>
        <w:t xml:space="preserve">двух </w:t>
      </w:r>
      <w:r w:rsidR="009754A3" w:rsidRPr="0075242C">
        <w:rPr>
          <w:rFonts w:eastAsiaTheme="minorHAnsi"/>
          <w:sz w:val="28"/>
          <w:szCs w:val="28"/>
          <w:lang w:eastAsia="en-US"/>
        </w:rPr>
        <w:t xml:space="preserve">рабочих дней с даты принятия решения о назначении </w:t>
      </w:r>
      <w:r w:rsidR="0010023E" w:rsidRPr="0075242C">
        <w:rPr>
          <w:sz w:val="28"/>
          <w:szCs w:val="28"/>
        </w:rPr>
        <w:t xml:space="preserve">(об отказе в назначении) </w:t>
      </w:r>
      <w:r w:rsidR="009754A3" w:rsidRPr="0075242C">
        <w:rPr>
          <w:sz w:val="28"/>
          <w:szCs w:val="28"/>
        </w:rPr>
        <w:t xml:space="preserve">единовременной денежной выплаты </w:t>
      </w:r>
      <w:r w:rsidR="00D22161" w:rsidRPr="0075242C">
        <w:rPr>
          <w:rFonts w:eastAsiaTheme="minorHAnsi"/>
          <w:sz w:val="28"/>
          <w:szCs w:val="28"/>
          <w:lang w:eastAsia="en-US"/>
        </w:rPr>
        <w:t>в личн</w:t>
      </w:r>
      <w:r w:rsidR="009754A3" w:rsidRPr="0075242C">
        <w:rPr>
          <w:rFonts w:eastAsiaTheme="minorHAnsi"/>
          <w:sz w:val="28"/>
          <w:szCs w:val="28"/>
          <w:lang w:eastAsia="en-US"/>
        </w:rPr>
        <w:t>ый</w:t>
      </w:r>
      <w:r w:rsidR="00D22161" w:rsidRPr="0075242C">
        <w:rPr>
          <w:rFonts w:eastAsiaTheme="minorHAnsi"/>
          <w:sz w:val="28"/>
          <w:szCs w:val="28"/>
          <w:lang w:eastAsia="en-US"/>
        </w:rPr>
        <w:t xml:space="preserve"> кабинет </w:t>
      </w:r>
      <w:r w:rsidR="00525194" w:rsidRPr="0075242C">
        <w:rPr>
          <w:rFonts w:eastAsiaTheme="minorHAnsi"/>
          <w:sz w:val="28"/>
          <w:szCs w:val="28"/>
          <w:lang w:eastAsia="en-US"/>
        </w:rPr>
        <w:t>на Едином портале</w:t>
      </w:r>
      <w:r w:rsidR="009754A3" w:rsidRPr="0075242C">
        <w:rPr>
          <w:rFonts w:eastAsiaTheme="minorHAnsi"/>
          <w:sz w:val="28"/>
          <w:szCs w:val="28"/>
          <w:lang w:eastAsia="en-US"/>
        </w:rPr>
        <w:t>.</w:t>
      </w:r>
    </w:p>
    <w:p w14:paraId="30B38D38" w14:textId="10FDAD8D" w:rsidR="003D45FA" w:rsidRPr="0075242C" w:rsidRDefault="003D45FA" w:rsidP="009353FD">
      <w:pPr>
        <w:autoSpaceDE w:val="0"/>
        <w:autoSpaceDN w:val="0"/>
        <w:adjustRightInd w:val="0"/>
        <w:ind w:firstLine="540"/>
        <w:jc w:val="both"/>
        <w:rPr>
          <w:rFonts w:eastAsiaTheme="minorHAnsi"/>
          <w:sz w:val="28"/>
          <w:szCs w:val="28"/>
          <w:lang w:eastAsia="en-US"/>
        </w:rPr>
      </w:pPr>
      <w:r w:rsidRPr="003D45FA">
        <w:rPr>
          <w:rFonts w:eastAsiaTheme="minorHAnsi"/>
          <w:sz w:val="28"/>
          <w:szCs w:val="28"/>
          <w:lang w:eastAsia="en-US"/>
        </w:rPr>
        <w:t>Уведомление заявителя о принятом решении может быть направлено смс-сообщением на телефон.</w:t>
      </w:r>
    </w:p>
    <w:p w14:paraId="6D7A0475" w14:textId="40AF90AD" w:rsidR="00631827" w:rsidRPr="001D5480" w:rsidRDefault="00631827"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При обращении заявителя, которому направлено уведомление о принятом решении </w:t>
      </w:r>
      <w:r w:rsidR="006750FA" w:rsidRPr="0075242C">
        <w:rPr>
          <w:rFonts w:eastAsiaTheme="minorHAnsi"/>
          <w:sz w:val="28"/>
          <w:szCs w:val="28"/>
          <w:lang w:eastAsia="en-US"/>
        </w:rPr>
        <w:t>о назначении</w:t>
      </w:r>
      <w:r w:rsidR="00785C6F" w:rsidRPr="0075242C">
        <w:rPr>
          <w:rFonts w:eastAsiaTheme="minorHAnsi"/>
          <w:sz w:val="28"/>
          <w:szCs w:val="28"/>
          <w:lang w:eastAsia="en-US"/>
        </w:rPr>
        <w:t xml:space="preserve"> (</w:t>
      </w:r>
      <w:r w:rsidR="00785C6F" w:rsidRPr="0075242C">
        <w:rPr>
          <w:sz w:val="28"/>
          <w:szCs w:val="28"/>
        </w:rPr>
        <w:t xml:space="preserve">об отказе в </w:t>
      </w:r>
      <w:r w:rsidR="00785C6F" w:rsidRPr="0075242C">
        <w:rPr>
          <w:rFonts w:eastAsiaTheme="minorHAnsi"/>
          <w:sz w:val="28"/>
          <w:szCs w:val="28"/>
          <w:lang w:eastAsia="en-US"/>
        </w:rPr>
        <w:t xml:space="preserve">назначении) </w:t>
      </w:r>
      <w:r w:rsidR="006750FA" w:rsidRPr="0075242C">
        <w:rPr>
          <w:sz w:val="28"/>
          <w:szCs w:val="28"/>
        </w:rPr>
        <w:t>единовременной денежной выплаты</w:t>
      </w:r>
      <w:r w:rsidRPr="0075242C">
        <w:rPr>
          <w:sz w:val="28"/>
          <w:szCs w:val="28"/>
        </w:rPr>
        <w:t>,</w:t>
      </w:r>
      <w:r w:rsidR="005A6197" w:rsidRPr="0075242C">
        <w:rPr>
          <w:sz w:val="28"/>
          <w:szCs w:val="28"/>
        </w:rPr>
        <w:t xml:space="preserve"> о принятом решении о приостановлении</w:t>
      </w:r>
      <w:r w:rsidR="004D2E80" w:rsidRPr="0075242C">
        <w:rPr>
          <w:sz w:val="28"/>
          <w:szCs w:val="28"/>
        </w:rPr>
        <w:t>,</w:t>
      </w:r>
      <w:r w:rsidR="00CA1A06">
        <w:rPr>
          <w:sz w:val="28"/>
          <w:szCs w:val="28"/>
        </w:rPr>
        <w:t xml:space="preserve"> </w:t>
      </w:r>
      <w:r w:rsidRPr="0075242C">
        <w:rPr>
          <w:rFonts w:eastAsiaTheme="minorHAnsi"/>
          <w:sz w:val="28"/>
          <w:szCs w:val="28"/>
          <w:lang w:eastAsia="en-US"/>
        </w:rPr>
        <w:t>за предоставлением результата государственной услуги лично</w:t>
      </w:r>
      <w:r w:rsidR="008B2389" w:rsidRPr="0075242C">
        <w:rPr>
          <w:rFonts w:eastAsiaTheme="minorHAnsi"/>
          <w:sz w:val="28"/>
          <w:szCs w:val="28"/>
          <w:lang w:eastAsia="en-US"/>
        </w:rPr>
        <w:t>,</w:t>
      </w:r>
      <w:r w:rsidRPr="0075242C">
        <w:rPr>
          <w:rFonts w:eastAsiaTheme="minorHAnsi"/>
          <w:sz w:val="28"/>
          <w:szCs w:val="28"/>
          <w:lang w:eastAsia="en-US"/>
        </w:rPr>
        <w:t xml:space="preserve"> выдача</w:t>
      </w:r>
      <w:r w:rsidR="0010023E" w:rsidRPr="0075242C">
        <w:rPr>
          <w:rFonts w:eastAsiaTheme="minorHAnsi"/>
          <w:sz w:val="28"/>
          <w:szCs w:val="28"/>
          <w:lang w:eastAsia="en-US"/>
        </w:rPr>
        <w:t xml:space="preserve"> копии</w:t>
      </w:r>
      <w:r w:rsidRPr="0075242C">
        <w:rPr>
          <w:rFonts w:eastAsiaTheme="minorHAnsi"/>
          <w:sz w:val="28"/>
          <w:szCs w:val="28"/>
          <w:lang w:eastAsia="en-US"/>
        </w:rPr>
        <w:t xml:space="preserve"> решения </w:t>
      </w:r>
      <w:r w:rsidR="006750FA" w:rsidRPr="0075242C">
        <w:rPr>
          <w:rFonts w:eastAsiaTheme="minorHAnsi"/>
          <w:sz w:val="28"/>
          <w:szCs w:val="28"/>
          <w:lang w:eastAsia="en-US"/>
        </w:rPr>
        <w:t xml:space="preserve">о назначении </w:t>
      </w:r>
      <w:r w:rsidR="008B2389" w:rsidRPr="0075242C">
        <w:rPr>
          <w:rFonts w:eastAsiaTheme="minorHAnsi"/>
          <w:sz w:val="28"/>
          <w:szCs w:val="28"/>
          <w:lang w:eastAsia="en-US"/>
        </w:rPr>
        <w:t>(</w:t>
      </w:r>
      <w:r w:rsidR="008B2389" w:rsidRPr="0075242C">
        <w:rPr>
          <w:sz w:val="28"/>
          <w:szCs w:val="28"/>
        </w:rPr>
        <w:t xml:space="preserve">об отказе в </w:t>
      </w:r>
      <w:r w:rsidR="008B2389" w:rsidRPr="0075242C">
        <w:rPr>
          <w:rFonts w:eastAsiaTheme="minorHAnsi"/>
          <w:sz w:val="28"/>
          <w:szCs w:val="28"/>
          <w:lang w:eastAsia="en-US"/>
        </w:rPr>
        <w:t xml:space="preserve">назначении) </w:t>
      </w:r>
      <w:r w:rsidR="006750FA" w:rsidRPr="0075242C">
        <w:rPr>
          <w:sz w:val="28"/>
          <w:szCs w:val="28"/>
        </w:rPr>
        <w:t>е</w:t>
      </w:r>
      <w:r w:rsidR="008B2389" w:rsidRPr="0075242C">
        <w:rPr>
          <w:sz w:val="28"/>
          <w:szCs w:val="28"/>
        </w:rPr>
        <w:t>диновременной денежной выплаты</w:t>
      </w:r>
      <w:r w:rsidR="00B33373" w:rsidRPr="001D5480">
        <w:rPr>
          <w:sz w:val="28"/>
          <w:szCs w:val="28"/>
        </w:rPr>
        <w:t>, копии решения о приостановлении</w:t>
      </w:r>
      <w:r w:rsidR="006750FA" w:rsidRPr="001D5480">
        <w:rPr>
          <w:sz w:val="28"/>
          <w:szCs w:val="28"/>
        </w:rPr>
        <w:t xml:space="preserve"> </w:t>
      </w:r>
      <w:r w:rsidR="00EC4868" w:rsidRPr="001D5480">
        <w:rPr>
          <w:sz w:val="28"/>
          <w:szCs w:val="28"/>
        </w:rPr>
        <w:t>единовременной денежной выплаты</w:t>
      </w:r>
      <w:r w:rsidR="00EC4868" w:rsidRPr="001D5480">
        <w:rPr>
          <w:rFonts w:eastAsiaTheme="minorHAnsi"/>
          <w:sz w:val="28"/>
          <w:szCs w:val="28"/>
        </w:rPr>
        <w:t xml:space="preserve"> </w:t>
      </w:r>
      <w:r w:rsidRPr="001D5480">
        <w:rPr>
          <w:rFonts w:eastAsiaTheme="minorHAnsi"/>
          <w:sz w:val="28"/>
          <w:szCs w:val="28"/>
          <w:lang w:eastAsia="en-US"/>
        </w:rPr>
        <w:t>осуществляется в день обращения заявителя.</w:t>
      </w:r>
    </w:p>
    <w:p w14:paraId="38A2208C" w14:textId="77777777" w:rsidR="00DB3945" w:rsidRPr="001D5480" w:rsidRDefault="00DB3945" w:rsidP="009353FD">
      <w:pPr>
        <w:pStyle w:val="ConsPlusNormal"/>
        <w:ind w:firstLine="567"/>
        <w:jc w:val="both"/>
        <w:rPr>
          <w:rFonts w:ascii="Times New Roman" w:hAnsi="Times New Roman" w:cs="Times New Roman"/>
          <w:sz w:val="28"/>
          <w:szCs w:val="28"/>
        </w:rPr>
      </w:pPr>
    </w:p>
    <w:p w14:paraId="202DFEFD" w14:textId="77777777" w:rsidR="00391E6A" w:rsidRPr="001D5480" w:rsidRDefault="00391E6A" w:rsidP="009353FD">
      <w:pPr>
        <w:pStyle w:val="ConsPlusTitle"/>
        <w:ind w:firstLine="567"/>
        <w:jc w:val="center"/>
        <w:outlineLvl w:val="2"/>
        <w:rPr>
          <w:rFonts w:ascii="Times New Roman" w:hAnsi="Times New Roman" w:cs="Times New Roman"/>
          <w:sz w:val="28"/>
          <w:szCs w:val="28"/>
        </w:rPr>
      </w:pPr>
      <w:r w:rsidRPr="001D5480">
        <w:rPr>
          <w:rFonts w:ascii="Times New Roman" w:hAnsi="Times New Roman" w:cs="Times New Roman"/>
          <w:sz w:val="28"/>
          <w:szCs w:val="28"/>
        </w:rPr>
        <w:t xml:space="preserve">2.5. </w:t>
      </w:r>
      <w:r w:rsidR="00641850" w:rsidRPr="001D5480">
        <w:rPr>
          <w:rFonts w:ascii="Times New Roman" w:eastAsiaTheme="minorHAnsi" w:hAnsi="Times New Roman" w:cs="Times New Roman"/>
          <w:sz w:val="28"/>
          <w:szCs w:val="28"/>
          <w:lang w:eastAsia="en-US"/>
        </w:rPr>
        <w:t xml:space="preserve">Правовые основания для предоставления государственной услуги </w:t>
      </w:r>
    </w:p>
    <w:p w14:paraId="1F9BE351" w14:textId="77777777" w:rsidR="00391E6A" w:rsidRPr="001D5480" w:rsidRDefault="00391E6A" w:rsidP="009353FD">
      <w:pPr>
        <w:pStyle w:val="ConsPlusNormal"/>
        <w:ind w:firstLine="567"/>
        <w:jc w:val="both"/>
        <w:rPr>
          <w:rFonts w:ascii="Times New Roman" w:hAnsi="Times New Roman" w:cs="Times New Roman"/>
          <w:sz w:val="28"/>
          <w:szCs w:val="28"/>
        </w:rPr>
      </w:pPr>
    </w:p>
    <w:p w14:paraId="3A6C4C8E" w14:textId="59F57A4E" w:rsidR="00641850" w:rsidRPr="0075242C" w:rsidRDefault="00641850"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 xml:space="preserve">На Едином портале, </w:t>
      </w:r>
      <w:r w:rsidR="007D392E" w:rsidRPr="001D5480">
        <w:rPr>
          <w:rFonts w:eastAsiaTheme="minorHAnsi"/>
          <w:sz w:val="28"/>
          <w:szCs w:val="28"/>
          <w:lang w:eastAsia="en-US"/>
        </w:rPr>
        <w:t>в г</w:t>
      </w:r>
      <w:r w:rsidR="007D392E" w:rsidRPr="001D5480">
        <w:rPr>
          <w:rFonts w:eastAsiaTheme="minorHAnsi"/>
          <w:bCs/>
          <w:sz w:val="28"/>
          <w:szCs w:val="28"/>
          <w:lang w:eastAsia="en-US"/>
        </w:rPr>
        <w:t>осударственной информационной систем</w:t>
      </w:r>
      <w:r w:rsidR="003F2846" w:rsidRPr="001D5480">
        <w:rPr>
          <w:rFonts w:eastAsiaTheme="minorHAnsi"/>
          <w:bCs/>
          <w:sz w:val="28"/>
          <w:szCs w:val="28"/>
          <w:lang w:eastAsia="en-US"/>
        </w:rPr>
        <w:t>е</w:t>
      </w:r>
      <w:r w:rsidR="007D392E" w:rsidRPr="001D5480">
        <w:rPr>
          <w:rFonts w:eastAsiaTheme="minorHAnsi"/>
          <w:bCs/>
          <w:sz w:val="28"/>
          <w:szCs w:val="28"/>
          <w:lang w:eastAsia="en-US"/>
        </w:rPr>
        <w:t xml:space="preserve"> «П</w:t>
      </w:r>
      <w:r w:rsidR="007D392E" w:rsidRPr="0075242C">
        <w:rPr>
          <w:rFonts w:eastAsiaTheme="minorHAnsi"/>
          <w:bCs/>
          <w:sz w:val="28"/>
          <w:szCs w:val="28"/>
          <w:lang w:eastAsia="en-US"/>
        </w:rPr>
        <w:t>ортал государственных и муниципальных услуг Республики Татарстан» (далее - Портал государственных и муниципальных услуг Республики Татарстан)</w:t>
      </w:r>
      <w:r w:rsidRPr="0075242C">
        <w:rPr>
          <w:rFonts w:eastAsiaTheme="minorHAnsi"/>
          <w:sz w:val="28"/>
          <w:szCs w:val="28"/>
          <w:lang w:eastAsia="en-US"/>
        </w:rPr>
        <w:t xml:space="preserve"> размещены:</w:t>
      </w:r>
    </w:p>
    <w:p w14:paraId="67C1AAEA" w14:textId="77777777" w:rsidR="00641850" w:rsidRPr="0075242C" w:rsidRDefault="00641850"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перечень нормативных правовых актов, регулирующих предоставление государственной услуги;</w:t>
      </w:r>
    </w:p>
    <w:p w14:paraId="0BC6D037" w14:textId="77777777" w:rsidR="00641850" w:rsidRPr="0075242C" w:rsidRDefault="00641850"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сведения об органах (учреждениях) и должностных лицах, ответственных за осуществление контроля за предоставлением государственной услуги;</w:t>
      </w:r>
    </w:p>
    <w:p w14:paraId="652E9576" w14:textId="77777777" w:rsidR="00641850" w:rsidRPr="0075242C" w:rsidRDefault="00641850"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служащих, работников.</w:t>
      </w:r>
    </w:p>
    <w:p w14:paraId="4728B4A5" w14:textId="77777777" w:rsidR="00391E6A" w:rsidRPr="0075242C" w:rsidRDefault="00641850" w:rsidP="009353F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 </w:t>
      </w:r>
    </w:p>
    <w:p w14:paraId="7FA7038A" w14:textId="77777777" w:rsidR="00391E6A" w:rsidRPr="0075242C" w:rsidRDefault="00391E6A" w:rsidP="009353FD">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2.6. Исчерпывающий перечень документов, необходимых</w:t>
      </w:r>
    </w:p>
    <w:p w14:paraId="453FD106"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для предоставления государственной услуги</w:t>
      </w:r>
    </w:p>
    <w:p w14:paraId="3C42B1D1" w14:textId="77777777" w:rsidR="00391E6A" w:rsidRPr="0075242C" w:rsidRDefault="00391E6A" w:rsidP="009353FD">
      <w:pPr>
        <w:pStyle w:val="ConsPlusNormal"/>
        <w:ind w:firstLine="567"/>
        <w:jc w:val="both"/>
        <w:rPr>
          <w:rFonts w:ascii="Times New Roman" w:hAnsi="Times New Roman" w:cs="Times New Roman"/>
          <w:sz w:val="28"/>
          <w:szCs w:val="28"/>
        </w:rPr>
      </w:pPr>
    </w:p>
    <w:p w14:paraId="65AC6236" w14:textId="70FACB74" w:rsidR="00A114B3" w:rsidRPr="0075242C" w:rsidRDefault="00391E6A" w:rsidP="00AD5912">
      <w:pPr>
        <w:autoSpaceDE w:val="0"/>
        <w:autoSpaceDN w:val="0"/>
        <w:adjustRightInd w:val="0"/>
        <w:ind w:firstLine="567"/>
        <w:jc w:val="both"/>
        <w:rPr>
          <w:rFonts w:eastAsiaTheme="minorHAnsi"/>
          <w:bCs/>
          <w:sz w:val="28"/>
          <w:szCs w:val="28"/>
          <w:lang w:eastAsia="en-US"/>
        </w:rPr>
      </w:pPr>
      <w:bookmarkStart w:id="4" w:name="P1299"/>
      <w:bookmarkEnd w:id="4"/>
      <w:r w:rsidRPr="0075242C">
        <w:rPr>
          <w:sz w:val="28"/>
          <w:szCs w:val="28"/>
        </w:rPr>
        <w:t xml:space="preserve">2.6.1. </w:t>
      </w:r>
      <w:r w:rsidR="007839F8" w:rsidRPr="0075242C">
        <w:rPr>
          <w:rFonts w:eastAsiaTheme="minorHAnsi"/>
          <w:bCs/>
          <w:sz w:val="28"/>
          <w:szCs w:val="28"/>
          <w:lang w:eastAsia="en-US"/>
        </w:rPr>
        <w:t xml:space="preserve">Документы, необходимые для предоставления государственной услуги, которые заявитель </w:t>
      </w:r>
      <w:r w:rsidR="004F7F11" w:rsidRPr="0075242C">
        <w:rPr>
          <w:rFonts w:eastAsiaTheme="minorHAnsi"/>
          <w:sz w:val="28"/>
          <w:szCs w:val="28"/>
          <w:lang w:eastAsia="en-US"/>
        </w:rPr>
        <w:t>должен представить самостоятельно</w:t>
      </w:r>
      <w:r w:rsidR="00A114B3" w:rsidRPr="0075242C">
        <w:rPr>
          <w:rFonts w:eastAsiaTheme="minorHAnsi"/>
          <w:bCs/>
          <w:sz w:val="28"/>
          <w:szCs w:val="28"/>
          <w:lang w:eastAsia="en-US"/>
        </w:rPr>
        <w:t>:</w:t>
      </w:r>
    </w:p>
    <w:p w14:paraId="21408FCE" w14:textId="77777777" w:rsidR="00EE7CC5" w:rsidRPr="0075242C" w:rsidRDefault="00CA3A52" w:rsidP="00A114B3">
      <w:pPr>
        <w:autoSpaceDE w:val="0"/>
        <w:autoSpaceDN w:val="0"/>
        <w:adjustRightInd w:val="0"/>
        <w:ind w:firstLine="540"/>
        <w:jc w:val="both"/>
        <w:rPr>
          <w:rFonts w:eastAsiaTheme="minorHAnsi"/>
          <w:bCs/>
          <w:sz w:val="28"/>
          <w:szCs w:val="28"/>
          <w:lang w:eastAsia="en-US"/>
        </w:rPr>
      </w:pPr>
      <w:r w:rsidRPr="0075242C">
        <w:rPr>
          <w:rFonts w:eastAsiaTheme="minorHAnsi"/>
          <w:sz w:val="28"/>
          <w:szCs w:val="28"/>
          <w:lang w:eastAsia="en-US"/>
        </w:rPr>
        <w:t xml:space="preserve">1) </w:t>
      </w:r>
      <w:r w:rsidR="00EE7CC5" w:rsidRPr="0075242C">
        <w:rPr>
          <w:rFonts w:eastAsiaTheme="minorHAnsi"/>
          <w:sz w:val="28"/>
          <w:szCs w:val="28"/>
          <w:lang w:eastAsia="en-US"/>
        </w:rPr>
        <w:t>заявление</w:t>
      </w:r>
      <w:r w:rsidR="0090374E" w:rsidRPr="0075242C">
        <w:rPr>
          <w:rFonts w:eastAsiaTheme="minorHAnsi"/>
          <w:sz w:val="28"/>
          <w:szCs w:val="28"/>
          <w:lang w:eastAsia="en-US"/>
        </w:rPr>
        <w:t xml:space="preserve"> с указанием реквизитов лицевого счета, открытого в банке или иной кредитной организации</w:t>
      </w:r>
      <w:r w:rsidR="00EE7CC5" w:rsidRPr="0075242C">
        <w:rPr>
          <w:rFonts w:eastAsiaTheme="minorHAnsi"/>
          <w:sz w:val="28"/>
          <w:szCs w:val="28"/>
          <w:lang w:eastAsia="en-US"/>
        </w:rPr>
        <w:t>:</w:t>
      </w:r>
    </w:p>
    <w:p w14:paraId="44D991AD" w14:textId="73A210EA" w:rsidR="00EE7CC5" w:rsidRPr="0075242C" w:rsidRDefault="00EE7CC5" w:rsidP="001B6F82">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в </w:t>
      </w:r>
      <w:hyperlink r:id="rId13" w:history="1">
        <w:r w:rsidRPr="0075242C">
          <w:rPr>
            <w:rFonts w:eastAsiaTheme="minorHAnsi"/>
            <w:sz w:val="28"/>
            <w:szCs w:val="28"/>
            <w:lang w:eastAsia="en-US"/>
          </w:rPr>
          <w:t>форме</w:t>
        </w:r>
      </w:hyperlink>
      <w:r w:rsidRPr="0075242C">
        <w:rPr>
          <w:rFonts w:eastAsiaTheme="minorHAnsi"/>
          <w:sz w:val="28"/>
          <w:szCs w:val="28"/>
          <w:lang w:eastAsia="en-US"/>
        </w:rPr>
        <w:t xml:space="preserve"> документа</w:t>
      </w:r>
      <w:r w:rsidR="00A5592C">
        <w:rPr>
          <w:rFonts w:eastAsiaTheme="minorHAnsi"/>
          <w:sz w:val="28"/>
          <w:szCs w:val="28"/>
          <w:lang w:eastAsia="en-US"/>
        </w:rPr>
        <w:t xml:space="preserve"> на бумажном носителе согласно П</w:t>
      </w:r>
      <w:r w:rsidRPr="0075242C">
        <w:rPr>
          <w:rFonts w:eastAsiaTheme="minorHAnsi"/>
          <w:sz w:val="28"/>
          <w:szCs w:val="28"/>
          <w:lang w:eastAsia="en-US"/>
        </w:rPr>
        <w:t>риложени</w:t>
      </w:r>
      <w:r w:rsidR="004D0CD2" w:rsidRPr="0075242C">
        <w:rPr>
          <w:rFonts w:eastAsiaTheme="minorHAnsi"/>
          <w:sz w:val="28"/>
          <w:szCs w:val="28"/>
          <w:lang w:eastAsia="en-US"/>
        </w:rPr>
        <w:t>ю</w:t>
      </w:r>
      <w:r w:rsidR="00A114B3" w:rsidRPr="0075242C">
        <w:rPr>
          <w:rFonts w:eastAsiaTheme="minorHAnsi"/>
          <w:sz w:val="28"/>
          <w:szCs w:val="28"/>
          <w:lang w:eastAsia="en-US"/>
        </w:rPr>
        <w:t xml:space="preserve"> №</w:t>
      </w:r>
      <w:r w:rsidRPr="0075242C">
        <w:rPr>
          <w:rFonts w:eastAsiaTheme="minorHAnsi"/>
          <w:sz w:val="28"/>
          <w:szCs w:val="28"/>
          <w:lang w:eastAsia="en-US"/>
        </w:rPr>
        <w:t xml:space="preserve"> 1 </w:t>
      </w:r>
      <w:r w:rsidR="00DE7CCE" w:rsidRPr="0075242C">
        <w:rPr>
          <w:rFonts w:eastAsiaTheme="minorHAnsi"/>
          <w:sz w:val="28"/>
          <w:szCs w:val="28"/>
          <w:lang w:eastAsia="en-US"/>
        </w:rPr>
        <w:t>к настоящему Регламенту</w:t>
      </w:r>
      <w:r w:rsidR="003F5595" w:rsidRPr="0075242C">
        <w:rPr>
          <w:rFonts w:eastAsiaTheme="minorHAnsi"/>
          <w:sz w:val="28"/>
          <w:szCs w:val="28"/>
          <w:lang w:eastAsia="en-US"/>
        </w:rPr>
        <w:t xml:space="preserve"> (заявителем), по форме согласно</w:t>
      </w:r>
      <w:r w:rsidRPr="0075242C">
        <w:rPr>
          <w:sz w:val="28"/>
          <w:szCs w:val="28"/>
        </w:rPr>
        <w:t xml:space="preserve"> </w:t>
      </w:r>
      <w:r w:rsidR="00A5592C">
        <w:rPr>
          <w:rFonts w:eastAsiaTheme="minorHAnsi"/>
          <w:sz w:val="28"/>
          <w:szCs w:val="28"/>
          <w:lang w:eastAsia="en-US"/>
        </w:rPr>
        <w:t>П</w:t>
      </w:r>
      <w:r w:rsidR="00DE7CCE" w:rsidRPr="0075242C">
        <w:rPr>
          <w:rFonts w:eastAsiaTheme="minorHAnsi"/>
          <w:sz w:val="28"/>
          <w:szCs w:val="28"/>
          <w:lang w:eastAsia="en-US"/>
        </w:rPr>
        <w:t>риложени</w:t>
      </w:r>
      <w:r w:rsidR="004D0CD2" w:rsidRPr="0075242C">
        <w:rPr>
          <w:rFonts w:eastAsiaTheme="minorHAnsi"/>
          <w:sz w:val="28"/>
          <w:szCs w:val="28"/>
          <w:lang w:eastAsia="en-US"/>
        </w:rPr>
        <w:t>ю</w:t>
      </w:r>
      <w:r w:rsidR="00A114B3" w:rsidRPr="0075242C">
        <w:rPr>
          <w:sz w:val="28"/>
          <w:szCs w:val="28"/>
        </w:rPr>
        <w:t xml:space="preserve"> №</w:t>
      </w:r>
      <w:r w:rsidRPr="0075242C">
        <w:rPr>
          <w:sz w:val="28"/>
          <w:szCs w:val="28"/>
        </w:rPr>
        <w:t xml:space="preserve"> 2 </w:t>
      </w:r>
      <w:r w:rsidRPr="0075242C">
        <w:rPr>
          <w:rFonts w:eastAsiaTheme="minorHAnsi"/>
          <w:sz w:val="28"/>
          <w:szCs w:val="28"/>
          <w:lang w:eastAsia="en-US"/>
        </w:rPr>
        <w:t>к настоящему Регламенту</w:t>
      </w:r>
      <w:r w:rsidR="00DE7CCE" w:rsidRPr="0075242C">
        <w:rPr>
          <w:sz w:val="28"/>
          <w:szCs w:val="28"/>
        </w:rPr>
        <w:t xml:space="preserve"> в случае обращения представителя и (или) законного представителя</w:t>
      </w:r>
      <w:r w:rsidR="00074668" w:rsidRPr="0075242C">
        <w:rPr>
          <w:sz w:val="28"/>
          <w:szCs w:val="28"/>
        </w:rPr>
        <w:t xml:space="preserve"> заявителя</w:t>
      </w:r>
      <w:r w:rsidRPr="0075242C">
        <w:rPr>
          <w:rFonts w:eastAsiaTheme="minorHAnsi"/>
          <w:sz w:val="28"/>
          <w:szCs w:val="28"/>
          <w:lang w:eastAsia="en-US"/>
        </w:rPr>
        <w:t>;</w:t>
      </w:r>
    </w:p>
    <w:p w14:paraId="69B66A65" w14:textId="5C93FE9E" w:rsidR="00EE7CC5" w:rsidRPr="0075242C" w:rsidRDefault="00EE7CC5"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в электронной форме (посредством заполнения интерактивной формы на </w:t>
      </w:r>
      <w:r w:rsidR="006A5384" w:rsidRPr="0075242C">
        <w:rPr>
          <w:rFonts w:eastAsiaTheme="minorHAnsi"/>
          <w:sz w:val="28"/>
          <w:szCs w:val="28"/>
          <w:lang w:eastAsia="en-US"/>
        </w:rPr>
        <w:t>Е</w:t>
      </w:r>
      <w:r w:rsidR="00DF3E92" w:rsidRPr="0075242C">
        <w:rPr>
          <w:rFonts w:eastAsiaTheme="minorHAnsi"/>
          <w:sz w:val="28"/>
          <w:szCs w:val="28"/>
          <w:lang w:eastAsia="en-US"/>
        </w:rPr>
        <w:t>дином портале</w:t>
      </w:r>
      <w:r w:rsidRPr="0075242C">
        <w:rPr>
          <w:rFonts w:eastAsiaTheme="minorHAnsi"/>
          <w:sz w:val="28"/>
          <w:szCs w:val="28"/>
          <w:lang w:eastAsia="en-US"/>
        </w:rPr>
        <w:t xml:space="preserve"> без необходимости дополнительной подачи заявления в какой-либо иной форме), подписанное в соответствии с требованиями настоящего пункта, при обращении посредством </w:t>
      </w:r>
      <w:r w:rsidR="00DF3E92" w:rsidRPr="0075242C">
        <w:rPr>
          <w:rFonts w:eastAsiaTheme="minorHAnsi"/>
          <w:sz w:val="28"/>
          <w:szCs w:val="28"/>
          <w:lang w:eastAsia="en-US"/>
        </w:rPr>
        <w:t>Единого портала</w:t>
      </w:r>
      <w:r w:rsidR="00AD69CD" w:rsidRPr="0075242C">
        <w:rPr>
          <w:rFonts w:eastAsiaTheme="minorHAnsi"/>
          <w:sz w:val="28"/>
          <w:szCs w:val="28"/>
          <w:lang w:eastAsia="en-US"/>
        </w:rPr>
        <w:t>;</w:t>
      </w:r>
    </w:p>
    <w:p w14:paraId="5A7BF38B" w14:textId="5ADD1B2C" w:rsidR="00664140" w:rsidRPr="001D5480" w:rsidRDefault="00664140" w:rsidP="00601EFB">
      <w:pPr>
        <w:autoSpaceDE w:val="0"/>
        <w:autoSpaceDN w:val="0"/>
        <w:adjustRightInd w:val="0"/>
        <w:ind w:firstLine="567"/>
        <w:jc w:val="both"/>
        <w:rPr>
          <w:sz w:val="28"/>
          <w:szCs w:val="28"/>
        </w:rPr>
      </w:pPr>
      <w:r w:rsidRPr="0075242C">
        <w:rPr>
          <w:sz w:val="28"/>
          <w:szCs w:val="28"/>
        </w:rPr>
        <w:t xml:space="preserve">2) </w:t>
      </w:r>
      <w:r w:rsidR="00BD401C" w:rsidRPr="001D5480">
        <w:rPr>
          <w:sz w:val="28"/>
          <w:szCs w:val="28"/>
        </w:rPr>
        <w:t>согласие на обработку персональных данных, согласие на обработку персональных данных, разрешенных субъектом персональных данных для распространения</w:t>
      </w:r>
      <w:r w:rsidR="00601EFB" w:rsidRPr="001D5480">
        <w:rPr>
          <w:sz w:val="28"/>
          <w:szCs w:val="28"/>
        </w:rPr>
        <w:t>,</w:t>
      </w:r>
      <w:r w:rsidR="00A5592C" w:rsidRPr="001D5480">
        <w:rPr>
          <w:sz w:val="28"/>
          <w:szCs w:val="28"/>
        </w:rPr>
        <w:t xml:space="preserve"> согласно П</w:t>
      </w:r>
      <w:r w:rsidR="00BD401C" w:rsidRPr="001D5480">
        <w:rPr>
          <w:sz w:val="28"/>
          <w:szCs w:val="28"/>
        </w:rPr>
        <w:t xml:space="preserve">риложению № </w:t>
      </w:r>
      <w:r w:rsidR="00601EFB" w:rsidRPr="001D5480">
        <w:rPr>
          <w:sz w:val="28"/>
          <w:szCs w:val="28"/>
        </w:rPr>
        <w:t>3 к настоящему Регламенту</w:t>
      </w:r>
      <w:r w:rsidRPr="001D5480">
        <w:rPr>
          <w:rFonts w:eastAsiaTheme="minorHAnsi"/>
          <w:sz w:val="28"/>
          <w:szCs w:val="28"/>
          <w:lang w:eastAsia="en-US"/>
        </w:rPr>
        <w:t>;</w:t>
      </w:r>
    </w:p>
    <w:p w14:paraId="1DE36881" w14:textId="149703CC" w:rsidR="003F5595" w:rsidRPr="0075242C" w:rsidRDefault="00664140" w:rsidP="003F5595">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3</w:t>
      </w:r>
      <w:r w:rsidR="003F5595" w:rsidRPr="001D5480">
        <w:rPr>
          <w:rFonts w:eastAsiaTheme="minorHAnsi"/>
          <w:sz w:val="28"/>
          <w:szCs w:val="28"/>
          <w:lang w:eastAsia="en-US"/>
        </w:rPr>
        <w:t>) документ, удостоверяющи</w:t>
      </w:r>
      <w:r w:rsidR="00074668" w:rsidRPr="001D5480">
        <w:rPr>
          <w:rFonts w:eastAsiaTheme="minorHAnsi"/>
          <w:sz w:val="28"/>
          <w:szCs w:val="28"/>
          <w:lang w:eastAsia="en-US"/>
        </w:rPr>
        <w:t>й</w:t>
      </w:r>
      <w:r w:rsidR="003F5595" w:rsidRPr="001D5480">
        <w:rPr>
          <w:rFonts w:eastAsiaTheme="minorHAnsi"/>
          <w:sz w:val="28"/>
          <w:szCs w:val="28"/>
          <w:lang w:eastAsia="en-US"/>
        </w:rPr>
        <w:t xml:space="preserve"> личность заявителя</w:t>
      </w:r>
      <w:r w:rsidR="00ED495E" w:rsidRPr="001D5480">
        <w:rPr>
          <w:rFonts w:eastAsiaTheme="minorHAnsi"/>
          <w:sz w:val="28"/>
          <w:szCs w:val="28"/>
          <w:lang w:eastAsia="en-US"/>
        </w:rPr>
        <w:t>,</w:t>
      </w:r>
      <w:r w:rsidR="003F5595" w:rsidRPr="001D5480">
        <w:rPr>
          <w:rFonts w:eastAsiaTheme="minorHAnsi"/>
          <w:sz w:val="28"/>
          <w:szCs w:val="28"/>
          <w:lang w:eastAsia="en-US"/>
        </w:rPr>
        <w:t xml:space="preserve"> и его нотариально</w:t>
      </w:r>
      <w:r w:rsidR="003F5595" w:rsidRPr="0075242C">
        <w:rPr>
          <w:rFonts w:eastAsiaTheme="minorHAnsi"/>
          <w:sz w:val="28"/>
          <w:szCs w:val="28"/>
          <w:lang w:eastAsia="en-US"/>
        </w:rPr>
        <w:t xml:space="preserve"> заверенный перевод для документа, выданного компетентным органом иностранного государства;</w:t>
      </w:r>
    </w:p>
    <w:p w14:paraId="382CDFED" w14:textId="59C787F1" w:rsidR="003F5595" w:rsidRPr="0075242C" w:rsidRDefault="00664140" w:rsidP="00ED495E">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w:t>
      </w:r>
      <w:r w:rsidR="003F5595" w:rsidRPr="0075242C">
        <w:rPr>
          <w:rFonts w:eastAsiaTheme="minorHAnsi"/>
          <w:sz w:val="28"/>
          <w:szCs w:val="28"/>
          <w:lang w:eastAsia="en-US"/>
        </w:rPr>
        <w:t>) документ, подтверждающи</w:t>
      </w:r>
      <w:r w:rsidRPr="0075242C">
        <w:rPr>
          <w:rFonts w:eastAsiaTheme="minorHAnsi"/>
          <w:sz w:val="28"/>
          <w:szCs w:val="28"/>
          <w:lang w:eastAsia="en-US"/>
        </w:rPr>
        <w:t>й</w:t>
      </w:r>
      <w:r w:rsidR="003F5595" w:rsidRPr="0075242C">
        <w:rPr>
          <w:rFonts w:eastAsiaTheme="minorHAnsi"/>
          <w:sz w:val="28"/>
          <w:szCs w:val="28"/>
          <w:lang w:eastAsia="en-US"/>
        </w:rPr>
        <w:t xml:space="preserve"> правовые основания отнесения заявителя к членам семьи погибшего (умершего)</w:t>
      </w:r>
      <w:r w:rsidR="00D110AD" w:rsidRPr="0075242C">
        <w:rPr>
          <w:rFonts w:eastAsiaTheme="minorHAnsi"/>
          <w:sz w:val="28"/>
          <w:szCs w:val="28"/>
          <w:lang w:eastAsia="en-US"/>
        </w:rPr>
        <w:t>:</w:t>
      </w:r>
      <w:r w:rsidR="00E5096C" w:rsidRPr="0075242C">
        <w:rPr>
          <w:rFonts w:eastAsiaTheme="minorHAnsi"/>
          <w:sz w:val="28"/>
          <w:szCs w:val="28"/>
          <w:lang w:eastAsia="en-US"/>
        </w:rPr>
        <w:t xml:space="preserve"> </w:t>
      </w:r>
      <w:r w:rsidR="00D110AD" w:rsidRPr="0075242C">
        <w:rPr>
          <w:sz w:val="28"/>
          <w:szCs w:val="28"/>
        </w:rPr>
        <w:t>свидетельство о рождении, свидетельство о заключении брака, свидетельство о расторжении брака</w:t>
      </w:r>
      <w:r w:rsidR="009C10CA" w:rsidRPr="0075242C">
        <w:rPr>
          <w:rFonts w:eastAsiaTheme="minorHAnsi"/>
          <w:sz w:val="28"/>
          <w:szCs w:val="28"/>
          <w:lang w:eastAsia="en-US"/>
        </w:rPr>
        <w:t>,</w:t>
      </w:r>
      <w:r w:rsidR="00D110AD" w:rsidRPr="0075242C">
        <w:rPr>
          <w:sz w:val="28"/>
          <w:szCs w:val="28"/>
        </w:rPr>
        <w:t xml:space="preserve"> свидетельство о перемене имени</w:t>
      </w:r>
      <w:r w:rsidR="009C4247" w:rsidRPr="0075242C">
        <w:rPr>
          <w:sz w:val="28"/>
          <w:szCs w:val="28"/>
        </w:rPr>
        <w:t>,</w:t>
      </w:r>
      <w:r w:rsidR="003F5595" w:rsidRPr="0075242C">
        <w:rPr>
          <w:rFonts w:eastAsiaTheme="minorHAnsi"/>
          <w:sz w:val="28"/>
          <w:szCs w:val="28"/>
          <w:lang w:eastAsia="en-US"/>
        </w:rPr>
        <w:t xml:space="preserve"> и его нотариально заверенный перевод для документа, выданного компетентным органом иностранного государства: документ, подтверждающий факт регистрации рождения ребенка, выданный компетентным органом иностранного государства, и его нотариально заверенный перевод; документ, подтверждающий факт регистрации брака, выданный компетентным органом иностранного государства, и его нотариально заверенный перевод</w:t>
      </w:r>
      <w:r w:rsidR="009C10CA" w:rsidRPr="0075242C">
        <w:rPr>
          <w:rFonts w:eastAsiaTheme="minorHAnsi"/>
          <w:sz w:val="28"/>
          <w:szCs w:val="28"/>
          <w:lang w:eastAsia="en-US"/>
        </w:rPr>
        <w:t>,</w:t>
      </w:r>
      <w:r w:rsidR="009C10CA" w:rsidRPr="0075242C">
        <w:rPr>
          <w:sz w:val="28"/>
          <w:szCs w:val="28"/>
        </w:rPr>
        <w:t xml:space="preserve"> свидетельство о перемене имени,</w:t>
      </w:r>
      <w:r w:rsidR="009C10CA" w:rsidRPr="0075242C">
        <w:rPr>
          <w:rFonts w:eastAsiaTheme="minorHAnsi"/>
          <w:sz w:val="28"/>
          <w:szCs w:val="28"/>
          <w:lang w:eastAsia="en-US"/>
        </w:rPr>
        <w:t xml:space="preserve"> выданн</w:t>
      </w:r>
      <w:r w:rsidR="00D110AD" w:rsidRPr="0075242C">
        <w:rPr>
          <w:rFonts w:eastAsiaTheme="minorHAnsi"/>
          <w:sz w:val="28"/>
          <w:szCs w:val="28"/>
          <w:lang w:eastAsia="en-US"/>
        </w:rPr>
        <w:t>ое</w:t>
      </w:r>
      <w:r w:rsidR="009C10CA" w:rsidRPr="0075242C">
        <w:rPr>
          <w:rFonts w:eastAsiaTheme="minorHAnsi"/>
          <w:sz w:val="28"/>
          <w:szCs w:val="28"/>
          <w:lang w:eastAsia="en-US"/>
        </w:rPr>
        <w:t xml:space="preserve"> компетентным органом иностранного государства, и его нотариально заверенный перевод</w:t>
      </w:r>
      <w:r w:rsidR="003F5595" w:rsidRPr="0075242C">
        <w:rPr>
          <w:rFonts w:eastAsiaTheme="minorHAnsi"/>
          <w:sz w:val="28"/>
          <w:szCs w:val="28"/>
          <w:lang w:eastAsia="en-US"/>
        </w:rPr>
        <w:t>;</w:t>
      </w:r>
    </w:p>
    <w:p w14:paraId="55D5B7AC" w14:textId="47F3FEE2" w:rsidR="009C10CA" w:rsidRPr="0075242C" w:rsidRDefault="00664140" w:rsidP="00ED495E">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5</w:t>
      </w:r>
      <w:r w:rsidR="009C10CA" w:rsidRPr="0075242C">
        <w:rPr>
          <w:rFonts w:ascii="Times New Roman" w:hAnsi="Times New Roman" w:cs="Times New Roman"/>
          <w:sz w:val="28"/>
          <w:szCs w:val="28"/>
        </w:rPr>
        <w:t>)</w:t>
      </w:r>
      <w:r w:rsidR="003373C1" w:rsidRPr="0075242C">
        <w:rPr>
          <w:rFonts w:ascii="Times New Roman" w:hAnsi="Times New Roman" w:cs="Times New Roman"/>
          <w:sz w:val="28"/>
          <w:szCs w:val="28"/>
        </w:rPr>
        <w:t xml:space="preserve"> документ, подтверждающий </w:t>
      </w:r>
      <w:r w:rsidR="009C10CA" w:rsidRPr="0075242C">
        <w:rPr>
          <w:rFonts w:ascii="Times New Roman" w:hAnsi="Times New Roman" w:cs="Times New Roman"/>
          <w:sz w:val="28"/>
          <w:szCs w:val="28"/>
        </w:rPr>
        <w:t>смерт</w:t>
      </w:r>
      <w:r w:rsidR="009C4247" w:rsidRPr="0075242C">
        <w:rPr>
          <w:rFonts w:ascii="Times New Roman" w:hAnsi="Times New Roman" w:cs="Times New Roman"/>
          <w:sz w:val="28"/>
          <w:szCs w:val="28"/>
        </w:rPr>
        <w:t>ь</w:t>
      </w:r>
      <w:r w:rsidR="009C10CA" w:rsidRPr="0075242C">
        <w:rPr>
          <w:rFonts w:ascii="Times New Roman" w:hAnsi="Times New Roman" w:cs="Times New Roman"/>
          <w:sz w:val="28"/>
          <w:szCs w:val="28"/>
        </w:rPr>
        <w:t xml:space="preserve"> погибшего (умершего)</w:t>
      </w:r>
      <w:r w:rsidR="00D110AD" w:rsidRPr="0075242C">
        <w:rPr>
          <w:rFonts w:ascii="Times New Roman" w:hAnsi="Times New Roman" w:cs="Times New Roman"/>
          <w:sz w:val="28"/>
          <w:szCs w:val="28"/>
        </w:rPr>
        <w:t>,</w:t>
      </w:r>
      <w:r w:rsidR="009C10CA" w:rsidRPr="0075242C">
        <w:rPr>
          <w:rFonts w:ascii="Times New Roman" w:hAnsi="Times New Roman" w:cs="Times New Roman"/>
          <w:sz w:val="28"/>
          <w:szCs w:val="28"/>
        </w:rPr>
        <w:t xml:space="preserve"> </w:t>
      </w:r>
      <w:r w:rsidR="00D110AD" w:rsidRPr="0075242C">
        <w:rPr>
          <w:rFonts w:ascii="Times New Roman" w:eastAsiaTheme="minorHAnsi" w:hAnsi="Times New Roman" w:cs="Times New Roman"/>
          <w:sz w:val="28"/>
          <w:szCs w:val="28"/>
          <w:lang w:eastAsia="en-US"/>
        </w:rPr>
        <w:t>выданный компетентным органом иностранного государства</w:t>
      </w:r>
      <w:r w:rsidR="009C4247" w:rsidRPr="0075242C">
        <w:rPr>
          <w:rFonts w:ascii="Times New Roman" w:eastAsiaTheme="minorHAnsi" w:hAnsi="Times New Roman" w:cs="Times New Roman"/>
          <w:sz w:val="28"/>
          <w:szCs w:val="28"/>
          <w:lang w:eastAsia="en-US"/>
        </w:rPr>
        <w:t>,</w:t>
      </w:r>
      <w:r w:rsidR="00D110AD" w:rsidRPr="0075242C">
        <w:rPr>
          <w:rFonts w:ascii="Times New Roman" w:eastAsiaTheme="minorHAnsi" w:hAnsi="Times New Roman" w:cs="Times New Roman"/>
          <w:sz w:val="28"/>
          <w:szCs w:val="28"/>
          <w:lang w:eastAsia="en-US"/>
        </w:rPr>
        <w:t xml:space="preserve"> </w:t>
      </w:r>
      <w:r w:rsidRPr="0075242C">
        <w:rPr>
          <w:rFonts w:ascii="Times New Roman" w:eastAsiaTheme="minorHAnsi" w:hAnsi="Times New Roman" w:cs="Times New Roman"/>
          <w:sz w:val="28"/>
          <w:szCs w:val="28"/>
          <w:lang w:eastAsia="en-US"/>
        </w:rPr>
        <w:t>и его нотариально заверенный перевод</w:t>
      </w:r>
      <w:r w:rsidR="009C10CA" w:rsidRPr="0075242C">
        <w:rPr>
          <w:rFonts w:ascii="Times New Roman" w:hAnsi="Times New Roman" w:cs="Times New Roman"/>
          <w:sz w:val="28"/>
          <w:szCs w:val="28"/>
        </w:rPr>
        <w:t>;</w:t>
      </w:r>
    </w:p>
    <w:p w14:paraId="2C975061" w14:textId="2A8FC4A3" w:rsidR="003F5595" w:rsidRPr="0075242C" w:rsidRDefault="00664140" w:rsidP="00ED495E">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6</w:t>
      </w:r>
      <w:r w:rsidR="003F5595" w:rsidRPr="0075242C">
        <w:rPr>
          <w:rFonts w:eastAsiaTheme="minorHAnsi"/>
          <w:sz w:val="28"/>
          <w:szCs w:val="28"/>
          <w:lang w:eastAsia="en-US"/>
        </w:rPr>
        <w:t>) документ</w:t>
      </w:r>
      <w:r w:rsidR="009C10CA" w:rsidRPr="0075242C">
        <w:rPr>
          <w:rFonts w:eastAsiaTheme="minorHAnsi"/>
          <w:sz w:val="28"/>
          <w:szCs w:val="28"/>
          <w:lang w:eastAsia="en-US"/>
        </w:rPr>
        <w:t>(-ы)</w:t>
      </w:r>
      <w:r w:rsidR="003F5595" w:rsidRPr="0075242C">
        <w:rPr>
          <w:rFonts w:eastAsiaTheme="minorHAnsi"/>
          <w:sz w:val="28"/>
          <w:szCs w:val="28"/>
          <w:lang w:eastAsia="en-US"/>
        </w:rPr>
        <w:t>, подтверждающ</w:t>
      </w:r>
      <w:r w:rsidR="009C10CA" w:rsidRPr="0075242C">
        <w:rPr>
          <w:rFonts w:eastAsiaTheme="minorHAnsi"/>
          <w:sz w:val="28"/>
          <w:szCs w:val="28"/>
          <w:lang w:eastAsia="en-US"/>
        </w:rPr>
        <w:t>ий(-ие)</w:t>
      </w:r>
      <w:r w:rsidR="003F5595" w:rsidRPr="0075242C">
        <w:rPr>
          <w:rFonts w:eastAsiaTheme="minorHAnsi"/>
          <w:sz w:val="28"/>
          <w:szCs w:val="28"/>
          <w:lang w:eastAsia="en-US"/>
        </w:rPr>
        <w:t xml:space="preserve"> смерть члена</w:t>
      </w:r>
      <w:r w:rsidR="009C10CA" w:rsidRPr="0075242C">
        <w:rPr>
          <w:rFonts w:eastAsiaTheme="minorHAnsi"/>
          <w:sz w:val="28"/>
          <w:szCs w:val="28"/>
          <w:lang w:eastAsia="en-US"/>
        </w:rPr>
        <w:t>(-ов)</w:t>
      </w:r>
      <w:r w:rsidR="003F5595" w:rsidRPr="0075242C">
        <w:rPr>
          <w:rFonts w:eastAsiaTheme="minorHAnsi"/>
          <w:sz w:val="28"/>
          <w:szCs w:val="28"/>
          <w:lang w:eastAsia="en-US"/>
        </w:rPr>
        <w:t xml:space="preserve"> семьи погибшего (умершего), имеющего</w:t>
      </w:r>
      <w:r w:rsidR="00ED495E" w:rsidRPr="0075242C">
        <w:rPr>
          <w:rFonts w:eastAsiaTheme="minorHAnsi"/>
          <w:sz w:val="28"/>
          <w:szCs w:val="28"/>
          <w:lang w:eastAsia="en-US"/>
        </w:rPr>
        <w:t>(-их)</w:t>
      </w:r>
      <w:r w:rsidR="003F5595" w:rsidRPr="0075242C">
        <w:rPr>
          <w:rFonts w:eastAsiaTheme="minorHAnsi"/>
          <w:sz w:val="28"/>
          <w:szCs w:val="28"/>
          <w:lang w:eastAsia="en-US"/>
        </w:rPr>
        <w:t xml:space="preserve"> право на единовременную денежную выплату (при наличии умершего члена семьи погибшего (умершего)), и его нотариально </w:t>
      </w:r>
      <w:r w:rsidR="003F5595" w:rsidRPr="0075242C">
        <w:rPr>
          <w:rFonts w:eastAsiaTheme="minorHAnsi"/>
          <w:sz w:val="28"/>
          <w:szCs w:val="28"/>
          <w:lang w:eastAsia="en-US"/>
        </w:rPr>
        <w:lastRenderedPageBreak/>
        <w:t>заверенный перевод</w:t>
      </w:r>
      <w:r w:rsidRPr="0075242C">
        <w:rPr>
          <w:rFonts w:eastAsiaTheme="minorHAnsi"/>
          <w:sz w:val="28"/>
          <w:szCs w:val="28"/>
          <w:lang w:eastAsia="en-US"/>
        </w:rPr>
        <w:t xml:space="preserve"> для документа, выданного компетентным органом иностранного государства</w:t>
      </w:r>
      <w:r w:rsidR="003F5595" w:rsidRPr="0075242C">
        <w:rPr>
          <w:rFonts w:eastAsiaTheme="minorHAnsi"/>
          <w:sz w:val="28"/>
          <w:szCs w:val="28"/>
          <w:lang w:eastAsia="en-US"/>
        </w:rPr>
        <w:t>;</w:t>
      </w:r>
    </w:p>
    <w:p w14:paraId="43F36571" w14:textId="77180E6B" w:rsidR="003F5595" w:rsidRPr="0075242C" w:rsidRDefault="00664140" w:rsidP="00ED495E">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7</w:t>
      </w:r>
      <w:r w:rsidR="003F5595" w:rsidRPr="0075242C">
        <w:rPr>
          <w:rFonts w:eastAsiaTheme="minorHAnsi"/>
          <w:sz w:val="28"/>
          <w:szCs w:val="28"/>
          <w:lang w:eastAsia="en-US"/>
        </w:rPr>
        <w:t>) постановлени</w:t>
      </w:r>
      <w:r w:rsidR="00D21C38" w:rsidRPr="0075242C">
        <w:rPr>
          <w:rFonts w:eastAsiaTheme="minorHAnsi"/>
          <w:sz w:val="28"/>
          <w:szCs w:val="28"/>
          <w:lang w:eastAsia="en-US"/>
        </w:rPr>
        <w:t>е</w:t>
      </w:r>
      <w:r w:rsidR="003F5595" w:rsidRPr="0075242C">
        <w:rPr>
          <w:rFonts w:eastAsiaTheme="minorHAnsi"/>
          <w:sz w:val="28"/>
          <w:szCs w:val="28"/>
          <w:lang w:eastAsia="en-US"/>
        </w:rPr>
        <w:t xml:space="preserve"> следователя (дознавателя) </w:t>
      </w:r>
      <w:r w:rsidR="00D21C38" w:rsidRPr="0075242C">
        <w:rPr>
          <w:rFonts w:eastAsiaTheme="minorHAnsi"/>
          <w:sz w:val="28"/>
          <w:szCs w:val="28"/>
          <w:lang w:eastAsia="en-US"/>
        </w:rPr>
        <w:t xml:space="preserve">либо определение суда (постановления судьи) </w:t>
      </w:r>
      <w:r w:rsidR="003F5595" w:rsidRPr="0075242C">
        <w:rPr>
          <w:rFonts w:eastAsiaTheme="minorHAnsi"/>
          <w:sz w:val="28"/>
          <w:szCs w:val="28"/>
          <w:lang w:eastAsia="en-US"/>
        </w:rPr>
        <w:t xml:space="preserve">о признании заявителя </w:t>
      </w:r>
      <w:r w:rsidR="00D21C38" w:rsidRPr="0075242C">
        <w:rPr>
          <w:sz w:val="28"/>
          <w:szCs w:val="28"/>
        </w:rPr>
        <w:t>потерпевшим в соответствии с уголовно-процессуальным законодательством Российской Федерации (в случае возбуждения уголовного дела)</w:t>
      </w:r>
      <w:r w:rsidR="003F5595" w:rsidRPr="0075242C">
        <w:rPr>
          <w:rFonts w:eastAsiaTheme="minorHAnsi"/>
          <w:sz w:val="28"/>
          <w:szCs w:val="28"/>
          <w:lang w:eastAsia="en-US"/>
        </w:rPr>
        <w:t>;</w:t>
      </w:r>
    </w:p>
    <w:p w14:paraId="173BB0F0" w14:textId="0C3B323C" w:rsidR="00D21C38" w:rsidRPr="0075242C" w:rsidRDefault="00664140" w:rsidP="00ED495E">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8</w:t>
      </w:r>
      <w:r w:rsidR="00D21C38" w:rsidRPr="0075242C">
        <w:rPr>
          <w:rFonts w:ascii="Times New Roman" w:hAnsi="Times New Roman" w:cs="Times New Roman"/>
          <w:sz w:val="28"/>
          <w:szCs w:val="28"/>
        </w:rPr>
        <w:t>)</w:t>
      </w:r>
      <w:r w:rsidR="001A4CF4" w:rsidRPr="0075242C">
        <w:rPr>
          <w:rFonts w:ascii="Times New Roman" w:hAnsi="Times New Roman" w:cs="Times New Roman"/>
          <w:sz w:val="28"/>
          <w:szCs w:val="28"/>
        </w:rPr>
        <w:t xml:space="preserve"> </w:t>
      </w:r>
      <w:r w:rsidR="00D21C38" w:rsidRPr="0075242C">
        <w:rPr>
          <w:rFonts w:ascii="Times New Roman" w:hAnsi="Times New Roman" w:cs="Times New Roman"/>
          <w:sz w:val="28"/>
          <w:szCs w:val="28"/>
        </w:rPr>
        <w:t>постановление следователя (дознавателя, судьи) или определение суда, подтверждающ</w:t>
      </w:r>
      <w:r w:rsidR="003373C1" w:rsidRPr="0075242C">
        <w:rPr>
          <w:rFonts w:ascii="Times New Roman" w:hAnsi="Times New Roman" w:cs="Times New Roman"/>
          <w:sz w:val="28"/>
          <w:szCs w:val="28"/>
        </w:rPr>
        <w:t>ее</w:t>
      </w:r>
      <w:r w:rsidR="00D21C38" w:rsidRPr="0075242C">
        <w:rPr>
          <w:rFonts w:ascii="Times New Roman" w:hAnsi="Times New Roman" w:cs="Times New Roman"/>
          <w:sz w:val="28"/>
          <w:szCs w:val="28"/>
        </w:rPr>
        <w:t xml:space="preserve"> факт гибели (смерти) гражданина в результате чрезвычайной ситуации</w:t>
      </w:r>
      <w:r w:rsidRPr="0075242C">
        <w:rPr>
          <w:rFonts w:ascii="Times New Roman" w:hAnsi="Times New Roman" w:cs="Times New Roman"/>
          <w:sz w:val="28"/>
          <w:szCs w:val="28"/>
        </w:rPr>
        <w:t>;</w:t>
      </w:r>
    </w:p>
    <w:p w14:paraId="15B9952A" w14:textId="2B4D6A65" w:rsidR="00664140" w:rsidRPr="0075242C" w:rsidRDefault="003373C1" w:rsidP="00ED495E">
      <w:pPr>
        <w:pStyle w:val="ConsPlusNormal"/>
        <w:ind w:firstLine="567"/>
        <w:jc w:val="both"/>
        <w:rPr>
          <w:rFonts w:ascii="Times New Roman" w:eastAsiaTheme="minorHAnsi" w:hAnsi="Times New Roman" w:cs="Times New Roman"/>
          <w:sz w:val="28"/>
          <w:szCs w:val="28"/>
          <w:lang w:eastAsia="en-US"/>
        </w:rPr>
      </w:pPr>
      <w:r w:rsidRPr="0075242C">
        <w:rPr>
          <w:rFonts w:ascii="Times New Roman" w:eastAsiaTheme="minorHAnsi" w:hAnsi="Times New Roman" w:cs="Times New Roman"/>
          <w:sz w:val="28"/>
          <w:szCs w:val="28"/>
          <w:lang w:eastAsia="en-US"/>
        </w:rPr>
        <w:t>9</w:t>
      </w:r>
      <w:r w:rsidR="00906C3C" w:rsidRPr="0075242C">
        <w:rPr>
          <w:rFonts w:ascii="Times New Roman" w:eastAsiaTheme="minorHAnsi" w:hAnsi="Times New Roman" w:cs="Times New Roman"/>
          <w:sz w:val="28"/>
          <w:szCs w:val="28"/>
          <w:lang w:eastAsia="en-US"/>
        </w:rPr>
        <w:t>)</w:t>
      </w:r>
      <w:r w:rsidR="001A4CF4" w:rsidRPr="0075242C">
        <w:rPr>
          <w:rFonts w:ascii="Times New Roman" w:eastAsiaTheme="minorHAnsi" w:hAnsi="Times New Roman" w:cs="Times New Roman"/>
          <w:sz w:val="28"/>
          <w:szCs w:val="28"/>
          <w:lang w:eastAsia="en-US"/>
        </w:rPr>
        <w:t xml:space="preserve"> документ, подтверждающ</w:t>
      </w:r>
      <w:r w:rsidR="009800D6" w:rsidRPr="0075242C">
        <w:rPr>
          <w:rFonts w:ascii="Times New Roman" w:eastAsiaTheme="minorHAnsi" w:hAnsi="Times New Roman" w:cs="Times New Roman"/>
          <w:sz w:val="28"/>
          <w:szCs w:val="28"/>
          <w:lang w:eastAsia="en-US"/>
        </w:rPr>
        <w:t>ий</w:t>
      </w:r>
      <w:r w:rsidR="001A4CF4" w:rsidRPr="0075242C">
        <w:rPr>
          <w:rFonts w:ascii="Times New Roman" w:eastAsiaTheme="minorHAnsi" w:hAnsi="Times New Roman" w:cs="Times New Roman"/>
          <w:sz w:val="28"/>
          <w:szCs w:val="28"/>
          <w:lang w:eastAsia="en-US"/>
        </w:rPr>
        <w:t xml:space="preserve"> полномочия законного представителя несовершеннолетнего или недееспособного члена семьи погибшего (умершего)</w:t>
      </w:r>
      <w:r w:rsidR="00D110AD" w:rsidRPr="0075242C">
        <w:rPr>
          <w:rFonts w:ascii="Times New Roman" w:eastAsiaTheme="minorHAnsi" w:hAnsi="Times New Roman" w:cs="Times New Roman"/>
          <w:sz w:val="28"/>
          <w:szCs w:val="28"/>
          <w:lang w:eastAsia="en-US"/>
        </w:rPr>
        <w:t>,</w:t>
      </w:r>
      <w:r w:rsidR="001A4CF4" w:rsidRPr="0075242C">
        <w:rPr>
          <w:rFonts w:ascii="Times New Roman" w:eastAsiaTheme="minorHAnsi" w:hAnsi="Times New Roman" w:cs="Times New Roman"/>
          <w:sz w:val="28"/>
          <w:szCs w:val="28"/>
          <w:lang w:eastAsia="en-US"/>
        </w:rPr>
        <w:t xml:space="preserve"> </w:t>
      </w:r>
      <w:r w:rsidR="00D110AD" w:rsidRPr="0075242C">
        <w:rPr>
          <w:rFonts w:ascii="Times New Roman" w:eastAsiaTheme="minorHAnsi" w:hAnsi="Times New Roman" w:cs="Times New Roman"/>
          <w:sz w:val="28"/>
          <w:szCs w:val="28"/>
          <w:lang w:eastAsia="en-US"/>
        </w:rPr>
        <w:t xml:space="preserve">выданный компетентным органом иностранного государства, </w:t>
      </w:r>
      <w:r w:rsidR="001A4CF4" w:rsidRPr="0075242C">
        <w:rPr>
          <w:rFonts w:ascii="Times New Roman" w:eastAsiaTheme="minorHAnsi" w:hAnsi="Times New Roman" w:cs="Times New Roman"/>
          <w:sz w:val="28"/>
          <w:szCs w:val="28"/>
          <w:lang w:eastAsia="en-US"/>
        </w:rPr>
        <w:t>и его нотариально заверенный перевод</w:t>
      </w:r>
      <w:r w:rsidR="009800D6" w:rsidRPr="0075242C">
        <w:rPr>
          <w:rFonts w:ascii="Times New Roman" w:eastAsiaTheme="minorHAnsi" w:hAnsi="Times New Roman" w:cs="Times New Roman"/>
          <w:sz w:val="28"/>
          <w:szCs w:val="28"/>
          <w:lang w:eastAsia="en-US"/>
        </w:rPr>
        <w:t>:</w:t>
      </w:r>
      <w:r w:rsidR="009C10CA" w:rsidRPr="0075242C">
        <w:rPr>
          <w:rFonts w:ascii="Times New Roman" w:hAnsi="Times New Roman" w:cs="Times New Roman"/>
          <w:sz w:val="28"/>
          <w:szCs w:val="28"/>
        </w:rPr>
        <w:t xml:space="preserve"> документы о рождении ребенка, выданные компетентными органами иностранного государства (в случае обращения законного представителя несовершеннолетнего ребенка);</w:t>
      </w:r>
      <w:r w:rsidR="009800D6" w:rsidRPr="0075242C">
        <w:rPr>
          <w:rFonts w:ascii="Times New Roman" w:hAnsi="Times New Roman" w:cs="Times New Roman"/>
          <w:sz w:val="28"/>
          <w:szCs w:val="28"/>
        </w:rPr>
        <w:t xml:space="preserve"> </w:t>
      </w:r>
      <w:r w:rsidR="009C10CA" w:rsidRPr="0075242C">
        <w:rPr>
          <w:rFonts w:ascii="Times New Roman" w:hAnsi="Times New Roman" w:cs="Times New Roman"/>
          <w:sz w:val="28"/>
          <w:szCs w:val="28"/>
        </w:rPr>
        <w:t>документы, подтверждающие установление опеки (попечительства) над лицами, указанными в заявлении, выданные компетентными органами субъектов Российской Федерации (за исключением Республики Татарстан), иностранных государств (в случае обращения законного представителя лица, находящегося под опекой (попечительством);</w:t>
      </w:r>
      <w:r w:rsidR="00664140" w:rsidRPr="0075242C">
        <w:rPr>
          <w:rFonts w:ascii="Times New Roman" w:eastAsiaTheme="minorHAnsi" w:hAnsi="Times New Roman" w:cs="Times New Roman"/>
          <w:sz w:val="28"/>
          <w:szCs w:val="28"/>
          <w:lang w:eastAsia="en-US"/>
        </w:rPr>
        <w:t xml:space="preserve"> </w:t>
      </w:r>
    </w:p>
    <w:p w14:paraId="7B9634A6" w14:textId="201D4A07" w:rsidR="009C10CA" w:rsidRPr="0075242C" w:rsidRDefault="00664140" w:rsidP="00ED495E">
      <w:pPr>
        <w:pStyle w:val="ConsPlusNormal"/>
        <w:ind w:firstLine="567"/>
        <w:jc w:val="both"/>
        <w:rPr>
          <w:rFonts w:ascii="Times New Roman" w:eastAsiaTheme="minorHAnsi" w:hAnsi="Times New Roman" w:cs="Times New Roman"/>
          <w:sz w:val="28"/>
          <w:szCs w:val="28"/>
          <w:lang w:eastAsia="en-US"/>
        </w:rPr>
      </w:pPr>
      <w:r w:rsidRPr="0075242C">
        <w:rPr>
          <w:rFonts w:ascii="Times New Roman" w:eastAsiaTheme="minorHAnsi" w:hAnsi="Times New Roman" w:cs="Times New Roman"/>
          <w:sz w:val="28"/>
          <w:szCs w:val="28"/>
          <w:lang w:eastAsia="en-US"/>
        </w:rPr>
        <w:t>1</w:t>
      </w:r>
      <w:r w:rsidR="003373C1" w:rsidRPr="0075242C">
        <w:rPr>
          <w:rFonts w:ascii="Times New Roman" w:eastAsiaTheme="minorHAnsi" w:hAnsi="Times New Roman" w:cs="Times New Roman"/>
          <w:sz w:val="28"/>
          <w:szCs w:val="28"/>
          <w:lang w:eastAsia="en-US"/>
        </w:rPr>
        <w:t>0</w:t>
      </w:r>
      <w:r w:rsidRPr="0075242C">
        <w:rPr>
          <w:rFonts w:ascii="Times New Roman" w:eastAsiaTheme="minorHAnsi" w:hAnsi="Times New Roman" w:cs="Times New Roman"/>
          <w:sz w:val="28"/>
          <w:szCs w:val="28"/>
          <w:lang w:eastAsia="en-US"/>
        </w:rPr>
        <w:t>) реквизиты лицевого счета, открытого в кредитной организации.</w:t>
      </w:r>
    </w:p>
    <w:p w14:paraId="4D111629" w14:textId="798C6792" w:rsidR="003F5595" w:rsidRPr="0075242C" w:rsidRDefault="003F5595" w:rsidP="003F5595">
      <w:pPr>
        <w:autoSpaceDE w:val="0"/>
        <w:autoSpaceDN w:val="0"/>
        <w:adjustRightInd w:val="0"/>
        <w:ind w:firstLine="567"/>
        <w:jc w:val="both"/>
        <w:rPr>
          <w:rFonts w:eastAsiaTheme="minorHAnsi"/>
          <w:sz w:val="28"/>
          <w:szCs w:val="28"/>
          <w:lang w:eastAsia="en-US"/>
        </w:rPr>
      </w:pPr>
      <w:bookmarkStart w:id="5" w:name="P123"/>
      <w:bookmarkEnd w:id="5"/>
      <w:r w:rsidRPr="0075242C">
        <w:rPr>
          <w:rFonts w:eastAsiaTheme="minorHAnsi"/>
          <w:sz w:val="28"/>
          <w:szCs w:val="28"/>
          <w:lang w:eastAsia="en-US"/>
        </w:rPr>
        <w:t>Реквизиты заявления:</w:t>
      </w:r>
    </w:p>
    <w:p w14:paraId="238C10BE" w14:textId="77777777" w:rsidR="003F5595" w:rsidRPr="0075242C" w:rsidRDefault="003F5595" w:rsidP="003F5595">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фамилия, имя, отчество заявителя (последнее – при наличии); </w:t>
      </w:r>
    </w:p>
    <w:p w14:paraId="4F6B0770" w14:textId="77777777" w:rsidR="003F5595" w:rsidRPr="0075242C" w:rsidRDefault="003F5595" w:rsidP="003F5595">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дата рождения; </w:t>
      </w:r>
    </w:p>
    <w:p w14:paraId="5809394A" w14:textId="77777777" w:rsidR="003F5595" w:rsidRPr="0075242C" w:rsidRDefault="003F5595" w:rsidP="003F5595">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сведения о документе, удостоверяющим личность заявителя (законного представителя заявителя при подаче заявления представителем): вид документа, удостоверяющего личность, серия, номер, дата выдачи, кем выдан, код подразделения;</w:t>
      </w:r>
    </w:p>
    <w:p w14:paraId="74E7B168"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 xml:space="preserve">адрес места жительства заявителя: регион, район, город, населенный пункт, внутригородской район, улица, индекс, дом, корпус, строение, квартира; </w:t>
      </w:r>
    </w:p>
    <w:p w14:paraId="778DE7B3" w14:textId="16D5F581" w:rsidR="003F5595" w:rsidRPr="0075242C" w:rsidRDefault="003F5595" w:rsidP="003F5595">
      <w:pPr>
        <w:autoSpaceDE w:val="0"/>
        <w:autoSpaceDN w:val="0"/>
        <w:adjustRightInd w:val="0"/>
        <w:ind w:firstLine="567"/>
        <w:jc w:val="both"/>
        <w:rPr>
          <w:rFonts w:eastAsiaTheme="minorHAnsi"/>
          <w:sz w:val="28"/>
          <w:szCs w:val="28"/>
          <w:lang w:eastAsia="en-US"/>
        </w:rPr>
      </w:pPr>
      <w:r w:rsidRPr="0075242C">
        <w:rPr>
          <w:sz w:val="28"/>
          <w:szCs w:val="28"/>
        </w:rPr>
        <w:t>сведения о контактных данных заявителя (</w:t>
      </w:r>
      <w:r w:rsidRPr="0075242C">
        <w:rPr>
          <w:rFonts w:eastAsiaTheme="minorHAnsi"/>
          <w:sz w:val="28"/>
          <w:szCs w:val="28"/>
          <w:lang w:eastAsia="en-US"/>
        </w:rPr>
        <w:t>законного</w:t>
      </w:r>
      <w:r w:rsidRPr="0075242C">
        <w:rPr>
          <w:sz w:val="28"/>
          <w:szCs w:val="28"/>
        </w:rPr>
        <w:t xml:space="preserve"> представителя заявителя при подаче заявления представителем): телефон, адрес электронной почты</w:t>
      </w:r>
      <w:r w:rsidR="00EE03F8">
        <w:rPr>
          <w:sz w:val="28"/>
          <w:szCs w:val="28"/>
        </w:rPr>
        <w:t>;</w:t>
      </w:r>
    </w:p>
    <w:p w14:paraId="19FEC739" w14:textId="1868B6BC" w:rsidR="003F5595" w:rsidRPr="0075242C" w:rsidRDefault="003F5595" w:rsidP="003F5595">
      <w:pPr>
        <w:autoSpaceDE w:val="0"/>
        <w:autoSpaceDN w:val="0"/>
        <w:adjustRightInd w:val="0"/>
        <w:ind w:firstLine="567"/>
        <w:jc w:val="both"/>
        <w:rPr>
          <w:sz w:val="28"/>
          <w:szCs w:val="28"/>
        </w:rPr>
      </w:pPr>
      <w:r w:rsidRPr="0075242C">
        <w:rPr>
          <w:sz w:val="28"/>
          <w:szCs w:val="28"/>
        </w:rPr>
        <w:t>сведения о документе(-ах) о признании заявителя по</w:t>
      </w:r>
      <w:r w:rsidR="009800D6" w:rsidRPr="0075242C">
        <w:rPr>
          <w:sz w:val="28"/>
          <w:szCs w:val="28"/>
        </w:rPr>
        <w:t>терпевшим</w:t>
      </w:r>
      <w:r w:rsidRPr="0075242C">
        <w:rPr>
          <w:sz w:val="28"/>
          <w:szCs w:val="28"/>
        </w:rPr>
        <w:t xml:space="preserve"> в результате чрезвычайной ситуации природного и техногенного характера регионального и межмуниципального уровня: наименование документа («определение суда о признании заявителя по</w:t>
      </w:r>
      <w:r w:rsidR="009800D6" w:rsidRPr="0075242C">
        <w:rPr>
          <w:sz w:val="28"/>
          <w:szCs w:val="28"/>
        </w:rPr>
        <w:t xml:space="preserve">терпевшим </w:t>
      </w:r>
      <w:r w:rsidRPr="0075242C">
        <w:rPr>
          <w:sz w:val="28"/>
          <w:szCs w:val="28"/>
        </w:rPr>
        <w:t>в результате чрезвычайной ситуации природного и техногенного характера регионального и межмуниципального уровня» или «постановление следователя (дознавателя, судьи) о признании заявителя по</w:t>
      </w:r>
      <w:r w:rsidR="009800D6" w:rsidRPr="0075242C">
        <w:rPr>
          <w:sz w:val="28"/>
          <w:szCs w:val="28"/>
        </w:rPr>
        <w:t>терпевшим)</w:t>
      </w:r>
      <w:r w:rsidRPr="0075242C">
        <w:rPr>
          <w:sz w:val="28"/>
          <w:szCs w:val="28"/>
        </w:rPr>
        <w:t>, номер, дата, уполномоченный орган;</w:t>
      </w:r>
    </w:p>
    <w:p w14:paraId="0083A36B" w14:textId="04371933" w:rsidR="009800D6" w:rsidRPr="0075242C" w:rsidRDefault="009800D6" w:rsidP="003F5595">
      <w:pPr>
        <w:autoSpaceDE w:val="0"/>
        <w:autoSpaceDN w:val="0"/>
        <w:adjustRightInd w:val="0"/>
        <w:ind w:firstLine="567"/>
        <w:jc w:val="both"/>
        <w:rPr>
          <w:sz w:val="28"/>
          <w:szCs w:val="28"/>
        </w:rPr>
      </w:pPr>
      <w:r w:rsidRPr="0075242C">
        <w:rPr>
          <w:sz w:val="28"/>
          <w:szCs w:val="28"/>
        </w:rPr>
        <w:t xml:space="preserve">сведения о документе (-ах), подтверждающего(-их) факт гибели (смерти) гражданина в результате чрезвычайной ситуации природного и техногенного характера регионального и межмуниципального уровня: наименование документа («определение суда о гибели (смерти) гражданина в результате чрезвычайной ситуации природного и техногенного характера регионального и межмуниципального уровня» или «постановление следователя (дознавателя, судьи) о гибели (смерти) гражданина в результате чрезвычайной ситуации </w:t>
      </w:r>
      <w:r w:rsidRPr="0075242C">
        <w:rPr>
          <w:sz w:val="28"/>
          <w:szCs w:val="28"/>
        </w:rPr>
        <w:lastRenderedPageBreak/>
        <w:t>природного и техногенного характера регионального и межмуниципального уровня), номер, дата, уполномоченный орган;</w:t>
      </w:r>
    </w:p>
    <w:p w14:paraId="5E2D9FA9"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сведения о личных данных ребенка (детей), опекаемого (-ых), и подопечного               (-ых): фамилия, имя, отчество (последнее - при наличии), дата рождения, пол, адрес места жительства ребенка/детей, опекаемых, подопечных: регион, район, город, населенный пункт, внутригородской район, улица, индекс, дом, корпус, строение, квартира, место государственной регистрации актовой записи о рождении (в Российской Федерации, за пределами Российской Федерации);</w:t>
      </w:r>
    </w:p>
    <w:p w14:paraId="1752FAF3"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сведения о рождении на территории Российской Федерации ребенка/детей, а также опекаемых и подопечных, не достигших возраста 14 лет (при рождении на территории Российской Федерации): номер актовой записи о рождении, дата внесения, место государственной регистрации актовой записи о рождении;</w:t>
      </w:r>
    </w:p>
    <w:p w14:paraId="65720CF9"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сведения о рождении за пределами Российской Федерации ребенка/детей, а также опекаемых и подопечных, не достигших возраста 14 лет (при рождении за пределами территории Российской Федерации): серия, номер, дата выдачи, кем выдано;</w:t>
      </w:r>
    </w:p>
    <w:p w14:paraId="63689E59" w14:textId="4011A43C" w:rsidR="003F5595" w:rsidRPr="0075242C" w:rsidRDefault="003F5595" w:rsidP="003F5595">
      <w:pPr>
        <w:autoSpaceDE w:val="0"/>
        <w:autoSpaceDN w:val="0"/>
        <w:adjustRightInd w:val="0"/>
        <w:ind w:firstLine="567"/>
        <w:jc w:val="both"/>
        <w:rPr>
          <w:sz w:val="28"/>
          <w:szCs w:val="28"/>
        </w:rPr>
      </w:pPr>
      <w:r w:rsidRPr="0075242C">
        <w:rPr>
          <w:sz w:val="28"/>
          <w:szCs w:val="28"/>
        </w:rPr>
        <w:t xml:space="preserve">реквизиты документа, подтверждающего установление опеки, попечительства: </w:t>
      </w:r>
      <w:r w:rsidR="00695AEA" w:rsidRPr="0075242C">
        <w:rPr>
          <w:sz w:val="28"/>
          <w:szCs w:val="28"/>
        </w:rPr>
        <w:t xml:space="preserve">вид документа, </w:t>
      </w:r>
      <w:r w:rsidRPr="0075242C">
        <w:rPr>
          <w:sz w:val="28"/>
          <w:szCs w:val="28"/>
        </w:rPr>
        <w:t xml:space="preserve">номер, дата, </w:t>
      </w:r>
      <w:r w:rsidR="00695AEA" w:rsidRPr="0075242C">
        <w:rPr>
          <w:sz w:val="28"/>
          <w:szCs w:val="28"/>
        </w:rPr>
        <w:t>наименование органа, выдавшего документ</w:t>
      </w:r>
      <w:r w:rsidRPr="0075242C">
        <w:rPr>
          <w:sz w:val="28"/>
          <w:szCs w:val="28"/>
        </w:rPr>
        <w:t>;</w:t>
      </w:r>
    </w:p>
    <w:p w14:paraId="3F8F99C5"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 xml:space="preserve">сведения о паспортных данных ребенка/детей, опекаемого (-ых), и подопечного (-ых), достигших 14 лет: вид документа, удостоверяющего личность, серия, номер, код подразделения, дата выдачи, кем выдан; </w:t>
      </w:r>
    </w:p>
    <w:p w14:paraId="030AE174"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 xml:space="preserve">сведения о заявителе (в случае обращения представителя по доверенности): фамилия, имя, отчество, дата рождения, пол; </w:t>
      </w:r>
    </w:p>
    <w:p w14:paraId="5377CC2C" w14:textId="1F631703" w:rsidR="003F5595" w:rsidRPr="0075242C" w:rsidRDefault="003F5595" w:rsidP="003F5595">
      <w:pPr>
        <w:autoSpaceDE w:val="0"/>
        <w:autoSpaceDN w:val="0"/>
        <w:adjustRightInd w:val="0"/>
        <w:ind w:firstLine="567"/>
        <w:jc w:val="both"/>
        <w:rPr>
          <w:sz w:val="28"/>
          <w:szCs w:val="28"/>
        </w:rPr>
      </w:pPr>
      <w:r w:rsidRPr="0075242C">
        <w:rPr>
          <w:sz w:val="28"/>
          <w:szCs w:val="28"/>
        </w:rPr>
        <w:t xml:space="preserve">паспортные данные заявителя (в случае обращения </w:t>
      </w:r>
      <w:r w:rsidRPr="0075242C">
        <w:rPr>
          <w:rFonts w:eastAsiaTheme="minorHAnsi"/>
          <w:sz w:val="28"/>
          <w:szCs w:val="28"/>
          <w:lang w:eastAsia="en-US"/>
        </w:rPr>
        <w:t>законного</w:t>
      </w:r>
      <w:r w:rsidRPr="0075242C">
        <w:rPr>
          <w:sz w:val="28"/>
          <w:szCs w:val="28"/>
        </w:rPr>
        <w:t xml:space="preserve"> представителя заявителя на основании нотариальной доверенности или электронной доверенности, выданной в личном кабинете Единого портала (при технической реализации): вид документа, серия, номер, дата выдачи, кем выдан, код подразделения, адрес места жительства заявителя (в случае обращения представителя заявителя), регион, город, населенный пункт, внутригородской район, улица, индекс, дом, корпус, строение, квартира</w:t>
      </w:r>
      <w:r w:rsidR="00EE03F8">
        <w:rPr>
          <w:sz w:val="28"/>
          <w:szCs w:val="28"/>
        </w:rPr>
        <w:t>;</w:t>
      </w:r>
    </w:p>
    <w:p w14:paraId="35E09432"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 xml:space="preserve">сведения о документе, подтверждающем полномочия </w:t>
      </w:r>
      <w:r w:rsidRPr="0075242C">
        <w:rPr>
          <w:rFonts w:eastAsiaTheme="minorHAnsi"/>
          <w:sz w:val="28"/>
          <w:szCs w:val="28"/>
          <w:lang w:eastAsia="en-US"/>
        </w:rPr>
        <w:t>законного</w:t>
      </w:r>
      <w:r w:rsidRPr="0075242C">
        <w:rPr>
          <w:sz w:val="28"/>
          <w:szCs w:val="28"/>
        </w:rPr>
        <w:t xml:space="preserve"> представителя по доверенности: серия, номер, дата выдачи, кем выдана; </w:t>
      </w:r>
    </w:p>
    <w:p w14:paraId="03A21557"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информация о способе получения единовременной денежной выплаты1) через кредитную организацию; 2) через почтовое отделение;</w:t>
      </w:r>
      <w:r w:rsidRPr="0075242C">
        <w:rPr>
          <w:sz w:val="28"/>
          <w:szCs w:val="28"/>
          <w:u w:val="single"/>
        </w:rPr>
        <w:t xml:space="preserve">  </w:t>
      </w:r>
    </w:p>
    <w:p w14:paraId="412818DC" w14:textId="77777777" w:rsidR="008A3FF5" w:rsidRPr="0075242C" w:rsidRDefault="008A3FF5" w:rsidP="003F5595">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реквизиты лицевого счета, открытого в кредитной организации;</w:t>
      </w:r>
    </w:p>
    <w:p w14:paraId="7C194F8B" w14:textId="3A4E7BFA" w:rsidR="003F5595" w:rsidRPr="0075242C" w:rsidRDefault="003F5595" w:rsidP="003F5595">
      <w:pPr>
        <w:autoSpaceDE w:val="0"/>
        <w:autoSpaceDN w:val="0"/>
        <w:adjustRightInd w:val="0"/>
        <w:ind w:firstLine="567"/>
        <w:jc w:val="both"/>
        <w:rPr>
          <w:sz w:val="28"/>
          <w:szCs w:val="28"/>
        </w:rPr>
      </w:pPr>
      <w:r w:rsidRPr="0075242C">
        <w:rPr>
          <w:sz w:val="28"/>
          <w:szCs w:val="28"/>
        </w:rPr>
        <w:t>реквизиты кредитной организации: БИК или наименование банка получателя, корреспондентский счет, номер расчётного счета заявителя.</w:t>
      </w:r>
    </w:p>
    <w:p w14:paraId="4C416F4C" w14:textId="691852D8" w:rsidR="009028A1" w:rsidRPr="0075242C" w:rsidRDefault="009028A1" w:rsidP="009028A1">
      <w:pPr>
        <w:autoSpaceDE w:val="0"/>
        <w:autoSpaceDN w:val="0"/>
        <w:adjustRightInd w:val="0"/>
        <w:ind w:firstLine="567"/>
        <w:jc w:val="both"/>
        <w:rPr>
          <w:rFonts w:eastAsiaTheme="minorHAnsi"/>
          <w:sz w:val="28"/>
          <w:szCs w:val="28"/>
          <w:lang w:eastAsia="en-US"/>
        </w:rPr>
      </w:pPr>
      <w:bookmarkStart w:id="6" w:name="P1300"/>
      <w:bookmarkEnd w:id="6"/>
      <w:r w:rsidRPr="00A549CD">
        <w:rPr>
          <w:rFonts w:eastAsiaTheme="minorHAnsi"/>
          <w:sz w:val="28"/>
          <w:szCs w:val="28"/>
          <w:lang w:eastAsia="en-US"/>
        </w:rPr>
        <w:t xml:space="preserve">При подаче заявления посредством Единого портала указанные в настоящем пункте электронные образы документов либо документы в электронной форме должны быть подписаны лицами, уполномоченными на создание и подписание таких документов, в том числе нотариусами, электронной подписью в соответствии с требованиями Федерального </w:t>
      </w:r>
      <w:hyperlink r:id="rId14" w:history="1">
        <w:r w:rsidRPr="00A549CD">
          <w:rPr>
            <w:rFonts w:eastAsiaTheme="minorHAnsi"/>
            <w:sz w:val="28"/>
            <w:szCs w:val="28"/>
            <w:lang w:eastAsia="en-US"/>
          </w:rPr>
          <w:t>закона</w:t>
        </w:r>
      </w:hyperlink>
      <w:r w:rsidRPr="00A549CD">
        <w:rPr>
          <w:rFonts w:eastAsiaTheme="minorHAnsi"/>
          <w:sz w:val="28"/>
          <w:szCs w:val="28"/>
          <w:lang w:eastAsia="en-US"/>
        </w:rPr>
        <w:t xml:space="preserve"> от 6 апреля 2011 года № 63-ФЗ «Об электронной подписи» (далее - Федеральный закон № 63-ФЗ) и </w:t>
      </w:r>
      <w:hyperlink r:id="rId15" w:history="1">
        <w:r w:rsidRPr="00A549CD">
          <w:rPr>
            <w:rFonts w:eastAsiaTheme="minorHAnsi"/>
            <w:sz w:val="28"/>
            <w:szCs w:val="28"/>
            <w:lang w:eastAsia="en-US"/>
          </w:rPr>
          <w:t>статей 21</w:t>
        </w:r>
        <w:r w:rsidRPr="001D5480">
          <w:rPr>
            <w:rFonts w:eastAsiaTheme="minorHAnsi"/>
            <w:sz w:val="28"/>
            <w:szCs w:val="28"/>
            <w:vertAlign w:val="superscript"/>
            <w:lang w:eastAsia="en-US"/>
          </w:rPr>
          <w:t>1</w:t>
        </w:r>
      </w:hyperlink>
      <w:r w:rsidRPr="00A549CD">
        <w:rPr>
          <w:rFonts w:eastAsiaTheme="minorHAnsi"/>
          <w:sz w:val="28"/>
          <w:szCs w:val="28"/>
          <w:lang w:eastAsia="en-US"/>
        </w:rPr>
        <w:t xml:space="preserve"> и </w:t>
      </w:r>
      <w:hyperlink r:id="rId16" w:history="1">
        <w:r w:rsidRPr="00A549CD">
          <w:rPr>
            <w:rFonts w:eastAsiaTheme="minorHAnsi"/>
            <w:sz w:val="28"/>
            <w:szCs w:val="28"/>
            <w:lang w:eastAsia="en-US"/>
          </w:rPr>
          <w:t>21</w:t>
        </w:r>
        <w:r w:rsidRPr="001D5480">
          <w:rPr>
            <w:rFonts w:eastAsiaTheme="minorHAnsi"/>
            <w:sz w:val="28"/>
            <w:szCs w:val="28"/>
            <w:vertAlign w:val="superscript"/>
            <w:lang w:eastAsia="en-US"/>
          </w:rPr>
          <w:t>2</w:t>
        </w:r>
      </w:hyperlink>
      <w:r w:rsidRPr="00A549CD">
        <w:rPr>
          <w:rFonts w:eastAsiaTheme="minorHAnsi"/>
          <w:sz w:val="28"/>
          <w:szCs w:val="28"/>
          <w:lang w:eastAsia="en-US"/>
        </w:rPr>
        <w:t xml:space="preserve"> Федерального закона № 210-ФЗ.</w:t>
      </w:r>
    </w:p>
    <w:p w14:paraId="05579CE4" w14:textId="77777777" w:rsidR="009028A1" w:rsidRPr="0075242C" w:rsidRDefault="009028A1" w:rsidP="009028A1">
      <w:pPr>
        <w:widowControl w:val="0"/>
        <w:autoSpaceDE w:val="0"/>
        <w:autoSpaceDN w:val="0"/>
        <w:ind w:firstLine="567"/>
        <w:jc w:val="both"/>
        <w:rPr>
          <w:rFonts w:eastAsiaTheme="minorHAnsi"/>
          <w:sz w:val="28"/>
          <w:szCs w:val="28"/>
          <w:lang w:eastAsia="en-US"/>
        </w:rPr>
      </w:pPr>
      <w:r w:rsidRPr="0075242C">
        <w:rPr>
          <w:rFonts w:eastAsiaTheme="minorHAnsi"/>
          <w:sz w:val="28"/>
          <w:szCs w:val="28"/>
          <w:lang w:eastAsia="en-US"/>
        </w:rPr>
        <w:lastRenderedPageBreak/>
        <w:t>Заявитель при обращении предъявляет документ, удостоверяющий личность</w:t>
      </w:r>
      <w:r w:rsidRPr="0075242C">
        <w:rPr>
          <w:rFonts w:eastAsiaTheme="minorEastAsia"/>
          <w:sz w:val="28"/>
          <w:szCs w:val="28"/>
        </w:rPr>
        <w:t>, в том числе при получении решения о назначении единовременной денежной выплаты</w:t>
      </w:r>
      <w:r w:rsidRPr="0075242C">
        <w:rPr>
          <w:rFonts w:eastAsiaTheme="minorHAnsi"/>
          <w:sz w:val="28"/>
          <w:szCs w:val="28"/>
          <w:lang w:eastAsia="en-US"/>
        </w:rPr>
        <w:t>.</w:t>
      </w:r>
    </w:p>
    <w:p w14:paraId="0D2A87FC" w14:textId="77777777" w:rsidR="009028A1" w:rsidRPr="0075242C" w:rsidRDefault="009028A1" w:rsidP="009028A1">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Законные представители заявителя (в случаях, предусмотренных законодательством) либо лица, уполномоченные заявителем, предъявляют документ, удостоверяющий личность, и дополнительно представляют копии документов, подтверждающих их полномочия на представление интересов заявителя.</w:t>
      </w:r>
    </w:p>
    <w:p w14:paraId="33AF8805" w14:textId="77777777" w:rsidR="009028A1" w:rsidRPr="0075242C" w:rsidRDefault="009028A1" w:rsidP="009028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7001E781" w14:textId="77777777" w:rsidR="009028A1" w:rsidRPr="0075242C" w:rsidRDefault="009028A1" w:rsidP="009028A1">
      <w:pPr>
        <w:widowControl w:val="0"/>
        <w:autoSpaceDE w:val="0"/>
        <w:autoSpaceDN w:val="0"/>
        <w:ind w:firstLine="567"/>
        <w:jc w:val="both"/>
        <w:rPr>
          <w:rFonts w:eastAsiaTheme="minorEastAsia"/>
          <w:sz w:val="28"/>
          <w:szCs w:val="28"/>
        </w:rPr>
      </w:pPr>
      <w:r w:rsidRPr="0075242C">
        <w:rPr>
          <w:rFonts w:eastAsiaTheme="minorEastAsia"/>
          <w:sz w:val="28"/>
          <w:szCs w:val="28"/>
        </w:rPr>
        <w:t>Документы, выданные компетентными органами иностранного государства, предоставляются заявителем в копиях с нотариально заверенным переводом с предъявлением подлинников.</w:t>
      </w:r>
    </w:p>
    <w:p w14:paraId="69B2720D" w14:textId="2D541282" w:rsidR="00597EE7" w:rsidRPr="0075242C" w:rsidRDefault="00597EE7" w:rsidP="00597EE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Заявление и прилагаемые </w:t>
      </w:r>
      <w:r w:rsidR="006E470F" w:rsidRPr="0075242C">
        <w:rPr>
          <w:rFonts w:eastAsiaTheme="minorHAnsi"/>
          <w:sz w:val="28"/>
          <w:szCs w:val="28"/>
          <w:lang w:eastAsia="en-US"/>
        </w:rPr>
        <w:t xml:space="preserve">к нему </w:t>
      </w:r>
      <w:r w:rsidRPr="0075242C">
        <w:rPr>
          <w:rFonts w:eastAsiaTheme="minorHAnsi"/>
          <w:sz w:val="28"/>
          <w:szCs w:val="28"/>
          <w:lang w:eastAsia="en-US"/>
        </w:rPr>
        <w:t>документы могут быть представлены (направлены) заявителем одним из следующих способов:</w:t>
      </w:r>
    </w:p>
    <w:p w14:paraId="7DCE446C" w14:textId="77777777" w:rsidR="00597EE7" w:rsidRPr="0075242C" w:rsidRDefault="00597EE7" w:rsidP="00597EE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через МФЦ на бумажных носителях и в виде электронных документов, подписанных усиленной квалифицированной электронной подписью в соответствии с требованиями Федерального </w:t>
      </w:r>
      <w:hyperlink r:id="rId17" w:history="1">
        <w:r w:rsidRPr="0075242C">
          <w:rPr>
            <w:rFonts w:eastAsiaTheme="minorHAnsi"/>
            <w:sz w:val="28"/>
            <w:szCs w:val="28"/>
            <w:lang w:eastAsia="en-US"/>
          </w:rPr>
          <w:t>закона</w:t>
        </w:r>
      </w:hyperlink>
      <w:r w:rsidRPr="0075242C">
        <w:rPr>
          <w:rFonts w:eastAsiaTheme="minorHAnsi"/>
          <w:sz w:val="28"/>
          <w:szCs w:val="28"/>
          <w:lang w:eastAsia="en-US"/>
        </w:rPr>
        <w:t xml:space="preserve"> № 63-ФЗ лицами, уполномоченными на создание и подписание таких документов, в том числе нотариусами;</w:t>
      </w:r>
    </w:p>
    <w:p w14:paraId="6D23CC0E" w14:textId="77777777" w:rsidR="00597EE7" w:rsidRPr="0075242C" w:rsidRDefault="00597EE7" w:rsidP="00597EE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Управление (отдел) лично либо почтовым отправлением на бумажных носителях;</w:t>
      </w:r>
    </w:p>
    <w:p w14:paraId="115839CA" w14:textId="73FA4ED0" w:rsidR="00597EE7" w:rsidRPr="0075242C" w:rsidRDefault="00597EE7" w:rsidP="00597EE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через </w:t>
      </w:r>
      <w:r w:rsidR="00D93A5F" w:rsidRPr="0075242C">
        <w:rPr>
          <w:rFonts w:eastAsiaTheme="minorHAnsi"/>
          <w:sz w:val="28"/>
          <w:szCs w:val="28"/>
          <w:lang w:eastAsia="en-US"/>
        </w:rPr>
        <w:t>Единый портал</w:t>
      </w:r>
      <w:r w:rsidRPr="0075242C">
        <w:rPr>
          <w:rFonts w:eastAsiaTheme="minorHAnsi"/>
          <w:sz w:val="28"/>
          <w:szCs w:val="28"/>
          <w:lang w:eastAsia="en-US"/>
        </w:rPr>
        <w:t xml:space="preserve"> в электронной форме путем заполнения формы запроса через личный кабинет на Едином портале.</w:t>
      </w:r>
    </w:p>
    <w:p w14:paraId="00ADA1E0" w14:textId="59B463A4" w:rsidR="00597EE7" w:rsidRDefault="00597EE7" w:rsidP="00597EE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Управления (отдела), специалистом МФЦ.</w:t>
      </w:r>
    </w:p>
    <w:p w14:paraId="2027B74A" w14:textId="610BF573" w:rsidR="00597EE7" w:rsidRPr="0075242C" w:rsidRDefault="00597EE7" w:rsidP="00060550">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При направлении заявления почтовым отправлением </w:t>
      </w:r>
      <w:r w:rsidR="00060550" w:rsidRPr="0075242C">
        <w:rPr>
          <w:rFonts w:eastAsiaTheme="minorHAnsi"/>
          <w:sz w:val="28"/>
          <w:szCs w:val="28"/>
          <w:lang w:eastAsia="en-US"/>
        </w:rPr>
        <w:t xml:space="preserve">заявление и </w:t>
      </w:r>
      <w:r w:rsidRPr="0075242C">
        <w:rPr>
          <w:rFonts w:eastAsiaTheme="minorHAnsi"/>
          <w:sz w:val="28"/>
          <w:szCs w:val="28"/>
          <w:lang w:eastAsia="en-US"/>
        </w:rPr>
        <w:t>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56419C36" w14:textId="77777777" w:rsidR="0066121C" w:rsidRPr="0066121C" w:rsidRDefault="0066121C" w:rsidP="0066121C">
      <w:pPr>
        <w:autoSpaceDE w:val="0"/>
        <w:autoSpaceDN w:val="0"/>
        <w:adjustRightInd w:val="0"/>
        <w:ind w:firstLine="567"/>
        <w:jc w:val="both"/>
        <w:rPr>
          <w:rFonts w:eastAsiaTheme="minorHAnsi"/>
          <w:sz w:val="28"/>
          <w:szCs w:val="28"/>
          <w:lang w:eastAsia="en-US"/>
        </w:rPr>
      </w:pPr>
      <w:r w:rsidRPr="0066121C">
        <w:rPr>
          <w:rFonts w:eastAsiaTheme="minorHAnsi"/>
          <w:sz w:val="28"/>
          <w:szCs w:val="28"/>
          <w:lang w:eastAsia="en-US"/>
        </w:rPr>
        <w:t xml:space="preserve">При подаче заявления посредством Единого портала заявление и копии документов в форме электронных документов должны быть подписаны (заверены) в соответствии с требованиями федеральных </w:t>
      </w:r>
      <w:hyperlink r:id="rId18" w:history="1">
        <w:r w:rsidRPr="0066121C">
          <w:rPr>
            <w:rFonts w:eastAsiaTheme="minorHAnsi"/>
            <w:sz w:val="28"/>
            <w:szCs w:val="28"/>
            <w:lang w:eastAsia="en-US"/>
          </w:rPr>
          <w:t>закон</w:t>
        </w:r>
      </w:hyperlink>
      <w:r w:rsidRPr="0066121C">
        <w:rPr>
          <w:rFonts w:eastAsiaTheme="minorHAnsi"/>
          <w:sz w:val="28"/>
          <w:szCs w:val="28"/>
          <w:lang w:eastAsia="en-US"/>
        </w:rPr>
        <w:t xml:space="preserve">ов от 6 апреля </w:t>
      </w:r>
      <w:r w:rsidRPr="0066121C">
        <w:rPr>
          <w:rFonts w:eastAsiaTheme="minorHAnsi"/>
          <w:sz w:val="28"/>
          <w:szCs w:val="28"/>
          <w:lang w:eastAsia="en-US"/>
        </w:rPr>
        <w:br/>
        <w:t xml:space="preserve">2011 года № 63-ФЗ «Об электронной подписи» (далее - Федеральный закон </w:t>
      </w:r>
      <w:r w:rsidRPr="0066121C">
        <w:rPr>
          <w:rFonts w:eastAsiaTheme="minorHAnsi"/>
          <w:sz w:val="28"/>
          <w:szCs w:val="28"/>
          <w:lang w:eastAsia="en-US"/>
        </w:rPr>
        <w:br/>
        <w:t>№ 63-ФЗ) и Федерального закона № 210-ФЗ.</w:t>
      </w:r>
    </w:p>
    <w:p w14:paraId="2E129CEF" w14:textId="77777777" w:rsidR="0066121C" w:rsidRPr="0066121C" w:rsidRDefault="0066121C" w:rsidP="0066121C">
      <w:pPr>
        <w:autoSpaceDE w:val="0"/>
        <w:autoSpaceDN w:val="0"/>
        <w:adjustRightInd w:val="0"/>
        <w:ind w:firstLine="540"/>
        <w:jc w:val="both"/>
        <w:rPr>
          <w:rFonts w:eastAsiaTheme="minorHAnsi"/>
          <w:sz w:val="28"/>
          <w:szCs w:val="28"/>
          <w:lang w:eastAsia="en-US"/>
        </w:rPr>
      </w:pPr>
      <w:r w:rsidRPr="0066121C">
        <w:rPr>
          <w:rFonts w:eastAsiaTheme="minorHAnsi"/>
          <w:sz w:val="28"/>
          <w:szCs w:val="28"/>
          <w:lang w:eastAsia="en-US"/>
        </w:rPr>
        <w:t>Заявитель при направлении заявления и необходимых документов посредством Единого портала подписывает заявление простой электронной подписью.</w:t>
      </w:r>
    </w:p>
    <w:p w14:paraId="1B1B4415" w14:textId="77777777" w:rsidR="0066121C" w:rsidRDefault="0066121C" w:rsidP="0066121C">
      <w:pPr>
        <w:autoSpaceDE w:val="0"/>
        <w:autoSpaceDN w:val="0"/>
        <w:adjustRightInd w:val="0"/>
        <w:ind w:firstLine="540"/>
        <w:jc w:val="both"/>
        <w:rPr>
          <w:rFonts w:eastAsiaTheme="minorHAnsi"/>
          <w:sz w:val="28"/>
          <w:szCs w:val="28"/>
          <w:lang w:eastAsia="en-US"/>
        </w:rPr>
      </w:pPr>
      <w:r w:rsidRPr="0066121C">
        <w:rPr>
          <w:rFonts w:eastAsiaTheme="minorHAnsi"/>
          <w:sz w:val="28"/>
          <w:szCs w:val="28"/>
          <w:lang w:eastAsia="en-US"/>
        </w:rP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а также подтвердить учетную запись до уровня не ниже стандартной.</w:t>
      </w:r>
    </w:p>
    <w:p w14:paraId="0161B586" w14:textId="77777777" w:rsidR="0066121C" w:rsidRPr="0075242C" w:rsidRDefault="0066121C" w:rsidP="0066121C">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В случае направления заявления посредством Единого портала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16076BF5" w14:textId="77777777" w:rsidR="00B32A43" w:rsidRPr="0075242C" w:rsidRDefault="00B32A43"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p>
    <w:p w14:paraId="35C5646B" w14:textId="77777777" w:rsidR="00B32A43" w:rsidRPr="0075242C" w:rsidRDefault="00B32A43"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Бланк заявления для получения государственной услуги заявитель может получить при личном обращении в </w:t>
      </w:r>
      <w:r w:rsidR="00780E35" w:rsidRPr="0075242C">
        <w:rPr>
          <w:rFonts w:eastAsiaTheme="minorHAnsi"/>
          <w:sz w:val="28"/>
          <w:szCs w:val="28"/>
          <w:lang w:eastAsia="en-US"/>
        </w:rPr>
        <w:t>Управление (отдел)</w:t>
      </w:r>
      <w:r w:rsidR="001C1F79" w:rsidRPr="0075242C">
        <w:rPr>
          <w:rFonts w:eastAsiaTheme="minorHAnsi"/>
          <w:sz w:val="28"/>
          <w:szCs w:val="28"/>
          <w:lang w:eastAsia="en-US"/>
        </w:rPr>
        <w:t xml:space="preserve"> </w:t>
      </w:r>
      <w:r w:rsidRPr="0075242C">
        <w:rPr>
          <w:rFonts w:eastAsiaTheme="minorHAnsi"/>
          <w:sz w:val="28"/>
          <w:szCs w:val="28"/>
          <w:lang w:eastAsia="en-US"/>
        </w:rPr>
        <w:t xml:space="preserve">или в </w:t>
      </w:r>
      <w:r w:rsidR="00005EAD" w:rsidRPr="0075242C">
        <w:rPr>
          <w:rFonts w:eastAsiaTheme="minorHAnsi"/>
          <w:sz w:val="28"/>
          <w:szCs w:val="28"/>
          <w:lang w:eastAsia="en-US"/>
        </w:rPr>
        <w:t>МФЦ</w:t>
      </w:r>
      <w:r w:rsidRPr="0075242C">
        <w:rPr>
          <w:rFonts w:eastAsiaTheme="minorHAnsi"/>
          <w:sz w:val="28"/>
          <w:szCs w:val="28"/>
          <w:lang w:eastAsia="en-US"/>
        </w:rPr>
        <w:t xml:space="preserve">. Электронная форма бланка размещена на официальном сайте </w:t>
      </w:r>
      <w:r w:rsidR="00597EE7" w:rsidRPr="0075242C">
        <w:rPr>
          <w:rFonts w:eastAsiaTheme="minorHAnsi"/>
          <w:sz w:val="28"/>
          <w:szCs w:val="28"/>
          <w:lang w:eastAsia="en-US"/>
        </w:rPr>
        <w:t>Министерства</w:t>
      </w:r>
      <w:r w:rsidR="00D6692E" w:rsidRPr="0075242C">
        <w:rPr>
          <w:rFonts w:eastAsiaTheme="minorHAnsi"/>
          <w:sz w:val="28"/>
          <w:szCs w:val="28"/>
          <w:lang w:eastAsia="en-US"/>
        </w:rPr>
        <w:t xml:space="preserve"> (http://mtsz.tatarsta</w:t>
      </w:r>
      <w:r w:rsidR="00D6692E" w:rsidRPr="0075242C">
        <w:rPr>
          <w:rFonts w:eastAsiaTheme="minorHAnsi"/>
          <w:sz w:val="28"/>
          <w:szCs w:val="28"/>
          <w:lang w:val="en-US" w:eastAsia="en-US"/>
        </w:rPr>
        <w:t>n</w:t>
      </w:r>
      <w:r w:rsidR="00D6692E" w:rsidRPr="0075242C">
        <w:rPr>
          <w:rFonts w:eastAsiaTheme="minorHAnsi"/>
          <w:sz w:val="28"/>
          <w:szCs w:val="28"/>
          <w:lang w:eastAsia="en-US"/>
        </w:rPr>
        <w:t>.ru)</w:t>
      </w:r>
      <w:r w:rsidRPr="0075242C">
        <w:rPr>
          <w:rFonts w:eastAsiaTheme="minorHAnsi"/>
          <w:sz w:val="28"/>
          <w:szCs w:val="28"/>
          <w:lang w:eastAsia="en-US"/>
        </w:rPr>
        <w:t>.</w:t>
      </w:r>
    </w:p>
    <w:p w14:paraId="70AA26DC" w14:textId="4F1D8709" w:rsidR="00B32A43" w:rsidRPr="0075242C" w:rsidRDefault="00B32A43"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Заявление также может быть заполнено в </w:t>
      </w:r>
      <w:r w:rsidR="001C1F79" w:rsidRPr="0075242C">
        <w:rPr>
          <w:rFonts w:eastAsiaTheme="minorHAnsi"/>
          <w:sz w:val="28"/>
          <w:szCs w:val="28"/>
          <w:lang w:eastAsia="en-US"/>
        </w:rPr>
        <w:t xml:space="preserve">Управлении (отделе) </w:t>
      </w:r>
      <w:r w:rsidRPr="0075242C">
        <w:rPr>
          <w:rFonts w:eastAsiaTheme="minorHAnsi"/>
          <w:sz w:val="28"/>
          <w:szCs w:val="28"/>
          <w:lang w:eastAsia="en-US"/>
        </w:rPr>
        <w:t>при личном приеме у специалиста в электронной форме, которое подписывается заявителем с применением электронных считывателей подписи.</w:t>
      </w:r>
    </w:p>
    <w:p w14:paraId="30FB6EF2" w14:textId="11254450" w:rsidR="009E2DDA" w:rsidRPr="0075242C" w:rsidRDefault="009E2DDA" w:rsidP="009E2DDA">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Заявитель при направлении заявления и необходимых документов посредством Единого портала подписывает заявление простой электронной подписью.</w:t>
      </w:r>
    </w:p>
    <w:p w14:paraId="38DC061E" w14:textId="77777777" w:rsidR="009E2DDA" w:rsidRPr="0075242C" w:rsidRDefault="009E2DDA" w:rsidP="009E2DDA">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426F96F0" w14:textId="662563D6" w:rsidR="00AD5912" w:rsidRPr="0075242C" w:rsidRDefault="00391E6A" w:rsidP="00AD5912">
      <w:pPr>
        <w:autoSpaceDE w:val="0"/>
        <w:autoSpaceDN w:val="0"/>
        <w:adjustRightInd w:val="0"/>
        <w:ind w:firstLine="567"/>
        <w:jc w:val="both"/>
        <w:rPr>
          <w:rFonts w:eastAsiaTheme="minorHAnsi"/>
          <w:sz w:val="28"/>
          <w:szCs w:val="28"/>
          <w:lang w:eastAsia="en-US"/>
        </w:rPr>
      </w:pPr>
      <w:bookmarkStart w:id="7" w:name="P1308"/>
      <w:bookmarkStart w:id="8" w:name="P1333"/>
      <w:bookmarkEnd w:id="7"/>
      <w:bookmarkEnd w:id="8"/>
      <w:r w:rsidRPr="0075242C">
        <w:rPr>
          <w:sz w:val="28"/>
          <w:szCs w:val="28"/>
        </w:rPr>
        <w:t>2.</w:t>
      </w:r>
      <w:r w:rsidR="006266A2" w:rsidRPr="0075242C">
        <w:rPr>
          <w:sz w:val="28"/>
          <w:szCs w:val="28"/>
        </w:rPr>
        <w:t>6</w:t>
      </w:r>
      <w:r w:rsidRPr="0075242C">
        <w:rPr>
          <w:sz w:val="28"/>
          <w:szCs w:val="28"/>
        </w:rPr>
        <w:t>.</w:t>
      </w:r>
      <w:r w:rsidR="006266A2" w:rsidRPr="0075242C">
        <w:rPr>
          <w:sz w:val="28"/>
          <w:szCs w:val="28"/>
        </w:rPr>
        <w:t>2</w:t>
      </w:r>
      <w:r w:rsidRPr="0075242C">
        <w:rPr>
          <w:sz w:val="28"/>
          <w:szCs w:val="28"/>
        </w:rPr>
        <w:t xml:space="preserve">. </w:t>
      </w:r>
      <w:r w:rsidR="00AD5912" w:rsidRPr="0075242C">
        <w:rPr>
          <w:sz w:val="28"/>
          <w:szCs w:val="28"/>
        </w:rPr>
        <w:t>Д</w:t>
      </w:r>
      <w:r w:rsidR="00AD5912" w:rsidRPr="0075242C">
        <w:rPr>
          <w:rFonts w:eastAsiaTheme="minorHAnsi"/>
          <w:sz w:val="28"/>
          <w:szCs w:val="28"/>
          <w:lang w:eastAsia="en-US"/>
        </w:rPr>
        <w:t xml:space="preserve">окументы </w:t>
      </w:r>
      <w:r w:rsidR="00AD5912" w:rsidRPr="0075242C">
        <w:rPr>
          <w:rFonts w:eastAsiaTheme="minorHAnsi"/>
          <w:bCs/>
          <w:sz w:val="28"/>
          <w:szCs w:val="28"/>
          <w:lang w:eastAsia="en-US"/>
        </w:rPr>
        <w:t>(сведения)</w:t>
      </w:r>
      <w:r w:rsidR="00AD5912" w:rsidRPr="0075242C">
        <w:rPr>
          <w:rFonts w:eastAsiaTheme="minorHAnsi"/>
          <w:sz w:val="28"/>
          <w:szCs w:val="28"/>
          <w:lang w:eastAsia="en-US"/>
        </w:rPr>
        <w:t xml:space="preserve">, необходимые для предоставления государственной услуги, </w:t>
      </w:r>
      <w:r w:rsidR="00B47C94" w:rsidRPr="0075242C">
        <w:rPr>
          <w:rFonts w:eastAsiaTheme="minorHAnsi"/>
          <w:sz w:val="28"/>
          <w:szCs w:val="28"/>
          <w:lang w:eastAsia="en-US"/>
        </w:rPr>
        <w:t xml:space="preserve">которые подлежат представлению в рамках межведомственного информационного взаимодействия и </w:t>
      </w:r>
      <w:r w:rsidR="00AD5912" w:rsidRPr="0075242C">
        <w:rPr>
          <w:rFonts w:eastAsiaTheme="minorHAnsi"/>
          <w:sz w:val="28"/>
          <w:szCs w:val="28"/>
          <w:lang w:eastAsia="en-US"/>
        </w:rPr>
        <w:t>которые заявитель вправе представить по собственной инициативе</w:t>
      </w:r>
      <w:r w:rsidR="00B47C94" w:rsidRPr="0075242C">
        <w:rPr>
          <w:rFonts w:eastAsiaTheme="minorHAnsi"/>
          <w:sz w:val="28"/>
          <w:szCs w:val="28"/>
          <w:lang w:eastAsia="en-US"/>
        </w:rPr>
        <w:t>:</w:t>
      </w:r>
    </w:p>
    <w:p w14:paraId="1854D149" w14:textId="2D2686FA" w:rsidR="001B6F82" w:rsidRPr="0075242C" w:rsidRDefault="00C31756" w:rsidP="00FC57F0">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1) </w:t>
      </w:r>
      <w:r w:rsidR="00FC57F0" w:rsidRPr="0075242C">
        <w:rPr>
          <w:rFonts w:eastAsiaTheme="minorHAnsi"/>
          <w:sz w:val="28"/>
          <w:szCs w:val="28"/>
          <w:lang w:eastAsia="en-US"/>
        </w:rPr>
        <w:t xml:space="preserve">документы, </w:t>
      </w:r>
      <w:r w:rsidR="001B6F82" w:rsidRPr="0075242C">
        <w:rPr>
          <w:rFonts w:eastAsiaTheme="minorHAnsi"/>
          <w:sz w:val="28"/>
          <w:szCs w:val="28"/>
          <w:lang w:eastAsia="en-US"/>
        </w:rPr>
        <w:t xml:space="preserve">подтверждающие </w:t>
      </w:r>
      <w:r w:rsidR="00B02067" w:rsidRPr="0075242C">
        <w:rPr>
          <w:rFonts w:eastAsiaTheme="minorHAnsi"/>
          <w:sz w:val="28"/>
          <w:szCs w:val="28"/>
          <w:lang w:eastAsia="en-US"/>
        </w:rPr>
        <w:t xml:space="preserve">отнесение </w:t>
      </w:r>
      <w:r w:rsidR="001B6F82" w:rsidRPr="0075242C">
        <w:rPr>
          <w:rFonts w:eastAsiaTheme="minorHAnsi"/>
          <w:sz w:val="28"/>
          <w:szCs w:val="28"/>
          <w:lang w:eastAsia="en-US"/>
        </w:rPr>
        <w:t>произошедш</w:t>
      </w:r>
      <w:r w:rsidR="00B02067" w:rsidRPr="0075242C">
        <w:rPr>
          <w:rFonts w:eastAsiaTheme="minorHAnsi"/>
          <w:sz w:val="28"/>
          <w:szCs w:val="28"/>
          <w:lang w:eastAsia="en-US"/>
        </w:rPr>
        <w:t>ей</w:t>
      </w:r>
      <w:r w:rsidR="001B6F82" w:rsidRPr="0075242C">
        <w:rPr>
          <w:rFonts w:eastAsiaTheme="minorHAnsi"/>
          <w:sz w:val="28"/>
          <w:szCs w:val="28"/>
          <w:lang w:eastAsia="en-US"/>
        </w:rPr>
        <w:t xml:space="preserve"> чрезвычайн</w:t>
      </w:r>
      <w:r w:rsidR="00B02067" w:rsidRPr="0075242C">
        <w:rPr>
          <w:rFonts w:eastAsiaTheme="minorHAnsi"/>
          <w:sz w:val="28"/>
          <w:szCs w:val="28"/>
          <w:lang w:eastAsia="en-US"/>
        </w:rPr>
        <w:t>ой</w:t>
      </w:r>
      <w:r w:rsidR="001B6F82" w:rsidRPr="0075242C">
        <w:rPr>
          <w:rFonts w:eastAsiaTheme="minorHAnsi"/>
          <w:sz w:val="28"/>
          <w:szCs w:val="28"/>
          <w:lang w:eastAsia="en-US"/>
        </w:rPr>
        <w:t xml:space="preserve"> ситуаци</w:t>
      </w:r>
      <w:r w:rsidR="00B02067" w:rsidRPr="0075242C">
        <w:rPr>
          <w:rFonts w:eastAsiaTheme="minorHAnsi"/>
          <w:sz w:val="28"/>
          <w:szCs w:val="28"/>
          <w:lang w:eastAsia="en-US"/>
        </w:rPr>
        <w:t>и</w:t>
      </w:r>
      <w:r w:rsidR="001B6F82" w:rsidRPr="0075242C">
        <w:rPr>
          <w:rFonts w:eastAsiaTheme="minorHAnsi"/>
          <w:sz w:val="28"/>
          <w:szCs w:val="28"/>
          <w:lang w:eastAsia="en-US"/>
        </w:rPr>
        <w:t xml:space="preserve"> </w:t>
      </w:r>
      <w:r w:rsidR="00FC57F0" w:rsidRPr="0075242C">
        <w:rPr>
          <w:rFonts w:eastAsiaTheme="minorHAnsi"/>
          <w:sz w:val="28"/>
          <w:szCs w:val="28"/>
          <w:lang w:eastAsia="en-US"/>
        </w:rPr>
        <w:t xml:space="preserve">природного и техногенного характера </w:t>
      </w:r>
      <w:r w:rsidR="00B02067" w:rsidRPr="0075242C">
        <w:rPr>
          <w:rFonts w:eastAsiaTheme="minorHAnsi"/>
          <w:sz w:val="28"/>
          <w:szCs w:val="28"/>
          <w:lang w:eastAsia="en-US"/>
        </w:rPr>
        <w:t xml:space="preserve">к чрезвычайной ситуации </w:t>
      </w:r>
      <w:r w:rsidR="00FC57F0" w:rsidRPr="0075242C">
        <w:rPr>
          <w:rFonts w:eastAsiaTheme="minorHAnsi"/>
          <w:sz w:val="28"/>
          <w:szCs w:val="28"/>
          <w:lang w:eastAsia="en-US"/>
        </w:rPr>
        <w:t>регионального и межмуниципального уровня</w:t>
      </w:r>
      <w:r w:rsidR="00FC57F0" w:rsidRPr="0075242C">
        <w:rPr>
          <w:sz w:val="28"/>
          <w:szCs w:val="28"/>
        </w:rPr>
        <w:t>.</w:t>
      </w:r>
      <w:r w:rsidR="00FC57F0" w:rsidRPr="0075242C">
        <w:rPr>
          <w:rFonts w:eastAsiaTheme="minorHAnsi"/>
          <w:sz w:val="28"/>
          <w:szCs w:val="28"/>
          <w:lang w:eastAsia="en-US"/>
        </w:rPr>
        <w:t xml:space="preserve"> Запрос о представлении сведений направляется в </w:t>
      </w:r>
      <w:r w:rsidR="00FC57F0" w:rsidRPr="0075242C">
        <w:rPr>
          <w:sz w:val="28"/>
          <w:szCs w:val="28"/>
        </w:rPr>
        <w:t>Министерство по делам гражданской обороны и чрезвычайным ситуациям Республики Татарстан</w:t>
      </w:r>
      <w:r w:rsidR="001B6F82" w:rsidRPr="0075242C">
        <w:rPr>
          <w:rFonts w:eastAsiaTheme="minorHAnsi"/>
          <w:sz w:val="28"/>
          <w:szCs w:val="28"/>
          <w:lang w:eastAsia="en-US"/>
        </w:rPr>
        <w:t>;</w:t>
      </w:r>
    </w:p>
    <w:p w14:paraId="3A79F3F6" w14:textId="1AFED39F" w:rsidR="00357375" w:rsidRPr="0075242C" w:rsidRDefault="00C31756" w:rsidP="001B6F82">
      <w:pPr>
        <w:autoSpaceDE w:val="0"/>
        <w:autoSpaceDN w:val="0"/>
        <w:adjustRightInd w:val="0"/>
        <w:ind w:firstLine="567"/>
        <w:jc w:val="both"/>
        <w:rPr>
          <w:sz w:val="28"/>
          <w:szCs w:val="28"/>
        </w:rPr>
      </w:pPr>
      <w:r w:rsidRPr="0075242C">
        <w:rPr>
          <w:sz w:val="28"/>
          <w:szCs w:val="28"/>
        </w:rPr>
        <w:t xml:space="preserve">2) </w:t>
      </w:r>
      <w:r w:rsidR="008F1E64" w:rsidRPr="0075242C">
        <w:rPr>
          <w:sz w:val="28"/>
          <w:szCs w:val="28"/>
        </w:rPr>
        <w:t xml:space="preserve">сведения </w:t>
      </w:r>
      <w:r w:rsidR="0029578D" w:rsidRPr="0075242C">
        <w:rPr>
          <w:sz w:val="28"/>
          <w:szCs w:val="28"/>
        </w:rPr>
        <w:t>о</w:t>
      </w:r>
      <w:r w:rsidR="00C20DDD" w:rsidRPr="0075242C">
        <w:rPr>
          <w:sz w:val="28"/>
          <w:szCs w:val="28"/>
        </w:rPr>
        <w:t xml:space="preserve"> </w:t>
      </w:r>
      <w:r w:rsidR="00AD2188" w:rsidRPr="0075242C">
        <w:rPr>
          <w:sz w:val="28"/>
          <w:szCs w:val="28"/>
        </w:rPr>
        <w:t>действительности паспорта (заявителя, представителя заявителя)</w:t>
      </w:r>
      <w:r w:rsidR="008A1D89" w:rsidRPr="0075242C">
        <w:rPr>
          <w:sz w:val="28"/>
          <w:szCs w:val="28"/>
        </w:rPr>
        <w:t xml:space="preserve"> из информационной системы «Витрина данных по миграции М</w:t>
      </w:r>
      <w:r w:rsidR="00ED0691" w:rsidRPr="0075242C">
        <w:rPr>
          <w:sz w:val="28"/>
          <w:szCs w:val="28"/>
        </w:rPr>
        <w:t>инистерства внутренних дел</w:t>
      </w:r>
      <w:r w:rsidR="008A1D89" w:rsidRPr="0075242C">
        <w:rPr>
          <w:sz w:val="28"/>
          <w:szCs w:val="28"/>
        </w:rPr>
        <w:t xml:space="preserve"> России»</w:t>
      </w:r>
      <w:r w:rsidR="00357375" w:rsidRPr="0075242C">
        <w:rPr>
          <w:rFonts w:eastAsiaTheme="minorHAnsi"/>
          <w:sz w:val="28"/>
          <w:szCs w:val="28"/>
          <w:lang w:eastAsia="en-US"/>
        </w:rPr>
        <w:t>;</w:t>
      </w:r>
      <w:r w:rsidR="008A1D89" w:rsidRPr="0075242C">
        <w:rPr>
          <w:sz w:val="28"/>
          <w:szCs w:val="28"/>
        </w:rPr>
        <w:t xml:space="preserve"> </w:t>
      </w:r>
    </w:p>
    <w:p w14:paraId="73910552" w14:textId="4018F071" w:rsidR="00AD2188" w:rsidRPr="0075242C" w:rsidRDefault="00C31756" w:rsidP="00357375">
      <w:pPr>
        <w:autoSpaceDE w:val="0"/>
        <w:autoSpaceDN w:val="0"/>
        <w:adjustRightInd w:val="0"/>
        <w:ind w:firstLine="567"/>
        <w:jc w:val="both"/>
        <w:rPr>
          <w:sz w:val="28"/>
          <w:szCs w:val="28"/>
        </w:rPr>
      </w:pPr>
      <w:r w:rsidRPr="0075242C">
        <w:rPr>
          <w:sz w:val="28"/>
          <w:szCs w:val="28"/>
        </w:rPr>
        <w:t xml:space="preserve">3) </w:t>
      </w:r>
      <w:r w:rsidR="008F1E64" w:rsidRPr="0075242C">
        <w:rPr>
          <w:sz w:val="28"/>
          <w:szCs w:val="28"/>
        </w:rPr>
        <w:t xml:space="preserve">сведения </w:t>
      </w:r>
      <w:r w:rsidR="00357375" w:rsidRPr="0075242C">
        <w:rPr>
          <w:sz w:val="28"/>
          <w:szCs w:val="28"/>
        </w:rPr>
        <w:t xml:space="preserve">об </w:t>
      </w:r>
      <w:r w:rsidR="008A1D89" w:rsidRPr="0075242C">
        <w:rPr>
          <w:sz w:val="28"/>
          <w:szCs w:val="28"/>
        </w:rPr>
        <w:t>ино</w:t>
      </w:r>
      <w:r w:rsidR="00357375" w:rsidRPr="0075242C">
        <w:rPr>
          <w:sz w:val="28"/>
          <w:szCs w:val="28"/>
        </w:rPr>
        <w:t>м</w:t>
      </w:r>
      <w:r w:rsidR="008A1D89" w:rsidRPr="0075242C">
        <w:rPr>
          <w:sz w:val="28"/>
          <w:szCs w:val="28"/>
        </w:rPr>
        <w:t xml:space="preserve"> документ</w:t>
      </w:r>
      <w:r w:rsidR="00357375" w:rsidRPr="0075242C">
        <w:rPr>
          <w:sz w:val="28"/>
          <w:szCs w:val="28"/>
        </w:rPr>
        <w:t>е</w:t>
      </w:r>
      <w:r w:rsidR="008A1D89" w:rsidRPr="0075242C">
        <w:rPr>
          <w:sz w:val="28"/>
          <w:szCs w:val="28"/>
        </w:rPr>
        <w:t xml:space="preserve">, </w:t>
      </w:r>
      <w:r w:rsidR="00357375" w:rsidRPr="0075242C">
        <w:rPr>
          <w:rFonts w:eastAsiaTheme="minorHAnsi"/>
          <w:sz w:val="28"/>
          <w:szCs w:val="28"/>
          <w:lang w:eastAsia="en-US"/>
        </w:rPr>
        <w:t>удостоверяющ</w:t>
      </w:r>
      <w:r w:rsidR="00252CB9" w:rsidRPr="0075242C">
        <w:rPr>
          <w:rFonts w:eastAsiaTheme="minorHAnsi"/>
          <w:sz w:val="28"/>
          <w:szCs w:val="28"/>
          <w:lang w:eastAsia="en-US"/>
        </w:rPr>
        <w:t>ем</w:t>
      </w:r>
      <w:r w:rsidR="00357375" w:rsidRPr="0075242C">
        <w:rPr>
          <w:rFonts w:eastAsiaTheme="minorHAnsi"/>
          <w:sz w:val="28"/>
          <w:szCs w:val="28"/>
          <w:lang w:eastAsia="en-US"/>
        </w:rPr>
        <w:t xml:space="preserve"> личность </w:t>
      </w:r>
      <w:r w:rsidR="00357375" w:rsidRPr="0075242C">
        <w:rPr>
          <w:sz w:val="28"/>
          <w:szCs w:val="28"/>
        </w:rPr>
        <w:t>(заявителя, представителя заявителя)</w:t>
      </w:r>
      <w:r w:rsidR="00357375" w:rsidRPr="0075242C">
        <w:rPr>
          <w:rFonts w:eastAsiaTheme="minorHAnsi"/>
          <w:sz w:val="28"/>
          <w:szCs w:val="28"/>
          <w:lang w:eastAsia="en-US"/>
        </w:rPr>
        <w:t>, сведения об адресе постановки на учет по месту пребывания или регистрации по месту жительства владельца такого документа</w:t>
      </w:r>
      <w:r w:rsidR="00357375" w:rsidRPr="0075242C">
        <w:rPr>
          <w:sz w:val="28"/>
          <w:szCs w:val="28"/>
        </w:rPr>
        <w:t xml:space="preserve"> из информационной системы «Витрина</w:t>
      </w:r>
      <w:r w:rsidR="00AF7320" w:rsidRPr="0075242C">
        <w:rPr>
          <w:sz w:val="28"/>
          <w:szCs w:val="28"/>
        </w:rPr>
        <w:t xml:space="preserve"> данных по миграции </w:t>
      </w:r>
      <w:r w:rsidR="00ED0691" w:rsidRPr="0075242C">
        <w:rPr>
          <w:sz w:val="28"/>
          <w:szCs w:val="28"/>
        </w:rPr>
        <w:t xml:space="preserve">Министерства внутренних дел </w:t>
      </w:r>
      <w:r w:rsidR="00AF7320" w:rsidRPr="0075242C">
        <w:rPr>
          <w:sz w:val="28"/>
          <w:szCs w:val="28"/>
        </w:rPr>
        <w:t>России»</w:t>
      </w:r>
      <w:r w:rsidR="008A1D89" w:rsidRPr="0075242C">
        <w:rPr>
          <w:sz w:val="28"/>
          <w:szCs w:val="28"/>
        </w:rPr>
        <w:t xml:space="preserve">; </w:t>
      </w:r>
    </w:p>
    <w:p w14:paraId="325DD2C9" w14:textId="5673A737" w:rsidR="00797B77" w:rsidRPr="0075242C" w:rsidRDefault="00C31756" w:rsidP="00797B7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4) </w:t>
      </w:r>
      <w:r w:rsidR="008F1E64" w:rsidRPr="0075242C">
        <w:rPr>
          <w:rFonts w:eastAsiaTheme="minorHAnsi"/>
          <w:sz w:val="28"/>
          <w:szCs w:val="28"/>
          <w:lang w:eastAsia="en-US"/>
        </w:rPr>
        <w:t xml:space="preserve">сведения </w:t>
      </w:r>
      <w:r w:rsidR="00797B77" w:rsidRPr="0075242C">
        <w:rPr>
          <w:rFonts w:eastAsiaTheme="minorHAnsi"/>
          <w:sz w:val="28"/>
          <w:szCs w:val="28"/>
          <w:lang w:eastAsia="en-US"/>
        </w:rPr>
        <w:t>о страховом номере индивидуального лицевого счета лиц</w:t>
      </w:r>
      <w:r w:rsidR="00797B77" w:rsidRPr="0075242C">
        <w:rPr>
          <w:sz w:val="28"/>
          <w:szCs w:val="28"/>
        </w:rPr>
        <w:t xml:space="preserve">, указанных в заявлении, </w:t>
      </w:r>
      <w:r w:rsidR="00797B77" w:rsidRPr="0075242C">
        <w:rPr>
          <w:rFonts w:eastAsiaTheme="minorHAnsi"/>
          <w:sz w:val="28"/>
          <w:szCs w:val="28"/>
          <w:lang w:eastAsia="en-US"/>
        </w:rPr>
        <w:t>из информационной системы Социального фонда России «Витрина (Трудовая деятельность, пенсионный статус)»;</w:t>
      </w:r>
    </w:p>
    <w:p w14:paraId="7B357D97" w14:textId="4212F234" w:rsidR="00452E1C" w:rsidRPr="0075242C" w:rsidRDefault="00C31756" w:rsidP="00452E1C">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5) </w:t>
      </w:r>
      <w:r w:rsidR="00452E1C" w:rsidRPr="0075242C">
        <w:rPr>
          <w:rFonts w:ascii="Times New Roman" w:hAnsi="Times New Roman" w:cs="Times New Roman"/>
          <w:sz w:val="28"/>
          <w:szCs w:val="28"/>
        </w:rPr>
        <w:t xml:space="preserve">сведения о государственной регистрации смерти погибшего (умершего) из </w:t>
      </w:r>
      <w:r w:rsidR="00452E1C" w:rsidRPr="0075242C">
        <w:rPr>
          <w:rFonts w:ascii="Times New Roman" w:hAnsi="Times New Roman" w:cs="Times New Roman"/>
          <w:sz w:val="28"/>
          <w:szCs w:val="28"/>
        </w:rPr>
        <w:lastRenderedPageBreak/>
        <w:t>Единого государственного реестра записей актов гражданского состояния (Управлени</w:t>
      </w:r>
      <w:r w:rsidR="007C422D" w:rsidRPr="0075242C">
        <w:rPr>
          <w:rFonts w:ascii="Times New Roman" w:hAnsi="Times New Roman" w:cs="Times New Roman"/>
          <w:sz w:val="28"/>
          <w:szCs w:val="28"/>
        </w:rPr>
        <w:t>я</w:t>
      </w:r>
      <w:r w:rsidR="00452E1C" w:rsidRPr="0075242C">
        <w:rPr>
          <w:rFonts w:ascii="Times New Roman" w:hAnsi="Times New Roman" w:cs="Times New Roman"/>
          <w:sz w:val="28"/>
          <w:szCs w:val="28"/>
        </w:rPr>
        <w:t xml:space="preserve"> записи актов гражданского состояния Кабинета Министров Республики Татарстан); </w:t>
      </w:r>
    </w:p>
    <w:p w14:paraId="0194DA5F" w14:textId="674CB2C0" w:rsidR="00C31756" w:rsidRPr="0075242C" w:rsidRDefault="00452E1C" w:rsidP="00C31756">
      <w:pPr>
        <w:autoSpaceDE w:val="0"/>
        <w:autoSpaceDN w:val="0"/>
        <w:adjustRightInd w:val="0"/>
        <w:ind w:firstLine="567"/>
        <w:jc w:val="both"/>
        <w:rPr>
          <w:sz w:val="28"/>
          <w:szCs w:val="28"/>
        </w:rPr>
      </w:pPr>
      <w:r w:rsidRPr="0075242C">
        <w:rPr>
          <w:sz w:val="28"/>
          <w:szCs w:val="28"/>
        </w:rPr>
        <w:t xml:space="preserve">6) </w:t>
      </w:r>
      <w:r w:rsidR="008F1E64" w:rsidRPr="0075242C">
        <w:rPr>
          <w:sz w:val="28"/>
          <w:szCs w:val="28"/>
        </w:rPr>
        <w:t xml:space="preserve">сведения </w:t>
      </w:r>
      <w:r w:rsidR="00C31756" w:rsidRPr="0075242C">
        <w:rPr>
          <w:sz w:val="28"/>
          <w:szCs w:val="28"/>
        </w:rPr>
        <w:t xml:space="preserve">о рождении (сведения о государственной регистрации рождения), перемене имени (сведения о государственной регистрации перемены имени), заключении брака (сведения о государственной регистрации заключении брака), расторжении брака (сведения о государственной регистрации расторжении брака), установлении отцовства (сведения о государственной регистрации установления отцовства), смерти (сведения о государственной регистрации смерти) лица (лиц), указанных в заявлении, из Единого государственного реестра записей актов гражданского </w:t>
      </w:r>
      <w:r w:rsidR="00C31756" w:rsidRPr="001D5480">
        <w:rPr>
          <w:sz w:val="28"/>
          <w:szCs w:val="28"/>
        </w:rPr>
        <w:t>состояния (</w:t>
      </w:r>
      <w:r w:rsidR="000A61B3" w:rsidRPr="001D5480">
        <w:rPr>
          <w:sz w:val="28"/>
          <w:szCs w:val="28"/>
        </w:rPr>
        <w:t>из Федеральной налоговой службы);</w:t>
      </w:r>
      <w:r w:rsidR="00C31756" w:rsidRPr="0075242C">
        <w:rPr>
          <w:sz w:val="28"/>
          <w:szCs w:val="28"/>
        </w:rPr>
        <w:t xml:space="preserve"> </w:t>
      </w:r>
    </w:p>
    <w:p w14:paraId="468A29DB" w14:textId="42F7B074" w:rsidR="00C31756" w:rsidRPr="0075242C" w:rsidRDefault="00BE001A" w:rsidP="00C31756">
      <w:pPr>
        <w:autoSpaceDE w:val="0"/>
        <w:autoSpaceDN w:val="0"/>
        <w:adjustRightInd w:val="0"/>
        <w:ind w:firstLine="567"/>
        <w:jc w:val="both"/>
        <w:rPr>
          <w:sz w:val="28"/>
          <w:szCs w:val="28"/>
        </w:rPr>
      </w:pPr>
      <w:r w:rsidRPr="0075242C">
        <w:rPr>
          <w:sz w:val="28"/>
          <w:szCs w:val="28"/>
        </w:rPr>
        <w:t>7</w:t>
      </w:r>
      <w:r w:rsidR="008F1E64" w:rsidRPr="0075242C">
        <w:rPr>
          <w:sz w:val="28"/>
          <w:szCs w:val="28"/>
        </w:rPr>
        <w:t xml:space="preserve">) сведения </w:t>
      </w:r>
      <w:r w:rsidR="00C31756" w:rsidRPr="0075242C">
        <w:rPr>
          <w:sz w:val="28"/>
          <w:szCs w:val="28"/>
        </w:rPr>
        <w:t>о полномочиях представителя (доверенность в нотариальной форме) из Федеральной нотариальной палаты «Сведения из реестра доверенностей»;</w:t>
      </w:r>
    </w:p>
    <w:p w14:paraId="260E54BB" w14:textId="7005BC7C" w:rsidR="005C1B2E" w:rsidRPr="0075242C" w:rsidRDefault="00BE001A" w:rsidP="005C1B2E">
      <w:pPr>
        <w:autoSpaceDE w:val="0"/>
        <w:autoSpaceDN w:val="0"/>
        <w:adjustRightInd w:val="0"/>
        <w:ind w:firstLine="540"/>
        <w:jc w:val="both"/>
        <w:rPr>
          <w:sz w:val="28"/>
          <w:szCs w:val="28"/>
        </w:rPr>
      </w:pPr>
      <w:r w:rsidRPr="0075242C">
        <w:rPr>
          <w:sz w:val="28"/>
          <w:szCs w:val="28"/>
        </w:rPr>
        <w:t>8</w:t>
      </w:r>
      <w:r w:rsidR="008F1E64" w:rsidRPr="0075242C">
        <w:rPr>
          <w:sz w:val="28"/>
          <w:szCs w:val="28"/>
        </w:rPr>
        <w:t xml:space="preserve">) сведения </w:t>
      </w:r>
      <w:r w:rsidR="005C1B2E" w:rsidRPr="0075242C">
        <w:rPr>
          <w:sz w:val="28"/>
          <w:szCs w:val="28"/>
        </w:rPr>
        <w:t>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об установлении опеки (попечительства) над ребенком) (ПФР «Реестр законных представителей» из Единой государственной информационной системы социального обеспечения (далее - ЕГИССО);</w:t>
      </w:r>
      <w:r w:rsidR="00C31756" w:rsidRPr="0075242C">
        <w:rPr>
          <w:sz w:val="28"/>
          <w:szCs w:val="28"/>
        </w:rPr>
        <w:t xml:space="preserve"> </w:t>
      </w:r>
    </w:p>
    <w:p w14:paraId="0ED56221" w14:textId="271CE2C0" w:rsidR="005C1B2E" w:rsidRPr="0075242C" w:rsidRDefault="00BE001A" w:rsidP="005C1B2E">
      <w:pPr>
        <w:autoSpaceDE w:val="0"/>
        <w:autoSpaceDN w:val="0"/>
        <w:adjustRightInd w:val="0"/>
        <w:ind w:firstLine="540"/>
        <w:jc w:val="both"/>
        <w:rPr>
          <w:sz w:val="28"/>
          <w:szCs w:val="28"/>
        </w:rPr>
      </w:pPr>
      <w:r w:rsidRPr="0075242C">
        <w:rPr>
          <w:sz w:val="28"/>
          <w:szCs w:val="28"/>
        </w:rPr>
        <w:t>9</w:t>
      </w:r>
      <w:r w:rsidR="008F1E64" w:rsidRPr="0075242C">
        <w:rPr>
          <w:sz w:val="28"/>
          <w:szCs w:val="28"/>
        </w:rPr>
        <w:t xml:space="preserve">) сведения </w:t>
      </w:r>
      <w:r w:rsidR="005C1B2E" w:rsidRPr="0075242C">
        <w:rPr>
          <w:sz w:val="28"/>
          <w:szCs w:val="28"/>
        </w:rPr>
        <w:t>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лишении (об ограничении) родительских прав) из ЕГИССО;</w:t>
      </w:r>
      <w:r w:rsidR="00C31756" w:rsidRPr="0075242C">
        <w:rPr>
          <w:sz w:val="28"/>
          <w:szCs w:val="28"/>
        </w:rPr>
        <w:t xml:space="preserve"> </w:t>
      </w:r>
    </w:p>
    <w:p w14:paraId="2B223773" w14:textId="65450AFC" w:rsidR="005C1B2E" w:rsidRPr="0075242C" w:rsidRDefault="00BE001A" w:rsidP="005C1B2E">
      <w:pPr>
        <w:autoSpaceDE w:val="0"/>
        <w:autoSpaceDN w:val="0"/>
        <w:adjustRightInd w:val="0"/>
        <w:ind w:firstLine="540"/>
        <w:jc w:val="both"/>
        <w:rPr>
          <w:sz w:val="28"/>
          <w:szCs w:val="28"/>
        </w:rPr>
      </w:pPr>
      <w:r w:rsidRPr="0075242C">
        <w:rPr>
          <w:sz w:val="28"/>
          <w:szCs w:val="28"/>
        </w:rPr>
        <w:t>10</w:t>
      </w:r>
      <w:r w:rsidR="008F1E64" w:rsidRPr="0075242C">
        <w:rPr>
          <w:sz w:val="28"/>
          <w:szCs w:val="28"/>
        </w:rPr>
        <w:t xml:space="preserve">) сведения </w:t>
      </w:r>
      <w:r w:rsidR="005C1B2E" w:rsidRPr="0075242C">
        <w:rPr>
          <w:sz w:val="28"/>
          <w:szCs w:val="28"/>
        </w:rPr>
        <w:t>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нахождении в реестре лиц с измененной дееспособностью) из ЕГИССО</w:t>
      </w:r>
      <w:r w:rsidR="00A600AB" w:rsidRPr="0075242C">
        <w:rPr>
          <w:sz w:val="28"/>
          <w:szCs w:val="28"/>
        </w:rPr>
        <w:t>.</w:t>
      </w:r>
      <w:r w:rsidR="005C1B2E" w:rsidRPr="0075242C">
        <w:rPr>
          <w:sz w:val="28"/>
          <w:szCs w:val="28"/>
        </w:rPr>
        <w:t xml:space="preserve"> </w:t>
      </w:r>
    </w:p>
    <w:p w14:paraId="2E0FDDCE" w14:textId="77777777" w:rsidR="006266A2" w:rsidRPr="0075242C" w:rsidRDefault="006266A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r:id="rId19" w:history="1">
        <w:r w:rsidRPr="0075242C">
          <w:rPr>
            <w:rFonts w:eastAsiaTheme="minorHAnsi"/>
            <w:sz w:val="28"/>
            <w:szCs w:val="28"/>
            <w:lang w:eastAsia="en-US"/>
          </w:rPr>
          <w:t>пунктом 2.6.1</w:t>
        </w:r>
      </w:hyperlink>
      <w:r w:rsidRPr="0075242C">
        <w:rPr>
          <w:rFonts w:eastAsiaTheme="minorHAnsi"/>
          <w:sz w:val="28"/>
          <w:szCs w:val="28"/>
          <w:lang w:eastAsia="en-US"/>
        </w:rPr>
        <w:t xml:space="preserve"> настоящего Регламента.</w:t>
      </w:r>
    </w:p>
    <w:p w14:paraId="31BCE474" w14:textId="77777777" w:rsidR="006266A2" w:rsidRPr="0075242C" w:rsidRDefault="006266A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Непредставление заявителем вышеуказанных документов не является основанием для отказа заявителю в предоставлении государственной услуги.</w:t>
      </w:r>
    </w:p>
    <w:p w14:paraId="0F45455A" w14:textId="77777777" w:rsidR="00391E6A" w:rsidRPr="0075242C" w:rsidRDefault="00391E6A" w:rsidP="009353FD">
      <w:pPr>
        <w:pStyle w:val="ConsPlusNormal"/>
        <w:ind w:firstLine="567"/>
        <w:jc w:val="both"/>
        <w:rPr>
          <w:rFonts w:ascii="Times New Roman" w:hAnsi="Times New Roman" w:cs="Times New Roman"/>
          <w:sz w:val="28"/>
          <w:szCs w:val="28"/>
        </w:rPr>
      </w:pPr>
      <w:bookmarkStart w:id="9" w:name="P1347"/>
      <w:bookmarkEnd w:id="9"/>
    </w:p>
    <w:p w14:paraId="72672E06" w14:textId="77777777" w:rsidR="00050756" w:rsidRPr="0075242C" w:rsidRDefault="00391E6A" w:rsidP="009353FD">
      <w:pPr>
        <w:pStyle w:val="ConsPlusTitle"/>
        <w:ind w:firstLine="567"/>
        <w:jc w:val="center"/>
        <w:outlineLvl w:val="2"/>
        <w:rPr>
          <w:rFonts w:ascii="Times New Roman" w:hAnsi="Times New Roman" w:cs="Times New Roman"/>
          <w:sz w:val="28"/>
          <w:szCs w:val="28"/>
        </w:rPr>
      </w:pPr>
      <w:bookmarkStart w:id="10" w:name="P1365"/>
      <w:bookmarkEnd w:id="10"/>
      <w:r w:rsidRPr="0075242C">
        <w:rPr>
          <w:rFonts w:ascii="Times New Roman" w:hAnsi="Times New Roman" w:cs="Times New Roman"/>
          <w:sz w:val="28"/>
          <w:szCs w:val="28"/>
        </w:rPr>
        <w:t>2.</w:t>
      </w:r>
      <w:r w:rsidR="00050756" w:rsidRPr="0075242C">
        <w:rPr>
          <w:rFonts w:ascii="Times New Roman" w:hAnsi="Times New Roman" w:cs="Times New Roman"/>
          <w:sz w:val="28"/>
          <w:szCs w:val="28"/>
        </w:rPr>
        <w:t>7</w:t>
      </w:r>
      <w:r w:rsidRPr="0075242C">
        <w:rPr>
          <w:rFonts w:ascii="Times New Roman" w:hAnsi="Times New Roman" w:cs="Times New Roman"/>
          <w:sz w:val="28"/>
          <w:szCs w:val="28"/>
        </w:rPr>
        <w:t xml:space="preserve">. </w:t>
      </w:r>
      <w:r w:rsidR="00050756" w:rsidRPr="0075242C">
        <w:rPr>
          <w:rFonts w:ascii="Times New Roman" w:eastAsiaTheme="minorHAnsi" w:hAnsi="Times New Roman" w:cs="Times New Roman"/>
          <w:sz w:val="28"/>
          <w:szCs w:val="28"/>
          <w:lang w:eastAsia="en-US"/>
        </w:rPr>
        <w:t xml:space="preserve">Исчерпывающий перечень оснований для отказа в приеме документов, необходимых для предоставления государственной услуги </w:t>
      </w:r>
    </w:p>
    <w:p w14:paraId="7B5DA0B9" w14:textId="77777777" w:rsidR="00391E6A" w:rsidRPr="0075242C" w:rsidRDefault="00391E6A" w:rsidP="009353FD">
      <w:pPr>
        <w:pStyle w:val="ConsPlusTitle"/>
        <w:ind w:firstLine="567"/>
        <w:jc w:val="center"/>
        <w:rPr>
          <w:rFonts w:ascii="Times New Roman" w:hAnsi="Times New Roman" w:cs="Times New Roman"/>
          <w:sz w:val="28"/>
          <w:szCs w:val="28"/>
        </w:rPr>
      </w:pPr>
    </w:p>
    <w:p w14:paraId="51EBE5D9" w14:textId="77777777" w:rsidR="00050756" w:rsidRPr="0075242C" w:rsidRDefault="00391E6A" w:rsidP="009353FD">
      <w:pPr>
        <w:autoSpaceDE w:val="0"/>
        <w:autoSpaceDN w:val="0"/>
        <w:adjustRightInd w:val="0"/>
        <w:ind w:firstLine="567"/>
        <w:jc w:val="both"/>
        <w:rPr>
          <w:rFonts w:eastAsiaTheme="minorHAnsi"/>
          <w:sz w:val="28"/>
          <w:szCs w:val="28"/>
          <w:lang w:eastAsia="en-US"/>
        </w:rPr>
      </w:pPr>
      <w:r w:rsidRPr="0075242C">
        <w:rPr>
          <w:sz w:val="28"/>
          <w:szCs w:val="28"/>
        </w:rPr>
        <w:t>2.</w:t>
      </w:r>
      <w:r w:rsidR="00050756" w:rsidRPr="0075242C">
        <w:rPr>
          <w:sz w:val="28"/>
          <w:szCs w:val="28"/>
        </w:rPr>
        <w:t>7</w:t>
      </w:r>
      <w:r w:rsidRPr="0075242C">
        <w:rPr>
          <w:sz w:val="28"/>
          <w:szCs w:val="28"/>
        </w:rPr>
        <w:t xml:space="preserve">.1. </w:t>
      </w:r>
      <w:r w:rsidR="00050756" w:rsidRPr="0075242C">
        <w:rPr>
          <w:rFonts w:eastAsiaTheme="minorHAnsi"/>
          <w:sz w:val="28"/>
          <w:szCs w:val="28"/>
          <w:lang w:eastAsia="en-US"/>
        </w:rPr>
        <w:t>Основаниями для отказа в приеме документов, необходимых для предоставления государственной услуги, являются:</w:t>
      </w:r>
    </w:p>
    <w:p w14:paraId="61DD8D6C" w14:textId="7699F19C"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непредставление документов</w:t>
      </w:r>
      <w:r w:rsidR="00C67F26" w:rsidRPr="0075242C">
        <w:rPr>
          <w:rFonts w:eastAsiaTheme="minorHAnsi"/>
          <w:sz w:val="28"/>
          <w:szCs w:val="28"/>
          <w:lang w:eastAsia="en-US"/>
        </w:rPr>
        <w:t xml:space="preserve"> </w:t>
      </w:r>
      <w:r w:rsidRPr="0075242C">
        <w:rPr>
          <w:rFonts w:eastAsiaTheme="minorHAnsi"/>
          <w:sz w:val="28"/>
          <w:szCs w:val="28"/>
          <w:lang w:eastAsia="en-US"/>
        </w:rPr>
        <w:t xml:space="preserve">из перечня документов, указанных в </w:t>
      </w:r>
      <w:hyperlink r:id="rId20" w:history="1">
        <w:r w:rsidRPr="0075242C">
          <w:rPr>
            <w:rFonts w:eastAsiaTheme="minorHAnsi"/>
            <w:sz w:val="28"/>
            <w:szCs w:val="28"/>
            <w:lang w:eastAsia="en-US"/>
          </w:rPr>
          <w:t>пункте 2.6.1</w:t>
        </w:r>
      </w:hyperlink>
      <w:r w:rsidRPr="0075242C">
        <w:rPr>
          <w:rFonts w:eastAsiaTheme="minorHAnsi"/>
          <w:sz w:val="28"/>
          <w:szCs w:val="28"/>
          <w:lang w:eastAsia="en-US"/>
        </w:rPr>
        <w:t xml:space="preserve"> настоящего Регламента;</w:t>
      </w:r>
    </w:p>
    <w:p w14:paraId="0B874F0A" w14:textId="77777777"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14:paraId="60EFEE33" w14:textId="77777777"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непредъявление оригиналов документов в случае, если их копии не заверены в установленном законом порядке, в случае личного обращения;</w:t>
      </w:r>
    </w:p>
    <w:p w14:paraId="6F9203E0" w14:textId="77777777"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направление заявителем по почте </w:t>
      </w:r>
      <w:r w:rsidR="00780CF6" w:rsidRPr="0075242C">
        <w:rPr>
          <w:rFonts w:eastAsiaTheme="minorHAnsi"/>
          <w:sz w:val="28"/>
          <w:szCs w:val="28"/>
          <w:lang w:eastAsia="en-US"/>
        </w:rPr>
        <w:t xml:space="preserve">заявления и </w:t>
      </w:r>
      <w:r w:rsidRPr="0075242C">
        <w:rPr>
          <w:rFonts w:eastAsiaTheme="minorHAnsi"/>
          <w:sz w:val="28"/>
          <w:szCs w:val="28"/>
          <w:lang w:eastAsia="en-US"/>
        </w:rPr>
        <w:t>копий документов, не заверенных в соответствии с законодательством Российской Федерации;</w:t>
      </w:r>
    </w:p>
    <w:p w14:paraId="03E87020" w14:textId="4D872F95" w:rsidR="00050756" w:rsidRPr="0075242C" w:rsidRDefault="00050756" w:rsidP="00CD0DAC">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6BA3F11A" w14:textId="561CA984" w:rsidR="00CD0DAC" w:rsidRPr="0075242C" w:rsidRDefault="00CD0DAC" w:rsidP="00CD0DAC">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документы (сведения) не позволяют в полном объеме прочитать текст документа и (или) распознать реквизиты;</w:t>
      </w:r>
    </w:p>
    <w:p w14:paraId="44E330B6" w14:textId="07D4EC1A" w:rsidR="00050756" w:rsidRPr="0075242C" w:rsidRDefault="00050756" w:rsidP="00CD0DAC">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представленные документы утратили силу на момент обращения за государственной услугой;</w:t>
      </w:r>
    </w:p>
    <w:p w14:paraId="5252FFC8" w14:textId="77777777" w:rsidR="003A1B07" w:rsidRPr="0075242C" w:rsidRDefault="003A1B07" w:rsidP="003A1B0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p w14:paraId="552B7F63" w14:textId="7644BFC3" w:rsidR="003A1B07" w:rsidRPr="0075242C" w:rsidRDefault="003A1B07" w:rsidP="003A1B0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некорректное (неполное) заполнение обязательных полей в форме запроса, в том числе в интерактивной форме запроса на Едином портале</w:t>
      </w:r>
      <w:r w:rsidR="00183375" w:rsidRPr="0075242C">
        <w:rPr>
          <w:rFonts w:eastAsiaTheme="minorHAnsi"/>
          <w:sz w:val="28"/>
          <w:szCs w:val="28"/>
          <w:lang w:eastAsia="en-US"/>
        </w:rPr>
        <w:t xml:space="preserve"> </w:t>
      </w:r>
      <w:r w:rsidRPr="0075242C">
        <w:rPr>
          <w:rFonts w:eastAsiaTheme="minorHAnsi"/>
          <w:sz w:val="28"/>
          <w:szCs w:val="28"/>
          <w:lang w:eastAsia="en-US"/>
        </w:rPr>
        <w:t>(недостоверное, неполное, либо неправильное заполнение);</w:t>
      </w:r>
      <w:r w:rsidR="00430C26" w:rsidRPr="00430C26">
        <w:t xml:space="preserve"> </w:t>
      </w:r>
    </w:p>
    <w:p w14:paraId="70AE44D6" w14:textId="24A016C1" w:rsidR="00DA0A0A"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заявление о предоставлении государственной услуги подано в </w:t>
      </w:r>
      <w:r w:rsidR="00C55B89" w:rsidRPr="0075242C">
        <w:rPr>
          <w:rFonts w:eastAsiaTheme="minorHAnsi"/>
          <w:sz w:val="28"/>
          <w:szCs w:val="28"/>
          <w:lang w:eastAsia="en-US"/>
        </w:rPr>
        <w:t xml:space="preserve">государственный </w:t>
      </w:r>
      <w:r w:rsidRPr="0075242C">
        <w:rPr>
          <w:rFonts w:eastAsiaTheme="minorHAnsi"/>
          <w:sz w:val="28"/>
          <w:szCs w:val="28"/>
          <w:lang w:eastAsia="en-US"/>
        </w:rPr>
        <w:t>орган, орган местного самоуправления или организацию, в полномочия которых не входит предоставление государственной услуги</w:t>
      </w:r>
      <w:r w:rsidR="00DA0A0A" w:rsidRPr="0075242C">
        <w:rPr>
          <w:rFonts w:eastAsiaTheme="minorHAnsi"/>
          <w:sz w:val="28"/>
          <w:szCs w:val="28"/>
          <w:lang w:eastAsia="en-US"/>
        </w:rPr>
        <w:t>;</w:t>
      </w:r>
    </w:p>
    <w:p w14:paraId="5F83B447" w14:textId="17477B6D" w:rsidR="007753A7" w:rsidRPr="007753A7" w:rsidRDefault="007753A7" w:rsidP="007753A7">
      <w:pPr>
        <w:autoSpaceDE w:val="0"/>
        <w:autoSpaceDN w:val="0"/>
        <w:adjustRightInd w:val="0"/>
        <w:ind w:firstLine="567"/>
        <w:jc w:val="both"/>
        <w:rPr>
          <w:rFonts w:eastAsiaTheme="minorHAnsi"/>
          <w:sz w:val="28"/>
          <w:szCs w:val="28"/>
          <w:lang w:eastAsia="en-US"/>
        </w:rPr>
      </w:pPr>
      <w:r w:rsidRPr="007753A7">
        <w:rPr>
          <w:rFonts w:eastAsiaTheme="minorHAnsi"/>
          <w:sz w:val="28"/>
          <w:szCs w:val="28"/>
          <w:lang w:eastAsia="en-US"/>
        </w:rPr>
        <w:t>заявление о предоставлении государственной услуги подано по истечении срока обращения за единовременной денежной выплатой, установленного решением КМ РТ (в случае его установления).</w:t>
      </w:r>
    </w:p>
    <w:p w14:paraId="10DE7CC5" w14:textId="77777777"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2.7.2.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w:t>
      </w:r>
      <w:r w:rsidR="00E544C9" w:rsidRPr="0075242C">
        <w:t xml:space="preserve"> </w:t>
      </w:r>
      <w:r w:rsidR="00E544C9" w:rsidRPr="0075242C">
        <w:rPr>
          <w:rFonts w:eastAsiaTheme="minorHAnsi"/>
          <w:sz w:val="28"/>
          <w:szCs w:val="28"/>
          <w:lang w:eastAsia="en-US"/>
        </w:rPr>
        <w:t>Республики Татарстан</w:t>
      </w:r>
      <w:r w:rsidRPr="0075242C">
        <w:rPr>
          <w:rFonts w:eastAsiaTheme="minorHAnsi"/>
          <w:sz w:val="28"/>
          <w:szCs w:val="28"/>
          <w:lang w:eastAsia="en-US"/>
        </w:rPr>
        <w:t>, на официальном сайте Министерства</w:t>
      </w:r>
      <w:r w:rsidR="001159FA" w:rsidRPr="0075242C">
        <w:rPr>
          <w:rFonts w:eastAsiaTheme="minorHAnsi"/>
          <w:sz w:val="28"/>
          <w:szCs w:val="28"/>
          <w:lang w:eastAsia="en-US"/>
        </w:rPr>
        <w:t xml:space="preserve"> (http://mtsz.tatarsta</w:t>
      </w:r>
      <w:r w:rsidR="001159FA" w:rsidRPr="0075242C">
        <w:rPr>
          <w:rFonts w:eastAsiaTheme="minorHAnsi"/>
          <w:sz w:val="28"/>
          <w:szCs w:val="28"/>
          <w:lang w:val="en-US" w:eastAsia="en-US"/>
        </w:rPr>
        <w:t>n</w:t>
      </w:r>
      <w:r w:rsidR="001159FA" w:rsidRPr="0075242C">
        <w:rPr>
          <w:rFonts w:eastAsiaTheme="minorHAnsi"/>
          <w:sz w:val="28"/>
          <w:szCs w:val="28"/>
          <w:lang w:eastAsia="en-US"/>
        </w:rPr>
        <w:t>.ru)</w:t>
      </w:r>
      <w:r w:rsidRPr="0075242C">
        <w:rPr>
          <w:rFonts w:eastAsiaTheme="minorHAnsi"/>
          <w:sz w:val="28"/>
          <w:szCs w:val="28"/>
          <w:lang w:eastAsia="en-US"/>
        </w:rPr>
        <w:t>.</w:t>
      </w:r>
    </w:p>
    <w:p w14:paraId="4265511B" w14:textId="77777777" w:rsidR="00E1373B" w:rsidRPr="0075242C" w:rsidRDefault="00E1373B" w:rsidP="009353FD">
      <w:pPr>
        <w:autoSpaceDE w:val="0"/>
        <w:autoSpaceDN w:val="0"/>
        <w:adjustRightInd w:val="0"/>
        <w:ind w:firstLine="567"/>
        <w:jc w:val="center"/>
        <w:outlineLvl w:val="0"/>
        <w:rPr>
          <w:rFonts w:eastAsiaTheme="minorHAnsi"/>
          <w:b/>
          <w:bCs/>
          <w:sz w:val="28"/>
          <w:szCs w:val="28"/>
          <w:lang w:eastAsia="en-US"/>
        </w:rPr>
      </w:pPr>
    </w:p>
    <w:p w14:paraId="43E553D9" w14:textId="77777777" w:rsidR="00050756" w:rsidRPr="0075242C" w:rsidRDefault="00050756" w:rsidP="009353FD">
      <w:pPr>
        <w:autoSpaceDE w:val="0"/>
        <w:autoSpaceDN w:val="0"/>
        <w:adjustRightInd w:val="0"/>
        <w:ind w:firstLine="567"/>
        <w:jc w:val="center"/>
        <w:outlineLvl w:val="0"/>
        <w:rPr>
          <w:rFonts w:eastAsiaTheme="minorHAnsi"/>
          <w:b/>
          <w:bCs/>
          <w:sz w:val="28"/>
          <w:szCs w:val="28"/>
          <w:lang w:eastAsia="en-US"/>
        </w:rPr>
      </w:pPr>
      <w:r w:rsidRPr="0075242C">
        <w:rPr>
          <w:rFonts w:eastAsiaTheme="minorHAnsi"/>
          <w:b/>
          <w:bCs/>
          <w:sz w:val="28"/>
          <w:szCs w:val="28"/>
          <w:lang w:eastAsia="en-US"/>
        </w:rPr>
        <w:t>2.8. Исчерпывающий перечень оснований для приостановления</w:t>
      </w:r>
    </w:p>
    <w:p w14:paraId="4FCE79E8" w14:textId="77777777" w:rsidR="00050756" w:rsidRPr="0075242C" w:rsidRDefault="00050756"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или отказа в предоставлении государственной услуги</w:t>
      </w:r>
    </w:p>
    <w:p w14:paraId="3F279D76" w14:textId="77777777" w:rsidR="00050756" w:rsidRPr="0075242C" w:rsidRDefault="00050756" w:rsidP="009353FD">
      <w:pPr>
        <w:autoSpaceDE w:val="0"/>
        <w:autoSpaceDN w:val="0"/>
        <w:adjustRightInd w:val="0"/>
        <w:ind w:firstLine="567"/>
        <w:jc w:val="both"/>
        <w:rPr>
          <w:rFonts w:eastAsiaTheme="minorHAnsi"/>
          <w:sz w:val="28"/>
          <w:szCs w:val="28"/>
          <w:lang w:eastAsia="en-US"/>
        </w:rPr>
      </w:pPr>
    </w:p>
    <w:p w14:paraId="719DCD1D" w14:textId="52D90C23" w:rsidR="007A1FB3" w:rsidRPr="0075242C" w:rsidRDefault="00050756" w:rsidP="007A1FB3">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2.8.1. </w:t>
      </w:r>
      <w:r w:rsidR="007A1FB3" w:rsidRPr="0075242C">
        <w:rPr>
          <w:rFonts w:eastAsiaTheme="minorHAnsi"/>
          <w:sz w:val="28"/>
          <w:szCs w:val="28"/>
          <w:lang w:eastAsia="en-US"/>
        </w:rPr>
        <w:t>Основанием для приостановления предоставления государственной услуги является письменное обращение члена(-ов) семьи погибшего (умершего) или третьего(-их) лица (лиц), претендующего(-их) на право на получение единовременной денежной выплаты (далее - третье(-и) лицо(-а)), о наличии между членами семьи погибшего (умершего) или членами семьи погибшего (умершего) и третьего(-их) лица (лиц) разногласий по вопросам, связанным с наличием (отсутствием) права у отдельных членов семьи погибшего (умершего) или третьего(-их) лица (лиц) на получение единовременной денежной выплаты.</w:t>
      </w:r>
    </w:p>
    <w:p w14:paraId="590175A3" w14:textId="360B4C3B" w:rsidR="007A1FB3" w:rsidRPr="0075242C" w:rsidRDefault="007A1FB3" w:rsidP="007A1FB3">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Предоставление государственной услуги возобновляется в случае полного урегулирования членами семьи погибшего (умершего) таких разногласий и определения получателя(-ей) единовременной денежной выплаты в установленном </w:t>
      </w:r>
      <w:r w:rsidRPr="0075242C">
        <w:rPr>
          <w:rFonts w:eastAsiaTheme="minorHAnsi"/>
          <w:sz w:val="28"/>
          <w:szCs w:val="28"/>
          <w:lang w:eastAsia="en-US"/>
        </w:rPr>
        <w:lastRenderedPageBreak/>
        <w:t xml:space="preserve">законодательством порядке не позднее дня, следующего за днем предоставления членом(-ами) семьи погибшего (умершего), которым(-и) письменно сообщалось о наличии разногласий, документа, подтверждающего урегулирование разногласий, и определения получателя(-ей) единовременной денежной выплаты, либо отзыва членом(-ами) семьи погибшего (умершего) заявления(-й) о наличии разногласий. </w:t>
      </w:r>
    </w:p>
    <w:p w14:paraId="749B081F" w14:textId="77777777"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2.8.2. Основанием для отказа в предоставлении государственной услуги является:</w:t>
      </w:r>
    </w:p>
    <w:p w14:paraId="7A938F42" w14:textId="77777777" w:rsidR="00050756" w:rsidRPr="0075242C" w:rsidRDefault="00050756" w:rsidP="003508B3">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обращение лица, не указанного в пункте </w:t>
      </w:r>
      <w:hyperlink r:id="rId21" w:history="1">
        <w:r w:rsidRPr="0075242C">
          <w:rPr>
            <w:rFonts w:eastAsiaTheme="minorHAnsi"/>
            <w:sz w:val="28"/>
            <w:szCs w:val="28"/>
            <w:lang w:eastAsia="en-US"/>
          </w:rPr>
          <w:t>1.</w:t>
        </w:r>
        <w:r w:rsidR="0008752D" w:rsidRPr="0075242C">
          <w:rPr>
            <w:rFonts w:eastAsiaTheme="minorHAnsi"/>
            <w:sz w:val="28"/>
            <w:szCs w:val="28"/>
            <w:lang w:eastAsia="en-US"/>
          </w:rPr>
          <w:t>1.</w:t>
        </w:r>
        <w:r w:rsidRPr="0075242C">
          <w:rPr>
            <w:rFonts w:eastAsiaTheme="minorHAnsi"/>
            <w:sz w:val="28"/>
            <w:szCs w:val="28"/>
            <w:lang w:eastAsia="en-US"/>
          </w:rPr>
          <w:t>2</w:t>
        </w:r>
      </w:hyperlink>
      <w:r w:rsidRPr="0075242C">
        <w:rPr>
          <w:rFonts w:eastAsiaTheme="minorHAnsi"/>
          <w:sz w:val="28"/>
          <w:szCs w:val="28"/>
          <w:lang w:eastAsia="en-US"/>
        </w:rPr>
        <w:t xml:space="preserve"> настоящего Регламента;</w:t>
      </w:r>
    </w:p>
    <w:p w14:paraId="168E2068" w14:textId="77777777" w:rsidR="007753A7" w:rsidRPr="007753A7" w:rsidRDefault="007753A7" w:rsidP="007753A7">
      <w:pPr>
        <w:autoSpaceDE w:val="0"/>
        <w:autoSpaceDN w:val="0"/>
        <w:adjustRightInd w:val="0"/>
        <w:ind w:firstLine="567"/>
        <w:jc w:val="both"/>
        <w:rPr>
          <w:rFonts w:eastAsiaTheme="minorHAnsi"/>
          <w:sz w:val="28"/>
          <w:szCs w:val="28"/>
          <w:lang w:eastAsia="en-US"/>
        </w:rPr>
      </w:pPr>
      <w:r w:rsidRPr="007753A7">
        <w:rPr>
          <w:rFonts w:eastAsiaTheme="minorHAnsi"/>
          <w:sz w:val="28"/>
          <w:szCs w:val="28"/>
          <w:lang w:eastAsia="en-US"/>
        </w:rPr>
        <w:t>представление сведений и (или) документов, которые не соответствуют сведениям, полученным в ходе межведомственного взаимодействия;</w:t>
      </w:r>
    </w:p>
    <w:p w14:paraId="71CA5195" w14:textId="77777777" w:rsidR="007753A7" w:rsidRPr="007753A7" w:rsidRDefault="007753A7" w:rsidP="007753A7">
      <w:pPr>
        <w:autoSpaceDE w:val="0"/>
        <w:autoSpaceDN w:val="0"/>
        <w:adjustRightInd w:val="0"/>
        <w:ind w:firstLine="567"/>
        <w:jc w:val="both"/>
        <w:rPr>
          <w:rFonts w:eastAsiaTheme="minorHAnsi"/>
          <w:sz w:val="28"/>
          <w:szCs w:val="28"/>
          <w:lang w:eastAsia="en-US"/>
        </w:rPr>
      </w:pPr>
      <w:r w:rsidRPr="007753A7">
        <w:rPr>
          <w:rFonts w:eastAsiaTheme="minorHAnsi"/>
          <w:sz w:val="28"/>
          <w:szCs w:val="28"/>
          <w:lang w:eastAsia="en-US"/>
        </w:rPr>
        <w:t>наличие факта ранее назначенной единовременной денежной выплаты заявителю, пострадавшему в результате чрезвычайной ситуации природного и техногенного характера, в связи с возникновением которой заявителю уже назначалась единовременная денежная выплата;</w:t>
      </w:r>
    </w:p>
    <w:p w14:paraId="79A8A335" w14:textId="77777777" w:rsidR="007753A7" w:rsidRDefault="007753A7" w:rsidP="007753A7">
      <w:pPr>
        <w:autoSpaceDE w:val="0"/>
        <w:autoSpaceDN w:val="0"/>
        <w:adjustRightInd w:val="0"/>
        <w:ind w:firstLine="567"/>
        <w:jc w:val="both"/>
        <w:rPr>
          <w:rFonts w:eastAsiaTheme="minorHAnsi"/>
          <w:sz w:val="28"/>
          <w:szCs w:val="28"/>
          <w:lang w:eastAsia="en-US"/>
        </w:rPr>
      </w:pPr>
      <w:r w:rsidRPr="007753A7">
        <w:rPr>
          <w:rFonts w:eastAsiaTheme="minorHAnsi"/>
          <w:sz w:val="28"/>
          <w:szCs w:val="28"/>
          <w:lang w:eastAsia="en-US"/>
        </w:rPr>
        <w:t>чрезвычайная ситуация природного и техногенного характера, не отнесена к чрезвычайным ситуациям регионального или межмуниципального уровня.</w:t>
      </w:r>
    </w:p>
    <w:p w14:paraId="32FB86B9" w14:textId="2BBDC355"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w:t>
      </w:r>
      <w:r w:rsidR="00E96F88" w:rsidRPr="0075242C">
        <w:rPr>
          <w:rFonts w:eastAsiaTheme="minorHAnsi"/>
          <w:sz w:val="28"/>
          <w:szCs w:val="28"/>
          <w:lang w:eastAsia="en-US"/>
        </w:rPr>
        <w:t xml:space="preserve"> Республики Татарстан</w:t>
      </w:r>
      <w:r w:rsidRPr="0075242C">
        <w:rPr>
          <w:rFonts w:eastAsiaTheme="minorHAnsi"/>
          <w:sz w:val="28"/>
          <w:szCs w:val="28"/>
          <w:lang w:eastAsia="en-US"/>
        </w:rPr>
        <w:t xml:space="preserve">, на официальном сайте </w:t>
      </w:r>
      <w:r w:rsidR="00E96F88" w:rsidRPr="0075242C">
        <w:rPr>
          <w:rFonts w:eastAsiaTheme="minorHAnsi"/>
          <w:sz w:val="28"/>
          <w:szCs w:val="28"/>
          <w:lang w:eastAsia="en-US"/>
        </w:rPr>
        <w:t>Министерства</w:t>
      </w:r>
      <w:r w:rsidR="0097077C" w:rsidRPr="0075242C">
        <w:rPr>
          <w:rFonts w:eastAsiaTheme="minorHAnsi"/>
          <w:sz w:val="28"/>
          <w:szCs w:val="28"/>
          <w:lang w:eastAsia="en-US"/>
        </w:rPr>
        <w:t xml:space="preserve"> (http://mtsz.tatarsta</w:t>
      </w:r>
      <w:r w:rsidR="0097077C" w:rsidRPr="0075242C">
        <w:rPr>
          <w:rFonts w:eastAsiaTheme="minorHAnsi"/>
          <w:sz w:val="28"/>
          <w:szCs w:val="28"/>
          <w:lang w:val="en-US" w:eastAsia="en-US"/>
        </w:rPr>
        <w:t>n</w:t>
      </w:r>
      <w:r w:rsidR="0097077C" w:rsidRPr="0075242C">
        <w:rPr>
          <w:rFonts w:eastAsiaTheme="minorHAnsi"/>
          <w:sz w:val="28"/>
          <w:szCs w:val="28"/>
          <w:lang w:eastAsia="en-US"/>
        </w:rPr>
        <w:t>.ru)</w:t>
      </w:r>
      <w:r w:rsidRPr="0075242C">
        <w:rPr>
          <w:rFonts w:eastAsiaTheme="minorHAnsi"/>
          <w:sz w:val="28"/>
          <w:szCs w:val="28"/>
          <w:lang w:eastAsia="en-US"/>
        </w:rPr>
        <w:t>.</w:t>
      </w:r>
    </w:p>
    <w:p w14:paraId="766C2445" w14:textId="77777777" w:rsidR="00050756" w:rsidRPr="0075242C" w:rsidRDefault="00050756" w:rsidP="009353FD">
      <w:pPr>
        <w:autoSpaceDE w:val="0"/>
        <w:autoSpaceDN w:val="0"/>
        <w:adjustRightInd w:val="0"/>
        <w:ind w:firstLine="567"/>
        <w:jc w:val="both"/>
        <w:rPr>
          <w:rFonts w:eastAsiaTheme="minorHAnsi"/>
          <w:sz w:val="28"/>
          <w:szCs w:val="28"/>
          <w:lang w:eastAsia="en-US"/>
        </w:rPr>
      </w:pPr>
    </w:p>
    <w:p w14:paraId="2DB86CB2" w14:textId="77777777" w:rsidR="009628BE" w:rsidRPr="0075242C" w:rsidRDefault="00391E6A" w:rsidP="009353FD">
      <w:pPr>
        <w:autoSpaceDE w:val="0"/>
        <w:autoSpaceDN w:val="0"/>
        <w:adjustRightInd w:val="0"/>
        <w:ind w:firstLine="567"/>
        <w:jc w:val="center"/>
        <w:outlineLvl w:val="0"/>
        <w:rPr>
          <w:rFonts w:eastAsiaTheme="minorHAnsi"/>
          <w:b/>
          <w:bCs/>
          <w:sz w:val="28"/>
          <w:szCs w:val="28"/>
          <w:lang w:eastAsia="en-US"/>
        </w:rPr>
      </w:pPr>
      <w:r w:rsidRPr="0075242C">
        <w:rPr>
          <w:b/>
          <w:sz w:val="28"/>
          <w:szCs w:val="28"/>
        </w:rPr>
        <w:t>2.</w:t>
      </w:r>
      <w:r w:rsidR="003973A2" w:rsidRPr="0075242C">
        <w:rPr>
          <w:b/>
          <w:sz w:val="28"/>
          <w:szCs w:val="28"/>
        </w:rPr>
        <w:t>9</w:t>
      </w:r>
      <w:r w:rsidRPr="0075242C">
        <w:rPr>
          <w:b/>
          <w:sz w:val="28"/>
          <w:szCs w:val="28"/>
        </w:rPr>
        <w:t>.</w:t>
      </w:r>
      <w:r w:rsidRPr="0075242C">
        <w:rPr>
          <w:sz w:val="28"/>
          <w:szCs w:val="28"/>
        </w:rPr>
        <w:t xml:space="preserve"> </w:t>
      </w:r>
      <w:r w:rsidR="009628BE" w:rsidRPr="0075242C">
        <w:rPr>
          <w:rFonts w:eastAsiaTheme="minorHAnsi"/>
          <w:b/>
          <w:bCs/>
          <w:sz w:val="28"/>
          <w:szCs w:val="28"/>
          <w:lang w:eastAsia="en-US"/>
        </w:rPr>
        <w:t>Размер платы, взимаемой с заявителя при предоставлении</w:t>
      </w:r>
    </w:p>
    <w:p w14:paraId="172EA56F" w14:textId="77777777" w:rsidR="009628BE" w:rsidRPr="0075242C" w:rsidRDefault="009628BE"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государственной услуги, и способы ее взимания</w:t>
      </w:r>
    </w:p>
    <w:p w14:paraId="738D52B6" w14:textId="77777777" w:rsidR="009628BE" w:rsidRPr="0075242C" w:rsidRDefault="009628BE" w:rsidP="009353FD">
      <w:pPr>
        <w:autoSpaceDE w:val="0"/>
        <w:autoSpaceDN w:val="0"/>
        <w:adjustRightInd w:val="0"/>
        <w:ind w:firstLine="567"/>
        <w:jc w:val="both"/>
        <w:rPr>
          <w:rFonts w:eastAsiaTheme="minorHAnsi"/>
          <w:b/>
          <w:bCs/>
          <w:sz w:val="28"/>
          <w:szCs w:val="28"/>
          <w:lang w:eastAsia="en-US"/>
        </w:rPr>
      </w:pPr>
    </w:p>
    <w:p w14:paraId="0FAB0396" w14:textId="77777777" w:rsidR="009628BE" w:rsidRPr="0075242C" w:rsidRDefault="009628BE" w:rsidP="009353FD">
      <w:pPr>
        <w:autoSpaceDE w:val="0"/>
        <w:autoSpaceDN w:val="0"/>
        <w:adjustRightInd w:val="0"/>
        <w:ind w:firstLine="567"/>
        <w:jc w:val="both"/>
        <w:rPr>
          <w:rFonts w:eastAsiaTheme="minorHAnsi"/>
          <w:bCs/>
          <w:sz w:val="28"/>
          <w:szCs w:val="28"/>
          <w:lang w:eastAsia="en-US"/>
        </w:rPr>
      </w:pPr>
      <w:r w:rsidRPr="0075242C">
        <w:rPr>
          <w:rFonts w:eastAsiaTheme="minorHAnsi"/>
          <w:bCs/>
          <w:sz w:val="28"/>
          <w:szCs w:val="28"/>
          <w:lang w:eastAsia="en-US"/>
        </w:rPr>
        <w:t>Государственная услуга предоставляется на безвозмездной основе.</w:t>
      </w:r>
    </w:p>
    <w:p w14:paraId="2EB54186" w14:textId="77777777" w:rsidR="00391E6A" w:rsidRPr="0075242C" w:rsidRDefault="00391E6A" w:rsidP="009353FD">
      <w:pPr>
        <w:pStyle w:val="ConsPlusNormal"/>
        <w:ind w:firstLine="567"/>
        <w:jc w:val="both"/>
        <w:rPr>
          <w:rFonts w:ascii="Times New Roman" w:hAnsi="Times New Roman" w:cs="Times New Roman"/>
          <w:sz w:val="28"/>
          <w:szCs w:val="28"/>
        </w:rPr>
      </w:pPr>
    </w:p>
    <w:p w14:paraId="7A9F75B6" w14:textId="77777777" w:rsidR="00391E6A" w:rsidRPr="0075242C" w:rsidRDefault="00391E6A" w:rsidP="009353FD">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2.1</w:t>
      </w:r>
      <w:r w:rsidR="003973A2" w:rsidRPr="0075242C">
        <w:rPr>
          <w:rFonts w:ascii="Times New Roman" w:hAnsi="Times New Roman" w:cs="Times New Roman"/>
          <w:sz w:val="28"/>
          <w:szCs w:val="28"/>
        </w:rPr>
        <w:t>0</w:t>
      </w:r>
      <w:r w:rsidRPr="0075242C">
        <w:rPr>
          <w:rFonts w:ascii="Times New Roman" w:hAnsi="Times New Roman" w:cs="Times New Roman"/>
          <w:sz w:val="28"/>
          <w:szCs w:val="28"/>
        </w:rPr>
        <w:t>. Максимальный срок ожидания в очереди при подаче</w:t>
      </w:r>
    </w:p>
    <w:p w14:paraId="5273C49F"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заявления о предоставлении государственной услуги</w:t>
      </w:r>
    </w:p>
    <w:p w14:paraId="3E4AEB31"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и при получении результата предоставления</w:t>
      </w:r>
    </w:p>
    <w:p w14:paraId="5B2D9210"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государственной услуги</w:t>
      </w:r>
    </w:p>
    <w:p w14:paraId="7E4952CA" w14:textId="77777777" w:rsidR="00391E6A" w:rsidRPr="0075242C" w:rsidRDefault="00391E6A" w:rsidP="009353FD">
      <w:pPr>
        <w:pStyle w:val="ConsPlusNormal"/>
        <w:ind w:firstLine="567"/>
        <w:jc w:val="both"/>
        <w:rPr>
          <w:rFonts w:ascii="Times New Roman" w:hAnsi="Times New Roman" w:cs="Times New Roman"/>
          <w:sz w:val="28"/>
          <w:szCs w:val="28"/>
        </w:rPr>
      </w:pPr>
    </w:p>
    <w:p w14:paraId="5DFA0D90" w14:textId="77777777" w:rsidR="00391E6A" w:rsidRPr="0075242C" w:rsidRDefault="00391E6A" w:rsidP="009353F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2.1</w:t>
      </w:r>
      <w:r w:rsidR="003973A2" w:rsidRPr="0075242C">
        <w:rPr>
          <w:rFonts w:ascii="Times New Roman" w:hAnsi="Times New Roman" w:cs="Times New Roman"/>
          <w:sz w:val="28"/>
          <w:szCs w:val="28"/>
        </w:rPr>
        <w:t>0</w:t>
      </w:r>
      <w:r w:rsidRPr="0075242C">
        <w:rPr>
          <w:rFonts w:ascii="Times New Roman" w:hAnsi="Times New Roman" w:cs="Times New Roman"/>
          <w:sz w:val="28"/>
          <w:szCs w:val="28"/>
        </w:rPr>
        <w:t>.1.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w:t>
      </w:r>
    </w:p>
    <w:p w14:paraId="5CE722A8" w14:textId="77777777" w:rsidR="009628BE" w:rsidRPr="0075242C" w:rsidRDefault="009628BE" w:rsidP="009353FD">
      <w:pPr>
        <w:autoSpaceDE w:val="0"/>
        <w:autoSpaceDN w:val="0"/>
        <w:adjustRightInd w:val="0"/>
        <w:ind w:firstLine="567"/>
        <w:jc w:val="both"/>
        <w:rPr>
          <w:rFonts w:eastAsiaTheme="minorHAnsi"/>
          <w:bCs/>
          <w:sz w:val="28"/>
          <w:szCs w:val="28"/>
          <w:lang w:eastAsia="en-US"/>
        </w:rPr>
      </w:pPr>
      <w:r w:rsidRPr="0075242C">
        <w:rPr>
          <w:rFonts w:eastAsiaTheme="minorHAnsi"/>
          <w:bCs/>
          <w:sz w:val="28"/>
          <w:szCs w:val="28"/>
          <w:lang w:eastAsia="en-US"/>
        </w:rPr>
        <w:t>2.1</w:t>
      </w:r>
      <w:r w:rsidR="003973A2" w:rsidRPr="0075242C">
        <w:rPr>
          <w:rFonts w:eastAsiaTheme="minorHAnsi"/>
          <w:bCs/>
          <w:sz w:val="28"/>
          <w:szCs w:val="28"/>
          <w:lang w:eastAsia="en-US"/>
        </w:rPr>
        <w:t>0</w:t>
      </w:r>
      <w:r w:rsidRPr="0075242C">
        <w:rPr>
          <w:rFonts w:eastAsiaTheme="minorHAnsi"/>
          <w:bCs/>
          <w:sz w:val="28"/>
          <w:szCs w:val="28"/>
          <w:lang w:eastAsia="en-US"/>
        </w:rPr>
        <w:t>.2. Очередность для отдельных категорий заявителей не установлена.</w:t>
      </w:r>
    </w:p>
    <w:p w14:paraId="2A295C9A" w14:textId="77777777" w:rsidR="008727F7" w:rsidRPr="0075242C" w:rsidRDefault="008727F7" w:rsidP="009353FD">
      <w:pPr>
        <w:pStyle w:val="ConsPlusTitle"/>
        <w:ind w:firstLine="567"/>
        <w:jc w:val="center"/>
        <w:outlineLvl w:val="2"/>
        <w:rPr>
          <w:rFonts w:ascii="Times New Roman" w:hAnsi="Times New Roman" w:cs="Times New Roman"/>
          <w:sz w:val="28"/>
          <w:szCs w:val="28"/>
        </w:rPr>
      </w:pPr>
    </w:p>
    <w:p w14:paraId="0FD2440F" w14:textId="6F79644A" w:rsidR="008727F7" w:rsidRPr="0075242C" w:rsidRDefault="008727F7" w:rsidP="009353FD">
      <w:pPr>
        <w:pStyle w:val="ConsPlusTitle"/>
        <w:ind w:firstLine="567"/>
        <w:jc w:val="center"/>
        <w:outlineLvl w:val="2"/>
        <w:rPr>
          <w:rFonts w:ascii="Times New Roman" w:eastAsiaTheme="minorHAnsi" w:hAnsi="Times New Roman" w:cs="Times New Roman"/>
          <w:sz w:val="28"/>
          <w:szCs w:val="28"/>
          <w:lang w:eastAsia="en-US"/>
        </w:rPr>
      </w:pPr>
      <w:r w:rsidRPr="0075242C">
        <w:rPr>
          <w:rFonts w:ascii="Times New Roman" w:eastAsiaTheme="minorHAnsi" w:hAnsi="Times New Roman" w:cs="Times New Roman"/>
          <w:sz w:val="28"/>
          <w:szCs w:val="28"/>
          <w:lang w:eastAsia="en-US"/>
        </w:rPr>
        <w:t>2.1</w:t>
      </w:r>
      <w:r w:rsidR="003973A2" w:rsidRPr="0075242C">
        <w:rPr>
          <w:rFonts w:ascii="Times New Roman" w:eastAsiaTheme="minorHAnsi" w:hAnsi="Times New Roman" w:cs="Times New Roman"/>
          <w:sz w:val="28"/>
          <w:szCs w:val="28"/>
          <w:lang w:eastAsia="en-US"/>
        </w:rPr>
        <w:t>1</w:t>
      </w:r>
      <w:r w:rsidRPr="0075242C">
        <w:rPr>
          <w:rFonts w:ascii="Times New Roman" w:eastAsiaTheme="minorHAnsi" w:hAnsi="Times New Roman" w:cs="Times New Roman"/>
          <w:sz w:val="28"/>
          <w:szCs w:val="28"/>
          <w:lang w:eastAsia="en-US"/>
        </w:rPr>
        <w:t xml:space="preserve">. Срок регистрации запроса заявителя о предоставлении государственной услуги </w:t>
      </w:r>
    </w:p>
    <w:p w14:paraId="1089AB33" w14:textId="77777777" w:rsidR="00391E6A" w:rsidRPr="0075242C" w:rsidRDefault="00391E6A" w:rsidP="009353FD">
      <w:pPr>
        <w:pStyle w:val="ConsPlusNormal"/>
        <w:ind w:firstLine="567"/>
        <w:jc w:val="both"/>
        <w:rPr>
          <w:rFonts w:ascii="Times New Roman" w:hAnsi="Times New Roman" w:cs="Times New Roman"/>
          <w:sz w:val="28"/>
          <w:szCs w:val="28"/>
        </w:rPr>
      </w:pPr>
    </w:p>
    <w:p w14:paraId="0C797C67" w14:textId="77777777" w:rsidR="008727F7" w:rsidRPr="0075242C" w:rsidRDefault="00391E6A" w:rsidP="009353FD">
      <w:pPr>
        <w:autoSpaceDE w:val="0"/>
        <w:autoSpaceDN w:val="0"/>
        <w:adjustRightInd w:val="0"/>
        <w:ind w:firstLine="567"/>
        <w:jc w:val="both"/>
        <w:rPr>
          <w:rFonts w:eastAsiaTheme="minorHAnsi"/>
          <w:sz w:val="28"/>
          <w:szCs w:val="28"/>
          <w:lang w:eastAsia="en-US"/>
        </w:rPr>
      </w:pPr>
      <w:r w:rsidRPr="0075242C">
        <w:rPr>
          <w:sz w:val="28"/>
          <w:szCs w:val="28"/>
        </w:rPr>
        <w:t>2.1</w:t>
      </w:r>
      <w:r w:rsidR="003973A2" w:rsidRPr="0075242C">
        <w:rPr>
          <w:sz w:val="28"/>
          <w:szCs w:val="28"/>
        </w:rPr>
        <w:t>1</w:t>
      </w:r>
      <w:r w:rsidRPr="0075242C">
        <w:rPr>
          <w:sz w:val="28"/>
          <w:szCs w:val="28"/>
        </w:rPr>
        <w:t>.1.</w:t>
      </w:r>
      <w:r w:rsidR="008727F7" w:rsidRPr="0075242C">
        <w:rPr>
          <w:rFonts w:eastAsiaTheme="minorHAnsi"/>
          <w:sz w:val="28"/>
          <w:szCs w:val="28"/>
          <w:lang w:eastAsia="en-US"/>
        </w:rPr>
        <w:t xml:space="preserve"> В течение одного дня со дня поступления заявления и документов.</w:t>
      </w:r>
    </w:p>
    <w:p w14:paraId="2BA629BA" w14:textId="77777777" w:rsidR="008727F7" w:rsidRPr="0075242C" w:rsidRDefault="008727F7"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w:t>
      </w:r>
      <w:r w:rsidR="003973A2" w:rsidRPr="0075242C">
        <w:rPr>
          <w:rFonts w:eastAsiaTheme="minorHAnsi"/>
          <w:sz w:val="28"/>
          <w:szCs w:val="28"/>
          <w:lang w:eastAsia="en-US"/>
        </w:rPr>
        <w:t>1</w:t>
      </w:r>
      <w:r w:rsidRPr="0075242C">
        <w:rPr>
          <w:rFonts w:eastAsiaTheme="minorHAnsi"/>
          <w:sz w:val="28"/>
          <w:szCs w:val="28"/>
          <w:lang w:eastAsia="en-US"/>
        </w:rPr>
        <w:t>.2. Заявление, поступившее в электронной форме в выходной (праздничный) день, регистрируется на следующий за выходным (праздничным) рабочий день.</w:t>
      </w:r>
    </w:p>
    <w:p w14:paraId="209B81CA" w14:textId="6F763DF0" w:rsidR="008727F7" w:rsidRPr="0075242C" w:rsidRDefault="008727F7"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2.1</w:t>
      </w:r>
      <w:r w:rsidR="003973A2" w:rsidRPr="0075242C">
        <w:rPr>
          <w:rFonts w:eastAsiaTheme="minorHAnsi"/>
          <w:sz w:val="28"/>
          <w:szCs w:val="28"/>
          <w:lang w:eastAsia="en-US"/>
        </w:rPr>
        <w:t>1</w:t>
      </w:r>
      <w:r w:rsidRPr="0075242C">
        <w:rPr>
          <w:rFonts w:eastAsiaTheme="minorHAnsi"/>
          <w:sz w:val="28"/>
          <w:szCs w:val="28"/>
          <w:lang w:eastAsia="en-US"/>
        </w:rPr>
        <w:t xml:space="preserve">.3. При направлении заявления посредством </w:t>
      </w:r>
      <w:r w:rsidR="00606BFC" w:rsidRPr="0075242C">
        <w:rPr>
          <w:rFonts w:eastAsiaTheme="minorHAnsi"/>
          <w:sz w:val="28"/>
          <w:szCs w:val="28"/>
          <w:lang w:eastAsia="en-US"/>
        </w:rPr>
        <w:t>Единого портала</w:t>
      </w:r>
      <w:r w:rsidRPr="0075242C">
        <w:rPr>
          <w:rFonts w:eastAsiaTheme="minorHAnsi"/>
          <w:sz w:val="28"/>
          <w:szCs w:val="28"/>
          <w:lang w:eastAsia="en-US"/>
        </w:rPr>
        <w:t xml:space="preserve"> заявитель в день регистрации заявления получает в личном кабинете Единого портала уведомление, подтверждающее, что заявление отправлено, в котором указываются регистрационный номер и дата подачи заявления.</w:t>
      </w:r>
    </w:p>
    <w:p w14:paraId="08CEE539" w14:textId="7C78765C" w:rsidR="00391E6A" w:rsidRPr="0075242C" w:rsidRDefault="00391E6A" w:rsidP="009353F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2.1</w:t>
      </w:r>
      <w:r w:rsidR="003973A2" w:rsidRPr="0075242C">
        <w:rPr>
          <w:rFonts w:ascii="Times New Roman" w:hAnsi="Times New Roman" w:cs="Times New Roman"/>
          <w:sz w:val="28"/>
          <w:szCs w:val="28"/>
        </w:rPr>
        <w:t>1</w:t>
      </w:r>
      <w:r w:rsidRPr="0075242C">
        <w:rPr>
          <w:rFonts w:ascii="Times New Roman" w:hAnsi="Times New Roman" w:cs="Times New Roman"/>
          <w:sz w:val="28"/>
          <w:szCs w:val="28"/>
        </w:rPr>
        <w:t>.</w:t>
      </w:r>
      <w:r w:rsidR="008727F7" w:rsidRPr="0075242C">
        <w:rPr>
          <w:rFonts w:ascii="Times New Roman" w:hAnsi="Times New Roman" w:cs="Times New Roman"/>
          <w:sz w:val="28"/>
          <w:szCs w:val="28"/>
        </w:rPr>
        <w:t>4</w:t>
      </w:r>
      <w:r w:rsidRPr="0075242C">
        <w:rPr>
          <w:rFonts w:ascii="Times New Roman" w:hAnsi="Times New Roman" w:cs="Times New Roman"/>
          <w:sz w:val="28"/>
          <w:szCs w:val="28"/>
        </w:rPr>
        <w:t>. Регистрация заявления осуществляется в день</w:t>
      </w:r>
      <w:r w:rsidR="000D2D3C" w:rsidRPr="0075242C">
        <w:rPr>
          <w:rFonts w:ascii="Times New Roman" w:hAnsi="Times New Roman" w:cs="Times New Roman"/>
          <w:sz w:val="28"/>
          <w:szCs w:val="28"/>
        </w:rPr>
        <w:t xml:space="preserve"> его</w:t>
      </w:r>
      <w:r w:rsidRPr="0075242C">
        <w:rPr>
          <w:rFonts w:ascii="Times New Roman" w:hAnsi="Times New Roman" w:cs="Times New Roman"/>
          <w:sz w:val="28"/>
          <w:szCs w:val="28"/>
        </w:rPr>
        <w:t xml:space="preserve"> поступления в журнале регистрации </w:t>
      </w:r>
      <w:r w:rsidR="007D2259">
        <w:rPr>
          <w:rFonts w:ascii="Times New Roman" w:hAnsi="Times New Roman" w:cs="Times New Roman"/>
          <w:sz w:val="28"/>
          <w:szCs w:val="28"/>
        </w:rPr>
        <w:t>заявлений граждан по форме согласно Приложению</w:t>
      </w:r>
      <w:r w:rsidR="00ED7A17" w:rsidRPr="0075242C">
        <w:rPr>
          <w:rFonts w:ascii="Times New Roman" w:hAnsi="Times New Roman" w:cs="Times New Roman"/>
          <w:sz w:val="28"/>
          <w:szCs w:val="28"/>
        </w:rPr>
        <w:t xml:space="preserve"> № </w:t>
      </w:r>
      <w:r w:rsidR="007D2259">
        <w:rPr>
          <w:rFonts w:ascii="Times New Roman" w:hAnsi="Times New Roman" w:cs="Times New Roman"/>
          <w:sz w:val="28"/>
          <w:szCs w:val="28"/>
        </w:rPr>
        <w:t>5</w:t>
      </w:r>
      <w:r w:rsidR="00ED7A17" w:rsidRPr="0075242C">
        <w:rPr>
          <w:rFonts w:ascii="Times New Roman" w:hAnsi="Times New Roman" w:cs="Times New Roman"/>
          <w:sz w:val="28"/>
          <w:szCs w:val="28"/>
        </w:rPr>
        <w:t xml:space="preserve"> к настоящему Регламенту</w:t>
      </w:r>
      <w:r w:rsidRPr="0075242C">
        <w:rPr>
          <w:rFonts w:ascii="Times New Roman" w:hAnsi="Times New Roman" w:cs="Times New Roman"/>
          <w:sz w:val="28"/>
          <w:szCs w:val="28"/>
        </w:rPr>
        <w:t xml:space="preserve"> </w:t>
      </w:r>
      <w:r w:rsidR="007D2259">
        <w:rPr>
          <w:rFonts w:ascii="Times New Roman" w:hAnsi="Times New Roman" w:cs="Times New Roman"/>
          <w:sz w:val="28"/>
          <w:szCs w:val="28"/>
        </w:rPr>
        <w:t xml:space="preserve">в </w:t>
      </w:r>
      <w:r w:rsidR="00ED7A17" w:rsidRPr="0075242C">
        <w:rPr>
          <w:rFonts w:ascii="Times New Roman" w:hAnsi="Times New Roman" w:cs="Times New Roman"/>
          <w:sz w:val="28"/>
          <w:szCs w:val="28"/>
        </w:rPr>
        <w:t>Управлени</w:t>
      </w:r>
      <w:r w:rsidR="007D2259">
        <w:rPr>
          <w:rFonts w:ascii="Times New Roman" w:hAnsi="Times New Roman" w:cs="Times New Roman"/>
          <w:sz w:val="28"/>
          <w:szCs w:val="28"/>
        </w:rPr>
        <w:t>и</w:t>
      </w:r>
      <w:r w:rsidR="00ED7A17" w:rsidRPr="0075242C">
        <w:rPr>
          <w:rFonts w:ascii="Times New Roman" w:hAnsi="Times New Roman" w:cs="Times New Roman"/>
          <w:sz w:val="28"/>
          <w:szCs w:val="28"/>
        </w:rPr>
        <w:t xml:space="preserve"> (отдел</w:t>
      </w:r>
      <w:r w:rsidR="007D2259">
        <w:rPr>
          <w:rFonts w:ascii="Times New Roman" w:hAnsi="Times New Roman" w:cs="Times New Roman"/>
          <w:sz w:val="28"/>
          <w:szCs w:val="28"/>
        </w:rPr>
        <w:t>е</w:t>
      </w:r>
      <w:r w:rsidR="00ED7A17" w:rsidRPr="0075242C">
        <w:rPr>
          <w:rFonts w:ascii="Times New Roman" w:hAnsi="Times New Roman" w:cs="Times New Roman"/>
          <w:sz w:val="28"/>
          <w:szCs w:val="28"/>
        </w:rPr>
        <w:t>)</w:t>
      </w:r>
      <w:r w:rsidRPr="0075242C">
        <w:rPr>
          <w:rFonts w:ascii="Times New Roman" w:hAnsi="Times New Roman" w:cs="Times New Roman"/>
          <w:sz w:val="28"/>
          <w:szCs w:val="28"/>
        </w:rPr>
        <w:t xml:space="preserve">, в информационной системе </w:t>
      </w:r>
      <w:r w:rsidR="00ED7A17" w:rsidRPr="0075242C">
        <w:rPr>
          <w:rFonts w:ascii="Times New Roman" w:hAnsi="Times New Roman" w:cs="Times New Roman"/>
          <w:sz w:val="28"/>
          <w:szCs w:val="28"/>
        </w:rPr>
        <w:t>МФЦ</w:t>
      </w:r>
      <w:r w:rsidRPr="0075242C">
        <w:rPr>
          <w:rFonts w:ascii="Times New Roman" w:hAnsi="Times New Roman" w:cs="Times New Roman"/>
          <w:sz w:val="28"/>
          <w:szCs w:val="28"/>
        </w:rPr>
        <w:t>, или, при наличии, в порядке общего делопроизводства в электронном журнале в системе электронного документооборота.</w:t>
      </w:r>
    </w:p>
    <w:p w14:paraId="043C7016" w14:textId="77777777" w:rsidR="00391E6A" w:rsidRPr="0075242C" w:rsidRDefault="00391E6A" w:rsidP="009353F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2.1</w:t>
      </w:r>
      <w:r w:rsidR="003973A2" w:rsidRPr="0075242C">
        <w:rPr>
          <w:rFonts w:ascii="Times New Roman" w:hAnsi="Times New Roman" w:cs="Times New Roman"/>
          <w:sz w:val="28"/>
          <w:szCs w:val="28"/>
        </w:rPr>
        <w:t>1</w:t>
      </w:r>
      <w:r w:rsidRPr="0075242C">
        <w:rPr>
          <w:rFonts w:ascii="Times New Roman" w:hAnsi="Times New Roman" w:cs="Times New Roman"/>
          <w:sz w:val="28"/>
          <w:szCs w:val="28"/>
        </w:rPr>
        <w:t>.</w:t>
      </w:r>
      <w:r w:rsidR="008727F7" w:rsidRPr="0075242C">
        <w:rPr>
          <w:rFonts w:ascii="Times New Roman" w:hAnsi="Times New Roman" w:cs="Times New Roman"/>
          <w:sz w:val="28"/>
          <w:szCs w:val="28"/>
        </w:rPr>
        <w:t>5</w:t>
      </w:r>
      <w:r w:rsidRPr="0075242C">
        <w:rPr>
          <w:rFonts w:ascii="Times New Roman" w:hAnsi="Times New Roman" w:cs="Times New Roman"/>
          <w:sz w:val="28"/>
          <w:szCs w:val="28"/>
        </w:rPr>
        <w:t xml:space="preserve">. Регистрация документов, направленных из </w:t>
      </w:r>
      <w:r w:rsidR="00ED7A17" w:rsidRPr="0075242C">
        <w:rPr>
          <w:rFonts w:ascii="Times New Roman" w:hAnsi="Times New Roman" w:cs="Times New Roman"/>
          <w:sz w:val="28"/>
          <w:szCs w:val="28"/>
        </w:rPr>
        <w:t>МФЦ</w:t>
      </w:r>
      <w:r w:rsidRPr="0075242C">
        <w:rPr>
          <w:rFonts w:ascii="Times New Roman" w:hAnsi="Times New Roman" w:cs="Times New Roman"/>
          <w:sz w:val="28"/>
          <w:szCs w:val="28"/>
        </w:rPr>
        <w:t xml:space="preserve"> в </w:t>
      </w:r>
      <w:r w:rsidR="0078608A" w:rsidRPr="0075242C">
        <w:rPr>
          <w:rFonts w:ascii="Times New Roman" w:hAnsi="Times New Roman" w:cs="Times New Roman"/>
          <w:sz w:val="28"/>
          <w:szCs w:val="28"/>
        </w:rPr>
        <w:t>Управление (отдел)</w:t>
      </w:r>
      <w:r w:rsidRPr="0075242C">
        <w:rPr>
          <w:rFonts w:ascii="Times New Roman" w:hAnsi="Times New Roman" w:cs="Times New Roman"/>
          <w:sz w:val="28"/>
          <w:szCs w:val="28"/>
        </w:rPr>
        <w:t xml:space="preserve"> и полученных после окончания рабочего времени </w:t>
      </w:r>
      <w:r w:rsidR="0078608A" w:rsidRPr="0075242C">
        <w:rPr>
          <w:rFonts w:ascii="Times New Roman" w:hAnsi="Times New Roman" w:cs="Times New Roman"/>
          <w:sz w:val="28"/>
          <w:szCs w:val="28"/>
        </w:rPr>
        <w:t>Управления (отдела)</w:t>
      </w:r>
      <w:r w:rsidRPr="0075242C">
        <w:rPr>
          <w:rFonts w:ascii="Times New Roman" w:hAnsi="Times New Roman" w:cs="Times New Roman"/>
          <w:sz w:val="28"/>
          <w:szCs w:val="28"/>
        </w:rPr>
        <w:t>, осуществляется не позднее следующего рабочего дня, полученных в выходной или нерабочий праздничный день - не позднее первого рабочего дня, следующего за выходным или нерабочим праздничным днем.</w:t>
      </w:r>
    </w:p>
    <w:p w14:paraId="1DA4AE32" w14:textId="0CBF5088" w:rsidR="00391E6A" w:rsidRPr="0075242C" w:rsidRDefault="00391E6A" w:rsidP="009353FD">
      <w:pPr>
        <w:pStyle w:val="ConsPlusNormal"/>
        <w:ind w:firstLine="567"/>
        <w:jc w:val="both"/>
        <w:rPr>
          <w:rFonts w:ascii="Times New Roman" w:hAnsi="Times New Roman" w:cs="Times New Roman"/>
          <w:sz w:val="28"/>
          <w:szCs w:val="28"/>
        </w:rPr>
      </w:pPr>
      <w:bookmarkStart w:id="11" w:name="P1423"/>
      <w:bookmarkEnd w:id="11"/>
      <w:r w:rsidRPr="007753A7">
        <w:rPr>
          <w:rFonts w:ascii="Times New Roman" w:hAnsi="Times New Roman" w:cs="Times New Roman"/>
          <w:sz w:val="28"/>
          <w:szCs w:val="28"/>
        </w:rPr>
        <w:t>2.1</w:t>
      </w:r>
      <w:r w:rsidR="003973A2" w:rsidRPr="007753A7">
        <w:rPr>
          <w:rFonts w:ascii="Times New Roman" w:hAnsi="Times New Roman" w:cs="Times New Roman"/>
          <w:sz w:val="28"/>
          <w:szCs w:val="28"/>
        </w:rPr>
        <w:t>1</w:t>
      </w:r>
      <w:r w:rsidRPr="007753A7">
        <w:rPr>
          <w:rFonts w:ascii="Times New Roman" w:hAnsi="Times New Roman" w:cs="Times New Roman"/>
          <w:sz w:val="28"/>
          <w:szCs w:val="28"/>
        </w:rPr>
        <w:t>.</w:t>
      </w:r>
      <w:r w:rsidR="008727F7" w:rsidRPr="007753A7">
        <w:rPr>
          <w:rFonts w:ascii="Times New Roman" w:hAnsi="Times New Roman" w:cs="Times New Roman"/>
          <w:sz w:val="28"/>
          <w:szCs w:val="28"/>
        </w:rPr>
        <w:t>6</w:t>
      </w:r>
      <w:r w:rsidRPr="007753A7">
        <w:rPr>
          <w:rFonts w:ascii="Times New Roman" w:hAnsi="Times New Roman" w:cs="Times New Roman"/>
          <w:sz w:val="28"/>
          <w:szCs w:val="28"/>
        </w:rPr>
        <w:t>. Заявление, направленное в электронно</w:t>
      </w:r>
      <w:r w:rsidR="00F53FC9" w:rsidRPr="007753A7">
        <w:rPr>
          <w:rFonts w:ascii="Times New Roman" w:hAnsi="Times New Roman" w:cs="Times New Roman"/>
          <w:sz w:val="28"/>
          <w:szCs w:val="28"/>
        </w:rPr>
        <w:t>й</w:t>
      </w:r>
      <w:r w:rsidRPr="007753A7">
        <w:rPr>
          <w:rFonts w:ascii="Times New Roman" w:hAnsi="Times New Roman" w:cs="Times New Roman"/>
          <w:sz w:val="28"/>
          <w:szCs w:val="28"/>
        </w:rPr>
        <w:t xml:space="preserve"> </w:t>
      </w:r>
      <w:r w:rsidR="00F53FC9" w:rsidRPr="007753A7">
        <w:rPr>
          <w:rFonts w:ascii="Times New Roman" w:hAnsi="Times New Roman" w:cs="Times New Roman"/>
          <w:sz w:val="28"/>
          <w:szCs w:val="28"/>
        </w:rPr>
        <w:t>форме</w:t>
      </w:r>
      <w:r w:rsidRPr="007753A7">
        <w:rPr>
          <w:rFonts w:ascii="Times New Roman" w:hAnsi="Times New Roman" w:cs="Times New Roman"/>
          <w:sz w:val="28"/>
          <w:szCs w:val="28"/>
        </w:rPr>
        <w:t xml:space="preserve"> </w:t>
      </w:r>
      <w:r w:rsidR="008727F7" w:rsidRPr="007753A7">
        <w:rPr>
          <w:rFonts w:ascii="Times New Roman" w:eastAsiaTheme="minorHAnsi" w:hAnsi="Times New Roman" w:cs="Times New Roman"/>
          <w:sz w:val="28"/>
          <w:szCs w:val="28"/>
          <w:lang w:eastAsia="en-US"/>
        </w:rPr>
        <w:t xml:space="preserve">посредством </w:t>
      </w:r>
      <w:r w:rsidR="00606BFC" w:rsidRPr="007753A7">
        <w:rPr>
          <w:rFonts w:ascii="Times New Roman" w:eastAsiaTheme="minorHAnsi" w:hAnsi="Times New Roman" w:cs="Times New Roman"/>
          <w:sz w:val="28"/>
          <w:szCs w:val="28"/>
          <w:lang w:eastAsia="en-US"/>
        </w:rPr>
        <w:t>Единого портала</w:t>
      </w:r>
      <w:r w:rsidR="005C2B7F" w:rsidRPr="007753A7">
        <w:rPr>
          <w:rFonts w:ascii="Times New Roman" w:eastAsiaTheme="minorHAnsi" w:hAnsi="Times New Roman" w:cs="Times New Roman"/>
          <w:sz w:val="28"/>
          <w:szCs w:val="28"/>
          <w:lang w:eastAsia="en-US"/>
        </w:rPr>
        <w:t>,</w:t>
      </w:r>
      <w:r w:rsidR="008727F7" w:rsidRPr="007753A7">
        <w:rPr>
          <w:rFonts w:ascii="Times New Roman" w:eastAsiaTheme="minorHAnsi" w:hAnsi="Times New Roman" w:cs="Times New Roman"/>
          <w:sz w:val="28"/>
          <w:szCs w:val="28"/>
          <w:lang w:eastAsia="en-US"/>
        </w:rPr>
        <w:t xml:space="preserve"> </w:t>
      </w:r>
      <w:r w:rsidRPr="007753A7">
        <w:rPr>
          <w:rFonts w:ascii="Times New Roman" w:hAnsi="Times New Roman" w:cs="Times New Roman"/>
          <w:sz w:val="28"/>
          <w:szCs w:val="28"/>
        </w:rPr>
        <w:t xml:space="preserve">регистрируется </w:t>
      </w:r>
      <w:r w:rsidR="0016592C" w:rsidRPr="007753A7">
        <w:rPr>
          <w:rFonts w:ascii="Times New Roman" w:hAnsi="Times New Roman" w:cs="Times New Roman"/>
          <w:sz w:val="28"/>
          <w:szCs w:val="28"/>
        </w:rPr>
        <w:t>специалистом</w:t>
      </w:r>
      <w:r w:rsidRPr="007753A7">
        <w:rPr>
          <w:rFonts w:ascii="Times New Roman" w:hAnsi="Times New Roman" w:cs="Times New Roman"/>
          <w:sz w:val="28"/>
          <w:szCs w:val="28"/>
        </w:rPr>
        <w:t xml:space="preserve"> </w:t>
      </w:r>
      <w:r w:rsidR="00ED7A17" w:rsidRPr="007753A7">
        <w:rPr>
          <w:rFonts w:ascii="Times New Roman" w:hAnsi="Times New Roman" w:cs="Times New Roman"/>
          <w:sz w:val="28"/>
          <w:szCs w:val="28"/>
        </w:rPr>
        <w:t xml:space="preserve">Управления (отдела) </w:t>
      </w:r>
      <w:r w:rsidR="009D0BFB" w:rsidRPr="007753A7">
        <w:rPr>
          <w:rFonts w:ascii="Times New Roman" w:eastAsiaTheme="minorHAnsi" w:hAnsi="Times New Roman" w:cs="Times New Roman"/>
          <w:sz w:val="28"/>
          <w:szCs w:val="28"/>
          <w:lang w:eastAsia="en-US"/>
        </w:rPr>
        <w:t>в Государственной информационной системе «Платформа государственных сервисов»</w:t>
      </w:r>
      <w:r w:rsidRPr="007753A7">
        <w:rPr>
          <w:rFonts w:ascii="Times New Roman" w:hAnsi="Times New Roman" w:cs="Times New Roman"/>
          <w:sz w:val="28"/>
          <w:szCs w:val="28"/>
        </w:rPr>
        <w:t xml:space="preserve">. </w:t>
      </w:r>
      <w:r w:rsidR="007623AD" w:rsidRPr="007753A7">
        <w:rPr>
          <w:rFonts w:ascii="Times New Roman" w:hAnsi="Times New Roman" w:cs="Times New Roman"/>
          <w:sz w:val="28"/>
          <w:szCs w:val="28"/>
        </w:rPr>
        <w:t>Специалист</w:t>
      </w:r>
      <w:r w:rsidRPr="007753A7">
        <w:rPr>
          <w:rFonts w:ascii="Times New Roman" w:hAnsi="Times New Roman" w:cs="Times New Roman"/>
          <w:sz w:val="28"/>
          <w:szCs w:val="28"/>
        </w:rPr>
        <w:t xml:space="preserve"> </w:t>
      </w:r>
      <w:r w:rsidR="00ED7A17" w:rsidRPr="007753A7">
        <w:rPr>
          <w:rFonts w:ascii="Times New Roman" w:hAnsi="Times New Roman" w:cs="Times New Roman"/>
          <w:sz w:val="28"/>
          <w:szCs w:val="28"/>
        </w:rPr>
        <w:t xml:space="preserve">Управления (отдела) </w:t>
      </w:r>
      <w:r w:rsidRPr="007753A7">
        <w:rPr>
          <w:rFonts w:ascii="Times New Roman" w:hAnsi="Times New Roman" w:cs="Times New Roman"/>
          <w:sz w:val="28"/>
          <w:szCs w:val="28"/>
        </w:rPr>
        <w:t>не позднее следующего рабочего дня со дня получения заявления формирует и направляет заявителю электронное уведомление о регистрации его заявления.</w:t>
      </w:r>
    </w:p>
    <w:p w14:paraId="51BB8277" w14:textId="77777777" w:rsidR="00391E6A" w:rsidRPr="0075242C" w:rsidRDefault="00391E6A" w:rsidP="009353FD">
      <w:pPr>
        <w:pStyle w:val="ConsPlusNormal"/>
        <w:ind w:firstLine="567"/>
        <w:jc w:val="both"/>
        <w:rPr>
          <w:rFonts w:ascii="Times New Roman" w:hAnsi="Times New Roman" w:cs="Times New Roman"/>
          <w:sz w:val="28"/>
          <w:szCs w:val="28"/>
        </w:rPr>
      </w:pPr>
    </w:p>
    <w:p w14:paraId="2188E1F4" w14:textId="77777777" w:rsidR="00D07632" w:rsidRPr="0075242C" w:rsidRDefault="00D07632" w:rsidP="009353FD">
      <w:pPr>
        <w:autoSpaceDE w:val="0"/>
        <w:autoSpaceDN w:val="0"/>
        <w:adjustRightInd w:val="0"/>
        <w:ind w:firstLine="567"/>
        <w:jc w:val="center"/>
        <w:outlineLvl w:val="0"/>
        <w:rPr>
          <w:rFonts w:eastAsiaTheme="minorHAnsi"/>
          <w:b/>
          <w:bCs/>
          <w:sz w:val="28"/>
          <w:szCs w:val="28"/>
          <w:lang w:eastAsia="en-US"/>
        </w:rPr>
      </w:pPr>
      <w:r w:rsidRPr="0075242C">
        <w:rPr>
          <w:rFonts w:eastAsiaTheme="minorHAnsi"/>
          <w:b/>
          <w:bCs/>
          <w:sz w:val="28"/>
          <w:szCs w:val="28"/>
          <w:lang w:eastAsia="en-US"/>
        </w:rPr>
        <w:t>2.12. Требования к помещениям, в которых предоставляются</w:t>
      </w:r>
    </w:p>
    <w:p w14:paraId="1B511580"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государственные услуги</w:t>
      </w:r>
    </w:p>
    <w:p w14:paraId="10B28A66" w14:textId="77777777" w:rsidR="00D07632" w:rsidRPr="0075242C" w:rsidRDefault="00D07632" w:rsidP="009353FD">
      <w:pPr>
        <w:autoSpaceDE w:val="0"/>
        <w:autoSpaceDN w:val="0"/>
        <w:adjustRightInd w:val="0"/>
        <w:ind w:firstLine="567"/>
        <w:jc w:val="both"/>
        <w:rPr>
          <w:rFonts w:eastAsiaTheme="minorHAnsi"/>
          <w:sz w:val="28"/>
          <w:szCs w:val="28"/>
          <w:lang w:eastAsia="en-US"/>
        </w:rPr>
      </w:pPr>
    </w:p>
    <w:p w14:paraId="2C7415B1"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7C70E856"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(помещениях) оборудуются информационные стенды, на которых размещаются сведения, а также формы запросов о предоставлении государственной услуги с образцами их заполнения.</w:t>
      </w:r>
    </w:p>
    <w:p w14:paraId="128E1E8F"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71371C67"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а) возможность беспрепятственного входа в объекты и выхода из них;</w:t>
      </w:r>
    </w:p>
    <w:p w14:paraId="6A498E0E"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14:paraId="22DBABFE"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6062013E"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14:paraId="2AD69CCA"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14:paraId="0649AF21"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е) надлежащее размещение носителей информации, необходимой для обеспечения беспрепятственного доступа инвалидов к объекту,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53D02BE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ж) обеспечение допуска на объект собаки-проводника при наличии </w:t>
      </w:r>
      <w:hyperlink r:id="rId22" w:history="1">
        <w:r w:rsidRPr="0075242C">
          <w:rPr>
            <w:rFonts w:eastAsiaTheme="minorHAnsi"/>
            <w:sz w:val="28"/>
            <w:szCs w:val="28"/>
            <w:lang w:eastAsia="en-US"/>
          </w:rPr>
          <w:t>документа</w:t>
        </w:r>
      </w:hyperlink>
      <w:r w:rsidRPr="0075242C">
        <w:rPr>
          <w:rFonts w:eastAsiaTheme="minorHAnsi"/>
          <w:sz w:val="28"/>
          <w:szCs w:val="28"/>
          <w:lang w:eastAsia="en-US"/>
        </w:rPr>
        <w:t xml:space="preserve">,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w:t>
      </w:r>
      <w:r w:rsidR="00584FC5" w:rsidRPr="0075242C">
        <w:rPr>
          <w:rFonts w:eastAsiaTheme="minorHAnsi"/>
          <w:sz w:val="28"/>
          <w:szCs w:val="28"/>
          <w:lang w:eastAsia="en-US"/>
        </w:rPr>
        <w:t>№</w:t>
      </w:r>
      <w:r w:rsidRPr="0075242C">
        <w:rPr>
          <w:rFonts w:eastAsiaTheme="minorHAnsi"/>
          <w:sz w:val="28"/>
          <w:szCs w:val="28"/>
          <w:lang w:eastAsia="en-US"/>
        </w:rPr>
        <w:t xml:space="preserve"> 386н </w:t>
      </w:r>
      <w:r w:rsidR="00584FC5" w:rsidRPr="0075242C">
        <w:rPr>
          <w:rFonts w:eastAsiaTheme="minorHAnsi"/>
          <w:sz w:val="28"/>
          <w:szCs w:val="28"/>
          <w:lang w:eastAsia="en-US"/>
        </w:rPr>
        <w:t>«</w:t>
      </w:r>
      <w:r w:rsidRPr="0075242C">
        <w:rPr>
          <w:rFonts w:eastAsiaTheme="minorHAnsi"/>
          <w:sz w:val="28"/>
          <w:szCs w:val="28"/>
          <w:lang w:eastAsia="en-US"/>
        </w:rPr>
        <w:t>Об утверждении формы документа, подтверждающего специальное обучение собаки-проводника, и порядка его выдачи</w:t>
      </w:r>
      <w:r w:rsidR="00584FC5" w:rsidRPr="0075242C">
        <w:rPr>
          <w:rFonts w:eastAsiaTheme="minorHAnsi"/>
          <w:sz w:val="28"/>
          <w:szCs w:val="28"/>
          <w:lang w:eastAsia="en-US"/>
        </w:rPr>
        <w:t>»</w:t>
      </w:r>
      <w:r w:rsidRPr="0075242C">
        <w:rPr>
          <w:rFonts w:eastAsiaTheme="minorHAnsi"/>
          <w:sz w:val="28"/>
          <w:szCs w:val="28"/>
          <w:lang w:eastAsia="en-US"/>
        </w:rPr>
        <w:t>.</w:t>
      </w:r>
    </w:p>
    <w:p w14:paraId="743014A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14:paraId="73943FAC"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а) оказание сотрудниками Управления (отдела), предоставляющими государственную услугу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14:paraId="195BABF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14:paraId="6CDFD2CD"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14:paraId="61A700A6"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w:t>
      </w:r>
    </w:p>
    <w:p w14:paraId="5ED0DC02"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14:paraId="0D9534A9" w14:textId="570899A6" w:rsidR="00D07632" w:rsidRDefault="00D07632" w:rsidP="009353FD">
      <w:pPr>
        <w:autoSpaceDE w:val="0"/>
        <w:autoSpaceDN w:val="0"/>
        <w:adjustRightInd w:val="0"/>
        <w:ind w:firstLine="567"/>
        <w:jc w:val="both"/>
        <w:rPr>
          <w:rFonts w:eastAsiaTheme="minorHAnsi"/>
          <w:sz w:val="28"/>
          <w:szCs w:val="28"/>
          <w:lang w:eastAsia="en-US"/>
        </w:rPr>
      </w:pPr>
    </w:p>
    <w:p w14:paraId="7FFB6252" w14:textId="69F7EF01" w:rsidR="007753A7" w:rsidRDefault="007753A7" w:rsidP="009353FD">
      <w:pPr>
        <w:autoSpaceDE w:val="0"/>
        <w:autoSpaceDN w:val="0"/>
        <w:adjustRightInd w:val="0"/>
        <w:ind w:firstLine="567"/>
        <w:jc w:val="both"/>
        <w:rPr>
          <w:rFonts w:eastAsiaTheme="minorHAnsi"/>
          <w:sz w:val="28"/>
          <w:szCs w:val="28"/>
          <w:lang w:eastAsia="en-US"/>
        </w:rPr>
      </w:pPr>
    </w:p>
    <w:p w14:paraId="6798E615" w14:textId="6FBFA2F8" w:rsidR="007753A7" w:rsidRDefault="007753A7" w:rsidP="009353FD">
      <w:pPr>
        <w:autoSpaceDE w:val="0"/>
        <w:autoSpaceDN w:val="0"/>
        <w:adjustRightInd w:val="0"/>
        <w:ind w:firstLine="567"/>
        <w:jc w:val="both"/>
        <w:rPr>
          <w:rFonts w:eastAsiaTheme="minorHAnsi"/>
          <w:sz w:val="28"/>
          <w:szCs w:val="28"/>
          <w:lang w:eastAsia="en-US"/>
        </w:rPr>
      </w:pPr>
    </w:p>
    <w:p w14:paraId="25DC0127" w14:textId="77777777" w:rsidR="007753A7" w:rsidRPr="0075242C" w:rsidRDefault="007753A7" w:rsidP="009353FD">
      <w:pPr>
        <w:autoSpaceDE w:val="0"/>
        <w:autoSpaceDN w:val="0"/>
        <w:adjustRightInd w:val="0"/>
        <w:ind w:firstLine="567"/>
        <w:jc w:val="both"/>
        <w:rPr>
          <w:rFonts w:eastAsiaTheme="minorHAnsi"/>
          <w:sz w:val="28"/>
          <w:szCs w:val="28"/>
          <w:lang w:eastAsia="en-US"/>
        </w:rPr>
      </w:pPr>
    </w:p>
    <w:p w14:paraId="3011FB81" w14:textId="77777777" w:rsidR="00D07632" w:rsidRPr="0075242C" w:rsidRDefault="00D07632" w:rsidP="009353FD">
      <w:pPr>
        <w:autoSpaceDE w:val="0"/>
        <w:autoSpaceDN w:val="0"/>
        <w:adjustRightInd w:val="0"/>
        <w:ind w:firstLine="567"/>
        <w:jc w:val="center"/>
        <w:outlineLvl w:val="0"/>
        <w:rPr>
          <w:rFonts w:eastAsiaTheme="minorHAnsi"/>
          <w:b/>
          <w:bCs/>
          <w:sz w:val="28"/>
          <w:szCs w:val="28"/>
          <w:lang w:eastAsia="en-US"/>
        </w:rPr>
      </w:pPr>
      <w:r w:rsidRPr="0075242C">
        <w:rPr>
          <w:rFonts w:eastAsiaTheme="minorHAnsi"/>
          <w:b/>
          <w:bCs/>
          <w:sz w:val="28"/>
          <w:szCs w:val="28"/>
          <w:lang w:eastAsia="en-US"/>
        </w:rPr>
        <w:lastRenderedPageBreak/>
        <w:t>2.13. Показатели доступности и качества</w:t>
      </w:r>
    </w:p>
    <w:p w14:paraId="3CEA61F9"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государственной услуги</w:t>
      </w:r>
    </w:p>
    <w:p w14:paraId="06BD6CB2" w14:textId="77777777" w:rsidR="00D07632" w:rsidRPr="0075242C" w:rsidRDefault="00D07632" w:rsidP="009353FD">
      <w:pPr>
        <w:autoSpaceDE w:val="0"/>
        <w:autoSpaceDN w:val="0"/>
        <w:adjustRightInd w:val="0"/>
        <w:ind w:firstLine="567"/>
        <w:jc w:val="both"/>
        <w:rPr>
          <w:rFonts w:eastAsiaTheme="minorHAnsi"/>
          <w:sz w:val="28"/>
          <w:szCs w:val="28"/>
          <w:lang w:eastAsia="en-US"/>
        </w:rPr>
      </w:pPr>
    </w:p>
    <w:p w14:paraId="2BFF96F9"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2.13.1. Показателями доступности предоставления государственной услуги являются:</w:t>
      </w:r>
    </w:p>
    <w:p w14:paraId="074F8BAD"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расположенность помещений Управления (отдела) в зоне доступности к общественному транспорту;</w:t>
      </w:r>
    </w:p>
    <w:p w14:paraId="11AE2EB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наличие необходимого количества специалистов, а также помещений, в которых осуществляется прием документов от заявителей;</w:t>
      </w:r>
    </w:p>
    <w:p w14:paraId="6241CA5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оказание сотрудниками Управления (отдела), предоставляющими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10FB37A2"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наличие исчерпывающей информации о способах, порядке, сроках предоставления услуги на информационных стендах, в сети </w:t>
      </w:r>
      <w:r w:rsidR="006E113A" w:rsidRPr="0075242C">
        <w:rPr>
          <w:rFonts w:eastAsiaTheme="minorHAnsi"/>
          <w:sz w:val="28"/>
          <w:szCs w:val="28"/>
          <w:lang w:eastAsia="en-US"/>
        </w:rPr>
        <w:t>«</w:t>
      </w:r>
      <w:r w:rsidRPr="0075242C">
        <w:rPr>
          <w:rFonts w:eastAsiaTheme="minorHAnsi"/>
          <w:sz w:val="28"/>
          <w:szCs w:val="28"/>
          <w:lang w:eastAsia="en-US"/>
        </w:rPr>
        <w:t>Интернет</w:t>
      </w:r>
      <w:r w:rsidR="006E113A" w:rsidRPr="0075242C">
        <w:rPr>
          <w:rFonts w:eastAsiaTheme="minorHAnsi"/>
          <w:sz w:val="28"/>
          <w:szCs w:val="28"/>
          <w:lang w:eastAsia="en-US"/>
        </w:rPr>
        <w:t>»</w:t>
      </w:r>
      <w:r w:rsidRPr="0075242C">
        <w:rPr>
          <w:rFonts w:eastAsiaTheme="minorHAnsi"/>
          <w:sz w:val="28"/>
          <w:szCs w:val="28"/>
          <w:lang w:eastAsia="en-US"/>
        </w:rPr>
        <w:t>, на официальном сайте Министерства</w:t>
      </w:r>
      <w:r w:rsidR="0097077C" w:rsidRPr="0075242C">
        <w:rPr>
          <w:rFonts w:eastAsiaTheme="minorHAnsi"/>
          <w:sz w:val="28"/>
          <w:szCs w:val="28"/>
          <w:lang w:eastAsia="en-US"/>
        </w:rPr>
        <w:t xml:space="preserve"> (http://mtsz.tatarsta</w:t>
      </w:r>
      <w:r w:rsidR="0097077C" w:rsidRPr="0075242C">
        <w:rPr>
          <w:rFonts w:eastAsiaTheme="minorHAnsi"/>
          <w:sz w:val="28"/>
          <w:szCs w:val="28"/>
          <w:lang w:val="en-US" w:eastAsia="en-US"/>
        </w:rPr>
        <w:t>n</w:t>
      </w:r>
      <w:r w:rsidR="0097077C" w:rsidRPr="0075242C">
        <w:rPr>
          <w:rFonts w:eastAsiaTheme="minorHAnsi"/>
          <w:sz w:val="28"/>
          <w:szCs w:val="28"/>
          <w:lang w:eastAsia="en-US"/>
        </w:rPr>
        <w:t>.ru)</w:t>
      </w:r>
      <w:r w:rsidRPr="0075242C">
        <w:rPr>
          <w:rFonts w:eastAsiaTheme="minorHAnsi"/>
          <w:sz w:val="28"/>
          <w:szCs w:val="28"/>
          <w:lang w:eastAsia="en-US"/>
        </w:rPr>
        <w:t>;</w:t>
      </w:r>
    </w:p>
    <w:p w14:paraId="1091E9CB" w14:textId="70A9AA7D" w:rsidR="00D07632" w:rsidRPr="001D5480"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возможность подачи заявления в электронном виде</w:t>
      </w:r>
      <w:r w:rsidR="00430C26" w:rsidRPr="004C246C">
        <w:rPr>
          <w:rFonts w:eastAsiaTheme="minorHAnsi"/>
          <w:sz w:val="28"/>
          <w:szCs w:val="28"/>
          <w:lang w:eastAsia="en-US"/>
        </w:rPr>
        <w:t xml:space="preserve">, </w:t>
      </w:r>
      <w:r w:rsidR="00430C26" w:rsidRPr="001D5480">
        <w:rPr>
          <w:rFonts w:eastAsiaTheme="minorHAnsi"/>
          <w:sz w:val="28"/>
          <w:szCs w:val="28"/>
          <w:lang w:eastAsia="en-US"/>
        </w:rPr>
        <w:t xml:space="preserve">через МФЦ; </w:t>
      </w:r>
    </w:p>
    <w:p w14:paraId="48C2BD1A" w14:textId="3FE2E8A0" w:rsidR="00D07632" w:rsidRPr="001D5480" w:rsidRDefault="00D07632"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 xml:space="preserve">возможность получения заявителем результатов предоставления услуги в электронном виде через </w:t>
      </w:r>
      <w:r w:rsidR="00434E1F" w:rsidRPr="001D5480">
        <w:rPr>
          <w:rFonts w:eastAsiaTheme="minorHAnsi"/>
          <w:sz w:val="28"/>
          <w:szCs w:val="28"/>
          <w:lang w:eastAsia="en-US"/>
        </w:rPr>
        <w:t>Единый портал</w:t>
      </w:r>
      <w:r w:rsidRPr="001D5480">
        <w:rPr>
          <w:rFonts w:eastAsiaTheme="minorHAnsi"/>
          <w:sz w:val="28"/>
          <w:szCs w:val="28"/>
          <w:lang w:eastAsia="en-US"/>
        </w:rPr>
        <w:t>.</w:t>
      </w:r>
    </w:p>
    <w:p w14:paraId="71DD7CAA" w14:textId="77777777" w:rsidR="00D07632" w:rsidRPr="001D5480" w:rsidRDefault="00D07632"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2.13.2. Показателями качества предоставления государственной услуги являются:</w:t>
      </w:r>
    </w:p>
    <w:p w14:paraId="59046703" w14:textId="77777777" w:rsidR="00D07632" w:rsidRPr="001D5480" w:rsidRDefault="00D07632"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соблюдение сроков приема и рассмотрения документов;</w:t>
      </w:r>
    </w:p>
    <w:p w14:paraId="18F0D59A" w14:textId="77777777" w:rsidR="00D07632" w:rsidRPr="001D5480" w:rsidRDefault="00D07632"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соблюдение срока получения результата государственной услуги;</w:t>
      </w:r>
    </w:p>
    <w:p w14:paraId="6A3F43EB" w14:textId="77777777" w:rsidR="00D07632" w:rsidRPr="001D5480" w:rsidRDefault="00D07632"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отсутствие прецедентов (обоснованных жалоб) на нарушение настоящего Регламента, совершенных специалистами Управления (отдела).</w:t>
      </w:r>
    </w:p>
    <w:p w14:paraId="181D7972" w14:textId="77777777" w:rsidR="00D07632" w:rsidRPr="001D5480" w:rsidRDefault="00D07632"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2.13.3. Количество взаимодействий заявителя со специалистами Управления (отдела):</w:t>
      </w:r>
    </w:p>
    <w:p w14:paraId="3DC8D38B" w14:textId="77777777" w:rsidR="00D07632" w:rsidRPr="001D5480" w:rsidRDefault="00D07632"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при подаче документов, необходимых для предоставления государственной услуги, непосредственно - не более одного (без учета консультаций);</w:t>
      </w:r>
    </w:p>
    <w:p w14:paraId="5C686020" w14:textId="77777777" w:rsidR="00D07632" w:rsidRPr="001D5480" w:rsidRDefault="00D07632"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при направлении документов, необходимых для предоставления государственной услуги, по почте, в том числе электронной почте, непосредственного взаимодействия не требуется.</w:t>
      </w:r>
    </w:p>
    <w:p w14:paraId="2B3C834B" w14:textId="22793F1C" w:rsidR="00D07632" w:rsidRPr="001D5480" w:rsidRDefault="00D07632"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2.13.4. Продолжительность одного взаимодействия заявителя со специалистом Управления (отдела) при предоставлении государственной услуги не превышает</w:t>
      </w:r>
      <w:r w:rsidR="00033296" w:rsidRPr="001D5480">
        <w:rPr>
          <w:rFonts w:eastAsiaTheme="minorHAnsi"/>
          <w:sz w:val="28"/>
          <w:szCs w:val="28"/>
          <w:lang w:eastAsia="en-US"/>
        </w:rPr>
        <w:t xml:space="preserve">  </w:t>
      </w:r>
      <w:r w:rsidRPr="001D5480">
        <w:rPr>
          <w:rFonts w:eastAsiaTheme="minorHAnsi"/>
          <w:sz w:val="28"/>
          <w:szCs w:val="28"/>
          <w:lang w:eastAsia="en-US"/>
        </w:rPr>
        <w:t xml:space="preserve"> 15 минут.</w:t>
      </w:r>
    </w:p>
    <w:p w14:paraId="2076DDDB" w14:textId="5C730DAF" w:rsidR="00A57923" w:rsidRPr="001D5480" w:rsidRDefault="00A57923"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2.13.5. Предоставление государственной услуги (за исключением консультирования и приема заявления) в МФЦ не осуществляется.</w:t>
      </w:r>
    </w:p>
    <w:p w14:paraId="08540615" w14:textId="77777777" w:rsidR="00A84F29" w:rsidRPr="0016592C" w:rsidRDefault="00A57923" w:rsidP="00A84F29">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2.13.6</w:t>
      </w:r>
      <w:r w:rsidR="00D07632" w:rsidRPr="001D5480">
        <w:rPr>
          <w:rFonts w:eastAsiaTheme="minorHAnsi"/>
          <w:sz w:val="28"/>
          <w:szCs w:val="28"/>
          <w:lang w:eastAsia="en-US"/>
        </w:rPr>
        <w:t>. Информация о ходе предоставления государственной услуги может быть получена заявителем на сайте Министерства (http://mtsz.tatarsta</w:t>
      </w:r>
      <w:r w:rsidR="005E5B77" w:rsidRPr="001D5480">
        <w:rPr>
          <w:rFonts w:eastAsiaTheme="minorHAnsi"/>
          <w:sz w:val="28"/>
          <w:szCs w:val="28"/>
          <w:lang w:val="en-US" w:eastAsia="en-US"/>
        </w:rPr>
        <w:t>n</w:t>
      </w:r>
      <w:r w:rsidR="00D07632" w:rsidRPr="001D5480">
        <w:rPr>
          <w:rFonts w:eastAsiaTheme="minorHAnsi"/>
          <w:sz w:val="28"/>
          <w:szCs w:val="28"/>
          <w:lang w:eastAsia="en-US"/>
        </w:rPr>
        <w:t>.ru), на Портале государственных и муниципальных услуг Республики Татарстан</w:t>
      </w:r>
      <w:r w:rsidR="00A84F29" w:rsidRPr="001D5480">
        <w:rPr>
          <w:rFonts w:eastAsiaTheme="minorHAnsi"/>
          <w:sz w:val="28"/>
          <w:szCs w:val="28"/>
          <w:lang w:eastAsia="en-US"/>
        </w:rPr>
        <w:t xml:space="preserve"> или Едином портале.</w:t>
      </w:r>
    </w:p>
    <w:p w14:paraId="5FB1337A" w14:textId="7F5E8D55" w:rsidR="00D07632" w:rsidRPr="0075242C" w:rsidRDefault="00A57923" w:rsidP="009353F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2.13.7</w:t>
      </w:r>
      <w:r w:rsidR="00D07632" w:rsidRPr="0075242C">
        <w:rPr>
          <w:rFonts w:eastAsiaTheme="minorHAnsi"/>
          <w:sz w:val="28"/>
          <w:szCs w:val="28"/>
          <w:lang w:eastAsia="en-US"/>
        </w:rPr>
        <w:t>. Государственная услуга в составе комплексного запроса не предоставляется.</w:t>
      </w:r>
    </w:p>
    <w:p w14:paraId="4A9DE922" w14:textId="3F2CF8C0" w:rsidR="000D2D3C" w:rsidRPr="0075242C" w:rsidRDefault="00A57923" w:rsidP="000D2D3C">
      <w:pPr>
        <w:pStyle w:val="af9"/>
        <w:ind w:firstLine="567"/>
        <w:jc w:val="both"/>
        <w:rPr>
          <w:sz w:val="28"/>
          <w:szCs w:val="28"/>
        </w:rPr>
      </w:pPr>
      <w:r>
        <w:rPr>
          <w:sz w:val="28"/>
          <w:szCs w:val="28"/>
        </w:rPr>
        <w:t>2.13.8</w:t>
      </w:r>
      <w:r w:rsidR="000D2D3C" w:rsidRPr="0075242C">
        <w:rPr>
          <w:sz w:val="28"/>
          <w:szCs w:val="28"/>
        </w:rPr>
        <w:t xml:space="preserve">. Порядок взаимодействия Управления (отдела) и МФЦ при предоставлении государственной услуги регулируется соглашением о </w:t>
      </w:r>
      <w:r w:rsidR="000D2D3C" w:rsidRPr="0075242C">
        <w:rPr>
          <w:sz w:val="28"/>
          <w:szCs w:val="28"/>
        </w:rPr>
        <w:lastRenderedPageBreak/>
        <w:t>взаимодействии, заключаемым между Министерством и МФЦ, а порядок взаимодействия МФЦ с заявителями - регламентом работы МФЦ.</w:t>
      </w:r>
    </w:p>
    <w:p w14:paraId="392CA0D4" w14:textId="77777777" w:rsidR="006A0E77" w:rsidRPr="0075242C" w:rsidRDefault="006A0E77" w:rsidP="000D2D3C">
      <w:pPr>
        <w:pStyle w:val="af9"/>
        <w:ind w:firstLine="567"/>
        <w:jc w:val="both"/>
        <w:rPr>
          <w:sz w:val="28"/>
          <w:szCs w:val="28"/>
        </w:rPr>
      </w:pPr>
    </w:p>
    <w:p w14:paraId="4AA5FC63" w14:textId="77777777" w:rsidR="00D07632" w:rsidRPr="0075242C" w:rsidRDefault="00D07632" w:rsidP="009353FD">
      <w:pPr>
        <w:autoSpaceDE w:val="0"/>
        <w:autoSpaceDN w:val="0"/>
        <w:adjustRightInd w:val="0"/>
        <w:ind w:firstLine="567"/>
        <w:jc w:val="center"/>
        <w:outlineLvl w:val="0"/>
        <w:rPr>
          <w:rFonts w:eastAsiaTheme="minorHAnsi"/>
          <w:b/>
          <w:bCs/>
          <w:sz w:val="28"/>
          <w:szCs w:val="28"/>
          <w:lang w:eastAsia="en-US"/>
        </w:rPr>
      </w:pPr>
      <w:r w:rsidRPr="0075242C">
        <w:rPr>
          <w:rFonts w:eastAsiaTheme="minorHAnsi"/>
          <w:b/>
          <w:bCs/>
          <w:sz w:val="28"/>
          <w:szCs w:val="28"/>
          <w:lang w:eastAsia="en-US"/>
        </w:rPr>
        <w:t>2.14. Иные требования к предоставлению государственной</w:t>
      </w:r>
    </w:p>
    <w:p w14:paraId="5CD04265"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услуги, в том числе: учитывающие особенности предоставления</w:t>
      </w:r>
    </w:p>
    <w:p w14:paraId="3C901421"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государственной услуги в многофункциональных центрах</w:t>
      </w:r>
    </w:p>
    <w:p w14:paraId="7E60FDFE"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и особенности предоставления государственной услуги</w:t>
      </w:r>
    </w:p>
    <w:p w14:paraId="69FCE877"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в электронной форме; о предоставлении сведений</w:t>
      </w:r>
    </w:p>
    <w:p w14:paraId="266F0C5A"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о государственной услуге на государственных языках</w:t>
      </w:r>
    </w:p>
    <w:p w14:paraId="0D399A7C"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Республики Татарстан</w:t>
      </w:r>
    </w:p>
    <w:p w14:paraId="75E84CF4" w14:textId="77777777" w:rsidR="00D07632" w:rsidRPr="0075242C" w:rsidRDefault="00D07632" w:rsidP="009353FD">
      <w:pPr>
        <w:autoSpaceDE w:val="0"/>
        <w:autoSpaceDN w:val="0"/>
        <w:adjustRightInd w:val="0"/>
        <w:ind w:firstLine="567"/>
        <w:jc w:val="both"/>
        <w:rPr>
          <w:rFonts w:eastAsiaTheme="minorHAnsi"/>
          <w:sz w:val="28"/>
          <w:szCs w:val="28"/>
          <w:lang w:eastAsia="en-US"/>
        </w:rPr>
      </w:pPr>
    </w:p>
    <w:p w14:paraId="1C032F31" w14:textId="798D233D" w:rsidR="00D07632" w:rsidRPr="001D5480"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2.14.1. </w:t>
      </w:r>
      <w:r w:rsidRPr="001D5480">
        <w:rPr>
          <w:rFonts w:eastAsiaTheme="minorHAnsi"/>
          <w:sz w:val="28"/>
          <w:szCs w:val="28"/>
          <w:lang w:eastAsia="en-US"/>
        </w:rPr>
        <w:t>При предоставлении государственной услуги в электронной форме заявитель вправе:</w:t>
      </w:r>
    </w:p>
    <w:p w14:paraId="4136222C" w14:textId="5D7583B9" w:rsidR="00D07632" w:rsidRPr="001D5480" w:rsidRDefault="00D07632"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 xml:space="preserve">а) получить информацию о порядке и сроках предоставления государственной услуги, размещенную на </w:t>
      </w:r>
      <w:r w:rsidR="00D90B9A" w:rsidRPr="001D5480">
        <w:rPr>
          <w:rFonts w:eastAsiaTheme="minorHAnsi"/>
          <w:sz w:val="28"/>
          <w:szCs w:val="28"/>
          <w:lang w:eastAsia="en-US"/>
        </w:rPr>
        <w:t>Едином портале и Портале государственных и муниципальных услуг Республики Татарстан;</w:t>
      </w:r>
    </w:p>
    <w:p w14:paraId="54C9D4BD" w14:textId="310A6185" w:rsidR="00D07632" w:rsidRPr="0075242C" w:rsidRDefault="00D07632" w:rsidP="009353F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б) подать заявление о предоставлении государственной услуги</w:t>
      </w:r>
      <w:r w:rsidRPr="0075242C">
        <w:rPr>
          <w:rFonts w:eastAsiaTheme="minorHAnsi"/>
          <w:sz w:val="28"/>
          <w:szCs w:val="28"/>
          <w:lang w:eastAsia="en-US"/>
        </w:rPr>
        <w:t xml:space="preserve">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23" w:history="1">
        <w:r w:rsidRPr="0075242C">
          <w:rPr>
            <w:rFonts w:eastAsiaTheme="minorHAnsi"/>
            <w:sz w:val="28"/>
            <w:szCs w:val="28"/>
            <w:lang w:eastAsia="en-US"/>
          </w:rPr>
          <w:t>пунктом 7</w:t>
        </w:r>
        <w:r w:rsidRPr="0075242C">
          <w:rPr>
            <w:rFonts w:eastAsiaTheme="minorHAnsi"/>
            <w:sz w:val="28"/>
            <w:szCs w:val="28"/>
            <w:vertAlign w:val="superscript"/>
            <w:lang w:eastAsia="en-US"/>
          </w:rPr>
          <w:t>2</w:t>
        </w:r>
        <w:r w:rsidRPr="0075242C">
          <w:rPr>
            <w:rFonts w:eastAsiaTheme="minorHAnsi"/>
            <w:sz w:val="28"/>
            <w:szCs w:val="28"/>
            <w:lang w:eastAsia="en-US"/>
          </w:rPr>
          <w:t xml:space="preserve"> части 1 статьи 16</w:t>
        </w:r>
      </w:hyperlink>
      <w:r w:rsidRPr="0075242C">
        <w:rPr>
          <w:rFonts w:eastAsiaTheme="minorHAnsi"/>
          <w:sz w:val="28"/>
          <w:szCs w:val="28"/>
          <w:lang w:eastAsia="en-US"/>
        </w:rPr>
        <w:t xml:space="preserve"> Федерального закона </w:t>
      </w:r>
      <w:r w:rsidR="005E5B77" w:rsidRPr="0075242C">
        <w:rPr>
          <w:rFonts w:eastAsiaTheme="minorHAnsi"/>
          <w:sz w:val="28"/>
          <w:szCs w:val="28"/>
          <w:lang w:eastAsia="en-US"/>
        </w:rPr>
        <w:t>№</w:t>
      </w:r>
      <w:r w:rsidRPr="0075242C">
        <w:rPr>
          <w:rFonts w:eastAsiaTheme="minorHAnsi"/>
          <w:sz w:val="28"/>
          <w:szCs w:val="28"/>
          <w:lang w:eastAsia="en-US"/>
        </w:rPr>
        <w:t xml:space="preserve"> 210-ФЗ, с использованием </w:t>
      </w:r>
      <w:r w:rsidR="00434E1F" w:rsidRPr="0075242C">
        <w:rPr>
          <w:rFonts w:eastAsiaTheme="minorHAnsi"/>
          <w:sz w:val="28"/>
          <w:szCs w:val="28"/>
          <w:lang w:eastAsia="en-US"/>
        </w:rPr>
        <w:t>Единого портала</w:t>
      </w:r>
      <w:r w:rsidRPr="0075242C">
        <w:rPr>
          <w:rFonts w:eastAsiaTheme="minorHAnsi"/>
          <w:sz w:val="28"/>
          <w:szCs w:val="28"/>
          <w:lang w:eastAsia="en-US"/>
        </w:rPr>
        <w:t>;</w:t>
      </w:r>
    </w:p>
    <w:p w14:paraId="5DF33FEF"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получить сведения о ходе выполнения заявлений о предоставлении государственной услуги, поданных в электронной форме;</w:t>
      </w:r>
    </w:p>
    <w:p w14:paraId="57E89588" w14:textId="32CB01A2"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г) осуществить оценку качества предоставления государственной услуги посредством </w:t>
      </w:r>
      <w:r w:rsidR="009C3176" w:rsidRPr="0075242C">
        <w:rPr>
          <w:rFonts w:eastAsiaTheme="minorHAnsi"/>
          <w:sz w:val="28"/>
          <w:szCs w:val="28"/>
          <w:lang w:eastAsia="en-US"/>
        </w:rPr>
        <w:t>Единого портала</w:t>
      </w:r>
      <w:r w:rsidRPr="0075242C">
        <w:rPr>
          <w:rFonts w:eastAsiaTheme="minorHAnsi"/>
          <w:sz w:val="28"/>
          <w:szCs w:val="28"/>
          <w:lang w:eastAsia="en-US"/>
        </w:rPr>
        <w:t>;</w:t>
      </w:r>
    </w:p>
    <w:p w14:paraId="10BD56DB"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 получить результат предоставления государственной услуги в форме электронного документа;</w:t>
      </w:r>
    </w:p>
    <w:p w14:paraId="4AB9B7DF"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е) подать жалобу на решение и действие (бездействие) Управления (отдела), а также его должностных лиц, государственных гражданских служащих посредством Единого портала, Портала государственных и муниципальных услуг Республики Татарстан,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гражданскими служащими.</w:t>
      </w:r>
    </w:p>
    <w:p w14:paraId="51CFB536" w14:textId="7AB81571"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2.14.</w:t>
      </w:r>
      <w:r w:rsidR="00796606">
        <w:rPr>
          <w:rFonts w:eastAsiaTheme="minorHAnsi"/>
          <w:sz w:val="28"/>
          <w:szCs w:val="28"/>
          <w:lang w:eastAsia="en-US"/>
        </w:rPr>
        <w:t>2</w:t>
      </w:r>
      <w:r w:rsidRPr="0075242C">
        <w:rPr>
          <w:rFonts w:eastAsiaTheme="minorHAnsi"/>
          <w:sz w:val="28"/>
          <w:szCs w:val="28"/>
          <w:lang w:eastAsia="en-US"/>
        </w:rPr>
        <w:t xml:space="preserve">. Формирование заявления осуществляется посредством заполнения электронной формы заявления на </w:t>
      </w:r>
      <w:r w:rsidR="004945D9" w:rsidRPr="0075242C">
        <w:rPr>
          <w:rFonts w:eastAsiaTheme="minorHAnsi"/>
          <w:sz w:val="28"/>
          <w:szCs w:val="28"/>
          <w:lang w:eastAsia="en-US"/>
        </w:rPr>
        <w:t xml:space="preserve">Едином портале </w:t>
      </w:r>
      <w:r w:rsidRPr="0075242C">
        <w:rPr>
          <w:rFonts w:eastAsiaTheme="minorHAnsi"/>
          <w:sz w:val="28"/>
          <w:szCs w:val="28"/>
          <w:lang w:eastAsia="en-US"/>
        </w:rPr>
        <w:t xml:space="preserve">без необходимости дополнительной подачи заявления в какой-либо иной форме. В этом случае заявитель или его законный представитель авторизуется на </w:t>
      </w:r>
      <w:r w:rsidR="004945D9" w:rsidRPr="0075242C">
        <w:rPr>
          <w:rFonts w:eastAsiaTheme="minorHAnsi"/>
          <w:sz w:val="28"/>
          <w:szCs w:val="28"/>
          <w:lang w:eastAsia="en-US"/>
        </w:rPr>
        <w:t>Едином портале</w:t>
      </w:r>
      <w:r w:rsidRPr="0075242C">
        <w:rPr>
          <w:rFonts w:eastAsiaTheme="minorHAnsi"/>
          <w:sz w:val="28"/>
          <w:szCs w:val="28"/>
          <w:lang w:eastAsia="en-US"/>
        </w:rPr>
        <w:t xml:space="preserve">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2867B23C" w14:textId="16F328CF" w:rsidR="00D07632" w:rsidRPr="0075242C" w:rsidRDefault="00796606" w:rsidP="009353F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2.14.3</w:t>
      </w:r>
      <w:r w:rsidR="00D07632" w:rsidRPr="0075242C">
        <w:rPr>
          <w:rFonts w:eastAsiaTheme="minorHAnsi"/>
          <w:sz w:val="28"/>
          <w:szCs w:val="28"/>
          <w:lang w:eastAsia="en-US"/>
        </w:rPr>
        <w:t xml:space="preserve">. 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w:t>
      </w:r>
      <w:r w:rsidR="00D07632" w:rsidRPr="0075242C">
        <w:rPr>
          <w:rFonts w:eastAsiaTheme="minorHAnsi"/>
          <w:sz w:val="28"/>
          <w:szCs w:val="28"/>
          <w:lang w:eastAsia="en-US"/>
        </w:rPr>
        <w:lastRenderedPageBreak/>
        <w:t>Управление (отдел). При авторизации в ЕСИА заявление о предоставлении государственной услуги считается подписанным простой электронной подписью заявителя</w:t>
      </w:r>
      <w:r w:rsidR="004945D9" w:rsidRPr="0075242C">
        <w:rPr>
          <w:rFonts w:eastAsiaTheme="minorHAnsi"/>
          <w:sz w:val="28"/>
          <w:szCs w:val="28"/>
          <w:lang w:eastAsia="en-US"/>
        </w:rPr>
        <w:t xml:space="preserve"> или его</w:t>
      </w:r>
      <w:r w:rsidR="00D07632" w:rsidRPr="0075242C">
        <w:rPr>
          <w:rFonts w:eastAsiaTheme="minorHAnsi"/>
          <w:sz w:val="28"/>
          <w:szCs w:val="28"/>
          <w:lang w:eastAsia="en-US"/>
        </w:rPr>
        <w:t xml:space="preserve"> </w:t>
      </w:r>
      <w:r w:rsidR="004945D9" w:rsidRPr="0075242C">
        <w:rPr>
          <w:rFonts w:eastAsiaTheme="minorHAnsi"/>
          <w:sz w:val="28"/>
          <w:szCs w:val="28"/>
          <w:lang w:eastAsia="en-US"/>
        </w:rPr>
        <w:t xml:space="preserve">законного </w:t>
      </w:r>
      <w:r w:rsidR="00D07632" w:rsidRPr="0075242C">
        <w:rPr>
          <w:rFonts w:eastAsiaTheme="minorHAnsi"/>
          <w:sz w:val="28"/>
          <w:szCs w:val="28"/>
          <w:lang w:eastAsia="en-US"/>
        </w:rPr>
        <w:t>представителя, уполномоченного на подписание заявления.</w:t>
      </w:r>
    </w:p>
    <w:p w14:paraId="2D2D6491" w14:textId="42F6F08C" w:rsidR="00D07632" w:rsidRPr="0075242C" w:rsidRDefault="00796606" w:rsidP="009353F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2.14.4</w:t>
      </w:r>
      <w:r w:rsidR="00D07632" w:rsidRPr="0075242C">
        <w:rPr>
          <w:rFonts w:eastAsiaTheme="minorHAnsi"/>
          <w:sz w:val="28"/>
          <w:szCs w:val="28"/>
          <w:lang w:eastAsia="en-US"/>
        </w:rPr>
        <w:t xml:space="preserve">. Результат предоставления государственной услуги, указанный в </w:t>
      </w:r>
      <w:hyperlink r:id="rId24" w:history="1">
        <w:r w:rsidR="00D07632" w:rsidRPr="0075242C">
          <w:rPr>
            <w:rFonts w:eastAsiaTheme="minorHAnsi"/>
            <w:sz w:val="28"/>
            <w:szCs w:val="28"/>
            <w:lang w:eastAsia="en-US"/>
          </w:rPr>
          <w:t>пункте 2.3</w:t>
        </w:r>
      </w:hyperlink>
      <w:r w:rsidR="00D07632" w:rsidRPr="0075242C">
        <w:rPr>
          <w:rFonts w:eastAsiaTheme="minorHAnsi"/>
          <w:sz w:val="28"/>
          <w:szCs w:val="28"/>
          <w:lang w:eastAsia="en-US"/>
        </w:rPr>
        <w:t xml:space="preserve"> настоящего Регламента, направляется заявителю, </w:t>
      </w:r>
      <w:r w:rsidR="004945D9" w:rsidRPr="0075242C">
        <w:rPr>
          <w:rFonts w:eastAsiaTheme="minorHAnsi"/>
          <w:sz w:val="28"/>
          <w:szCs w:val="28"/>
          <w:lang w:eastAsia="en-US"/>
        </w:rPr>
        <w:t xml:space="preserve">законному представителю </w:t>
      </w:r>
      <w:r w:rsidR="00D07632" w:rsidRPr="0075242C">
        <w:rPr>
          <w:rFonts w:eastAsiaTheme="minorHAnsi"/>
          <w:sz w:val="28"/>
          <w:szCs w:val="28"/>
          <w:lang w:eastAsia="en-US"/>
        </w:rPr>
        <w:t xml:space="preserve">заявителя в личный кабинет на </w:t>
      </w:r>
      <w:r w:rsidR="004945D9" w:rsidRPr="0075242C">
        <w:rPr>
          <w:rFonts w:eastAsiaTheme="minorHAnsi"/>
          <w:sz w:val="28"/>
          <w:szCs w:val="28"/>
          <w:lang w:eastAsia="en-US"/>
        </w:rPr>
        <w:t>Едином портале</w:t>
      </w:r>
      <w:r w:rsidR="00D07632" w:rsidRPr="0075242C">
        <w:rPr>
          <w:rFonts w:eastAsiaTheme="minorHAnsi"/>
          <w:sz w:val="28"/>
          <w:szCs w:val="28"/>
          <w:lang w:eastAsia="en-US"/>
        </w:rPr>
        <w:t xml:space="preserve"> в форме электронного документа, подписанного усиленной квалифицированной электронной подписью руководителя Управления (отдела), в случае направления заявления посредством </w:t>
      </w:r>
      <w:r w:rsidR="004945D9" w:rsidRPr="0075242C">
        <w:rPr>
          <w:rFonts w:eastAsiaTheme="minorHAnsi"/>
          <w:sz w:val="28"/>
          <w:szCs w:val="28"/>
          <w:lang w:eastAsia="en-US"/>
        </w:rPr>
        <w:t>Единого портала</w:t>
      </w:r>
      <w:r w:rsidR="00D07632" w:rsidRPr="0075242C">
        <w:rPr>
          <w:rFonts w:eastAsiaTheme="minorHAnsi"/>
          <w:sz w:val="28"/>
          <w:szCs w:val="28"/>
          <w:lang w:eastAsia="en-US"/>
        </w:rPr>
        <w:t>.</w:t>
      </w:r>
    </w:p>
    <w:p w14:paraId="4177CE11" w14:textId="43225D80" w:rsidR="00D07632" w:rsidRPr="0075242C" w:rsidRDefault="00796606" w:rsidP="009353F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2.14.5</w:t>
      </w:r>
      <w:r w:rsidR="00D07632" w:rsidRPr="0075242C">
        <w:rPr>
          <w:rFonts w:eastAsiaTheme="minorHAnsi"/>
          <w:sz w:val="28"/>
          <w:szCs w:val="28"/>
          <w:lang w:eastAsia="en-US"/>
        </w:rPr>
        <w:t>. Электронные документы представляются в следующих форматах:</w:t>
      </w:r>
    </w:p>
    <w:p w14:paraId="2C292F47"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а) xml - для формализованных документов;</w:t>
      </w:r>
    </w:p>
    <w:p w14:paraId="43078D1C"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б) doc, docx, odt - для документов с текстовым содержанием, не включающим формулы (за исключением док</w:t>
      </w:r>
      <w:r w:rsidR="002017CA" w:rsidRPr="0075242C">
        <w:rPr>
          <w:rFonts w:eastAsiaTheme="minorHAnsi"/>
          <w:sz w:val="28"/>
          <w:szCs w:val="28"/>
          <w:lang w:eastAsia="en-US"/>
        </w:rPr>
        <w:t>ументов, указанных в подпункте «</w:t>
      </w:r>
      <w:r w:rsidRPr="0075242C">
        <w:rPr>
          <w:rFonts w:eastAsiaTheme="minorHAnsi"/>
          <w:sz w:val="28"/>
          <w:szCs w:val="28"/>
          <w:lang w:eastAsia="en-US"/>
        </w:rPr>
        <w:t>в</w:t>
      </w:r>
      <w:r w:rsidR="002017CA" w:rsidRPr="0075242C">
        <w:rPr>
          <w:rFonts w:eastAsiaTheme="minorHAnsi"/>
          <w:sz w:val="28"/>
          <w:szCs w:val="28"/>
          <w:lang w:eastAsia="en-US"/>
        </w:rPr>
        <w:t>»</w:t>
      </w:r>
      <w:r w:rsidRPr="0075242C">
        <w:rPr>
          <w:rFonts w:eastAsiaTheme="minorHAnsi"/>
          <w:sz w:val="28"/>
          <w:szCs w:val="28"/>
          <w:lang w:eastAsia="en-US"/>
        </w:rPr>
        <w:t xml:space="preserve"> настоящего пункта);</w:t>
      </w:r>
    </w:p>
    <w:p w14:paraId="13BD4E9B" w14:textId="77777777" w:rsidR="00D07632" w:rsidRPr="0075242C" w:rsidRDefault="00D07632" w:rsidP="009353FD">
      <w:pPr>
        <w:autoSpaceDE w:val="0"/>
        <w:autoSpaceDN w:val="0"/>
        <w:adjustRightInd w:val="0"/>
        <w:ind w:firstLine="567"/>
        <w:jc w:val="both"/>
        <w:rPr>
          <w:rFonts w:eastAsiaTheme="minorHAnsi"/>
          <w:sz w:val="28"/>
          <w:szCs w:val="28"/>
          <w:lang w:eastAsia="en-US"/>
        </w:rPr>
      </w:pPr>
      <w:bookmarkStart w:id="12" w:name="Par63"/>
      <w:bookmarkEnd w:id="12"/>
      <w:r w:rsidRPr="0075242C">
        <w:rPr>
          <w:rFonts w:eastAsiaTheme="minorHAnsi"/>
          <w:sz w:val="28"/>
          <w:szCs w:val="28"/>
          <w:lang w:eastAsia="en-US"/>
        </w:rPr>
        <w:t>в) xls, xlsx, ods - для документов, содержащих расчеты;</w:t>
      </w:r>
    </w:p>
    <w:p w14:paraId="607D4535"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63" w:history="1">
        <w:r w:rsidR="00033296" w:rsidRPr="0075242C">
          <w:rPr>
            <w:rFonts w:eastAsiaTheme="minorHAnsi"/>
            <w:sz w:val="28"/>
            <w:szCs w:val="28"/>
            <w:lang w:eastAsia="en-US"/>
          </w:rPr>
          <w:t>подпункте «</w:t>
        </w:r>
        <w:r w:rsidRPr="0075242C">
          <w:rPr>
            <w:rFonts w:eastAsiaTheme="minorHAnsi"/>
            <w:sz w:val="28"/>
            <w:szCs w:val="28"/>
            <w:lang w:eastAsia="en-US"/>
          </w:rPr>
          <w:t>в</w:t>
        </w:r>
      </w:hyperlink>
      <w:r w:rsidR="00033296" w:rsidRPr="0075242C">
        <w:rPr>
          <w:rFonts w:eastAsiaTheme="minorHAnsi"/>
          <w:sz w:val="28"/>
          <w:szCs w:val="28"/>
          <w:lang w:eastAsia="en-US"/>
        </w:rPr>
        <w:t>»</w:t>
      </w:r>
      <w:r w:rsidRPr="0075242C">
        <w:rPr>
          <w:rFonts w:eastAsiaTheme="minorHAnsi"/>
          <w:sz w:val="28"/>
          <w:szCs w:val="28"/>
          <w:lang w:eastAsia="en-US"/>
        </w:rPr>
        <w:t xml:space="preserve"> настоящего пункта), а также документов с графическим содержанием.</w:t>
      </w:r>
    </w:p>
    <w:p w14:paraId="40D4E53C"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26B069D" w14:textId="77777777" w:rsidR="00D07632" w:rsidRPr="0075242C" w:rsidRDefault="0003329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w:t>
      </w:r>
      <w:r w:rsidR="00D07632" w:rsidRPr="0075242C">
        <w:rPr>
          <w:rFonts w:eastAsiaTheme="minorHAnsi"/>
          <w:sz w:val="28"/>
          <w:szCs w:val="28"/>
          <w:lang w:eastAsia="en-US"/>
        </w:rPr>
        <w:t>черно-белый</w:t>
      </w:r>
      <w:r w:rsidRPr="0075242C">
        <w:rPr>
          <w:rFonts w:eastAsiaTheme="minorHAnsi"/>
          <w:sz w:val="28"/>
          <w:szCs w:val="28"/>
          <w:lang w:eastAsia="en-US"/>
        </w:rPr>
        <w:t>»</w:t>
      </w:r>
      <w:r w:rsidR="00D07632" w:rsidRPr="0075242C">
        <w:rPr>
          <w:rFonts w:eastAsiaTheme="minorHAnsi"/>
          <w:sz w:val="28"/>
          <w:szCs w:val="28"/>
          <w:lang w:eastAsia="en-US"/>
        </w:rPr>
        <w:t xml:space="preserve"> (при отсутствии в документе графических изображений и (или) цветного текста);</w:t>
      </w:r>
    </w:p>
    <w:p w14:paraId="1EE98A61" w14:textId="77777777" w:rsidR="00D07632" w:rsidRPr="0075242C" w:rsidRDefault="0003329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w:t>
      </w:r>
      <w:r w:rsidR="00D07632" w:rsidRPr="0075242C">
        <w:rPr>
          <w:rFonts w:eastAsiaTheme="minorHAnsi"/>
          <w:sz w:val="28"/>
          <w:szCs w:val="28"/>
          <w:lang w:eastAsia="en-US"/>
        </w:rPr>
        <w:t>оттенки серого</w:t>
      </w:r>
      <w:r w:rsidRPr="0075242C">
        <w:rPr>
          <w:rFonts w:eastAsiaTheme="minorHAnsi"/>
          <w:sz w:val="28"/>
          <w:szCs w:val="28"/>
          <w:lang w:eastAsia="en-US"/>
        </w:rPr>
        <w:t>»</w:t>
      </w:r>
      <w:r w:rsidR="00D07632" w:rsidRPr="0075242C">
        <w:rPr>
          <w:rFonts w:eastAsiaTheme="minorHAnsi"/>
          <w:sz w:val="28"/>
          <w:szCs w:val="28"/>
          <w:lang w:eastAsia="en-US"/>
        </w:rPr>
        <w:t xml:space="preserve"> (при наличии в документе графических изображений, отличных от цветного графического изображения);</w:t>
      </w:r>
    </w:p>
    <w:p w14:paraId="006E80D0" w14:textId="77777777" w:rsidR="00D07632" w:rsidRPr="0075242C" w:rsidRDefault="0003329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«цветной» или «</w:t>
      </w:r>
      <w:r w:rsidR="00D07632" w:rsidRPr="0075242C">
        <w:rPr>
          <w:rFonts w:eastAsiaTheme="minorHAnsi"/>
          <w:sz w:val="28"/>
          <w:szCs w:val="28"/>
          <w:lang w:eastAsia="en-US"/>
        </w:rPr>
        <w:t>режим полной цветопередачи</w:t>
      </w:r>
      <w:r w:rsidRPr="0075242C">
        <w:rPr>
          <w:rFonts w:eastAsiaTheme="minorHAnsi"/>
          <w:sz w:val="28"/>
          <w:szCs w:val="28"/>
          <w:lang w:eastAsia="en-US"/>
        </w:rPr>
        <w:t>»</w:t>
      </w:r>
      <w:r w:rsidR="00D07632" w:rsidRPr="0075242C">
        <w:rPr>
          <w:rFonts w:eastAsiaTheme="minorHAnsi"/>
          <w:sz w:val="28"/>
          <w:szCs w:val="28"/>
          <w:lang w:eastAsia="en-US"/>
        </w:rPr>
        <w:t xml:space="preserve"> (при наличии в документе цветных графических изображений либо цветного текста);</w:t>
      </w:r>
    </w:p>
    <w:p w14:paraId="2A50495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сохранением всех аутентичных признаков подлинности, а именно: графической подписи лица, печати, углового штампа бланка;</w:t>
      </w:r>
    </w:p>
    <w:p w14:paraId="651939CF"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13CBA4F0" w14:textId="69ADA77F" w:rsidR="00D07632" w:rsidRPr="0075242C" w:rsidRDefault="00796606" w:rsidP="009353F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2.14.6</w:t>
      </w:r>
      <w:r w:rsidR="00D07632" w:rsidRPr="0075242C">
        <w:rPr>
          <w:rFonts w:eastAsiaTheme="minorHAnsi"/>
          <w:sz w:val="28"/>
          <w:szCs w:val="28"/>
          <w:lang w:eastAsia="en-US"/>
        </w:rPr>
        <w:t>. Электронные документы должны обеспечивать:</w:t>
      </w:r>
    </w:p>
    <w:p w14:paraId="0683482F"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возможность идентифицировать документ и количество листов в документе;</w:t>
      </w:r>
    </w:p>
    <w:p w14:paraId="7574E101"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FE8CA78"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Документы, подлежащие представлению в форматах xls, xlsx или ods, формируются в виде отдельного электронного документа.</w:t>
      </w:r>
    </w:p>
    <w:p w14:paraId="40AC0EAC" w14:textId="78FDF6E9"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2.14.</w:t>
      </w:r>
      <w:r w:rsidR="00796606">
        <w:rPr>
          <w:rFonts w:eastAsiaTheme="minorHAnsi"/>
          <w:sz w:val="28"/>
          <w:szCs w:val="28"/>
          <w:lang w:eastAsia="en-US"/>
        </w:rPr>
        <w:t>7</w:t>
      </w:r>
      <w:r w:rsidRPr="0075242C">
        <w:rPr>
          <w:rFonts w:eastAsiaTheme="minorHAnsi"/>
          <w:sz w:val="28"/>
          <w:szCs w:val="28"/>
          <w:lang w:eastAsia="en-US"/>
        </w:rPr>
        <w:t>. Запись заявителей на прием в Управление (отдел) (далее - запись) осуществляется посредством Портала государственных и муниципальных услуг Республики Татарстан,</w:t>
      </w:r>
      <w:r w:rsidR="001C01CB" w:rsidRPr="001C01CB">
        <w:rPr>
          <w:rFonts w:eastAsiaTheme="minorHAnsi"/>
          <w:sz w:val="28"/>
          <w:szCs w:val="28"/>
          <w:lang w:eastAsia="en-US"/>
        </w:rPr>
        <w:t xml:space="preserve"> </w:t>
      </w:r>
      <w:r w:rsidR="001C01CB" w:rsidRPr="001D5480">
        <w:rPr>
          <w:rFonts w:eastAsiaTheme="minorHAnsi"/>
          <w:sz w:val="28"/>
          <w:szCs w:val="28"/>
          <w:lang w:eastAsia="en-US"/>
        </w:rPr>
        <w:t>Единого портала (при наличии технической возможности),</w:t>
      </w:r>
      <w:r w:rsidRPr="0075242C">
        <w:rPr>
          <w:rFonts w:eastAsiaTheme="minorHAnsi"/>
          <w:sz w:val="28"/>
          <w:szCs w:val="28"/>
          <w:lang w:eastAsia="en-US"/>
        </w:rPr>
        <w:t xml:space="preserve"> посредством телефонной связи по номеру телефона Управления (отдела).</w:t>
      </w:r>
    </w:p>
    <w:p w14:paraId="23BBB55A"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Заявителю предоставляется возможность записи на любые свободные для приема дату и время в пределах установленного в Управлении (отделе) графика приема.</w:t>
      </w:r>
    </w:p>
    <w:p w14:paraId="73290181"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072B9A78"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фамилию, имя, отчество (при наличии);</w:t>
      </w:r>
    </w:p>
    <w:p w14:paraId="2ED19096"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номер телефона;</w:t>
      </w:r>
    </w:p>
    <w:p w14:paraId="38A49DAA"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адрес электронной почты (по желанию);</w:t>
      </w:r>
    </w:p>
    <w:p w14:paraId="1E414E1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дату, время и место приема.</w:t>
      </w:r>
    </w:p>
    <w:p w14:paraId="4A5C8458"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14:paraId="5A4DF736"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14:paraId="7C11CB4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(отдела) вправе отказаться от предварительной записи.</w:t>
      </w:r>
    </w:p>
    <w:p w14:paraId="51AF4106" w14:textId="5BED1249" w:rsidR="00D07632" w:rsidRPr="0075242C" w:rsidRDefault="00796606" w:rsidP="009353F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2.14.8</w:t>
      </w:r>
      <w:r w:rsidR="00D07632" w:rsidRPr="0075242C">
        <w:rPr>
          <w:rFonts w:eastAsiaTheme="minorHAnsi"/>
          <w:sz w:val="28"/>
          <w:szCs w:val="28"/>
          <w:lang w:eastAsia="en-US"/>
        </w:rPr>
        <w:t>.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B5E56E0" w14:textId="3728F8F9" w:rsidR="00D07632" w:rsidRPr="0075242C" w:rsidRDefault="00796606" w:rsidP="009353F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2.14.9</w:t>
      </w:r>
      <w:r w:rsidR="00D07632" w:rsidRPr="0075242C">
        <w:rPr>
          <w:rFonts w:eastAsiaTheme="minorHAnsi"/>
          <w:sz w:val="28"/>
          <w:szCs w:val="28"/>
          <w:lang w:eastAsia="en-US"/>
        </w:rPr>
        <w:t xml:space="preserve">. Заявление может быть направлено через </w:t>
      </w:r>
      <w:r w:rsidR="00606BFC" w:rsidRPr="0075242C">
        <w:rPr>
          <w:rFonts w:eastAsiaTheme="minorHAnsi"/>
          <w:sz w:val="28"/>
          <w:szCs w:val="28"/>
          <w:lang w:eastAsia="en-US"/>
        </w:rPr>
        <w:t>Единый портал</w:t>
      </w:r>
      <w:r w:rsidR="00D07632" w:rsidRPr="0075242C">
        <w:rPr>
          <w:rFonts w:eastAsiaTheme="minorHAnsi"/>
          <w:sz w:val="28"/>
          <w:szCs w:val="28"/>
          <w:lang w:eastAsia="en-US"/>
        </w:rPr>
        <w:t>.</w:t>
      </w:r>
    </w:p>
    <w:p w14:paraId="7D37A517" w14:textId="11C034A9"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При подаче заявления через </w:t>
      </w:r>
      <w:r w:rsidR="00606BFC" w:rsidRPr="0075242C">
        <w:rPr>
          <w:rFonts w:eastAsiaTheme="minorHAnsi"/>
          <w:sz w:val="28"/>
          <w:szCs w:val="28"/>
          <w:lang w:eastAsia="en-US"/>
        </w:rPr>
        <w:t>Единый портал</w:t>
      </w:r>
      <w:r w:rsidRPr="0075242C">
        <w:rPr>
          <w:rFonts w:eastAsiaTheme="minorHAnsi"/>
          <w:sz w:val="28"/>
          <w:szCs w:val="28"/>
          <w:lang w:eastAsia="en-US"/>
        </w:rPr>
        <w:t xml:space="preserve"> результат государственной услуги предоставляется в электронной форме.</w:t>
      </w:r>
    </w:p>
    <w:p w14:paraId="5AC55BC4" w14:textId="0879F1E1" w:rsidR="00D07632" w:rsidRDefault="00796606" w:rsidP="009353F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2.14.10</w:t>
      </w:r>
      <w:r w:rsidR="00D07632" w:rsidRPr="0075242C">
        <w:rPr>
          <w:rFonts w:eastAsiaTheme="minorHAnsi"/>
          <w:sz w:val="28"/>
          <w:szCs w:val="28"/>
          <w:lang w:eastAsia="en-US"/>
        </w:rPr>
        <w:t xml:space="preserve">. </w:t>
      </w:r>
      <w:r w:rsidR="00005EAD" w:rsidRPr="0075242C">
        <w:rPr>
          <w:rFonts w:eastAsiaTheme="minorHAnsi"/>
          <w:sz w:val="28"/>
          <w:szCs w:val="28"/>
          <w:lang w:eastAsia="en-US"/>
        </w:rPr>
        <w:t xml:space="preserve">Заявление может быть направлено через </w:t>
      </w:r>
      <w:r w:rsidR="00B32DCD" w:rsidRPr="0075242C">
        <w:rPr>
          <w:rFonts w:eastAsiaTheme="minorHAnsi"/>
          <w:sz w:val="28"/>
          <w:szCs w:val="28"/>
          <w:lang w:eastAsia="en-US"/>
        </w:rPr>
        <w:t>МФЦ</w:t>
      </w:r>
      <w:r w:rsidR="00005EAD" w:rsidRPr="0075242C">
        <w:rPr>
          <w:rFonts w:eastAsiaTheme="minorHAnsi"/>
          <w:sz w:val="28"/>
          <w:szCs w:val="28"/>
          <w:lang w:eastAsia="en-US"/>
        </w:rPr>
        <w:t xml:space="preserve">. </w:t>
      </w:r>
    </w:p>
    <w:p w14:paraId="14B89AFD" w14:textId="616FC214" w:rsidR="00796606" w:rsidRPr="0075242C" w:rsidRDefault="00796606" w:rsidP="009353F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2.14.11. </w:t>
      </w:r>
      <w:r w:rsidRPr="00796606">
        <w:rPr>
          <w:rFonts w:eastAsiaTheme="minorHAnsi"/>
          <w:sz w:val="28"/>
          <w:szCs w:val="28"/>
          <w:lang w:eastAsia="en-US"/>
        </w:rPr>
        <w:t>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(при наличии технической возможности).</w:t>
      </w:r>
    </w:p>
    <w:p w14:paraId="605E4425"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2.14.12. </w:t>
      </w:r>
      <w:r w:rsidR="00005EAD" w:rsidRPr="0075242C">
        <w:rPr>
          <w:rFonts w:eastAsiaTheme="minorHAnsi"/>
          <w:sz w:val="28"/>
          <w:szCs w:val="28"/>
          <w:lang w:eastAsia="en-US"/>
        </w:rPr>
        <w:t>Предоставление услуг, которые являются необходимыми и обязательными для предоставления государственной услуги, не требуется.</w:t>
      </w:r>
    </w:p>
    <w:p w14:paraId="1B692665"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2.14.13. При предоставлении государственной услуги используются:</w:t>
      </w:r>
    </w:p>
    <w:p w14:paraId="2BF2BA33" w14:textId="465A57C1" w:rsidR="00D07632" w:rsidRPr="007753A7" w:rsidRDefault="009D0BFB" w:rsidP="009353FD">
      <w:pPr>
        <w:autoSpaceDE w:val="0"/>
        <w:autoSpaceDN w:val="0"/>
        <w:adjustRightInd w:val="0"/>
        <w:ind w:firstLine="567"/>
        <w:jc w:val="both"/>
        <w:rPr>
          <w:rFonts w:eastAsiaTheme="minorHAnsi"/>
          <w:sz w:val="28"/>
          <w:szCs w:val="28"/>
          <w:lang w:eastAsia="en-US"/>
        </w:rPr>
      </w:pPr>
      <w:r w:rsidRPr="007753A7">
        <w:rPr>
          <w:rFonts w:eastAsiaTheme="minorHAnsi"/>
          <w:sz w:val="28"/>
          <w:szCs w:val="28"/>
          <w:lang w:eastAsia="en-US"/>
        </w:rPr>
        <w:t>Государственная информационная система «Платформа государственных сервисов»</w:t>
      </w:r>
      <w:r w:rsidR="00D07632" w:rsidRPr="007753A7">
        <w:rPr>
          <w:rFonts w:eastAsiaTheme="minorHAnsi"/>
          <w:sz w:val="28"/>
          <w:szCs w:val="28"/>
          <w:lang w:eastAsia="en-US"/>
        </w:rPr>
        <w:t>;</w:t>
      </w:r>
    </w:p>
    <w:p w14:paraId="19DDF146"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753A7">
        <w:rPr>
          <w:rFonts w:eastAsiaTheme="minorHAnsi"/>
          <w:sz w:val="28"/>
          <w:szCs w:val="28"/>
          <w:lang w:eastAsia="en-US"/>
        </w:rPr>
        <w:t>федеральная государственная</w:t>
      </w:r>
      <w:r w:rsidRPr="0075242C">
        <w:rPr>
          <w:rFonts w:eastAsiaTheme="minorHAnsi"/>
          <w:sz w:val="28"/>
          <w:szCs w:val="28"/>
          <w:lang w:eastAsia="en-US"/>
        </w:rPr>
        <w:t xml:space="preserve"> информационная система </w:t>
      </w:r>
      <w:r w:rsidR="00005EAD" w:rsidRPr="0075242C">
        <w:rPr>
          <w:rFonts w:eastAsiaTheme="minorHAnsi"/>
          <w:sz w:val="28"/>
          <w:szCs w:val="28"/>
          <w:lang w:eastAsia="en-US"/>
        </w:rPr>
        <w:t>«</w:t>
      </w:r>
      <w:r w:rsidRPr="0075242C">
        <w:rPr>
          <w:rFonts w:eastAsiaTheme="minorHAnsi"/>
          <w:sz w:val="28"/>
          <w:szCs w:val="28"/>
          <w:lang w:eastAsia="en-US"/>
        </w:rPr>
        <w:t>Единая система межведомственного электронного взаимодействия</w:t>
      </w:r>
      <w:r w:rsidR="00005EAD" w:rsidRPr="0075242C">
        <w:rPr>
          <w:rFonts w:eastAsiaTheme="minorHAnsi"/>
          <w:sz w:val="28"/>
          <w:szCs w:val="28"/>
          <w:lang w:eastAsia="en-US"/>
        </w:rPr>
        <w:t>»</w:t>
      </w:r>
      <w:r w:rsidRPr="0075242C">
        <w:rPr>
          <w:rFonts w:eastAsiaTheme="minorHAnsi"/>
          <w:sz w:val="28"/>
          <w:szCs w:val="28"/>
          <w:lang w:eastAsia="en-US"/>
        </w:rPr>
        <w:t>.</w:t>
      </w:r>
    </w:p>
    <w:p w14:paraId="727DCD7D"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Информация о порядке предоставления государственной услуги размещается на государственных языках Республики Татарстан.</w:t>
      </w:r>
    </w:p>
    <w:p w14:paraId="5F41240D" w14:textId="0424EECB" w:rsidR="00D07632" w:rsidRDefault="00D07632" w:rsidP="009353FD">
      <w:pPr>
        <w:autoSpaceDE w:val="0"/>
        <w:autoSpaceDN w:val="0"/>
        <w:adjustRightInd w:val="0"/>
        <w:ind w:firstLine="567"/>
        <w:jc w:val="both"/>
        <w:rPr>
          <w:rFonts w:eastAsiaTheme="minorHAnsi"/>
          <w:sz w:val="28"/>
          <w:szCs w:val="28"/>
          <w:lang w:eastAsia="en-US"/>
        </w:rPr>
      </w:pPr>
    </w:p>
    <w:p w14:paraId="17E98903" w14:textId="7539F275" w:rsidR="007753A7" w:rsidRDefault="007753A7" w:rsidP="009353FD">
      <w:pPr>
        <w:autoSpaceDE w:val="0"/>
        <w:autoSpaceDN w:val="0"/>
        <w:adjustRightInd w:val="0"/>
        <w:ind w:firstLine="567"/>
        <w:jc w:val="both"/>
        <w:rPr>
          <w:rFonts w:eastAsiaTheme="minorHAnsi"/>
          <w:sz w:val="28"/>
          <w:szCs w:val="28"/>
          <w:lang w:eastAsia="en-US"/>
        </w:rPr>
      </w:pPr>
    </w:p>
    <w:p w14:paraId="4B175F73" w14:textId="5AB59CD0" w:rsidR="007753A7" w:rsidRDefault="007753A7" w:rsidP="009353FD">
      <w:pPr>
        <w:autoSpaceDE w:val="0"/>
        <w:autoSpaceDN w:val="0"/>
        <w:adjustRightInd w:val="0"/>
        <w:ind w:firstLine="567"/>
        <w:jc w:val="both"/>
        <w:rPr>
          <w:rFonts w:eastAsiaTheme="minorHAnsi"/>
          <w:sz w:val="28"/>
          <w:szCs w:val="28"/>
          <w:lang w:eastAsia="en-US"/>
        </w:rPr>
      </w:pPr>
    </w:p>
    <w:p w14:paraId="044DAFD5" w14:textId="77777777" w:rsidR="007753A7" w:rsidRPr="0075242C" w:rsidRDefault="007753A7" w:rsidP="009353FD">
      <w:pPr>
        <w:autoSpaceDE w:val="0"/>
        <w:autoSpaceDN w:val="0"/>
        <w:adjustRightInd w:val="0"/>
        <w:ind w:firstLine="567"/>
        <w:jc w:val="both"/>
        <w:rPr>
          <w:rFonts w:eastAsiaTheme="minorHAnsi"/>
          <w:sz w:val="28"/>
          <w:szCs w:val="28"/>
          <w:lang w:eastAsia="en-US"/>
        </w:rPr>
      </w:pPr>
    </w:p>
    <w:p w14:paraId="633E1B0C" w14:textId="77777777" w:rsidR="00391E6A" w:rsidRPr="0075242C" w:rsidRDefault="00391E6A" w:rsidP="009353FD">
      <w:pPr>
        <w:pStyle w:val="ConsPlusTitle"/>
        <w:ind w:firstLine="567"/>
        <w:jc w:val="center"/>
        <w:outlineLvl w:val="1"/>
        <w:rPr>
          <w:rFonts w:ascii="Times New Roman" w:hAnsi="Times New Roman" w:cs="Times New Roman"/>
          <w:sz w:val="28"/>
          <w:szCs w:val="28"/>
        </w:rPr>
      </w:pPr>
      <w:r w:rsidRPr="0075242C">
        <w:rPr>
          <w:rFonts w:ascii="Times New Roman" w:hAnsi="Times New Roman" w:cs="Times New Roman"/>
          <w:sz w:val="28"/>
          <w:szCs w:val="28"/>
        </w:rPr>
        <w:lastRenderedPageBreak/>
        <w:t>III. Состав, последовательность и сроки выполнения</w:t>
      </w:r>
    </w:p>
    <w:p w14:paraId="60A081A3"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административных процедур (действий), требования к порядку</w:t>
      </w:r>
    </w:p>
    <w:p w14:paraId="089A21BC"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их выполнения, в том числе особенности выполнения</w:t>
      </w:r>
    </w:p>
    <w:p w14:paraId="1C0CE2C5" w14:textId="77777777" w:rsidR="00D22B05" w:rsidRPr="0075242C" w:rsidRDefault="00391E6A" w:rsidP="009353FD">
      <w:pPr>
        <w:autoSpaceDE w:val="0"/>
        <w:autoSpaceDN w:val="0"/>
        <w:adjustRightInd w:val="0"/>
        <w:jc w:val="center"/>
        <w:rPr>
          <w:rFonts w:eastAsiaTheme="minorHAnsi"/>
          <w:b/>
          <w:bCs/>
          <w:sz w:val="28"/>
          <w:szCs w:val="28"/>
          <w:lang w:eastAsia="en-US"/>
        </w:rPr>
      </w:pPr>
      <w:r w:rsidRPr="0075242C">
        <w:rPr>
          <w:b/>
          <w:sz w:val="28"/>
          <w:szCs w:val="28"/>
        </w:rPr>
        <w:t>административных процедур (действий) в электронной форме</w:t>
      </w:r>
      <w:r w:rsidR="00D22B05" w:rsidRPr="0075242C">
        <w:rPr>
          <w:b/>
          <w:sz w:val="28"/>
          <w:szCs w:val="28"/>
        </w:rPr>
        <w:t>,</w:t>
      </w:r>
      <w:r w:rsidR="00D22B05" w:rsidRPr="0075242C">
        <w:rPr>
          <w:rFonts w:eastAsiaTheme="minorHAnsi"/>
          <w:b/>
          <w:bCs/>
          <w:sz w:val="28"/>
          <w:szCs w:val="28"/>
          <w:lang w:eastAsia="en-US"/>
        </w:rPr>
        <w:t xml:space="preserve"> особенности выполнения административных процедур (действий) в многофункциональных центрах</w:t>
      </w:r>
      <w:r w:rsidR="002F3515" w:rsidRPr="0075242C">
        <w:rPr>
          <w:rFonts w:eastAsiaTheme="minorHAnsi"/>
          <w:b/>
          <w:bCs/>
          <w:sz w:val="28"/>
          <w:szCs w:val="28"/>
          <w:lang w:eastAsia="en-US"/>
        </w:rPr>
        <w:t xml:space="preserve"> предоставления государственных и муниципальных услуг</w:t>
      </w:r>
    </w:p>
    <w:p w14:paraId="35645F42" w14:textId="726B03DB" w:rsidR="00495FC3" w:rsidRPr="0075242C" w:rsidRDefault="00495FC3" w:rsidP="009353FD">
      <w:pPr>
        <w:autoSpaceDE w:val="0"/>
        <w:autoSpaceDN w:val="0"/>
        <w:adjustRightInd w:val="0"/>
        <w:jc w:val="both"/>
        <w:outlineLvl w:val="0"/>
        <w:rPr>
          <w:rFonts w:eastAsiaTheme="minorHAnsi"/>
          <w:sz w:val="28"/>
          <w:szCs w:val="28"/>
          <w:lang w:eastAsia="en-US"/>
        </w:rPr>
      </w:pPr>
    </w:p>
    <w:p w14:paraId="6952C7C8" w14:textId="06EC24C0"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3.1. Описание последовательности действий при предоставлении государственной услуги</w:t>
      </w:r>
    </w:p>
    <w:p w14:paraId="27C73C84" w14:textId="77777777" w:rsidR="008E2A4D" w:rsidRPr="0075242C" w:rsidRDefault="008E2A4D" w:rsidP="008E2A4D">
      <w:pPr>
        <w:pStyle w:val="ConsPlusNormal"/>
        <w:ind w:firstLine="540"/>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3.1.1. П</w:t>
      </w:r>
      <w:r w:rsidRPr="0075242C">
        <w:rPr>
          <w:rFonts w:ascii="Times New Roman" w:hAnsi="Times New Roman" w:cs="Times New Roman"/>
          <w:sz w:val="28"/>
          <w:szCs w:val="28"/>
        </w:rPr>
        <w:t>редоставление государственной услуги включает следующие административные процедуры (действия):</w:t>
      </w:r>
    </w:p>
    <w:p w14:paraId="21696D45"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1) консультирование заявителя, оказание помощи заявителю, в том числе в части составления заявления;</w:t>
      </w:r>
    </w:p>
    <w:p w14:paraId="6491B752"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 принятие и регистрация заявления и документов (отказ в приеме документов);</w:t>
      </w:r>
    </w:p>
    <w:p w14:paraId="4532BB07" w14:textId="4F8C847E"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 формирование и направление межведомственных запросов в органы, участвующие в предоставлении государственной услуги;</w:t>
      </w:r>
    </w:p>
    <w:p w14:paraId="1A7A6A1C" w14:textId="32AEBC97" w:rsidR="00155E0C" w:rsidRPr="0075242C" w:rsidRDefault="00155E0C" w:rsidP="00155E0C">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4) приостановление предоставления государственной услуги;</w:t>
      </w:r>
    </w:p>
    <w:p w14:paraId="463DC725" w14:textId="4938E273" w:rsidR="008E2A4D" w:rsidRPr="0075242C" w:rsidRDefault="00155E0C"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w:t>
      </w:r>
      <w:r w:rsidR="008E2A4D" w:rsidRPr="0075242C">
        <w:rPr>
          <w:rFonts w:eastAsiaTheme="minorHAnsi"/>
          <w:sz w:val="28"/>
          <w:szCs w:val="28"/>
          <w:lang w:eastAsia="en-US"/>
        </w:rPr>
        <w:t xml:space="preserve">) принятие решения </w:t>
      </w:r>
      <w:r w:rsidR="008E2A4D" w:rsidRPr="0075242C">
        <w:rPr>
          <w:sz w:val="28"/>
          <w:szCs w:val="28"/>
        </w:rPr>
        <w:t>о назначении (об отказе в назначении) единовременной денежной выплаты</w:t>
      </w:r>
      <w:r w:rsidR="008E2A4D" w:rsidRPr="0075242C">
        <w:rPr>
          <w:rFonts w:eastAsiaTheme="minorHAnsi"/>
          <w:sz w:val="28"/>
          <w:szCs w:val="28"/>
          <w:lang w:eastAsia="en-US"/>
        </w:rPr>
        <w:t>;</w:t>
      </w:r>
    </w:p>
    <w:p w14:paraId="4B0DBAD8" w14:textId="08C47A47" w:rsidR="008E2A4D" w:rsidRPr="0075242C" w:rsidRDefault="00155E0C" w:rsidP="008E2A4D">
      <w:pPr>
        <w:autoSpaceDE w:val="0"/>
        <w:autoSpaceDN w:val="0"/>
        <w:adjustRightInd w:val="0"/>
        <w:ind w:firstLine="567"/>
        <w:jc w:val="both"/>
        <w:rPr>
          <w:sz w:val="28"/>
          <w:szCs w:val="28"/>
        </w:rPr>
      </w:pPr>
      <w:r w:rsidRPr="0075242C">
        <w:rPr>
          <w:rFonts w:eastAsiaTheme="minorHAnsi"/>
          <w:sz w:val="28"/>
          <w:szCs w:val="28"/>
          <w:lang w:eastAsia="en-US"/>
        </w:rPr>
        <w:t>6</w:t>
      </w:r>
      <w:r w:rsidR="008E2A4D" w:rsidRPr="0075242C">
        <w:rPr>
          <w:rFonts w:eastAsiaTheme="minorHAnsi"/>
          <w:sz w:val="28"/>
          <w:szCs w:val="28"/>
          <w:lang w:eastAsia="en-US"/>
        </w:rPr>
        <w:t>) выдача заявителю результата государственной услуги.</w:t>
      </w:r>
    </w:p>
    <w:p w14:paraId="68C5D997"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предоставлении государственной услуги в электронной форме заявителю обеспечиваются:</w:t>
      </w:r>
    </w:p>
    <w:p w14:paraId="09396FFE"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получение информации о порядке и сроках предоставления государственной услуги;</w:t>
      </w:r>
    </w:p>
    <w:p w14:paraId="7B8A1998"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формирование заявления;</w:t>
      </w:r>
    </w:p>
    <w:p w14:paraId="7C04D081"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прием и регистрация заявления и иных документов, необходимых для предоставления государственной услуги;</w:t>
      </w:r>
    </w:p>
    <w:p w14:paraId="5FBFE178"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получение результата предоставления государственной услуги; </w:t>
      </w:r>
    </w:p>
    <w:p w14:paraId="5F399521"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получение сведений о ходе рассмотрения заявления;</w:t>
      </w:r>
    </w:p>
    <w:p w14:paraId="3F1AF957"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осуществление оценки качества предоставления государственной услуги;</w:t>
      </w:r>
    </w:p>
    <w:p w14:paraId="08DC5D18"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досудебное (внесудебное) обжалование решений и действий (бездействия) Управления (отдела) либо действия (бездействие) должностных лиц Управления (отдела), предоставляющего государственную услугу, либо государственного служащего.</w:t>
      </w:r>
    </w:p>
    <w:p w14:paraId="08EC1712"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43DCD9A"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предоставлении государственной услуги в электронной форме заявителю направляется:</w:t>
      </w:r>
    </w:p>
    <w:p w14:paraId="32057266"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а) уведомление о приеме и регистрации заявления и иных документов, необходимых для предоставления государственной услуги, содержащее сведения о </w:t>
      </w:r>
      <w:r w:rsidRPr="0075242C">
        <w:rPr>
          <w:rFonts w:eastAsiaTheme="minorHAnsi"/>
          <w:sz w:val="28"/>
          <w:szCs w:val="28"/>
          <w:lang w:eastAsia="en-US"/>
        </w:rPr>
        <w:lastRenderedPageBreak/>
        <w:t>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16028AA6"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7A8DC2BD" w14:textId="2CBBA35C"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2B74D4F5"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3.2.1. Заявитель обращается лично, по телефону, электронной почте, в том числе при наличии технической возможности через Единый портал и (или) письмом в Управление (отдел) для получения консультаций о порядке получения государственной услуги.</w:t>
      </w:r>
    </w:p>
    <w:p w14:paraId="3C1A7E11"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Специалист Управления (отдела) лично, по телефону, электронной почте, через Единый портал,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14:paraId="5F631B7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Процедура, устанавливаемая настоящим пунктом, осуществляется в день обращения заявителя.</w:t>
      </w:r>
    </w:p>
    <w:p w14:paraId="782123B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14:paraId="2A63A62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3.2.2. 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14:paraId="4BEAFAD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14:paraId="10A6ED6B"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Заявитель может получить информацию о порядке предоставления государственной услуги путем свободного доступа с сайта МФЦ (</w:t>
      </w:r>
      <w:hyperlink r:id="rId25" w:history="1">
        <w:r w:rsidRPr="0075242C">
          <w:rPr>
            <w:rStyle w:val="af7"/>
            <w:rFonts w:eastAsiaTheme="minorHAnsi"/>
            <w:color w:val="auto"/>
            <w:sz w:val="28"/>
            <w:szCs w:val="28"/>
            <w:u w:val="none"/>
            <w:lang w:eastAsia="en-US"/>
          </w:rPr>
          <w:t>http://mfc16.tatarstan.ru</w:t>
        </w:r>
      </w:hyperlink>
      <w:r w:rsidRPr="0075242C">
        <w:rPr>
          <w:rFonts w:eastAsiaTheme="minorHAnsi"/>
          <w:sz w:val="28"/>
          <w:szCs w:val="28"/>
          <w:lang w:eastAsia="en-US"/>
        </w:rPr>
        <w:t>).</w:t>
      </w:r>
    </w:p>
    <w:p w14:paraId="6EEEE262"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осуществляются в день обращения заявителя.</w:t>
      </w:r>
    </w:p>
    <w:p w14:paraId="5D6FB280"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 процедур: информация по составу, форме представляемой документации и другим вопросам получения государственной услуги.</w:t>
      </w:r>
    </w:p>
    <w:p w14:paraId="211FBDBB" w14:textId="77A2C1A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3.3. Принятие и регистрация заявления и документов (отказ в приеме документов)</w:t>
      </w:r>
    </w:p>
    <w:p w14:paraId="59BE719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3.3.1. Заявитель подает заявление в Управление (отдел) с приложением копий документов в соответствии с пунктом </w:t>
      </w:r>
      <w:hyperlink r:id="rId26" w:history="1">
        <w:r w:rsidRPr="0075242C">
          <w:rPr>
            <w:rFonts w:eastAsiaTheme="minorHAnsi"/>
            <w:sz w:val="28"/>
            <w:szCs w:val="28"/>
            <w:lang w:eastAsia="en-US"/>
          </w:rPr>
          <w:t>2.</w:t>
        </w:r>
      </w:hyperlink>
      <w:r w:rsidRPr="0075242C">
        <w:rPr>
          <w:rFonts w:eastAsiaTheme="minorHAnsi"/>
          <w:sz w:val="28"/>
          <w:szCs w:val="28"/>
          <w:lang w:eastAsia="en-US"/>
        </w:rPr>
        <w:t>6.1 настоящего Регламента.</w:t>
      </w:r>
    </w:p>
    <w:p w14:paraId="7A19AD8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заказным почтовым отправлением.</w:t>
      </w:r>
    </w:p>
    <w:p w14:paraId="46244E1F"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Заявления и документы (копии документов), направляемые в электронной форме, подписываются (заверяются) в соответствии с Федеральным </w:t>
      </w:r>
      <w:hyperlink r:id="rId27" w:history="1">
        <w:r w:rsidRPr="0075242C">
          <w:rPr>
            <w:rFonts w:eastAsiaTheme="minorHAnsi"/>
            <w:sz w:val="28"/>
            <w:szCs w:val="28"/>
            <w:lang w:eastAsia="en-US"/>
          </w:rPr>
          <w:t>законом</w:t>
        </w:r>
      </w:hyperlink>
      <w:r w:rsidRPr="0075242C">
        <w:rPr>
          <w:rFonts w:eastAsiaTheme="minorHAnsi"/>
          <w:sz w:val="28"/>
          <w:szCs w:val="28"/>
          <w:lang w:eastAsia="en-US"/>
        </w:rPr>
        <w:t xml:space="preserve">               № 63-ФЗ и Федеральным </w:t>
      </w:r>
      <w:hyperlink r:id="rId28" w:history="1">
        <w:r w:rsidRPr="0075242C">
          <w:rPr>
            <w:rFonts w:eastAsiaTheme="minorHAnsi"/>
            <w:sz w:val="28"/>
            <w:szCs w:val="28"/>
            <w:lang w:eastAsia="en-US"/>
          </w:rPr>
          <w:t>законом</w:t>
        </w:r>
      </w:hyperlink>
      <w:r w:rsidRPr="0075242C">
        <w:rPr>
          <w:rFonts w:eastAsiaTheme="minorHAnsi"/>
          <w:sz w:val="28"/>
          <w:szCs w:val="28"/>
          <w:lang w:eastAsia="en-US"/>
        </w:rPr>
        <w:t xml:space="preserve"> № 210-ФЗ и представляются в Управление (отдел) с использованием электронных носителей.</w:t>
      </w:r>
    </w:p>
    <w:p w14:paraId="79D5C8C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Заявление, направленное в Управление (отдел) по почте, через МФЦ, по электронной почте, через Единый портал, рассматривается в порядке, установленном для рассмотрения заявления и документов при личном обращении заявителя.</w:t>
      </w:r>
    </w:p>
    <w:p w14:paraId="1985AD5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Заявитель для подачи заявления в электронной форме через Единый портал выполняет следующие действия:</w:t>
      </w:r>
    </w:p>
    <w:p w14:paraId="38573A5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выполняет авторизацию на Едином портале;</w:t>
      </w:r>
    </w:p>
    <w:p w14:paraId="05671399"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открывает форму электронного заявления на Едином портале;</w:t>
      </w:r>
    </w:p>
    <w:p w14:paraId="5E679A30"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заполняет форму электронного заявления, включающую сведения, необходимые и обязательные для предоставления государственной услуги;</w:t>
      </w:r>
    </w:p>
    <w:p w14:paraId="479319D3"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14:paraId="71528D30"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14:paraId="06FF6CF7"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14:paraId="10040365"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отправляет заполненное электронное заявление (нажимает соответствующую кнопку в форме электронного заявления);</w:t>
      </w:r>
    </w:p>
    <w:p w14:paraId="0502EDF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электронное заявление подписывается в соответствии с требованиями </w:t>
      </w:r>
      <w:hyperlink r:id="rId29" w:history="1">
        <w:r w:rsidRPr="0075242C">
          <w:rPr>
            <w:rFonts w:eastAsiaTheme="minorHAnsi"/>
            <w:sz w:val="28"/>
            <w:szCs w:val="28"/>
            <w:lang w:eastAsia="en-US"/>
          </w:rPr>
          <w:t>пункта 2.6</w:t>
        </w:r>
      </w:hyperlink>
      <w:r w:rsidRPr="0075242C">
        <w:rPr>
          <w:rFonts w:eastAsiaTheme="minorHAnsi"/>
          <w:sz w:val="28"/>
          <w:szCs w:val="28"/>
          <w:lang w:eastAsia="en-US"/>
        </w:rPr>
        <w:t xml:space="preserve"> настоящего Регламента;</w:t>
      </w:r>
    </w:p>
    <w:p w14:paraId="5C70FAD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получает уведомление об отправке электронного заявления.</w:t>
      </w:r>
    </w:p>
    <w:p w14:paraId="75550F6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5B3DE7AB"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0ED7CE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При формировании заявления заявителю обеспечивается:</w:t>
      </w:r>
    </w:p>
    <w:p w14:paraId="61DED9A7"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а) возможность копирования и сохранения заявления и иных документов, указанных в пункте </w:t>
      </w:r>
      <w:hyperlink r:id="rId30" w:history="1">
        <w:r w:rsidRPr="0075242C">
          <w:rPr>
            <w:rFonts w:eastAsiaTheme="minorHAnsi"/>
            <w:sz w:val="28"/>
            <w:szCs w:val="28"/>
            <w:lang w:eastAsia="en-US"/>
          </w:rPr>
          <w:t>2.6</w:t>
        </w:r>
      </w:hyperlink>
      <w:r w:rsidRPr="0075242C">
        <w:rPr>
          <w:rFonts w:eastAsiaTheme="minorHAnsi"/>
          <w:sz w:val="28"/>
          <w:szCs w:val="28"/>
          <w:lang w:eastAsia="en-US"/>
        </w:rPr>
        <w:t>.1 настоящего Регламента, необходимых для предоставления государственной услуги;</w:t>
      </w:r>
    </w:p>
    <w:p w14:paraId="3D50CD2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б) возможность печати на бумажном носителе копии электронной формы заявления;</w:t>
      </w:r>
    </w:p>
    <w:p w14:paraId="5FDC6508"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51CBF65"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14:paraId="5AE75736"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д) возможность вернуться на любой из этапов заполнения электронной формы заявления без потери ранее введенной информации;</w:t>
      </w:r>
    </w:p>
    <w:p w14:paraId="7809A46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4F60CCB"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Сформированное и подписанное заявление и иные документы, необходимые для предоставления государственной услуги, направляются в Управление (отдел) посредством Единого портала.</w:t>
      </w:r>
    </w:p>
    <w:p w14:paraId="0E5592E7" w14:textId="77777777" w:rsidR="008E2A4D" w:rsidRPr="007753A7"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Специалист Управления (отдела) осуществляет проверку наличия оснований для </w:t>
      </w:r>
      <w:r w:rsidRPr="007753A7">
        <w:rPr>
          <w:rFonts w:eastAsiaTheme="minorHAnsi"/>
          <w:sz w:val="28"/>
          <w:szCs w:val="28"/>
          <w:lang w:eastAsia="en-US"/>
        </w:rPr>
        <w:t xml:space="preserve">отказа в приеме документов, необходимых для предоставления государственной услуги, предусмотренных в пункте </w:t>
      </w:r>
      <w:hyperlink r:id="rId31" w:history="1">
        <w:r w:rsidRPr="007753A7">
          <w:rPr>
            <w:rFonts w:eastAsiaTheme="minorHAnsi"/>
            <w:sz w:val="28"/>
            <w:szCs w:val="28"/>
            <w:lang w:eastAsia="en-US"/>
          </w:rPr>
          <w:t>2.</w:t>
        </w:r>
      </w:hyperlink>
      <w:r w:rsidRPr="007753A7">
        <w:rPr>
          <w:rFonts w:eastAsiaTheme="minorHAnsi"/>
          <w:sz w:val="28"/>
          <w:szCs w:val="28"/>
          <w:lang w:eastAsia="en-US"/>
        </w:rPr>
        <w:t>7.1 настоящего Регламента.</w:t>
      </w:r>
    </w:p>
    <w:p w14:paraId="03F16284" w14:textId="551CB9CA" w:rsidR="008E2A4D" w:rsidRPr="007753A7" w:rsidRDefault="008E2A4D" w:rsidP="008E2A4D">
      <w:pPr>
        <w:autoSpaceDE w:val="0"/>
        <w:autoSpaceDN w:val="0"/>
        <w:adjustRightInd w:val="0"/>
        <w:ind w:firstLine="540"/>
        <w:jc w:val="both"/>
        <w:rPr>
          <w:rFonts w:eastAsiaTheme="minorHAnsi"/>
          <w:sz w:val="28"/>
          <w:szCs w:val="28"/>
          <w:lang w:eastAsia="en-US"/>
        </w:rPr>
      </w:pPr>
      <w:r w:rsidRPr="007753A7">
        <w:rPr>
          <w:rFonts w:eastAsiaTheme="minorHAnsi"/>
          <w:sz w:val="28"/>
          <w:szCs w:val="28"/>
          <w:lang w:eastAsia="en-US"/>
        </w:rPr>
        <w:t xml:space="preserve">Электронное заявление становится доступным для специалиста Управления (отдела) </w:t>
      </w:r>
      <w:r w:rsidR="00260CAD" w:rsidRPr="007753A7">
        <w:rPr>
          <w:rFonts w:eastAsiaTheme="minorHAnsi"/>
          <w:sz w:val="28"/>
          <w:szCs w:val="28"/>
          <w:lang w:eastAsia="en-US"/>
        </w:rPr>
        <w:t>в Государственной информационной системе «Платформа государственных сервисов»</w:t>
      </w:r>
      <w:r w:rsidRPr="007753A7">
        <w:rPr>
          <w:rFonts w:eastAsiaTheme="minorHAnsi"/>
          <w:sz w:val="28"/>
          <w:szCs w:val="28"/>
          <w:lang w:eastAsia="en-US"/>
        </w:rPr>
        <w:t>.</w:t>
      </w:r>
    </w:p>
    <w:p w14:paraId="5E5D1713" w14:textId="77777777" w:rsidR="008E2A4D" w:rsidRPr="007753A7" w:rsidRDefault="008E2A4D" w:rsidP="008E2A4D">
      <w:pPr>
        <w:autoSpaceDE w:val="0"/>
        <w:autoSpaceDN w:val="0"/>
        <w:adjustRightInd w:val="0"/>
        <w:ind w:firstLine="540"/>
        <w:jc w:val="both"/>
        <w:rPr>
          <w:rFonts w:eastAsiaTheme="minorHAnsi"/>
          <w:sz w:val="28"/>
          <w:szCs w:val="28"/>
          <w:lang w:eastAsia="en-US"/>
        </w:rPr>
      </w:pPr>
      <w:r w:rsidRPr="007753A7">
        <w:rPr>
          <w:rFonts w:eastAsiaTheme="minorHAnsi"/>
          <w:sz w:val="28"/>
          <w:szCs w:val="28"/>
          <w:lang w:eastAsia="en-US"/>
        </w:rPr>
        <w:t>Специалист Управления (отдела):</w:t>
      </w:r>
    </w:p>
    <w:p w14:paraId="344B2BCA" w14:textId="77777777" w:rsidR="008E2A4D" w:rsidRPr="007753A7" w:rsidRDefault="008E2A4D" w:rsidP="008E2A4D">
      <w:pPr>
        <w:autoSpaceDE w:val="0"/>
        <w:autoSpaceDN w:val="0"/>
        <w:adjustRightInd w:val="0"/>
        <w:ind w:firstLine="540"/>
        <w:jc w:val="both"/>
        <w:rPr>
          <w:rFonts w:eastAsiaTheme="minorHAnsi"/>
          <w:sz w:val="28"/>
          <w:szCs w:val="28"/>
          <w:lang w:eastAsia="en-US"/>
        </w:rPr>
      </w:pPr>
      <w:r w:rsidRPr="007753A7">
        <w:rPr>
          <w:rFonts w:eastAsiaTheme="minorHAnsi"/>
          <w:sz w:val="28"/>
          <w:szCs w:val="28"/>
          <w:lang w:eastAsia="en-US"/>
        </w:rPr>
        <w:t>проверяет наличие электронных заявлений, поступивших с Единого портала, с периодом не реже 2 раз в день;</w:t>
      </w:r>
    </w:p>
    <w:p w14:paraId="42DBAFD6" w14:textId="77777777" w:rsidR="008E2A4D" w:rsidRPr="007753A7" w:rsidRDefault="008E2A4D" w:rsidP="008E2A4D">
      <w:pPr>
        <w:autoSpaceDE w:val="0"/>
        <w:autoSpaceDN w:val="0"/>
        <w:adjustRightInd w:val="0"/>
        <w:ind w:firstLine="540"/>
        <w:jc w:val="both"/>
        <w:rPr>
          <w:rFonts w:eastAsiaTheme="minorHAnsi"/>
          <w:sz w:val="28"/>
          <w:szCs w:val="28"/>
          <w:lang w:eastAsia="en-US"/>
        </w:rPr>
      </w:pPr>
      <w:r w:rsidRPr="007753A7">
        <w:rPr>
          <w:rFonts w:eastAsiaTheme="minorHAnsi"/>
          <w:sz w:val="28"/>
          <w:szCs w:val="28"/>
          <w:lang w:eastAsia="en-US"/>
        </w:rPr>
        <w:t>рассматривает поступившие заявления и приложенные образы документов.</w:t>
      </w:r>
    </w:p>
    <w:p w14:paraId="00F57B37" w14:textId="3CE23CD1" w:rsidR="008E2A4D" w:rsidRPr="007753A7" w:rsidRDefault="008E2A4D" w:rsidP="008E2A4D">
      <w:pPr>
        <w:autoSpaceDE w:val="0"/>
        <w:autoSpaceDN w:val="0"/>
        <w:adjustRightInd w:val="0"/>
        <w:ind w:firstLine="540"/>
        <w:jc w:val="both"/>
        <w:rPr>
          <w:rFonts w:eastAsiaTheme="minorHAnsi"/>
          <w:sz w:val="28"/>
          <w:szCs w:val="28"/>
          <w:lang w:eastAsia="en-US"/>
        </w:rPr>
      </w:pPr>
      <w:r w:rsidRPr="007753A7">
        <w:rPr>
          <w:rFonts w:eastAsiaTheme="minorHAnsi"/>
          <w:sz w:val="28"/>
          <w:szCs w:val="28"/>
          <w:lang w:eastAsia="en-US"/>
        </w:rPr>
        <w:t xml:space="preserve">В случае наличия оснований для отказа в приеме документов, предусмотренных пунктом </w:t>
      </w:r>
      <w:hyperlink r:id="rId32" w:history="1">
        <w:r w:rsidRPr="007753A7">
          <w:rPr>
            <w:rFonts w:eastAsiaTheme="minorHAnsi"/>
            <w:sz w:val="28"/>
            <w:szCs w:val="28"/>
            <w:lang w:eastAsia="en-US"/>
          </w:rPr>
          <w:t>2.</w:t>
        </w:r>
      </w:hyperlink>
      <w:r w:rsidRPr="007753A7">
        <w:rPr>
          <w:rFonts w:eastAsiaTheme="minorHAnsi"/>
          <w:sz w:val="28"/>
          <w:szCs w:val="28"/>
          <w:lang w:eastAsia="en-US"/>
        </w:rPr>
        <w:t xml:space="preserve">7.1 настоящего Регламента, специалист Управления (отдела) оформляет решение об отказе в приеме документов по форме согласно </w:t>
      </w:r>
      <w:hyperlink r:id="rId33" w:history="1">
        <w:r w:rsidR="005D4EC1" w:rsidRPr="007753A7">
          <w:rPr>
            <w:rFonts w:eastAsiaTheme="minorHAnsi"/>
            <w:sz w:val="28"/>
            <w:szCs w:val="28"/>
            <w:lang w:eastAsia="en-US"/>
          </w:rPr>
          <w:t>П</w:t>
        </w:r>
        <w:r w:rsidRPr="007753A7">
          <w:rPr>
            <w:rFonts w:eastAsiaTheme="minorHAnsi"/>
            <w:sz w:val="28"/>
            <w:szCs w:val="28"/>
            <w:lang w:eastAsia="en-US"/>
          </w:rPr>
          <w:t xml:space="preserve">риложению № </w:t>
        </w:r>
        <w:r w:rsidR="002A50C7" w:rsidRPr="007753A7">
          <w:rPr>
            <w:rFonts w:eastAsiaTheme="minorHAnsi"/>
            <w:sz w:val="28"/>
            <w:szCs w:val="28"/>
            <w:lang w:eastAsia="en-US"/>
          </w:rPr>
          <w:t xml:space="preserve">4 </w:t>
        </w:r>
      </w:hyperlink>
      <w:r w:rsidRPr="007753A7">
        <w:rPr>
          <w:rFonts w:eastAsiaTheme="minorHAnsi"/>
          <w:sz w:val="28"/>
          <w:szCs w:val="28"/>
          <w:lang w:eastAsia="en-US"/>
        </w:rPr>
        <w:t>к настоящему Регламенту за подписью руководителя Управления (отдела) и возвращает документы заявителю.</w:t>
      </w:r>
    </w:p>
    <w:p w14:paraId="6484919E" w14:textId="515E0C53" w:rsidR="008E2A4D" w:rsidRPr="007753A7" w:rsidRDefault="008E2A4D" w:rsidP="008E2A4D">
      <w:pPr>
        <w:autoSpaceDE w:val="0"/>
        <w:autoSpaceDN w:val="0"/>
        <w:adjustRightInd w:val="0"/>
        <w:ind w:firstLine="540"/>
        <w:jc w:val="both"/>
        <w:rPr>
          <w:rFonts w:eastAsiaTheme="minorHAnsi"/>
          <w:sz w:val="28"/>
          <w:szCs w:val="28"/>
          <w:lang w:eastAsia="en-US"/>
        </w:rPr>
      </w:pPr>
      <w:r w:rsidRPr="007753A7">
        <w:rPr>
          <w:rFonts w:eastAsiaTheme="minorHAnsi"/>
          <w:sz w:val="28"/>
          <w:szCs w:val="28"/>
          <w:lang w:eastAsia="en-US"/>
        </w:rPr>
        <w:t xml:space="preserve">При получении заявления и документов по почте, в том числе по электронной почте, документы с решением об отказе в приеме документов возвращаются по почте, в том числе электронной почте. При подаче заявления через Единый портал, Портал государственных и муниципальных услуг Республики Татарстан </w:t>
      </w:r>
      <w:r w:rsidR="00AA0F99" w:rsidRPr="007753A7">
        <w:rPr>
          <w:rFonts w:eastAsiaTheme="minorHAnsi"/>
          <w:sz w:val="28"/>
          <w:szCs w:val="28"/>
          <w:lang w:eastAsia="en-US"/>
        </w:rPr>
        <w:t xml:space="preserve">решение об отказе в приеме документов </w:t>
      </w:r>
      <w:r w:rsidRPr="007753A7">
        <w:rPr>
          <w:rFonts w:eastAsiaTheme="minorHAnsi"/>
          <w:sz w:val="28"/>
          <w:szCs w:val="28"/>
          <w:lang w:eastAsia="en-US"/>
        </w:rPr>
        <w:t>с объяснением причин отказа направляется в личный кабинет заявителя на Едином портале.</w:t>
      </w:r>
    </w:p>
    <w:p w14:paraId="4CD353C8" w14:textId="6A9EE917" w:rsidR="008E2A4D" w:rsidRPr="0075242C" w:rsidRDefault="008E2A4D" w:rsidP="008E2A4D">
      <w:pPr>
        <w:autoSpaceDE w:val="0"/>
        <w:autoSpaceDN w:val="0"/>
        <w:adjustRightInd w:val="0"/>
        <w:ind w:firstLine="540"/>
        <w:jc w:val="both"/>
        <w:rPr>
          <w:rFonts w:eastAsiaTheme="minorHAnsi"/>
          <w:sz w:val="28"/>
          <w:szCs w:val="28"/>
          <w:lang w:eastAsia="en-US"/>
        </w:rPr>
      </w:pPr>
      <w:r w:rsidRPr="007753A7">
        <w:rPr>
          <w:rFonts w:eastAsiaTheme="minorHAnsi"/>
          <w:sz w:val="28"/>
          <w:szCs w:val="28"/>
          <w:lang w:eastAsia="en-US"/>
        </w:rPr>
        <w:t>В случае отсутствия оснований для отказа в приеме</w:t>
      </w:r>
      <w:r w:rsidRPr="0075242C">
        <w:rPr>
          <w:rFonts w:eastAsiaTheme="minorHAnsi"/>
          <w:sz w:val="28"/>
          <w:szCs w:val="28"/>
          <w:lang w:eastAsia="en-US"/>
        </w:rPr>
        <w:t xml:space="preserve"> документов специалист Управления (отдела) осуществляет:</w:t>
      </w:r>
    </w:p>
    <w:p w14:paraId="62420ED9" w14:textId="39A3DAC3"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прием и регистрацию заявления в </w:t>
      </w:r>
      <w:hyperlink r:id="rId34" w:history="1">
        <w:r w:rsidRPr="0075242C">
          <w:rPr>
            <w:rFonts w:eastAsiaTheme="minorHAnsi"/>
            <w:sz w:val="28"/>
            <w:szCs w:val="28"/>
            <w:lang w:eastAsia="en-US"/>
          </w:rPr>
          <w:t>журнале</w:t>
        </w:r>
      </w:hyperlink>
      <w:r w:rsidRPr="0075242C">
        <w:rPr>
          <w:rFonts w:eastAsiaTheme="minorHAnsi"/>
          <w:sz w:val="28"/>
          <w:szCs w:val="28"/>
          <w:lang w:eastAsia="en-US"/>
        </w:rPr>
        <w:t xml:space="preserve"> регистрации заявл</w:t>
      </w:r>
      <w:r w:rsidR="00DC25D6">
        <w:rPr>
          <w:rFonts w:eastAsiaTheme="minorHAnsi"/>
          <w:sz w:val="28"/>
          <w:szCs w:val="28"/>
          <w:lang w:eastAsia="en-US"/>
        </w:rPr>
        <w:t>ений граждан по форме согласно П</w:t>
      </w:r>
      <w:r w:rsidRPr="0075242C">
        <w:rPr>
          <w:rFonts w:eastAsiaTheme="minorHAnsi"/>
          <w:sz w:val="28"/>
          <w:szCs w:val="28"/>
          <w:lang w:eastAsia="en-US"/>
        </w:rPr>
        <w:t xml:space="preserve">риложению № </w:t>
      </w:r>
      <w:r w:rsidR="002A50C7" w:rsidRPr="0075242C">
        <w:rPr>
          <w:rFonts w:eastAsiaTheme="minorHAnsi"/>
          <w:sz w:val="28"/>
          <w:szCs w:val="28"/>
          <w:lang w:eastAsia="en-US"/>
        </w:rPr>
        <w:t>5</w:t>
      </w:r>
      <w:r w:rsidRPr="0075242C">
        <w:rPr>
          <w:rFonts w:eastAsiaTheme="minorHAnsi"/>
          <w:sz w:val="28"/>
          <w:szCs w:val="28"/>
          <w:lang w:eastAsia="en-US"/>
        </w:rPr>
        <w:t xml:space="preserve"> к настоящему Регламенту;</w:t>
      </w:r>
    </w:p>
    <w:p w14:paraId="1B4089F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вручение заявителю расписки с отметкой о дате приема заявления и документов, присвоенном входящем номере (при личном обращении заявителя);</w:t>
      </w:r>
    </w:p>
    <w:p w14:paraId="15F9176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направление уведомления по почте, электронной почте (при направлении документов по почте, электронной почте) либо направление уведомления в личный кабинет заявителя на Едином портале о регистрации заявления (при направлении заявления через Единый портал).</w:t>
      </w:r>
    </w:p>
    <w:p w14:paraId="10049CD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осуществляются:</w:t>
      </w:r>
    </w:p>
    <w:p w14:paraId="1C02DC8C"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при личном приеме - в течение одного рабочего дня со дня поступления заявления и документов (копий документов);</w:t>
      </w:r>
    </w:p>
    <w:p w14:paraId="34D3AFEA" w14:textId="200B9E20"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поступлении заявления через Единый портал - в день поступления заявления и документов в Управление (отдел) либо на следующий рабочий день в случае поступления заявления и документов по окончании рабочего времени Управления (отдела);</w:t>
      </w:r>
    </w:p>
    <w:p w14:paraId="381081AB"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поступлении заявления и документов в форме электронных документов в выходные или нерабочие праздничные дни - в первый рабочий день Управления (отдела), следующий за выходным или нерабочим праздничным днем.</w:t>
      </w:r>
    </w:p>
    <w:p w14:paraId="6C4B58E8" w14:textId="128B54F0" w:rsidR="008E2A4D" w:rsidRPr="001D5480"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Результат процедур: принятые документы, регистрационная запись в журнале регистрации заявлений, расписка или возвращенные заявителю документы, устное (письменное) уведомление заявителя об отказе в приеме документов</w:t>
      </w:r>
      <w:r w:rsidR="008B6179">
        <w:rPr>
          <w:rFonts w:eastAsiaTheme="minorHAnsi"/>
          <w:sz w:val="28"/>
          <w:szCs w:val="28"/>
          <w:lang w:eastAsia="en-US"/>
        </w:rPr>
        <w:t>,</w:t>
      </w:r>
      <w:r w:rsidR="008B6179" w:rsidRPr="008B6179">
        <w:t xml:space="preserve"> </w:t>
      </w:r>
      <w:r w:rsidR="008B6179" w:rsidRPr="001D5480">
        <w:rPr>
          <w:rFonts w:eastAsiaTheme="minorHAnsi"/>
          <w:sz w:val="28"/>
          <w:szCs w:val="28"/>
          <w:lang w:eastAsia="en-US"/>
        </w:rPr>
        <w:t>решение об отказе в приеме документов.</w:t>
      </w:r>
    </w:p>
    <w:p w14:paraId="219EA9A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1D5480">
        <w:rPr>
          <w:rFonts w:eastAsiaTheme="minorHAnsi"/>
          <w:sz w:val="28"/>
          <w:szCs w:val="28"/>
          <w:lang w:eastAsia="en-US"/>
        </w:rPr>
        <w:t>3.3.2. Заявитель лично либо через доверенное лицо может подать заявление на</w:t>
      </w:r>
      <w:r w:rsidRPr="0075242C">
        <w:rPr>
          <w:rFonts w:eastAsiaTheme="minorHAnsi"/>
          <w:sz w:val="28"/>
          <w:szCs w:val="28"/>
          <w:lang w:eastAsia="en-US"/>
        </w:rPr>
        <w:t xml:space="preserve"> бумажном носителе о предоставлении государственной услуги с приложением документов в соответствии с </w:t>
      </w:r>
      <w:hyperlink r:id="rId35" w:history="1">
        <w:r w:rsidRPr="0075242C">
          <w:rPr>
            <w:rFonts w:eastAsiaTheme="minorHAnsi"/>
            <w:sz w:val="28"/>
            <w:szCs w:val="28"/>
            <w:lang w:eastAsia="en-US"/>
          </w:rPr>
          <w:t>пунктом 2.6</w:t>
        </w:r>
      </w:hyperlink>
      <w:r w:rsidRPr="0075242C">
        <w:rPr>
          <w:rFonts w:eastAsiaTheme="minorHAnsi"/>
          <w:sz w:val="28"/>
          <w:szCs w:val="28"/>
          <w:lang w:eastAsia="en-US"/>
        </w:rPr>
        <w:t>.1 настоящего Регламента в МФЦ.</w:t>
      </w:r>
    </w:p>
    <w:p w14:paraId="5EE0332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Специалист МФЦ, ведущий прием заявлений и документов, осуществляет процедуры, предусмотренные регламентом работы МФЦ.</w:t>
      </w:r>
    </w:p>
    <w:p w14:paraId="5A1843AD"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осуществляются в сроки, установленные регламентом работы МФЦ.</w:t>
      </w:r>
    </w:p>
    <w:p w14:paraId="6FE92720"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Результат процедур: принятые и зарегистрированные заявление и документы.</w:t>
      </w:r>
    </w:p>
    <w:p w14:paraId="5E8EEA50"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3.3.3. Специалист МФЦ направляет заявление и документы в Управление (отдел).</w:t>
      </w:r>
    </w:p>
    <w:p w14:paraId="2BBFEA49"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Порядок взаимодействия Управления (отдела) и МФЦ при предоставлении государственной услуги регулируется соглашением о взаимодействии, а порядок взаимодействия МФЦ с заявителями - регламентом работы МФЦ.</w:t>
      </w:r>
    </w:p>
    <w:p w14:paraId="7C8BC995"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Процедуры, указанные в настоящем пункте, осуществляются в сроки, установленные регламентом работы МФЦ, соглашением о взаимодействии, но не позднее рабочего дня, следующего за днем регистрации заявления в МФЦ.</w:t>
      </w:r>
    </w:p>
    <w:p w14:paraId="19C15BE2"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Результат процедур: направленные в Управление (отдел) заявление и документы.</w:t>
      </w:r>
    </w:p>
    <w:p w14:paraId="29EE9F3B" w14:textId="2B4CEE93" w:rsidR="008E2A4D" w:rsidRPr="0075242C" w:rsidRDefault="008E2A4D" w:rsidP="008E2A4D">
      <w:pPr>
        <w:autoSpaceDE w:val="0"/>
        <w:autoSpaceDN w:val="0"/>
        <w:adjustRightInd w:val="0"/>
        <w:ind w:firstLine="567"/>
        <w:jc w:val="both"/>
        <w:rPr>
          <w:rFonts w:eastAsiaTheme="minorHAnsi"/>
          <w:bCs/>
          <w:sz w:val="28"/>
          <w:szCs w:val="28"/>
          <w:lang w:eastAsia="en-US"/>
        </w:rPr>
      </w:pPr>
      <w:r w:rsidRPr="0075242C">
        <w:rPr>
          <w:rFonts w:eastAsiaTheme="minorHAnsi"/>
          <w:sz w:val="28"/>
          <w:szCs w:val="28"/>
          <w:lang w:eastAsia="en-US"/>
        </w:rPr>
        <w:t xml:space="preserve">3.4. </w:t>
      </w:r>
      <w:r w:rsidRPr="0075242C">
        <w:rPr>
          <w:rFonts w:eastAsiaTheme="minorHAnsi"/>
          <w:bCs/>
          <w:sz w:val="28"/>
          <w:szCs w:val="28"/>
          <w:lang w:eastAsia="en-US"/>
        </w:rPr>
        <w:t>Получение сведений, формирование и направление межведомственных запросов в органы (организации), участвующие в предоставлении государственной услуги</w:t>
      </w:r>
    </w:p>
    <w:p w14:paraId="425F61C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Основанием для начала административной процедуры (действия) является зарегистрированное в Управлении (отделе) заявление и непредставление заявителем документов, предусмотренных пунктом 2.6.2 настоящего Регламента.</w:t>
      </w:r>
    </w:p>
    <w:p w14:paraId="6036730B"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3.4.1. При отсутствии в Управлении (отделе) сведений, необходимых для принятия решения о предоставлении государственной услуги, специалист Управления (отдела) подготавливает и направляет, в том числе в электронной </w:t>
      </w:r>
      <w:r w:rsidRPr="0075242C">
        <w:rPr>
          <w:rFonts w:eastAsiaTheme="minorHAnsi"/>
          <w:sz w:val="28"/>
          <w:szCs w:val="28"/>
          <w:lang w:eastAsia="en-US"/>
        </w:rPr>
        <w:lastRenderedPageBreak/>
        <w:t xml:space="preserve">форме посредством системы межведомственного электронного взаимодействия, запросы о предоставлении сведений, указанных в пункте 2.6.2 настоящего Регламента. </w:t>
      </w:r>
    </w:p>
    <w:p w14:paraId="23E85AD8"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Перечень запрашиваемых и получаемых документов (сведений), необходимых для предоставления государственной услуги:</w:t>
      </w:r>
    </w:p>
    <w:p w14:paraId="78F0DFFD" w14:textId="77777777" w:rsidR="00BE001A" w:rsidRPr="0075242C" w:rsidRDefault="00BE001A" w:rsidP="00BE001A">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1) документы, подтверждающие отнесение произошедшей чрезвычайной ситуации природного и техногенного характера к чрезвычайной ситуации регионального и межмуниципального уровня</w:t>
      </w:r>
      <w:r w:rsidRPr="0075242C">
        <w:rPr>
          <w:sz w:val="28"/>
          <w:szCs w:val="28"/>
        </w:rPr>
        <w:t>.</w:t>
      </w:r>
      <w:r w:rsidRPr="0075242C">
        <w:rPr>
          <w:rFonts w:eastAsiaTheme="minorHAnsi"/>
          <w:sz w:val="28"/>
          <w:szCs w:val="28"/>
          <w:lang w:eastAsia="en-US"/>
        </w:rPr>
        <w:t xml:space="preserve"> Запрос о представлении сведений направляется в </w:t>
      </w:r>
      <w:r w:rsidRPr="0075242C">
        <w:rPr>
          <w:sz w:val="28"/>
          <w:szCs w:val="28"/>
        </w:rPr>
        <w:t>Министерство по делам гражданской обороны и чрезвычайным ситуациям Республики Татарстан</w:t>
      </w:r>
      <w:r w:rsidRPr="0075242C">
        <w:rPr>
          <w:rFonts w:eastAsiaTheme="minorHAnsi"/>
          <w:sz w:val="28"/>
          <w:szCs w:val="28"/>
          <w:lang w:eastAsia="en-US"/>
        </w:rPr>
        <w:t>;</w:t>
      </w:r>
    </w:p>
    <w:p w14:paraId="4BCDF50E" w14:textId="77777777" w:rsidR="00BE001A" w:rsidRPr="0075242C" w:rsidRDefault="00BE001A" w:rsidP="00BE001A">
      <w:pPr>
        <w:autoSpaceDE w:val="0"/>
        <w:autoSpaceDN w:val="0"/>
        <w:adjustRightInd w:val="0"/>
        <w:ind w:firstLine="567"/>
        <w:jc w:val="both"/>
        <w:rPr>
          <w:sz w:val="28"/>
          <w:szCs w:val="28"/>
        </w:rPr>
      </w:pPr>
      <w:r w:rsidRPr="0075242C">
        <w:rPr>
          <w:sz w:val="28"/>
          <w:szCs w:val="28"/>
        </w:rPr>
        <w:t>2) сведения о действительности паспорта (заявителя, представителя заявителя) из информационной системы «Витрина данных по миграции Министерства внутренних дел России»</w:t>
      </w:r>
      <w:r w:rsidRPr="0075242C">
        <w:rPr>
          <w:rFonts w:eastAsiaTheme="minorHAnsi"/>
          <w:sz w:val="28"/>
          <w:szCs w:val="28"/>
          <w:lang w:eastAsia="en-US"/>
        </w:rPr>
        <w:t>;</w:t>
      </w:r>
      <w:r w:rsidRPr="0075242C">
        <w:rPr>
          <w:sz w:val="28"/>
          <w:szCs w:val="28"/>
        </w:rPr>
        <w:t xml:space="preserve"> </w:t>
      </w:r>
    </w:p>
    <w:p w14:paraId="373EF593" w14:textId="77777777" w:rsidR="00BE001A" w:rsidRPr="0075242C" w:rsidRDefault="00BE001A" w:rsidP="00BE001A">
      <w:pPr>
        <w:autoSpaceDE w:val="0"/>
        <w:autoSpaceDN w:val="0"/>
        <w:adjustRightInd w:val="0"/>
        <w:ind w:firstLine="567"/>
        <w:jc w:val="both"/>
        <w:rPr>
          <w:sz w:val="28"/>
          <w:szCs w:val="28"/>
        </w:rPr>
      </w:pPr>
      <w:r w:rsidRPr="0075242C">
        <w:rPr>
          <w:sz w:val="28"/>
          <w:szCs w:val="28"/>
        </w:rPr>
        <w:t xml:space="preserve">3) сведения об ином документе, </w:t>
      </w:r>
      <w:r w:rsidRPr="0075242C">
        <w:rPr>
          <w:rFonts w:eastAsiaTheme="minorHAnsi"/>
          <w:sz w:val="28"/>
          <w:szCs w:val="28"/>
          <w:lang w:eastAsia="en-US"/>
        </w:rPr>
        <w:t xml:space="preserve">удостоверяющем личность </w:t>
      </w:r>
      <w:r w:rsidRPr="0075242C">
        <w:rPr>
          <w:sz w:val="28"/>
          <w:szCs w:val="28"/>
        </w:rPr>
        <w:t>(заявителя, представителя заявителя)</w:t>
      </w:r>
      <w:r w:rsidRPr="0075242C">
        <w:rPr>
          <w:rFonts w:eastAsiaTheme="minorHAnsi"/>
          <w:sz w:val="28"/>
          <w:szCs w:val="28"/>
          <w:lang w:eastAsia="en-US"/>
        </w:rPr>
        <w:t>, сведения об адресе постановки на учет по месту пребывания или регистрации по месту жительства владельца такого документа</w:t>
      </w:r>
      <w:r w:rsidRPr="0075242C">
        <w:rPr>
          <w:sz w:val="28"/>
          <w:szCs w:val="28"/>
        </w:rPr>
        <w:t xml:space="preserve"> из информационной системы «Витрина данных по миграции Министерства внутренних дел России»; </w:t>
      </w:r>
    </w:p>
    <w:p w14:paraId="055FD9EE" w14:textId="77777777" w:rsidR="00BE001A" w:rsidRPr="0075242C" w:rsidRDefault="00BE001A" w:rsidP="00BE001A">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 сведения о страховом номере индивидуального лицевого счета лиц</w:t>
      </w:r>
      <w:r w:rsidRPr="0075242C">
        <w:rPr>
          <w:sz w:val="28"/>
          <w:szCs w:val="28"/>
        </w:rPr>
        <w:t xml:space="preserve">, указанных в заявлении, </w:t>
      </w:r>
      <w:r w:rsidRPr="0075242C">
        <w:rPr>
          <w:rFonts w:eastAsiaTheme="minorHAnsi"/>
          <w:sz w:val="28"/>
          <w:szCs w:val="28"/>
          <w:lang w:eastAsia="en-US"/>
        </w:rPr>
        <w:t>из информационной системы Социального фонда России «Витрина (Трудовая деятельность, пенсионный статус)»;</w:t>
      </w:r>
    </w:p>
    <w:p w14:paraId="4938248D" w14:textId="24C35E7C" w:rsidR="00BE001A" w:rsidRPr="0075242C" w:rsidRDefault="00BE001A" w:rsidP="00BE001A">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5) сведения о государственной регистрации смерти погибшего (умершего) из Единого государственного реестра записей актов гражданского состояния (Управление записи актов гражданского состояния Кабинета Министров Республики Татарстан); </w:t>
      </w:r>
    </w:p>
    <w:p w14:paraId="09DF0BB2" w14:textId="57666056" w:rsidR="00BE001A" w:rsidRPr="0075242C" w:rsidRDefault="00BE001A" w:rsidP="00BE001A">
      <w:pPr>
        <w:autoSpaceDE w:val="0"/>
        <w:autoSpaceDN w:val="0"/>
        <w:adjustRightInd w:val="0"/>
        <w:ind w:firstLine="567"/>
        <w:jc w:val="both"/>
        <w:rPr>
          <w:sz w:val="28"/>
          <w:szCs w:val="28"/>
        </w:rPr>
      </w:pPr>
      <w:r w:rsidRPr="0075242C">
        <w:rPr>
          <w:sz w:val="28"/>
          <w:szCs w:val="28"/>
        </w:rPr>
        <w:t>6) сведения о рождении (сведения о государственной регистрации рождения), перемене имени (сведения о государственной регистрации перемены имени), заключении брака (сведения о государственной регистрации заключении брака), расторжении брака (сведения о государственной регистрации расторжении брака), установлении отцовства (сведения о государственной регистрации установления отцовства), смерти (сведения о государственной регистрации смерти) лица (лиц), указанных в заявлении, из Единого государственного реестра записей актов гражданского состояния (</w:t>
      </w:r>
      <w:r w:rsidR="007753A7" w:rsidRPr="007753A7">
        <w:rPr>
          <w:sz w:val="28"/>
          <w:szCs w:val="28"/>
        </w:rPr>
        <w:t>запрос направляется в Федеральную налоговую службу)</w:t>
      </w:r>
      <w:r w:rsidRPr="0075242C">
        <w:rPr>
          <w:sz w:val="28"/>
          <w:szCs w:val="28"/>
        </w:rPr>
        <w:t xml:space="preserve">; </w:t>
      </w:r>
    </w:p>
    <w:p w14:paraId="4CD0504E" w14:textId="77777777" w:rsidR="00BE001A" w:rsidRPr="0075242C" w:rsidRDefault="00BE001A" w:rsidP="00BE001A">
      <w:pPr>
        <w:autoSpaceDE w:val="0"/>
        <w:autoSpaceDN w:val="0"/>
        <w:adjustRightInd w:val="0"/>
        <w:ind w:firstLine="567"/>
        <w:jc w:val="both"/>
        <w:rPr>
          <w:sz w:val="28"/>
          <w:szCs w:val="28"/>
        </w:rPr>
      </w:pPr>
      <w:r w:rsidRPr="0075242C">
        <w:rPr>
          <w:sz w:val="28"/>
          <w:szCs w:val="28"/>
        </w:rPr>
        <w:t>7) сведения о полномочиях представителя (доверенность в нотариальной форме) из Федеральной нотариальной палаты «Сведения из реестра доверенностей»;</w:t>
      </w:r>
    </w:p>
    <w:p w14:paraId="6EA5935B" w14:textId="56F0113A" w:rsidR="00BE001A" w:rsidRPr="0075242C" w:rsidRDefault="00BE001A" w:rsidP="00BE001A">
      <w:pPr>
        <w:autoSpaceDE w:val="0"/>
        <w:autoSpaceDN w:val="0"/>
        <w:adjustRightInd w:val="0"/>
        <w:ind w:firstLine="540"/>
        <w:jc w:val="both"/>
        <w:rPr>
          <w:sz w:val="28"/>
          <w:szCs w:val="28"/>
        </w:rPr>
      </w:pPr>
      <w:r w:rsidRPr="0075242C">
        <w:rPr>
          <w:sz w:val="28"/>
          <w:szCs w:val="28"/>
        </w:rPr>
        <w:t xml:space="preserve">8) сведения 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об установлении опеки (попечительства) над ребенком) (ПФР «Реестр законных представителей» из Единой государственной информационной системы социального обеспечения (далее - ЕГИССО); </w:t>
      </w:r>
    </w:p>
    <w:p w14:paraId="6112EDC9" w14:textId="52D1D4AE" w:rsidR="00BE001A" w:rsidRPr="0075242C" w:rsidRDefault="00BE001A" w:rsidP="00BE001A">
      <w:pPr>
        <w:autoSpaceDE w:val="0"/>
        <w:autoSpaceDN w:val="0"/>
        <w:adjustRightInd w:val="0"/>
        <w:ind w:firstLine="540"/>
        <w:jc w:val="both"/>
        <w:rPr>
          <w:sz w:val="28"/>
          <w:szCs w:val="28"/>
        </w:rPr>
      </w:pPr>
      <w:r w:rsidRPr="0075242C">
        <w:rPr>
          <w:sz w:val="28"/>
          <w:szCs w:val="28"/>
        </w:rPr>
        <w:t xml:space="preserve">9) сведения о лицах, указанных в заявлении, сведения о которых содержатся в реестре лиц, связанных с изменением родительских прав, реестре лиц с измененной </w:t>
      </w:r>
      <w:r w:rsidRPr="0075242C">
        <w:rPr>
          <w:sz w:val="28"/>
          <w:szCs w:val="28"/>
        </w:rPr>
        <w:lastRenderedPageBreak/>
        <w:t xml:space="preserve">дееспособностью и реестре законных представителей (сведения о лишении (об ограничении) родительских прав) из ЕГИССО; </w:t>
      </w:r>
    </w:p>
    <w:p w14:paraId="2E392F3B" w14:textId="3F772903" w:rsidR="00BE001A" w:rsidRPr="0075242C" w:rsidRDefault="00BE001A" w:rsidP="00BE001A">
      <w:pPr>
        <w:autoSpaceDE w:val="0"/>
        <w:autoSpaceDN w:val="0"/>
        <w:adjustRightInd w:val="0"/>
        <w:ind w:firstLine="540"/>
        <w:jc w:val="both"/>
        <w:rPr>
          <w:sz w:val="28"/>
          <w:szCs w:val="28"/>
        </w:rPr>
      </w:pPr>
      <w:r w:rsidRPr="0075242C">
        <w:rPr>
          <w:sz w:val="28"/>
          <w:szCs w:val="28"/>
        </w:rPr>
        <w:t>10) сведения 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нахождении в реестре лиц с измененной дееспособностью</w:t>
      </w:r>
      <w:r w:rsidR="00A600AB" w:rsidRPr="0075242C">
        <w:rPr>
          <w:sz w:val="28"/>
          <w:szCs w:val="28"/>
        </w:rPr>
        <w:t>) из ЕГИССО</w:t>
      </w:r>
      <w:r w:rsidRPr="0075242C">
        <w:rPr>
          <w:sz w:val="28"/>
          <w:szCs w:val="28"/>
        </w:rPr>
        <w:t>.</w:t>
      </w:r>
    </w:p>
    <w:p w14:paraId="2553D5A5"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выполняются в день регистрации заявления и приложенных к заявлению документов.</w:t>
      </w:r>
    </w:p>
    <w:p w14:paraId="1C37E619"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 процедур: запросы о предоставлении сведений.</w:t>
      </w:r>
    </w:p>
    <w:p w14:paraId="278307AE" w14:textId="55756F61"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3.4.2. Межведомственный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8CA5355"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По межведомственным запросам сведения, предусмотренные </w:t>
      </w:r>
      <w:hyperlink r:id="rId36" w:history="1">
        <w:r w:rsidRPr="0075242C">
          <w:rPr>
            <w:rFonts w:eastAsiaTheme="minorHAnsi"/>
            <w:sz w:val="28"/>
            <w:szCs w:val="28"/>
            <w:lang w:eastAsia="en-US"/>
          </w:rPr>
          <w:t>пунктом 2.6.2</w:t>
        </w:r>
      </w:hyperlink>
      <w:r w:rsidRPr="0075242C">
        <w:rPr>
          <w:rFonts w:eastAsiaTheme="minorHAnsi"/>
          <w:sz w:val="28"/>
          <w:szCs w:val="28"/>
          <w:lang w:eastAsia="en-US"/>
        </w:rPr>
        <w:t xml:space="preserve"> настоящего Регламента, предоставляются органами, в распоряжении которых находятся эти документы в электронной форме, в соответствии с </w:t>
      </w:r>
      <w:hyperlink r:id="rId37" w:history="1">
        <w:r w:rsidRPr="0075242C">
          <w:rPr>
            <w:rFonts w:eastAsiaTheme="minorHAnsi"/>
            <w:sz w:val="28"/>
            <w:szCs w:val="28"/>
            <w:lang w:eastAsia="en-US"/>
          </w:rPr>
          <w:t>постановлением</w:t>
        </w:r>
      </w:hyperlink>
      <w:r w:rsidRPr="0075242C">
        <w:rPr>
          <w:rFonts w:eastAsiaTheme="minorHAnsi"/>
          <w:sz w:val="28"/>
          <w:szCs w:val="28"/>
          <w:lang w:eastAsia="en-US"/>
        </w:rPr>
        <w:t xml:space="preserve">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14:paraId="34EBDBC4" w14:textId="2E9CEA35"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Межведомственный запрос о представлении документов (сведений), необходимых для предоставления государственной услуги, должен содержать следующие сведения:</w:t>
      </w:r>
    </w:p>
    <w:p w14:paraId="575AB9A8"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наименование Управления (отдела);</w:t>
      </w:r>
    </w:p>
    <w:p w14:paraId="4E91387F" w14:textId="54D1BCE8"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наименование органа или организации, в адрес которых направляется межведомственный запрос;</w:t>
      </w:r>
    </w:p>
    <w:p w14:paraId="34315181"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наименование государственной услуги, для предоставления которой необходимо представление документов (сведений);</w:t>
      </w:r>
    </w:p>
    <w:p w14:paraId="631094E2"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указание на реквизиты нормативного правового акта, которым установлено представление документов (сведений), необходимых для предоставления государственной услуги;</w:t>
      </w:r>
    </w:p>
    <w:p w14:paraId="0E2C85D6"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о документах (сведениях), необходимых для предоставления государственной услуги;</w:t>
      </w:r>
    </w:p>
    <w:p w14:paraId="5D170D26" w14:textId="26845F5C"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контактная информация для направления ответа на межведомственный</w:t>
      </w:r>
      <w:r w:rsidR="001373E6" w:rsidRPr="0075242C">
        <w:rPr>
          <w:rFonts w:ascii="Times New Roman" w:hAnsi="Times New Roman" w:cs="Times New Roman"/>
          <w:sz w:val="28"/>
          <w:szCs w:val="28"/>
        </w:rPr>
        <w:t xml:space="preserve"> информационный</w:t>
      </w:r>
      <w:r w:rsidRPr="0075242C">
        <w:rPr>
          <w:rFonts w:ascii="Times New Roman" w:hAnsi="Times New Roman" w:cs="Times New Roman"/>
          <w:sz w:val="28"/>
          <w:szCs w:val="28"/>
        </w:rPr>
        <w:t xml:space="preserve"> запрос;</w:t>
      </w:r>
    </w:p>
    <w:p w14:paraId="586063AA"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дата направления межведомственного запроса;</w:t>
      </w:r>
    </w:p>
    <w:p w14:paraId="04DC4A14" w14:textId="0D48FF54"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для связи.</w:t>
      </w:r>
    </w:p>
    <w:p w14:paraId="1212822A"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Межведомственное информационное взаимодействие может осуществляться на бумажном носителе:</w:t>
      </w:r>
    </w:p>
    <w:p w14:paraId="6B182EC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9C7072C"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2) при необходимости представления оригиналов документов на бумажном носителе при направлении межведомственного запроса.</w:t>
      </w:r>
    </w:p>
    <w:p w14:paraId="036AE11B" w14:textId="31A86BB6"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Если межведомственное </w:t>
      </w:r>
      <w:r w:rsidR="006C6AA6" w:rsidRPr="0075242C">
        <w:rPr>
          <w:rFonts w:eastAsiaTheme="minorHAnsi"/>
          <w:sz w:val="28"/>
          <w:szCs w:val="28"/>
          <w:lang w:eastAsia="en-US"/>
        </w:rPr>
        <w:t xml:space="preserve">информационное </w:t>
      </w:r>
      <w:r w:rsidRPr="0075242C">
        <w:rPr>
          <w:rFonts w:eastAsiaTheme="minorHAnsi"/>
          <w:sz w:val="28"/>
          <w:szCs w:val="28"/>
          <w:lang w:eastAsia="en-US"/>
        </w:rPr>
        <w:t xml:space="preserve">взаимодействие осуществляется на бумажном носителе, сведения, предусмотренные </w:t>
      </w:r>
      <w:hyperlink r:id="rId38" w:history="1">
        <w:r w:rsidRPr="0075242C">
          <w:rPr>
            <w:rFonts w:eastAsiaTheme="minorHAnsi"/>
            <w:sz w:val="28"/>
            <w:szCs w:val="28"/>
            <w:lang w:eastAsia="en-US"/>
          </w:rPr>
          <w:t>пунктом 2.6.2</w:t>
        </w:r>
      </w:hyperlink>
      <w:r w:rsidRPr="0075242C">
        <w:rPr>
          <w:rFonts w:eastAsiaTheme="minorHAnsi"/>
          <w:sz w:val="28"/>
          <w:szCs w:val="28"/>
          <w:lang w:eastAsia="en-US"/>
        </w:rPr>
        <w:t xml:space="preserve"> настоящего Регламента, предоставляются органами, в распоряжении которых находятся документы, содержащие указанные сведения.</w:t>
      </w:r>
    </w:p>
    <w:p w14:paraId="364A6C2D"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Срок подготовки и направления ответа на межведомственные запросы в соответствии с </w:t>
      </w:r>
      <w:hyperlink r:id="rId39" w:history="1">
        <w:r w:rsidRPr="0075242C">
          <w:rPr>
            <w:rFonts w:eastAsiaTheme="minorHAnsi"/>
            <w:sz w:val="28"/>
            <w:szCs w:val="28"/>
            <w:lang w:eastAsia="en-US"/>
          </w:rPr>
          <w:t>частью 3 статьи 7</w:t>
        </w:r>
        <w:r w:rsidRPr="0075242C">
          <w:rPr>
            <w:rFonts w:eastAsiaTheme="minorHAnsi"/>
            <w:sz w:val="28"/>
            <w:szCs w:val="28"/>
            <w:vertAlign w:val="superscript"/>
            <w:lang w:eastAsia="en-US"/>
          </w:rPr>
          <w:t>2</w:t>
        </w:r>
      </w:hyperlink>
      <w:r w:rsidRPr="0075242C">
        <w:rPr>
          <w:rFonts w:eastAsiaTheme="minorHAnsi"/>
          <w:sz w:val="28"/>
          <w:szCs w:val="28"/>
          <w:lang w:eastAsia="en-US"/>
        </w:rPr>
        <w:t xml:space="preserve"> Федерального закона № 210-ФЗ не может превышать пять рабочих дней со дня поступления межведомственного запроса.</w:t>
      </w:r>
    </w:p>
    <w:p w14:paraId="6024C9FF"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14:paraId="7E6618B2"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наличии технической возможности процедура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w:t>
      </w:r>
    </w:p>
    <w:p w14:paraId="2DCE556F" w14:textId="4E6F748F"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Специалисты органов межведомственного </w:t>
      </w:r>
      <w:r w:rsidR="004F7F11" w:rsidRPr="0075242C">
        <w:rPr>
          <w:rFonts w:eastAsiaTheme="minorHAnsi"/>
          <w:sz w:val="28"/>
          <w:szCs w:val="28"/>
          <w:lang w:eastAsia="en-US"/>
        </w:rPr>
        <w:t xml:space="preserve">информационного </w:t>
      </w:r>
      <w:r w:rsidRPr="0075242C">
        <w:rPr>
          <w:rFonts w:eastAsiaTheme="minorHAnsi"/>
          <w:sz w:val="28"/>
          <w:szCs w:val="28"/>
          <w:lang w:eastAsia="en-US"/>
        </w:rPr>
        <w:t xml:space="preserve">взаимодействия на основании запросов, указанных в </w:t>
      </w:r>
      <w:hyperlink r:id="rId40" w:history="1">
        <w:r w:rsidRPr="0075242C">
          <w:rPr>
            <w:rFonts w:eastAsiaTheme="minorHAnsi"/>
            <w:sz w:val="28"/>
            <w:szCs w:val="28"/>
            <w:lang w:eastAsia="en-US"/>
          </w:rPr>
          <w:t>пункте</w:t>
        </w:r>
      </w:hyperlink>
      <w:r w:rsidRPr="0075242C">
        <w:rPr>
          <w:rFonts w:eastAsiaTheme="minorHAnsi"/>
          <w:sz w:val="28"/>
          <w:szCs w:val="28"/>
          <w:lang w:eastAsia="en-US"/>
        </w:rPr>
        <w:t xml:space="preserve"> 3.4.1 настоящего Регламента,  поступивших в том числе через систему межведомственного электронного взаимодействия, предоставляют запрашиваемые сведения (документы) в установленный Федеральным законом № 210-ФЗ и </w:t>
      </w:r>
      <w:hyperlink r:id="rId41" w:history="1">
        <w:r w:rsidRPr="0075242C">
          <w:rPr>
            <w:rFonts w:eastAsiaTheme="minorHAnsi"/>
            <w:sz w:val="28"/>
            <w:szCs w:val="28"/>
            <w:lang w:eastAsia="en-US"/>
          </w:rPr>
          <w:t>постановлением</w:t>
        </w:r>
      </w:hyperlink>
      <w:r w:rsidRPr="0075242C">
        <w:rPr>
          <w:rFonts w:eastAsiaTheme="minorHAnsi"/>
          <w:sz w:val="28"/>
          <w:szCs w:val="28"/>
          <w:lang w:eastAsia="en-US"/>
        </w:rPr>
        <w:t xml:space="preserve">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срок.</w:t>
      </w:r>
    </w:p>
    <w:p w14:paraId="5FB04509"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 процедур: сведения (документы), являющиеся результатом ответа на запросы, либо уведомление об отсутствии запрашиваемых сведений, направленные в Управление (отдел).</w:t>
      </w:r>
    </w:p>
    <w:p w14:paraId="08554F94"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3.5. Направление заявления и документов в Министерство </w:t>
      </w:r>
    </w:p>
    <w:p w14:paraId="4BDA840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Специалист Управления (отдела) оформляет проект письма в Министерство с приложением заявления и документов, указанных в пункте 2.6 настоящего Регламента, и направляет проект письма на подпись руководителю Управления (отдела).</w:t>
      </w:r>
    </w:p>
    <w:p w14:paraId="1908FC22" w14:textId="1C7DEA01"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Руководитель Управления (отдела) подписывает </w:t>
      </w:r>
      <w:r w:rsidR="00B11E8A">
        <w:rPr>
          <w:rFonts w:eastAsiaTheme="minorHAnsi"/>
          <w:sz w:val="28"/>
          <w:szCs w:val="28"/>
          <w:lang w:eastAsia="en-US"/>
        </w:rPr>
        <w:t>проект</w:t>
      </w:r>
      <w:r w:rsidRPr="0075242C">
        <w:rPr>
          <w:rFonts w:eastAsiaTheme="minorHAnsi"/>
          <w:sz w:val="28"/>
          <w:szCs w:val="28"/>
          <w:lang w:eastAsia="en-US"/>
        </w:rPr>
        <w:t xml:space="preserve"> письм</w:t>
      </w:r>
      <w:r w:rsidR="00B11E8A">
        <w:rPr>
          <w:rFonts w:eastAsiaTheme="minorHAnsi"/>
          <w:sz w:val="28"/>
          <w:szCs w:val="28"/>
          <w:lang w:eastAsia="en-US"/>
        </w:rPr>
        <w:t>а</w:t>
      </w:r>
      <w:r w:rsidRPr="0075242C">
        <w:rPr>
          <w:rFonts w:eastAsiaTheme="minorHAnsi"/>
          <w:sz w:val="28"/>
          <w:szCs w:val="28"/>
          <w:lang w:eastAsia="en-US"/>
        </w:rPr>
        <w:t>.</w:t>
      </w:r>
    </w:p>
    <w:p w14:paraId="08BD5F2D"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Специалист Управления (отдела) направляет подписанное руководителем Управления (отдела) письмо с приложением заявления, и документов, указанных в пункте 2.6 настоящего Регламента, в Министерство.</w:t>
      </w:r>
    </w:p>
    <w:p w14:paraId="63F8E503" w14:textId="77F88E6C"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Процедуры, устанавливаемые настоящим пунктом, осуществляются не позднее одного рабочего дня, следующего за днем получения Управлением (отделом) сведений, поступивших из органов (организаций) межведомственного </w:t>
      </w:r>
      <w:r w:rsidR="004F7F11" w:rsidRPr="0075242C">
        <w:rPr>
          <w:rFonts w:eastAsiaTheme="minorHAnsi"/>
          <w:sz w:val="28"/>
          <w:szCs w:val="28"/>
          <w:lang w:eastAsia="en-US"/>
        </w:rPr>
        <w:t xml:space="preserve">информационного </w:t>
      </w:r>
      <w:r w:rsidRPr="0075242C">
        <w:rPr>
          <w:rFonts w:eastAsiaTheme="minorHAnsi"/>
          <w:sz w:val="28"/>
          <w:szCs w:val="28"/>
          <w:lang w:eastAsia="en-US"/>
        </w:rPr>
        <w:t>взаимодействия.</w:t>
      </w:r>
    </w:p>
    <w:p w14:paraId="5E768F9C" w14:textId="119CBC2E"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Результат процедуры: письмо с приложением заявления и документов, указанных в пункте 2.6 настоящего Регламента, </w:t>
      </w:r>
      <w:r w:rsidR="00B73EF4">
        <w:rPr>
          <w:rFonts w:eastAsiaTheme="minorHAnsi"/>
          <w:sz w:val="28"/>
          <w:szCs w:val="28"/>
          <w:lang w:eastAsia="en-US"/>
        </w:rPr>
        <w:t xml:space="preserve">направленное </w:t>
      </w:r>
      <w:r w:rsidRPr="0075242C">
        <w:rPr>
          <w:rFonts w:eastAsiaTheme="minorHAnsi"/>
          <w:sz w:val="28"/>
          <w:szCs w:val="28"/>
          <w:lang w:eastAsia="en-US"/>
        </w:rPr>
        <w:t>в Министерство.</w:t>
      </w:r>
    </w:p>
    <w:p w14:paraId="0570469E" w14:textId="792A67DC"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EastAsia"/>
          <w:sz w:val="28"/>
          <w:szCs w:val="28"/>
        </w:rPr>
        <w:t>3.6. П</w:t>
      </w:r>
      <w:r w:rsidRPr="0075242C">
        <w:rPr>
          <w:rFonts w:eastAsiaTheme="minorHAnsi"/>
          <w:sz w:val="28"/>
          <w:szCs w:val="28"/>
          <w:lang w:eastAsia="en-US"/>
        </w:rPr>
        <w:t>ринятие решения о назначении (об отказе в назначении) единовременной денежной выплаты</w:t>
      </w:r>
      <w:r w:rsidR="00B67180" w:rsidRPr="0075242C">
        <w:rPr>
          <w:rFonts w:eastAsiaTheme="minorHAnsi"/>
          <w:sz w:val="28"/>
          <w:szCs w:val="28"/>
          <w:lang w:eastAsia="en-US"/>
        </w:rPr>
        <w:t>, приостановление предоставления государственной услуги</w:t>
      </w:r>
    </w:p>
    <w:p w14:paraId="3F51C0F0" w14:textId="1708F2A5" w:rsidR="008E2A4D" w:rsidRPr="0075242C" w:rsidRDefault="008E2A4D" w:rsidP="008E2A4D">
      <w:pPr>
        <w:widowControl w:val="0"/>
        <w:autoSpaceDE w:val="0"/>
        <w:autoSpaceDN w:val="0"/>
        <w:ind w:firstLine="567"/>
        <w:jc w:val="both"/>
        <w:rPr>
          <w:rFonts w:eastAsiaTheme="minorEastAsia"/>
          <w:sz w:val="28"/>
          <w:szCs w:val="28"/>
        </w:rPr>
      </w:pPr>
      <w:r w:rsidRPr="0075242C">
        <w:rPr>
          <w:rFonts w:eastAsiaTheme="minorEastAsia"/>
          <w:sz w:val="28"/>
          <w:szCs w:val="28"/>
        </w:rPr>
        <w:t>Основанием для принятия решения о назначении (об отказе в назначении) единовременной денежной выплаты</w:t>
      </w:r>
      <w:r w:rsidR="00B67180" w:rsidRPr="0075242C">
        <w:rPr>
          <w:rFonts w:eastAsiaTheme="minorEastAsia"/>
          <w:sz w:val="28"/>
          <w:szCs w:val="28"/>
        </w:rPr>
        <w:t>,</w:t>
      </w:r>
      <w:r w:rsidRPr="0075242C">
        <w:rPr>
          <w:rFonts w:eastAsiaTheme="minorEastAsia"/>
          <w:sz w:val="28"/>
          <w:szCs w:val="28"/>
        </w:rPr>
        <w:t xml:space="preserve"> </w:t>
      </w:r>
      <w:r w:rsidR="00B67180" w:rsidRPr="0075242C">
        <w:rPr>
          <w:rFonts w:eastAsiaTheme="minorHAnsi"/>
          <w:sz w:val="28"/>
          <w:szCs w:val="28"/>
          <w:lang w:eastAsia="en-US"/>
        </w:rPr>
        <w:t>приостановления предоставления государственной услуги</w:t>
      </w:r>
      <w:r w:rsidR="00B67180" w:rsidRPr="0075242C">
        <w:rPr>
          <w:rFonts w:eastAsiaTheme="minorEastAsia"/>
          <w:sz w:val="28"/>
          <w:szCs w:val="28"/>
        </w:rPr>
        <w:t xml:space="preserve"> </w:t>
      </w:r>
      <w:r w:rsidRPr="0075242C">
        <w:rPr>
          <w:rFonts w:eastAsiaTheme="minorEastAsia"/>
          <w:sz w:val="28"/>
          <w:szCs w:val="28"/>
        </w:rPr>
        <w:t>является получение Министерством от Управления (отдела) заявления и документов</w:t>
      </w:r>
      <w:r w:rsidRPr="0075242C">
        <w:rPr>
          <w:rFonts w:eastAsiaTheme="minorHAnsi"/>
          <w:sz w:val="28"/>
          <w:szCs w:val="28"/>
          <w:lang w:eastAsia="en-US"/>
        </w:rPr>
        <w:t xml:space="preserve">, указанных в </w:t>
      </w:r>
      <w:hyperlink w:anchor="Par83" w:history="1">
        <w:r w:rsidRPr="0075242C">
          <w:rPr>
            <w:rFonts w:eastAsiaTheme="minorHAnsi"/>
            <w:sz w:val="28"/>
            <w:szCs w:val="28"/>
            <w:lang w:eastAsia="en-US"/>
          </w:rPr>
          <w:t>пункте 2.6</w:t>
        </w:r>
      </w:hyperlink>
      <w:r w:rsidRPr="0075242C">
        <w:rPr>
          <w:rFonts w:eastAsiaTheme="minorHAnsi"/>
          <w:sz w:val="28"/>
          <w:szCs w:val="28"/>
          <w:lang w:eastAsia="en-US"/>
        </w:rPr>
        <w:t xml:space="preserve"> настоящего Регламента.</w:t>
      </w:r>
    </w:p>
    <w:p w14:paraId="3E63911A" w14:textId="2CEDB8B4" w:rsidR="008E2A4D" w:rsidRPr="0075242C" w:rsidRDefault="008E2A4D" w:rsidP="008E2A4D">
      <w:pPr>
        <w:widowControl w:val="0"/>
        <w:autoSpaceDE w:val="0"/>
        <w:autoSpaceDN w:val="0"/>
        <w:ind w:firstLine="567"/>
        <w:jc w:val="both"/>
        <w:rPr>
          <w:rFonts w:eastAsiaTheme="minorEastAsia"/>
          <w:sz w:val="28"/>
          <w:szCs w:val="28"/>
        </w:rPr>
      </w:pPr>
      <w:r w:rsidRPr="0075242C">
        <w:rPr>
          <w:rFonts w:eastAsiaTheme="minorEastAsia"/>
          <w:sz w:val="28"/>
          <w:szCs w:val="28"/>
        </w:rPr>
        <w:t>3.6.1. Должностное лицо Министерства, ответственное за подготовку проекта решения</w:t>
      </w:r>
      <w:r w:rsidR="00446977" w:rsidRPr="00446977">
        <w:rPr>
          <w:rFonts w:eastAsiaTheme="minorHAnsi"/>
          <w:sz w:val="28"/>
          <w:szCs w:val="28"/>
          <w:lang w:eastAsia="en-US"/>
        </w:rPr>
        <w:t xml:space="preserve"> </w:t>
      </w:r>
      <w:r w:rsidR="00446977" w:rsidRPr="0075242C">
        <w:rPr>
          <w:rFonts w:eastAsiaTheme="minorHAnsi"/>
          <w:sz w:val="28"/>
          <w:szCs w:val="28"/>
          <w:lang w:eastAsia="en-US"/>
        </w:rPr>
        <w:t>о назначении (об отказе в назначении) единовременной денежной выплаты</w:t>
      </w:r>
      <w:r w:rsidRPr="0075242C">
        <w:rPr>
          <w:rFonts w:eastAsiaTheme="minorEastAsia"/>
          <w:sz w:val="28"/>
          <w:szCs w:val="28"/>
        </w:rPr>
        <w:t xml:space="preserve"> (далее - должностное лицо), осуществляет:</w:t>
      </w:r>
    </w:p>
    <w:p w14:paraId="0CC26B17" w14:textId="2ADEB7BC" w:rsidR="008E2A4D" w:rsidRPr="0075242C" w:rsidRDefault="00B61742" w:rsidP="008E2A4D">
      <w:pPr>
        <w:autoSpaceDE w:val="0"/>
        <w:autoSpaceDN w:val="0"/>
        <w:adjustRightInd w:val="0"/>
        <w:ind w:firstLine="540"/>
        <w:jc w:val="both"/>
        <w:rPr>
          <w:rFonts w:eastAsiaTheme="minorHAnsi"/>
          <w:sz w:val="28"/>
          <w:szCs w:val="28"/>
          <w:lang w:eastAsia="en-US"/>
        </w:rPr>
      </w:pPr>
      <w:r w:rsidRPr="001D5480">
        <w:rPr>
          <w:rFonts w:eastAsiaTheme="minorHAnsi"/>
          <w:sz w:val="28"/>
          <w:szCs w:val="28"/>
          <w:lang w:eastAsia="en-US"/>
        </w:rPr>
        <w:t>проверку наличия оснований для отказа в предоставлении государственной услуги</w:t>
      </w:r>
      <w:r w:rsidR="007753A7">
        <w:rPr>
          <w:rFonts w:eastAsiaTheme="minorHAnsi"/>
          <w:sz w:val="28"/>
          <w:szCs w:val="28"/>
          <w:lang w:eastAsia="en-US"/>
        </w:rPr>
        <w:t>,</w:t>
      </w:r>
      <w:r w:rsidR="007753A7" w:rsidRPr="007753A7">
        <w:t xml:space="preserve"> </w:t>
      </w:r>
      <w:r w:rsidR="007753A7" w:rsidRPr="007753A7">
        <w:rPr>
          <w:rFonts w:eastAsiaTheme="minorHAnsi"/>
          <w:sz w:val="28"/>
          <w:szCs w:val="28"/>
          <w:lang w:eastAsia="en-US"/>
        </w:rPr>
        <w:t>предусмотренных пунктом 2.8 настоящего Регламента;</w:t>
      </w:r>
    </w:p>
    <w:p w14:paraId="19930043" w14:textId="610B9D80"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при наличии оснований для отказа в предоставлении государственной услуги, предусмотренных </w:t>
      </w:r>
      <w:hyperlink r:id="rId42" w:history="1">
        <w:r w:rsidRPr="0075242C">
          <w:rPr>
            <w:rFonts w:eastAsiaTheme="minorHAnsi"/>
            <w:sz w:val="28"/>
            <w:szCs w:val="28"/>
            <w:lang w:eastAsia="en-US"/>
          </w:rPr>
          <w:t>пунктом 2.8</w:t>
        </w:r>
      </w:hyperlink>
      <w:r w:rsidRPr="0075242C">
        <w:rPr>
          <w:rFonts w:eastAsiaTheme="minorHAnsi"/>
          <w:sz w:val="28"/>
          <w:szCs w:val="28"/>
          <w:lang w:eastAsia="en-US"/>
        </w:rPr>
        <w:t xml:space="preserve">.2 настоящего Регламента, формирует проект решения </w:t>
      </w:r>
      <w:r w:rsidRPr="0075242C">
        <w:rPr>
          <w:sz w:val="28"/>
          <w:szCs w:val="28"/>
        </w:rPr>
        <w:t>об отказе в назначении единовременной дене</w:t>
      </w:r>
      <w:r w:rsidR="0077583D">
        <w:rPr>
          <w:sz w:val="28"/>
          <w:szCs w:val="28"/>
        </w:rPr>
        <w:t>жной выплаты по форме согласно П</w:t>
      </w:r>
      <w:r w:rsidRPr="0075242C">
        <w:rPr>
          <w:sz w:val="28"/>
          <w:szCs w:val="28"/>
        </w:rPr>
        <w:t xml:space="preserve">риложению № </w:t>
      </w:r>
      <w:r w:rsidR="002A50C7" w:rsidRPr="0075242C">
        <w:rPr>
          <w:sz w:val="28"/>
          <w:szCs w:val="28"/>
        </w:rPr>
        <w:t xml:space="preserve">6 </w:t>
      </w:r>
      <w:r w:rsidRPr="0075242C">
        <w:rPr>
          <w:sz w:val="28"/>
          <w:szCs w:val="28"/>
        </w:rPr>
        <w:t xml:space="preserve"> к настоящему Регламенту</w:t>
      </w:r>
      <w:r w:rsidRPr="0075242C">
        <w:rPr>
          <w:rFonts w:eastAsiaTheme="minorHAnsi"/>
          <w:sz w:val="28"/>
          <w:szCs w:val="28"/>
          <w:lang w:eastAsia="en-US"/>
        </w:rPr>
        <w:t xml:space="preserve">; </w:t>
      </w:r>
    </w:p>
    <w:p w14:paraId="07F4E3ED" w14:textId="1C791001" w:rsidR="00B67180" w:rsidRPr="0075242C" w:rsidRDefault="00B67180"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при наличии оснований для приостановления предоставления государственной услуги предусмотренных </w:t>
      </w:r>
      <w:hyperlink r:id="rId43" w:history="1">
        <w:r w:rsidRPr="0075242C">
          <w:rPr>
            <w:rFonts w:eastAsiaTheme="minorHAnsi"/>
            <w:sz w:val="28"/>
            <w:szCs w:val="28"/>
            <w:lang w:eastAsia="en-US"/>
          </w:rPr>
          <w:t>пунктом 2.8</w:t>
        </w:r>
      </w:hyperlink>
      <w:r w:rsidRPr="0075242C">
        <w:rPr>
          <w:rFonts w:eastAsiaTheme="minorHAnsi"/>
          <w:sz w:val="28"/>
          <w:szCs w:val="28"/>
          <w:lang w:eastAsia="en-US"/>
        </w:rPr>
        <w:t xml:space="preserve">.1 настоящего Регламента, формирует проект решения </w:t>
      </w:r>
      <w:r w:rsidRPr="0075242C">
        <w:rPr>
          <w:sz w:val="28"/>
          <w:szCs w:val="28"/>
        </w:rPr>
        <w:t>о при</w:t>
      </w:r>
      <w:r w:rsidR="0077583D">
        <w:rPr>
          <w:sz w:val="28"/>
          <w:szCs w:val="28"/>
        </w:rPr>
        <w:t>остановлении по форме согласно П</w:t>
      </w:r>
      <w:r w:rsidRPr="0075242C">
        <w:rPr>
          <w:sz w:val="28"/>
          <w:szCs w:val="28"/>
        </w:rPr>
        <w:t xml:space="preserve">риложению </w:t>
      </w:r>
      <w:r w:rsidR="00330BCC" w:rsidRPr="0075242C">
        <w:rPr>
          <w:sz w:val="28"/>
          <w:szCs w:val="28"/>
        </w:rPr>
        <w:t xml:space="preserve">           </w:t>
      </w:r>
      <w:r w:rsidRPr="0075242C">
        <w:rPr>
          <w:sz w:val="28"/>
          <w:szCs w:val="28"/>
        </w:rPr>
        <w:t xml:space="preserve">№ </w:t>
      </w:r>
      <w:r w:rsidR="002A50C7" w:rsidRPr="0075242C">
        <w:rPr>
          <w:sz w:val="28"/>
          <w:szCs w:val="28"/>
        </w:rPr>
        <w:t xml:space="preserve">7 </w:t>
      </w:r>
      <w:r w:rsidRPr="0075242C">
        <w:rPr>
          <w:sz w:val="28"/>
          <w:szCs w:val="28"/>
        </w:rPr>
        <w:t>к настоящему Регламенту;</w:t>
      </w:r>
    </w:p>
    <w:p w14:paraId="377DD8F1" w14:textId="2AFCBE36"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при отсутствии оснований для </w:t>
      </w:r>
      <w:r w:rsidR="006B1F8F" w:rsidRPr="0075242C">
        <w:rPr>
          <w:rFonts w:eastAsiaTheme="minorHAnsi"/>
          <w:sz w:val="28"/>
          <w:szCs w:val="28"/>
          <w:lang w:eastAsia="en-US"/>
        </w:rPr>
        <w:t xml:space="preserve">приостановления </w:t>
      </w:r>
      <w:r w:rsidR="00330BCC" w:rsidRPr="0075242C">
        <w:rPr>
          <w:rFonts w:eastAsiaTheme="minorHAnsi"/>
          <w:sz w:val="28"/>
          <w:szCs w:val="28"/>
          <w:lang w:eastAsia="en-US"/>
        </w:rPr>
        <w:t xml:space="preserve">предоставления государственной услуги </w:t>
      </w:r>
      <w:r w:rsidR="006B1F8F" w:rsidRPr="0075242C">
        <w:rPr>
          <w:rFonts w:eastAsiaTheme="minorHAnsi"/>
          <w:sz w:val="28"/>
          <w:szCs w:val="28"/>
          <w:lang w:eastAsia="en-US"/>
        </w:rPr>
        <w:t>или отказа</w:t>
      </w:r>
      <w:r w:rsidRPr="0075242C">
        <w:rPr>
          <w:rFonts w:eastAsiaTheme="minorHAnsi"/>
          <w:sz w:val="28"/>
          <w:szCs w:val="28"/>
          <w:lang w:eastAsia="en-US"/>
        </w:rPr>
        <w:t xml:space="preserve"> в предоставлении государственной услуги, предусмотренных </w:t>
      </w:r>
      <w:r w:rsidR="00330BCC" w:rsidRPr="0075242C">
        <w:rPr>
          <w:rFonts w:eastAsiaTheme="minorHAnsi"/>
          <w:sz w:val="28"/>
          <w:szCs w:val="28"/>
          <w:lang w:eastAsia="en-US"/>
        </w:rPr>
        <w:t xml:space="preserve">соответственно </w:t>
      </w:r>
      <w:r w:rsidR="006B1F8F" w:rsidRPr="0075242C">
        <w:rPr>
          <w:rFonts w:eastAsiaTheme="minorHAnsi"/>
          <w:sz w:val="28"/>
          <w:szCs w:val="28"/>
          <w:lang w:eastAsia="en-US"/>
        </w:rPr>
        <w:t>абзацем первым пункта</w:t>
      </w:r>
      <w:hyperlink r:id="rId44" w:history="1">
        <w:r w:rsidRPr="0075242C">
          <w:rPr>
            <w:rFonts w:eastAsiaTheme="minorHAnsi"/>
            <w:sz w:val="28"/>
            <w:szCs w:val="28"/>
            <w:lang w:eastAsia="en-US"/>
          </w:rPr>
          <w:t xml:space="preserve"> </w:t>
        </w:r>
        <w:r w:rsidR="006B1F8F" w:rsidRPr="0075242C">
          <w:rPr>
            <w:rFonts w:eastAsiaTheme="minorHAnsi"/>
            <w:sz w:val="28"/>
            <w:szCs w:val="28"/>
            <w:lang w:eastAsia="en-US"/>
          </w:rPr>
          <w:t xml:space="preserve">2.8.1 и пунктом </w:t>
        </w:r>
        <w:r w:rsidRPr="0075242C">
          <w:rPr>
            <w:rFonts w:eastAsiaTheme="minorHAnsi"/>
            <w:sz w:val="28"/>
            <w:szCs w:val="28"/>
            <w:lang w:eastAsia="en-US"/>
          </w:rPr>
          <w:t>2.8</w:t>
        </w:r>
      </w:hyperlink>
      <w:r w:rsidRPr="0075242C">
        <w:rPr>
          <w:rFonts w:eastAsiaTheme="minorHAnsi"/>
          <w:sz w:val="28"/>
          <w:szCs w:val="28"/>
          <w:lang w:eastAsia="en-US"/>
        </w:rPr>
        <w:t>.2</w:t>
      </w:r>
      <w:r w:rsidR="006B1F8F" w:rsidRPr="0075242C">
        <w:rPr>
          <w:rFonts w:eastAsiaTheme="minorHAnsi"/>
          <w:sz w:val="28"/>
          <w:szCs w:val="28"/>
          <w:lang w:eastAsia="en-US"/>
        </w:rPr>
        <w:t xml:space="preserve"> настоящего Регламента либо при наличии основания для возобновления предоставления государственной услуги, предусмотренных абзацем вторым пункта 2.8.1 настоящего Регламента</w:t>
      </w:r>
      <w:r w:rsidRPr="0075242C">
        <w:rPr>
          <w:rFonts w:eastAsiaTheme="minorHAnsi"/>
          <w:sz w:val="28"/>
          <w:szCs w:val="28"/>
          <w:lang w:eastAsia="en-US"/>
        </w:rPr>
        <w:t xml:space="preserve">, формирует проект решения о </w:t>
      </w:r>
      <w:r w:rsidRPr="0075242C">
        <w:rPr>
          <w:sz w:val="28"/>
          <w:szCs w:val="28"/>
        </w:rPr>
        <w:t>назначении единовременной денежной выплаты</w:t>
      </w:r>
      <w:r w:rsidRPr="0075242C">
        <w:rPr>
          <w:rFonts w:eastAsiaTheme="minorHAnsi"/>
          <w:sz w:val="28"/>
          <w:szCs w:val="28"/>
          <w:lang w:eastAsia="en-US"/>
        </w:rPr>
        <w:t xml:space="preserve"> </w:t>
      </w:r>
      <w:r w:rsidR="0077583D">
        <w:rPr>
          <w:sz w:val="28"/>
          <w:szCs w:val="28"/>
        </w:rPr>
        <w:t>по форме согласно П</w:t>
      </w:r>
      <w:r w:rsidRPr="0075242C">
        <w:rPr>
          <w:sz w:val="28"/>
          <w:szCs w:val="28"/>
        </w:rPr>
        <w:t xml:space="preserve">риложению № </w:t>
      </w:r>
      <w:r w:rsidR="0077583D">
        <w:rPr>
          <w:sz w:val="28"/>
          <w:szCs w:val="28"/>
        </w:rPr>
        <w:t>8</w:t>
      </w:r>
      <w:r w:rsidRPr="0075242C">
        <w:rPr>
          <w:sz w:val="28"/>
          <w:szCs w:val="28"/>
        </w:rPr>
        <w:t xml:space="preserve"> к настоящему Регламенту</w:t>
      </w:r>
      <w:r w:rsidRPr="0075242C">
        <w:rPr>
          <w:rFonts w:eastAsiaTheme="minorHAnsi"/>
          <w:sz w:val="28"/>
          <w:szCs w:val="28"/>
          <w:lang w:eastAsia="en-US"/>
        </w:rPr>
        <w:t>;</w:t>
      </w:r>
    </w:p>
    <w:p w14:paraId="71F85DC7" w14:textId="08A4D9AC" w:rsidR="008E2A4D" w:rsidRPr="0075242C" w:rsidRDefault="008E2A4D" w:rsidP="008E2A4D">
      <w:pPr>
        <w:autoSpaceDE w:val="0"/>
        <w:autoSpaceDN w:val="0"/>
        <w:adjustRightInd w:val="0"/>
        <w:ind w:firstLine="540"/>
        <w:jc w:val="both"/>
        <w:rPr>
          <w:rFonts w:eastAsiaTheme="minorHAnsi"/>
          <w:sz w:val="28"/>
          <w:szCs w:val="28"/>
          <w:lang w:eastAsia="en-US"/>
        </w:rPr>
      </w:pPr>
      <w:r w:rsidRPr="00C46599">
        <w:rPr>
          <w:rFonts w:eastAsiaTheme="minorHAnsi"/>
          <w:sz w:val="28"/>
          <w:szCs w:val="28"/>
          <w:lang w:eastAsia="en-US"/>
        </w:rPr>
        <w:t xml:space="preserve">направление проекта решения о </w:t>
      </w:r>
      <w:r w:rsidRPr="00C46599">
        <w:rPr>
          <w:sz w:val="28"/>
          <w:szCs w:val="28"/>
        </w:rPr>
        <w:t>назначении (об отказе в назначении) единовременной денежной выплаты</w:t>
      </w:r>
      <w:r w:rsidR="00C46599" w:rsidRPr="00C46599">
        <w:rPr>
          <w:sz w:val="28"/>
          <w:szCs w:val="28"/>
        </w:rPr>
        <w:t xml:space="preserve">, проект решения о приостановлении </w:t>
      </w:r>
      <w:r w:rsidRPr="00C46599">
        <w:rPr>
          <w:rFonts w:eastAsiaTheme="minorHAnsi"/>
          <w:sz w:val="28"/>
          <w:szCs w:val="28"/>
          <w:lang w:eastAsia="en-US"/>
        </w:rPr>
        <w:t>на подпись заместителю министра труда, занятости и социальной защиты Республики Татарстан, ответственно</w:t>
      </w:r>
      <w:r w:rsidR="006B0C85" w:rsidRPr="00C46599">
        <w:rPr>
          <w:rFonts w:eastAsiaTheme="minorHAnsi"/>
          <w:sz w:val="28"/>
          <w:szCs w:val="28"/>
          <w:lang w:eastAsia="en-US"/>
        </w:rPr>
        <w:t>му</w:t>
      </w:r>
      <w:r w:rsidRPr="00C46599">
        <w:rPr>
          <w:rFonts w:eastAsiaTheme="minorHAnsi"/>
          <w:sz w:val="28"/>
          <w:szCs w:val="28"/>
          <w:lang w:eastAsia="en-US"/>
        </w:rPr>
        <w:t xml:space="preserve"> за принятие решения </w:t>
      </w:r>
      <w:r w:rsidRPr="00C46599">
        <w:rPr>
          <w:sz w:val="28"/>
          <w:szCs w:val="28"/>
        </w:rPr>
        <w:t xml:space="preserve">о назначении (об отказе в назначении) единовременной денежной выплаты </w:t>
      </w:r>
      <w:r w:rsidRPr="00C46599">
        <w:rPr>
          <w:rFonts w:eastAsiaTheme="minorHAnsi"/>
          <w:sz w:val="28"/>
          <w:szCs w:val="28"/>
          <w:lang w:eastAsia="en-US"/>
        </w:rPr>
        <w:t>(далее – заместитель министра).</w:t>
      </w:r>
      <w:r w:rsidRPr="0075242C">
        <w:rPr>
          <w:rFonts w:eastAsiaTheme="minorHAnsi"/>
          <w:sz w:val="28"/>
          <w:szCs w:val="28"/>
          <w:lang w:eastAsia="en-US"/>
        </w:rPr>
        <w:t xml:space="preserve"> </w:t>
      </w:r>
    </w:p>
    <w:p w14:paraId="60329F6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Процедуры, устанавливаемые настоящим пунктом, осуществляются в течение четырех рабочих дней со дня поступления в Министерство письма от Управления (отдела) с приложенными заявлением и представленных заявителем документов, </w:t>
      </w:r>
      <w:r w:rsidRPr="0075242C">
        <w:rPr>
          <w:rFonts w:eastAsiaTheme="minorEastAsia"/>
          <w:sz w:val="28"/>
          <w:szCs w:val="28"/>
        </w:rPr>
        <w:lastRenderedPageBreak/>
        <w:t xml:space="preserve">документов (сведений) </w:t>
      </w:r>
      <w:r w:rsidRPr="0075242C">
        <w:rPr>
          <w:rFonts w:eastAsiaTheme="minorHAnsi"/>
          <w:sz w:val="28"/>
          <w:szCs w:val="28"/>
          <w:lang w:eastAsia="en-US"/>
        </w:rPr>
        <w:t xml:space="preserve">полученных Управлением (отделом) в рамках межведомственного информационного взаимодействия. </w:t>
      </w:r>
    </w:p>
    <w:p w14:paraId="1119A229" w14:textId="373F54BB"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Результат процедуры: проект решения </w:t>
      </w:r>
      <w:r w:rsidRPr="0075242C">
        <w:rPr>
          <w:sz w:val="28"/>
          <w:szCs w:val="28"/>
        </w:rPr>
        <w:t>о назначении (об отказе в назначении) единовременной денежной выплаты</w:t>
      </w:r>
      <w:r w:rsidR="00B67180" w:rsidRPr="0075242C">
        <w:rPr>
          <w:sz w:val="28"/>
          <w:szCs w:val="28"/>
        </w:rPr>
        <w:t xml:space="preserve">, </w:t>
      </w:r>
      <w:r w:rsidR="006B1F8F" w:rsidRPr="0075242C">
        <w:rPr>
          <w:sz w:val="28"/>
          <w:szCs w:val="28"/>
        </w:rPr>
        <w:t>проект решения о</w:t>
      </w:r>
      <w:r w:rsidR="00B67180" w:rsidRPr="0075242C">
        <w:rPr>
          <w:sz w:val="28"/>
          <w:szCs w:val="28"/>
        </w:rPr>
        <w:t xml:space="preserve"> приостановлении</w:t>
      </w:r>
      <w:r w:rsidRPr="0075242C">
        <w:rPr>
          <w:rFonts w:eastAsiaTheme="minorHAnsi"/>
          <w:sz w:val="28"/>
          <w:szCs w:val="28"/>
          <w:lang w:eastAsia="en-US"/>
        </w:rPr>
        <w:t>.</w:t>
      </w:r>
    </w:p>
    <w:p w14:paraId="1F6EC8C7" w14:textId="43286F03"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3.6.2. Заместитель министра подписывает проект</w:t>
      </w:r>
      <w:r w:rsidRPr="0075242C">
        <w:rPr>
          <w:sz w:val="28"/>
          <w:szCs w:val="28"/>
        </w:rPr>
        <w:t xml:space="preserve"> решения о назначении (об отказе в назначении) единовременной денежной выплаты</w:t>
      </w:r>
      <w:r w:rsidR="00B67180" w:rsidRPr="0075242C">
        <w:rPr>
          <w:sz w:val="28"/>
          <w:szCs w:val="28"/>
        </w:rPr>
        <w:t xml:space="preserve">, </w:t>
      </w:r>
      <w:r w:rsidR="006B1F8F" w:rsidRPr="0075242C">
        <w:rPr>
          <w:sz w:val="28"/>
          <w:szCs w:val="28"/>
        </w:rPr>
        <w:t xml:space="preserve">решение </w:t>
      </w:r>
      <w:r w:rsidR="00B67180" w:rsidRPr="0075242C">
        <w:rPr>
          <w:sz w:val="28"/>
          <w:szCs w:val="28"/>
        </w:rPr>
        <w:t>о приостановлении</w:t>
      </w:r>
      <w:r w:rsidRPr="0075242C">
        <w:rPr>
          <w:sz w:val="28"/>
          <w:szCs w:val="28"/>
        </w:rPr>
        <w:t>.</w:t>
      </w:r>
      <w:r w:rsidRPr="0075242C">
        <w:rPr>
          <w:rFonts w:eastAsiaTheme="minorHAnsi"/>
          <w:sz w:val="28"/>
          <w:szCs w:val="28"/>
          <w:lang w:eastAsia="en-US"/>
        </w:rPr>
        <w:t xml:space="preserve"> </w:t>
      </w:r>
    </w:p>
    <w:p w14:paraId="78193183"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осуществляется в течение двух рабочих дней со дня окончания предыдущей процедуры.</w:t>
      </w:r>
    </w:p>
    <w:p w14:paraId="798D69C5" w14:textId="5018441B"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Результат процедуры: подписанное решение </w:t>
      </w:r>
      <w:r w:rsidRPr="0075242C">
        <w:rPr>
          <w:sz w:val="28"/>
          <w:szCs w:val="28"/>
        </w:rPr>
        <w:t>о назначении (об отказе в назначении) единовременной денежной выплаты</w:t>
      </w:r>
      <w:r w:rsidR="006B1F8F" w:rsidRPr="0075242C">
        <w:rPr>
          <w:sz w:val="28"/>
          <w:szCs w:val="28"/>
        </w:rPr>
        <w:t>, подписанное решение о приостановлении</w:t>
      </w:r>
      <w:r w:rsidRPr="0075242C">
        <w:rPr>
          <w:rFonts w:eastAsiaTheme="minorHAnsi"/>
          <w:sz w:val="28"/>
          <w:szCs w:val="28"/>
          <w:lang w:eastAsia="en-US"/>
        </w:rPr>
        <w:t>.</w:t>
      </w:r>
    </w:p>
    <w:p w14:paraId="411F9C15"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3.7. Выдача заявителю результата государственной услуги</w:t>
      </w:r>
    </w:p>
    <w:p w14:paraId="74B3B2A8" w14:textId="75121DA8" w:rsidR="008E2A4D" w:rsidRPr="001D5480"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Должностное лицо уведомляет заявителя о принятом решении о </w:t>
      </w:r>
      <w:r w:rsidRPr="0075242C">
        <w:rPr>
          <w:sz w:val="28"/>
          <w:szCs w:val="28"/>
        </w:rPr>
        <w:t>назначении единовременной денежной выплаты</w:t>
      </w:r>
      <w:r w:rsidRPr="0075242C">
        <w:rPr>
          <w:rFonts w:eastAsiaTheme="minorHAnsi"/>
          <w:sz w:val="28"/>
          <w:szCs w:val="28"/>
          <w:lang w:eastAsia="en-US"/>
        </w:rPr>
        <w:t xml:space="preserve">, либо </w:t>
      </w:r>
      <w:r w:rsidRPr="0075242C">
        <w:rPr>
          <w:sz w:val="28"/>
          <w:szCs w:val="28"/>
        </w:rPr>
        <w:t>об отказе в назначении единовременной денежной выплаты</w:t>
      </w:r>
      <w:r w:rsidR="00B67180" w:rsidRPr="0075242C">
        <w:rPr>
          <w:sz w:val="28"/>
          <w:szCs w:val="28"/>
        </w:rPr>
        <w:t xml:space="preserve"> или</w:t>
      </w:r>
      <w:r w:rsidRPr="0075242C">
        <w:rPr>
          <w:rFonts w:eastAsiaTheme="minorHAnsi"/>
          <w:sz w:val="28"/>
          <w:szCs w:val="28"/>
          <w:lang w:eastAsia="en-US"/>
        </w:rPr>
        <w:t xml:space="preserve"> </w:t>
      </w:r>
      <w:r w:rsidR="00B67180" w:rsidRPr="0075242C">
        <w:rPr>
          <w:sz w:val="28"/>
          <w:szCs w:val="28"/>
        </w:rPr>
        <w:t xml:space="preserve">о </w:t>
      </w:r>
      <w:r w:rsidR="006B1F8F" w:rsidRPr="0075242C">
        <w:rPr>
          <w:sz w:val="28"/>
          <w:szCs w:val="28"/>
        </w:rPr>
        <w:t xml:space="preserve">решении о </w:t>
      </w:r>
      <w:r w:rsidR="00B67180" w:rsidRPr="0075242C">
        <w:rPr>
          <w:sz w:val="28"/>
          <w:szCs w:val="28"/>
        </w:rPr>
        <w:t xml:space="preserve">приостановлении </w:t>
      </w:r>
      <w:r w:rsidRPr="0075242C">
        <w:rPr>
          <w:rFonts w:eastAsiaTheme="minorHAnsi"/>
          <w:sz w:val="28"/>
          <w:szCs w:val="28"/>
          <w:lang w:eastAsia="en-US"/>
        </w:rPr>
        <w:t>способом, указанным заявителем (в письменной форме по почтовому адресу, смс-сообщением на телефон, в форме электронного документа по адресу электронной почты, через личный кабинет заявителя на Едином портале)</w:t>
      </w:r>
      <w:r w:rsidR="006E04EC">
        <w:rPr>
          <w:rFonts w:eastAsiaTheme="minorHAnsi"/>
          <w:sz w:val="28"/>
          <w:szCs w:val="28"/>
          <w:lang w:eastAsia="en-US"/>
        </w:rPr>
        <w:t>,</w:t>
      </w:r>
      <w:r w:rsidR="006E04EC" w:rsidRPr="006E04EC">
        <w:rPr>
          <w:rFonts w:eastAsiaTheme="minorHAnsi"/>
          <w:sz w:val="28"/>
          <w:szCs w:val="28"/>
          <w:lang w:eastAsia="en-US"/>
        </w:rPr>
        <w:t xml:space="preserve"> и </w:t>
      </w:r>
      <w:r w:rsidR="006E04EC" w:rsidRPr="001D5480">
        <w:rPr>
          <w:rFonts w:eastAsiaTheme="minorHAnsi"/>
          <w:sz w:val="28"/>
          <w:szCs w:val="28"/>
          <w:lang w:eastAsia="en-US"/>
        </w:rPr>
        <w:t>направляет в Управление (отдел) копию решения о назначении (об отказе в назначении) единовременной денежной выплаты.</w:t>
      </w:r>
    </w:p>
    <w:p w14:paraId="2CD9DFDA" w14:textId="4BB02142" w:rsidR="008E2A4D" w:rsidRPr="001D5480" w:rsidRDefault="008E2A4D" w:rsidP="008E2A4D">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 xml:space="preserve">Процедура, устанавливаемая настоящим пунктом, осуществляется в течение двух рабочих дней со дня принятия решения о назначении (об отказе в назначении) </w:t>
      </w:r>
      <w:r w:rsidRPr="001D5480">
        <w:rPr>
          <w:sz w:val="28"/>
          <w:szCs w:val="28"/>
        </w:rPr>
        <w:t>единовременной денежной</w:t>
      </w:r>
      <w:r w:rsidR="00A4189F" w:rsidRPr="001D5480">
        <w:rPr>
          <w:sz w:val="28"/>
          <w:szCs w:val="28"/>
        </w:rPr>
        <w:t>, решения о приостановлении</w:t>
      </w:r>
      <w:r w:rsidRPr="001D5480">
        <w:rPr>
          <w:rFonts w:eastAsiaTheme="minorHAnsi"/>
          <w:sz w:val="28"/>
          <w:szCs w:val="28"/>
          <w:lang w:eastAsia="en-US"/>
        </w:rPr>
        <w:t>.</w:t>
      </w:r>
    </w:p>
    <w:p w14:paraId="735729DD" w14:textId="19C7C667" w:rsidR="00A60AE6" w:rsidRPr="001D5480" w:rsidRDefault="008E2A4D" w:rsidP="00A60AE6">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 xml:space="preserve">Результат процедуры: уведомление заявителя о принятом решении о </w:t>
      </w:r>
      <w:r w:rsidRPr="001D5480">
        <w:rPr>
          <w:sz w:val="28"/>
          <w:szCs w:val="28"/>
        </w:rPr>
        <w:t>назначении (об отказе в назначении) единовременной денежной выплаты</w:t>
      </w:r>
      <w:r w:rsidR="00A60AE6" w:rsidRPr="001D5480">
        <w:rPr>
          <w:rFonts w:eastAsiaTheme="minorHAnsi"/>
          <w:sz w:val="28"/>
          <w:szCs w:val="28"/>
          <w:lang w:eastAsia="en-US"/>
        </w:rPr>
        <w:t>, направленная в Управление (отдел) копия решения о назначении (об отказе в назначении) единовременной денежной выплаты.</w:t>
      </w:r>
    </w:p>
    <w:p w14:paraId="024415E0" w14:textId="4C0FAAB8" w:rsidR="00A60AE6" w:rsidRPr="001D5480" w:rsidRDefault="00A60AE6" w:rsidP="00A60AE6">
      <w:pPr>
        <w:autoSpaceDE w:val="0"/>
        <w:autoSpaceDN w:val="0"/>
        <w:adjustRightInd w:val="0"/>
        <w:ind w:firstLine="567"/>
        <w:jc w:val="both"/>
        <w:rPr>
          <w:rFonts w:eastAsiaTheme="minorHAnsi"/>
          <w:sz w:val="28"/>
          <w:szCs w:val="28"/>
          <w:lang w:eastAsia="en-US"/>
        </w:rPr>
      </w:pPr>
      <w:r w:rsidRPr="001D5480">
        <w:rPr>
          <w:rFonts w:eastAsiaTheme="minorHAnsi"/>
          <w:sz w:val="28"/>
          <w:szCs w:val="28"/>
          <w:lang w:eastAsia="en-US"/>
        </w:rPr>
        <w:t xml:space="preserve">В случае выдачи результата предоставления государственной услуги лично заявителю, </w:t>
      </w:r>
      <w:r w:rsidRPr="007753A7">
        <w:rPr>
          <w:rFonts w:eastAsiaTheme="minorHAnsi"/>
          <w:sz w:val="28"/>
          <w:szCs w:val="28"/>
          <w:lang w:eastAsia="en-US"/>
        </w:rPr>
        <w:t>выдача</w:t>
      </w:r>
      <w:r w:rsidR="00E5702A" w:rsidRPr="007753A7">
        <w:rPr>
          <w:rFonts w:eastAsiaTheme="minorHAnsi"/>
          <w:sz w:val="28"/>
          <w:szCs w:val="28"/>
          <w:lang w:eastAsia="en-US"/>
        </w:rPr>
        <w:t xml:space="preserve"> копии </w:t>
      </w:r>
      <w:r w:rsidRPr="007753A7">
        <w:rPr>
          <w:rFonts w:eastAsiaTheme="minorHAnsi"/>
          <w:sz w:val="28"/>
          <w:szCs w:val="28"/>
          <w:lang w:eastAsia="en-US"/>
        </w:rPr>
        <w:t>решения о назначении (об отказе в назначении) единовременной денежной выплаты</w:t>
      </w:r>
      <w:bookmarkStart w:id="13" w:name="_GoBack"/>
      <w:bookmarkEnd w:id="13"/>
      <w:r w:rsidRPr="001D5480">
        <w:rPr>
          <w:rFonts w:eastAsiaTheme="minorHAnsi"/>
          <w:sz w:val="28"/>
          <w:szCs w:val="28"/>
          <w:lang w:eastAsia="en-US"/>
        </w:rPr>
        <w:t xml:space="preserve"> осуществляется Управлением (отделом) в день обращения заявителя.</w:t>
      </w:r>
    </w:p>
    <w:p w14:paraId="2C312827" w14:textId="77777777" w:rsidR="008E2A4D" w:rsidRPr="0075242C" w:rsidRDefault="008E2A4D" w:rsidP="008E2A4D">
      <w:pPr>
        <w:pStyle w:val="ConsPlusTitle"/>
        <w:ind w:firstLine="567"/>
        <w:jc w:val="both"/>
        <w:outlineLvl w:val="2"/>
        <w:rPr>
          <w:rFonts w:ascii="Times New Roman" w:hAnsi="Times New Roman" w:cs="Times New Roman"/>
          <w:b w:val="0"/>
          <w:sz w:val="28"/>
          <w:szCs w:val="28"/>
        </w:rPr>
      </w:pPr>
      <w:r w:rsidRPr="001D5480">
        <w:rPr>
          <w:rFonts w:ascii="Times New Roman" w:hAnsi="Times New Roman" w:cs="Times New Roman"/>
          <w:b w:val="0"/>
          <w:sz w:val="28"/>
          <w:szCs w:val="28"/>
        </w:rPr>
        <w:t>3.8. Исправления допущенных опечаток и ошибок в выданных в результате</w:t>
      </w:r>
      <w:r w:rsidRPr="0075242C">
        <w:rPr>
          <w:rFonts w:ascii="Times New Roman" w:hAnsi="Times New Roman" w:cs="Times New Roman"/>
          <w:b w:val="0"/>
          <w:sz w:val="28"/>
          <w:szCs w:val="28"/>
        </w:rPr>
        <w:t xml:space="preserve"> предоставления государственной услуги документах</w:t>
      </w:r>
    </w:p>
    <w:p w14:paraId="74DE2ADE"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3.8.1. В случае выявления заявителем в документах, полученных в результате предоставления государственной услуги опечаток и (или) ошибок заявитель представляет в Управление (отдел) заявление об исправлении опечаток и (или) ошибок.</w:t>
      </w:r>
    </w:p>
    <w:p w14:paraId="0A1F8A87"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3.8.2. Исправление допущенных опечаток и (или) ошибок выполняется бесплатно.</w:t>
      </w:r>
    </w:p>
    <w:p w14:paraId="77120487"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3.8.3. Специалист Управления (отдела), ответственный за прием и регистрацию документов: </w:t>
      </w:r>
    </w:p>
    <w:p w14:paraId="0944A4AF" w14:textId="1EF4D6A0"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регистрирует заявление об исправлении опечаток и (или) ошибок </w:t>
      </w:r>
      <w:r w:rsidRPr="009971E0">
        <w:rPr>
          <w:rFonts w:ascii="Times New Roman" w:hAnsi="Times New Roman" w:cs="Times New Roman"/>
          <w:sz w:val="28"/>
          <w:szCs w:val="28"/>
        </w:rPr>
        <w:t>в Журнале регистрации заявлений</w:t>
      </w:r>
      <w:r w:rsidR="009971E0" w:rsidRPr="009971E0">
        <w:rPr>
          <w:rFonts w:ascii="Times New Roman" w:hAnsi="Times New Roman" w:cs="Times New Roman"/>
          <w:sz w:val="28"/>
          <w:szCs w:val="28"/>
        </w:rPr>
        <w:t xml:space="preserve"> граждан</w:t>
      </w:r>
      <w:r w:rsidRPr="009971E0">
        <w:rPr>
          <w:rFonts w:ascii="Times New Roman" w:hAnsi="Times New Roman" w:cs="Times New Roman"/>
          <w:sz w:val="28"/>
          <w:szCs w:val="28"/>
        </w:rPr>
        <w:t xml:space="preserve"> по форме согласно </w:t>
      </w:r>
      <w:r w:rsidR="0077583D" w:rsidRPr="009971E0">
        <w:rPr>
          <w:rFonts w:ascii="Times New Roman" w:hAnsi="Times New Roman" w:cs="Times New Roman"/>
          <w:sz w:val="28"/>
          <w:szCs w:val="28"/>
        </w:rPr>
        <w:t>П</w:t>
      </w:r>
      <w:r w:rsidR="009971E0" w:rsidRPr="009971E0">
        <w:rPr>
          <w:rFonts w:ascii="Times New Roman" w:hAnsi="Times New Roman" w:cs="Times New Roman"/>
          <w:sz w:val="28"/>
          <w:szCs w:val="28"/>
        </w:rPr>
        <w:t>риложению № 5</w:t>
      </w:r>
      <w:r w:rsidRPr="009971E0">
        <w:rPr>
          <w:rFonts w:ascii="Times New Roman" w:hAnsi="Times New Roman" w:cs="Times New Roman"/>
          <w:sz w:val="28"/>
          <w:szCs w:val="28"/>
        </w:rPr>
        <w:t xml:space="preserve"> к настоящему</w:t>
      </w:r>
      <w:r w:rsidRPr="0075242C">
        <w:rPr>
          <w:rFonts w:ascii="Times New Roman" w:hAnsi="Times New Roman" w:cs="Times New Roman"/>
          <w:sz w:val="28"/>
          <w:szCs w:val="28"/>
        </w:rPr>
        <w:t xml:space="preserve"> Регламенту;</w:t>
      </w:r>
    </w:p>
    <w:p w14:paraId="296E87F2"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оформляет проект сопроводительного письма в Министерство с приложением заявления</w:t>
      </w:r>
      <w:r w:rsidRPr="0075242C">
        <w:rPr>
          <w:sz w:val="28"/>
          <w:szCs w:val="28"/>
        </w:rPr>
        <w:t xml:space="preserve"> об исправлении опечаток и (или) ошибок</w:t>
      </w:r>
      <w:r w:rsidRPr="0075242C">
        <w:rPr>
          <w:rFonts w:eastAsiaTheme="minorHAnsi"/>
          <w:sz w:val="28"/>
          <w:szCs w:val="28"/>
          <w:lang w:eastAsia="en-US"/>
        </w:rPr>
        <w:t>.</w:t>
      </w:r>
    </w:p>
    <w:p w14:paraId="10621580"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Процедуры, устанавливаемые настоящим пунктом, осуществляются не позднее одного рабочего дня, следующего за днем регистрации Управлением (отделом) </w:t>
      </w:r>
      <w:r w:rsidRPr="0075242C">
        <w:rPr>
          <w:sz w:val="28"/>
          <w:szCs w:val="28"/>
        </w:rPr>
        <w:t>заявления об исправлении опечаток и (или) ошибок</w:t>
      </w:r>
      <w:r w:rsidRPr="0075242C">
        <w:rPr>
          <w:rFonts w:eastAsiaTheme="minorHAnsi"/>
          <w:sz w:val="28"/>
          <w:szCs w:val="28"/>
          <w:lang w:eastAsia="en-US"/>
        </w:rPr>
        <w:t>.</w:t>
      </w:r>
    </w:p>
    <w:p w14:paraId="1DDF8706"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 процедуры: проект сопроводительного письма, направленный на подпись руководителю Управления (отдела).</w:t>
      </w:r>
    </w:p>
    <w:p w14:paraId="234BBB83"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3.8.4. Руководитель Управления (отдела) подписывает сопроводительное письмо.</w:t>
      </w:r>
    </w:p>
    <w:p w14:paraId="2B654B43"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Процедура, устанавливаемая настоящим пунктом, осуществляются</w:t>
      </w:r>
      <w:r w:rsidRPr="0075242C">
        <w:t xml:space="preserve"> </w:t>
      </w:r>
      <w:r w:rsidRPr="0075242C">
        <w:rPr>
          <w:rFonts w:eastAsiaTheme="minorHAnsi"/>
          <w:sz w:val="28"/>
          <w:szCs w:val="28"/>
          <w:lang w:eastAsia="en-US"/>
        </w:rPr>
        <w:t>не позднее одного рабочего дня, следующего за днем окончания предыдущей процедуры.</w:t>
      </w:r>
    </w:p>
    <w:p w14:paraId="6805056E"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 процедуры: подписанное сопроводительное письмо с приложением заявления об исправлении опечаток и (или) ошибок.</w:t>
      </w:r>
    </w:p>
    <w:p w14:paraId="23AE40BA"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3.8.5. Специалист Управления (отдела) направляет подписанное руководителем Управления (отдела) сопроводительное письмо с приложением заявления об исправлении опечаток и (или) ошибок в Министерство.</w:t>
      </w:r>
    </w:p>
    <w:p w14:paraId="6EF5EB65"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Процедура, устанавливаемая настоящим пунктом, осуществляется в течение одного рабочего дня со дня окончания предыдущей процедуры.</w:t>
      </w:r>
    </w:p>
    <w:p w14:paraId="6B547AFF"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 процедуры: направление сопроводительного письма с приложением заявления об исправлении опечаток и (или) ошибок в Министерство.</w:t>
      </w:r>
    </w:p>
    <w:p w14:paraId="22FF8BD7" w14:textId="0CBDB4D0"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3.8.6. </w:t>
      </w:r>
      <w:r w:rsidR="0077583D">
        <w:rPr>
          <w:rFonts w:ascii="Times New Roman" w:hAnsi="Times New Roman" w:cs="Times New Roman"/>
          <w:sz w:val="28"/>
          <w:szCs w:val="28"/>
        </w:rPr>
        <w:t xml:space="preserve">Должностное </w:t>
      </w:r>
      <w:r w:rsidR="00CF16B7">
        <w:rPr>
          <w:rFonts w:ascii="Times New Roman" w:hAnsi="Times New Roman" w:cs="Times New Roman"/>
          <w:sz w:val="28"/>
          <w:szCs w:val="28"/>
        </w:rPr>
        <w:t>лицо</w:t>
      </w:r>
      <w:r w:rsidRPr="0075242C">
        <w:rPr>
          <w:rFonts w:ascii="Times New Roman" w:hAnsi="Times New Roman" w:cs="Times New Roman"/>
          <w:sz w:val="28"/>
          <w:szCs w:val="28"/>
        </w:rPr>
        <w:t>:</w:t>
      </w:r>
    </w:p>
    <w:p w14:paraId="40A46CAE" w14:textId="21B029EB"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регистрирует заявление об исправлении опечаток и (или) ошибок в </w:t>
      </w:r>
      <w:r w:rsidRPr="009971E0">
        <w:rPr>
          <w:rFonts w:ascii="Times New Roman" w:hAnsi="Times New Roman" w:cs="Times New Roman"/>
          <w:sz w:val="28"/>
          <w:szCs w:val="28"/>
        </w:rPr>
        <w:t>Журнале регистрации заявлений</w:t>
      </w:r>
      <w:r w:rsidR="009971E0" w:rsidRPr="009971E0">
        <w:rPr>
          <w:rFonts w:ascii="Times New Roman" w:hAnsi="Times New Roman" w:cs="Times New Roman"/>
          <w:sz w:val="28"/>
          <w:szCs w:val="28"/>
        </w:rPr>
        <w:t xml:space="preserve"> граждан</w:t>
      </w:r>
      <w:r w:rsidRPr="009971E0">
        <w:rPr>
          <w:rFonts w:ascii="Times New Roman" w:hAnsi="Times New Roman" w:cs="Times New Roman"/>
          <w:sz w:val="28"/>
          <w:szCs w:val="28"/>
        </w:rPr>
        <w:t xml:space="preserve"> по форме согласно </w:t>
      </w:r>
      <w:r w:rsidR="0077583D" w:rsidRPr="009971E0">
        <w:rPr>
          <w:rFonts w:ascii="Times New Roman" w:hAnsi="Times New Roman" w:cs="Times New Roman"/>
          <w:sz w:val="28"/>
          <w:szCs w:val="28"/>
        </w:rPr>
        <w:t>П</w:t>
      </w:r>
      <w:r w:rsidR="009971E0" w:rsidRPr="009971E0">
        <w:rPr>
          <w:rFonts w:ascii="Times New Roman" w:hAnsi="Times New Roman" w:cs="Times New Roman"/>
          <w:sz w:val="28"/>
          <w:szCs w:val="28"/>
        </w:rPr>
        <w:t>риложению № 5</w:t>
      </w:r>
      <w:r w:rsidRPr="009971E0">
        <w:rPr>
          <w:rFonts w:ascii="Times New Roman" w:hAnsi="Times New Roman" w:cs="Times New Roman"/>
          <w:sz w:val="28"/>
          <w:szCs w:val="28"/>
        </w:rPr>
        <w:t xml:space="preserve"> к наст</w:t>
      </w:r>
      <w:r w:rsidRPr="0075242C">
        <w:rPr>
          <w:rFonts w:ascii="Times New Roman" w:hAnsi="Times New Roman" w:cs="Times New Roman"/>
          <w:sz w:val="28"/>
          <w:szCs w:val="28"/>
        </w:rPr>
        <w:t>оящему Регламенту;</w:t>
      </w:r>
    </w:p>
    <w:p w14:paraId="7EEA242D"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проверяет сведения, указанные в заявлении:</w:t>
      </w:r>
    </w:p>
    <w:p w14:paraId="777AD1CC"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переоформляет проект решения </w:t>
      </w:r>
      <w:r w:rsidRPr="0075242C">
        <w:rPr>
          <w:sz w:val="28"/>
          <w:szCs w:val="28"/>
        </w:rPr>
        <w:t>о назначении (об отказе в назначении) единовременной денежной выплаты</w:t>
      </w:r>
      <w:r w:rsidRPr="0075242C">
        <w:rPr>
          <w:rFonts w:eastAsiaTheme="minorHAnsi"/>
          <w:sz w:val="28"/>
          <w:szCs w:val="28"/>
          <w:lang w:eastAsia="en-US"/>
        </w:rPr>
        <w:t>;</w:t>
      </w:r>
    </w:p>
    <w:p w14:paraId="3DCF7E43"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направляет переоформленный проект решения </w:t>
      </w:r>
      <w:r w:rsidRPr="0075242C">
        <w:rPr>
          <w:sz w:val="28"/>
          <w:szCs w:val="28"/>
        </w:rPr>
        <w:t>о назначении (об отказе в назначении) единовременной денежной выплаты</w:t>
      </w:r>
      <w:r w:rsidRPr="0075242C">
        <w:rPr>
          <w:rFonts w:eastAsiaTheme="minorHAnsi"/>
          <w:sz w:val="28"/>
          <w:szCs w:val="28"/>
          <w:lang w:eastAsia="en-US"/>
        </w:rPr>
        <w:t xml:space="preserve"> на подпись заместителю министра.</w:t>
      </w:r>
    </w:p>
    <w:p w14:paraId="5C2BB39E"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осуществляются в течение одного рабочего дня со дня регистрации заявления.</w:t>
      </w:r>
    </w:p>
    <w:p w14:paraId="1396A817"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w:t>
      </w:r>
      <w:r w:rsidRPr="0075242C">
        <w:rPr>
          <w:sz w:val="28"/>
          <w:szCs w:val="28"/>
        </w:rPr>
        <w:t>единовременной денежной выплаты</w:t>
      </w:r>
      <w:r w:rsidRPr="0075242C">
        <w:rPr>
          <w:rFonts w:eastAsiaTheme="minorHAnsi"/>
          <w:sz w:val="28"/>
          <w:szCs w:val="28"/>
          <w:lang w:eastAsia="en-US"/>
        </w:rPr>
        <w:t>, направленный на подпись заместителю министра.</w:t>
      </w:r>
    </w:p>
    <w:p w14:paraId="15BB3F38"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3.8.7. Заместитель министра подписывает переоформленное решение</w:t>
      </w:r>
      <w:r w:rsidRPr="0075242C">
        <w:rPr>
          <w:sz w:val="28"/>
          <w:szCs w:val="28"/>
        </w:rPr>
        <w:t xml:space="preserve"> о назначении (об отказе в назначении) единовременной денежной выплаты</w:t>
      </w:r>
      <w:r w:rsidRPr="0075242C">
        <w:rPr>
          <w:rFonts w:eastAsiaTheme="minorHAnsi"/>
          <w:sz w:val="28"/>
          <w:szCs w:val="28"/>
          <w:lang w:eastAsia="en-US"/>
        </w:rPr>
        <w:t xml:space="preserve"> и направляет его должностному лицу.</w:t>
      </w:r>
    </w:p>
    <w:p w14:paraId="4B74F80C"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Процедура, устанавливаемая настоящим пунктом, осуществляется в течение одного рабочего дня со дня направления проекта решения на подпись.</w:t>
      </w:r>
    </w:p>
    <w:p w14:paraId="615CC0BF"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Результат процедуры: подписанное переоформленное решение о назначении (об отказе в назначении) </w:t>
      </w:r>
      <w:r w:rsidRPr="0075242C">
        <w:rPr>
          <w:sz w:val="28"/>
          <w:szCs w:val="28"/>
        </w:rPr>
        <w:t>единовременной денежной выплаты</w:t>
      </w:r>
      <w:r w:rsidRPr="0075242C">
        <w:rPr>
          <w:rFonts w:eastAsiaTheme="minorHAnsi"/>
          <w:sz w:val="28"/>
          <w:szCs w:val="28"/>
          <w:lang w:eastAsia="en-US"/>
        </w:rPr>
        <w:t>.</w:t>
      </w:r>
    </w:p>
    <w:p w14:paraId="3E5B37CD"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 xml:space="preserve">3.8.8. Должностное лицо направляет заявителю способом, указанным в заявлении, переоформленное решение </w:t>
      </w:r>
      <w:r w:rsidRPr="0075242C">
        <w:rPr>
          <w:sz w:val="28"/>
          <w:szCs w:val="28"/>
        </w:rPr>
        <w:t>о назначении (об отказе в назначении) единовременной денежной выплаты</w:t>
      </w:r>
      <w:r w:rsidRPr="0075242C">
        <w:rPr>
          <w:rFonts w:eastAsiaTheme="minorHAnsi"/>
          <w:sz w:val="28"/>
          <w:szCs w:val="28"/>
          <w:lang w:eastAsia="en-US"/>
        </w:rPr>
        <w:t>.</w:t>
      </w:r>
    </w:p>
    <w:p w14:paraId="4C789A33"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осуществляются в течение одного рабочего дня со дня завершения предыдущей процедуры.</w:t>
      </w:r>
    </w:p>
    <w:p w14:paraId="49C0717D"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Результат процедур: направленное заявителю переоформленное решение о назначении (об отказе в назначении) </w:t>
      </w:r>
      <w:r w:rsidRPr="0075242C">
        <w:rPr>
          <w:sz w:val="28"/>
          <w:szCs w:val="28"/>
        </w:rPr>
        <w:t>единовременной денежной выплаты</w:t>
      </w:r>
      <w:r w:rsidRPr="0075242C">
        <w:rPr>
          <w:rFonts w:eastAsiaTheme="minorHAnsi"/>
          <w:sz w:val="28"/>
          <w:szCs w:val="28"/>
          <w:lang w:eastAsia="en-US"/>
        </w:rPr>
        <w:t>.</w:t>
      </w:r>
    </w:p>
    <w:p w14:paraId="76CEB5E1"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3.8.9. Заявитель лично либо через доверенное лицо может подать в МФЦ письменное заявление об исправлении допущенных опечаток и ошибок в выданном решении </w:t>
      </w:r>
      <w:r w:rsidRPr="0075242C">
        <w:rPr>
          <w:sz w:val="28"/>
          <w:szCs w:val="28"/>
        </w:rPr>
        <w:t>о назначении (об отказе в назначении) единовременной денежной выплаты</w:t>
      </w:r>
      <w:r w:rsidRPr="0075242C">
        <w:rPr>
          <w:rFonts w:eastAsiaTheme="minorHAnsi"/>
          <w:sz w:val="28"/>
          <w:szCs w:val="28"/>
          <w:lang w:eastAsia="en-US"/>
        </w:rPr>
        <w:t>.</w:t>
      </w:r>
    </w:p>
    <w:p w14:paraId="73246109"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Специалист МФЦ, ведущий прием заявлений, осуществляет процедуры, предусмотренные регламентом работы МФЦ.</w:t>
      </w:r>
    </w:p>
    <w:p w14:paraId="55AB907A"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Процедуры, указанные в настоящем пункте, осуществляются в сроки, установленные регламентом работы МФЦ.</w:t>
      </w:r>
    </w:p>
    <w:p w14:paraId="31D27C0D"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Результатом процедур, указанных в настоящем пункте, является принятое и зарегистрированное заявление об исправлении технических ошибок.</w:t>
      </w:r>
    </w:p>
    <w:p w14:paraId="72EDCF7E"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Направление заявления об исправлении технических ошибок в Управление (отдел).</w:t>
      </w:r>
    </w:p>
    <w:p w14:paraId="283E0DA2"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Специалист МФЦ направляет заявление об исправлении технических ошибок в Управление (отдел) в порядке и сроки, установленные соглашением о взаимодействии между Управление (отделом) и МФЦ, но не позднее следующего рабочего дня со дня регистрации заявления в МФЦ.</w:t>
      </w:r>
    </w:p>
    <w:p w14:paraId="57B46920" w14:textId="32236127" w:rsidR="007135AE" w:rsidRPr="0075242C" w:rsidRDefault="007135AE" w:rsidP="009353FD">
      <w:pPr>
        <w:pStyle w:val="ConsPlusNormal"/>
        <w:ind w:firstLine="567"/>
        <w:jc w:val="both"/>
        <w:rPr>
          <w:rFonts w:ascii="Times New Roman" w:hAnsi="Times New Roman" w:cs="Times New Roman"/>
          <w:sz w:val="28"/>
          <w:szCs w:val="28"/>
        </w:rPr>
      </w:pPr>
    </w:p>
    <w:p w14:paraId="1071AAE1" w14:textId="77777777" w:rsidR="004501A1" w:rsidRPr="0075242C" w:rsidRDefault="004501A1" w:rsidP="004501A1">
      <w:pPr>
        <w:pStyle w:val="ConsPlusTitle"/>
        <w:ind w:firstLine="567"/>
        <w:jc w:val="center"/>
        <w:outlineLvl w:val="1"/>
        <w:rPr>
          <w:rFonts w:ascii="Times New Roman" w:hAnsi="Times New Roman" w:cs="Times New Roman"/>
          <w:sz w:val="28"/>
          <w:szCs w:val="28"/>
        </w:rPr>
      </w:pPr>
      <w:r w:rsidRPr="0075242C">
        <w:rPr>
          <w:rFonts w:ascii="Times New Roman" w:hAnsi="Times New Roman" w:cs="Times New Roman"/>
          <w:sz w:val="28"/>
          <w:szCs w:val="28"/>
        </w:rPr>
        <w:t xml:space="preserve">IV. </w:t>
      </w:r>
      <w:r w:rsidRPr="0075242C">
        <w:rPr>
          <w:rFonts w:ascii="Times New Roman" w:eastAsiaTheme="minorHAnsi" w:hAnsi="Times New Roman" w:cs="Times New Roman"/>
          <w:sz w:val="28"/>
          <w:szCs w:val="28"/>
          <w:lang w:eastAsia="en-US"/>
        </w:rPr>
        <w:t>Формы контроля за исполнением административного регламента</w:t>
      </w:r>
    </w:p>
    <w:p w14:paraId="73B532FB" w14:textId="77777777" w:rsidR="004501A1" w:rsidRPr="0075242C" w:rsidRDefault="004501A1" w:rsidP="004501A1">
      <w:pPr>
        <w:autoSpaceDE w:val="0"/>
        <w:autoSpaceDN w:val="0"/>
        <w:adjustRightInd w:val="0"/>
        <w:ind w:firstLine="567"/>
        <w:jc w:val="both"/>
        <w:rPr>
          <w:rFonts w:eastAsiaTheme="minorHAnsi"/>
          <w:sz w:val="28"/>
          <w:szCs w:val="28"/>
          <w:lang w:eastAsia="en-US"/>
        </w:rPr>
      </w:pPr>
    </w:p>
    <w:p w14:paraId="0971BEB3"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4.1. 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руководителем Управления (отдела) путем проведения проверок соблюдения и исполнения положений настоящего Регламента.</w:t>
      </w:r>
    </w:p>
    <w:p w14:paraId="6BAD81B6"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4.2. Контроль за предоставлением государственной услуги должностными лицами Управления (отдела) осуществляется должностными лицами Министерства. Полномочия должностных лиц, осуществляющих контроль, устанавливаются положениями об отделах Министерства и должностными регламентами.</w:t>
      </w:r>
    </w:p>
    <w:p w14:paraId="7A561528"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14:paraId="53768B0D"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Формами контроля за соблюдением исполнения административных процедур является проведение проверки:</w:t>
      </w:r>
    </w:p>
    <w:p w14:paraId="05C164BE"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ведения делопроизводства;</w:t>
      </w:r>
    </w:p>
    <w:p w14:paraId="67427987"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соответствия результатов рассмотрения документов требованиям законодательства (настоящего Регламента);</w:t>
      </w:r>
    </w:p>
    <w:p w14:paraId="7C3D2C32"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соблюдения сроков и порядка приема документов;</w:t>
      </w:r>
    </w:p>
    <w:p w14:paraId="51D5798B"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соблюдения сроков и порядка выдачи результатов при предоставлении государственной услуги.</w:t>
      </w:r>
    </w:p>
    <w:p w14:paraId="05A49B3F"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14:paraId="16E479E2"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(http://mtsz.tatarsta</w:t>
      </w:r>
      <w:r w:rsidRPr="0075242C">
        <w:rPr>
          <w:rFonts w:eastAsiaTheme="minorHAnsi"/>
          <w:sz w:val="28"/>
          <w:szCs w:val="28"/>
          <w:lang w:val="en-US" w:eastAsia="en-US"/>
        </w:rPr>
        <w:t>n</w:t>
      </w:r>
      <w:r w:rsidRPr="0075242C">
        <w:rPr>
          <w:rFonts w:eastAsiaTheme="minorHAnsi"/>
          <w:sz w:val="28"/>
          <w:szCs w:val="28"/>
          <w:lang w:eastAsia="en-US"/>
        </w:rPr>
        <w:t>.ru).</w:t>
      </w:r>
    </w:p>
    <w:p w14:paraId="56249D34"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4.3. По результатам проведенных проверок в случае выявления нарушений прав заявителей специалисты Управления (отдела),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14:paraId="55AFC661"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14:paraId="535A660E" w14:textId="77777777" w:rsidR="004501A1" w:rsidRPr="0075242C" w:rsidRDefault="004501A1" w:rsidP="004501A1">
      <w:pPr>
        <w:pStyle w:val="ConsPlusNormal"/>
        <w:ind w:firstLine="567"/>
        <w:jc w:val="both"/>
        <w:rPr>
          <w:rFonts w:ascii="Times New Roman" w:hAnsi="Times New Roman" w:cs="Times New Roman"/>
          <w:sz w:val="28"/>
          <w:szCs w:val="28"/>
        </w:rPr>
      </w:pPr>
    </w:p>
    <w:p w14:paraId="4E0A19BA" w14:textId="77777777" w:rsidR="004501A1" w:rsidRPr="0075242C" w:rsidRDefault="004501A1" w:rsidP="004501A1">
      <w:pPr>
        <w:autoSpaceDE w:val="0"/>
        <w:autoSpaceDN w:val="0"/>
        <w:adjustRightInd w:val="0"/>
        <w:ind w:firstLine="567"/>
        <w:jc w:val="center"/>
        <w:outlineLvl w:val="0"/>
        <w:rPr>
          <w:rFonts w:eastAsiaTheme="minorHAnsi"/>
          <w:b/>
          <w:bCs/>
          <w:sz w:val="28"/>
          <w:szCs w:val="28"/>
          <w:lang w:eastAsia="en-US"/>
        </w:rPr>
      </w:pPr>
      <w:r w:rsidRPr="0075242C">
        <w:rPr>
          <w:b/>
          <w:sz w:val="28"/>
          <w:szCs w:val="28"/>
        </w:rPr>
        <w:t>V</w:t>
      </w:r>
      <w:r w:rsidRPr="0075242C">
        <w:rPr>
          <w:rFonts w:eastAsiaTheme="minorHAnsi"/>
          <w:b/>
          <w:bCs/>
          <w:sz w:val="28"/>
          <w:szCs w:val="28"/>
          <w:lang w:eastAsia="en-US"/>
        </w:rPr>
        <w:t>. Досудебный (внесудебный) порядок обжалования решений</w:t>
      </w:r>
    </w:p>
    <w:p w14:paraId="7489CAF6" w14:textId="77777777" w:rsidR="004501A1" w:rsidRPr="0075242C" w:rsidRDefault="004501A1" w:rsidP="004501A1">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и действий (бездействия) органа, предоставляющего</w:t>
      </w:r>
    </w:p>
    <w:p w14:paraId="653C29C3" w14:textId="77777777" w:rsidR="004501A1" w:rsidRPr="0075242C" w:rsidRDefault="004501A1" w:rsidP="004501A1">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государственную услугу, многофункционального центра</w:t>
      </w:r>
    </w:p>
    <w:p w14:paraId="501B1B58" w14:textId="77777777" w:rsidR="004501A1" w:rsidRPr="0075242C" w:rsidRDefault="004501A1" w:rsidP="004501A1">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предоставления государственных и муниципальных услуг,</w:t>
      </w:r>
    </w:p>
    <w:p w14:paraId="3AF4E253" w14:textId="12FAFAC7" w:rsidR="004501A1" w:rsidRPr="0075242C" w:rsidRDefault="004501A1" w:rsidP="004501A1">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 xml:space="preserve">организаций, указанных в </w:t>
      </w:r>
      <w:hyperlink r:id="rId45" w:history="1">
        <w:r w:rsidR="002D2754">
          <w:rPr>
            <w:rFonts w:eastAsiaTheme="minorHAnsi"/>
            <w:b/>
            <w:bCs/>
            <w:sz w:val="28"/>
            <w:szCs w:val="28"/>
            <w:lang w:eastAsia="en-US"/>
          </w:rPr>
          <w:t>части 1</w:t>
        </w:r>
        <w:r w:rsidRPr="002D2754">
          <w:rPr>
            <w:rFonts w:eastAsiaTheme="minorHAnsi"/>
            <w:b/>
            <w:bCs/>
            <w:sz w:val="28"/>
            <w:szCs w:val="28"/>
            <w:vertAlign w:val="superscript"/>
            <w:lang w:eastAsia="en-US"/>
          </w:rPr>
          <w:t>1</w:t>
        </w:r>
        <w:r w:rsidRPr="0075242C">
          <w:rPr>
            <w:rFonts w:eastAsiaTheme="minorHAnsi"/>
            <w:b/>
            <w:bCs/>
            <w:sz w:val="28"/>
            <w:szCs w:val="28"/>
            <w:lang w:eastAsia="en-US"/>
          </w:rPr>
          <w:t xml:space="preserve"> статьи 16</w:t>
        </w:r>
      </w:hyperlink>
      <w:r w:rsidRPr="0075242C">
        <w:rPr>
          <w:rFonts w:eastAsiaTheme="minorHAnsi"/>
          <w:b/>
          <w:bCs/>
          <w:sz w:val="28"/>
          <w:szCs w:val="28"/>
          <w:lang w:eastAsia="en-US"/>
        </w:rPr>
        <w:t xml:space="preserve"> Федерального</w:t>
      </w:r>
    </w:p>
    <w:p w14:paraId="5F9B5E72" w14:textId="77777777" w:rsidR="004501A1" w:rsidRPr="0075242C" w:rsidRDefault="004501A1" w:rsidP="004501A1">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закона 210-ФЗ, а также их должностных лиц, государственных</w:t>
      </w:r>
    </w:p>
    <w:p w14:paraId="66832283" w14:textId="77777777" w:rsidR="004501A1" w:rsidRPr="0075242C" w:rsidRDefault="004501A1" w:rsidP="004501A1">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или муниципальных служащих, работников</w:t>
      </w:r>
    </w:p>
    <w:p w14:paraId="4FCFF965" w14:textId="77777777" w:rsidR="004501A1" w:rsidRPr="0075242C" w:rsidRDefault="004501A1" w:rsidP="004501A1">
      <w:pPr>
        <w:autoSpaceDE w:val="0"/>
        <w:autoSpaceDN w:val="0"/>
        <w:adjustRightInd w:val="0"/>
        <w:ind w:firstLine="567"/>
        <w:jc w:val="both"/>
        <w:rPr>
          <w:rFonts w:eastAsiaTheme="minorHAnsi"/>
          <w:sz w:val="28"/>
          <w:szCs w:val="28"/>
          <w:lang w:eastAsia="en-US"/>
        </w:rPr>
      </w:pPr>
    </w:p>
    <w:p w14:paraId="38C60204" w14:textId="35335472" w:rsidR="002D2754" w:rsidRPr="001D5480" w:rsidRDefault="004501A1" w:rsidP="002D2754">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5.1. Заявители имеют право на обжалование в досудебном порядке решений и действий (бездействия) сотрудников Управления (отдела), участвующих в предоставлении государственной услуги,</w:t>
      </w:r>
      <w:r w:rsidRPr="0075242C">
        <w:rPr>
          <w:sz w:val="28"/>
          <w:szCs w:val="28"/>
        </w:rPr>
        <w:t xml:space="preserve"> </w:t>
      </w:r>
      <w:r w:rsidR="002D2754" w:rsidRPr="001D5480">
        <w:rPr>
          <w:rFonts w:eastAsiaTheme="minorHAnsi"/>
          <w:sz w:val="28"/>
          <w:szCs w:val="28"/>
          <w:lang w:eastAsia="en-US"/>
        </w:rPr>
        <w:t>руководителю отдела (Управления) социальной защиты населения.</w:t>
      </w:r>
    </w:p>
    <w:p w14:paraId="17ADE1C3" w14:textId="77777777" w:rsidR="004501A1" w:rsidRPr="0075242C" w:rsidRDefault="004501A1" w:rsidP="004501A1">
      <w:pPr>
        <w:autoSpaceDE w:val="0"/>
        <w:autoSpaceDN w:val="0"/>
        <w:adjustRightInd w:val="0"/>
        <w:ind w:firstLine="540"/>
        <w:jc w:val="both"/>
        <w:rPr>
          <w:rFonts w:eastAsiaTheme="minorHAnsi"/>
          <w:sz w:val="28"/>
          <w:szCs w:val="28"/>
          <w:lang w:eastAsia="en-US"/>
        </w:rPr>
      </w:pPr>
      <w:r w:rsidRPr="001D5480">
        <w:rPr>
          <w:rFonts w:eastAsiaTheme="minorHAnsi"/>
          <w:sz w:val="28"/>
          <w:szCs w:val="28"/>
          <w:lang w:eastAsia="en-US"/>
        </w:rPr>
        <w:t>Жалобы на решения, действия (бездействие) руководителя Управления (отдела) подаются в Министерство на имя министра.</w:t>
      </w:r>
    </w:p>
    <w:p w14:paraId="04BAB828" w14:textId="77777777" w:rsidR="004501A1" w:rsidRPr="0075242C" w:rsidRDefault="004501A1" w:rsidP="004501A1">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Решения, действия (бездействие) министра могут быть обжалованы в Кабинет Министров Республики Татарстан.</w:t>
      </w:r>
    </w:p>
    <w:p w14:paraId="0A37807F" w14:textId="77777777" w:rsidR="004501A1" w:rsidRPr="0075242C" w:rsidRDefault="004501A1" w:rsidP="004501A1">
      <w:pPr>
        <w:pStyle w:val="af9"/>
        <w:ind w:firstLine="567"/>
        <w:jc w:val="both"/>
        <w:rPr>
          <w:sz w:val="28"/>
          <w:szCs w:val="28"/>
        </w:rPr>
      </w:pPr>
      <w:r w:rsidRPr="0075242C">
        <w:rPr>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14:paraId="0E4930D3"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5.2. Заявитель может обратиться с жалобой, в том числе в следующих случаях:</w:t>
      </w:r>
    </w:p>
    <w:p w14:paraId="28E2DA55"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нарушение срока регистрации запроса о предоставлении государственной услуги, запроса, указанного в </w:t>
      </w:r>
      <w:hyperlink r:id="rId46" w:history="1">
        <w:r w:rsidRPr="0075242C">
          <w:rPr>
            <w:rFonts w:eastAsiaTheme="minorHAnsi"/>
            <w:sz w:val="28"/>
            <w:szCs w:val="28"/>
            <w:lang w:eastAsia="en-US"/>
          </w:rPr>
          <w:t>статье 15</w:t>
        </w:r>
        <w:r w:rsidRPr="0075242C">
          <w:rPr>
            <w:rFonts w:eastAsiaTheme="minorHAnsi"/>
            <w:sz w:val="28"/>
            <w:szCs w:val="28"/>
            <w:vertAlign w:val="superscript"/>
            <w:lang w:eastAsia="en-US"/>
          </w:rPr>
          <w:t>1</w:t>
        </w:r>
      </w:hyperlink>
      <w:r w:rsidRPr="0075242C">
        <w:rPr>
          <w:rFonts w:eastAsiaTheme="minorHAnsi"/>
          <w:sz w:val="28"/>
          <w:szCs w:val="28"/>
          <w:lang w:eastAsia="en-US"/>
        </w:rPr>
        <w:t xml:space="preserve"> Федерального закона 210-ФЗ;</w:t>
      </w:r>
    </w:p>
    <w:p w14:paraId="21DEB3E4"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нарушение срока предоставления государственной услуги;</w:t>
      </w:r>
    </w:p>
    <w:p w14:paraId="77A7F077"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14:paraId="00C0FFBE"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14:paraId="071FCEE7"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6A513435"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484CB4C0"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41BF03AA"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нарушение срока или порядка выдачи документов по результатам предоставления государственной услуги;</w:t>
      </w:r>
    </w:p>
    <w:p w14:paraId="57FC6966"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09644354"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7" w:history="1">
        <w:r w:rsidRPr="0075242C">
          <w:rPr>
            <w:rFonts w:eastAsiaTheme="minorHAnsi"/>
            <w:sz w:val="28"/>
            <w:szCs w:val="28"/>
            <w:lang w:eastAsia="en-US"/>
          </w:rPr>
          <w:t>пунктом 4 части 1 статьи 7</w:t>
        </w:r>
      </w:hyperlink>
      <w:r w:rsidRPr="0075242C">
        <w:rPr>
          <w:rFonts w:eastAsiaTheme="minorHAnsi"/>
          <w:sz w:val="28"/>
          <w:szCs w:val="28"/>
          <w:lang w:eastAsia="en-US"/>
        </w:rPr>
        <w:t xml:space="preserve"> Федерального закона № 210-ФЗ.</w:t>
      </w:r>
    </w:p>
    <w:p w14:paraId="667795C0" w14:textId="262C0644" w:rsidR="004501A1" w:rsidRPr="001D5480"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5.3</w:t>
      </w:r>
      <w:r w:rsidRPr="001D5480">
        <w:rPr>
          <w:rFonts w:eastAsiaTheme="minorHAnsi"/>
          <w:sz w:val="28"/>
          <w:szCs w:val="28"/>
          <w:lang w:eastAsia="en-US"/>
        </w:rPr>
        <w:t xml:space="preserve">. </w:t>
      </w:r>
      <w:r w:rsidR="002D2754" w:rsidRPr="001D5480">
        <w:rPr>
          <w:rFonts w:eastAsiaTheme="minorHAnsi"/>
          <w:sz w:val="28"/>
          <w:szCs w:val="28"/>
          <w:lang w:eastAsia="en-US"/>
        </w:rPr>
        <w:t>Жалоба подается в письменной форме на бумажном носителе или в электронной форме.</w:t>
      </w:r>
    </w:p>
    <w:p w14:paraId="14B8D559" w14:textId="77777777" w:rsidR="004501A1" w:rsidRPr="0075242C" w:rsidRDefault="004501A1" w:rsidP="004501A1">
      <w:pPr>
        <w:autoSpaceDE w:val="0"/>
        <w:autoSpaceDN w:val="0"/>
        <w:adjustRightInd w:val="0"/>
        <w:ind w:firstLine="567"/>
        <w:jc w:val="both"/>
        <w:rPr>
          <w:sz w:val="28"/>
          <w:szCs w:val="28"/>
        </w:rPr>
      </w:pPr>
      <w:r w:rsidRPr="001D5480">
        <w:rPr>
          <w:rFonts w:eastAsiaTheme="minorHAnsi"/>
          <w:sz w:val="28"/>
          <w:szCs w:val="28"/>
          <w:lang w:eastAsia="en-US"/>
        </w:rPr>
        <w:t>Жалоба может быть направлена</w:t>
      </w:r>
      <w:r w:rsidRPr="0075242C">
        <w:rPr>
          <w:rFonts w:eastAsiaTheme="minorHAnsi"/>
          <w:sz w:val="28"/>
          <w:szCs w:val="28"/>
          <w:lang w:eastAsia="en-US"/>
        </w:rPr>
        <w:t xml:space="preserve"> по почте, через МФЦ, с использованием сети «Интернет», официального сайта Министерства (http://mtsz.tatarstan.ru), Единого портала (https://www.gosuslugi.ru/), официального сайта МФЦ (</w:t>
      </w:r>
      <w:hyperlink r:id="rId48" w:history="1">
        <w:r w:rsidRPr="0075242C">
          <w:rPr>
            <w:rStyle w:val="af7"/>
            <w:rFonts w:eastAsiaTheme="minorHAnsi"/>
            <w:color w:val="auto"/>
            <w:sz w:val="28"/>
            <w:szCs w:val="28"/>
            <w:u w:val="none"/>
            <w:lang w:eastAsia="en-US"/>
          </w:rPr>
          <w:t>http://mfc16.tatarstan.ru</w:t>
        </w:r>
      </w:hyperlink>
      <w:r w:rsidRPr="0075242C">
        <w:rPr>
          <w:rFonts w:eastAsiaTheme="minorHAnsi"/>
          <w:sz w:val="28"/>
          <w:szCs w:val="28"/>
          <w:lang w:eastAsia="en-US"/>
        </w:rPr>
        <w:t xml:space="preserve">), </w:t>
      </w:r>
      <w:r w:rsidRPr="0075242C">
        <w:rPr>
          <w:sz w:val="28"/>
          <w:szCs w:val="28"/>
        </w:rPr>
        <w:t xml:space="preserve">посредством государственной информационной системы «Досудебное обжалование» (do.gosuslugi.ru), </w:t>
      </w:r>
      <w:r w:rsidRPr="0075242C">
        <w:rPr>
          <w:rFonts w:eastAsiaTheme="minorHAnsi"/>
          <w:sz w:val="28"/>
          <w:szCs w:val="28"/>
          <w:lang w:eastAsia="en-US"/>
        </w:rPr>
        <w:t>а также может быть принята при личном приеме заявителя</w:t>
      </w:r>
      <w:r w:rsidRPr="0075242C">
        <w:rPr>
          <w:sz w:val="28"/>
          <w:szCs w:val="28"/>
        </w:rPr>
        <w:t>.</w:t>
      </w:r>
    </w:p>
    <w:p w14:paraId="11DD6EB5"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5.4. Жалоба подлежит регистрации не позднее следующего за днем ее поступления рабочего дня.</w:t>
      </w:r>
    </w:p>
    <w:p w14:paraId="76ECD225"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Срок рассмотрения жалобы - в течение 15 рабочих дней со дня ее регистрации. В случае обжалования отказа Управления (отдела), предоставляющего </w:t>
      </w:r>
      <w:r w:rsidRPr="0075242C">
        <w:rPr>
          <w:rFonts w:eastAsiaTheme="minorHAnsi"/>
          <w:sz w:val="28"/>
          <w:szCs w:val="28"/>
          <w:lang w:eastAsia="en-US"/>
        </w:rPr>
        <w:lastRenderedPageBreak/>
        <w:t>государственную услугу, должностного лица Управления (отдела),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46BEB6"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5.5. Жалоба должна содержать следующую информацию:</w:t>
      </w:r>
    </w:p>
    <w:p w14:paraId="130F5444"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14:paraId="4E2069D4"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C88BB8A"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14:paraId="348F6896"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14:paraId="7CAC18F5"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5.6. По результатам рассмотрения жалобы принимается одно из следующих решений:</w:t>
      </w:r>
    </w:p>
    <w:p w14:paraId="7146605E"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33EBEF9C"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 в удовлетворении жалобы отказывается.</w:t>
      </w:r>
    </w:p>
    <w:p w14:paraId="7D53F814"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Не позднее дня, следующего за днем принятия решения, указанного в </w:t>
      </w:r>
      <w:hyperlink w:anchor="Par45" w:history="1">
        <w:r w:rsidRPr="0075242C">
          <w:rPr>
            <w:rFonts w:eastAsiaTheme="minorHAnsi"/>
            <w:sz w:val="28"/>
            <w:szCs w:val="28"/>
            <w:lang w:eastAsia="en-US"/>
          </w:rPr>
          <w:t>подпунктах 1</w:t>
        </w:r>
      </w:hyperlink>
      <w:r w:rsidRPr="0075242C">
        <w:rPr>
          <w:rFonts w:eastAsiaTheme="minorHAnsi"/>
          <w:sz w:val="28"/>
          <w:szCs w:val="28"/>
          <w:lang w:eastAsia="en-US"/>
        </w:rPr>
        <w:t xml:space="preserve"> и </w:t>
      </w:r>
      <w:hyperlink w:anchor="Par46" w:history="1">
        <w:r w:rsidRPr="0075242C">
          <w:rPr>
            <w:rFonts w:eastAsiaTheme="minorHAnsi"/>
            <w:sz w:val="28"/>
            <w:szCs w:val="28"/>
            <w:lang w:eastAsia="en-US"/>
          </w:rPr>
          <w:t>2</w:t>
        </w:r>
      </w:hyperlink>
      <w:r w:rsidRPr="0075242C">
        <w:rPr>
          <w:rFonts w:eastAsiaTheme="minorHAnsi"/>
          <w:sz w:val="28"/>
          <w:szCs w:val="28"/>
          <w:lang w:eastAsia="en-US"/>
        </w:rPr>
        <w:t xml:space="preserve">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9611140"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5.6.1.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МФЦ, работником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3BDF9300"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B173D2C"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592701E" w14:textId="77777777" w:rsidR="004501A1" w:rsidRPr="0075242C" w:rsidRDefault="004501A1" w:rsidP="004501A1">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5.8.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(gosuslugi.ru), на официальном сайте Министерства </w:t>
      </w:r>
      <w:r w:rsidRPr="0075242C">
        <w:rPr>
          <w:rFonts w:ascii="Times New Roman" w:eastAsiaTheme="minorHAnsi" w:hAnsi="Times New Roman" w:cs="Times New Roman"/>
          <w:sz w:val="28"/>
          <w:szCs w:val="28"/>
          <w:lang w:eastAsia="en-US"/>
        </w:rPr>
        <w:t>(http://mtsz.tatarsta</w:t>
      </w:r>
      <w:r w:rsidRPr="0075242C">
        <w:rPr>
          <w:rFonts w:ascii="Times New Roman" w:eastAsiaTheme="minorHAnsi" w:hAnsi="Times New Roman" w:cs="Times New Roman"/>
          <w:sz w:val="28"/>
          <w:szCs w:val="28"/>
          <w:lang w:val="en-US" w:eastAsia="en-US"/>
        </w:rPr>
        <w:t>n</w:t>
      </w:r>
      <w:r w:rsidRPr="0075242C">
        <w:rPr>
          <w:rFonts w:ascii="Times New Roman" w:eastAsiaTheme="minorHAnsi" w:hAnsi="Times New Roman" w:cs="Times New Roman"/>
          <w:sz w:val="28"/>
          <w:szCs w:val="28"/>
          <w:lang w:eastAsia="en-US"/>
        </w:rPr>
        <w:t>.ru)</w:t>
      </w:r>
      <w:r w:rsidRPr="0075242C">
        <w:rPr>
          <w:rFonts w:ascii="Times New Roman" w:hAnsi="Times New Roman" w:cs="Times New Roman"/>
          <w:sz w:val="28"/>
          <w:szCs w:val="28"/>
        </w:rPr>
        <w:t xml:space="preserve">, на официальном сайте МФЦ </w:t>
      </w:r>
      <w:r w:rsidRPr="0075242C">
        <w:rPr>
          <w:rFonts w:ascii="Times New Roman" w:eastAsiaTheme="minorHAnsi" w:hAnsi="Times New Roman" w:cs="Times New Roman"/>
          <w:sz w:val="28"/>
          <w:szCs w:val="28"/>
          <w:lang w:eastAsia="en-US"/>
        </w:rPr>
        <w:t>(http://mfc16.tatarstan.ru)</w:t>
      </w:r>
      <w:r w:rsidRPr="0075242C">
        <w:rPr>
          <w:rFonts w:ascii="Times New Roman" w:hAnsi="Times New Roman" w:cs="Times New Roman"/>
          <w:sz w:val="28"/>
          <w:szCs w:val="28"/>
        </w:rPr>
        <w:t>, осуществляется по телефону, электронной почте, при личном приеме.</w:t>
      </w:r>
    </w:p>
    <w:p w14:paraId="785025EA" w14:textId="77777777" w:rsidR="006A2D3A" w:rsidRDefault="004501A1" w:rsidP="004501A1">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5.9. Информация, изложенная в данном разделе, размещена на Едином портале.</w:t>
      </w:r>
    </w:p>
    <w:p w14:paraId="5CCA924B" w14:textId="77777777" w:rsidR="006A2D3A" w:rsidRDefault="006A2D3A" w:rsidP="004501A1">
      <w:pPr>
        <w:pStyle w:val="ConsPlusNormal"/>
        <w:ind w:firstLine="567"/>
        <w:jc w:val="both"/>
        <w:rPr>
          <w:rFonts w:ascii="Times New Roman" w:hAnsi="Times New Roman" w:cs="Times New Roman"/>
          <w:sz w:val="28"/>
          <w:szCs w:val="28"/>
        </w:rPr>
      </w:pPr>
    </w:p>
    <w:p w14:paraId="5D02BB4F" w14:textId="77777777" w:rsidR="006A2D3A" w:rsidRDefault="006A2D3A" w:rsidP="004501A1">
      <w:pPr>
        <w:pStyle w:val="ConsPlusNormal"/>
        <w:ind w:firstLine="567"/>
        <w:jc w:val="both"/>
        <w:rPr>
          <w:rFonts w:ascii="Times New Roman" w:hAnsi="Times New Roman" w:cs="Times New Roman"/>
          <w:sz w:val="28"/>
          <w:szCs w:val="28"/>
        </w:rPr>
      </w:pPr>
    </w:p>
    <w:p w14:paraId="30728004" w14:textId="77777777" w:rsidR="006A2D3A" w:rsidRDefault="006A2D3A" w:rsidP="004501A1">
      <w:pPr>
        <w:pStyle w:val="ConsPlusNormal"/>
        <w:ind w:firstLine="567"/>
        <w:jc w:val="both"/>
        <w:rPr>
          <w:rFonts w:ascii="Times New Roman" w:hAnsi="Times New Roman" w:cs="Times New Roman"/>
          <w:sz w:val="28"/>
          <w:szCs w:val="28"/>
        </w:rPr>
      </w:pPr>
    </w:p>
    <w:p w14:paraId="00FA6FD8" w14:textId="77777777" w:rsidR="006A2D3A" w:rsidRDefault="006A2D3A" w:rsidP="004501A1">
      <w:pPr>
        <w:pStyle w:val="ConsPlusNormal"/>
        <w:ind w:firstLine="567"/>
        <w:jc w:val="both"/>
        <w:rPr>
          <w:rFonts w:ascii="Times New Roman" w:hAnsi="Times New Roman" w:cs="Times New Roman"/>
          <w:sz w:val="28"/>
          <w:szCs w:val="28"/>
        </w:rPr>
      </w:pPr>
    </w:p>
    <w:p w14:paraId="2DE3EC0B" w14:textId="33A5F6D1" w:rsidR="004501A1" w:rsidRPr="0075242C" w:rsidRDefault="004501A1" w:rsidP="004501A1">
      <w:pPr>
        <w:pStyle w:val="ConsPlusNormal"/>
        <w:ind w:firstLine="567"/>
        <w:jc w:val="both"/>
        <w:rPr>
          <w:sz w:val="28"/>
          <w:szCs w:val="28"/>
        </w:rPr>
      </w:pPr>
      <w:r w:rsidRPr="0075242C">
        <w:rPr>
          <w:sz w:val="28"/>
          <w:szCs w:val="28"/>
        </w:rPr>
        <w:br w:type="page"/>
      </w:r>
    </w:p>
    <w:p w14:paraId="49133085" w14:textId="77777777" w:rsidR="00391E6A" w:rsidRPr="0075242C" w:rsidRDefault="00391E6A" w:rsidP="00CC2DCE">
      <w:pPr>
        <w:pStyle w:val="ConsPlusNormal"/>
        <w:ind w:left="538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 xml:space="preserve">Приложение </w:t>
      </w:r>
      <w:r w:rsidR="004715DD" w:rsidRPr="0075242C">
        <w:rPr>
          <w:rFonts w:ascii="Times New Roman" w:hAnsi="Times New Roman" w:cs="Times New Roman"/>
          <w:sz w:val="28"/>
          <w:szCs w:val="28"/>
        </w:rPr>
        <w:t>№</w:t>
      </w:r>
      <w:r w:rsidRPr="0075242C">
        <w:rPr>
          <w:rFonts w:ascii="Times New Roman" w:hAnsi="Times New Roman" w:cs="Times New Roman"/>
          <w:sz w:val="28"/>
          <w:szCs w:val="28"/>
        </w:rPr>
        <w:t xml:space="preserve"> 1</w:t>
      </w:r>
    </w:p>
    <w:p w14:paraId="00393DDB" w14:textId="3DBD0E24" w:rsidR="004431BE" w:rsidRPr="0075242C" w:rsidRDefault="00391E6A" w:rsidP="009353FD">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w:t>
      </w:r>
      <w:r w:rsidR="004431BE" w:rsidRPr="0075242C">
        <w:rPr>
          <w:rFonts w:ascii="Times New Roman" w:hAnsi="Times New Roman" w:cs="Times New Roman"/>
          <w:sz w:val="28"/>
          <w:szCs w:val="28"/>
        </w:rPr>
        <w:t>А</w:t>
      </w:r>
      <w:r w:rsidRPr="0075242C">
        <w:rPr>
          <w:rFonts w:ascii="Times New Roman" w:hAnsi="Times New Roman" w:cs="Times New Roman"/>
          <w:sz w:val="28"/>
          <w:szCs w:val="28"/>
        </w:rPr>
        <w:t>дминистративному регламенту предоставления</w:t>
      </w:r>
      <w:r w:rsidR="004431BE" w:rsidRPr="0075242C">
        <w:rPr>
          <w:rFonts w:ascii="Times New Roman" w:hAnsi="Times New Roman" w:cs="Times New Roman"/>
          <w:sz w:val="28"/>
          <w:szCs w:val="28"/>
        </w:rPr>
        <w:t xml:space="preserve"> </w:t>
      </w:r>
      <w:r w:rsidRPr="0075242C">
        <w:rPr>
          <w:rFonts w:ascii="Times New Roman" w:hAnsi="Times New Roman" w:cs="Times New Roman"/>
          <w:sz w:val="28"/>
          <w:szCs w:val="28"/>
        </w:rPr>
        <w:t>государственной</w:t>
      </w:r>
      <w:r w:rsidR="004431BE" w:rsidRPr="0075242C">
        <w:rPr>
          <w:rFonts w:ascii="Times New Roman" w:hAnsi="Times New Roman" w:cs="Times New Roman"/>
          <w:sz w:val="28"/>
          <w:szCs w:val="28"/>
        </w:rPr>
        <w:t xml:space="preserve"> </w:t>
      </w:r>
      <w:r w:rsidRPr="0075242C">
        <w:rPr>
          <w:rFonts w:ascii="Times New Roman" w:hAnsi="Times New Roman" w:cs="Times New Roman"/>
          <w:sz w:val="28"/>
          <w:szCs w:val="28"/>
        </w:rPr>
        <w:t xml:space="preserve">услуги </w:t>
      </w:r>
      <w:r w:rsidR="00BA5D7B" w:rsidRPr="0075242C">
        <w:rPr>
          <w:rFonts w:ascii="Times New Roman" w:hAnsi="Times New Roman" w:cs="Times New Roman"/>
          <w:sz w:val="28"/>
          <w:szCs w:val="28"/>
          <w:lang w:val="tt-RU"/>
        </w:rPr>
        <w:t xml:space="preserve">по назначению единовременной денежной выплаты </w:t>
      </w:r>
      <w:r w:rsidR="00BA5D7B"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00BA5D7B" w:rsidRPr="0075242C">
        <w:rPr>
          <w:rFonts w:ascii="Times New Roman" w:hAnsi="Times New Roman" w:cs="Times New Roman"/>
          <w:sz w:val="28"/>
          <w:szCs w:val="28"/>
          <w:lang w:val="tt-RU"/>
        </w:rPr>
        <w:t xml:space="preserve"> </w:t>
      </w:r>
    </w:p>
    <w:p w14:paraId="2F069E60" w14:textId="77777777" w:rsidR="00391E6A" w:rsidRPr="0075242C" w:rsidRDefault="007C28B2" w:rsidP="009353FD">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tbl>
      <w:tblPr>
        <w:tblW w:w="9923" w:type="dxa"/>
        <w:tblBorders>
          <w:bottom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9923"/>
      </w:tblGrid>
      <w:tr w:rsidR="00580A52" w:rsidRPr="0075242C" w14:paraId="6B942032" w14:textId="77777777" w:rsidTr="007C28B2">
        <w:tc>
          <w:tcPr>
            <w:tcW w:w="9923" w:type="dxa"/>
            <w:tcBorders>
              <w:top w:val="nil"/>
              <w:bottom w:val="nil"/>
            </w:tcBorders>
            <w:vAlign w:val="bottom"/>
          </w:tcPr>
          <w:p w14:paraId="6D0E7778" w14:textId="77777777" w:rsidR="006D4DD5" w:rsidRPr="006D4DD5" w:rsidRDefault="006D4DD5" w:rsidP="006D4DD5">
            <w:pPr>
              <w:widowControl w:val="0"/>
              <w:autoSpaceDE w:val="0"/>
              <w:autoSpaceDN w:val="0"/>
              <w:ind w:left="3909"/>
              <w:jc w:val="both"/>
              <w:rPr>
                <w:rFonts w:eastAsiaTheme="minorHAnsi"/>
                <w:sz w:val="28"/>
                <w:szCs w:val="28"/>
                <w:lang w:eastAsia="en-US"/>
              </w:rPr>
            </w:pPr>
            <w:r w:rsidRPr="001D5480">
              <w:rPr>
                <w:rFonts w:eastAsiaTheme="minorHAnsi"/>
                <w:sz w:val="28"/>
                <w:szCs w:val="28"/>
                <w:lang w:eastAsia="en-US"/>
              </w:rPr>
              <w:t xml:space="preserve">В Министерство труда, занятости и социальной защиты Республики Татарстан в лице Управления (отдела) социальной защиты Министерства </w:t>
            </w:r>
            <w:r w:rsidRPr="001D5480">
              <w:rPr>
                <w:rFonts w:eastAsiaTheme="minorEastAsia"/>
                <w:sz w:val="28"/>
                <w:szCs w:val="28"/>
              </w:rPr>
              <w:t>труда, занятости и социальной защиты Республики Татарстан</w:t>
            </w:r>
            <w:r w:rsidRPr="001D5480">
              <w:rPr>
                <w:rFonts w:eastAsiaTheme="minorHAnsi"/>
                <w:sz w:val="28"/>
                <w:szCs w:val="28"/>
                <w:lang w:eastAsia="en-US"/>
              </w:rPr>
              <w:t xml:space="preserve"> в _______________________Республики Татарстан</w:t>
            </w:r>
          </w:p>
          <w:p w14:paraId="5F0A2842" w14:textId="77777777" w:rsidR="006D4DD5" w:rsidRPr="006D4DD5" w:rsidRDefault="006D4DD5" w:rsidP="006D4DD5">
            <w:pPr>
              <w:widowControl w:val="0"/>
              <w:autoSpaceDE w:val="0"/>
              <w:autoSpaceDN w:val="0"/>
              <w:ind w:left="3909"/>
              <w:jc w:val="both"/>
              <w:rPr>
                <w:rFonts w:eastAsiaTheme="minorHAnsi"/>
                <w:sz w:val="18"/>
                <w:szCs w:val="18"/>
                <w:lang w:eastAsia="en-US"/>
              </w:rPr>
            </w:pPr>
            <w:r w:rsidRPr="006D4DD5">
              <w:rPr>
                <w:rFonts w:eastAsiaTheme="minorHAnsi"/>
                <w:sz w:val="18"/>
                <w:szCs w:val="18"/>
                <w:lang w:eastAsia="en-US"/>
              </w:rPr>
              <w:t xml:space="preserve">    (указывается муниципальный район </w:t>
            </w:r>
          </w:p>
          <w:p w14:paraId="23B75AF3" w14:textId="77777777" w:rsidR="006D4DD5" w:rsidRPr="006D4DD5" w:rsidRDefault="006D4DD5" w:rsidP="006D4DD5">
            <w:pPr>
              <w:widowControl w:val="0"/>
              <w:autoSpaceDE w:val="0"/>
              <w:autoSpaceDN w:val="0"/>
              <w:ind w:left="3909"/>
              <w:jc w:val="both"/>
              <w:rPr>
                <w:rFonts w:eastAsiaTheme="minorHAnsi"/>
                <w:sz w:val="28"/>
                <w:szCs w:val="28"/>
                <w:lang w:eastAsia="en-US"/>
              </w:rPr>
            </w:pPr>
            <w:r w:rsidRPr="006D4DD5">
              <w:rPr>
                <w:rFonts w:eastAsiaTheme="minorHAnsi"/>
                <w:sz w:val="18"/>
                <w:szCs w:val="18"/>
                <w:lang w:eastAsia="en-US"/>
              </w:rPr>
              <w:t xml:space="preserve">                   или городской округ)</w:t>
            </w:r>
          </w:p>
          <w:p w14:paraId="135AD84B" w14:textId="3411D7AB"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от ______________________________________</w:t>
            </w:r>
          </w:p>
          <w:p w14:paraId="6CFB3D5A" w14:textId="709D5335" w:rsidR="00AD734D" w:rsidRPr="0075242C" w:rsidRDefault="00901AFD" w:rsidP="00AD734D">
            <w:pPr>
              <w:pStyle w:val="ConsPlusNonformat"/>
              <w:ind w:left="4193"/>
              <w:rPr>
                <w:rFonts w:ascii="Times New Roman" w:hAnsi="Times New Roman" w:cs="Times New Roman"/>
                <w:sz w:val="18"/>
                <w:szCs w:val="18"/>
              </w:rPr>
            </w:pPr>
            <w:r w:rsidRPr="0075242C">
              <w:rPr>
                <w:rFonts w:ascii="Times New Roman" w:hAnsi="Times New Roman" w:cs="Times New Roman"/>
                <w:sz w:val="18"/>
                <w:szCs w:val="18"/>
              </w:rPr>
              <w:t xml:space="preserve">                           </w:t>
            </w:r>
            <w:r w:rsidR="00AD734D" w:rsidRPr="0075242C">
              <w:rPr>
                <w:rFonts w:ascii="Times New Roman" w:hAnsi="Times New Roman" w:cs="Times New Roman"/>
                <w:sz w:val="18"/>
                <w:szCs w:val="18"/>
              </w:rPr>
              <w:t>(фамилия, имя, отчество (при наличии)</w:t>
            </w:r>
          </w:p>
          <w:p w14:paraId="1F286E1E" w14:textId="49972EE3" w:rsidR="00AD734D" w:rsidRPr="0075242C" w:rsidRDefault="00D4221A"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Паспорт____</w:t>
            </w:r>
            <w:r w:rsidR="00AD734D" w:rsidRPr="0075242C">
              <w:rPr>
                <w:rFonts w:ascii="Times New Roman" w:hAnsi="Times New Roman" w:cs="Times New Roman"/>
                <w:sz w:val="28"/>
                <w:szCs w:val="28"/>
              </w:rPr>
              <w:t xml:space="preserve">_____________________________ </w:t>
            </w:r>
          </w:p>
          <w:p w14:paraId="6D154991" w14:textId="77777777"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Кем выдан _______________________________</w:t>
            </w:r>
          </w:p>
          <w:p w14:paraId="64B42341" w14:textId="77777777"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Дата выдачи ______________________________</w:t>
            </w:r>
          </w:p>
          <w:p w14:paraId="6DB95DE3" w14:textId="54278C9A"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Адрес места жительства____________ ________</w:t>
            </w:r>
          </w:p>
          <w:p w14:paraId="7B53AF2B" w14:textId="77777777"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w:t>
            </w:r>
          </w:p>
          <w:p w14:paraId="5473FF6D" w14:textId="77777777"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Дата рождения ____________________________</w:t>
            </w:r>
          </w:p>
          <w:p w14:paraId="011AEDB7" w14:textId="77777777"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Место рождения ___________________________</w:t>
            </w:r>
          </w:p>
          <w:p w14:paraId="5D90E594" w14:textId="2B4B6941"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 xml:space="preserve">Телефон __________________________________ </w:t>
            </w:r>
          </w:p>
          <w:p w14:paraId="0A1611E8" w14:textId="77777777"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Ф.И.О. (последнее – при наличии) представителя _________________________________________</w:t>
            </w:r>
          </w:p>
          <w:p w14:paraId="0BB9A390" w14:textId="77777777"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w:t>
            </w:r>
          </w:p>
          <w:p w14:paraId="6BC47A37" w14:textId="77777777"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Паспорт __________________________________</w:t>
            </w:r>
          </w:p>
          <w:p w14:paraId="6B9184F1" w14:textId="55D601D1"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Сведения о документе, подтверждающ</w:t>
            </w:r>
            <w:r w:rsidR="00DE29D4" w:rsidRPr="0075242C">
              <w:rPr>
                <w:rFonts w:ascii="Times New Roman" w:hAnsi="Times New Roman" w:cs="Times New Roman"/>
                <w:sz w:val="28"/>
                <w:szCs w:val="28"/>
              </w:rPr>
              <w:t>ем</w:t>
            </w:r>
            <w:r w:rsidRPr="0075242C">
              <w:rPr>
                <w:rFonts w:ascii="Times New Roman" w:hAnsi="Times New Roman" w:cs="Times New Roman"/>
                <w:sz w:val="28"/>
                <w:szCs w:val="28"/>
              </w:rPr>
              <w:t xml:space="preserve"> полномочия представителя, в том числе действующего на основании доверенности _________________________________________</w:t>
            </w:r>
          </w:p>
          <w:p w14:paraId="48A60038" w14:textId="77777777"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Адрес места постоянного проживания _________________________________________</w:t>
            </w:r>
          </w:p>
          <w:p w14:paraId="23634920" w14:textId="77777777"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w:t>
            </w:r>
          </w:p>
          <w:p w14:paraId="32F90FDE" w14:textId="77777777"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Телефон _________________________________</w:t>
            </w:r>
          </w:p>
          <w:p w14:paraId="7B7FE558" w14:textId="4B5E2382" w:rsidR="007C28B2" w:rsidRPr="0075242C" w:rsidRDefault="007C28B2" w:rsidP="009353FD">
            <w:pPr>
              <w:pStyle w:val="ConsPlusNormal"/>
              <w:ind w:left="790" w:firstLine="64"/>
              <w:jc w:val="both"/>
              <w:rPr>
                <w:rFonts w:ascii="Times New Roman" w:hAnsi="Times New Roman" w:cs="Times New Roman"/>
                <w:sz w:val="24"/>
                <w:szCs w:val="24"/>
              </w:rPr>
            </w:pPr>
          </w:p>
          <w:p w14:paraId="7584FE20" w14:textId="77777777" w:rsidR="00604756" w:rsidRPr="0075242C" w:rsidRDefault="00604756" w:rsidP="009353FD">
            <w:pPr>
              <w:pStyle w:val="ConsPlusNormal"/>
              <w:ind w:left="790" w:firstLine="64"/>
              <w:jc w:val="both"/>
              <w:rPr>
                <w:rFonts w:ascii="Times New Roman" w:hAnsi="Times New Roman" w:cs="Times New Roman"/>
                <w:sz w:val="24"/>
                <w:szCs w:val="24"/>
              </w:rPr>
            </w:pPr>
          </w:p>
          <w:p w14:paraId="15ED7E41" w14:textId="77777777" w:rsidR="007C28B2" w:rsidRPr="0075242C" w:rsidRDefault="007C28B2" w:rsidP="009353FD">
            <w:pPr>
              <w:pStyle w:val="ConsPlusNonformat"/>
              <w:jc w:val="center"/>
              <w:rPr>
                <w:rFonts w:ascii="Times New Roman" w:hAnsi="Times New Roman" w:cs="Times New Roman"/>
                <w:sz w:val="28"/>
                <w:szCs w:val="28"/>
              </w:rPr>
            </w:pPr>
            <w:r w:rsidRPr="0075242C">
              <w:rPr>
                <w:rFonts w:ascii="Times New Roman" w:hAnsi="Times New Roman" w:cs="Times New Roman"/>
                <w:sz w:val="28"/>
                <w:szCs w:val="28"/>
              </w:rPr>
              <w:t>ЗАЯВЛЕНИЕ</w:t>
            </w:r>
          </w:p>
          <w:p w14:paraId="53113763" w14:textId="77777777" w:rsidR="007C28B2" w:rsidRPr="0075242C" w:rsidRDefault="007C28B2" w:rsidP="009353FD">
            <w:pPr>
              <w:pStyle w:val="ConsPlusNonformat"/>
              <w:rPr>
                <w:rFonts w:ascii="Times New Roman" w:hAnsi="Times New Roman" w:cs="Times New Roman"/>
                <w:sz w:val="24"/>
                <w:szCs w:val="24"/>
              </w:rPr>
            </w:pPr>
          </w:p>
          <w:p w14:paraId="36AD73E8" w14:textId="44D0F61B"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lastRenderedPageBreak/>
              <w:t xml:space="preserve">Прошу </w:t>
            </w:r>
            <w:r w:rsidR="00F454DA" w:rsidRPr="0075242C">
              <w:rPr>
                <w:rFonts w:ascii="Times New Roman" w:hAnsi="Times New Roman" w:cs="Times New Roman"/>
                <w:sz w:val="28"/>
                <w:szCs w:val="28"/>
              </w:rPr>
              <w:t>назначить</w:t>
            </w:r>
            <w:r w:rsidRPr="0075242C">
              <w:rPr>
                <w:rFonts w:ascii="Times New Roman" w:hAnsi="Times New Roman" w:cs="Times New Roman"/>
                <w:sz w:val="28"/>
                <w:szCs w:val="28"/>
              </w:rPr>
              <w:t xml:space="preserve"> мне, _________________________________________________,</w:t>
            </w:r>
          </w:p>
          <w:p w14:paraId="374451DD" w14:textId="4A045F77" w:rsidR="00DD47E9" w:rsidRPr="0075242C" w:rsidRDefault="00DD47E9" w:rsidP="00DD47E9">
            <w:pPr>
              <w:pStyle w:val="ConsPlusNonformat"/>
              <w:jc w:val="both"/>
              <w:rPr>
                <w:rFonts w:ascii="Times New Roman" w:hAnsi="Times New Roman" w:cs="Times New Roman"/>
                <w:sz w:val="28"/>
                <w:szCs w:val="28"/>
                <w:vertAlign w:val="superscript"/>
              </w:rPr>
            </w:pPr>
            <w:r w:rsidRPr="0075242C">
              <w:rPr>
                <w:rFonts w:ascii="Times New Roman" w:hAnsi="Times New Roman" w:cs="Times New Roman"/>
                <w:sz w:val="28"/>
                <w:szCs w:val="28"/>
              </w:rPr>
              <w:t xml:space="preserve">                                            </w:t>
            </w:r>
            <w:r w:rsidRPr="0075242C">
              <w:rPr>
                <w:rFonts w:ascii="Times New Roman" w:hAnsi="Times New Roman" w:cs="Times New Roman"/>
                <w:sz w:val="28"/>
                <w:szCs w:val="28"/>
                <w:vertAlign w:val="superscript"/>
              </w:rPr>
              <w:t>(фамилия, имя, отчество (последнее - при наличии), дата рождения, пол,</w:t>
            </w:r>
          </w:p>
          <w:p w14:paraId="5305692B" w14:textId="3B06D66F" w:rsidR="00DD47E9" w:rsidRPr="0075242C" w:rsidRDefault="00DD47E9" w:rsidP="00DD47E9">
            <w:pPr>
              <w:autoSpaceDE w:val="0"/>
              <w:autoSpaceDN w:val="0"/>
              <w:adjustRightInd w:val="0"/>
              <w:jc w:val="both"/>
              <w:rPr>
                <w:rFonts w:eastAsiaTheme="minorHAnsi"/>
                <w:sz w:val="20"/>
                <w:szCs w:val="20"/>
                <w:lang w:eastAsia="en-US"/>
              </w:rPr>
            </w:pPr>
            <w:r w:rsidRPr="0075242C">
              <w:rPr>
                <w:sz w:val="28"/>
                <w:szCs w:val="28"/>
              </w:rPr>
              <w:t xml:space="preserve">_____________________________________________________________________    </w:t>
            </w:r>
            <w:r w:rsidRPr="0075242C">
              <w:rPr>
                <w:sz w:val="20"/>
                <w:szCs w:val="20"/>
              </w:rPr>
              <w:t>данные документа, удостоверяющего личность:</w:t>
            </w:r>
            <w:r w:rsidRPr="0075242C">
              <w:rPr>
                <w:rFonts w:eastAsiaTheme="minorHAnsi"/>
                <w:sz w:val="20"/>
                <w:szCs w:val="20"/>
                <w:lang w:eastAsia="en-US"/>
              </w:rPr>
              <w:t xml:space="preserve"> вид документа, удостоверяющего личность, серия,</w:t>
            </w:r>
            <w:r w:rsidRPr="0075242C">
              <w:rPr>
                <w:rFonts w:eastAsiaTheme="minorHAnsi"/>
                <w:sz w:val="28"/>
                <w:szCs w:val="28"/>
                <w:lang w:eastAsia="en-US"/>
              </w:rPr>
              <w:t xml:space="preserve"> _____________________________________________________________________,</w:t>
            </w:r>
            <w:r w:rsidRPr="0075242C">
              <w:rPr>
                <w:rFonts w:eastAsiaTheme="minorHAnsi"/>
                <w:sz w:val="20"/>
                <w:szCs w:val="20"/>
                <w:lang w:eastAsia="en-US"/>
              </w:rPr>
              <w:t>номер, дата выдачи, кем выдан, код подразделения;</w:t>
            </w:r>
          </w:p>
          <w:p w14:paraId="11A08751" w14:textId="105D3F30"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_____________________________________________________________________,</w:t>
            </w:r>
          </w:p>
          <w:p w14:paraId="5673E918" w14:textId="644DC643"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Cs w:val="20"/>
              </w:rPr>
              <w:t>адрес места жительства: регион, район, город, населенный пункт, внутригородской</w:t>
            </w:r>
            <w:r w:rsidRPr="0075242C">
              <w:rPr>
                <w:rFonts w:ascii="Times New Roman" w:hAnsi="Times New Roman" w:cs="Times New Roman"/>
                <w:sz w:val="28"/>
                <w:szCs w:val="28"/>
              </w:rPr>
              <w:t xml:space="preserve"> _____________________________________________________________________</w:t>
            </w:r>
          </w:p>
          <w:p w14:paraId="37C2202D" w14:textId="77777777" w:rsidR="00DD47E9" w:rsidRPr="0075242C" w:rsidRDefault="00DD47E9" w:rsidP="00DD47E9">
            <w:pPr>
              <w:pStyle w:val="ConsPlusNonformat"/>
              <w:jc w:val="both"/>
              <w:rPr>
                <w:rFonts w:ascii="Times New Roman" w:hAnsi="Times New Roman" w:cs="Times New Roman"/>
                <w:szCs w:val="20"/>
              </w:rPr>
            </w:pPr>
            <w:r w:rsidRPr="0075242C">
              <w:rPr>
                <w:rFonts w:ascii="Times New Roman" w:hAnsi="Times New Roman" w:cs="Times New Roman"/>
                <w:szCs w:val="20"/>
              </w:rPr>
              <w:t>район, улица, индекс, дом, корпус, строение, квартира)</w:t>
            </w:r>
          </w:p>
          <w:p w14:paraId="0559FEF2" w14:textId="227E2478" w:rsidR="00AB31E5" w:rsidRPr="0075242C" w:rsidRDefault="00DD47E9" w:rsidP="00D40A0C">
            <w:pPr>
              <w:widowControl w:val="0"/>
              <w:autoSpaceDE w:val="0"/>
              <w:autoSpaceDN w:val="0"/>
              <w:adjustRightInd w:val="0"/>
              <w:jc w:val="both"/>
              <w:rPr>
                <w:sz w:val="28"/>
                <w:szCs w:val="28"/>
                <w:vertAlign w:val="superscript"/>
              </w:rPr>
            </w:pPr>
            <w:r w:rsidRPr="0075242C">
              <w:rPr>
                <w:sz w:val="28"/>
                <w:szCs w:val="28"/>
              </w:rPr>
              <w:t xml:space="preserve">единовременную денежную выплату </w:t>
            </w:r>
            <w:r w:rsidR="00464BE1">
              <w:rPr>
                <w:sz w:val="28"/>
                <w:szCs w:val="28"/>
              </w:rPr>
              <w:t xml:space="preserve">как </w:t>
            </w:r>
            <w:r w:rsidR="00D40A0C" w:rsidRPr="0075242C">
              <w:rPr>
                <w:sz w:val="28"/>
                <w:szCs w:val="28"/>
              </w:rPr>
              <w:t>лицу, определенному решением Кабинета Министров Республики Татарстан от «__» ___20__ года №______ «___________________________</w:t>
            </w:r>
            <w:r w:rsidR="009D6599" w:rsidRPr="0075242C">
              <w:rPr>
                <w:sz w:val="28"/>
                <w:szCs w:val="28"/>
              </w:rPr>
              <w:t>_</w:t>
            </w:r>
            <w:r w:rsidR="00D40A0C" w:rsidRPr="0075242C">
              <w:rPr>
                <w:sz w:val="28"/>
                <w:szCs w:val="28"/>
              </w:rPr>
              <w:t>_________________»</w:t>
            </w:r>
            <w:r w:rsidR="00AB31E5" w:rsidRPr="0075242C">
              <w:rPr>
                <w:sz w:val="28"/>
                <w:szCs w:val="28"/>
              </w:rPr>
              <w:t xml:space="preserve"> (далее – решение КМ РТ), </w:t>
            </w:r>
            <w:r w:rsidR="00D40A0C" w:rsidRPr="0075242C">
              <w:rPr>
                <w:sz w:val="28"/>
                <w:szCs w:val="28"/>
                <w:vertAlign w:val="superscript"/>
              </w:rPr>
              <w:t xml:space="preserve">                                                     </w:t>
            </w:r>
            <w:r w:rsidR="00AB31E5" w:rsidRPr="0075242C">
              <w:rPr>
                <w:sz w:val="28"/>
                <w:szCs w:val="28"/>
                <w:vertAlign w:val="superscript"/>
              </w:rPr>
              <w:t xml:space="preserve">      </w:t>
            </w:r>
          </w:p>
          <w:p w14:paraId="115761A1" w14:textId="18223543" w:rsidR="00D40A0C" w:rsidRPr="0075242C" w:rsidRDefault="00AB31E5" w:rsidP="00D40A0C">
            <w:pPr>
              <w:widowControl w:val="0"/>
              <w:autoSpaceDE w:val="0"/>
              <w:autoSpaceDN w:val="0"/>
              <w:adjustRightInd w:val="0"/>
              <w:jc w:val="both"/>
              <w:rPr>
                <w:sz w:val="28"/>
                <w:szCs w:val="28"/>
              </w:rPr>
            </w:pPr>
            <w:r w:rsidRPr="0075242C">
              <w:rPr>
                <w:sz w:val="28"/>
                <w:szCs w:val="28"/>
                <w:vertAlign w:val="superscript"/>
              </w:rPr>
              <w:t xml:space="preserve">      </w:t>
            </w:r>
            <w:r w:rsidR="00D40A0C" w:rsidRPr="0075242C">
              <w:rPr>
                <w:sz w:val="28"/>
                <w:szCs w:val="28"/>
                <w:vertAlign w:val="superscript"/>
              </w:rPr>
              <w:t>(наименование</w:t>
            </w:r>
            <w:r w:rsidR="001A721F">
              <w:rPr>
                <w:sz w:val="28"/>
                <w:szCs w:val="28"/>
                <w:vertAlign w:val="superscript"/>
              </w:rPr>
              <w:t xml:space="preserve"> </w:t>
            </w:r>
            <w:r w:rsidR="007A4FE7">
              <w:rPr>
                <w:sz w:val="28"/>
                <w:szCs w:val="28"/>
                <w:vertAlign w:val="superscript"/>
              </w:rPr>
              <w:t>нормативного правового акта</w:t>
            </w:r>
            <w:r w:rsidR="00D40A0C" w:rsidRPr="0075242C">
              <w:rPr>
                <w:sz w:val="28"/>
                <w:szCs w:val="28"/>
                <w:vertAlign w:val="superscript"/>
              </w:rPr>
              <w:t>)</w:t>
            </w:r>
          </w:p>
          <w:p w14:paraId="50F03094" w14:textId="6784D602"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w:t>
            </w:r>
            <w:r w:rsidR="00D40A0C" w:rsidRPr="0075242C">
              <w:rPr>
                <w:rFonts w:ascii="Times New Roman" w:hAnsi="Times New Roman" w:cs="Times New Roman"/>
                <w:sz w:val="28"/>
                <w:szCs w:val="28"/>
              </w:rPr>
              <w:t>_____________________________________________</w:t>
            </w:r>
            <w:r w:rsidRPr="0075242C">
              <w:rPr>
                <w:rFonts w:ascii="Times New Roman" w:hAnsi="Times New Roman" w:cs="Times New Roman"/>
                <w:sz w:val="28"/>
                <w:szCs w:val="28"/>
              </w:rPr>
              <w:t>_____________</w:t>
            </w:r>
          </w:p>
          <w:p w14:paraId="7163EEFC" w14:textId="6251539B" w:rsidR="00AB31E5" w:rsidRPr="0075242C" w:rsidRDefault="009D6599" w:rsidP="00AB31E5">
            <w:pPr>
              <w:pStyle w:val="ConsPlusNonformat"/>
              <w:jc w:val="both"/>
              <w:rPr>
                <w:rFonts w:ascii="Times New Roman" w:hAnsi="Times New Roman" w:cs="Times New Roman"/>
                <w:sz w:val="28"/>
                <w:szCs w:val="28"/>
                <w:vertAlign w:val="superscript"/>
              </w:rPr>
            </w:pPr>
            <w:r w:rsidRPr="0075242C">
              <w:rPr>
                <w:rFonts w:ascii="Times New Roman" w:hAnsi="Times New Roman" w:cs="Times New Roman"/>
                <w:sz w:val="28"/>
                <w:szCs w:val="28"/>
                <w:vertAlign w:val="superscript"/>
              </w:rPr>
              <w:t>(</w:t>
            </w:r>
            <w:r w:rsidR="00AB31E5" w:rsidRPr="0075242C">
              <w:rPr>
                <w:rFonts w:ascii="Times New Roman" w:hAnsi="Times New Roman" w:cs="Times New Roman"/>
                <w:sz w:val="28"/>
                <w:szCs w:val="28"/>
                <w:vertAlign w:val="superscript"/>
              </w:rPr>
              <w:t>указать соответствующую категорию, определенную решением КМ РТ)</w:t>
            </w:r>
          </w:p>
          <w:p w14:paraId="42B09903" w14:textId="2DD15CE5" w:rsidR="009D6599" w:rsidRPr="0075242C" w:rsidRDefault="00DD47E9" w:rsidP="009D6599">
            <w:pPr>
              <w:pStyle w:val="ConsPlusNonformat"/>
              <w:jc w:val="both"/>
              <w:rPr>
                <w:rFonts w:ascii="Times New Roman" w:hAnsi="Times New Roman" w:cs="Times New Roman"/>
                <w:szCs w:val="20"/>
              </w:rPr>
            </w:pPr>
            <w:r w:rsidRPr="0075242C">
              <w:rPr>
                <w:rFonts w:ascii="Times New Roman" w:hAnsi="Times New Roman" w:cs="Times New Roman"/>
                <w:sz w:val="28"/>
                <w:szCs w:val="28"/>
              </w:rPr>
              <w:t>_____________________________________________________________________</w:t>
            </w:r>
            <w:r w:rsidRPr="0075242C">
              <w:rPr>
                <w:rFonts w:ascii="Times New Roman" w:hAnsi="Times New Roman" w:cs="Times New Roman"/>
                <w:szCs w:val="20"/>
              </w:rPr>
              <w:t xml:space="preserve"> (супругу (супруге) указать</w:t>
            </w:r>
            <w:r w:rsidR="009D6599" w:rsidRPr="0075242C">
              <w:rPr>
                <w:rFonts w:ascii="Times New Roman" w:hAnsi="Times New Roman" w:cs="Times New Roman"/>
                <w:szCs w:val="20"/>
              </w:rPr>
              <w:t xml:space="preserve"> фамилию до заключения брака, реквизиты записи о заключении брака</w:t>
            </w:r>
          </w:p>
          <w:p w14:paraId="366E781C" w14:textId="34908EAE"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_____________________________________________________________________</w:t>
            </w:r>
          </w:p>
          <w:p w14:paraId="4702982C" w14:textId="709F6422" w:rsidR="00DD47E9" w:rsidRPr="0075242C" w:rsidRDefault="00710564" w:rsidP="00DD47E9">
            <w:pPr>
              <w:pStyle w:val="ConsPlusNonformat"/>
              <w:jc w:val="both"/>
              <w:rPr>
                <w:rFonts w:ascii="Times New Roman" w:hAnsi="Times New Roman" w:cs="Times New Roman"/>
                <w:szCs w:val="20"/>
              </w:rPr>
            </w:pPr>
            <w:r>
              <w:rPr>
                <w:rFonts w:ascii="Times New Roman" w:hAnsi="Times New Roman" w:cs="Times New Roman"/>
                <w:szCs w:val="20"/>
              </w:rPr>
              <w:t>(</w:t>
            </w:r>
            <w:r w:rsidR="00DD47E9" w:rsidRPr="0075242C">
              <w:rPr>
                <w:rFonts w:ascii="Times New Roman" w:hAnsi="Times New Roman" w:cs="Times New Roman"/>
                <w:szCs w:val="20"/>
              </w:rPr>
              <w:t>номер, дату записи и орган ЗАГС, где составлена запись)) (при наличии)</w:t>
            </w:r>
          </w:p>
          <w:p w14:paraId="6317E422" w14:textId="695A5058"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гражданина___________________________________________________________</w:t>
            </w:r>
          </w:p>
          <w:p w14:paraId="2697D4CE" w14:textId="77777777" w:rsidR="00DD47E9" w:rsidRPr="0075242C" w:rsidRDefault="00DD47E9" w:rsidP="00DD47E9">
            <w:pPr>
              <w:pStyle w:val="ConsPlusNonformat"/>
              <w:jc w:val="both"/>
              <w:rPr>
                <w:rFonts w:ascii="Times New Roman" w:hAnsi="Times New Roman" w:cs="Times New Roman"/>
                <w:szCs w:val="20"/>
              </w:rPr>
            </w:pPr>
            <w:r w:rsidRPr="0075242C">
              <w:rPr>
                <w:rFonts w:ascii="Times New Roman" w:hAnsi="Times New Roman" w:cs="Times New Roman"/>
                <w:sz w:val="28"/>
                <w:szCs w:val="28"/>
              </w:rPr>
              <w:t xml:space="preserve">                           </w:t>
            </w:r>
            <w:r w:rsidRPr="0075242C">
              <w:rPr>
                <w:rFonts w:ascii="Times New Roman" w:hAnsi="Times New Roman" w:cs="Times New Roman"/>
                <w:szCs w:val="20"/>
              </w:rPr>
              <w:t>(фамилия, имя, отчество (последнее - при наличии), дата рождения,</w:t>
            </w:r>
          </w:p>
          <w:p w14:paraId="29CB9E41"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_____________________________________________________________________</w:t>
            </w:r>
          </w:p>
          <w:p w14:paraId="0382FF08" w14:textId="77777777" w:rsidR="00DD47E9" w:rsidRPr="0075242C" w:rsidRDefault="00DD47E9" w:rsidP="00DD47E9">
            <w:pPr>
              <w:pStyle w:val="ConsPlusNonformat"/>
              <w:jc w:val="both"/>
              <w:rPr>
                <w:rFonts w:ascii="Times New Roman" w:hAnsi="Times New Roman" w:cs="Times New Roman"/>
                <w:szCs w:val="20"/>
              </w:rPr>
            </w:pPr>
            <w:r w:rsidRPr="0075242C">
              <w:rPr>
                <w:rFonts w:ascii="Times New Roman" w:hAnsi="Times New Roman" w:cs="Times New Roman"/>
                <w:szCs w:val="20"/>
              </w:rPr>
              <w:t xml:space="preserve">реквизиты документа, подтверждающего факт гибели (смерти) </w:t>
            </w:r>
          </w:p>
          <w:p w14:paraId="537E7A19" w14:textId="5A4F8536"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_____________________________________________________________________</w:t>
            </w:r>
          </w:p>
          <w:p w14:paraId="361EE0A8" w14:textId="77777777" w:rsidR="00DD47E9" w:rsidRPr="0075242C" w:rsidRDefault="00DD47E9" w:rsidP="00DD47E9">
            <w:pPr>
              <w:pStyle w:val="ConsPlusNonformat"/>
              <w:jc w:val="both"/>
              <w:rPr>
                <w:rFonts w:ascii="Times New Roman" w:hAnsi="Times New Roman" w:cs="Times New Roman"/>
                <w:szCs w:val="20"/>
              </w:rPr>
            </w:pPr>
            <w:r w:rsidRPr="0075242C">
              <w:rPr>
                <w:rFonts w:ascii="Times New Roman" w:hAnsi="Times New Roman" w:cs="Times New Roman"/>
                <w:szCs w:val="20"/>
              </w:rPr>
              <w:t xml:space="preserve">реквизиты постановления следователя (дознавателя) о признании заявителя пострадавшим в результате </w:t>
            </w:r>
          </w:p>
          <w:p w14:paraId="599D631F" w14:textId="37B6436E"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_____________________________________________________________________</w:t>
            </w:r>
          </w:p>
          <w:p w14:paraId="062EF376" w14:textId="44521EE9"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Cs w:val="20"/>
              </w:rPr>
              <w:t>чрезвычайной ситуации природного и техногенного характера регионального или межмуниципального</w:t>
            </w:r>
            <w:r w:rsidRPr="0075242C">
              <w:rPr>
                <w:rFonts w:ascii="Times New Roman" w:hAnsi="Times New Roman" w:cs="Times New Roman"/>
                <w:sz w:val="28"/>
                <w:szCs w:val="28"/>
              </w:rPr>
              <w:t xml:space="preserve"> _____________________________________________________________________ </w:t>
            </w:r>
            <w:r w:rsidRPr="0075242C">
              <w:rPr>
                <w:rFonts w:ascii="Times New Roman" w:hAnsi="Times New Roman" w:cs="Times New Roman"/>
                <w:szCs w:val="20"/>
              </w:rPr>
              <w:t>уровня, либо определения суда (постановлении судьи) о признании заявителя</w:t>
            </w:r>
            <w:r w:rsidRPr="0075242C">
              <w:rPr>
                <w:rFonts w:ascii="Times New Roman" w:hAnsi="Times New Roman" w:cs="Times New Roman"/>
                <w:sz w:val="28"/>
                <w:szCs w:val="28"/>
              </w:rPr>
              <w:t xml:space="preserve"> _____________________________________________________________________ </w:t>
            </w:r>
            <w:r w:rsidRPr="0075242C">
              <w:rPr>
                <w:rFonts w:ascii="Times New Roman" w:hAnsi="Times New Roman" w:cs="Times New Roman"/>
                <w:szCs w:val="20"/>
              </w:rPr>
              <w:t>пострадавшим в результате чрезвычайной ситуации природного</w:t>
            </w:r>
            <w:r w:rsidRPr="0075242C">
              <w:rPr>
                <w:rFonts w:ascii="Times New Roman" w:hAnsi="Times New Roman" w:cs="Times New Roman"/>
                <w:sz w:val="28"/>
                <w:szCs w:val="28"/>
              </w:rPr>
              <w:t xml:space="preserve"> ____________________________________________________________________,  </w:t>
            </w:r>
            <w:r w:rsidRPr="0075242C">
              <w:rPr>
                <w:rFonts w:ascii="Times New Roman" w:hAnsi="Times New Roman" w:cs="Times New Roman"/>
                <w:szCs w:val="20"/>
              </w:rPr>
              <w:t xml:space="preserve">и техногенного характера регионального или межмуниципального уровня </w:t>
            </w:r>
            <w:r w:rsidRPr="0075242C">
              <w:rPr>
                <w:rFonts w:ascii="Times New Roman" w:hAnsi="Times New Roman" w:cs="Times New Roman"/>
                <w:sz w:val="28"/>
                <w:szCs w:val="28"/>
              </w:rPr>
              <w:t xml:space="preserve">_____________________________________________________________________, </w:t>
            </w:r>
          </w:p>
          <w:p w14:paraId="30AC8E1A" w14:textId="458497DB" w:rsidR="00DD47E9" w:rsidRPr="0075242C" w:rsidRDefault="00DD47E9" w:rsidP="00DD47E9">
            <w:pPr>
              <w:pStyle w:val="ConsPlusNonformat"/>
              <w:jc w:val="both"/>
            </w:pPr>
            <w:r w:rsidRPr="0075242C">
              <w:rPr>
                <w:rFonts w:ascii="Times New Roman" w:hAnsi="Times New Roman" w:cs="Times New Roman"/>
                <w:sz w:val="28"/>
                <w:szCs w:val="28"/>
              </w:rPr>
              <w:t>погибшего (умершего) в результате чрезвычайной ситуации природного и техногенного характера регионального или межмуниципального уровня, произошедшей на территории</w:t>
            </w:r>
            <w:r w:rsidRPr="0075242C">
              <w:t>______________</w:t>
            </w:r>
            <w:r w:rsidR="009D6599" w:rsidRPr="0075242C">
              <w:t>_______________________________.</w:t>
            </w:r>
          </w:p>
          <w:p w14:paraId="523EA3DF" w14:textId="4AB2CC13" w:rsidR="00DD47E9" w:rsidRPr="0075242C" w:rsidRDefault="00DD47E9" w:rsidP="00DD47E9">
            <w:pPr>
              <w:pStyle w:val="ConsPlusNonformat"/>
              <w:jc w:val="both"/>
              <w:rPr>
                <w:rFonts w:ascii="Times New Roman" w:hAnsi="Times New Roman" w:cs="Times New Roman"/>
                <w:sz w:val="28"/>
                <w:szCs w:val="28"/>
              </w:rPr>
            </w:pPr>
            <w:r w:rsidRPr="0075242C">
              <w:t xml:space="preserve">                               </w:t>
            </w:r>
            <w:r w:rsidRPr="0075242C">
              <w:rPr>
                <w:rFonts w:ascii="Times New Roman" w:hAnsi="Times New Roman" w:cs="Times New Roman"/>
                <w:sz w:val="28"/>
                <w:szCs w:val="28"/>
                <w:vertAlign w:val="superscript"/>
              </w:rPr>
              <w:t>(муниципального района/ городского округа Республики Татарстан)</w:t>
            </w:r>
          </w:p>
          <w:p w14:paraId="48219015" w14:textId="7E8C74C1" w:rsidR="00DD47E9" w:rsidRPr="0075242C" w:rsidRDefault="00DD47E9" w:rsidP="00AB31E5">
            <w:pPr>
              <w:widowControl w:val="0"/>
              <w:autoSpaceDE w:val="0"/>
              <w:autoSpaceDN w:val="0"/>
              <w:adjustRightInd w:val="0"/>
              <w:jc w:val="both"/>
              <w:rPr>
                <w:sz w:val="28"/>
                <w:szCs w:val="28"/>
              </w:rPr>
            </w:pPr>
            <w:r w:rsidRPr="0075242C">
              <w:rPr>
                <w:sz w:val="28"/>
                <w:szCs w:val="28"/>
              </w:rPr>
              <w:t xml:space="preserve">Сообщаю информацию о </w:t>
            </w:r>
            <w:r w:rsidR="00425AF6" w:rsidRPr="0075242C">
              <w:rPr>
                <w:sz w:val="28"/>
                <w:szCs w:val="28"/>
              </w:rPr>
              <w:t>лицах</w:t>
            </w:r>
            <w:r w:rsidRPr="0075242C">
              <w:rPr>
                <w:sz w:val="28"/>
                <w:szCs w:val="28"/>
              </w:rPr>
              <w:t>,</w:t>
            </w:r>
            <w:r w:rsidR="00233C3F" w:rsidRPr="0075242C">
              <w:rPr>
                <w:sz w:val="28"/>
                <w:szCs w:val="28"/>
              </w:rPr>
              <w:t xml:space="preserve"> определенных решением К</w:t>
            </w:r>
            <w:r w:rsidR="00AB31E5" w:rsidRPr="0075242C">
              <w:rPr>
                <w:sz w:val="28"/>
                <w:szCs w:val="28"/>
              </w:rPr>
              <w:t>М РТ</w:t>
            </w:r>
            <w:r w:rsidR="00233C3F" w:rsidRPr="0075242C">
              <w:rPr>
                <w:sz w:val="28"/>
                <w:szCs w:val="28"/>
              </w:rPr>
              <w:t xml:space="preserve"> и </w:t>
            </w:r>
            <w:r w:rsidRPr="0075242C">
              <w:rPr>
                <w:sz w:val="28"/>
                <w:szCs w:val="28"/>
              </w:rPr>
              <w:t>имеющих право на единовременную денежную выплату</w:t>
            </w:r>
            <w:r w:rsidR="00233C3F" w:rsidRPr="0075242C">
              <w:rPr>
                <w:sz w:val="28"/>
                <w:szCs w:val="28"/>
              </w:rPr>
              <w:t xml:space="preserve"> (далее – член семьи)</w:t>
            </w:r>
            <w:r w:rsidRPr="0075242C">
              <w:rPr>
                <w:sz w:val="28"/>
                <w:szCs w:val="28"/>
              </w:rPr>
              <w:t>:</w:t>
            </w:r>
          </w:p>
          <w:p w14:paraId="4AA148F3" w14:textId="77777777" w:rsidR="00DD47E9" w:rsidRPr="0075242C" w:rsidRDefault="00DD47E9" w:rsidP="00DD47E9">
            <w:pPr>
              <w:pStyle w:val="ConsPlusNormal"/>
              <w:jc w:val="both"/>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240"/>
              <w:gridCol w:w="1843"/>
              <w:gridCol w:w="1924"/>
            </w:tblGrid>
            <w:tr w:rsidR="00DD47E9" w:rsidRPr="0075242C" w14:paraId="4BDDEA3D" w14:textId="77777777" w:rsidTr="00A73A2C">
              <w:tc>
                <w:tcPr>
                  <w:tcW w:w="709" w:type="dxa"/>
                </w:tcPr>
                <w:p w14:paraId="28786B85" w14:textId="77777777" w:rsidR="00DD47E9" w:rsidRPr="0075242C" w:rsidRDefault="00DD47E9" w:rsidP="00DD47E9">
                  <w:pPr>
                    <w:pStyle w:val="ConsPlusNormal"/>
                    <w:jc w:val="center"/>
                    <w:rPr>
                      <w:rFonts w:ascii="Times New Roman" w:hAnsi="Times New Roman" w:cs="Times New Roman"/>
                    </w:rPr>
                  </w:pPr>
                  <w:r w:rsidRPr="0075242C">
                    <w:rPr>
                      <w:rFonts w:ascii="Times New Roman" w:hAnsi="Times New Roman" w:cs="Times New Roman"/>
                    </w:rPr>
                    <w:t>№ п/п</w:t>
                  </w:r>
                </w:p>
              </w:tc>
              <w:tc>
                <w:tcPr>
                  <w:tcW w:w="5240" w:type="dxa"/>
                </w:tcPr>
                <w:p w14:paraId="2EC18D9B" w14:textId="44E52BF5" w:rsidR="00DD47E9" w:rsidRPr="0075242C" w:rsidRDefault="00DD47E9" w:rsidP="00233C3F">
                  <w:pPr>
                    <w:pStyle w:val="ConsPlusNormal"/>
                    <w:jc w:val="center"/>
                    <w:rPr>
                      <w:rFonts w:ascii="Times New Roman" w:hAnsi="Times New Roman" w:cs="Times New Roman"/>
                    </w:rPr>
                  </w:pPr>
                  <w:r w:rsidRPr="0075242C">
                    <w:rPr>
                      <w:rFonts w:ascii="Times New Roman" w:hAnsi="Times New Roman" w:cs="Times New Roman"/>
                    </w:rPr>
                    <w:t xml:space="preserve">Фамилия, имя, отчество (последнее - при наличии) </w:t>
                  </w:r>
                </w:p>
              </w:tc>
              <w:tc>
                <w:tcPr>
                  <w:tcW w:w="1843" w:type="dxa"/>
                </w:tcPr>
                <w:p w14:paraId="5262474D" w14:textId="77777777" w:rsidR="00DD47E9" w:rsidRPr="0075242C" w:rsidRDefault="00DD47E9" w:rsidP="00DD47E9">
                  <w:pPr>
                    <w:pStyle w:val="ConsPlusNormal"/>
                    <w:jc w:val="center"/>
                    <w:rPr>
                      <w:rFonts w:ascii="Times New Roman" w:hAnsi="Times New Roman" w:cs="Times New Roman"/>
                    </w:rPr>
                  </w:pPr>
                  <w:r w:rsidRPr="0075242C">
                    <w:rPr>
                      <w:rFonts w:ascii="Times New Roman" w:hAnsi="Times New Roman" w:cs="Times New Roman"/>
                    </w:rPr>
                    <w:t>Число, месяц, год рождения</w:t>
                  </w:r>
                </w:p>
              </w:tc>
              <w:tc>
                <w:tcPr>
                  <w:tcW w:w="1924" w:type="dxa"/>
                </w:tcPr>
                <w:p w14:paraId="1F564691" w14:textId="25A94D1D" w:rsidR="00DD47E9" w:rsidRPr="0075242C" w:rsidRDefault="00EC194A" w:rsidP="00AB31E5">
                  <w:pPr>
                    <w:pStyle w:val="ConsPlusNormal"/>
                    <w:jc w:val="center"/>
                    <w:rPr>
                      <w:rFonts w:ascii="Times New Roman" w:hAnsi="Times New Roman" w:cs="Times New Roman"/>
                    </w:rPr>
                  </w:pPr>
                  <w:r w:rsidRPr="0075242C">
                    <w:rPr>
                      <w:rFonts w:ascii="Times New Roman" w:hAnsi="Times New Roman" w:cs="Times New Roman"/>
                    </w:rPr>
                    <w:t>Указать соответствующую категорию, определенную решением КМ РТ</w:t>
                  </w:r>
                </w:p>
              </w:tc>
            </w:tr>
            <w:tr w:rsidR="00DD47E9" w:rsidRPr="0075242C" w14:paraId="3C088B86" w14:textId="77777777" w:rsidTr="00A73A2C">
              <w:tc>
                <w:tcPr>
                  <w:tcW w:w="709" w:type="dxa"/>
                </w:tcPr>
                <w:p w14:paraId="1B6FFD87" w14:textId="77777777" w:rsidR="00DD47E9" w:rsidRPr="0075242C" w:rsidRDefault="00DD47E9" w:rsidP="00DD47E9">
                  <w:pPr>
                    <w:pStyle w:val="ConsPlusNormal"/>
                    <w:rPr>
                      <w:rFonts w:ascii="Times New Roman" w:hAnsi="Times New Roman" w:cs="Times New Roman"/>
                    </w:rPr>
                  </w:pPr>
                </w:p>
              </w:tc>
              <w:tc>
                <w:tcPr>
                  <w:tcW w:w="5240" w:type="dxa"/>
                </w:tcPr>
                <w:p w14:paraId="325DF5F1" w14:textId="77777777" w:rsidR="00DD47E9" w:rsidRPr="0075242C" w:rsidRDefault="00DD47E9" w:rsidP="00DD47E9">
                  <w:pPr>
                    <w:pStyle w:val="ConsPlusNormal"/>
                    <w:rPr>
                      <w:rFonts w:ascii="Times New Roman" w:hAnsi="Times New Roman" w:cs="Times New Roman"/>
                    </w:rPr>
                  </w:pPr>
                </w:p>
              </w:tc>
              <w:tc>
                <w:tcPr>
                  <w:tcW w:w="1843" w:type="dxa"/>
                </w:tcPr>
                <w:p w14:paraId="59B0E67B" w14:textId="77777777" w:rsidR="00DD47E9" w:rsidRPr="0075242C" w:rsidRDefault="00DD47E9" w:rsidP="00DD47E9">
                  <w:pPr>
                    <w:pStyle w:val="ConsPlusNormal"/>
                    <w:rPr>
                      <w:rFonts w:ascii="Times New Roman" w:hAnsi="Times New Roman" w:cs="Times New Roman"/>
                    </w:rPr>
                  </w:pPr>
                </w:p>
              </w:tc>
              <w:tc>
                <w:tcPr>
                  <w:tcW w:w="1924" w:type="dxa"/>
                </w:tcPr>
                <w:p w14:paraId="7286E4E8" w14:textId="77777777" w:rsidR="00DD47E9" w:rsidRPr="0075242C" w:rsidRDefault="00DD47E9" w:rsidP="00DD47E9">
                  <w:pPr>
                    <w:pStyle w:val="ConsPlusNormal"/>
                    <w:rPr>
                      <w:rFonts w:ascii="Times New Roman" w:hAnsi="Times New Roman" w:cs="Times New Roman"/>
                    </w:rPr>
                  </w:pPr>
                </w:p>
              </w:tc>
            </w:tr>
            <w:tr w:rsidR="00DD47E9" w:rsidRPr="0075242C" w14:paraId="01BD879A" w14:textId="77777777" w:rsidTr="00A73A2C">
              <w:tc>
                <w:tcPr>
                  <w:tcW w:w="709" w:type="dxa"/>
                </w:tcPr>
                <w:p w14:paraId="2EDD553E" w14:textId="77777777" w:rsidR="00DD47E9" w:rsidRPr="0075242C" w:rsidRDefault="00DD47E9" w:rsidP="00DD47E9">
                  <w:pPr>
                    <w:pStyle w:val="ConsPlusNormal"/>
                    <w:rPr>
                      <w:rFonts w:ascii="Times New Roman" w:hAnsi="Times New Roman" w:cs="Times New Roman"/>
                    </w:rPr>
                  </w:pPr>
                </w:p>
              </w:tc>
              <w:tc>
                <w:tcPr>
                  <w:tcW w:w="5240" w:type="dxa"/>
                </w:tcPr>
                <w:p w14:paraId="7C1C02E3" w14:textId="77777777" w:rsidR="00DD47E9" w:rsidRPr="0075242C" w:rsidRDefault="00DD47E9" w:rsidP="00DD47E9">
                  <w:pPr>
                    <w:pStyle w:val="ConsPlusNormal"/>
                    <w:rPr>
                      <w:rFonts w:ascii="Times New Roman" w:hAnsi="Times New Roman" w:cs="Times New Roman"/>
                    </w:rPr>
                  </w:pPr>
                </w:p>
              </w:tc>
              <w:tc>
                <w:tcPr>
                  <w:tcW w:w="1843" w:type="dxa"/>
                </w:tcPr>
                <w:p w14:paraId="59A7B6B9" w14:textId="77777777" w:rsidR="00DD47E9" w:rsidRPr="0075242C" w:rsidRDefault="00DD47E9" w:rsidP="00DD47E9">
                  <w:pPr>
                    <w:pStyle w:val="ConsPlusNormal"/>
                    <w:rPr>
                      <w:rFonts w:ascii="Times New Roman" w:hAnsi="Times New Roman" w:cs="Times New Roman"/>
                    </w:rPr>
                  </w:pPr>
                </w:p>
              </w:tc>
              <w:tc>
                <w:tcPr>
                  <w:tcW w:w="1924" w:type="dxa"/>
                </w:tcPr>
                <w:p w14:paraId="1219C594" w14:textId="77777777" w:rsidR="00DD47E9" w:rsidRPr="0075242C" w:rsidRDefault="00DD47E9" w:rsidP="00DD47E9">
                  <w:pPr>
                    <w:pStyle w:val="ConsPlusNormal"/>
                    <w:rPr>
                      <w:rFonts w:ascii="Times New Roman" w:hAnsi="Times New Roman" w:cs="Times New Roman"/>
                    </w:rPr>
                  </w:pPr>
                </w:p>
              </w:tc>
            </w:tr>
            <w:tr w:rsidR="00DD47E9" w:rsidRPr="0075242C" w14:paraId="5611B92C" w14:textId="77777777" w:rsidTr="00A73A2C">
              <w:tc>
                <w:tcPr>
                  <w:tcW w:w="709" w:type="dxa"/>
                </w:tcPr>
                <w:p w14:paraId="5F07C156" w14:textId="77777777" w:rsidR="00DD47E9" w:rsidRPr="0075242C" w:rsidRDefault="00DD47E9" w:rsidP="00DD47E9">
                  <w:pPr>
                    <w:pStyle w:val="ConsPlusNormal"/>
                    <w:rPr>
                      <w:rFonts w:ascii="Times New Roman" w:hAnsi="Times New Roman" w:cs="Times New Roman"/>
                    </w:rPr>
                  </w:pPr>
                </w:p>
              </w:tc>
              <w:tc>
                <w:tcPr>
                  <w:tcW w:w="5240" w:type="dxa"/>
                </w:tcPr>
                <w:p w14:paraId="4790E865" w14:textId="77777777" w:rsidR="00DD47E9" w:rsidRPr="0075242C" w:rsidRDefault="00DD47E9" w:rsidP="00DD47E9">
                  <w:pPr>
                    <w:pStyle w:val="ConsPlusNormal"/>
                    <w:rPr>
                      <w:rFonts w:ascii="Times New Roman" w:hAnsi="Times New Roman" w:cs="Times New Roman"/>
                    </w:rPr>
                  </w:pPr>
                </w:p>
              </w:tc>
              <w:tc>
                <w:tcPr>
                  <w:tcW w:w="1843" w:type="dxa"/>
                </w:tcPr>
                <w:p w14:paraId="1D30479B" w14:textId="77777777" w:rsidR="00DD47E9" w:rsidRPr="0075242C" w:rsidRDefault="00DD47E9" w:rsidP="00DD47E9">
                  <w:pPr>
                    <w:pStyle w:val="ConsPlusNormal"/>
                    <w:rPr>
                      <w:rFonts w:ascii="Times New Roman" w:hAnsi="Times New Roman" w:cs="Times New Roman"/>
                    </w:rPr>
                  </w:pPr>
                </w:p>
              </w:tc>
              <w:tc>
                <w:tcPr>
                  <w:tcW w:w="1924" w:type="dxa"/>
                </w:tcPr>
                <w:p w14:paraId="6037C1C6" w14:textId="77777777" w:rsidR="00DD47E9" w:rsidRPr="0075242C" w:rsidRDefault="00DD47E9" w:rsidP="00DD47E9">
                  <w:pPr>
                    <w:pStyle w:val="ConsPlusNormal"/>
                    <w:rPr>
                      <w:rFonts w:ascii="Times New Roman" w:hAnsi="Times New Roman" w:cs="Times New Roman"/>
                    </w:rPr>
                  </w:pPr>
                </w:p>
              </w:tc>
            </w:tr>
            <w:tr w:rsidR="00DD47E9" w:rsidRPr="0075242C" w14:paraId="37478492" w14:textId="77777777" w:rsidTr="00A73A2C">
              <w:tc>
                <w:tcPr>
                  <w:tcW w:w="709" w:type="dxa"/>
                </w:tcPr>
                <w:p w14:paraId="00F9AA93" w14:textId="77777777" w:rsidR="00DD47E9" w:rsidRPr="0075242C" w:rsidRDefault="00DD47E9" w:rsidP="00DD47E9">
                  <w:pPr>
                    <w:pStyle w:val="ConsPlusNormal"/>
                  </w:pPr>
                </w:p>
              </w:tc>
              <w:tc>
                <w:tcPr>
                  <w:tcW w:w="5240" w:type="dxa"/>
                </w:tcPr>
                <w:p w14:paraId="051177DD" w14:textId="77777777" w:rsidR="00DD47E9" w:rsidRPr="0075242C" w:rsidRDefault="00DD47E9" w:rsidP="00DD47E9">
                  <w:pPr>
                    <w:pStyle w:val="ConsPlusNormal"/>
                  </w:pPr>
                </w:p>
              </w:tc>
              <w:tc>
                <w:tcPr>
                  <w:tcW w:w="1843" w:type="dxa"/>
                </w:tcPr>
                <w:p w14:paraId="0A2FFE14" w14:textId="77777777" w:rsidR="00DD47E9" w:rsidRPr="0075242C" w:rsidRDefault="00DD47E9" w:rsidP="00DD47E9">
                  <w:pPr>
                    <w:pStyle w:val="ConsPlusNormal"/>
                  </w:pPr>
                </w:p>
              </w:tc>
              <w:tc>
                <w:tcPr>
                  <w:tcW w:w="1924" w:type="dxa"/>
                </w:tcPr>
                <w:p w14:paraId="6E330B5B" w14:textId="77777777" w:rsidR="00DD47E9" w:rsidRPr="0075242C" w:rsidRDefault="00DD47E9" w:rsidP="00DD47E9">
                  <w:pPr>
                    <w:pStyle w:val="ConsPlusNormal"/>
                  </w:pPr>
                </w:p>
              </w:tc>
            </w:tr>
          </w:tbl>
          <w:p w14:paraId="4DB5B146" w14:textId="77777777" w:rsidR="00DD47E9" w:rsidRPr="0075242C" w:rsidRDefault="00DD47E9" w:rsidP="00DD47E9">
            <w:pPr>
              <w:pStyle w:val="ConsPlusNormal"/>
              <w:jc w:val="both"/>
            </w:pPr>
          </w:p>
          <w:p w14:paraId="6579C05F" w14:textId="74165BEE" w:rsidR="00BE001A" w:rsidRPr="0075242C" w:rsidRDefault="00EC194A" w:rsidP="00195705">
            <w:pPr>
              <w:pStyle w:val="1"/>
              <w:keepNext w:val="0"/>
              <w:keepLines w:val="0"/>
              <w:autoSpaceDE w:val="0"/>
              <w:autoSpaceDN w:val="0"/>
              <w:adjustRightInd w:val="0"/>
              <w:spacing w:before="0"/>
              <w:jc w:val="both"/>
              <w:rPr>
                <w:rFonts w:ascii="Times New Roman" w:hAnsi="Times New Roman" w:cs="Times New Roman"/>
                <w:sz w:val="28"/>
                <w:szCs w:val="28"/>
              </w:rPr>
            </w:pPr>
            <w:bookmarkStart w:id="14" w:name="P218"/>
            <w:bookmarkEnd w:id="14"/>
            <w:r w:rsidRPr="0075242C">
              <w:rPr>
                <w:rFonts w:ascii="Times New Roman" w:eastAsiaTheme="minorHAnsi" w:hAnsi="Times New Roman" w:cs="Times New Roman"/>
                <w:caps w:val="0"/>
                <w:spacing w:val="0"/>
                <w:sz w:val="28"/>
                <w:szCs w:val="28"/>
              </w:rPr>
              <w:t>Д</w:t>
            </w:r>
            <w:r w:rsidR="00BE001A" w:rsidRPr="0075242C">
              <w:rPr>
                <w:rFonts w:ascii="Times New Roman" w:eastAsiaTheme="minorHAnsi" w:hAnsi="Times New Roman" w:cs="Times New Roman"/>
                <w:caps w:val="0"/>
                <w:spacing w:val="0"/>
                <w:sz w:val="28"/>
                <w:szCs w:val="28"/>
              </w:rPr>
              <w:t xml:space="preserve">ругих </w:t>
            </w:r>
            <w:r w:rsidR="00195705" w:rsidRPr="0075242C">
              <w:rPr>
                <w:rFonts w:ascii="Times New Roman" w:eastAsiaTheme="minorHAnsi" w:hAnsi="Times New Roman" w:cs="Times New Roman"/>
                <w:caps w:val="0"/>
                <w:spacing w:val="0"/>
                <w:sz w:val="28"/>
                <w:szCs w:val="28"/>
              </w:rPr>
              <w:t>лиц</w:t>
            </w:r>
            <w:r w:rsidRPr="0075242C">
              <w:rPr>
                <w:rFonts w:ascii="Times New Roman" w:eastAsiaTheme="minorHAnsi" w:hAnsi="Times New Roman" w:cs="Times New Roman"/>
                <w:caps w:val="0"/>
                <w:spacing w:val="0"/>
                <w:sz w:val="28"/>
                <w:szCs w:val="28"/>
              </w:rPr>
              <w:t xml:space="preserve">, </w:t>
            </w:r>
            <w:r w:rsidRPr="0075242C">
              <w:rPr>
                <w:rFonts w:ascii="Times New Roman" w:hAnsi="Times New Roman" w:cs="Times New Roman"/>
                <w:caps w:val="0"/>
                <w:sz w:val="28"/>
                <w:szCs w:val="28"/>
              </w:rPr>
              <w:t xml:space="preserve">определенных решением КМ РТ и имеющих </w:t>
            </w:r>
            <w:r w:rsidR="00BE001A" w:rsidRPr="0075242C">
              <w:rPr>
                <w:rFonts w:ascii="Times New Roman" w:hAnsi="Times New Roman" w:cs="Times New Roman"/>
                <w:caps w:val="0"/>
                <w:sz w:val="28"/>
                <w:szCs w:val="28"/>
              </w:rPr>
              <w:t>право на получение</w:t>
            </w:r>
            <w:r w:rsidR="00195705" w:rsidRPr="0075242C">
              <w:rPr>
                <w:rFonts w:ascii="Times New Roman" w:hAnsi="Times New Roman" w:cs="Times New Roman"/>
                <w:caps w:val="0"/>
                <w:sz w:val="28"/>
                <w:szCs w:val="28"/>
              </w:rPr>
              <w:t xml:space="preserve"> </w:t>
            </w:r>
            <w:r w:rsidR="00195705" w:rsidRPr="0075242C">
              <w:rPr>
                <w:rFonts w:ascii="Times New Roman" w:eastAsiaTheme="minorHAnsi" w:hAnsi="Times New Roman" w:cs="Times New Roman"/>
                <w:caps w:val="0"/>
                <w:sz w:val="28"/>
                <w:szCs w:val="28"/>
              </w:rPr>
              <w:t>единовременной денежной выплаты, не имеется</w:t>
            </w:r>
            <w:r w:rsidR="00AB39D3" w:rsidRPr="0075242C">
              <w:rPr>
                <w:rFonts w:ascii="Times New Roman" w:eastAsiaTheme="minorHAnsi" w:hAnsi="Times New Roman" w:cs="Times New Roman"/>
                <w:caps w:val="0"/>
                <w:sz w:val="28"/>
                <w:szCs w:val="28"/>
              </w:rPr>
              <w:t xml:space="preserve"> </w:t>
            </w:r>
            <w:r w:rsidR="00195705" w:rsidRPr="0075242C">
              <w:rPr>
                <w:rFonts w:ascii="Times New Roman" w:eastAsiaTheme="minorHAnsi" w:hAnsi="Times New Roman" w:cs="Times New Roman"/>
                <w:caps w:val="0"/>
                <w:sz w:val="28"/>
                <w:szCs w:val="28"/>
              </w:rPr>
              <w:t>_________</w:t>
            </w:r>
            <w:r w:rsidR="00AB39D3" w:rsidRPr="0075242C">
              <w:rPr>
                <w:rFonts w:ascii="Times New Roman" w:eastAsiaTheme="minorHAnsi" w:hAnsi="Times New Roman" w:cs="Times New Roman"/>
                <w:caps w:val="0"/>
                <w:sz w:val="28"/>
                <w:szCs w:val="28"/>
              </w:rPr>
              <w:t>________</w:t>
            </w:r>
            <w:r w:rsidR="0044114B">
              <w:rPr>
                <w:rFonts w:ascii="Times New Roman" w:eastAsiaTheme="minorHAnsi" w:hAnsi="Times New Roman" w:cs="Times New Roman"/>
                <w:caps w:val="0"/>
                <w:sz w:val="28"/>
                <w:szCs w:val="28"/>
              </w:rPr>
              <w:t>_______</w:t>
            </w:r>
          </w:p>
          <w:p w14:paraId="0AD5E185" w14:textId="3B429F83" w:rsidR="00BE001A" w:rsidRPr="0075242C" w:rsidRDefault="00BE001A" w:rsidP="00BE001A">
            <w:pPr>
              <w:autoSpaceDE w:val="0"/>
              <w:autoSpaceDN w:val="0"/>
              <w:adjustRightInd w:val="0"/>
              <w:jc w:val="both"/>
              <w:outlineLvl w:val="0"/>
              <w:rPr>
                <w:rFonts w:eastAsiaTheme="minorHAnsi"/>
                <w:sz w:val="28"/>
                <w:szCs w:val="28"/>
                <w:vertAlign w:val="superscript"/>
                <w:lang w:eastAsia="en-US"/>
              </w:rPr>
            </w:pPr>
            <w:r w:rsidRPr="0075242C">
              <w:rPr>
                <w:rFonts w:eastAsiaTheme="minorHAnsi"/>
                <w:sz w:val="28"/>
                <w:szCs w:val="28"/>
                <w:lang w:eastAsia="en-US"/>
              </w:rPr>
              <w:t xml:space="preserve">              </w:t>
            </w:r>
            <w:r w:rsidR="0044114B">
              <w:rPr>
                <w:rFonts w:eastAsiaTheme="minorHAnsi"/>
                <w:sz w:val="28"/>
                <w:szCs w:val="28"/>
                <w:lang w:eastAsia="en-US"/>
              </w:rPr>
              <w:t xml:space="preserve">                                                                                     </w:t>
            </w:r>
            <w:r w:rsidRPr="0075242C">
              <w:rPr>
                <w:rFonts w:eastAsiaTheme="minorHAnsi"/>
                <w:sz w:val="28"/>
                <w:szCs w:val="28"/>
                <w:lang w:eastAsia="en-US"/>
              </w:rPr>
              <w:t xml:space="preserve">   </w:t>
            </w:r>
            <w:r w:rsidRPr="0075242C">
              <w:rPr>
                <w:rFonts w:eastAsiaTheme="minorHAnsi"/>
                <w:sz w:val="28"/>
                <w:szCs w:val="28"/>
                <w:vertAlign w:val="superscript"/>
                <w:lang w:eastAsia="en-US"/>
              </w:rPr>
              <w:t>(подпись заявителя)</w:t>
            </w:r>
          </w:p>
          <w:p w14:paraId="6456747B" w14:textId="77777777" w:rsidR="00DD47E9" w:rsidRPr="0075242C" w:rsidRDefault="00DD47E9" w:rsidP="00DD47E9">
            <w:pPr>
              <w:pStyle w:val="ConsPlusNormal"/>
              <w:ind w:firstLine="540"/>
              <w:jc w:val="both"/>
              <w:rPr>
                <w:rFonts w:ascii="Times New Roman" w:hAnsi="Times New Roman" w:cs="Times New Roman"/>
                <w:sz w:val="28"/>
                <w:szCs w:val="28"/>
              </w:rPr>
            </w:pPr>
            <w:r w:rsidRPr="0075242C">
              <w:rPr>
                <w:rFonts w:ascii="Times New Roman" w:hAnsi="Times New Roman" w:cs="Times New Roman"/>
                <w:sz w:val="28"/>
                <w:szCs w:val="28"/>
              </w:rPr>
              <w:t>Для осуществления единовременной денежной выплаты представляю:</w:t>
            </w:r>
          </w:p>
          <w:p w14:paraId="63BF8732" w14:textId="77777777" w:rsidR="00DD47E9" w:rsidRPr="0075242C" w:rsidRDefault="00DD47E9" w:rsidP="00DD47E9">
            <w:pPr>
              <w:pStyle w:val="ConsPlusNormal"/>
              <w:jc w:val="both"/>
              <w:rPr>
                <w:rFonts w:ascii="Times New Roman" w:hAnsi="Times New Roman" w:cs="Times New Roman"/>
                <w:sz w:val="28"/>
                <w:szCs w:val="28"/>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873"/>
              <w:gridCol w:w="1276"/>
            </w:tblGrid>
            <w:tr w:rsidR="00DD47E9" w:rsidRPr="0075242C" w14:paraId="2FB15176" w14:textId="77777777" w:rsidTr="00A73A2C">
              <w:tc>
                <w:tcPr>
                  <w:tcW w:w="567" w:type="dxa"/>
                </w:tcPr>
                <w:p w14:paraId="45B27450" w14:textId="77777777" w:rsidR="00DD47E9" w:rsidRPr="0075242C" w:rsidRDefault="00DD47E9" w:rsidP="00DD47E9">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 п/п</w:t>
                  </w:r>
                </w:p>
              </w:tc>
              <w:tc>
                <w:tcPr>
                  <w:tcW w:w="7873" w:type="dxa"/>
                </w:tcPr>
                <w:p w14:paraId="6A24F129" w14:textId="77777777" w:rsidR="00DD47E9" w:rsidRPr="0075242C" w:rsidRDefault="00DD47E9" w:rsidP="00DD47E9">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Наименование документа</w:t>
                  </w:r>
                </w:p>
              </w:tc>
              <w:tc>
                <w:tcPr>
                  <w:tcW w:w="1276" w:type="dxa"/>
                </w:tcPr>
                <w:p w14:paraId="26449267" w14:textId="77777777" w:rsidR="00DD47E9" w:rsidRPr="0075242C" w:rsidRDefault="00DD47E9" w:rsidP="00DD47E9">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Количество экземпляров</w:t>
                  </w:r>
                </w:p>
              </w:tc>
            </w:tr>
            <w:tr w:rsidR="00DD47E9" w:rsidRPr="0075242C" w14:paraId="02C4A4BB" w14:textId="77777777" w:rsidTr="00A73A2C">
              <w:trPr>
                <w:trHeight w:val="105"/>
              </w:trPr>
              <w:tc>
                <w:tcPr>
                  <w:tcW w:w="567" w:type="dxa"/>
                </w:tcPr>
                <w:p w14:paraId="408EDFC1" w14:textId="77777777" w:rsidR="00DD47E9" w:rsidRPr="0075242C" w:rsidRDefault="00DD47E9" w:rsidP="00DD47E9">
                  <w:pPr>
                    <w:pStyle w:val="ConsPlusNormal"/>
                    <w:jc w:val="center"/>
                    <w:rPr>
                      <w:rFonts w:ascii="Times New Roman" w:hAnsi="Times New Roman" w:cs="Times New Roman"/>
                      <w:szCs w:val="20"/>
                    </w:rPr>
                  </w:pPr>
                  <w:r w:rsidRPr="0075242C">
                    <w:rPr>
                      <w:rFonts w:ascii="Times New Roman" w:hAnsi="Times New Roman" w:cs="Times New Roman"/>
                      <w:szCs w:val="20"/>
                    </w:rPr>
                    <w:t>1</w:t>
                  </w:r>
                </w:p>
              </w:tc>
              <w:tc>
                <w:tcPr>
                  <w:tcW w:w="7873" w:type="dxa"/>
                </w:tcPr>
                <w:p w14:paraId="442AB851" w14:textId="77777777" w:rsidR="00DD47E9" w:rsidRPr="0075242C" w:rsidRDefault="00DD47E9" w:rsidP="00DD47E9">
                  <w:pPr>
                    <w:pStyle w:val="ConsPlusNormal"/>
                    <w:jc w:val="center"/>
                    <w:rPr>
                      <w:rFonts w:ascii="Times New Roman" w:hAnsi="Times New Roman" w:cs="Times New Roman"/>
                      <w:szCs w:val="20"/>
                    </w:rPr>
                  </w:pPr>
                  <w:r w:rsidRPr="0075242C">
                    <w:rPr>
                      <w:rFonts w:ascii="Times New Roman" w:hAnsi="Times New Roman" w:cs="Times New Roman"/>
                      <w:szCs w:val="20"/>
                    </w:rPr>
                    <w:t>2</w:t>
                  </w:r>
                </w:p>
              </w:tc>
              <w:tc>
                <w:tcPr>
                  <w:tcW w:w="1276" w:type="dxa"/>
                </w:tcPr>
                <w:p w14:paraId="35EDE706" w14:textId="77777777" w:rsidR="00DD47E9" w:rsidRPr="0075242C" w:rsidRDefault="00DD47E9" w:rsidP="00DD47E9">
                  <w:pPr>
                    <w:pStyle w:val="ConsPlusNormal"/>
                    <w:jc w:val="center"/>
                    <w:rPr>
                      <w:rFonts w:ascii="Times New Roman" w:hAnsi="Times New Roman" w:cs="Times New Roman"/>
                      <w:szCs w:val="20"/>
                    </w:rPr>
                  </w:pPr>
                  <w:r w:rsidRPr="0075242C">
                    <w:rPr>
                      <w:rFonts w:ascii="Times New Roman" w:hAnsi="Times New Roman" w:cs="Times New Roman"/>
                      <w:szCs w:val="20"/>
                    </w:rPr>
                    <w:t>3</w:t>
                  </w:r>
                </w:p>
              </w:tc>
            </w:tr>
            <w:tr w:rsidR="006913C5" w:rsidRPr="0075242C" w14:paraId="357EBE15" w14:textId="77777777" w:rsidTr="00A73A2C">
              <w:tc>
                <w:tcPr>
                  <w:tcW w:w="567" w:type="dxa"/>
                </w:tcPr>
                <w:p w14:paraId="4CF03B5A" w14:textId="3BE7066D"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1</w:t>
                  </w:r>
                </w:p>
              </w:tc>
              <w:tc>
                <w:tcPr>
                  <w:tcW w:w="7873" w:type="dxa"/>
                </w:tcPr>
                <w:p w14:paraId="3721C5FD" w14:textId="79EC7AAB" w:rsidR="006913C5" w:rsidRPr="0075242C" w:rsidRDefault="006913C5" w:rsidP="00552AFB">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согласие на обработку, хранение и передачу персональных данных лиц, указанных в заявлении</w:t>
                  </w:r>
                  <w:r w:rsidRPr="0075242C">
                    <w:rPr>
                      <w:rFonts w:ascii="Times New Roman" w:eastAsiaTheme="minorHAnsi" w:hAnsi="Times New Roman" w:cs="Times New Roman"/>
                      <w:sz w:val="28"/>
                      <w:szCs w:val="28"/>
                      <w:lang w:eastAsia="en-US"/>
                    </w:rPr>
                    <w:t>;</w:t>
                  </w:r>
                </w:p>
              </w:tc>
              <w:tc>
                <w:tcPr>
                  <w:tcW w:w="1276" w:type="dxa"/>
                </w:tcPr>
                <w:p w14:paraId="25B540AC"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7FEA5FD3" w14:textId="77777777" w:rsidTr="00A73A2C">
              <w:tc>
                <w:tcPr>
                  <w:tcW w:w="567" w:type="dxa"/>
                </w:tcPr>
                <w:p w14:paraId="5A4EFCED" w14:textId="28EE477C"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2</w:t>
                  </w:r>
                </w:p>
              </w:tc>
              <w:tc>
                <w:tcPr>
                  <w:tcW w:w="7873" w:type="dxa"/>
                </w:tcPr>
                <w:p w14:paraId="2349ED03" w14:textId="4455F87A" w:rsidR="006913C5" w:rsidRPr="0075242C" w:rsidRDefault="006913C5" w:rsidP="006913C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документ, удостоверяющий личность заявителя, и его нотариально заверенный перевод для документа, выданного компетентным органом иностранного государства;</w:t>
                  </w:r>
                </w:p>
              </w:tc>
              <w:tc>
                <w:tcPr>
                  <w:tcW w:w="1276" w:type="dxa"/>
                </w:tcPr>
                <w:p w14:paraId="6616488E"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1A6710E9" w14:textId="77777777" w:rsidTr="00A73A2C">
              <w:tc>
                <w:tcPr>
                  <w:tcW w:w="567" w:type="dxa"/>
                </w:tcPr>
                <w:p w14:paraId="5D6B2599" w14:textId="58392940"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3</w:t>
                  </w:r>
                </w:p>
              </w:tc>
              <w:tc>
                <w:tcPr>
                  <w:tcW w:w="7873" w:type="dxa"/>
                </w:tcPr>
                <w:p w14:paraId="728E59D6" w14:textId="213A2CC1" w:rsidR="006913C5" w:rsidRPr="0075242C" w:rsidRDefault="006913C5" w:rsidP="006913C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документ, подтверждающий правовые основания отнесения заявителя к членам семьи погибшего (умершего):</w:t>
                  </w:r>
                  <w:r w:rsidRPr="0075242C">
                    <w:rPr>
                      <w:rFonts w:ascii="Times New Roman" w:hAnsi="Times New Roman" w:cs="Times New Roman"/>
                      <w:sz w:val="28"/>
                      <w:szCs w:val="28"/>
                    </w:rPr>
                    <w:t>свидетельство о рождении, свидетельство о заключении брака, свидетельство о расторжении брака</w:t>
                  </w:r>
                  <w:r w:rsidRPr="0075242C">
                    <w:rPr>
                      <w:rFonts w:ascii="Times New Roman" w:eastAsiaTheme="minorHAnsi" w:hAnsi="Times New Roman" w:cs="Times New Roman"/>
                      <w:sz w:val="28"/>
                      <w:szCs w:val="28"/>
                      <w:lang w:eastAsia="en-US"/>
                    </w:rPr>
                    <w:t>,</w:t>
                  </w:r>
                  <w:r w:rsidRPr="0075242C">
                    <w:rPr>
                      <w:rFonts w:ascii="Times New Roman" w:hAnsi="Times New Roman" w:cs="Times New Roman"/>
                      <w:sz w:val="28"/>
                      <w:szCs w:val="28"/>
                    </w:rPr>
                    <w:t xml:space="preserve"> свидетельство о перемене имени,</w:t>
                  </w:r>
                  <w:r w:rsidRPr="0075242C">
                    <w:rPr>
                      <w:rFonts w:ascii="Times New Roman" w:eastAsiaTheme="minorHAnsi" w:hAnsi="Times New Roman" w:cs="Times New Roman"/>
                      <w:sz w:val="28"/>
                      <w:szCs w:val="28"/>
                      <w:lang w:eastAsia="en-US"/>
                    </w:rPr>
                    <w:t xml:space="preserve"> и его нотариально заверенный перевод для документа, выданного компетентным органом иностранного государства: документ, подтверждающий факт регистрации рождения ребенка, выданный компетентным органом иностранного государства, и его нотариально заверенный перевод; документ, подтверждающий факт регистрации брака, выданный компетентным органом иностранного государства, и его нотариально заверенный перевод,</w:t>
                  </w:r>
                  <w:r w:rsidRPr="0075242C">
                    <w:rPr>
                      <w:rFonts w:ascii="Times New Roman" w:hAnsi="Times New Roman" w:cs="Times New Roman"/>
                      <w:sz w:val="28"/>
                      <w:szCs w:val="28"/>
                    </w:rPr>
                    <w:t xml:space="preserve"> свидетельство о перемене имени,</w:t>
                  </w:r>
                  <w:r w:rsidRPr="0075242C">
                    <w:rPr>
                      <w:rFonts w:ascii="Times New Roman" w:eastAsiaTheme="minorHAnsi" w:hAnsi="Times New Roman" w:cs="Times New Roman"/>
                      <w:sz w:val="28"/>
                      <w:szCs w:val="28"/>
                      <w:lang w:eastAsia="en-US"/>
                    </w:rPr>
                    <w:t xml:space="preserve"> выданное компетентным органом иностранного государства, и его нотариально заверенный перевод;</w:t>
                  </w:r>
                </w:p>
              </w:tc>
              <w:tc>
                <w:tcPr>
                  <w:tcW w:w="1276" w:type="dxa"/>
                </w:tcPr>
                <w:p w14:paraId="5A195F3A"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37D3EF8D" w14:textId="77777777" w:rsidTr="00A73A2C">
              <w:tc>
                <w:tcPr>
                  <w:tcW w:w="567" w:type="dxa"/>
                </w:tcPr>
                <w:p w14:paraId="7F007024" w14:textId="15D40F0D"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4</w:t>
                  </w:r>
                </w:p>
              </w:tc>
              <w:tc>
                <w:tcPr>
                  <w:tcW w:w="7873" w:type="dxa"/>
                </w:tcPr>
                <w:p w14:paraId="4EDB0971" w14:textId="3208E589" w:rsidR="006913C5" w:rsidRPr="0075242C" w:rsidRDefault="006913C5" w:rsidP="006913C5">
                  <w:pPr>
                    <w:autoSpaceDE w:val="0"/>
                    <w:autoSpaceDN w:val="0"/>
                    <w:adjustRightInd w:val="0"/>
                    <w:jc w:val="both"/>
                    <w:rPr>
                      <w:sz w:val="28"/>
                      <w:szCs w:val="28"/>
                    </w:rPr>
                  </w:pPr>
                  <w:r w:rsidRPr="0075242C">
                    <w:rPr>
                      <w:sz w:val="28"/>
                      <w:szCs w:val="28"/>
                    </w:rPr>
                    <w:t xml:space="preserve">документ, подтверждающий смерть погибшего (умершего), </w:t>
                  </w:r>
                  <w:r w:rsidRPr="0075242C">
                    <w:rPr>
                      <w:rFonts w:eastAsiaTheme="minorHAnsi"/>
                      <w:sz w:val="28"/>
                      <w:szCs w:val="28"/>
                      <w:lang w:eastAsia="en-US"/>
                    </w:rPr>
                    <w:t>выданный компетентным органом иностранного государства, и его нотариально заверенный перевод</w:t>
                  </w:r>
                  <w:r w:rsidRPr="0075242C">
                    <w:rPr>
                      <w:sz w:val="28"/>
                      <w:szCs w:val="28"/>
                    </w:rPr>
                    <w:t>;</w:t>
                  </w:r>
                </w:p>
              </w:tc>
              <w:tc>
                <w:tcPr>
                  <w:tcW w:w="1276" w:type="dxa"/>
                </w:tcPr>
                <w:p w14:paraId="44061156"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208246C8" w14:textId="77777777" w:rsidTr="00A73A2C">
              <w:tc>
                <w:tcPr>
                  <w:tcW w:w="567" w:type="dxa"/>
                </w:tcPr>
                <w:p w14:paraId="5899CFDC" w14:textId="74670518"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5</w:t>
                  </w:r>
                </w:p>
              </w:tc>
              <w:tc>
                <w:tcPr>
                  <w:tcW w:w="7873" w:type="dxa"/>
                </w:tcPr>
                <w:p w14:paraId="1FC80A62" w14:textId="70E32C2F" w:rsidR="006913C5" w:rsidRPr="0075242C" w:rsidRDefault="006913C5" w:rsidP="006913C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 xml:space="preserve">документ(-ы), подтверждающий(-ие) смерть члена(-ов) семьи погибшего (умершего), имеющего(-их) право на единовременную денежную выплату (при наличии умершего </w:t>
                  </w:r>
                  <w:r w:rsidRPr="0075242C">
                    <w:rPr>
                      <w:rFonts w:ascii="Times New Roman" w:eastAsiaTheme="minorHAnsi" w:hAnsi="Times New Roman" w:cs="Times New Roman"/>
                      <w:sz w:val="28"/>
                      <w:szCs w:val="28"/>
                      <w:lang w:eastAsia="en-US"/>
                    </w:rPr>
                    <w:lastRenderedPageBreak/>
                    <w:t>члена семьи погибшего (умершего)), и его нотариально заверенный перевод для документа, выданного компетентным органом иностранного государства;</w:t>
                  </w:r>
                </w:p>
              </w:tc>
              <w:tc>
                <w:tcPr>
                  <w:tcW w:w="1276" w:type="dxa"/>
                </w:tcPr>
                <w:p w14:paraId="584314D0"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369D3AE0" w14:textId="77777777" w:rsidTr="00A73A2C">
              <w:tc>
                <w:tcPr>
                  <w:tcW w:w="567" w:type="dxa"/>
                </w:tcPr>
                <w:p w14:paraId="40E22A9E" w14:textId="04A36214"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lastRenderedPageBreak/>
                    <w:t>6</w:t>
                  </w:r>
                </w:p>
              </w:tc>
              <w:tc>
                <w:tcPr>
                  <w:tcW w:w="7873" w:type="dxa"/>
                </w:tcPr>
                <w:p w14:paraId="3F89BF92" w14:textId="2169D01D" w:rsidR="006913C5" w:rsidRPr="0075242C" w:rsidRDefault="006913C5" w:rsidP="006913C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 xml:space="preserve">постановление следователя (дознавателя) либо определение суда (постановления судьи) о признании заявителя </w:t>
                  </w:r>
                  <w:r w:rsidRPr="0075242C">
                    <w:rPr>
                      <w:rFonts w:ascii="Times New Roman" w:hAnsi="Times New Roman" w:cs="Times New Roman"/>
                      <w:sz w:val="28"/>
                      <w:szCs w:val="28"/>
                    </w:rPr>
                    <w:t>потерпевшим в соответствии с уголовно-процессуальным законодательством Российской Федерации (в случае возбуждения уголовного дела)</w:t>
                  </w:r>
                  <w:r w:rsidRPr="0075242C">
                    <w:rPr>
                      <w:rFonts w:ascii="Times New Roman" w:eastAsiaTheme="minorHAnsi" w:hAnsi="Times New Roman" w:cs="Times New Roman"/>
                      <w:sz w:val="28"/>
                      <w:szCs w:val="28"/>
                      <w:lang w:eastAsia="en-US"/>
                    </w:rPr>
                    <w:t>;</w:t>
                  </w:r>
                </w:p>
              </w:tc>
              <w:tc>
                <w:tcPr>
                  <w:tcW w:w="1276" w:type="dxa"/>
                </w:tcPr>
                <w:p w14:paraId="22872B84"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4EC48992" w14:textId="77777777" w:rsidTr="00A73A2C">
              <w:tc>
                <w:tcPr>
                  <w:tcW w:w="567" w:type="dxa"/>
                </w:tcPr>
                <w:p w14:paraId="3326F383" w14:textId="193B8684"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7</w:t>
                  </w:r>
                </w:p>
              </w:tc>
              <w:tc>
                <w:tcPr>
                  <w:tcW w:w="7873" w:type="dxa"/>
                </w:tcPr>
                <w:p w14:paraId="7858AAE6" w14:textId="4462A0E0" w:rsidR="006913C5" w:rsidRPr="0075242C" w:rsidRDefault="006913C5" w:rsidP="006913C5">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постановление следователя (дознавателя, судьи) или определение суда, подтверждающее факт гибели (смерти) гражданина в результате чрезвычайной ситуации;</w:t>
                  </w:r>
                </w:p>
              </w:tc>
              <w:tc>
                <w:tcPr>
                  <w:tcW w:w="1276" w:type="dxa"/>
                </w:tcPr>
                <w:p w14:paraId="7CA1303D"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0157469E" w14:textId="77777777" w:rsidTr="00A73A2C">
              <w:tc>
                <w:tcPr>
                  <w:tcW w:w="567" w:type="dxa"/>
                </w:tcPr>
                <w:p w14:paraId="61C7DC6D" w14:textId="155A2ECA" w:rsidR="006913C5" w:rsidRPr="0075242C" w:rsidRDefault="00851FEF" w:rsidP="00851FEF">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8</w:t>
                  </w:r>
                </w:p>
              </w:tc>
              <w:tc>
                <w:tcPr>
                  <w:tcW w:w="7873" w:type="dxa"/>
                </w:tcPr>
                <w:p w14:paraId="4B6025DA" w14:textId="00F1A23F" w:rsidR="006913C5" w:rsidRPr="0075242C" w:rsidRDefault="006913C5" w:rsidP="006913C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реквизиты лицевого счета, открытого в кредитной организации.</w:t>
                  </w:r>
                </w:p>
              </w:tc>
              <w:tc>
                <w:tcPr>
                  <w:tcW w:w="1276" w:type="dxa"/>
                </w:tcPr>
                <w:p w14:paraId="4298F762" w14:textId="77777777" w:rsidR="006913C5" w:rsidRPr="0075242C" w:rsidRDefault="006913C5" w:rsidP="006913C5">
                  <w:pPr>
                    <w:pStyle w:val="ConsPlusNormal"/>
                    <w:rPr>
                      <w:rFonts w:ascii="Times New Roman" w:hAnsi="Times New Roman" w:cs="Times New Roman"/>
                      <w:sz w:val="28"/>
                      <w:szCs w:val="28"/>
                    </w:rPr>
                  </w:pPr>
                </w:p>
              </w:tc>
            </w:tr>
            <w:tr w:rsidR="00A73A2C" w:rsidRPr="0075242C" w14:paraId="5B00E3D7" w14:textId="77777777" w:rsidTr="00A73A2C">
              <w:tc>
                <w:tcPr>
                  <w:tcW w:w="567" w:type="dxa"/>
                </w:tcPr>
                <w:p w14:paraId="22E9D547" w14:textId="2D5B61ED" w:rsidR="00A73A2C" w:rsidRPr="0075242C" w:rsidRDefault="00A73A2C" w:rsidP="00851FEF">
                  <w:pPr>
                    <w:pStyle w:val="ConsPlusNormal"/>
                    <w:jc w:val="center"/>
                    <w:rPr>
                      <w:rFonts w:ascii="Times New Roman" w:eastAsiaTheme="minorHAnsi" w:hAnsi="Times New Roman" w:cs="Times New Roman"/>
                      <w:sz w:val="28"/>
                      <w:szCs w:val="28"/>
                      <w:lang w:eastAsia="en-US"/>
                    </w:rPr>
                  </w:pPr>
                  <w:r w:rsidRPr="0075242C">
                    <w:rPr>
                      <w:rFonts w:ascii="Times New Roman" w:eastAsiaTheme="minorHAnsi" w:hAnsi="Times New Roman" w:cs="Times New Roman"/>
                      <w:sz w:val="28"/>
                      <w:szCs w:val="28"/>
                      <w:lang w:eastAsia="en-US"/>
                    </w:rPr>
                    <w:t>9</w:t>
                  </w:r>
                </w:p>
              </w:tc>
              <w:tc>
                <w:tcPr>
                  <w:tcW w:w="7873" w:type="dxa"/>
                </w:tcPr>
                <w:p w14:paraId="7FA7CB99" w14:textId="25EDC2EA" w:rsidR="00A73A2C" w:rsidRPr="0075242C" w:rsidRDefault="00A73A2C" w:rsidP="00A73A2C">
                  <w:pPr>
                    <w:pStyle w:val="ConsPlusNormal"/>
                    <w:jc w:val="both"/>
                    <w:rPr>
                      <w:rFonts w:ascii="Times New Roman" w:eastAsiaTheme="minorHAnsi" w:hAnsi="Times New Roman" w:cs="Times New Roman"/>
                      <w:sz w:val="28"/>
                      <w:szCs w:val="28"/>
                      <w:lang w:eastAsia="en-US"/>
                    </w:rPr>
                  </w:pPr>
                  <w:r w:rsidRPr="0075242C">
                    <w:rPr>
                      <w:rFonts w:ascii="Times New Roman" w:hAnsi="Times New Roman" w:cs="Times New Roman"/>
                      <w:sz w:val="28"/>
                      <w:szCs w:val="28"/>
                    </w:rPr>
                    <w:t>документ, подтверждающий полномочия представителя, в том числе действующего на основании доверенности</w:t>
                  </w:r>
                </w:p>
              </w:tc>
              <w:tc>
                <w:tcPr>
                  <w:tcW w:w="1276" w:type="dxa"/>
                </w:tcPr>
                <w:p w14:paraId="633A9F5F" w14:textId="77777777" w:rsidR="00A73A2C" w:rsidRPr="0075242C" w:rsidRDefault="00A73A2C" w:rsidP="006913C5">
                  <w:pPr>
                    <w:pStyle w:val="ConsPlusNormal"/>
                    <w:rPr>
                      <w:rFonts w:ascii="Times New Roman" w:hAnsi="Times New Roman" w:cs="Times New Roman"/>
                      <w:sz w:val="28"/>
                      <w:szCs w:val="28"/>
                    </w:rPr>
                  </w:pPr>
                </w:p>
              </w:tc>
            </w:tr>
          </w:tbl>
          <w:p w14:paraId="48E867A2" w14:textId="77777777" w:rsidR="00DD47E9" w:rsidRPr="0075242C" w:rsidRDefault="00DD47E9" w:rsidP="00DD47E9">
            <w:pPr>
              <w:pStyle w:val="ConsPlusNormal"/>
              <w:jc w:val="both"/>
              <w:rPr>
                <w:rFonts w:ascii="Times New Roman" w:hAnsi="Times New Roman" w:cs="Times New Roman"/>
                <w:sz w:val="28"/>
                <w:szCs w:val="28"/>
              </w:rPr>
            </w:pPr>
          </w:p>
          <w:p w14:paraId="16DC9DE7" w14:textId="56B71AAA" w:rsidR="00DD47E9" w:rsidRPr="0075242C" w:rsidRDefault="00DD47E9" w:rsidP="00DD47E9">
            <w:pPr>
              <w:pStyle w:val="ConsPlusNonformat"/>
              <w:ind w:firstLine="567"/>
              <w:jc w:val="both"/>
              <w:rPr>
                <w:rFonts w:ascii="Times New Roman" w:hAnsi="Times New Roman" w:cs="Times New Roman"/>
                <w:sz w:val="28"/>
                <w:szCs w:val="28"/>
              </w:rPr>
            </w:pPr>
            <w:r w:rsidRPr="0075242C">
              <w:rPr>
                <w:rFonts w:ascii="Times New Roman" w:hAnsi="Times New Roman" w:cs="Times New Roman"/>
                <w:sz w:val="28"/>
                <w:szCs w:val="28"/>
              </w:rPr>
              <w:t>Прошу единовременную денежную выплату перечислить в кредитную</w:t>
            </w:r>
          </w:p>
          <w:p w14:paraId="28A2578C" w14:textId="77777777" w:rsidR="00DD47E9" w:rsidRPr="0075242C" w:rsidRDefault="00DD47E9" w:rsidP="00DD47E9">
            <w:pPr>
              <w:pStyle w:val="ConsPlusNonformat"/>
              <w:jc w:val="center"/>
              <w:rPr>
                <w:rFonts w:ascii="Times New Roman" w:hAnsi="Times New Roman" w:cs="Times New Roman"/>
                <w:sz w:val="24"/>
                <w:szCs w:val="24"/>
              </w:rPr>
            </w:pPr>
            <w:r w:rsidRPr="0075242C">
              <w:rPr>
                <w:rFonts w:ascii="Times New Roman" w:hAnsi="Times New Roman" w:cs="Times New Roman"/>
                <w:sz w:val="28"/>
                <w:szCs w:val="28"/>
              </w:rPr>
              <w:t xml:space="preserve">организацию: _________________________________________________________                  </w:t>
            </w:r>
            <w:r w:rsidRPr="0075242C">
              <w:rPr>
                <w:rFonts w:ascii="Times New Roman" w:hAnsi="Times New Roman" w:cs="Times New Roman"/>
                <w:sz w:val="28"/>
                <w:szCs w:val="28"/>
              </w:rPr>
              <w:tab/>
            </w:r>
            <w:r w:rsidRPr="0075242C">
              <w:rPr>
                <w:rFonts w:ascii="Times New Roman" w:hAnsi="Times New Roman" w:cs="Times New Roman"/>
                <w:sz w:val="28"/>
                <w:szCs w:val="28"/>
              </w:rPr>
              <w:tab/>
            </w:r>
            <w:r w:rsidRPr="0075242C">
              <w:rPr>
                <w:rFonts w:ascii="Times New Roman" w:hAnsi="Times New Roman" w:cs="Times New Roman"/>
                <w:sz w:val="28"/>
                <w:szCs w:val="28"/>
              </w:rPr>
              <w:tab/>
            </w:r>
            <w:r w:rsidRPr="0075242C">
              <w:rPr>
                <w:rFonts w:ascii="Times New Roman" w:hAnsi="Times New Roman" w:cs="Times New Roman"/>
                <w:sz w:val="24"/>
                <w:szCs w:val="24"/>
              </w:rPr>
              <w:t xml:space="preserve">           (наименование кредитной организации)</w:t>
            </w:r>
          </w:p>
          <w:p w14:paraId="77056B46"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Контактные данные заявителя:</w:t>
            </w:r>
          </w:p>
          <w:p w14:paraId="25F15F55"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фамилия, имя, отчество (последнее - при наличии) __________________________</w:t>
            </w:r>
          </w:p>
          <w:p w14:paraId="37E2FFF2" w14:textId="18D68071"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_____________________________________________________________________</w:t>
            </w:r>
          </w:p>
          <w:p w14:paraId="1A81A602"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телефон: _____________________________________________________________</w:t>
            </w:r>
          </w:p>
          <w:p w14:paraId="7ACA4BF4"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адрес электронной почты:_______________________________________________</w:t>
            </w:r>
          </w:p>
          <w:p w14:paraId="3DD0B671"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Банковские реквизиты для выплаты:</w:t>
            </w:r>
          </w:p>
          <w:p w14:paraId="0AF3EEFC" w14:textId="77777777"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лицевой счет: _________________________________________________________</w:t>
            </w:r>
          </w:p>
          <w:p w14:paraId="4B23FC88" w14:textId="77777777"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расчетный счет: _______________________________________________________</w:t>
            </w:r>
          </w:p>
          <w:p w14:paraId="3E9BD615" w14:textId="77777777"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наименование банка: ___________________________________________________</w:t>
            </w:r>
          </w:p>
          <w:p w14:paraId="7B70B3F3" w14:textId="77777777"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БИК: __________________________________</w:t>
            </w:r>
          </w:p>
          <w:p w14:paraId="2DB466B1" w14:textId="77777777"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ИНН: _____________________________________________________</w:t>
            </w:r>
          </w:p>
          <w:p w14:paraId="7CD4600D" w14:textId="77777777"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номер банковской карты:______________________________________</w:t>
            </w:r>
          </w:p>
          <w:tbl>
            <w:tblPr>
              <w:tblW w:w="9923" w:type="dxa"/>
              <w:tblBorders>
                <w:bottom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9923"/>
            </w:tblGrid>
            <w:tr w:rsidR="00DD47E9" w:rsidRPr="0075242C" w14:paraId="3186BCD4" w14:textId="77777777" w:rsidTr="00201A5C">
              <w:tc>
                <w:tcPr>
                  <w:tcW w:w="9923" w:type="dxa"/>
                  <w:tcBorders>
                    <w:top w:val="nil"/>
                    <w:bottom w:val="nil"/>
                  </w:tcBorders>
                  <w:vAlign w:val="bottom"/>
                </w:tcPr>
                <w:p w14:paraId="7A75C50F"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Заявитель</w:t>
                  </w:r>
                  <w:r w:rsidRPr="0075242C">
                    <w:rPr>
                      <w:rFonts w:ascii="Times New Roman" w:hAnsi="Times New Roman" w:cs="Times New Roman"/>
                      <w:sz w:val="24"/>
                      <w:szCs w:val="24"/>
                    </w:rPr>
                    <w:t>: ______________________________________ ___________ «__» __________ 20__ г.</w:t>
                  </w:r>
                </w:p>
                <w:p w14:paraId="1315D7D9" w14:textId="4455163F"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(Ф.И.О.  (последнее – при наличии)                      (подпись)            (дата)</w:t>
                  </w:r>
                </w:p>
                <w:p w14:paraId="48065C00" w14:textId="6786E12F"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Согласен на получение информации, в том числе о предоставлении (отказе</w:t>
                  </w:r>
                </w:p>
                <w:p w14:paraId="3704405F"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в предоставлении) государственной услуги:</w:t>
                  </w:r>
                </w:p>
                <w:p w14:paraId="39264438" w14:textId="61768963"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в письменной форме по почтовому адресу __________________________________</w:t>
                  </w:r>
                </w:p>
                <w:p w14:paraId="0C13EBAB" w14:textId="696AEA56" w:rsidR="00DD47E9" w:rsidRPr="0075242C" w:rsidRDefault="00DD47E9" w:rsidP="00DD47E9">
                  <w:pPr>
                    <w:pStyle w:val="ConsPlusNonformat"/>
                    <w:jc w:val="both"/>
                    <w:rPr>
                      <w:rFonts w:ascii="Times New Roman" w:hAnsi="Times New Roman" w:cs="Times New Roman"/>
                      <w:sz w:val="24"/>
                      <w:szCs w:val="24"/>
                    </w:rPr>
                  </w:pPr>
                  <w:r w:rsidRPr="003A0562">
                    <w:rPr>
                      <w:rFonts w:ascii="Times New Roman" w:hAnsi="Times New Roman" w:cs="Times New Roman"/>
                      <w:sz w:val="28"/>
                      <w:szCs w:val="28"/>
                    </w:rPr>
                    <w:t>смс-сообщением на телефон</w:t>
                  </w:r>
                  <w:r w:rsidRPr="0075242C">
                    <w:rPr>
                      <w:rFonts w:ascii="Times New Roman" w:hAnsi="Times New Roman" w:cs="Times New Roman"/>
                      <w:sz w:val="24"/>
                      <w:szCs w:val="24"/>
                    </w:rPr>
                    <w:t xml:space="preserve"> ___________________________</w:t>
                  </w:r>
                  <w:r w:rsidR="00E5096C" w:rsidRPr="0075242C">
                    <w:rPr>
                      <w:rFonts w:ascii="Times New Roman" w:hAnsi="Times New Roman" w:cs="Times New Roman"/>
                      <w:sz w:val="24"/>
                      <w:szCs w:val="24"/>
                    </w:rPr>
                    <w:t>______</w:t>
                  </w:r>
                  <w:r w:rsidRPr="0075242C">
                    <w:rPr>
                      <w:rFonts w:ascii="Times New Roman" w:hAnsi="Times New Roman" w:cs="Times New Roman"/>
                      <w:sz w:val="24"/>
                      <w:szCs w:val="24"/>
                    </w:rPr>
                    <w:t>___________________</w:t>
                  </w:r>
                </w:p>
                <w:p w14:paraId="7344B1FF" w14:textId="5BC6EA96"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w:t>
                  </w:r>
                  <w:r w:rsidR="00E5096C" w:rsidRPr="0075242C">
                    <w:rPr>
                      <w:rFonts w:ascii="Times New Roman" w:hAnsi="Times New Roman" w:cs="Times New Roman"/>
                      <w:sz w:val="24"/>
                      <w:szCs w:val="24"/>
                    </w:rPr>
                    <w:t xml:space="preserve">                            </w:t>
                  </w:r>
                  <w:r w:rsidRPr="0075242C">
                    <w:rPr>
                      <w:rFonts w:ascii="Times New Roman" w:hAnsi="Times New Roman" w:cs="Times New Roman"/>
                      <w:sz w:val="24"/>
                      <w:szCs w:val="24"/>
                    </w:rPr>
                    <w:t xml:space="preserve">  (номер телефона)</w:t>
                  </w:r>
                </w:p>
                <w:p w14:paraId="2D6D6A4A" w14:textId="6BCEB2E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в форме электронного документа по адресу электронной почты</w:t>
                  </w:r>
                  <w:r w:rsidRPr="0075242C">
                    <w:rPr>
                      <w:rFonts w:ascii="Times New Roman" w:hAnsi="Times New Roman" w:cs="Times New Roman"/>
                      <w:sz w:val="24"/>
                      <w:szCs w:val="24"/>
                    </w:rPr>
                    <w:t xml:space="preserve"> ______________________</w:t>
                  </w:r>
                  <w:r w:rsidR="00E5096C" w:rsidRPr="0075242C">
                    <w:rPr>
                      <w:rFonts w:ascii="Times New Roman" w:hAnsi="Times New Roman" w:cs="Times New Roman"/>
                      <w:sz w:val="24"/>
                      <w:szCs w:val="24"/>
                    </w:rPr>
                    <w:t>______________________________________________________</w:t>
                  </w:r>
                  <w:r w:rsidRPr="0075242C">
                    <w:rPr>
                      <w:rFonts w:ascii="Times New Roman" w:hAnsi="Times New Roman" w:cs="Times New Roman"/>
                      <w:sz w:val="24"/>
                      <w:szCs w:val="24"/>
                    </w:rPr>
                    <w:t>_____</w:t>
                  </w:r>
                </w:p>
                <w:p w14:paraId="59936D07"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(адрес электронной почты)</w:t>
                  </w:r>
                </w:p>
                <w:p w14:paraId="28BD76B1" w14:textId="77A2F655"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 xml:space="preserve">через личный кабинет </w:t>
                  </w:r>
                  <w:r w:rsidR="003A0562">
                    <w:rPr>
                      <w:rFonts w:ascii="Times New Roman" w:hAnsi="Times New Roman" w:cs="Times New Roman"/>
                      <w:sz w:val="28"/>
                      <w:szCs w:val="28"/>
                    </w:rPr>
                    <w:t xml:space="preserve">на </w:t>
                  </w:r>
                  <w:r w:rsidRPr="0075242C">
                    <w:rPr>
                      <w:rFonts w:ascii="Times New Roman" w:hAnsi="Times New Roman" w:cs="Times New Roman"/>
                      <w:sz w:val="28"/>
                      <w:szCs w:val="28"/>
                    </w:rPr>
                    <w:t>Едином</w:t>
                  </w:r>
                  <w:r w:rsidR="003A0562">
                    <w:rPr>
                      <w:rFonts w:ascii="Times New Roman" w:hAnsi="Times New Roman" w:cs="Times New Roman"/>
                      <w:sz w:val="28"/>
                      <w:szCs w:val="28"/>
                    </w:rPr>
                    <w:t xml:space="preserve"> </w:t>
                  </w:r>
                  <w:r w:rsidRPr="0075242C">
                    <w:rPr>
                      <w:rFonts w:ascii="Times New Roman" w:hAnsi="Times New Roman" w:cs="Times New Roman"/>
                      <w:sz w:val="28"/>
                      <w:szCs w:val="28"/>
                    </w:rPr>
                    <w:t>портале государственных и муниципальных услуг (функций)</w:t>
                  </w:r>
                  <w:r w:rsidR="00E5096C" w:rsidRPr="0075242C">
                    <w:rPr>
                      <w:rFonts w:ascii="Times New Roman" w:hAnsi="Times New Roman" w:cs="Times New Roman"/>
                      <w:sz w:val="28"/>
                      <w:szCs w:val="28"/>
                    </w:rPr>
                    <w:t xml:space="preserve">  </w:t>
                  </w:r>
                  <w:r w:rsidRPr="0075242C">
                    <w:rPr>
                      <w:rFonts w:ascii="Times New Roman" w:hAnsi="Times New Roman" w:cs="Times New Roman"/>
                      <w:sz w:val="24"/>
                      <w:szCs w:val="24"/>
                    </w:rPr>
                    <w:t>_____________________________________________</w:t>
                  </w:r>
                </w:p>
                <w:p w14:paraId="077F2963" w14:textId="225C2E0D" w:rsidR="00DD47E9" w:rsidRPr="0075242C" w:rsidRDefault="003A0562" w:rsidP="00DD47E9">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D47E9" w:rsidRPr="0075242C">
                    <w:rPr>
                      <w:rFonts w:ascii="Times New Roman" w:hAnsi="Times New Roman" w:cs="Times New Roman"/>
                      <w:sz w:val="24"/>
                      <w:szCs w:val="24"/>
                    </w:rPr>
                    <w:t>(указывается «да» или ставится прочерк)</w:t>
                  </w:r>
                </w:p>
                <w:p w14:paraId="34638093"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Заявитель</w:t>
                  </w:r>
                  <w:r w:rsidRPr="0075242C">
                    <w:rPr>
                      <w:rFonts w:ascii="Times New Roman" w:hAnsi="Times New Roman" w:cs="Times New Roman"/>
                      <w:sz w:val="24"/>
                      <w:szCs w:val="24"/>
                    </w:rPr>
                    <w:t>: ___________________________ ___________ «___» __________ 20__ г.</w:t>
                  </w:r>
                </w:p>
                <w:p w14:paraId="6848576C"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(Ф.И.О. (последнее – при наличии)       (подпись)              (дата)</w:t>
                  </w:r>
                </w:p>
                <w:p w14:paraId="3A4ECA23"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Специалист:</w:t>
                  </w:r>
                </w:p>
                <w:p w14:paraId="7BAD7CE0"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 _______________ «___» __________ 20__ г.</w:t>
                  </w:r>
                </w:p>
                <w:p w14:paraId="499C8740"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(должность, Ф.И.О. полностью)      (подпись)</w:t>
                  </w:r>
                </w:p>
                <w:p w14:paraId="14FD6F0E"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w:t>
                  </w:r>
                </w:p>
                <w:p w14:paraId="599A2687"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Расписку-уведомление получил(а)</w:t>
                  </w:r>
                  <w:r w:rsidRPr="0075242C">
                    <w:rPr>
                      <w:rFonts w:ascii="Times New Roman" w:hAnsi="Times New Roman" w:cs="Times New Roman"/>
                      <w:sz w:val="24"/>
                      <w:szCs w:val="24"/>
                    </w:rPr>
                    <w:t xml:space="preserve"> _______________________________________</w:t>
                  </w:r>
                </w:p>
                <w:p w14:paraId="09C4FCF6"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(подпись заявителя)</w:t>
                  </w:r>
                </w:p>
                <w:p w14:paraId="65291CC4"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w:t>
                  </w:r>
                </w:p>
                <w:p w14:paraId="75417C44" w14:textId="77777777" w:rsidR="00DD47E9" w:rsidRPr="0075242C" w:rsidRDefault="00DD47E9" w:rsidP="00DD47E9">
                  <w:pPr>
                    <w:pStyle w:val="ConsPlusNonformat"/>
                    <w:jc w:val="center"/>
                    <w:rPr>
                      <w:rFonts w:ascii="Times New Roman" w:hAnsi="Times New Roman" w:cs="Times New Roman"/>
                      <w:sz w:val="24"/>
                      <w:szCs w:val="24"/>
                    </w:rPr>
                  </w:pPr>
                  <w:r w:rsidRPr="0075242C">
                    <w:rPr>
                      <w:rFonts w:ascii="Times New Roman" w:hAnsi="Times New Roman" w:cs="Times New Roman"/>
                      <w:sz w:val="24"/>
                      <w:szCs w:val="24"/>
                    </w:rPr>
                    <w:t>Линия отрыва</w:t>
                  </w:r>
                </w:p>
                <w:p w14:paraId="6C494093" w14:textId="77777777" w:rsidR="00DD47E9" w:rsidRPr="0075242C" w:rsidRDefault="00DD47E9" w:rsidP="00DD47E9">
                  <w:pPr>
                    <w:pStyle w:val="ConsPlusNonformat"/>
                    <w:jc w:val="center"/>
                    <w:rPr>
                      <w:rFonts w:ascii="Times New Roman" w:hAnsi="Times New Roman" w:cs="Times New Roman"/>
                      <w:sz w:val="24"/>
                      <w:szCs w:val="24"/>
                    </w:rPr>
                  </w:pPr>
                </w:p>
                <w:p w14:paraId="513F3B9E" w14:textId="77777777" w:rsidR="00DD47E9" w:rsidRPr="0075242C" w:rsidRDefault="00DD47E9" w:rsidP="00DD47E9">
                  <w:pPr>
                    <w:pStyle w:val="ConsPlusNonformat"/>
                    <w:jc w:val="center"/>
                    <w:rPr>
                      <w:rFonts w:ascii="Times New Roman" w:hAnsi="Times New Roman" w:cs="Times New Roman"/>
                      <w:sz w:val="28"/>
                      <w:szCs w:val="28"/>
                    </w:rPr>
                  </w:pPr>
                  <w:r w:rsidRPr="0075242C">
                    <w:rPr>
                      <w:rFonts w:ascii="Times New Roman" w:hAnsi="Times New Roman" w:cs="Times New Roman"/>
                      <w:sz w:val="28"/>
                      <w:szCs w:val="28"/>
                    </w:rPr>
                    <w:t>Расписка-уведомление</w:t>
                  </w:r>
                </w:p>
                <w:p w14:paraId="01DEEBC0" w14:textId="77777777" w:rsidR="00DD47E9" w:rsidRPr="0075242C" w:rsidRDefault="00DD47E9" w:rsidP="00DD47E9">
                  <w:pPr>
                    <w:pStyle w:val="ConsPlusNonformat"/>
                    <w:jc w:val="both"/>
                    <w:rPr>
                      <w:rFonts w:ascii="Times New Roman" w:hAnsi="Times New Roman" w:cs="Times New Roman"/>
                      <w:sz w:val="24"/>
                      <w:szCs w:val="24"/>
                    </w:rPr>
                  </w:pPr>
                </w:p>
                <w:p w14:paraId="6006E5F0" w14:textId="263964E0"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 xml:space="preserve">Регистрационный № заявителя ___ </w:t>
                  </w:r>
                  <w:r w:rsidR="009D6599" w:rsidRPr="0075242C">
                    <w:rPr>
                      <w:rFonts w:ascii="Times New Roman" w:hAnsi="Times New Roman" w:cs="Times New Roman"/>
                      <w:sz w:val="28"/>
                      <w:szCs w:val="28"/>
                    </w:rPr>
                    <w:t>, к</w:t>
                  </w:r>
                  <w:r w:rsidRPr="0075242C">
                    <w:rPr>
                      <w:rFonts w:ascii="Times New Roman" w:hAnsi="Times New Roman" w:cs="Times New Roman"/>
                      <w:sz w:val="28"/>
                      <w:szCs w:val="28"/>
                    </w:rPr>
                    <w:t>оличество документов ___ ед. на ___ листах</w:t>
                  </w:r>
                </w:p>
                <w:p w14:paraId="03B00315"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Документы принял</w:t>
                  </w:r>
                  <w:r w:rsidRPr="0075242C">
                    <w:rPr>
                      <w:rFonts w:ascii="Times New Roman" w:hAnsi="Times New Roman" w:cs="Times New Roman"/>
                      <w:sz w:val="24"/>
                      <w:szCs w:val="24"/>
                    </w:rPr>
                    <w:t xml:space="preserve"> ________________ _________ ____________________   «__»____ 20__ г.</w:t>
                  </w:r>
                </w:p>
                <w:p w14:paraId="1272ED69" w14:textId="38E7EDC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(должность)            (подпись)</w:t>
                  </w:r>
                  <w:r w:rsidR="00E5096C" w:rsidRPr="0075242C">
                    <w:rPr>
                      <w:rFonts w:ascii="Times New Roman" w:hAnsi="Times New Roman" w:cs="Times New Roman"/>
                      <w:sz w:val="24"/>
                      <w:szCs w:val="24"/>
                    </w:rPr>
                    <w:t xml:space="preserve"> </w:t>
                  </w:r>
                  <w:r w:rsidRPr="0075242C">
                    <w:rPr>
                      <w:rFonts w:ascii="Times New Roman" w:hAnsi="Times New Roman" w:cs="Times New Roman"/>
                      <w:sz w:val="24"/>
                      <w:szCs w:val="24"/>
                    </w:rPr>
                    <w:t xml:space="preserve"> (расшифровка подписи)      (дата)</w:t>
                  </w:r>
                </w:p>
                <w:p w14:paraId="56951D02" w14:textId="77777777" w:rsidR="00DD47E9" w:rsidRPr="0075242C" w:rsidRDefault="00DD47E9" w:rsidP="00DD47E9">
                  <w:pPr>
                    <w:pStyle w:val="ConsPlusNormal"/>
                    <w:jc w:val="both"/>
                    <w:rPr>
                      <w:rFonts w:ascii="Times New Roman" w:hAnsi="Times New Roman" w:cs="Times New Roman"/>
                      <w:sz w:val="24"/>
                      <w:szCs w:val="24"/>
                    </w:rPr>
                  </w:pPr>
                </w:p>
              </w:tc>
            </w:tr>
          </w:tbl>
          <w:p w14:paraId="41FB951C" w14:textId="77777777" w:rsidR="00C41F34" w:rsidRPr="0075242C" w:rsidRDefault="00C41F34" w:rsidP="00DD47E9">
            <w:pPr>
              <w:pStyle w:val="ConsPlusNonformat"/>
              <w:jc w:val="both"/>
              <w:rPr>
                <w:rFonts w:ascii="Times New Roman" w:hAnsi="Times New Roman" w:cs="Times New Roman"/>
                <w:sz w:val="24"/>
                <w:szCs w:val="24"/>
              </w:rPr>
            </w:pPr>
          </w:p>
        </w:tc>
      </w:tr>
    </w:tbl>
    <w:p w14:paraId="2CA413E1" w14:textId="77777777" w:rsidR="007C28B2" w:rsidRPr="0075242C" w:rsidRDefault="007C28B2" w:rsidP="009353FD">
      <w:pPr>
        <w:rPr>
          <w:rFonts w:eastAsiaTheme="minorEastAsia"/>
          <w:sz w:val="28"/>
          <w:szCs w:val="28"/>
        </w:rPr>
      </w:pPr>
      <w:bookmarkStart w:id="15" w:name="P1906"/>
      <w:bookmarkEnd w:id="15"/>
      <w:r w:rsidRPr="0075242C">
        <w:rPr>
          <w:sz w:val="28"/>
          <w:szCs w:val="28"/>
        </w:rPr>
        <w:lastRenderedPageBreak/>
        <w:br w:type="page"/>
      </w:r>
    </w:p>
    <w:p w14:paraId="2D9B6001" w14:textId="77777777" w:rsidR="00391E6A" w:rsidRPr="0075242C" w:rsidRDefault="00391E6A" w:rsidP="009353FD">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 xml:space="preserve">Приложение </w:t>
      </w:r>
      <w:r w:rsidR="004715DD" w:rsidRPr="0075242C">
        <w:rPr>
          <w:rFonts w:ascii="Times New Roman" w:hAnsi="Times New Roman" w:cs="Times New Roman"/>
          <w:sz w:val="28"/>
          <w:szCs w:val="28"/>
        </w:rPr>
        <w:t>№</w:t>
      </w:r>
      <w:r w:rsidRPr="0075242C">
        <w:rPr>
          <w:rFonts w:ascii="Times New Roman" w:hAnsi="Times New Roman" w:cs="Times New Roman"/>
          <w:sz w:val="28"/>
          <w:szCs w:val="28"/>
        </w:rPr>
        <w:t xml:space="preserve"> 2</w:t>
      </w:r>
    </w:p>
    <w:p w14:paraId="3CBEC1DB" w14:textId="217A9332" w:rsidR="004431BE" w:rsidRPr="0075242C" w:rsidRDefault="004431BE" w:rsidP="009353FD">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00BA5D7B" w:rsidRPr="0075242C">
        <w:rPr>
          <w:rFonts w:ascii="Times New Roman" w:hAnsi="Times New Roman" w:cs="Times New Roman"/>
          <w:sz w:val="28"/>
          <w:szCs w:val="28"/>
          <w:lang w:val="tt-RU"/>
        </w:rPr>
        <w:t xml:space="preserve">по назначению единовременной денежной выплаты </w:t>
      </w:r>
      <w:r w:rsidR="00BA5D7B"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00BA5D7B" w:rsidRPr="0075242C">
        <w:rPr>
          <w:rFonts w:ascii="Times New Roman" w:hAnsi="Times New Roman" w:cs="Times New Roman"/>
          <w:sz w:val="28"/>
          <w:szCs w:val="28"/>
          <w:lang w:val="tt-RU"/>
        </w:rPr>
        <w:t xml:space="preserve"> </w:t>
      </w:r>
    </w:p>
    <w:p w14:paraId="7D1FD0F0" w14:textId="77777777" w:rsidR="008B45F8" w:rsidRPr="0075242C" w:rsidRDefault="008B45F8" w:rsidP="009353FD">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p w14:paraId="489F73FC" w14:textId="77777777" w:rsidR="00391E6A" w:rsidRPr="0075242C" w:rsidRDefault="00391E6A" w:rsidP="009353FD">
      <w:pPr>
        <w:pStyle w:val="ConsPlusNormal"/>
        <w:ind w:firstLine="567"/>
        <w:jc w:val="both"/>
        <w:rPr>
          <w:rFonts w:ascii="Times New Roman" w:hAnsi="Times New Roman" w:cs="Times New Roman"/>
          <w:sz w:val="28"/>
          <w:szCs w:val="28"/>
        </w:rPr>
      </w:pPr>
    </w:p>
    <w:tbl>
      <w:tblPr>
        <w:tblW w:w="10490" w:type="dxa"/>
        <w:tblInd w:w="-284" w:type="dxa"/>
        <w:tblBorders>
          <w:bottom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4253"/>
        <w:gridCol w:w="6096"/>
        <w:gridCol w:w="141"/>
      </w:tblGrid>
      <w:tr w:rsidR="00E61494" w:rsidRPr="0075242C" w14:paraId="1B27B0CA" w14:textId="77777777" w:rsidTr="008134FC">
        <w:trPr>
          <w:gridAfter w:val="1"/>
          <w:wAfter w:w="141" w:type="dxa"/>
        </w:trPr>
        <w:tc>
          <w:tcPr>
            <w:tcW w:w="4253" w:type="dxa"/>
            <w:tcBorders>
              <w:top w:val="nil"/>
              <w:bottom w:val="nil"/>
            </w:tcBorders>
          </w:tcPr>
          <w:p w14:paraId="28315A7F" w14:textId="77777777" w:rsidR="00E61494" w:rsidRPr="0075242C" w:rsidRDefault="00E61494" w:rsidP="009353FD">
            <w:pPr>
              <w:pStyle w:val="ConsPlusNormal"/>
              <w:ind w:firstLine="567"/>
              <w:rPr>
                <w:rFonts w:ascii="Times New Roman" w:hAnsi="Times New Roman" w:cs="Times New Roman"/>
                <w:sz w:val="24"/>
                <w:szCs w:val="24"/>
              </w:rPr>
            </w:pPr>
          </w:p>
        </w:tc>
        <w:tc>
          <w:tcPr>
            <w:tcW w:w="6096" w:type="dxa"/>
            <w:tcBorders>
              <w:top w:val="nil"/>
              <w:bottom w:val="nil"/>
            </w:tcBorders>
            <w:vAlign w:val="center"/>
          </w:tcPr>
          <w:p w14:paraId="3737653A" w14:textId="5F3074D3" w:rsidR="006D4DD5" w:rsidRPr="006D4DD5" w:rsidRDefault="006D4DD5" w:rsidP="006D4DD5">
            <w:pPr>
              <w:widowControl w:val="0"/>
              <w:autoSpaceDE w:val="0"/>
              <w:autoSpaceDN w:val="0"/>
              <w:ind w:left="-59"/>
              <w:jc w:val="both"/>
              <w:rPr>
                <w:rFonts w:eastAsiaTheme="minorHAnsi"/>
                <w:sz w:val="16"/>
                <w:szCs w:val="16"/>
                <w:lang w:eastAsia="en-US"/>
              </w:rPr>
            </w:pPr>
            <w:r w:rsidRPr="006D4DD5">
              <w:rPr>
                <w:rFonts w:eastAsiaTheme="minorHAnsi"/>
                <w:sz w:val="28"/>
                <w:szCs w:val="28"/>
                <w:lang w:eastAsia="en-US"/>
              </w:rPr>
              <w:t>В Министерство труда, занятости и социальной защиты Республики Татарстан в лице Управления (отдела) социальной защиты Министерства труда, занятости и социальной защиты Республики Тат</w:t>
            </w:r>
            <w:r>
              <w:rPr>
                <w:rFonts w:eastAsiaTheme="minorHAnsi"/>
                <w:sz w:val="28"/>
                <w:szCs w:val="28"/>
                <w:lang w:eastAsia="en-US"/>
              </w:rPr>
              <w:t>арстан в ______________________</w:t>
            </w:r>
            <w:r w:rsidRPr="006D4DD5">
              <w:rPr>
                <w:rFonts w:eastAsiaTheme="minorHAnsi"/>
                <w:sz w:val="28"/>
                <w:szCs w:val="28"/>
                <w:lang w:eastAsia="en-US"/>
              </w:rPr>
              <w:t xml:space="preserve">Республики Татарстан    </w:t>
            </w:r>
            <w:r>
              <w:rPr>
                <w:rFonts w:eastAsiaTheme="minorHAnsi"/>
                <w:sz w:val="28"/>
                <w:szCs w:val="28"/>
                <w:lang w:eastAsia="en-US"/>
              </w:rPr>
              <w:t xml:space="preserve">     </w:t>
            </w:r>
            <w:r w:rsidRPr="006D4DD5">
              <w:rPr>
                <w:rFonts w:eastAsiaTheme="minorHAnsi"/>
                <w:sz w:val="16"/>
                <w:szCs w:val="16"/>
                <w:lang w:eastAsia="en-US"/>
              </w:rPr>
              <w:t xml:space="preserve">(указывается муниципальный район </w:t>
            </w:r>
          </w:p>
          <w:p w14:paraId="7DE95430" w14:textId="26CFAA12" w:rsidR="006D4DD5" w:rsidRDefault="006D4DD5" w:rsidP="006D4DD5">
            <w:pPr>
              <w:pStyle w:val="ConsPlusNormal"/>
              <w:ind w:left="-59"/>
              <w:jc w:val="both"/>
              <w:rPr>
                <w:rFonts w:eastAsiaTheme="minorHAnsi"/>
                <w:sz w:val="16"/>
                <w:szCs w:val="16"/>
                <w:lang w:eastAsia="en-US"/>
              </w:rPr>
            </w:pPr>
            <w:r w:rsidRPr="006D4DD5">
              <w:rPr>
                <w:rFonts w:eastAsiaTheme="minorHAnsi"/>
                <w:sz w:val="16"/>
                <w:szCs w:val="16"/>
                <w:lang w:eastAsia="en-US"/>
              </w:rPr>
              <w:t xml:space="preserve">                  </w:t>
            </w:r>
            <w:r>
              <w:rPr>
                <w:rFonts w:eastAsiaTheme="minorHAnsi"/>
                <w:sz w:val="16"/>
                <w:szCs w:val="16"/>
                <w:lang w:eastAsia="en-US"/>
              </w:rPr>
              <w:t xml:space="preserve">                                                  </w:t>
            </w:r>
            <w:r w:rsidRPr="006D4DD5">
              <w:rPr>
                <w:rFonts w:eastAsiaTheme="minorHAnsi"/>
                <w:sz w:val="16"/>
                <w:szCs w:val="16"/>
                <w:lang w:eastAsia="en-US"/>
              </w:rPr>
              <w:t xml:space="preserve"> </w:t>
            </w:r>
            <w:r w:rsidRPr="006D4DD5">
              <w:rPr>
                <w:rFonts w:ascii="Times New Roman" w:eastAsiaTheme="minorHAnsi" w:hAnsi="Times New Roman" w:cs="Times New Roman"/>
                <w:sz w:val="16"/>
                <w:szCs w:val="16"/>
                <w:lang w:eastAsia="en-US"/>
              </w:rPr>
              <w:t>или городской округ</w:t>
            </w:r>
            <w:r w:rsidRPr="006D4DD5">
              <w:rPr>
                <w:rFonts w:eastAsiaTheme="minorHAnsi"/>
                <w:sz w:val="16"/>
                <w:szCs w:val="16"/>
                <w:lang w:eastAsia="en-US"/>
              </w:rPr>
              <w:t>)</w:t>
            </w:r>
          </w:p>
          <w:p w14:paraId="1B8021A3" w14:textId="200F16C5" w:rsidR="000C21DB" w:rsidRPr="0075242C" w:rsidRDefault="000C21DB" w:rsidP="006D4DD5">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от ______________________________________</w:t>
            </w:r>
          </w:p>
          <w:p w14:paraId="1D973020" w14:textId="06C2049F" w:rsidR="000C21DB" w:rsidRPr="0075242C" w:rsidRDefault="00EF5E19" w:rsidP="000C21DB">
            <w:pPr>
              <w:pStyle w:val="ConsPlusNonformat"/>
              <w:ind w:left="-59"/>
              <w:rPr>
                <w:rFonts w:ascii="Times New Roman" w:hAnsi="Times New Roman" w:cs="Times New Roman"/>
                <w:sz w:val="18"/>
                <w:szCs w:val="18"/>
              </w:rPr>
            </w:pPr>
            <w:r w:rsidRPr="0075242C">
              <w:rPr>
                <w:rFonts w:ascii="Times New Roman" w:hAnsi="Times New Roman" w:cs="Times New Roman"/>
                <w:sz w:val="18"/>
                <w:szCs w:val="18"/>
              </w:rPr>
              <w:t xml:space="preserve">                  </w:t>
            </w:r>
            <w:r w:rsidR="000C21DB" w:rsidRPr="0075242C">
              <w:rPr>
                <w:rFonts w:ascii="Times New Roman" w:hAnsi="Times New Roman" w:cs="Times New Roman"/>
                <w:sz w:val="18"/>
                <w:szCs w:val="18"/>
              </w:rPr>
              <w:t>(фамилия, имя, отчество (при наличии)</w:t>
            </w:r>
          </w:p>
          <w:p w14:paraId="361F4AF3" w14:textId="7F78425A" w:rsidR="000C21DB" w:rsidRPr="0075242C" w:rsidRDefault="004945D9"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Паспорт____</w:t>
            </w:r>
            <w:r w:rsidR="000C21DB" w:rsidRPr="0075242C">
              <w:rPr>
                <w:rFonts w:ascii="Times New Roman" w:hAnsi="Times New Roman" w:cs="Times New Roman"/>
                <w:sz w:val="28"/>
                <w:szCs w:val="28"/>
              </w:rPr>
              <w:t xml:space="preserve">_____________________________ </w:t>
            </w:r>
          </w:p>
          <w:p w14:paraId="698B29EF" w14:textId="77777777"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Кем выдан _______________________________</w:t>
            </w:r>
          </w:p>
          <w:p w14:paraId="1AD4B7FA" w14:textId="77777777"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Дата выдачи ______________________________</w:t>
            </w:r>
          </w:p>
          <w:p w14:paraId="6DA2B8DA" w14:textId="1CBAE0D8"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Адрес места жительства___________</w:t>
            </w:r>
            <w:r w:rsidR="00EF5E19" w:rsidRPr="0075242C">
              <w:rPr>
                <w:rFonts w:ascii="Times New Roman" w:hAnsi="Times New Roman" w:cs="Times New Roman"/>
                <w:sz w:val="28"/>
                <w:szCs w:val="28"/>
              </w:rPr>
              <w:t>__</w:t>
            </w:r>
            <w:r w:rsidRPr="0075242C">
              <w:rPr>
                <w:rFonts w:ascii="Times New Roman" w:hAnsi="Times New Roman" w:cs="Times New Roman"/>
                <w:sz w:val="28"/>
                <w:szCs w:val="28"/>
              </w:rPr>
              <w:t>________</w:t>
            </w:r>
          </w:p>
          <w:p w14:paraId="169A6488" w14:textId="77777777"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w:t>
            </w:r>
          </w:p>
          <w:p w14:paraId="3C0F6716" w14:textId="77777777"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Дата рождения ____________________________</w:t>
            </w:r>
          </w:p>
          <w:p w14:paraId="35F27AE1" w14:textId="77777777"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Место рождения ___________________________</w:t>
            </w:r>
          </w:p>
          <w:p w14:paraId="2A2CA08A" w14:textId="77777777" w:rsidR="007117BA"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 xml:space="preserve">Телефон _________________________________ </w:t>
            </w:r>
          </w:p>
          <w:p w14:paraId="0D179339" w14:textId="5F8AF2DC"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Ф.И.О. (последнее – при наличии) представителя _________________________________________</w:t>
            </w:r>
          </w:p>
          <w:p w14:paraId="5C779C74" w14:textId="408367E3"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w:t>
            </w:r>
          </w:p>
          <w:p w14:paraId="73B9ECCF" w14:textId="212E387B"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Паспорт __________________________________</w:t>
            </w:r>
          </w:p>
          <w:p w14:paraId="3EBEC17A" w14:textId="709BA66E"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Сведения о документе, подтверждающ</w:t>
            </w:r>
            <w:r w:rsidR="00DE29D4" w:rsidRPr="0075242C">
              <w:rPr>
                <w:rFonts w:ascii="Times New Roman" w:hAnsi="Times New Roman" w:cs="Times New Roman"/>
                <w:sz w:val="28"/>
                <w:szCs w:val="28"/>
              </w:rPr>
              <w:t>ем</w:t>
            </w:r>
            <w:r w:rsidRPr="0075242C">
              <w:rPr>
                <w:rFonts w:ascii="Times New Roman" w:hAnsi="Times New Roman" w:cs="Times New Roman"/>
                <w:sz w:val="28"/>
                <w:szCs w:val="28"/>
              </w:rPr>
              <w:t xml:space="preserve"> полномочия представителя, в том числе действующего на основании доверенности _________________________________________</w:t>
            </w:r>
          </w:p>
          <w:p w14:paraId="37113DF6" w14:textId="075BD6BE"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Адрес места постоянного проживания _________________________________________</w:t>
            </w:r>
          </w:p>
          <w:p w14:paraId="2B82DBA3" w14:textId="2BD23A7D"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w:t>
            </w:r>
          </w:p>
          <w:p w14:paraId="5630CAD0" w14:textId="532A849C"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Телефон _________________________________</w:t>
            </w:r>
          </w:p>
          <w:p w14:paraId="0AE8AC53" w14:textId="00BE937C" w:rsidR="004945D9" w:rsidRPr="0075242C" w:rsidRDefault="004945D9" w:rsidP="000C21DB">
            <w:pPr>
              <w:pStyle w:val="ConsPlusNormal"/>
              <w:ind w:left="-59"/>
              <w:jc w:val="both"/>
              <w:rPr>
                <w:rFonts w:ascii="Times New Roman" w:hAnsi="Times New Roman" w:cs="Times New Roman"/>
                <w:sz w:val="28"/>
                <w:szCs w:val="28"/>
              </w:rPr>
            </w:pPr>
          </w:p>
        </w:tc>
      </w:tr>
      <w:tr w:rsidR="00E61494" w:rsidRPr="0075242C" w14:paraId="659EDDA3" w14:textId="77777777" w:rsidTr="008134FC">
        <w:tblPrEx>
          <w:tblBorders>
            <w:insideV w:val="single" w:sz="4" w:space="0" w:color="auto"/>
          </w:tblBorders>
        </w:tblPrEx>
        <w:tc>
          <w:tcPr>
            <w:tcW w:w="10490" w:type="dxa"/>
            <w:gridSpan w:val="3"/>
            <w:tcBorders>
              <w:top w:val="nil"/>
              <w:left w:val="nil"/>
              <w:bottom w:val="nil"/>
              <w:right w:val="nil"/>
            </w:tcBorders>
            <w:vAlign w:val="bottom"/>
          </w:tcPr>
          <w:p w14:paraId="5CB5F78B" w14:textId="77777777" w:rsidR="005B7038" w:rsidRPr="0075242C" w:rsidRDefault="005B7038" w:rsidP="005B7038">
            <w:pPr>
              <w:pStyle w:val="ConsPlusNormal"/>
              <w:ind w:firstLine="567"/>
              <w:jc w:val="center"/>
              <w:rPr>
                <w:rFonts w:ascii="Times New Roman" w:hAnsi="Times New Roman" w:cs="Times New Roman"/>
                <w:sz w:val="28"/>
                <w:szCs w:val="28"/>
              </w:rPr>
            </w:pPr>
            <w:bookmarkStart w:id="16" w:name="P1993"/>
            <w:bookmarkEnd w:id="16"/>
            <w:r w:rsidRPr="0075242C">
              <w:rPr>
                <w:rFonts w:ascii="Times New Roman" w:hAnsi="Times New Roman" w:cs="Times New Roman"/>
                <w:sz w:val="28"/>
                <w:szCs w:val="28"/>
              </w:rPr>
              <w:t>ЗАЯВЛЕНИЕ</w:t>
            </w:r>
          </w:p>
          <w:p w14:paraId="2E1587E1" w14:textId="77777777" w:rsidR="008134FC" w:rsidRPr="0075242C" w:rsidRDefault="008134FC" w:rsidP="008134FC">
            <w:pPr>
              <w:pStyle w:val="ConsPlusNonformat"/>
              <w:jc w:val="both"/>
            </w:pPr>
          </w:p>
          <w:p w14:paraId="29414C16" w14:textId="7B277222" w:rsidR="008134FC" w:rsidRPr="0075242C" w:rsidRDefault="00113679" w:rsidP="00D13457">
            <w:pPr>
              <w:pStyle w:val="ConsPlusNonformat"/>
              <w:ind w:firstLine="645"/>
              <w:jc w:val="both"/>
              <w:rPr>
                <w:rFonts w:ascii="Times New Roman" w:hAnsi="Times New Roman" w:cs="Times New Roman"/>
                <w:sz w:val="24"/>
                <w:szCs w:val="24"/>
              </w:rPr>
            </w:pPr>
            <w:r w:rsidRPr="001D5480">
              <w:rPr>
                <w:rFonts w:ascii="Times New Roman" w:hAnsi="Times New Roman" w:cs="Times New Roman"/>
                <w:sz w:val="28"/>
                <w:szCs w:val="28"/>
              </w:rPr>
              <w:lastRenderedPageBreak/>
              <w:t>Я, представитель (законный представитель) несовершеннолетнего или недееспособного лица</w:t>
            </w:r>
            <w:r w:rsidR="00D37A30" w:rsidRPr="001D5480">
              <w:rPr>
                <w:rStyle w:val="aff3"/>
                <w:rFonts w:ascii="Times New Roman" w:hAnsi="Times New Roman" w:cs="Times New Roman"/>
                <w:sz w:val="28"/>
                <w:szCs w:val="28"/>
              </w:rPr>
              <w:footnoteReference w:id="1"/>
            </w:r>
            <w:r w:rsidR="008134FC" w:rsidRPr="001D5480">
              <w:rPr>
                <w:rFonts w:ascii="Times New Roman" w:hAnsi="Times New Roman" w:cs="Times New Roman"/>
                <w:sz w:val="28"/>
                <w:szCs w:val="28"/>
              </w:rPr>
              <w:t>,</w:t>
            </w:r>
            <w:r w:rsidRPr="001D5480">
              <w:rPr>
                <w:rFonts w:ascii="Times New Roman" w:hAnsi="Times New Roman" w:cs="Times New Roman"/>
                <w:sz w:val="28"/>
                <w:szCs w:val="28"/>
              </w:rPr>
              <w:t xml:space="preserve"> </w:t>
            </w:r>
            <w:r w:rsidR="00D13457" w:rsidRPr="001D5480">
              <w:rPr>
                <w:rFonts w:ascii="Times New Roman" w:hAnsi="Times New Roman" w:cs="Times New Roman"/>
                <w:sz w:val="24"/>
                <w:szCs w:val="24"/>
              </w:rPr>
              <w:t>_______</w:t>
            </w:r>
            <w:r w:rsidR="008134FC" w:rsidRPr="001D5480">
              <w:rPr>
                <w:rFonts w:ascii="Times New Roman" w:hAnsi="Times New Roman" w:cs="Times New Roman"/>
                <w:sz w:val="24"/>
                <w:szCs w:val="24"/>
              </w:rPr>
              <w:t>________________</w:t>
            </w:r>
            <w:r w:rsidR="00D13457" w:rsidRPr="001D5480">
              <w:rPr>
                <w:rFonts w:ascii="Times New Roman" w:hAnsi="Times New Roman" w:cs="Times New Roman"/>
                <w:sz w:val="24"/>
                <w:szCs w:val="24"/>
              </w:rPr>
              <w:t>_______________</w:t>
            </w:r>
            <w:r w:rsidR="008134FC" w:rsidRPr="001D5480">
              <w:rPr>
                <w:rFonts w:ascii="Times New Roman" w:hAnsi="Times New Roman" w:cs="Times New Roman"/>
                <w:sz w:val="24"/>
                <w:szCs w:val="24"/>
              </w:rPr>
              <w:t>_______________________,</w:t>
            </w:r>
          </w:p>
          <w:p w14:paraId="6A72451F" w14:textId="6FFDBF64" w:rsidR="00293404" w:rsidRPr="0075242C" w:rsidRDefault="00113679" w:rsidP="00293404">
            <w:pPr>
              <w:pStyle w:val="ConsPlusNormal"/>
              <w:ind w:firstLine="567"/>
              <w:jc w:val="center"/>
              <w:rPr>
                <w:rFonts w:ascii="Times New Roman" w:hAnsi="Times New Roman" w:cs="Times New Roman"/>
                <w:sz w:val="28"/>
                <w:szCs w:val="28"/>
              </w:rPr>
            </w:pPr>
            <w:r>
              <w:rPr>
                <w:rFonts w:ascii="Times New Roman" w:hAnsi="Times New Roman" w:cs="Times New Roman"/>
                <w:sz w:val="24"/>
                <w:szCs w:val="24"/>
                <w:vertAlign w:val="superscript"/>
              </w:rPr>
              <w:t xml:space="preserve">                            </w:t>
            </w:r>
            <w:r w:rsidR="008134FC" w:rsidRPr="0075242C">
              <w:rPr>
                <w:rFonts w:ascii="Times New Roman" w:hAnsi="Times New Roman" w:cs="Times New Roman"/>
                <w:sz w:val="24"/>
                <w:szCs w:val="24"/>
                <w:vertAlign w:val="superscript"/>
              </w:rPr>
              <w:t>(фамилия, имя, отчество (</w:t>
            </w:r>
            <w:r w:rsidR="00293404" w:rsidRPr="0075242C">
              <w:rPr>
                <w:rFonts w:ascii="Times New Roman" w:hAnsi="Times New Roman" w:cs="Times New Roman"/>
                <w:sz w:val="24"/>
                <w:szCs w:val="24"/>
                <w:vertAlign w:val="superscript"/>
              </w:rPr>
              <w:t xml:space="preserve">последнее - </w:t>
            </w:r>
            <w:r w:rsidR="008134FC" w:rsidRPr="0075242C">
              <w:rPr>
                <w:rFonts w:ascii="Times New Roman" w:hAnsi="Times New Roman" w:cs="Times New Roman"/>
                <w:sz w:val="24"/>
                <w:szCs w:val="24"/>
                <w:vertAlign w:val="superscript"/>
              </w:rPr>
              <w:t>при наличии)</w:t>
            </w:r>
            <w:r w:rsidR="00293404" w:rsidRPr="0075242C">
              <w:rPr>
                <w:rFonts w:ascii="Times New Roman" w:hAnsi="Times New Roman" w:cs="Times New Roman"/>
                <w:sz w:val="24"/>
                <w:szCs w:val="24"/>
                <w:vertAlign w:val="superscript"/>
              </w:rPr>
              <w:t xml:space="preserve"> в именительном падеже</w:t>
            </w:r>
            <w:r w:rsidR="008134FC" w:rsidRPr="0075242C">
              <w:rPr>
                <w:rFonts w:ascii="Times New Roman" w:hAnsi="Times New Roman" w:cs="Times New Roman"/>
                <w:sz w:val="24"/>
                <w:szCs w:val="24"/>
                <w:vertAlign w:val="superscript"/>
              </w:rPr>
              <w:t xml:space="preserve">, </w:t>
            </w:r>
            <w:r w:rsidR="00293404" w:rsidRPr="0075242C">
              <w:rPr>
                <w:rFonts w:ascii="Times New Roman" w:hAnsi="Times New Roman" w:cs="Times New Roman"/>
                <w:sz w:val="28"/>
                <w:szCs w:val="28"/>
              </w:rPr>
              <w:t>________________________________________________________________________</w:t>
            </w:r>
          </w:p>
          <w:p w14:paraId="3CD2A30F" w14:textId="0A293C47" w:rsidR="00293404" w:rsidRPr="0075242C" w:rsidRDefault="00293404" w:rsidP="00293404">
            <w:pPr>
              <w:pStyle w:val="ConsPlusNormal"/>
              <w:ind w:firstLine="567"/>
              <w:jc w:val="center"/>
              <w:rPr>
                <w:rFonts w:ascii="Times New Roman" w:hAnsi="Times New Roman" w:cs="Times New Roman"/>
                <w:sz w:val="28"/>
                <w:szCs w:val="28"/>
              </w:rPr>
            </w:pPr>
            <w:r w:rsidRPr="0075242C">
              <w:rPr>
                <w:rFonts w:ascii="Times New Roman" w:hAnsi="Times New Roman" w:cs="Times New Roman"/>
                <w:sz w:val="28"/>
                <w:szCs w:val="28"/>
                <w:vertAlign w:val="superscript"/>
              </w:rPr>
              <w:t xml:space="preserve">дата рождения, данные документа, удостоверяющего личность, адрес места жительства, </w:t>
            </w:r>
            <w:r w:rsidRPr="0075242C">
              <w:rPr>
                <w:rFonts w:ascii="Times New Roman" w:hAnsi="Times New Roman" w:cs="Times New Roman"/>
                <w:sz w:val="28"/>
                <w:szCs w:val="28"/>
              </w:rPr>
              <w:t>________________________________________________________________________</w:t>
            </w:r>
          </w:p>
          <w:p w14:paraId="77C64665" w14:textId="7AC38D6A" w:rsidR="00293404" w:rsidRPr="0075242C" w:rsidRDefault="00293404" w:rsidP="00293404">
            <w:pPr>
              <w:pStyle w:val="ConsPlusNormal"/>
              <w:ind w:firstLine="567"/>
              <w:jc w:val="center"/>
              <w:rPr>
                <w:rFonts w:ascii="Times New Roman" w:hAnsi="Times New Roman" w:cs="Times New Roman"/>
                <w:sz w:val="28"/>
                <w:szCs w:val="28"/>
                <w:vertAlign w:val="superscript"/>
              </w:rPr>
            </w:pPr>
            <w:r w:rsidRPr="0075242C">
              <w:rPr>
                <w:rFonts w:ascii="Times New Roman" w:hAnsi="Times New Roman" w:cs="Times New Roman"/>
                <w:sz w:val="28"/>
                <w:szCs w:val="28"/>
                <w:vertAlign w:val="superscript"/>
              </w:rPr>
              <w:t>данные документа, подтверждающего полномочия законного представителя)</w:t>
            </w:r>
          </w:p>
          <w:p w14:paraId="61F315FE" w14:textId="703BD229" w:rsidR="00BC0BA3" w:rsidRPr="0075242C" w:rsidRDefault="008134FC" w:rsidP="00BC0BA3">
            <w:pPr>
              <w:widowControl w:val="0"/>
              <w:autoSpaceDE w:val="0"/>
              <w:autoSpaceDN w:val="0"/>
              <w:adjustRightInd w:val="0"/>
              <w:jc w:val="both"/>
              <w:rPr>
                <w:sz w:val="28"/>
                <w:szCs w:val="28"/>
              </w:rPr>
            </w:pPr>
            <w:r w:rsidRPr="0075242C">
              <w:rPr>
                <w:sz w:val="28"/>
                <w:szCs w:val="28"/>
              </w:rPr>
              <w:t>прошу назначить единовременную денежную выплату</w:t>
            </w:r>
            <w:r w:rsidR="00BC0BA3" w:rsidRPr="0075242C">
              <w:rPr>
                <w:sz w:val="28"/>
                <w:szCs w:val="28"/>
              </w:rPr>
              <w:t xml:space="preserve"> лицу, определенному решением Кабинета Министров Республики Татарстан от «__» ___20__ года №______ «___________________________________________________________________»</w:t>
            </w:r>
            <w:r w:rsidR="00AB31E5" w:rsidRPr="0075242C">
              <w:rPr>
                <w:sz w:val="28"/>
                <w:szCs w:val="28"/>
              </w:rPr>
              <w:t xml:space="preserve"> </w:t>
            </w:r>
          </w:p>
          <w:p w14:paraId="459F9FCB" w14:textId="585F8195" w:rsidR="00BC0BA3" w:rsidRPr="0075242C" w:rsidRDefault="00BC0BA3" w:rsidP="00BC0BA3">
            <w:pPr>
              <w:widowControl w:val="0"/>
              <w:autoSpaceDE w:val="0"/>
              <w:autoSpaceDN w:val="0"/>
              <w:adjustRightInd w:val="0"/>
              <w:jc w:val="both"/>
              <w:rPr>
                <w:sz w:val="28"/>
                <w:szCs w:val="28"/>
              </w:rPr>
            </w:pPr>
            <w:r w:rsidRPr="0075242C">
              <w:rPr>
                <w:sz w:val="28"/>
                <w:szCs w:val="28"/>
                <w:vertAlign w:val="superscript"/>
              </w:rPr>
              <w:t xml:space="preserve">                                                       (наименование</w:t>
            </w:r>
            <w:r w:rsidR="00710564">
              <w:rPr>
                <w:sz w:val="28"/>
                <w:szCs w:val="28"/>
                <w:vertAlign w:val="superscript"/>
              </w:rPr>
              <w:t xml:space="preserve"> </w:t>
            </w:r>
            <w:r w:rsidR="00D97191">
              <w:rPr>
                <w:sz w:val="28"/>
                <w:szCs w:val="28"/>
                <w:vertAlign w:val="superscript"/>
              </w:rPr>
              <w:t>нормативного правового акта</w:t>
            </w:r>
            <w:r w:rsidRPr="0075242C">
              <w:rPr>
                <w:sz w:val="28"/>
                <w:szCs w:val="28"/>
                <w:vertAlign w:val="superscript"/>
              </w:rPr>
              <w:t>)</w:t>
            </w:r>
          </w:p>
          <w:p w14:paraId="2182B5A6" w14:textId="4B9930E5"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w:t>
            </w:r>
            <w:r w:rsidR="00AB31E5" w:rsidRPr="0075242C">
              <w:rPr>
                <w:rFonts w:ascii="Times New Roman" w:hAnsi="Times New Roman" w:cs="Times New Roman"/>
                <w:sz w:val="28"/>
                <w:szCs w:val="28"/>
              </w:rPr>
              <w:t>(далее – решение КМ РТ),</w:t>
            </w:r>
            <w:r w:rsidR="00AB31E5" w:rsidRPr="0075242C">
              <w:rPr>
                <w:sz w:val="28"/>
                <w:szCs w:val="28"/>
              </w:rPr>
              <w:t xml:space="preserve"> </w:t>
            </w:r>
            <w:r w:rsidRPr="0075242C">
              <w:rPr>
                <w:rFonts w:ascii="Times New Roman" w:hAnsi="Times New Roman" w:cs="Times New Roman"/>
                <w:sz w:val="24"/>
                <w:szCs w:val="24"/>
              </w:rPr>
              <w:t>__________</w:t>
            </w:r>
            <w:r w:rsidR="00AB31E5" w:rsidRPr="0075242C">
              <w:rPr>
                <w:rFonts w:ascii="Times New Roman" w:hAnsi="Times New Roman" w:cs="Times New Roman"/>
                <w:sz w:val="24"/>
                <w:szCs w:val="24"/>
              </w:rPr>
              <w:t>__________________________</w:t>
            </w:r>
            <w:r w:rsidRPr="0075242C">
              <w:rPr>
                <w:rFonts w:ascii="Times New Roman" w:hAnsi="Times New Roman" w:cs="Times New Roman"/>
                <w:sz w:val="24"/>
                <w:szCs w:val="24"/>
              </w:rPr>
              <w:t>______________________</w:t>
            </w:r>
          </w:p>
          <w:p w14:paraId="1EAF7977" w14:textId="7EC22E2D" w:rsidR="00313F95" w:rsidRPr="0075242C" w:rsidRDefault="00AB31E5" w:rsidP="008134FC">
            <w:pPr>
              <w:pStyle w:val="ConsPlusNonformat"/>
              <w:jc w:val="both"/>
              <w:rPr>
                <w:rFonts w:ascii="Times New Roman" w:hAnsi="Times New Roman" w:cs="Times New Roman"/>
                <w:sz w:val="28"/>
                <w:szCs w:val="28"/>
                <w:vertAlign w:val="superscript"/>
              </w:rPr>
            </w:pPr>
            <w:r w:rsidRPr="0075242C">
              <w:rPr>
                <w:rFonts w:ascii="Times New Roman" w:hAnsi="Times New Roman" w:cs="Times New Roman"/>
                <w:sz w:val="28"/>
                <w:szCs w:val="28"/>
                <w:vertAlign w:val="superscript"/>
              </w:rPr>
              <w:t xml:space="preserve">                                                                            </w:t>
            </w:r>
            <w:r w:rsidR="00D13457" w:rsidRPr="0075242C">
              <w:rPr>
                <w:rFonts w:ascii="Times New Roman" w:hAnsi="Times New Roman" w:cs="Times New Roman"/>
                <w:sz w:val="28"/>
                <w:szCs w:val="28"/>
                <w:vertAlign w:val="superscript"/>
              </w:rPr>
              <w:t xml:space="preserve"> </w:t>
            </w:r>
            <w:r w:rsidR="008134FC" w:rsidRPr="0075242C">
              <w:rPr>
                <w:rFonts w:ascii="Times New Roman" w:hAnsi="Times New Roman" w:cs="Times New Roman"/>
                <w:sz w:val="28"/>
                <w:szCs w:val="28"/>
                <w:vertAlign w:val="superscript"/>
              </w:rPr>
              <w:t xml:space="preserve">(указать </w:t>
            </w:r>
            <w:r w:rsidRPr="0075242C">
              <w:rPr>
                <w:rFonts w:ascii="Times New Roman" w:hAnsi="Times New Roman" w:cs="Times New Roman"/>
                <w:sz w:val="28"/>
                <w:szCs w:val="28"/>
                <w:vertAlign w:val="superscript"/>
              </w:rPr>
              <w:t>соответствующую категорию, определенную решением КМ РТ</w:t>
            </w:r>
            <w:r w:rsidR="006A63FF" w:rsidRPr="0075242C">
              <w:rPr>
                <w:rFonts w:ascii="Times New Roman" w:hAnsi="Times New Roman" w:cs="Times New Roman"/>
                <w:sz w:val="28"/>
                <w:szCs w:val="28"/>
                <w:vertAlign w:val="superscript"/>
              </w:rPr>
              <w:t>)</w:t>
            </w:r>
          </w:p>
          <w:p w14:paraId="59CF0E6D" w14:textId="26A18D1E"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7769637B" w14:textId="20444792" w:rsidR="008134FC" w:rsidRPr="0075242C" w:rsidRDefault="00CA32C7" w:rsidP="008134FC">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гражданина</w:t>
            </w:r>
            <w:r w:rsidRPr="0075242C">
              <w:rPr>
                <w:rFonts w:ascii="Times New Roman" w:hAnsi="Times New Roman" w:cs="Times New Roman"/>
                <w:sz w:val="24"/>
                <w:szCs w:val="24"/>
              </w:rPr>
              <w:t xml:space="preserve"> </w:t>
            </w:r>
            <w:r w:rsidR="008134FC" w:rsidRPr="0075242C">
              <w:rPr>
                <w:rFonts w:ascii="Times New Roman" w:hAnsi="Times New Roman" w:cs="Times New Roman"/>
                <w:sz w:val="24"/>
                <w:szCs w:val="24"/>
              </w:rPr>
              <w:t>_______</w:t>
            </w:r>
            <w:r w:rsidR="00313F95" w:rsidRPr="0075242C">
              <w:rPr>
                <w:rFonts w:ascii="Times New Roman" w:hAnsi="Times New Roman" w:cs="Times New Roman"/>
                <w:sz w:val="24"/>
                <w:szCs w:val="24"/>
              </w:rPr>
              <w:t>______</w:t>
            </w:r>
            <w:r w:rsidR="008134FC" w:rsidRPr="0075242C">
              <w:rPr>
                <w:rFonts w:ascii="Times New Roman" w:hAnsi="Times New Roman" w:cs="Times New Roman"/>
                <w:sz w:val="24"/>
                <w:szCs w:val="24"/>
              </w:rPr>
              <w:t>_____________________________________________________________</w:t>
            </w:r>
          </w:p>
          <w:p w14:paraId="45D05301" w14:textId="77777777" w:rsidR="00293404" w:rsidRPr="0075242C" w:rsidRDefault="008134FC" w:rsidP="00313F95">
            <w:pPr>
              <w:pStyle w:val="ConsPlusNormal"/>
              <w:spacing w:line="192" w:lineRule="auto"/>
              <w:jc w:val="both"/>
              <w:rPr>
                <w:rFonts w:ascii="Times New Roman" w:hAnsi="Times New Roman" w:cs="Times New Roman"/>
                <w:sz w:val="28"/>
                <w:szCs w:val="28"/>
                <w:vertAlign w:val="superscript"/>
              </w:rPr>
            </w:pPr>
            <w:r w:rsidRPr="0075242C">
              <w:rPr>
                <w:rFonts w:ascii="Times New Roman" w:hAnsi="Times New Roman" w:cs="Times New Roman"/>
                <w:sz w:val="28"/>
                <w:szCs w:val="28"/>
                <w:vertAlign w:val="superscript"/>
              </w:rPr>
              <w:t>(фамилия, имя, отчество (при наличии) погибшего (умершего), дата рождения, реквизиты постановления следователя (дознавателя, судьи) или определения суда, подтверждающие факт гибели (смерти) гражданина в результате чрезвычайной ситуации</w:t>
            </w:r>
            <w:r w:rsidR="00293404" w:rsidRPr="0075242C">
              <w:rPr>
                <w:rFonts w:ascii="Times New Roman" w:hAnsi="Times New Roman" w:cs="Times New Roman"/>
                <w:sz w:val="28"/>
                <w:szCs w:val="28"/>
                <w:vertAlign w:val="superscript"/>
              </w:rPr>
              <w:t xml:space="preserve"> природного и техногенного характера</w:t>
            </w:r>
            <w:r w:rsidR="00293404" w:rsidRPr="0075242C">
              <w:rPr>
                <w:rFonts w:ascii="Times New Roman" w:hAnsi="Times New Roman" w:cs="Times New Roman"/>
                <w:b/>
                <w:sz w:val="28"/>
                <w:szCs w:val="28"/>
                <w:vertAlign w:val="superscript"/>
              </w:rPr>
              <w:t xml:space="preserve"> </w:t>
            </w:r>
            <w:r w:rsidR="00293404" w:rsidRPr="0075242C">
              <w:rPr>
                <w:rFonts w:ascii="Times New Roman" w:hAnsi="Times New Roman" w:cs="Times New Roman"/>
                <w:sz w:val="28"/>
                <w:szCs w:val="28"/>
                <w:vertAlign w:val="superscript"/>
              </w:rPr>
              <w:t>регионального и межмуниципального уровня на территории:</w:t>
            </w:r>
          </w:p>
          <w:p w14:paraId="02D7A57E" w14:textId="1E827221"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w:t>
            </w:r>
          </w:p>
          <w:p w14:paraId="25F490AB" w14:textId="6A8AA503" w:rsidR="008134FC" w:rsidRPr="0075242C" w:rsidRDefault="008134FC" w:rsidP="008134FC">
            <w:pPr>
              <w:pStyle w:val="ConsPlusNonformat"/>
              <w:jc w:val="both"/>
              <w:rPr>
                <w:rFonts w:ascii="Times New Roman" w:hAnsi="Times New Roman" w:cs="Times New Roman"/>
                <w:sz w:val="24"/>
                <w:szCs w:val="24"/>
                <w:vertAlign w:val="superscript"/>
              </w:rPr>
            </w:pPr>
            <w:r w:rsidRPr="0075242C">
              <w:rPr>
                <w:rFonts w:ascii="Times New Roman" w:hAnsi="Times New Roman" w:cs="Times New Roman"/>
                <w:sz w:val="24"/>
                <w:szCs w:val="24"/>
                <w:vertAlign w:val="superscript"/>
              </w:rPr>
              <w:t xml:space="preserve">(наименование </w:t>
            </w:r>
            <w:r w:rsidR="00293404" w:rsidRPr="0075242C">
              <w:rPr>
                <w:rFonts w:ascii="Times New Roman" w:hAnsi="Times New Roman" w:cs="Times New Roman"/>
                <w:sz w:val="24"/>
                <w:szCs w:val="24"/>
                <w:vertAlign w:val="superscript"/>
              </w:rPr>
              <w:t xml:space="preserve">муниципального района /городского округа </w:t>
            </w:r>
            <w:r w:rsidRPr="0075242C">
              <w:rPr>
                <w:rFonts w:ascii="Times New Roman" w:hAnsi="Times New Roman" w:cs="Times New Roman"/>
                <w:sz w:val="24"/>
                <w:szCs w:val="24"/>
                <w:vertAlign w:val="superscript"/>
              </w:rPr>
              <w:t>Р</w:t>
            </w:r>
            <w:r w:rsidR="00293404" w:rsidRPr="0075242C">
              <w:rPr>
                <w:rFonts w:ascii="Times New Roman" w:hAnsi="Times New Roman" w:cs="Times New Roman"/>
                <w:sz w:val="24"/>
                <w:szCs w:val="24"/>
                <w:vertAlign w:val="superscript"/>
              </w:rPr>
              <w:t>еспублики Татарстан</w:t>
            </w:r>
            <w:r w:rsidRPr="0075242C">
              <w:rPr>
                <w:rFonts w:ascii="Times New Roman" w:hAnsi="Times New Roman" w:cs="Times New Roman"/>
                <w:sz w:val="24"/>
                <w:szCs w:val="24"/>
                <w:vertAlign w:val="superscript"/>
              </w:rPr>
              <w:t>)</w:t>
            </w:r>
          </w:p>
          <w:p w14:paraId="325EA4F3" w14:textId="4C46E274"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w:t>
            </w:r>
          </w:p>
          <w:p w14:paraId="73EACAED" w14:textId="01352EE0" w:rsidR="008134FC" w:rsidRPr="0075242C" w:rsidRDefault="008134FC" w:rsidP="008134FC">
            <w:pPr>
              <w:pStyle w:val="ConsPlusNonformat"/>
              <w:jc w:val="both"/>
              <w:rPr>
                <w:rFonts w:ascii="Times New Roman" w:hAnsi="Times New Roman" w:cs="Times New Roman"/>
                <w:sz w:val="24"/>
                <w:szCs w:val="24"/>
                <w:vertAlign w:val="superscript"/>
              </w:rPr>
            </w:pPr>
            <w:r w:rsidRPr="0075242C">
              <w:rPr>
                <w:rFonts w:ascii="Times New Roman" w:hAnsi="Times New Roman" w:cs="Times New Roman"/>
                <w:sz w:val="24"/>
                <w:szCs w:val="24"/>
                <w:vertAlign w:val="superscript"/>
              </w:rPr>
              <w:t>(адрес, входящий в зону распространения чрезвычайной ситуации)</w:t>
            </w:r>
          </w:p>
          <w:p w14:paraId="55E476D7" w14:textId="33A10C68" w:rsidR="00CA32C7" w:rsidRPr="0075242C" w:rsidRDefault="00CA32C7" w:rsidP="00CA32C7">
            <w:pPr>
              <w:pStyle w:val="ConsPlusNonformat"/>
              <w:jc w:val="both"/>
            </w:pPr>
            <w:r w:rsidRPr="0075242C">
              <w:rPr>
                <w:rFonts w:ascii="Times New Roman" w:hAnsi="Times New Roman" w:cs="Times New Roman"/>
                <w:sz w:val="28"/>
                <w:szCs w:val="28"/>
              </w:rPr>
              <w:t>погибшего (умершего) в результате чрезвычайной ситуации природного и техногенного характера регионального или межмуниципального уровня, произошедшей на территории</w:t>
            </w:r>
            <w:r w:rsidRPr="0075242C">
              <w:t>____________________________________________________,</w:t>
            </w:r>
          </w:p>
          <w:p w14:paraId="38AFFCD5" w14:textId="77777777" w:rsidR="00CA32C7" w:rsidRPr="0075242C" w:rsidRDefault="00CA32C7" w:rsidP="00CA32C7">
            <w:pPr>
              <w:pStyle w:val="ConsPlusNonformat"/>
              <w:jc w:val="both"/>
              <w:rPr>
                <w:rFonts w:ascii="Times New Roman" w:hAnsi="Times New Roman" w:cs="Times New Roman"/>
                <w:sz w:val="28"/>
                <w:szCs w:val="28"/>
              </w:rPr>
            </w:pPr>
            <w:r w:rsidRPr="0075242C">
              <w:t xml:space="preserve">                               </w:t>
            </w:r>
            <w:r w:rsidRPr="0075242C">
              <w:rPr>
                <w:rFonts w:ascii="Times New Roman" w:hAnsi="Times New Roman" w:cs="Times New Roman"/>
                <w:sz w:val="28"/>
                <w:szCs w:val="28"/>
                <w:vertAlign w:val="superscript"/>
              </w:rPr>
              <w:t>(муниципального района/ городского округа Республики Татарстан)</w:t>
            </w:r>
          </w:p>
          <w:p w14:paraId="1177DF56" w14:textId="77777777" w:rsidR="008134FC" w:rsidRPr="0075242C" w:rsidRDefault="008134FC" w:rsidP="008134FC">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моим несовершеннолетним детям:</w:t>
            </w:r>
          </w:p>
          <w:p w14:paraId="3EBF95D2" w14:textId="66F35E9A" w:rsidR="008134FC" w:rsidRPr="0075242C" w:rsidRDefault="00293404"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1. _____________________</w:t>
            </w:r>
            <w:r w:rsidR="008134FC" w:rsidRPr="0075242C">
              <w:rPr>
                <w:rFonts w:ascii="Times New Roman" w:hAnsi="Times New Roman" w:cs="Times New Roman"/>
                <w:sz w:val="24"/>
                <w:szCs w:val="24"/>
              </w:rPr>
              <w:t>_______________________________________________________________</w:t>
            </w:r>
          </w:p>
          <w:p w14:paraId="56E3803D" w14:textId="5DFD9BAC"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70BB9407" w14:textId="4BCE5E46"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75CF8354" w14:textId="1965A028" w:rsidR="008134FC" w:rsidRPr="0075242C" w:rsidRDefault="008134FC" w:rsidP="008134FC">
            <w:pPr>
              <w:pStyle w:val="ConsPlusNonformat"/>
              <w:jc w:val="both"/>
              <w:rPr>
                <w:rFonts w:ascii="Times New Roman" w:hAnsi="Times New Roman" w:cs="Times New Roman"/>
                <w:sz w:val="24"/>
                <w:szCs w:val="24"/>
                <w:vertAlign w:val="superscript"/>
              </w:rPr>
            </w:pPr>
            <w:r w:rsidRPr="0075242C">
              <w:rPr>
                <w:rFonts w:ascii="Times New Roman" w:hAnsi="Times New Roman" w:cs="Times New Roman"/>
                <w:sz w:val="24"/>
                <w:szCs w:val="24"/>
                <w:vertAlign w:val="superscript"/>
              </w:rPr>
              <w:t>(фамилия, имя, отчество (при наличии), дата рождения,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14:paraId="5625EA7E" w14:textId="5C24D95C" w:rsidR="00293404" w:rsidRPr="0075242C" w:rsidRDefault="008134FC" w:rsidP="00293404">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2.</w:t>
            </w:r>
            <w:r w:rsidR="00293404" w:rsidRPr="0075242C">
              <w:rPr>
                <w:rFonts w:ascii="Times New Roman" w:hAnsi="Times New Roman" w:cs="Times New Roman"/>
                <w:sz w:val="24"/>
                <w:szCs w:val="24"/>
              </w:rPr>
              <w:t xml:space="preserve"> ____________________________________________________________________________________</w:t>
            </w:r>
          </w:p>
          <w:p w14:paraId="07A1CCD4" w14:textId="77777777" w:rsidR="00293404" w:rsidRPr="0075242C" w:rsidRDefault="00293404" w:rsidP="00293404">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653B8774" w14:textId="77777777" w:rsidR="00293404" w:rsidRPr="0075242C" w:rsidRDefault="00293404" w:rsidP="00293404">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37C84DF3" w14:textId="77777777" w:rsidR="00293404" w:rsidRPr="0075242C" w:rsidRDefault="00293404" w:rsidP="00293404">
            <w:pPr>
              <w:pStyle w:val="ConsPlusNonformat"/>
              <w:jc w:val="both"/>
              <w:rPr>
                <w:rFonts w:ascii="Times New Roman" w:hAnsi="Times New Roman" w:cs="Times New Roman"/>
                <w:sz w:val="24"/>
                <w:szCs w:val="24"/>
                <w:vertAlign w:val="superscript"/>
              </w:rPr>
            </w:pPr>
            <w:r w:rsidRPr="0075242C">
              <w:rPr>
                <w:rFonts w:ascii="Times New Roman" w:hAnsi="Times New Roman" w:cs="Times New Roman"/>
                <w:sz w:val="24"/>
                <w:szCs w:val="24"/>
                <w:vertAlign w:val="superscript"/>
              </w:rPr>
              <w:t>(фамилия, имя, отчество (при наличии), дата рождения,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14:paraId="6A8E4F7C" w14:textId="56BFA6CA" w:rsidR="008134FC" w:rsidRPr="0075242C" w:rsidRDefault="008134FC" w:rsidP="008134FC">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иным лицам, представителем и (или) законным представителем которых я</w:t>
            </w:r>
            <w:r w:rsidR="00293404" w:rsidRPr="0075242C">
              <w:rPr>
                <w:rFonts w:ascii="Times New Roman" w:hAnsi="Times New Roman" w:cs="Times New Roman"/>
                <w:sz w:val="28"/>
                <w:szCs w:val="28"/>
              </w:rPr>
              <w:t xml:space="preserve"> </w:t>
            </w:r>
            <w:r w:rsidRPr="0075242C">
              <w:rPr>
                <w:rFonts w:ascii="Times New Roman" w:hAnsi="Times New Roman" w:cs="Times New Roman"/>
                <w:sz w:val="28"/>
                <w:szCs w:val="28"/>
              </w:rPr>
              <w:t>являюсь:</w:t>
            </w:r>
          </w:p>
          <w:p w14:paraId="708C3D75" w14:textId="36B4A4A8"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1. ______________________________________________________________</w:t>
            </w:r>
            <w:r w:rsidR="00293404" w:rsidRPr="0075242C">
              <w:rPr>
                <w:rFonts w:ascii="Times New Roman" w:hAnsi="Times New Roman" w:cs="Times New Roman"/>
                <w:sz w:val="24"/>
                <w:szCs w:val="24"/>
              </w:rPr>
              <w:t>____________</w:t>
            </w:r>
            <w:r w:rsidRPr="0075242C">
              <w:rPr>
                <w:rFonts w:ascii="Times New Roman" w:hAnsi="Times New Roman" w:cs="Times New Roman"/>
                <w:sz w:val="24"/>
                <w:szCs w:val="24"/>
              </w:rPr>
              <w:t>__________</w:t>
            </w:r>
          </w:p>
          <w:p w14:paraId="4F1EA38B" w14:textId="5BA41229"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w:t>
            </w:r>
            <w:r w:rsidR="00293404" w:rsidRPr="0075242C">
              <w:rPr>
                <w:rFonts w:ascii="Times New Roman" w:hAnsi="Times New Roman" w:cs="Times New Roman"/>
                <w:sz w:val="24"/>
                <w:szCs w:val="24"/>
              </w:rPr>
              <w:t>___________</w:t>
            </w:r>
            <w:r w:rsidRPr="0075242C">
              <w:rPr>
                <w:rFonts w:ascii="Times New Roman" w:hAnsi="Times New Roman" w:cs="Times New Roman"/>
                <w:sz w:val="24"/>
                <w:szCs w:val="24"/>
              </w:rPr>
              <w:t>______</w:t>
            </w:r>
          </w:p>
          <w:p w14:paraId="6574F704" w14:textId="3B99C8B7"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w:t>
            </w:r>
            <w:r w:rsidR="00293404" w:rsidRPr="0075242C">
              <w:rPr>
                <w:rFonts w:ascii="Times New Roman" w:hAnsi="Times New Roman" w:cs="Times New Roman"/>
                <w:sz w:val="24"/>
                <w:szCs w:val="24"/>
              </w:rPr>
              <w:t>___________</w:t>
            </w:r>
            <w:r w:rsidRPr="0075242C">
              <w:rPr>
                <w:rFonts w:ascii="Times New Roman" w:hAnsi="Times New Roman" w:cs="Times New Roman"/>
                <w:sz w:val="24"/>
                <w:szCs w:val="24"/>
              </w:rPr>
              <w:t>_____</w:t>
            </w:r>
          </w:p>
          <w:p w14:paraId="3E00B998" w14:textId="1145429E" w:rsidR="008134FC" w:rsidRPr="0075242C" w:rsidRDefault="008134FC" w:rsidP="008134FC">
            <w:pPr>
              <w:pStyle w:val="ConsPlusNonformat"/>
              <w:jc w:val="both"/>
              <w:rPr>
                <w:rFonts w:ascii="Times New Roman" w:hAnsi="Times New Roman" w:cs="Times New Roman"/>
                <w:sz w:val="24"/>
                <w:szCs w:val="24"/>
                <w:vertAlign w:val="superscript"/>
              </w:rPr>
            </w:pPr>
            <w:r w:rsidRPr="0075242C">
              <w:rPr>
                <w:rFonts w:ascii="Times New Roman" w:hAnsi="Times New Roman" w:cs="Times New Roman"/>
                <w:sz w:val="24"/>
                <w:szCs w:val="24"/>
                <w:vertAlign w:val="superscript"/>
              </w:rPr>
              <w:t>(фамилия, имя, отчество (при наличии), дата рождения, данные документа, удостоверяющего личность)</w:t>
            </w:r>
          </w:p>
          <w:p w14:paraId="0A60E119" w14:textId="77BDF825" w:rsidR="00293404" w:rsidRPr="0075242C" w:rsidRDefault="008134FC" w:rsidP="00293404">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2.</w:t>
            </w:r>
            <w:r w:rsidR="00293404" w:rsidRPr="0075242C">
              <w:rPr>
                <w:rFonts w:ascii="Times New Roman" w:hAnsi="Times New Roman" w:cs="Times New Roman"/>
                <w:sz w:val="24"/>
                <w:szCs w:val="24"/>
              </w:rPr>
              <w:t xml:space="preserve"> ____________________________________________________________________________________</w:t>
            </w:r>
          </w:p>
          <w:p w14:paraId="41A8413E" w14:textId="77777777" w:rsidR="00293404" w:rsidRPr="0075242C" w:rsidRDefault="00293404" w:rsidP="00293404">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6EDBB419" w14:textId="77777777" w:rsidR="00293404" w:rsidRPr="0075242C" w:rsidRDefault="00293404" w:rsidP="00293404">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7D991558" w14:textId="77777777" w:rsidR="00293404" w:rsidRPr="0075242C" w:rsidRDefault="00293404" w:rsidP="00293404">
            <w:pPr>
              <w:pStyle w:val="ConsPlusNonformat"/>
              <w:jc w:val="both"/>
              <w:rPr>
                <w:rFonts w:ascii="Times New Roman" w:hAnsi="Times New Roman" w:cs="Times New Roman"/>
                <w:sz w:val="24"/>
                <w:szCs w:val="24"/>
                <w:vertAlign w:val="superscript"/>
              </w:rPr>
            </w:pPr>
            <w:r w:rsidRPr="0075242C">
              <w:rPr>
                <w:rFonts w:ascii="Times New Roman" w:hAnsi="Times New Roman" w:cs="Times New Roman"/>
                <w:sz w:val="24"/>
                <w:szCs w:val="24"/>
                <w:vertAlign w:val="superscript"/>
              </w:rPr>
              <w:t>(фамилия, имя, отчество (при наличии), дата рождения, данные документа, удостоверяющего личность)</w:t>
            </w:r>
          </w:p>
          <w:p w14:paraId="075FCD53" w14:textId="732BE66D" w:rsidR="00233C3F" w:rsidRPr="0075242C" w:rsidRDefault="00AA6C95" w:rsidP="00EC194A">
            <w:pPr>
              <w:widowControl w:val="0"/>
              <w:autoSpaceDE w:val="0"/>
              <w:autoSpaceDN w:val="0"/>
              <w:adjustRightInd w:val="0"/>
              <w:jc w:val="both"/>
              <w:rPr>
                <w:sz w:val="28"/>
                <w:szCs w:val="28"/>
              </w:rPr>
            </w:pPr>
            <w:r w:rsidRPr="0075242C">
              <w:rPr>
                <w:sz w:val="28"/>
                <w:szCs w:val="28"/>
              </w:rPr>
              <w:t>Сообщаю информацию о лицах,</w:t>
            </w:r>
            <w:r w:rsidR="00233C3F" w:rsidRPr="0075242C">
              <w:rPr>
                <w:sz w:val="28"/>
                <w:szCs w:val="28"/>
              </w:rPr>
              <w:t xml:space="preserve"> определенных решением </w:t>
            </w:r>
            <w:r w:rsidR="00EC194A" w:rsidRPr="0075242C">
              <w:rPr>
                <w:sz w:val="28"/>
                <w:szCs w:val="28"/>
              </w:rPr>
              <w:t>КМ РТ</w:t>
            </w:r>
            <w:r w:rsidR="00233C3F" w:rsidRPr="0075242C">
              <w:rPr>
                <w:sz w:val="28"/>
                <w:szCs w:val="28"/>
              </w:rPr>
              <w:t xml:space="preserve"> и имеющих право на </w:t>
            </w:r>
            <w:r w:rsidR="00233C3F" w:rsidRPr="0075242C">
              <w:rPr>
                <w:sz w:val="28"/>
                <w:szCs w:val="28"/>
              </w:rPr>
              <w:lastRenderedPageBreak/>
              <w:t>единовременную денежную выплату (далее – член семьи):</w:t>
            </w:r>
          </w:p>
          <w:p w14:paraId="5293271F" w14:textId="63D3CACC" w:rsidR="00AA6C95" w:rsidRPr="0075242C" w:rsidRDefault="00AA6C95" w:rsidP="00233C3F">
            <w:pPr>
              <w:pStyle w:val="ConsPlusNonformat"/>
              <w:ind w:firstLine="509"/>
              <w:jc w:val="both"/>
            </w:pPr>
            <w:r w:rsidRPr="0075242C">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240"/>
              <w:gridCol w:w="1843"/>
              <w:gridCol w:w="2493"/>
            </w:tblGrid>
            <w:tr w:rsidR="00AA6C95" w:rsidRPr="0075242C" w14:paraId="23DE054B" w14:textId="77777777" w:rsidTr="00851FEF">
              <w:tc>
                <w:tcPr>
                  <w:tcW w:w="709" w:type="dxa"/>
                </w:tcPr>
                <w:p w14:paraId="7250A441" w14:textId="77777777" w:rsidR="00AA6C95" w:rsidRPr="0075242C" w:rsidRDefault="00AA6C95" w:rsidP="00AA6C95">
                  <w:pPr>
                    <w:pStyle w:val="ConsPlusNormal"/>
                    <w:jc w:val="center"/>
                    <w:rPr>
                      <w:rFonts w:ascii="Times New Roman" w:hAnsi="Times New Roman" w:cs="Times New Roman"/>
                    </w:rPr>
                  </w:pPr>
                  <w:r w:rsidRPr="0075242C">
                    <w:rPr>
                      <w:rFonts w:ascii="Times New Roman" w:hAnsi="Times New Roman" w:cs="Times New Roman"/>
                    </w:rPr>
                    <w:t>№ п/п</w:t>
                  </w:r>
                </w:p>
              </w:tc>
              <w:tc>
                <w:tcPr>
                  <w:tcW w:w="5240" w:type="dxa"/>
                </w:tcPr>
                <w:p w14:paraId="1ABA4335" w14:textId="77777777" w:rsidR="00AA6C95" w:rsidRPr="0075242C" w:rsidRDefault="00AA6C95" w:rsidP="00AA6C95">
                  <w:pPr>
                    <w:pStyle w:val="ConsPlusNormal"/>
                    <w:jc w:val="center"/>
                    <w:rPr>
                      <w:rFonts w:ascii="Times New Roman" w:hAnsi="Times New Roman" w:cs="Times New Roman"/>
                    </w:rPr>
                  </w:pPr>
                  <w:r w:rsidRPr="0075242C">
                    <w:rPr>
                      <w:rFonts w:ascii="Times New Roman" w:hAnsi="Times New Roman" w:cs="Times New Roman"/>
                    </w:rPr>
                    <w:t>Фамилия, имя, отчество (последнее - при наличии) члена семьи</w:t>
                  </w:r>
                </w:p>
              </w:tc>
              <w:tc>
                <w:tcPr>
                  <w:tcW w:w="1843" w:type="dxa"/>
                </w:tcPr>
                <w:p w14:paraId="76B109D0" w14:textId="77777777" w:rsidR="00AA6C95" w:rsidRPr="0075242C" w:rsidRDefault="00AA6C95" w:rsidP="00AA6C95">
                  <w:pPr>
                    <w:pStyle w:val="ConsPlusNormal"/>
                    <w:jc w:val="center"/>
                    <w:rPr>
                      <w:rFonts w:ascii="Times New Roman" w:hAnsi="Times New Roman" w:cs="Times New Roman"/>
                    </w:rPr>
                  </w:pPr>
                  <w:r w:rsidRPr="0075242C">
                    <w:rPr>
                      <w:rFonts w:ascii="Times New Roman" w:hAnsi="Times New Roman" w:cs="Times New Roman"/>
                    </w:rPr>
                    <w:t>Число, месяц, год рождения</w:t>
                  </w:r>
                </w:p>
              </w:tc>
              <w:tc>
                <w:tcPr>
                  <w:tcW w:w="2493" w:type="dxa"/>
                </w:tcPr>
                <w:p w14:paraId="00D26E4C" w14:textId="7A0881A5" w:rsidR="00AA6C95" w:rsidRPr="0075242C" w:rsidRDefault="00EC194A" w:rsidP="00EC194A">
                  <w:pPr>
                    <w:pStyle w:val="ConsPlusNormal"/>
                    <w:jc w:val="center"/>
                    <w:rPr>
                      <w:rFonts w:ascii="Times New Roman" w:hAnsi="Times New Roman" w:cs="Times New Roman"/>
                    </w:rPr>
                  </w:pPr>
                  <w:r w:rsidRPr="0075242C">
                    <w:rPr>
                      <w:rFonts w:ascii="Times New Roman" w:hAnsi="Times New Roman" w:cs="Times New Roman"/>
                    </w:rPr>
                    <w:t>Указать соответствующую к</w:t>
                  </w:r>
                  <w:r w:rsidR="00AB31E5" w:rsidRPr="0075242C">
                    <w:rPr>
                      <w:rFonts w:ascii="Times New Roman" w:hAnsi="Times New Roman" w:cs="Times New Roman"/>
                    </w:rPr>
                    <w:t>атегори</w:t>
                  </w:r>
                  <w:r w:rsidRPr="0075242C">
                    <w:rPr>
                      <w:rFonts w:ascii="Times New Roman" w:hAnsi="Times New Roman" w:cs="Times New Roman"/>
                    </w:rPr>
                    <w:t>ю</w:t>
                  </w:r>
                  <w:r w:rsidR="00AB31E5" w:rsidRPr="0075242C">
                    <w:rPr>
                      <w:rFonts w:ascii="Times New Roman" w:hAnsi="Times New Roman" w:cs="Times New Roman"/>
                    </w:rPr>
                    <w:t>, определенн</w:t>
                  </w:r>
                  <w:r w:rsidRPr="0075242C">
                    <w:rPr>
                      <w:rFonts w:ascii="Times New Roman" w:hAnsi="Times New Roman" w:cs="Times New Roman"/>
                    </w:rPr>
                    <w:t>ую</w:t>
                  </w:r>
                  <w:r w:rsidR="00AB31E5" w:rsidRPr="0075242C">
                    <w:rPr>
                      <w:rFonts w:ascii="Times New Roman" w:hAnsi="Times New Roman" w:cs="Times New Roman"/>
                    </w:rPr>
                    <w:t xml:space="preserve"> решением КМ РТ</w:t>
                  </w:r>
                </w:p>
              </w:tc>
            </w:tr>
            <w:tr w:rsidR="00AA6C95" w:rsidRPr="0075242C" w14:paraId="6F33B34A" w14:textId="77777777" w:rsidTr="00851FEF">
              <w:tc>
                <w:tcPr>
                  <w:tcW w:w="709" w:type="dxa"/>
                </w:tcPr>
                <w:p w14:paraId="177DE41E" w14:textId="77777777" w:rsidR="00AA6C95" w:rsidRPr="0075242C" w:rsidRDefault="00AA6C95" w:rsidP="00AA6C95">
                  <w:pPr>
                    <w:pStyle w:val="ConsPlusNormal"/>
                    <w:rPr>
                      <w:rFonts w:ascii="Times New Roman" w:hAnsi="Times New Roman" w:cs="Times New Roman"/>
                    </w:rPr>
                  </w:pPr>
                </w:p>
              </w:tc>
              <w:tc>
                <w:tcPr>
                  <w:tcW w:w="5240" w:type="dxa"/>
                </w:tcPr>
                <w:p w14:paraId="53A51805" w14:textId="77777777" w:rsidR="00AA6C95" w:rsidRPr="0075242C" w:rsidRDefault="00AA6C95" w:rsidP="00AA6C95">
                  <w:pPr>
                    <w:pStyle w:val="ConsPlusNormal"/>
                    <w:rPr>
                      <w:rFonts w:ascii="Times New Roman" w:hAnsi="Times New Roman" w:cs="Times New Roman"/>
                    </w:rPr>
                  </w:pPr>
                </w:p>
              </w:tc>
              <w:tc>
                <w:tcPr>
                  <w:tcW w:w="1843" w:type="dxa"/>
                </w:tcPr>
                <w:p w14:paraId="7F975416" w14:textId="77777777" w:rsidR="00AA6C95" w:rsidRPr="0075242C" w:rsidRDefault="00AA6C95" w:rsidP="00AA6C95">
                  <w:pPr>
                    <w:pStyle w:val="ConsPlusNormal"/>
                    <w:rPr>
                      <w:rFonts w:ascii="Times New Roman" w:hAnsi="Times New Roman" w:cs="Times New Roman"/>
                    </w:rPr>
                  </w:pPr>
                </w:p>
              </w:tc>
              <w:tc>
                <w:tcPr>
                  <w:tcW w:w="2493" w:type="dxa"/>
                </w:tcPr>
                <w:p w14:paraId="6B81D776" w14:textId="77777777" w:rsidR="00AA6C95" w:rsidRPr="0075242C" w:rsidRDefault="00AA6C95" w:rsidP="00AA6C95">
                  <w:pPr>
                    <w:pStyle w:val="ConsPlusNormal"/>
                    <w:rPr>
                      <w:rFonts w:ascii="Times New Roman" w:hAnsi="Times New Roman" w:cs="Times New Roman"/>
                    </w:rPr>
                  </w:pPr>
                </w:p>
              </w:tc>
            </w:tr>
            <w:tr w:rsidR="00AA6C95" w:rsidRPr="0075242C" w14:paraId="536CF3AE" w14:textId="77777777" w:rsidTr="00851FEF">
              <w:tc>
                <w:tcPr>
                  <w:tcW w:w="709" w:type="dxa"/>
                </w:tcPr>
                <w:p w14:paraId="2D720D9A" w14:textId="77777777" w:rsidR="00AA6C95" w:rsidRPr="0075242C" w:rsidRDefault="00AA6C95" w:rsidP="00AA6C95">
                  <w:pPr>
                    <w:pStyle w:val="ConsPlusNormal"/>
                    <w:rPr>
                      <w:rFonts w:ascii="Times New Roman" w:hAnsi="Times New Roman" w:cs="Times New Roman"/>
                    </w:rPr>
                  </w:pPr>
                </w:p>
              </w:tc>
              <w:tc>
                <w:tcPr>
                  <w:tcW w:w="5240" w:type="dxa"/>
                </w:tcPr>
                <w:p w14:paraId="0B80A032" w14:textId="77777777" w:rsidR="00AA6C95" w:rsidRPr="0075242C" w:rsidRDefault="00AA6C95" w:rsidP="00AA6C95">
                  <w:pPr>
                    <w:pStyle w:val="ConsPlusNormal"/>
                    <w:rPr>
                      <w:rFonts w:ascii="Times New Roman" w:hAnsi="Times New Roman" w:cs="Times New Roman"/>
                    </w:rPr>
                  </w:pPr>
                </w:p>
              </w:tc>
              <w:tc>
                <w:tcPr>
                  <w:tcW w:w="1843" w:type="dxa"/>
                </w:tcPr>
                <w:p w14:paraId="608E4A12" w14:textId="77777777" w:rsidR="00AA6C95" w:rsidRPr="0075242C" w:rsidRDefault="00AA6C95" w:rsidP="00AA6C95">
                  <w:pPr>
                    <w:pStyle w:val="ConsPlusNormal"/>
                    <w:rPr>
                      <w:rFonts w:ascii="Times New Roman" w:hAnsi="Times New Roman" w:cs="Times New Roman"/>
                    </w:rPr>
                  </w:pPr>
                </w:p>
              </w:tc>
              <w:tc>
                <w:tcPr>
                  <w:tcW w:w="2493" w:type="dxa"/>
                </w:tcPr>
                <w:p w14:paraId="4DBC7F50" w14:textId="77777777" w:rsidR="00AA6C95" w:rsidRPr="0075242C" w:rsidRDefault="00AA6C95" w:rsidP="00AA6C95">
                  <w:pPr>
                    <w:pStyle w:val="ConsPlusNormal"/>
                    <w:rPr>
                      <w:rFonts w:ascii="Times New Roman" w:hAnsi="Times New Roman" w:cs="Times New Roman"/>
                    </w:rPr>
                  </w:pPr>
                </w:p>
              </w:tc>
            </w:tr>
            <w:tr w:rsidR="00AA6C95" w:rsidRPr="0075242C" w14:paraId="299F5103" w14:textId="77777777" w:rsidTr="00851FEF">
              <w:tc>
                <w:tcPr>
                  <w:tcW w:w="709" w:type="dxa"/>
                </w:tcPr>
                <w:p w14:paraId="15CD4F54" w14:textId="77777777" w:rsidR="00AA6C95" w:rsidRPr="0075242C" w:rsidRDefault="00AA6C95" w:rsidP="00AA6C95">
                  <w:pPr>
                    <w:pStyle w:val="ConsPlusNormal"/>
                    <w:rPr>
                      <w:rFonts w:ascii="Times New Roman" w:hAnsi="Times New Roman" w:cs="Times New Roman"/>
                    </w:rPr>
                  </w:pPr>
                </w:p>
              </w:tc>
              <w:tc>
                <w:tcPr>
                  <w:tcW w:w="5240" w:type="dxa"/>
                </w:tcPr>
                <w:p w14:paraId="0068F953" w14:textId="77777777" w:rsidR="00AA6C95" w:rsidRPr="0075242C" w:rsidRDefault="00AA6C95" w:rsidP="00AA6C95">
                  <w:pPr>
                    <w:pStyle w:val="ConsPlusNormal"/>
                    <w:rPr>
                      <w:rFonts w:ascii="Times New Roman" w:hAnsi="Times New Roman" w:cs="Times New Roman"/>
                    </w:rPr>
                  </w:pPr>
                </w:p>
              </w:tc>
              <w:tc>
                <w:tcPr>
                  <w:tcW w:w="1843" w:type="dxa"/>
                </w:tcPr>
                <w:p w14:paraId="56319448" w14:textId="77777777" w:rsidR="00AA6C95" w:rsidRPr="0075242C" w:rsidRDefault="00AA6C95" w:rsidP="00AA6C95">
                  <w:pPr>
                    <w:pStyle w:val="ConsPlusNormal"/>
                    <w:rPr>
                      <w:rFonts w:ascii="Times New Roman" w:hAnsi="Times New Roman" w:cs="Times New Roman"/>
                    </w:rPr>
                  </w:pPr>
                </w:p>
              </w:tc>
              <w:tc>
                <w:tcPr>
                  <w:tcW w:w="2493" w:type="dxa"/>
                </w:tcPr>
                <w:p w14:paraId="471271AA" w14:textId="77777777" w:rsidR="00AA6C95" w:rsidRPr="0075242C" w:rsidRDefault="00AA6C95" w:rsidP="00AA6C95">
                  <w:pPr>
                    <w:pStyle w:val="ConsPlusNormal"/>
                    <w:rPr>
                      <w:rFonts w:ascii="Times New Roman" w:hAnsi="Times New Roman" w:cs="Times New Roman"/>
                    </w:rPr>
                  </w:pPr>
                </w:p>
              </w:tc>
            </w:tr>
            <w:tr w:rsidR="00AA6C95" w:rsidRPr="0075242C" w14:paraId="1EC0621D" w14:textId="77777777" w:rsidTr="00851FEF">
              <w:tc>
                <w:tcPr>
                  <w:tcW w:w="709" w:type="dxa"/>
                </w:tcPr>
                <w:p w14:paraId="5FF3BA27" w14:textId="77777777" w:rsidR="00AA6C95" w:rsidRPr="0075242C" w:rsidRDefault="00AA6C95" w:rsidP="00AA6C95">
                  <w:pPr>
                    <w:pStyle w:val="ConsPlusNormal"/>
                  </w:pPr>
                </w:p>
              </w:tc>
              <w:tc>
                <w:tcPr>
                  <w:tcW w:w="5240" w:type="dxa"/>
                </w:tcPr>
                <w:p w14:paraId="243950BF" w14:textId="77777777" w:rsidR="00AA6C95" w:rsidRPr="0075242C" w:rsidRDefault="00AA6C95" w:rsidP="00AA6C95">
                  <w:pPr>
                    <w:pStyle w:val="ConsPlusNormal"/>
                  </w:pPr>
                </w:p>
              </w:tc>
              <w:tc>
                <w:tcPr>
                  <w:tcW w:w="1843" w:type="dxa"/>
                </w:tcPr>
                <w:p w14:paraId="45DB7C6A" w14:textId="77777777" w:rsidR="00AA6C95" w:rsidRPr="0075242C" w:rsidRDefault="00AA6C95" w:rsidP="00AA6C95">
                  <w:pPr>
                    <w:pStyle w:val="ConsPlusNormal"/>
                  </w:pPr>
                </w:p>
              </w:tc>
              <w:tc>
                <w:tcPr>
                  <w:tcW w:w="2493" w:type="dxa"/>
                </w:tcPr>
                <w:p w14:paraId="1040BDDC" w14:textId="77777777" w:rsidR="00AA6C95" w:rsidRPr="0075242C" w:rsidRDefault="00AA6C95" w:rsidP="00AA6C95">
                  <w:pPr>
                    <w:pStyle w:val="ConsPlusNormal"/>
                  </w:pPr>
                </w:p>
              </w:tc>
            </w:tr>
          </w:tbl>
          <w:p w14:paraId="5580A70F" w14:textId="77777777" w:rsidR="00AA6C95" w:rsidRPr="0075242C" w:rsidRDefault="00AA6C95" w:rsidP="00AA6C95">
            <w:pPr>
              <w:pStyle w:val="ConsPlusNormal"/>
              <w:jc w:val="both"/>
            </w:pPr>
          </w:p>
          <w:p w14:paraId="4395D0F4" w14:textId="6CA3883A" w:rsidR="00AA6C95" w:rsidRPr="0075242C" w:rsidRDefault="00AA6C95" w:rsidP="00AA6C95">
            <w:pPr>
              <w:pStyle w:val="1"/>
              <w:keepNext w:val="0"/>
              <w:keepLines w:val="0"/>
              <w:autoSpaceDE w:val="0"/>
              <w:autoSpaceDN w:val="0"/>
              <w:adjustRightInd w:val="0"/>
              <w:spacing w:before="0"/>
              <w:jc w:val="both"/>
              <w:rPr>
                <w:rFonts w:ascii="Times New Roman" w:hAnsi="Times New Roman" w:cs="Times New Roman"/>
                <w:sz w:val="28"/>
                <w:szCs w:val="28"/>
              </w:rPr>
            </w:pPr>
            <w:r w:rsidRPr="0075242C">
              <w:rPr>
                <w:rFonts w:ascii="Times New Roman" w:eastAsiaTheme="minorHAnsi" w:hAnsi="Times New Roman" w:cs="Times New Roman"/>
                <w:caps w:val="0"/>
                <w:spacing w:val="0"/>
                <w:sz w:val="28"/>
                <w:szCs w:val="28"/>
              </w:rPr>
              <w:t xml:space="preserve">других лиц, </w:t>
            </w:r>
            <w:r w:rsidR="00EC194A" w:rsidRPr="0075242C">
              <w:rPr>
                <w:rFonts w:ascii="Times New Roman" w:eastAsiaTheme="minorHAnsi" w:hAnsi="Times New Roman" w:cs="Times New Roman"/>
                <w:caps w:val="0"/>
                <w:spacing w:val="0"/>
                <w:sz w:val="28"/>
                <w:szCs w:val="28"/>
              </w:rPr>
              <w:t xml:space="preserve">определенных решением КМ РТ и </w:t>
            </w:r>
            <w:r w:rsidRPr="0075242C">
              <w:rPr>
                <w:rFonts w:ascii="Times New Roman" w:hAnsi="Times New Roman" w:cs="Times New Roman"/>
                <w:caps w:val="0"/>
                <w:sz w:val="28"/>
                <w:szCs w:val="28"/>
              </w:rPr>
              <w:t xml:space="preserve">имеющих право на получение </w:t>
            </w:r>
            <w:r w:rsidRPr="0075242C">
              <w:rPr>
                <w:rFonts w:ascii="Times New Roman" w:eastAsiaTheme="minorHAnsi" w:hAnsi="Times New Roman" w:cs="Times New Roman"/>
                <w:caps w:val="0"/>
                <w:sz w:val="28"/>
                <w:szCs w:val="28"/>
              </w:rPr>
              <w:t>единовременной денежной выплаты, не имеется _________________________</w:t>
            </w:r>
            <w:r w:rsidR="0044114B">
              <w:rPr>
                <w:rFonts w:ascii="Times New Roman" w:eastAsiaTheme="minorHAnsi" w:hAnsi="Times New Roman" w:cs="Times New Roman"/>
                <w:caps w:val="0"/>
                <w:sz w:val="28"/>
                <w:szCs w:val="28"/>
              </w:rPr>
              <w:t>_</w:t>
            </w:r>
          </w:p>
          <w:p w14:paraId="657DE6B2" w14:textId="11B28837" w:rsidR="00AA6C95" w:rsidRPr="0075242C" w:rsidRDefault="00AA6C95" w:rsidP="00AA6C95">
            <w:pPr>
              <w:autoSpaceDE w:val="0"/>
              <w:autoSpaceDN w:val="0"/>
              <w:adjustRightInd w:val="0"/>
              <w:jc w:val="both"/>
              <w:outlineLvl w:val="0"/>
              <w:rPr>
                <w:rFonts w:eastAsiaTheme="minorHAnsi"/>
                <w:sz w:val="28"/>
                <w:szCs w:val="28"/>
                <w:vertAlign w:val="superscript"/>
                <w:lang w:eastAsia="en-US"/>
              </w:rPr>
            </w:pPr>
            <w:r w:rsidRPr="0075242C">
              <w:rPr>
                <w:rFonts w:eastAsiaTheme="minorHAnsi"/>
                <w:sz w:val="28"/>
                <w:szCs w:val="28"/>
                <w:lang w:eastAsia="en-US"/>
              </w:rPr>
              <w:t xml:space="preserve">                                                       </w:t>
            </w:r>
            <w:r w:rsidR="0044114B">
              <w:rPr>
                <w:rFonts w:eastAsiaTheme="minorHAnsi"/>
                <w:sz w:val="28"/>
                <w:szCs w:val="28"/>
                <w:lang w:eastAsia="en-US"/>
              </w:rPr>
              <w:t xml:space="preserve">                                    </w:t>
            </w:r>
            <w:r w:rsidRPr="0075242C">
              <w:rPr>
                <w:rFonts w:eastAsiaTheme="minorHAnsi"/>
                <w:sz w:val="28"/>
                <w:szCs w:val="28"/>
                <w:lang w:eastAsia="en-US"/>
              </w:rPr>
              <w:t xml:space="preserve">           </w:t>
            </w:r>
            <w:r w:rsidRPr="0075242C">
              <w:rPr>
                <w:rFonts w:eastAsiaTheme="minorHAnsi"/>
                <w:sz w:val="28"/>
                <w:szCs w:val="28"/>
                <w:vertAlign w:val="superscript"/>
                <w:lang w:eastAsia="en-US"/>
              </w:rPr>
              <w:t>(подпись заявителя)</w:t>
            </w:r>
          </w:p>
          <w:p w14:paraId="2A083480" w14:textId="77777777" w:rsidR="00AA6C95" w:rsidRPr="0075242C" w:rsidRDefault="00AA6C95" w:rsidP="00AA6C95">
            <w:pPr>
              <w:pStyle w:val="ConsPlusNormal"/>
              <w:ind w:firstLine="540"/>
              <w:jc w:val="both"/>
              <w:rPr>
                <w:rFonts w:ascii="Times New Roman" w:hAnsi="Times New Roman" w:cs="Times New Roman"/>
                <w:sz w:val="28"/>
                <w:szCs w:val="28"/>
              </w:rPr>
            </w:pPr>
            <w:r w:rsidRPr="0075242C">
              <w:rPr>
                <w:rFonts w:ascii="Times New Roman" w:hAnsi="Times New Roman" w:cs="Times New Roman"/>
                <w:sz w:val="28"/>
                <w:szCs w:val="28"/>
              </w:rPr>
              <w:t>Для осуществления единовременной денежной выплаты представляю:</w:t>
            </w:r>
          </w:p>
          <w:p w14:paraId="17D2D351" w14:textId="77777777" w:rsidR="00AA6C95" w:rsidRPr="0075242C" w:rsidRDefault="00AA6C95" w:rsidP="00AA6C9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158"/>
              <w:gridCol w:w="1560"/>
            </w:tblGrid>
            <w:tr w:rsidR="00AA6C95" w:rsidRPr="0075242C" w14:paraId="292545A2" w14:textId="77777777" w:rsidTr="00851FEF">
              <w:tc>
                <w:tcPr>
                  <w:tcW w:w="567" w:type="dxa"/>
                </w:tcPr>
                <w:p w14:paraId="0E01827A"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 п/п</w:t>
                  </w:r>
                </w:p>
              </w:tc>
              <w:tc>
                <w:tcPr>
                  <w:tcW w:w="8158" w:type="dxa"/>
                </w:tcPr>
                <w:p w14:paraId="6AF730B3"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Наименование документа</w:t>
                  </w:r>
                </w:p>
              </w:tc>
              <w:tc>
                <w:tcPr>
                  <w:tcW w:w="1560" w:type="dxa"/>
                </w:tcPr>
                <w:p w14:paraId="28142D94"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Количество экземпляров</w:t>
                  </w:r>
                </w:p>
              </w:tc>
            </w:tr>
            <w:tr w:rsidR="00AA6C95" w:rsidRPr="0075242C" w14:paraId="5867AD67" w14:textId="77777777" w:rsidTr="00851FEF">
              <w:trPr>
                <w:trHeight w:val="226"/>
              </w:trPr>
              <w:tc>
                <w:tcPr>
                  <w:tcW w:w="567" w:type="dxa"/>
                </w:tcPr>
                <w:p w14:paraId="15ED1A8A" w14:textId="77777777" w:rsidR="00AA6C95" w:rsidRPr="0075242C" w:rsidRDefault="00AA6C95" w:rsidP="00AA6C95">
                  <w:pPr>
                    <w:pStyle w:val="ConsPlusNormal"/>
                    <w:jc w:val="center"/>
                    <w:rPr>
                      <w:rFonts w:ascii="Times New Roman" w:hAnsi="Times New Roman" w:cs="Times New Roman"/>
                      <w:szCs w:val="20"/>
                    </w:rPr>
                  </w:pPr>
                  <w:r w:rsidRPr="0075242C">
                    <w:rPr>
                      <w:rFonts w:ascii="Times New Roman" w:hAnsi="Times New Roman" w:cs="Times New Roman"/>
                      <w:szCs w:val="20"/>
                    </w:rPr>
                    <w:t>1</w:t>
                  </w:r>
                </w:p>
              </w:tc>
              <w:tc>
                <w:tcPr>
                  <w:tcW w:w="8158" w:type="dxa"/>
                </w:tcPr>
                <w:p w14:paraId="441FECEF" w14:textId="77777777" w:rsidR="00AA6C95" w:rsidRPr="0075242C" w:rsidRDefault="00AA6C95" w:rsidP="00AA6C95">
                  <w:pPr>
                    <w:pStyle w:val="ConsPlusNormal"/>
                    <w:jc w:val="center"/>
                    <w:rPr>
                      <w:rFonts w:ascii="Times New Roman" w:hAnsi="Times New Roman" w:cs="Times New Roman"/>
                      <w:szCs w:val="20"/>
                    </w:rPr>
                  </w:pPr>
                  <w:r w:rsidRPr="0075242C">
                    <w:rPr>
                      <w:rFonts w:ascii="Times New Roman" w:hAnsi="Times New Roman" w:cs="Times New Roman"/>
                      <w:szCs w:val="20"/>
                    </w:rPr>
                    <w:t>2</w:t>
                  </w:r>
                </w:p>
              </w:tc>
              <w:tc>
                <w:tcPr>
                  <w:tcW w:w="1560" w:type="dxa"/>
                </w:tcPr>
                <w:p w14:paraId="17D16DA2" w14:textId="77777777" w:rsidR="00AA6C95" w:rsidRPr="0075242C" w:rsidRDefault="00AA6C95" w:rsidP="00AA6C95">
                  <w:pPr>
                    <w:pStyle w:val="ConsPlusNormal"/>
                    <w:jc w:val="center"/>
                    <w:rPr>
                      <w:rFonts w:ascii="Times New Roman" w:hAnsi="Times New Roman" w:cs="Times New Roman"/>
                      <w:szCs w:val="20"/>
                    </w:rPr>
                  </w:pPr>
                  <w:r w:rsidRPr="0075242C">
                    <w:rPr>
                      <w:rFonts w:ascii="Times New Roman" w:hAnsi="Times New Roman" w:cs="Times New Roman"/>
                      <w:szCs w:val="20"/>
                    </w:rPr>
                    <w:t>3</w:t>
                  </w:r>
                </w:p>
              </w:tc>
            </w:tr>
            <w:tr w:rsidR="00AA6C95" w:rsidRPr="0075242C" w14:paraId="704F26AF" w14:textId="77777777" w:rsidTr="00851FEF">
              <w:tc>
                <w:tcPr>
                  <w:tcW w:w="567" w:type="dxa"/>
                </w:tcPr>
                <w:p w14:paraId="1C74222F"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1</w:t>
                  </w:r>
                </w:p>
              </w:tc>
              <w:tc>
                <w:tcPr>
                  <w:tcW w:w="8158" w:type="dxa"/>
                </w:tcPr>
                <w:p w14:paraId="2E502FC7" w14:textId="1672357A" w:rsidR="00AA6C95" w:rsidRPr="0075242C" w:rsidRDefault="00AA6C95" w:rsidP="000C56B5">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согласие на обработку, хранение и передачу персональных данных лиц, указанных в заявлении</w:t>
                  </w:r>
                  <w:r w:rsidRPr="0075242C">
                    <w:rPr>
                      <w:rFonts w:ascii="Times New Roman" w:eastAsiaTheme="minorHAnsi" w:hAnsi="Times New Roman" w:cs="Times New Roman"/>
                      <w:sz w:val="28"/>
                      <w:szCs w:val="28"/>
                      <w:lang w:eastAsia="en-US"/>
                    </w:rPr>
                    <w:t>;</w:t>
                  </w:r>
                </w:p>
              </w:tc>
              <w:tc>
                <w:tcPr>
                  <w:tcW w:w="1560" w:type="dxa"/>
                </w:tcPr>
                <w:p w14:paraId="5545C2CD"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4A8681AE" w14:textId="77777777" w:rsidTr="00851FEF">
              <w:tc>
                <w:tcPr>
                  <w:tcW w:w="567" w:type="dxa"/>
                </w:tcPr>
                <w:p w14:paraId="278BFD37"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2</w:t>
                  </w:r>
                </w:p>
              </w:tc>
              <w:tc>
                <w:tcPr>
                  <w:tcW w:w="8158" w:type="dxa"/>
                </w:tcPr>
                <w:p w14:paraId="407DE15A"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документ, удостоверяющий личность заявителя, и его нотариально заверенный перевод для документа, выданного компетентным органом иностранного государства;</w:t>
                  </w:r>
                </w:p>
              </w:tc>
              <w:tc>
                <w:tcPr>
                  <w:tcW w:w="1560" w:type="dxa"/>
                </w:tcPr>
                <w:p w14:paraId="383B0047"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2FDA7BE2" w14:textId="77777777" w:rsidTr="00851FEF">
              <w:tc>
                <w:tcPr>
                  <w:tcW w:w="567" w:type="dxa"/>
                </w:tcPr>
                <w:p w14:paraId="2529BA8B"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3</w:t>
                  </w:r>
                </w:p>
              </w:tc>
              <w:tc>
                <w:tcPr>
                  <w:tcW w:w="8158" w:type="dxa"/>
                </w:tcPr>
                <w:p w14:paraId="4CE6212A"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документ, подтверждающий правовые основания отнесения заявителя к членам семьи погибшего (умершего):</w:t>
                  </w:r>
                  <w:r w:rsidRPr="0075242C">
                    <w:rPr>
                      <w:rFonts w:ascii="Times New Roman" w:hAnsi="Times New Roman" w:cs="Times New Roman"/>
                      <w:sz w:val="28"/>
                      <w:szCs w:val="28"/>
                    </w:rPr>
                    <w:t>свидетельство о рождении, свидетельство о заключении брака, свидетельство о расторжении брака</w:t>
                  </w:r>
                  <w:r w:rsidRPr="0075242C">
                    <w:rPr>
                      <w:rFonts w:ascii="Times New Roman" w:eastAsiaTheme="minorHAnsi" w:hAnsi="Times New Roman" w:cs="Times New Roman"/>
                      <w:sz w:val="28"/>
                      <w:szCs w:val="28"/>
                      <w:lang w:eastAsia="en-US"/>
                    </w:rPr>
                    <w:t>,</w:t>
                  </w:r>
                  <w:r w:rsidRPr="0075242C">
                    <w:rPr>
                      <w:rFonts w:ascii="Times New Roman" w:hAnsi="Times New Roman" w:cs="Times New Roman"/>
                      <w:sz w:val="28"/>
                      <w:szCs w:val="28"/>
                    </w:rPr>
                    <w:t xml:space="preserve"> свидетельство о перемене имени,</w:t>
                  </w:r>
                  <w:r w:rsidRPr="0075242C">
                    <w:rPr>
                      <w:rFonts w:ascii="Times New Roman" w:eastAsiaTheme="minorHAnsi" w:hAnsi="Times New Roman" w:cs="Times New Roman"/>
                      <w:sz w:val="28"/>
                      <w:szCs w:val="28"/>
                      <w:lang w:eastAsia="en-US"/>
                    </w:rPr>
                    <w:t xml:space="preserve"> и его нотариально заверенный перевод для документа, выданного компетентным органом иностранного государства: документ, подтверждающий факт регистрации рождения ребенка, выданный компетентным органом иностранного государства, и его нотариально заверенный перевод; документ, подтверждающий факт регистрации брака, выданный компетентным органом иностранного государства, и его нотариально заверенный перевод,</w:t>
                  </w:r>
                  <w:r w:rsidRPr="0075242C">
                    <w:rPr>
                      <w:rFonts w:ascii="Times New Roman" w:hAnsi="Times New Roman" w:cs="Times New Roman"/>
                      <w:sz w:val="28"/>
                      <w:szCs w:val="28"/>
                    </w:rPr>
                    <w:t xml:space="preserve"> свидетельство о перемене имени,</w:t>
                  </w:r>
                  <w:r w:rsidRPr="0075242C">
                    <w:rPr>
                      <w:rFonts w:ascii="Times New Roman" w:eastAsiaTheme="minorHAnsi" w:hAnsi="Times New Roman" w:cs="Times New Roman"/>
                      <w:sz w:val="28"/>
                      <w:szCs w:val="28"/>
                      <w:lang w:eastAsia="en-US"/>
                    </w:rPr>
                    <w:t xml:space="preserve"> выданное компетентным органом иностранного государства, и его нотариально заверенный перевод;</w:t>
                  </w:r>
                </w:p>
              </w:tc>
              <w:tc>
                <w:tcPr>
                  <w:tcW w:w="1560" w:type="dxa"/>
                </w:tcPr>
                <w:p w14:paraId="33932AB7"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358DD043" w14:textId="77777777" w:rsidTr="00851FEF">
              <w:tc>
                <w:tcPr>
                  <w:tcW w:w="567" w:type="dxa"/>
                </w:tcPr>
                <w:p w14:paraId="6BCF58ED"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lastRenderedPageBreak/>
                    <w:t>4</w:t>
                  </w:r>
                </w:p>
              </w:tc>
              <w:tc>
                <w:tcPr>
                  <w:tcW w:w="8158" w:type="dxa"/>
                </w:tcPr>
                <w:p w14:paraId="0C937569" w14:textId="77777777" w:rsidR="00AA6C95" w:rsidRPr="0075242C" w:rsidRDefault="00AA6C95" w:rsidP="00AA6C95">
                  <w:pPr>
                    <w:autoSpaceDE w:val="0"/>
                    <w:autoSpaceDN w:val="0"/>
                    <w:adjustRightInd w:val="0"/>
                    <w:jc w:val="both"/>
                    <w:rPr>
                      <w:sz w:val="28"/>
                      <w:szCs w:val="28"/>
                    </w:rPr>
                  </w:pPr>
                  <w:r w:rsidRPr="0075242C">
                    <w:rPr>
                      <w:sz w:val="28"/>
                      <w:szCs w:val="28"/>
                    </w:rPr>
                    <w:t xml:space="preserve">документ, подтверждающий смерть погибшего (умершего), </w:t>
                  </w:r>
                  <w:r w:rsidRPr="0075242C">
                    <w:rPr>
                      <w:rFonts w:eastAsiaTheme="minorHAnsi"/>
                      <w:sz w:val="28"/>
                      <w:szCs w:val="28"/>
                      <w:lang w:eastAsia="en-US"/>
                    </w:rPr>
                    <w:t>выданный компетентным органом иностранного государства, и его нотариально заверенный перевод</w:t>
                  </w:r>
                  <w:r w:rsidRPr="0075242C">
                    <w:rPr>
                      <w:sz w:val="28"/>
                      <w:szCs w:val="28"/>
                    </w:rPr>
                    <w:t>;</w:t>
                  </w:r>
                </w:p>
              </w:tc>
              <w:tc>
                <w:tcPr>
                  <w:tcW w:w="1560" w:type="dxa"/>
                </w:tcPr>
                <w:p w14:paraId="100BF39F"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382AF076" w14:textId="77777777" w:rsidTr="00851FEF">
              <w:tc>
                <w:tcPr>
                  <w:tcW w:w="567" w:type="dxa"/>
                </w:tcPr>
                <w:p w14:paraId="1C7B6858"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5</w:t>
                  </w:r>
                </w:p>
              </w:tc>
              <w:tc>
                <w:tcPr>
                  <w:tcW w:w="8158" w:type="dxa"/>
                </w:tcPr>
                <w:p w14:paraId="455EAED1"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документ(-ы), подтверждающий(-ие) смерть члена(-ов) семьи погибшего (умершего), имеющего(-их) право на единовременную денежную выплату (при наличии умершего члена семьи погибшего (умершего)), и его нотариально заверенный перевод для документа, выданного компетентным органом иностранного государства;</w:t>
                  </w:r>
                </w:p>
              </w:tc>
              <w:tc>
                <w:tcPr>
                  <w:tcW w:w="1560" w:type="dxa"/>
                </w:tcPr>
                <w:p w14:paraId="5C656044"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6A3E2D54" w14:textId="77777777" w:rsidTr="00851FEF">
              <w:tc>
                <w:tcPr>
                  <w:tcW w:w="567" w:type="dxa"/>
                </w:tcPr>
                <w:p w14:paraId="6257BDF3"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6</w:t>
                  </w:r>
                </w:p>
              </w:tc>
              <w:tc>
                <w:tcPr>
                  <w:tcW w:w="8158" w:type="dxa"/>
                </w:tcPr>
                <w:p w14:paraId="5B1F005F"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 xml:space="preserve">постановление следователя (дознавателя) либо определение суда (постановления судьи) о признании заявителя </w:t>
                  </w:r>
                  <w:r w:rsidRPr="0075242C">
                    <w:rPr>
                      <w:rFonts w:ascii="Times New Roman" w:hAnsi="Times New Roman" w:cs="Times New Roman"/>
                      <w:sz w:val="28"/>
                      <w:szCs w:val="28"/>
                    </w:rPr>
                    <w:t>потерпевшим в соответствии с уголовно-процессуальным законодательством Российской Федерации (в случае возбуждения уголовного дела)</w:t>
                  </w:r>
                  <w:r w:rsidRPr="0075242C">
                    <w:rPr>
                      <w:rFonts w:ascii="Times New Roman" w:eastAsiaTheme="minorHAnsi" w:hAnsi="Times New Roman" w:cs="Times New Roman"/>
                      <w:sz w:val="28"/>
                      <w:szCs w:val="28"/>
                      <w:lang w:eastAsia="en-US"/>
                    </w:rPr>
                    <w:t>;</w:t>
                  </w:r>
                </w:p>
              </w:tc>
              <w:tc>
                <w:tcPr>
                  <w:tcW w:w="1560" w:type="dxa"/>
                </w:tcPr>
                <w:p w14:paraId="4F5E2855"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5AEB77DF" w14:textId="77777777" w:rsidTr="00851FEF">
              <w:tc>
                <w:tcPr>
                  <w:tcW w:w="567" w:type="dxa"/>
                </w:tcPr>
                <w:p w14:paraId="6E5DD14B"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7</w:t>
                  </w:r>
                </w:p>
              </w:tc>
              <w:tc>
                <w:tcPr>
                  <w:tcW w:w="8158" w:type="dxa"/>
                </w:tcPr>
                <w:p w14:paraId="20332C06"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постановление следователя (дознавателя, судьи) или определение суда, подтверждающее факт гибели (смерти) гражданина в результате чрезвычайной ситуации;</w:t>
                  </w:r>
                </w:p>
              </w:tc>
              <w:tc>
                <w:tcPr>
                  <w:tcW w:w="1560" w:type="dxa"/>
                </w:tcPr>
                <w:p w14:paraId="662CACBB"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2DC260B9" w14:textId="77777777" w:rsidTr="00851FEF">
              <w:tc>
                <w:tcPr>
                  <w:tcW w:w="567" w:type="dxa"/>
                </w:tcPr>
                <w:p w14:paraId="16627C1B"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8</w:t>
                  </w:r>
                </w:p>
              </w:tc>
              <w:tc>
                <w:tcPr>
                  <w:tcW w:w="8158" w:type="dxa"/>
                </w:tcPr>
                <w:p w14:paraId="5B3FE655"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документ, подтверждающий полномочия законного представителя несовершеннолетнего или недееспособного члена семьи погибшего (умершего), выданный компетентным органом иностранного государства, и его нотариально заверенный перевод:</w:t>
                  </w:r>
                  <w:r w:rsidRPr="0075242C">
                    <w:rPr>
                      <w:rFonts w:ascii="Times New Roman" w:hAnsi="Times New Roman" w:cs="Times New Roman"/>
                      <w:sz w:val="28"/>
                      <w:szCs w:val="28"/>
                    </w:rPr>
                    <w:t xml:space="preserve"> документы о рождении ребенка, выданные компетентными органами иностранного государства (в случае обращения законного представителя несовершеннолетнего ребенка); документы, подтверждающие установление опеки (попечительства) над лицами, указанными в заявлении, выданные компетентными органами субъектов Российской Федерации (за исключением Республики Татарстан), иностранных государств (в случае обращения законного представителя лица, находящегося под опекой (попечительством);</w:t>
                  </w:r>
                  <w:r w:rsidRPr="0075242C">
                    <w:rPr>
                      <w:rFonts w:ascii="Times New Roman" w:eastAsiaTheme="minorHAnsi" w:hAnsi="Times New Roman" w:cs="Times New Roman"/>
                      <w:sz w:val="28"/>
                      <w:szCs w:val="28"/>
                      <w:lang w:eastAsia="en-US"/>
                    </w:rPr>
                    <w:t xml:space="preserve"> </w:t>
                  </w:r>
                </w:p>
              </w:tc>
              <w:tc>
                <w:tcPr>
                  <w:tcW w:w="1560" w:type="dxa"/>
                </w:tcPr>
                <w:p w14:paraId="3D743281"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43692A22" w14:textId="77777777" w:rsidTr="00851FEF">
              <w:tc>
                <w:tcPr>
                  <w:tcW w:w="567" w:type="dxa"/>
                </w:tcPr>
                <w:p w14:paraId="1505553A"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9</w:t>
                  </w:r>
                </w:p>
              </w:tc>
              <w:tc>
                <w:tcPr>
                  <w:tcW w:w="8158" w:type="dxa"/>
                </w:tcPr>
                <w:p w14:paraId="08A35882"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реквизиты лицевого счета, открытого в кредитной организации.</w:t>
                  </w:r>
                </w:p>
              </w:tc>
              <w:tc>
                <w:tcPr>
                  <w:tcW w:w="1560" w:type="dxa"/>
                </w:tcPr>
                <w:p w14:paraId="7D871CCF" w14:textId="77777777" w:rsidR="00AA6C95" w:rsidRPr="0075242C" w:rsidRDefault="00AA6C95" w:rsidP="00AA6C95">
                  <w:pPr>
                    <w:pStyle w:val="ConsPlusNormal"/>
                    <w:rPr>
                      <w:rFonts w:ascii="Times New Roman" w:hAnsi="Times New Roman" w:cs="Times New Roman"/>
                      <w:sz w:val="28"/>
                      <w:szCs w:val="28"/>
                    </w:rPr>
                  </w:pPr>
                </w:p>
              </w:tc>
            </w:tr>
          </w:tbl>
          <w:p w14:paraId="34823AC9" w14:textId="77777777" w:rsidR="00AA6C95" w:rsidRPr="0075242C" w:rsidRDefault="00AA6C95" w:rsidP="00AA6C95">
            <w:pPr>
              <w:pStyle w:val="ConsPlusNormal"/>
              <w:jc w:val="both"/>
              <w:rPr>
                <w:rFonts w:ascii="Times New Roman" w:hAnsi="Times New Roman" w:cs="Times New Roman"/>
                <w:sz w:val="28"/>
                <w:szCs w:val="28"/>
              </w:rPr>
            </w:pPr>
          </w:p>
          <w:p w14:paraId="4317BC68" w14:textId="6977B17B" w:rsidR="00075DA2" w:rsidRPr="0075242C" w:rsidRDefault="00075DA2" w:rsidP="00B5168E">
            <w:pPr>
              <w:autoSpaceDE w:val="0"/>
              <w:autoSpaceDN w:val="0"/>
              <w:adjustRightInd w:val="0"/>
              <w:ind w:firstLine="507"/>
              <w:jc w:val="both"/>
              <w:outlineLvl w:val="0"/>
              <w:rPr>
                <w:rFonts w:eastAsiaTheme="minorHAnsi"/>
                <w:sz w:val="28"/>
                <w:szCs w:val="28"/>
                <w:lang w:eastAsia="en-US"/>
              </w:rPr>
            </w:pPr>
            <w:r w:rsidRPr="0075242C">
              <w:rPr>
                <w:rFonts w:eastAsiaTheme="minorHAnsi"/>
                <w:sz w:val="28"/>
                <w:szCs w:val="28"/>
                <w:lang w:eastAsia="en-US"/>
              </w:rPr>
              <w:t xml:space="preserve">Прошу </w:t>
            </w:r>
            <w:r w:rsidR="00B5168E" w:rsidRPr="0075242C">
              <w:rPr>
                <w:rFonts w:eastAsiaTheme="minorHAnsi"/>
                <w:sz w:val="28"/>
                <w:szCs w:val="28"/>
                <w:lang w:eastAsia="en-US"/>
              </w:rPr>
              <w:t xml:space="preserve">единовременную </w:t>
            </w:r>
            <w:r w:rsidRPr="0075242C">
              <w:rPr>
                <w:rFonts w:eastAsiaTheme="minorHAnsi"/>
                <w:sz w:val="28"/>
                <w:szCs w:val="28"/>
                <w:lang w:eastAsia="en-US"/>
              </w:rPr>
              <w:t>денежную выплату перечислить в кредитную</w:t>
            </w:r>
            <w:r w:rsidR="00BF697E" w:rsidRPr="0075242C">
              <w:rPr>
                <w:rFonts w:eastAsiaTheme="minorHAnsi"/>
                <w:sz w:val="28"/>
                <w:szCs w:val="28"/>
                <w:lang w:eastAsia="en-US"/>
              </w:rPr>
              <w:t xml:space="preserve"> </w:t>
            </w:r>
            <w:r w:rsidRPr="0075242C">
              <w:rPr>
                <w:rFonts w:eastAsiaTheme="minorHAnsi"/>
                <w:sz w:val="28"/>
                <w:szCs w:val="28"/>
                <w:lang w:eastAsia="en-US"/>
              </w:rPr>
              <w:t>организацию: __________________________________________________</w:t>
            </w:r>
            <w:r w:rsidR="00BF697E" w:rsidRPr="0075242C">
              <w:rPr>
                <w:rFonts w:eastAsiaTheme="minorHAnsi"/>
                <w:sz w:val="28"/>
                <w:szCs w:val="28"/>
                <w:lang w:eastAsia="en-US"/>
              </w:rPr>
              <w:t>_____</w:t>
            </w:r>
            <w:r w:rsidRPr="0075242C">
              <w:rPr>
                <w:rFonts w:eastAsiaTheme="minorHAnsi"/>
                <w:sz w:val="28"/>
                <w:szCs w:val="28"/>
                <w:lang w:eastAsia="en-US"/>
              </w:rPr>
              <w:t>_</w:t>
            </w:r>
            <w:r w:rsidR="002768FC" w:rsidRPr="0075242C">
              <w:rPr>
                <w:rFonts w:eastAsiaTheme="minorHAnsi"/>
                <w:sz w:val="28"/>
                <w:szCs w:val="28"/>
                <w:lang w:eastAsia="en-US"/>
              </w:rPr>
              <w:t>___</w:t>
            </w:r>
          </w:p>
          <w:p w14:paraId="00A3BEC5" w14:textId="38E5F28D" w:rsidR="00075DA2" w:rsidRPr="0075242C" w:rsidRDefault="00075DA2" w:rsidP="009353FD">
            <w:pPr>
              <w:autoSpaceDE w:val="0"/>
              <w:autoSpaceDN w:val="0"/>
              <w:adjustRightInd w:val="0"/>
              <w:jc w:val="both"/>
              <w:outlineLvl w:val="0"/>
              <w:rPr>
                <w:rFonts w:eastAsiaTheme="minorHAnsi"/>
                <w:sz w:val="18"/>
                <w:szCs w:val="18"/>
                <w:lang w:eastAsia="en-US"/>
              </w:rPr>
            </w:pPr>
            <w:r w:rsidRPr="0075242C">
              <w:rPr>
                <w:rFonts w:eastAsiaTheme="minorHAnsi"/>
                <w:sz w:val="18"/>
                <w:szCs w:val="18"/>
                <w:lang w:eastAsia="en-US"/>
              </w:rPr>
              <w:t xml:space="preserve">                      </w:t>
            </w:r>
            <w:r w:rsidR="00B5168E" w:rsidRPr="0075242C">
              <w:rPr>
                <w:rFonts w:eastAsiaTheme="minorHAnsi"/>
                <w:sz w:val="18"/>
                <w:szCs w:val="18"/>
                <w:lang w:eastAsia="en-US"/>
              </w:rPr>
              <w:t xml:space="preserve">                           </w:t>
            </w:r>
            <w:r w:rsidR="0048586D" w:rsidRPr="0075242C">
              <w:rPr>
                <w:rFonts w:eastAsiaTheme="minorHAnsi"/>
                <w:sz w:val="18"/>
                <w:szCs w:val="18"/>
                <w:lang w:eastAsia="en-US"/>
              </w:rPr>
              <w:t xml:space="preserve">                       </w:t>
            </w:r>
            <w:r w:rsidR="00B5168E" w:rsidRPr="0075242C">
              <w:rPr>
                <w:rFonts w:eastAsiaTheme="minorHAnsi"/>
                <w:sz w:val="18"/>
                <w:szCs w:val="18"/>
                <w:lang w:eastAsia="en-US"/>
              </w:rPr>
              <w:t xml:space="preserve">  </w:t>
            </w:r>
            <w:r w:rsidRPr="0075242C">
              <w:rPr>
                <w:rFonts w:eastAsiaTheme="minorHAnsi"/>
                <w:sz w:val="18"/>
                <w:szCs w:val="18"/>
                <w:lang w:eastAsia="en-US"/>
              </w:rPr>
              <w:t xml:space="preserve">    (наименование кредитной организации)</w:t>
            </w:r>
          </w:p>
          <w:p w14:paraId="66159F1F" w14:textId="77777777" w:rsidR="00EE4AD9"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Банковские реквизиты для выплаты: </w:t>
            </w:r>
          </w:p>
          <w:p w14:paraId="668651B9" w14:textId="77777777" w:rsidR="00A82235"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Лицевой счет: ___________________________________ </w:t>
            </w:r>
          </w:p>
          <w:p w14:paraId="49FA061D" w14:textId="77777777" w:rsidR="00EE4AD9"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Расчетный счет: _________________________________ </w:t>
            </w:r>
          </w:p>
          <w:p w14:paraId="17C9738F" w14:textId="77777777" w:rsidR="00EE4AD9"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Наименование банка: _____________________________ </w:t>
            </w:r>
          </w:p>
          <w:p w14:paraId="2662F371" w14:textId="77777777" w:rsidR="00EE4AD9"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БИК ___________________________________________ </w:t>
            </w:r>
          </w:p>
          <w:p w14:paraId="3D21FC42" w14:textId="77777777" w:rsidR="00EE4AD9"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ИНН ___________________________________________ </w:t>
            </w:r>
          </w:p>
          <w:p w14:paraId="5BD75162" w14:textId="77777777" w:rsidR="00EE4AD9"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КПП ___________________________________________ </w:t>
            </w:r>
          </w:p>
          <w:p w14:paraId="6E59FB89" w14:textId="77777777" w:rsidR="007117BA"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lastRenderedPageBreak/>
              <w:t>Номер банковской ка</w:t>
            </w:r>
            <w:r w:rsidR="007117BA" w:rsidRPr="0075242C">
              <w:rPr>
                <w:rFonts w:ascii="Times New Roman" w:hAnsi="Times New Roman" w:cs="Times New Roman"/>
                <w:sz w:val="28"/>
                <w:szCs w:val="28"/>
              </w:rPr>
              <w:t xml:space="preserve">рты __________________________ </w:t>
            </w:r>
          </w:p>
          <w:p w14:paraId="436B9950" w14:textId="77777777" w:rsidR="00B5168E" w:rsidRPr="0075242C" w:rsidRDefault="00B5168E" w:rsidP="00B5168E">
            <w:pPr>
              <w:pStyle w:val="ConsPlusNonformat"/>
              <w:rPr>
                <w:rFonts w:ascii="Times New Roman" w:hAnsi="Times New Roman" w:cs="Times New Roman"/>
                <w:sz w:val="28"/>
                <w:szCs w:val="28"/>
              </w:rPr>
            </w:pPr>
            <w:r w:rsidRPr="0075242C">
              <w:rPr>
                <w:rFonts w:ascii="Times New Roman" w:hAnsi="Times New Roman" w:cs="Times New Roman"/>
                <w:sz w:val="28"/>
                <w:szCs w:val="28"/>
              </w:rPr>
              <w:t xml:space="preserve">Контактные данные заявителя: </w:t>
            </w:r>
          </w:p>
          <w:p w14:paraId="11E56157" w14:textId="6AD29B1F" w:rsidR="008B45F8" w:rsidRPr="0075242C" w:rsidRDefault="00B5168E" w:rsidP="00B5168E">
            <w:pPr>
              <w:pStyle w:val="ConsPlusNonformat"/>
              <w:rPr>
                <w:rFonts w:ascii="Times New Roman" w:hAnsi="Times New Roman" w:cs="Times New Roman"/>
                <w:sz w:val="28"/>
                <w:szCs w:val="28"/>
              </w:rPr>
            </w:pPr>
            <w:r w:rsidRPr="0075242C">
              <w:rPr>
                <w:rFonts w:ascii="Times New Roman" w:hAnsi="Times New Roman" w:cs="Times New Roman"/>
                <w:sz w:val="28"/>
                <w:szCs w:val="28"/>
              </w:rPr>
              <w:t>Телефон: _______________________________________</w:t>
            </w:r>
          </w:p>
          <w:p w14:paraId="2C95DFB6" w14:textId="77777777" w:rsidR="006C5A48" w:rsidRPr="0075242C" w:rsidRDefault="006C5A48" w:rsidP="00B5168E">
            <w:pPr>
              <w:pStyle w:val="ConsPlusNonformat"/>
              <w:rPr>
                <w:rFonts w:ascii="Times New Roman" w:hAnsi="Times New Roman" w:cs="Times New Roman"/>
                <w:sz w:val="28"/>
                <w:szCs w:val="28"/>
              </w:rPr>
            </w:pPr>
          </w:p>
          <w:p w14:paraId="0B307DAA" w14:textId="77777777" w:rsidR="00CA589C" w:rsidRPr="0075242C" w:rsidRDefault="00CA589C" w:rsidP="009353FD">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 xml:space="preserve">Заявитель: </w:t>
            </w:r>
            <w:r w:rsidR="00B5168E" w:rsidRPr="0075242C">
              <w:rPr>
                <w:rFonts w:ascii="Times New Roman" w:hAnsi="Times New Roman" w:cs="Times New Roman"/>
                <w:sz w:val="28"/>
                <w:szCs w:val="28"/>
              </w:rPr>
              <w:t>_</w:t>
            </w:r>
            <w:r w:rsidRPr="0075242C">
              <w:rPr>
                <w:rFonts w:ascii="Times New Roman" w:hAnsi="Times New Roman" w:cs="Times New Roman"/>
                <w:sz w:val="28"/>
                <w:szCs w:val="28"/>
              </w:rPr>
              <w:t xml:space="preserve">__________________________ ___________ </w:t>
            </w:r>
            <w:r w:rsidR="006E69A3" w:rsidRPr="0075242C">
              <w:rPr>
                <w:rFonts w:ascii="Times New Roman" w:hAnsi="Times New Roman" w:cs="Times New Roman"/>
                <w:sz w:val="28"/>
                <w:szCs w:val="28"/>
              </w:rPr>
              <w:t>«</w:t>
            </w:r>
            <w:r w:rsidRPr="0075242C">
              <w:rPr>
                <w:rFonts w:ascii="Times New Roman" w:hAnsi="Times New Roman" w:cs="Times New Roman"/>
                <w:sz w:val="28"/>
                <w:szCs w:val="28"/>
              </w:rPr>
              <w:t>__</w:t>
            </w:r>
            <w:r w:rsidR="006E69A3" w:rsidRPr="0075242C">
              <w:rPr>
                <w:rFonts w:ascii="Times New Roman" w:hAnsi="Times New Roman" w:cs="Times New Roman"/>
                <w:sz w:val="28"/>
                <w:szCs w:val="28"/>
              </w:rPr>
              <w:t>»</w:t>
            </w:r>
            <w:r w:rsidRPr="0075242C">
              <w:rPr>
                <w:rFonts w:ascii="Times New Roman" w:hAnsi="Times New Roman" w:cs="Times New Roman"/>
                <w:sz w:val="28"/>
                <w:szCs w:val="28"/>
              </w:rPr>
              <w:t xml:space="preserve"> __________ 20__ г.</w:t>
            </w:r>
          </w:p>
          <w:p w14:paraId="41C96119" w14:textId="5BB4F802" w:rsidR="005F7569" w:rsidRPr="0075242C" w:rsidRDefault="00CA589C" w:rsidP="00A72DBA">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w:t>
            </w:r>
            <w:r w:rsidR="0048586D" w:rsidRPr="0075242C">
              <w:rPr>
                <w:rFonts w:ascii="Times New Roman" w:hAnsi="Times New Roman" w:cs="Times New Roman"/>
                <w:sz w:val="24"/>
                <w:szCs w:val="24"/>
              </w:rPr>
              <w:t xml:space="preserve">                  </w:t>
            </w:r>
            <w:r w:rsidRPr="0075242C">
              <w:rPr>
                <w:rFonts w:ascii="Times New Roman" w:hAnsi="Times New Roman" w:cs="Times New Roman"/>
                <w:sz w:val="18"/>
                <w:szCs w:val="18"/>
              </w:rPr>
              <w:t xml:space="preserve">Ф.И.О. заявителя (последнее – при наличии) </w:t>
            </w:r>
            <w:r w:rsidR="0048586D"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(подпись)         </w:t>
            </w:r>
            <w:r w:rsidR="00B5168E" w:rsidRPr="0075242C">
              <w:rPr>
                <w:rFonts w:ascii="Times New Roman" w:hAnsi="Times New Roman" w:cs="Times New Roman"/>
                <w:sz w:val="18"/>
                <w:szCs w:val="18"/>
              </w:rPr>
              <w:t xml:space="preserve">  </w:t>
            </w:r>
            <w:r w:rsidR="0048586D" w:rsidRPr="0075242C">
              <w:rPr>
                <w:rFonts w:ascii="Times New Roman" w:hAnsi="Times New Roman" w:cs="Times New Roman"/>
                <w:sz w:val="18"/>
                <w:szCs w:val="18"/>
              </w:rPr>
              <w:t xml:space="preserve">          </w:t>
            </w:r>
            <w:r w:rsidR="00B5168E"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(дата)</w:t>
            </w:r>
          </w:p>
        </w:tc>
      </w:tr>
    </w:tbl>
    <w:p w14:paraId="1EA00E19" w14:textId="77777777" w:rsidR="00B5168E" w:rsidRPr="0075242C" w:rsidRDefault="00B5168E" w:rsidP="009353FD">
      <w:pPr>
        <w:pStyle w:val="ConsPlusNonformat"/>
        <w:jc w:val="both"/>
        <w:rPr>
          <w:rFonts w:ascii="Times New Roman" w:hAnsi="Times New Roman" w:cs="Times New Roman"/>
          <w:sz w:val="18"/>
          <w:szCs w:val="18"/>
        </w:rPr>
      </w:pPr>
    </w:p>
    <w:p w14:paraId="7D498F73" w14:textId="77777777" w:rsidR="00B5168E" w:rsidRPr="0075242C" w:rsidRDefault="00B5168E"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Согласен на получение информации, в том числе о предоставлении (отказе в предоставлении) государственной услуги:</w:t>
      </w:r>
    </w:p>
    <w:p w14:paraId="0A111BBA" w14:textId="1DD58A21" w:rsidR="00B5168E" w:rsidRPr="0075242C" w:rsidRDefault="00B5168E"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в письменной форме по почтовому адресу: __________________________</w:t>
      </w:r>
      <w:r w:rsidR="007C26CB" w:rsidRPr="0075242C">
        <w:rPr>
          <w:rFonts w:ascii="Times New Roman" w:hAnsi="Times New Roman" w:cs="Times New Roman"/>
          <w:sz w:val="28"/>
          <w:szCs w:val="28"/>
        </w:rPr>
        <w:t>__</w:t>
      </w:r>
      <w:r w:rsidRPr="0075242C">
        <w:rPr>
          <w:rFonts w:ascii="Times New Roman" w:hAnsi="Times New Roman" w:cs="Times New Roman"/>
          <w:sz w:val="28"/>
          <w:szCs w:val="28"/>
        </w:rPr>
        <w:t>_______</w:t>
      </w:r>
    </w:p>
    <w:p w14:paraId="4D61663E" w14:textId="41E97538" w:rsidR="00B5168E" w:rsidRPr="0075242C" w:rsidRDefault="00B5168E"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w:t>
      </w:r>
      <w:r w:rsidR="007C26CB" w:rsidRPr="0075242C">
        <w:rPr>
          <w:rFonts w:ascii="Times New Roman" w:hAnsi="Times New Roman" w:cs="Times New Roman"/>
          <w:sz w:val="28"/>
          <w:szCs w:val="28"/>
        </w:rPr>
        <w:t>____</w:t>
      </w:r>
      <w:r w:rsidRPr="0075242C">
        <w:rPr>
          <w:rFonts w:ascii="Times New Roman" w:hAnsi="Times New Roman" w:cs="Times New Roman"/>
          <w:sz w:val="28"/>
          <w:szCs w:val="28"/>
        </w:rPr>
        <w:t>________;</w:t>
      </w:r>
    </w:p>
    <w:p w14:paraId="2C9C30CA" w14:textId="77777777" w:rsidR="00B5168E" w:rsidRPr="0075242C" w:rsidRDefault="00B5168E" w:rsidP="007C26CB">
      <w:pPr>
        <w:pStyle w:val="ConsPlusNonformat"/>
        <w:ind w:left="-142"/>
        <w:jc w:val="both"/>
        <w:rPr>
          <w:rFonts w:ascii="Times New Roman" w:hAnsi="Times New Roman" w:cs="Times New Roman"/>
          <w:sz w:val="18"/>
          <w:szCs w:val="18"/>
        </w:rPr>
      </w:pPr>
      <w:r w:rsidRPr="0075242C">
        <w:rPr>
          <w:rFonts w:ascii="Times New Roman" w:hAnsi="Times New Roman" w:cs="Times New Roman"/>
          <w:sz w:val="28"/>
          <w:szCs w:val="28"/>
        </w:rPr>
        <w:t xml:space="preserve">           </w:t>
      </w:r>
      <w:r w:rsidR="008008A6" w:rsidRPr="0075242C">
        <w:rPr>
          <w:rFonts w:ascii="Times New Roman" w:hAnsi="Times New Roman" w:cs="Times New Roman"/>
          <w:sz w:val="28"/>
          <w:szCs w:val="28"/>
        </w:rPr>
        <w:t xml:space="preserve">                          </w:t>
      </w:r>
      <w:r w:rsidRPr="0075242C">
        <w:rPr>
          <w:rFonts w:ascii="Times New Roman" w:hAnsi="Times New Roman" w:cs="Times New Roman"/>
          <w:sz w:val="28"/>
          <w:szCs w:val="28"/>
        </w:rPr>
        <w:t xml:space="preserve">                     </w:t>
      </w:r>
      <w:r w:rsidRPr="0075242C">
        <w:rPr>
          <w:rFonts w:ascii="Times New Roman" w:hAnsi="Times New Roman" w:cs="Times New Roman"/>
          <w:sz w:val="18"/>
          <w:szCs w:val="18"/>
        </w:rPr>
        <w:t>(указывается почтовый адрес)</w:t>
      </w:r>
    </w:p>
    <w:p w14:paraId="0A9CD47A" w14:textId="3442C7A7" w:rsidR="005513D3" w:rsidRPr="0075242C" w:rsidRDefault="005513D3" w:rsidP="007C26CB">
      <w:pPr>
        <w:pStyle w:val="ConsPlusNonformat"/>
        <w:ind w:left="-142"/>
        <w:jc w:val="both"/>
        <w:rPr>
          <w:rFonts w:ascii="Times New Roman" w:hAnsi="Times New Roman" w:cs="Times New Roman"/>
          <w:sz w:val="28"/>
          <w:szCs w:val="28"/>
        </w:rPr>
      </w:pPr>
      <w:r w:rsidRPr="005830D4">
        <w:rPr>
          <w:rFonts w:ascii="Times New Roman" w:hAnsi="Times New Roman" w:cs="Times New Roman"/>
          <w:sz w:val="28"/>
          <w:szCs w:val="28"/>
        </w:rPr>
        <w:t>смс-сообщением на телефон: ________________________________________</w:t>
      </w:r>
      <w:r w:rsidR="007C26CB" w:rsidRPr="005830D4">
        <w:rPr>
          <w:rFonts w:ascii="Times New Roman" w:hAnsi="Times New Roman" w:cs="Times New Roman"/>
          <w:sz w:val="28"/>
          <w:szCs w:val="28"/>
        </w:rPr>
        <w:t>_</w:t>
      </w:r>
      <w:r w:rsidRPr="005830D4">
        <w:rPr>
          <w:rFonts w:ascii="Times New Roman" w:hAnsi="Times New Roman" w:cs="Times New Roman"/>
          <w:sz w:val="28"/>
          <w:szCs w:val="28"/>
        </w:rPr>
        <w:t>_____;</w:t>
      </w:r>
    </w:p>
    <w:p w14:paraId="3D90015F" w14:textId="77777777" w:rsidR="005513D3" w:rsidRPr="0075242C" w:rsidRDefault="005513D3" w:rsidP="007C26CB">
      <w:pPr>
        <w:pStyle w:val="ConsPlusNonformat"/>
        <w:ind w:left="-142"/>
        <w:jc w:val="both"/>
        <w:rPr>
          <w:rFonts w:ascii="Times New Roman" w:hAnsi="Times New Roman" w:cs="Times New Roman"/>
          <w:sz w:val="24"/>
          <w:szCs w:val="24"/>
        </w:rPr>
      </w:pPr>
      <w:r w:rsidRPr="0075242C">
        <w:rPr>
          <w:rFonts w:ascii="Times New Roman" w:hAnsi="Times New Roman" w:cs="Times New Roman"/>
          <w:sz w:val="24"/>
          <w:szCs w:val="24"/>
        </w:rPr>
        <w:t xml:space="preserve">                                                                    (указывается номер телефона)</w:t>
      </w:r>
    </w:p>
    <w:p w14:paraId="46E9C4CA" w14:textId="77777777" w:rsidR="00AB1BA0" w:rsidRPr="0075242C" w:rsidRDefault="00AB1BA0" w:rsidP="007C26CB">
      <w:pPr>
        <w:autoSpaceDE w:val="0"/>
        <w:autoSpaceDN w:val="0"/>
        <w:adjustRightInd w:val="0"/>
        <w:ind w:left="-142"/>
        <w:jc w:val="both"/>
        <w:outlineLvl w:val="0"/>
        <w:rPr>
          <w:rFonts w:eastAsiaTheme="minorHAnsi"/>
          <w:sz w:val="28"/>
          <w:szCs w:val="28"/>
          <w:lang w:eastAsia="en-US"/>
        </w:rPr>
      </w:pPr>
      <w:r w:rsidRPr="0075242C">
        <w:rPr>
          <w:rFonts w:eastAsiaTheme="minorHAnsi"/>
          <w:sz w:val="28"/>
          <w:szCs w:val="28"/>
          <w:lang w:eastAsia="en-US"/>
        </w:rPr>
        <w:t>в форме электронного документа по адресу электронной почты</w:t>
      </w:r>
    </w:p>
    <w:p w14:paraId="112F5FF6" w14:textId="3D44166F" w:rsidR="00AB1BA0" w:rsidRPr="0075242C" w:rsidRDefault="00AB1BA0" w:rsidP="007C26CB">
      <w:pPr>
        <w:autoSpaceDE w:val="0"/>
        <w:autoSpaceDN w:val="0"/>
        <w:adjustRightInd w:val="0"/>
        <w:ind w:left="-142"/>
        <w:jc w:val="both"/>
        <w:outlineLvl w:val="0"/>
        <w:rPr>
          <w:rFonts w:ascii="Courier New" w:eastAsiaTheme="minorHAnsi" w:hAnsi="Courier New" w:cs="Courier New"/>
          <w:sz w:val="20"/>
          <w:szCs w:val="20"/>
          <w:lang w:eastAsia="en-US"/>
        </w:rPr>
      </w:pPr>
      <w:r w:rsidRPr="0075242C">
        <w:rPr>
          <w:rFonts w:ascii="Courier New" w:eastAsiaTheme="minorHAnsi" w:hAnsi="Courier New" w:cs="Courier New"/>
          <w:sz w:val="20"/>
          <w:szCs w:val="20"/>
          <w:lang w:eastAsia="en-US"/>
        </w:rPr>
        <w:t>__________________________________________________________________________</w:t>
      </w:r>
      <w:r w:rsidR="005513D3" w:rsidRPr="0075242C">
        <w:rPr>
          <w:rFonts w:ascii="Courier New" w:eastAsiaTheme="minorHAnsi" w:hAnsi="Courier New" w:cs="Courier New"/>
          <w:sz w:val="20"/>
          <w:szCs w:val="20"/>
          <w:lang w:eastAsia="en-US"/>
        </w:rPr>
        <w:t>__</w:t>
      </w:r>
      <w:r w:rsidR="007C26CB" w:rsidRPr="0075242C">
        <w:rPr>
          <w:rFonts w:ascii="Courier New" w:eastAsiaTheme="minorHAnsi" w:hAnsi="Courier New" w:cs="Courier New"/>
          <w:sz w:val="20"/>
          <w:szCs w:val="20"/>
          <w:lang w:eastAsia="en-US"/>
        </w:rPr>
        <w:t>__</w:t>
      </w:r>
      <w:r w:rsidR="005513D3" w:rsidRPr="0075242C">
        <w:rPr>
          <w:rFonts w:ascii="Courier New" w:eastAsiaTheme="minorHAnsi" w:hAnsi="Courier New" w:cs="Courier New"/>
          <w:sz w:val="20"/>
          <w:szCs w:val="20"/>
          <w:lang w:eastAsia="en-US"/>
        </w:rPr>
        <w:t>____,</w:t>
      </w:r>
    </w:p>
    <w:p w14:paraId="61812D64" w14:textId="21F57D6E" w:rsidR="00AB1BA0" w:rsidRPr="0075242C" w:rsidRDefault="00AB1BA0" w:rsidP="007C26CB">
      <w:pPr>
        <w:autoSpaceDE w:val="0"/>
        <w:autoSpaceDN w:val="0"/>
        <w:adjustRightInd w:val="0"/>
        <w:ind w:left="-142"/>
        <w:jc w:val="center"/>
        <w:outlineLvl w:val="0"/>
        <w:rPr>
          <w:rFonts w:eastAsiaTheme="minorHAnsi"/>
          <w:sz w:val="28"/>
          <w:szCs w:val="28"/>
          <w:vertAlign w:val="superscript"/>
          <w:lang w:eastAsia="en-US"/>
        </w:rPr>
      </w:pPr>
      <w:r w:rsidRPr="0075242C">
        <w:rPr>
          <w:rFonts w:eastAsiaTheme="minorHAnsi"/>
          <w:sz w:val="28"/>
          <w:szCs w:val="28"/>
          <w:vertAlign w:val="superscript"/>
          <w:lang w:eastAsia="en-US"/>
        </w:rPr>
        <w:t>(адрес электронной почты)</w:t>
      </w:r>
    </w:p>
    <w:p w14:paraId="46C56411" w14:textId="2175A8B5" w:rsidR="00C604D9" w:rsidRPr="0075242C" w:rsidRDefault="00B5168E" w:rsidP="007C26CB">
      <w:pPr>
        <w:pStyle w:val="ConsPlusNonformat"/>
        <w:ind w:left="-142"/>
        <w:jc w:val="both"/>
        <w:rPr>
          <w:rFonts w:ascii="Times New Roman" w:hAnsi="Times New Roman" w:cs="Times New Roman"/>
          <w:sz w:val="24"/>
          <w:szCs w:val="24"/>
        </w:rPr>
      </w:pPr>
      <w:r w:rsidRPr="0075242C">
        <w:rPr>
          <w:rFonts w:ascii="Times New Roman" w:hAnsi="Times New Roman" w:cs="Times New Roman"/>
          <w:sz w:val="28"/>
          <w:szCs w:val="28"/>
        </w:rPr>
        <w:t>через личный кабинет</w:t>
      </w:r>
      <w:r w:rsidR="00FB1B3D" w:rsidRPr="0075242C">
        <w:rPr>
          <w:rFonts w:ascii="Times New Roman" w:hAnsi="Times New Roman" w:cs="Times New Roman"/>
          <w:sz w:val="28"/>
          <w:szCs w:val="28"/>
        </w:rPr>
        <w:t xml:space="preserve"> на</w:t>
      </w:r>
      <w:r w:rsidRPr="0075242C">
        <w:rPr>
          <w:rFonts w:ascii="Times New Roman" w:hAnsi="Times New Roman" w:cs="Times New Roman"/>
          <w:sz w:val="28"/>
          <w:szCs w:val="28"/>
        </w:rPr>
        <w:t xml:space="preserve"> Едином портале государственных и муниципальных услуг (функций): _______________</w:t>
      </w:r>
      <w:r w:rsidR="005C2B7F" w:rsidRPr="0075242C">
        <w:rPr>
          <w:rFonts w:ascii="Times New Roman" w:hAnsi="Times New Roman" w:cs="Times New Roman"/>
          <w:sz w:val="28"/>
          <w:szCs w:val="28"/>
        </w:rPr>
        <w:t>_______</w:t>
      </w:r>
      <w:r w:rsidRPr="0075242C">
        <w:rPr>
          <w:rFonts w:ascii="Times New Roman" w:hAnsi="Times New Roman" w:cs="Times New Roman"/>
          <w:sz w:val="28"/>
          <w:szCs w:val="28"/>
        </w:rPr>
        <w:t>_.</w:t>
      </w:r>
    </w:p>
    <w:p w14:paraId="1D9CC016" w14:textId="1B5ACC29" w:rsidR="00C604D9" w:rsidRPr="0075242C" w:rsidRDefault="005C2B7F" w:rsidP="007C26CB">
      <w:pPr>
        <w:pStyle w:val="ConsPlusNonformat"/>
        <w:ind w:left="-142"/>
        <w:jc w:val="both"/>
        <w:rPr>
          <w:rFonts w:ascii="Times New Roman" w:hAnsi="Times New Roman" w:cs="Times New Roman"/>
          <w:sz w:val="18"/>
          <w:szCs w:val="18"/>
        </w:rPr>
      </w:pPr>
      <w:r w:rsidRPr="0075242C">
        <w:rPr>
          <w:rFonts w:ascii="Times New Roman" w:hAnsi="Times New Roman" w:cs="Times New Roman"/>
          <w:sz w:val="18"/>
          <w:szCs w:val="18"/>
        </w:rPr>
        <w:t xml:space="preserve">                           </w:t>
      </w:r>
      <w:r w:rsidR="007C26CB"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w:t>
      </w:r>
      <w:r w:rsidR="00C604D9" w:rsidRPr="0075242C">
        <w:rPr>
          <w:rFonts w:ascii="Times New Roman" w:hAnsi="Times New Roman" w:cs="Times New Roman"/>
          <w:sz w:val="18"/>
          <w:szCs w:val="18"/>
        </w:rPr>
        <w:t xml:space="preserve">(указывается </w:t>
      </w:r>
      <w:r w:rsidR="006E69A3" w:rsidRPr="0075242C">
        <w:rPr>
          <w:rFonts w:ascii="Times New Roman" w:hAnsi="Times New Roman" w:cs="Times New Roman"/>
          <w:sz w:val="18"/>
          <w:szCs w:val="18"/>
        </w:rPr>
        <w:t>«</w:t>
      </w:r>
      <w:r w:rsidR="00C604D9" w:rsidRPr="0075242C">
        <w:rPr>
          <w:rFonts w:ascii="Times New Roman" w:hAnsi="Times New Roman" w:cs="Times New Roman"/>
          <w:sz w:val="18"/>
          <w:szCs w:val="18"/>
        </w:rPr>
        <w:t>да</w:t>
      </w:r>
      <w:r w:rsidR="006E69A3" w:rsidRPr="0075242C">
        <w:rPr>
          <w:rFonts w:ascii="Times New Roman" w:hAnsi="Times New Roman" w:cs="Times New Roman"/>
          <w:sz w:val="18"/>
          <w:szCs w:val="18"/>
        </w:rPr>
        <w:t>»</w:t>
      </w:r>
      <w:r w:rsidR="00C604D9" w:rsidRPr="0075242C">
        <w:rPr>
          <w:rFonts w:ascii="Times New Roman" w:hAnsi="Times New Roman" w:cs="Times New Roman"/>
          <w:sz w:val="18"/>
          <w:szCs w:val="18"/>
        </w:rPr>
        <w:t xml:space="preserve"> или ставится прочерк)</w:t>
      </w:r>
    </w:p>
    <w:p w14:paraId="2181D2A7" w14:textId="77777777" w:rsidR="008008A6" w:rsidRPr="0075242C" w:rsidRDefault="008008A6" w:rsidP="007C26CB">
      <w:pPr>
        <w:pStyle w:val="ConsPlusNonformat"/>
        <w:ind w:left="-142"/>
        <w:jc w:val="both"/>
        <w:rPr>
          <w:rFonts w:ascii="Times New Roman" w:hAnsi="Times New Roman" w:cs="Times New Roman"/>
          <w:sz w:val="18"/>
          <w:szCs w:val="18"/>
        </w:rPr>
      </w:pPr>
    </w:p>
    <w:p w14:paraId="0C7B0F29" w14:textId="77777777" w:rsidR="00C604D9" w:rsidRPr="0075242C" w:rsidRDefault="00C604D9" w:rsidP="007C26CB">
      <w:pPr>
        <w:pStyle w:val="ConsPlusNonformat"/>
        <w:ind w:left="-142"/>
        <w:jc w:val="both"/>
        <w:rPr>
          <w:rFonts w:ascii="Times New Roman" w:hAnsi="Times New Roman" w:cs="Times New Roman"/>
          <w:sz w:val="28"/>
          <w:szCs w:val="28"/>
        </w:rPr>
      </w:pPr>
      <w:r w:rsidRPr="005830D4">
        <w:rPr>
          <w:rFonts w:ascii="Times New Roman" w:hAnsi="Times New Roman" w:cs="Times New Roman"/>
          <w:sz w:val="28"/>
          <w:szCs w:val="28"/>
        </w:rPr>
        <w:t>Заявитель: _________________</w:t>
      </w:r>
      <w:r w:rsidR="008008A6" w:rsidRPr="005830D4">
        <w:rPr>
          <w:rFonts w:ascii="Times New Roman" w:hAnsi="Times New Roman" w:cs="Times New Roman"/>
          <w:sz w:val="28"/>
          <w:szCs w:val="28"/>
        </w:rPr>
        <w:t>___</w:t>
      </w:r>
      <w:r w:rsidRPr="005830D4">
        <w:rPr>
          <w:rFonts w:ascii="Times New Roman" w:hAnsi="Times New Roman" w:cs="Times New Roman"/>
          <w:sz w:val="28"/>
          <w:szCs w:val="28"/>
        </w:rPr>
        <w:t>___</w:t>
      </w:r>
      <w:r w:rsidR="004A068F" w:rsidRPr="005830D4">
        <w:rPr>
          <w:rFonts w:ascii="Times New Roman" w:hAnsi="Times New Roman" w:cs="Times New Roman"/>
          <w:sz w:val="28"/>
          <w:szCs w:val="28"/>
        </w:rPr>
        <w:t>_____</w:t>
      </w:r>
      <w:r w:rsidR="008008A6" w:rsidRPr="005830D4">
        <w:rPr>
          <w:rFonts w:ascii="Times New Roman" w:hAnsi="Times New Roman" w:cs="Times New Roman"/>
          <w:sz w:val="28"/>
          <w:szCs w:val="28"/>
        </w:rPr>
        <w:t>__</w:t>
      </w:r>
      <w:r w:rsidR="004A068F" w:rsidRPr="005830D4">
        <w:rPr>
          <w:rFonts w:ascii="Times New Roman" w:hAnsi="Times New Roman" w:cs="Times New Roman"/>
          <w:sz w:val="28"/>
          <w:szCs w:val="28"/>
        </w:rPr>
        <w:t xml:space="preserve"> </w:t>
      </w:r>
      <w:r w:rsidRPr="005830D4">
        <w:rPr>
          <w:rFonts w:ascii="Times New Roman" w:hAnsi="Times New Roman" w:cs="Times New Roman"/>
          <w:sz w:val="28"/>
          <w:szCs w:val="28"/>
        </w:rPr>
        <w:t xml:space="preserve">__________ </w:t>
      </w:r>
      <w:r w:rsidR="006E69A3" w:rsidRPr="005830D4">
        <w:rPr>
          <w:rFonts w:ascii="Times New Roman" w:hAnsi="Times New Roman" w:cs="Times New Roman"/>
          <w:sz w:val="28"/>
          <w:szCs w:val="28"/>
        </w:rPr>
        <w:t>«</w:t>
      </w:r>
      <w:r w:rsidRPr="005830D4">
        <w:rPr>
          <w:rFonts w:ascii="Times New Roman" w:hAnsi="Times New Roman" w:cs="Times New Roman"/>
          <w:sz w:val="28"/>
          <w:szCs w:val="28"/>
        </w:rPr>
        <w:t>___</w:t>
      </w:r>
      <w:r w:rsidR="006E69A3" w:rsidRPr="005830D4">
        <w:rPr>
          <w:rFonts w:ascii="Times New Roman" w:hAnsi="Times New Roman" w:cs="Times New Roman"/>
          <w:sz w:val="28"/>
          <w:szCs w:val="28"/>
        </w:rPr>
        <w:t>»</w:t>
      </w:r>
      <w:r w:rsidRPr="005830D4">
        <w:rPr>
          <w:rFonts w:ascii="Times New Roman" w:hAnsi="Times New Roman" w:cs="Times New Roman"/>
          <w:sz w:val="28"/>
          <w:szCs w:val="28"/>
        </w:rPr>
        <w:t xml:space="preserve"> _________ 20__ г.</w:t>
      </w:r>
    </w:p>
    <w:p w14:paraId="68015E1A" w14:textId="7C1E9A05" w:rsidR="006E69A3" w:rsidRPr="0075242C" w:rsidRDefault="00C604D9" w:rsidP="007C26CB">
      <w:pPr>
        <w:pStyle w:val="ConsPlusNonformat"/>
        <w:ind w:left="-142"/>
        <w:jc w:val="both"/>
        <w:rPr>
          <w:rFonts w:ascii="Times New Roman" w:hAnsi="Times New Roman" w:cs="Times New Roman"/>
          <w:sz w:val="18"/>
          <w:szCs w:val="18"/>
        </w:rPr>
      </w:pPr>
      <w:r w:rsidRPr="0075242C">
        <w:rPr>
          <w:rFonts w:ascii="Times New Roman" w:hAnsi="Times New Roman" w:cs="Times New Roman"/>
          <w:sz w:val="18"/>
          <w:szCs w:val="18"/>
        </w:rPr>
        <w:t xml:space="preserve">         </w:t>
      </w:r>
      <w:r w:rsidR="0048586D"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w:t>
      </w:r>
      <w:r w:rsidR="004A068F"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(Ф.И.О. заявителя</w:t>
      </w:r>
      <w:r w:rsidR="006E69A3" w:rsidRPr="0075242C">
        <w:rPr>
          <w:rFonts w:ascii="Times New Roman" w:hAnsi="Times New Roman" w:cs="Times New Roman"/>
          <w:sz w:val="18"/>
          <w:szCs w:val="18"/>
        </w:rPr>
        <w:t xml:space="preserve"> </w:t>
      </w:r>
      <w:r w:rsidR="004A068F" w:rsidRPr="0075242C">
        <w:rPr>
          <w:rFonts w:ascii="Times New Roman" w:hAnsi="Times New Roman" w:cs="Times New Roman"/>
          <w:sz w:val="18"/>
          <w:szCs w:val="18"/>
        </w:rPr>
        <w:t xml:space="preserve">(последнее – при наличии)   </w:t>
      </w:r>
      <w:r w:rsidR="0048586D" w:rsidRPr="0075242C">
        <w:rPr>
          <w:rFonts w:ascii="Times New Roman" w:hAnsi="Times New Roman" w:cs="Times New Roman"/>
          <w:sz w:val="18"/>
          <w:szCs w:val="18"/>
        </w:rPr>
        <w:t xml:space="preserve">                 </w:t>
      </w:r>
      <w:r w:rsidR="008008A6" w:rsidRPr="0075242C">
        <w:rPr>
          <w:rFonts w:ascii="Times New Roman" w:hAnsi="Times New Roman" w:cs="Times New Roman"/>
          <w:sz w:val="18"/>
          <w:szCs w:val="18"/>
        </w:rPr>
        <w:t xml:space="preserve"> </w:t>
      </w:r>
      <w:r w:rsidRPr="0075242C">
        <w:rPr>
          <w:rFonts w:ascii="Times New Roman" w:hAnsi="Times New Roman" w:cs="Times New Roman"/>
          <w:sz w:val="18"/>
          <w:szCs w:val="18"/>
        </w:rPr>
        <w:t>(подпись)</w:t>
      </w:r>
      <w:r w:rsidR="006E69A3" w:rsidRPr="0075242C">
        <w:rPr>
          <w:rFonts w:ascii="Times New Roman" w:hAnsi="Times New Roman" w:cs="Times New Roman"/>
          <w:sz w:val="18"/>
          <w:szCs w:val="18"/>
        </w:rPr>
        <w:t xml:space="preserve">          </w:t>
      </w:r>
      <w:r w:rsidR="008008A6" w:rsidRPr="0075242C">
        <w:rPr>
          <w:rFonts w:ascii="Times New Roman" w:hAnsi="Times New Roman" w:cs="Times New Roman"/>
          <w:sz w:val="18"/>
          <w:szCs w:val="18"/>
        </w:rPr>
        <w:t xml:space="preserve">    </w:t>
      </w:r>
      <w:r w:rsidR="0048586D" w:rsidRPr="0075242C">
        <w:rPr>
          <w:rFonts w:ascii="Times New Roman" w:hAnsi="Times New Roman" w:cs="Times New Roman"/>
          <w:sz w:val="18"/>
          <w:szCs w:val="18"/>
        </w:rPr>
        <w:t xml:space="preserve">        </w:t>
      </w:r>
      <w:r w:rsidR="008008A6" w:rsidRPr="0075242C">
        <w:rPr>
          <w:rFonts w:ascii="Times New Roman" w:hAnsi="Times New Roman" w:cs="Times New Roman"/>
          <w:sz w:val="18"/>
          <w:szCs w:val="18"/>
        </w:rPr>
        <w:t xml:space="preserve">         </w:t>
      </w:r>
      <w:r w:rsidR="006E69A3" w:rsidRPr="0075242C">
        <w:rPr>
          <w:rFonts w:ascii="Times New Roman" w:hAnsi="Times New Roman" w:cs="Times New Roman"/>
          <w:sz w:val="18"/>
          <w:szCs w:val="18"/>
        </w:rPr>
        <w:t xml:space="preserve">  (дата)</w:t>
      </w:r>
    </w:p>
    <w:p w14:paraId="1783ECDB" w14:textId="77777777" w:rsidR="00C604D9" w:rsidRPr="0075242C" w:rsidRDefault="00C604D9" w:rsidP="007C26CB">
      <w:pPr>
        <w:pStyle w:val="ConsPlusNonformat"/>
        <w:ind w:left="-142"/>
        <w:jc w:val="both"/>
        <w:rPr>
          <w:rFonts w:ascii="Times New Roman" w:hAnsi="Times New Roman" w:cs="Times New Roman"/>
          <w:sz w:val="24"/>
          <w:szCs w:val="24"/>
        </w:rPr>
      </w:pPr>
    </w:p>
    <w:p w14:paraId="3B224621" w14:textId="77777777" w:rsidR="00C604D9" w:rsidRPr="0075242C" w:rsidRDefault="00C604D9"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Специалист:</w:t>
      </w:r>
    </w:p>
    <w:p w14:paraId="2CE93F26" w14:textId="77777777" w:rsidR="008008A6" w:rsidRPr="0075242C" w:rsidRDefault="00C604D9" w:rsidP="007C26CB">
      <w:pPr>
        <w:pStyle w:val="ConsPlusNonformat"/>
        <w:ind w:left="-142"/>
        <w:jc w:val="both"/>
        <w:rPr>
          <w:rFonts w:ascii="Times New Roman" w:hAnsi="Times New Roman" w:cs="Times New Roman"/>
          <w:sz w:val="24"/>
          <w:szCs w:val="24"/>
        </w:rPr>
      </w:pPr>
      <w:r w:rsidRPr="0075242C">
        <w:rPr>
          <w:rFonts w:ascii="Times New Roman" w:hAnsi="Times New Roman" w:cs="Times New Roman"/>
          <w:sz w:val="28"/>
          <w:szCs w:val="28"/>
        </w:rPr>
        <w:t>__________________</w:t>
      </w:r>
      <w:r w:rsidR="006E69A3" w:rsidRPr="0075242C">
        <w:rPr>
          <w:rFonts w:ascii="Times New Roman" w:hAnsi="Times New Roman" w:cs="Times New Roman"/>
          <w:sz w:val="28"/>
          <w:szCs w:val="28"/>
        </w:rPr>
        <w:t>_</w:t>
      </w:r>
      <w:r w:rsidR="00C10191" w:rsidRPr="0075242C">
        <w:rPr>
          <w:rFonts w:ascii="Times New Roman" w:hAnsi="Times New Roman" w:cs="Times New Roman"/>
          <w:sz w:val="28"/>
          <w:szCs w:val="28"/>
        </w:rPr>
        <w:t>____</w:t>
      </w:r>
      <w:r w:rsidR="006E69A3" w:rsidRPr="0075242C">
        <w:rPr>
          <w:rFonts w:ascii="Times New Roman" w:hAnsi="Times New Roman" w:cs="Times New Roman"/>
          <w:sz w:val="28"/>
          <w:szCs w:val="28"/>
        </w:rPr>
        <w:t>__________</w:t>
      </w:r>
      <w:r w:rsidRPr="0075242C">
        <w:rPr>
          <w:rFonts w:ascii="Times New Roman" w:hAnsi="Times New Roman" w:cs="Times New Roman"/>
          <w:sz w:val="28"/>
          <w:szCs w:val="28"/>
        </w:rPr>
        <w:t>___</w:t>
      </w:r>
      <w:r w:rsidR="006E69A3" w:rsidRPr="0075242C">
        <w:rPr>
          <w:rFonts w:ascii="Times New Roman" w:hAnsi="Times New Roman" w:cs="Times New Roman"/>
          <w:sz w:val="28"/>
          <w:szCs w:val="28"/>
        </w:rPr>
        <w:t>_______</w:t>
      </w:r>
      <w:r w:rsidRPr="0075242C">
        <w:rPr>
          <w:rFonts w:ascii="Times New Roman" w:hAnsi="Times New Roman" w:cs="Times New Roman"/>
          <w:sz w:val="28"/>
          <w:szCs w:val="28"/>
        </w:rPr>
        <w:t>_ _______</w:t>
      </w:r>
      <w:r w:rsidR="006E69A3" w:rsidRPr="0075242C">
        <w:rPr>
          <w:rFonts w:ascii="Times New Roman" w:hAnsi="Times New Roman" w:cs="Times New Roman"/>
          <w:sz w:val="28"/>
          <w:szCs w:val="28"/>
        </w:rPr>
        <w:t xml:space="preserve"> «___» _______ 20__ г.</w:t>
      </w:r>
      <w:r w:rsidRPr="0075242C">
        <w:rPr>
          <w:rFonts w:ascii="Times New Roman" w:hAnsi="Times New Roman" w:cs="Times New Roman"/>
          <w:sz w:val="24"/>
          <w:szCs w:val="24"/>
        </w:rPr>
        <w:t xml:space="preserve"> </w:t>
      </w:r>
    </w:p>
    <w:p w14:paraId="0B286282" w14:textId="06CA456D" w:rsidR="00C604D9" w:rsidRPr="0075242C" w:rsidRDefault="0048586D" w:rsidP="007C26CB">
      <w:pPr>
        <w:pStyle w:val="ConsPlusNonformat"/>
        <w:ind w:left="-142"/>
        <w:jc w:val="both"/>
        <w:rPr>
          <w:rFonts w:ascii="Times New Roman" w:hAnsi="Times New Roman" w:cs="Times New Roman"/>
          <w:sz w:val="18"/>
          <w:szCs w:val="18"/>
        </w:rPr>
      </w:pPr>
      <w:r w:rsidRPr="0075242C">
        <w:rPr>
          <w:rFonts w:ascii="Times New Roman" w:hAnsi="Times New Roman" w:cs="Times New Roman"/>
          <w:sz w:val="18"/>
          <w:szCs w:val="18"/>
        </w:rPr>
        <w:t xml:space="preserve">                         </w:t>
      </w:r>
      <w:r w:rsidR="00C604D9" w:rsidRPr="0075242C">
        <w:rPr>
          <w:rFonts w:ascii="Times New Roman" w:hAnsi="Times New Roman" w:cs="Times New Roman"/>
          <w:sz w:val="18"/>
          <w:szCs w:val="18"/>
        </w:rPr>
        <w:t xml:space="preserve">(должность, Ф.И.О. </w:t>
      </w:r>
      <w:r w:rsidR="006E69A3" w:rsidRPr="0075242C">
        <w:rPr>
          <w:rFonts w:ascii="Times New Roman" w:hAnsi="Times New Roman" w:cs="Times New Roman"/>
          <w:sz w:val="18"/>
          <w:szCs w:val="18"/>
        </w:rPr>
        <w:t xml:space="preserve">(последнее – при наличии) </w:t>
      </w:r>
      <w:r w:rsidR="00C604D9" w:rsidRPr="0075242C">
        <w:rPr>
          <w:rFonts w:ascii="Times New Roman" w:hAnsi="Times New Roman" w:cs="Times New Roman"/>
          <w:sz w:val="18"/>
          <w:szCs w:val="18"/>
        </w:rPr>
        <w:t xml:space="preserve">полностью)  </w:t>
      </w:r>
      <w:r w:rsidRPr="0075242C">
        <w:rPr>
          <w:rFonts w:ascii="Times New Roman" w:hAnsi="Times New Roman" w:cs="Times New Roman"/>
          <w:sz w:val="18"/>
          <w:szCs w:val="18"/>
        </w:rPr>
        <w:t xml:space="preserve">            </w:t>
      </w:r>
      <w:r w:rsidR="00C604D9" w:rsidRPr="0075242C">
        <w:rPr>
          <w:rFonts w:ascii="Times New Roman" w:hAnsi="Times New Roman" w:cs="Times New Roman"/>
          <w:sz w:val="18"/>
          <w:szCs w:val="18"/>
        </w:rPr>
        <w:t xml:space="preserve"> (подпись)</w:t>
      </w:r>
      <w:r w:rsidR="006E69A3" w:rsidRPr="0075242C">
        <w:rPr>
          <w:rFonts w:ascii="Times New Roman" w:hAnsi="Times New Roman" w:cs="Times New Roman"/>
          <w:sz w:val="18"/>
          <w:szCs w:val="18"/>
        </w:rPr>
        <w:t xml:space="preserve">      </w:t>
      </w:r>
      <w:r w:rsidR="00C10191"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w:t>
      </w:r>
      <w:r w:rsidR="00C10191" w:rsidRPr="0075242C">
        <w:rPr>
          <w:rFonts w:ascii="Times New Roman" w:hAnsi="Times New Roman" w:cs="Times New Roman"/>
          <w:sz w:val="18"/>
          <w:szCs w:val="18"/>
        </w:rPr>
        <w:t xml:space="preserve">      </w:t>
      </w:r>
      <w:r w:rsidR="006E69A3" w:rsidRPr="0075242C">
        <w:rPr>
          <w:rFonts w:ascii="Times New Roman" w:hAnsi="Times New Roman" w:cs="Times New Roman"/>
          <w:sz w:val="18"/>
          <w:szCs w:val="18"/>
        </w:rPr>
        <w:t xml:space="preserve"> (дата)</w:t>
      </w:r>
    </w:p>
    <w:p w14:paraId="6FCF3B22" w14:textId="77777777" w:rsidR="00C604D9" w:rsidRPr="0075242C" w:rsidRDefault="00C604D9"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Расписку-уведомление получил(а) _______________________________________</w:t>
      </w:r>
    </w:p>
    <w:p w14:paraId="7C1C8BF9" w14:textId="07298296" w:rsidR="00C604D9" w:rsidRPr="0075242C" w:rsidRDefault="00C604D9" w:rsidP="007C26CB">
      <w:pPr>
        <w:pStyle w:val="ConsPlusNonformat"/>
        <w:ind w:left="-142"/>
        <w:jc w:val="both"/>
        <w:rPr>
          <w:rFonts w:ascii="Times New Roman" w:hAnsi="Times New Roman" w:cs="Times New Roman"/>
          <w:sz w:val="18"/>
          <w:szCs w:val="18"/>
        </w:rPr>
      </w:pPr>
      <w:r w:rsidRPr="0075242C">
        <w:rPr>
          <w:rFonts w:ascii="Times New Roman" w:hAnsi="Times New Roman" w:cs="Times New Roman"/>
          <w:sz w:val="24"/>
          <w:szCs w:val="24"/>
        </w:rPr>
        <w:t xml:space="preserve">                                              </w:t>
      </w:r>
      <w:r w:rsidR="006E69A3" w:rsidRPr="0075242C">
        <w:rPr>
          <w:rFonts w:ascii="Times New Roman" w:hAnsi="Times New Roman" w:cs="Times New Roman"/>
          <w:sz w:val="24"/>
          <w:szCs w:val="24"/>
        </w:rPr>
        <w:t xml:space="preserve">                   </w:t>
      </w:r>
      <w:r w:rsidR="00C10191" w:rsidRPr="0075242C">
        <w:rPr>
          <w:rFonts w:ascii="Times New Roman" w:hAnsi="Times New Roman" w:cs="Times New Roman"/>
          <w:sz w:val="24"/>
          <w:szCs w:val="24"/>
        </w:rPr>
        <w:t xml:space="preserve">                      </w:t>
      </w:r>
      <w:r w:rsidR="0048586D" w:rsidRPr="0075242C">
        <w:rPr>
          <w:rFonts w:ascii="Times New Roman" w:hAnsi="Times New Roman" w:cs="Times New Roman"/>
          <w:sz w:val="24"/>
          <w:szCs w:val="24"/>
        </w:rPr>
        <w:t xml:space="preserve">                  </w:t>
      </w:r>
      <w:r w:rsidR="00C10191" w:rsidRPr="0075242C">
        <w:rPr>
          <w:rFonts w:ascii="Times New Roman" w:hAnsi="Times New Roman" w:cs="Times New Roman"/>
          <w:sz w:val="24"/>
          <w:szCs w:val="24"/>
        </w:rPr>
        <w:t xml:space="preserve">  </w:t>
      </w:r>
      <w:r w:rsidR="006E69A3" w:rsidRPr="0075242C">
        <w:rPr>
          <w:rFonts w:ascii="Times New Roman" w:hAnsi="Times New Roman" w:cs="Times New Roman"/>
          <w:sz w:val="24"/>
          <w:szCs w:val="24"/>
        </w:rPr>
        <w:t xml:space="preserve">   </w:t>
      </w:r>
      <w:r w:rsidRPr="0075242C">
        <w:rPr>
          <w:rFonts w:ascii="Times New Roman" w:hAnsi="Times New Roman" w:cs="Times New Roman"/>
          <w:sz w:val="24"/>
          <w:szCs w:val="24"/>
        </w:rPr>
        <w:t xml:space="preserve"> </w:t>
      </w:r>
      <w:r w:rsidRPr="0075242C">
        <w:rPr>
          <w:rFonts w:ascii="Times New Roman" w:hAnsi="Times New Roman" w:cs="Times New Roman"/>
          <w:sz w:val="18"/>
          <w:szCs w:val="18"/>
        </w:rPr>
        <w:t>(подпись заявителя)</w:t>
      </w:r>
    </w:p>
    <w:p w14:paraId="2B80F8BC" w14:textId="5E82F934" w:rsidR="00C604D9" w:rsidRPr="0075242C" w:rsidRDefault="00C604D9" w:rsidP="007C26CB">
      <w:pPr>
        <w:pStyle w:val="ConsPlusNonformat"/>
        <w:ind w:left="-142"/>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w:t>
      </w:r>
      <w:r w:rsidR="007C26CB" w:rsidRPr="0075242C">
        <w:rPr>
          <w:rFonts w:ascii="Times New Roman" w:hAnsi="Times New Roman" w:cs="Times New Roman"/>
          <w:sz w:val="24"/>
          <w:szCs w:val="24"/>
        </w:rPr>
        <w:t>________</w:t>
      </w:r>
      <w:r w:rsidRPr="0075242C">
        <w:rPr>
          <w:rFonts w:ascii="Times New Roman" w:hAnsi="Times New Roman" w:cs="Times New Roman"/>
          <w:sz w:val="24"/>
          <w:szCs w:val="24"/>
        </w:rPr>
        <w:t>______________________________</w:t>
      </w:r>
    </w:p>
    <w:p w14:paraId="0DD30111" w14:textId="77777777" w:rsidR="00C604D9" w:rsidRPr="0075242C" w:rsidRDefault="00C604D9" w:rsidP="007C26CB">
      <w:pPr>
        <w:pStyle w:val="ConsPlusNonformat"/>
        <w:ind w:left="-142"/>
        <w:jc w:val="center"/>
        <w:rPr>
          <w:rFonts w:ascii="Times New Roman" w:hAnsi="Times New Roman" w:cs="Times New Roman"/>
          <w:sz w:val="24"/>
          <w:szCs w:val="24"/>
        </w:rPr>
      </w:pPr>
      <w:r w:rsidRPr="0075242C">
        <w:rPr>
          <w:rFonts w:ascii="Times New Roman" w:hAnsi="Times New Roman" w:cs="Times New Roman"/>
          <w:sz w:val="24"/>
          <w:szCs w:val="24"/>
        </w:rPr>
        <w:t>Линия отрыва</w:t>
      </w:r>
    </w:p>
    <w:p w14:paraId="72DCA890" w14:textId="77777777" w:rsidR="00CC2DCE" w:rsidRPr="0075242C" w:rsidRDefault="00CC2DCE" w:rsidP="007C26CB">
      <w:pPr>
        <w:pStyle w:val="ConsPlusNonformat"/>
        <w:ind w:left="-142"/>
        <w:jc w:val="center"/>
        <w:rPr>
          <w:rFonts w:ascii="Times New Roman" w:hAnsi="Times New Roman" w:cs="Times New Roman"/>
          <w:sz w:val="24"/>
          <w:szCs w:val="24"/>
        </w:rPr>
      </w:pPr>
    </w:p>
    <w:p w14:paraId="163B8FC8" w14:textId="77777777" w:rsidR="00C604D9" w:rsidRPr="0075242C" w:rsidRDefault="00C604D9" w:rsidP="007C26CB">
      <w:pPr>
        <w:pStyle w:val="ConsPlusNonformat"/>
        <w:ind w:left="-142"/>
        <w:jc w:val="center"/>
        <w:rPr>
          <w:rFonts w:ascii="Times New Roman" w:hAnsi="Times New Roman" w:cs="Times New Roman"/>
          <w:sz w:val="28"/>
          <w:szCs w:val="28"/>
        </w:rPr>
      </w:pPr>
      <w:r w:rsidRPr="0075242C">
        <w:rPr>
          <w:rFonts w:ascii="Times New Roman" w:hAnsi="Times New Roman" w:cs="Times New Roman"/>
          <w:sz w:val="28"/>
          <w:szCs w:val="28"/>
        </w:rPr>
        <w:t>Расписка-уведомление</w:t>
      </w:r>
    </w:p>
    <w:p w14:paraId="06079BB0" w14:textId="77777777" w:rsidR="00C604D9" w:rsidRPr="0075242C" w:rsidRDefault="00C604D9" w:rsidP="007C26CB">
      <w:pPr>
        <w:pStyle w:val="ConsPlusNonformat"/>
        <w:ind w:left="-142"/>
        <w:jc w:val="both"/>
        <w:rPr>
          <w:rFonts w:ascii="Times New Roman" w:hAnsi="Times New Roman" w:cs="Times New Roman"/>
          <w:sz w:val="28"/>
          <w:szCs w:val="28"/>
        </w:rPr>
      </w:pPr>
    </w:p>
    <w:p w14:paraId="6CEC72F8" w14:textId="77777777" w:rsidR="00C604D9" w:rsidRPr="0075242C" w:rsidRDefault="00C604D9"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Регистрационный № заявителя ___</w:t>
      </w:r>
      <w:r w:rsidR="00C10191" w:rsidRPr="0075242C">
        <w:rPr>
          <w:rFonts w:ascii="Times New Roman" w:hAnsi="Times New Roman" w:cs="Times New Roman"/>
          <w:sz w:val="28"/>
          <w:szCs w:val="28"/>
        </w:rPr>
        <w:t>.</w:t>
      </w:r>
      <w:r w:rsidRPr="0075242C">
        <w:rPr>
          <w:rFonts w:ascii="Times New Roman" w:hAnsi="Times New Roman" w:cs="Times New Roman"/>
          <w:sz w:val="28"/>
          <w:szCs w:val="28"/>
        </w:rPr>
        <w:t xml:space="preserve"> Количество документов ___ ед. на ___ листах</w:t>
      </w:r>
      <w:r w:rsidR="00C10191" w:rsidRPr="0075242C">
        <w:rPr>
          <w:rFonts w:ascii="Times New Roman" w:hAnsi="Times New Roman" w:cs="Times New Roman"/>
          <w:sz w:val="28"/>
          <w:szCs w:val="28"/>
        </w:rPr>
        <w:t>.</w:t>
      </w:r>
    </w:p>
    <w:p w14:paraId="46039199" w14:textId="77777777" w:rsidR="00C10191" w:rsidRPr="0075242C" w:rsidRDefault="00C10191"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Документы принял _____________ _________ ________________ «__» ____ 20__ г.</w:t>
      </w:r>
    </w:p>
    <w:p w14:paraId="0A344A64" w14:textId="77777777" w:rsidR="00A72DBA" w:rsidRPr="0075242C" w:rsidRDefault="00C10191" w:rsidP="006C5A48">
      <w:pPr>
        <w:pStyle w:val="ConsPlusNonformat"/>
        <w:jc w:val="both"/>
        <w:rPr>
          <w:rFonts w:ascii="Times New Roman" w:hAnsi="Times New Roman" w:cs="Times New Roman"/>
          <w:sz w:val="18"/>
          <w:szCs w:val="18"/>
        </w:rPr>
      </w:pPr>
      <w:r w:rsidRPr="0075242C">
        <w:rPr>
          <w:rFonts w:ascii="Times New Roman" w:hAnsi="Times New Roman" w:cs="Times New Roman"/>
          <w:sz w:val="18"/>
          <w:szCs w:val="18"/>
        </w:rPr>
        <w:t xml:space="preserve">                                        </w:t>
      </w:r>
      <w:r w:rsidR="0048586D"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(должность)    </w:t>
      </w:r>
      <w:r w:rsidR="0048586D"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(подпись) </w:t>
      </w:r>
      <w:r w:rsidR="0048586D"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(расшифровка подписи)   </w:t>
      </w:r>
      <w:r w:rsidR="0048586D"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(дата)</w:t>
      </w:r>
    </w:p>
    <w:p w14:paraId="11F0145B" w14:textId="489B55B8" w:rsidR="006E69A3" w:rsidRPr="0075242C" w:rsidRDefault="006E69A3" w:rsidP="006C5A48">
      <w:pPr>
        <w:pStyle w:val="ConsPlusNonformat"/>
        <w:jc w:val="both"/>
        <w:rPr>
          <w:sz w:val="18"/>
          <w:szCs w:val="18"/>
        </w:rPr>
      </w:pPr>
      <w:r w:rsidRPr="0075242C">
        <w:rPr>
          <w:sz w:val="18"/>
          <w:szCs w:val="18"/>
        </w:rPr>
        <w:br w:type="page"/>
      </w:r>
    </w:p>
    <w:p w14:paraId="4249A3AD" w14:textId="77777777" w:rsidR="002B6037" w:rsidRPr="0075242C" w:rsidRDefault="002B6037" w:rsidP="009353FD">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Приложение № 3</w:t>
      </w:r>
    </w:p>
    <w:p w14:paraId="1E18FBAA" w14:textId="6FE27811" w:rsidR="002B6037" w:rsidRDefault="002B6037" w:rsidP="009353FD">
      <w:pPr>
        <w:pStyle w:val="ConsPlusNormal"/>
        <w:ind w:left="5387"/>
        <w:jc w:val="both"/>
        <w:rPr>
          <w:rFonts w:ascii="Times New Roman" w:hAnsi="Times New Roman" w:cs="Times New Roman"/>
          <w:sz w:val="28"/>
          <w:szCs w:val="28"/>
          <w:lang w:val="tt-RU"/>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00BA5D7B" w:rsidRPr="0075242C">
        <w:rPr>
          <w:rFonts w:ascii="Times New Roman" w:hAnsi="Times New Roman" w:cs="Times New Roman"/>
          <w:sz w:val="28"/>
          <w:szCs w:val="28"/>
          <w:lang w:val="tt-RU"/>
        </w:rPr>
        <w:t xml:space="preserve">по назначению единовременной денежной выплаты </w:t>
      </w:r>
      <w:r w:rsidR="00BA5D7B"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00BA5D7B" w:rsidRPr="0075242C">
        <w:rPr>
          <w:rFonts w:ascii="Times New Roman" w:hAnsi="Times New Roman" w:cs="Times New Roman"/>
          <w:sz w:val="28"/>
          <w:szCs w:val="28"/>
          <w:lang w:val="tt-RU"/>
        </w:rPr>
        <w:t xml:space="preserve"> </w:t>
      </w:r>
    </w:p>
    <w:p w14:paraId="5E251A43" w14:textId="77777777" w:rsidR="00113679" w:rsidRPr="0075242C" w:rsidRDefault="00113679" w:rsidP="009353FD">
      <w:pPr>
        <w:pStyle w:val="ConsPlusNormal"/>
        <w:ind w:left="5387"/>
        <w:jc w:val="both"/>
        <w:rPr>
          <w:rFonts w:ascii="Times New Roman" w:hAnsi="Times New Roman" w:cs="Times New Roman"/>
          <w:sz w:val="28"/>
          <w:szCs w:val="28"/>
        </w:rPr>
      </w:pPr>
    </w:p>
    <w:p w14:paraId="53ECD3DF" w14:textId="4E414FDE" w:rsidR="00113679" w:rsidRDefault="00113679" w:rsidP="00113679">
      <w:pPr>
        <w:pStyle w:val="ConsPlusNonformat"/>
        <w:ind w:left="4956" w:firstLine="6"/>
        <w:jc w:val="right"/>
        <w:rPr>
          <w:rFonts w:ascii="Times New Roman" w:hAnsi="Times New Roman" w:cs="Times New Roman"/>
          <w:color w:val="000000"/>
          <w:sz w:val="28"/>
          <w:szCs w:val="28"/>
        </w:rPr>
      </w:pPr>
      <w:r>
        <w:rPr>
          <w:rFonts w:ascii="Times New Roman" w:hAnsi="Times New Roman" w:cs="Times New Roman"/>
          <w:color w:val="000000"/>
          <w:sz w:val="28"/>
          <w:szCs w:val="28"/>
        </w:rPr>
        <w:t>ФОРМА</w:t>
      </w:r>
    </w:p>
    <w:p w14:paraId="3AA1E532" w14:textId="77777777" w:rsidR="00113679" w:rsidRDefault="00113679" w:rsidP="00113679">
      <w:pPr>
        <w:pStyle w:val="ConsPlusNonformat"/>
        <w:ind w:left="4956" w:firstLine="6"/>
        <w:jc w:val="right"/>
        <w:rPr>
          <w:rFonts w:ascii="Times New Roman" w:hAnsi="Times New Roman" w:cs="Times New Roman"/>
          <w:color w:val="000000"/>
          <w:sz w:val="28"/>
          <w:szCs w:val="28"/>
        </w:rPr>
      </w:pPr>
    </w:p>
    <w:p w14:paraId="3F89052D" w14:textId="77777777" w:rsidR="00113679" w:rsidRPr="0067137F" w:rsidRDefault="00113679" w:rsidP="00113679">
      <w:pPr>
        <w:widowControl w:val="0"/>
        <w:autoSpaceDE w:val="0"/>
        <w:autoSpaceDN w:val="0"/>
        <w:ind w:left="4956" w:firstLine="6"/>
        <w:jc w:val="both"/>
        <w:rPr>
          <w:rFonts w:eastAsiaTheme="minorEastAsia"/>
          <w:color w:val="000000"/>
          <w:sz w:val="28"/>
          <w:szCs w:val="28"/>
        </w:rPr>
      </w:pPr>
      <w:r w:rsidRPr="0067137F">
        <w:rPr>
          <w:rFonts w:eastAsiaTheme="minorEastAsia"/>
          <w:color w:val="000000"/>
          <w:sz w:val="28"/>
          <w:szCs w:val="28"/>
        </w:rPr>
        <w:t>В Министерство труда, занятости и социальной защиты Республики Татарстан в лице отдела (Управления) социальной защиты Министерства труда, занятости и социальной защиты Республики Татарстан</w:t>
      </w:r>
    </w:p>
    <w:p w14:paraId="0B6C7C91" w14:textId="77777777" w:rsidR="00C92301" w:rsidRPr="0075242C" w:rsidRDefault="00C92301" w:rsidP="00C92301">
      <w:pPr>
        <w:autoSpaceDE w:val="0"/>
        <w:autoSpaceDN w:val="0"/>
        <w:adjustRightInd w:val="0"/>
        <w:ind w:firstLine="540"/>
        <w:jc w:val="both"/>
        <w:rPr>
          <w:sz w:val="28"/>
          <w:szCs w:val="28"/>
        </w:rPr>
      </w:pPr>
    </w:p>
    <w:p w14:paraId="5BF373A2" w14:textId="77777777" w:rsidR="00C92301" w:rsidRPr="0075242C" w:rsidRDefault="00C92301" w:rsidP="00C92301">
      <w:pPr>
        <w:autoSpaceDE w:val="0"/>
        <w:autoSpaceDN w:val="0"/>
        <w:adjustRightInd w:val="0"/>
        <w:ind w:firstLine="540"/>
        <w:jc w:val="center"/>
        <w:rPr>
          <w:sz w:val="28"/>
          <w:szCs w:val="28"/>
        </w:rPr>
      </w:pPr>
      <w:r w:rsidRPr="0075242C">
        <w:rPr>
          <w:sz w:val="28"/>
          <w:szCs w:val="28"/>
        </w:rPr>
        <w:t>СОГЛАСИЕ</w:t>
      </w:r>
    </w:p>
    <w:p w14:paraId="25A7E718" w14:textId="77777777" w:rsidR="00C92301" w:rsidRPr="0075242C" w:rsidRDefault="00C92301" w:rsidP="00C92301">
      <w:pPr>
        <w:autoSpaceDE w:val="0"/>
        <w:autoSpaceDN w:val="0"/>
        <w:adjustRightInd w:val="0"/>
        <w:ind w:firstLine="540"/>
        <w:jc w:val="center"/>
        <w:rPr>
          <w:sz w:val="28"/>
          <w:szCs w:val="28"/>
        </w:rPr>
      </w:pPr>
      <w:r w:rsidRPr="0075242C">
        <w:rPr>
          <w:sz w:val="28"/>
          <w:szCs w:val="28"/>
        </w:rPr>
        <w:t>на обработку персональных данных</w:t>
      </w:r>
    </w:p>
    <w:p w14:paraId="35594402" w14:textId="77777777" w:rsidR="00C92301" w:rsidRPr="0075242C" w:rsidRDefault="00C92301" w:rsidP="00C92301">
      <w:pPr>
        <w:autoSpaceDE w:val="0"/>
        <w:autoSpaceDN w:val="0"/>
        <w:adjustRightInd w:val="0"/>
        <w:ind w:firstLine="540"/>
        <w:jc w:val="both"/>
        <w:rPr>
          <w:sz w:val="28"/>
          <w:szCs w:val="28"/>
        </w:rPr>
      </w:pPr>
    </w:p>
    <w:p w14:paraId="3C92D4B9"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Я, ________________________________________________________________</w:t>
      </w:r>
    </w:p>
    <w:p w14:paraId="67F7886F" w14:textId="77777777" w:rsidR="00C92301" w:rsidRPr="0075242C" w:rsidRDefault="00C92301" w:rsidP="00C92301">
      <w:pPr>
        <w:autoSpaceDE w:val="0"/>
        <w:autoSpaceDN w:val="0"/>
        <w:adjustRightInd w:val="0"/>
        <w:ind w:firstLine="540"/>
        <w:jc w:val="center"/>
        <w:rPr>
          <w:sz w:val="28"/>
          <w:vertAlign w:val="superscript"/>
        </w:rPr>
      </w:pPr>
      <w:r w:rsidRPr="0075242C">
        <w:rPr>
          <w:sz w:val="28"/>
          <w:vertAlign w:val="superscript"/>
        </w:rPr>
        <w:t>(фамилия, имя, отчество (последнее – при наличии))</w:t>
      </w:r>
    </w:p>
    <w:p w14:paraId="1E39F241" w14:textId="77777777" w:rsidR="00C92301" w:rsidRPr="0075242C" w:rsidRDefault="00C92301" w:rsidP="00C92301">
      <w:pPr>
        <w:autoSpaceDE w:val="0"/>
        <w:autoSpaceDN w:val="0"/>
        <w:adjustRightInd w:val="0"/>
        <w:jc w:val="both"/>
        <w:rPr>
          <w:sz w:val="28"/>
          <w:szCs w:val="28"/>
        </w:rPr>
      </w:pPr>
      <w:r w:rsidRPr="0075242C">
        <w:rPr>
          <w:sz w:val="28"/>
          <w:szCs w:val="28"/>
        </w:rPr>
        <w:t>Зарегистрированный (-ая) по адресу ______________________________________</w:t>
      </w:r>
    </w:p>
    <w:p w14:paraId="300F589E" w14:textId="77777777" w:rsidR="00C92301" w:rsidRPr="0075242C" w:rsidRDefault="00C92301" w:rsidP="00C92301">
      <w:pPr>
        <w:autoSpaceDE w:val="0"/>
        <w:autoSpaceDN w:val="0"/>
        <w:adjustRightInd w:val="0"/>
        <w:jc w:val="both"/>
        <w:rPr>
          <w:sz w:val="28"/>
          <w:szCs w:val="28"/>
        </w:rPr>
      </w:pPr>
      <w:r w:rsidRPr="0075242C">
        <w:rPr>
          <w:sz w:val="28"/>
          <w:szCs w:val="28"/>
        </w:rPr>
        <w:t>______________________________________________________________________</w:t>
      </w:r>
    </w:p>
    <w:p w14:paraId="57C7774B" w14:textId="77777777" w:rsidR="00C92301" w:rsidRPr="0075242C" w:rsidRDefault="00C92301" w:rsidP="00C92301">
      <w:pPr>
        <w:autoSpaceDE w:val="0"/>
        <w:autoSpaceDN w:val="0"/>
        <w:adjustRightInd w:val="0"/>
        <w:jc w:val="both"/>
        <w:rPr>
          <w:sz w:val="28"/>
          <w:szCs w:val="28"/>
        </w:rPr>
      </w:pPr>
      <w:r w:rsidRPr="0075242C">
        <w:rPr>
          <w:sz w:val="28"/>
          <w:szCs w:val="28"/>
        </w:rPr>
        <w:t>______________________________________________________________________</w:t>
      </w:r>
    </w:p>
    <w:p w14:paraId="1A38668B" w14:textId="77777777" w:rsidR="00C92301" w:rsidRPr="0075242C" w:rsidRDefault="00C92301" w:rsidP="00C92301">
      <w:pPr>
        <w:autoSpaceDE w:val="0"/>
        <w:autoSpaceDN w:val="0"/>
        <w:adjustRightInd w:val="0"/>
        <w:jc w:val="both"/>
        <w:rPr>
          <w:sz w:val="28"/>
          <w:szCs w:val="28"/>
        </w:rPr>
      </w:pPr>
      <w:r w:rsidRPr="0075242C">
        <w:rPr>
          <w:sz w:val="28"/>
          <w:szCs w:val="28"/>
        </w:rPr>
        <w:t>паспорт серия ___________ № _________________ выдан _____________________</w:t>
      </w:r>
    </w:p>
    <w:p w14:paraId="00C2A45D" w14:textId="77777777" w:rsidR="00C92301" w:rsidRPr="0075242C" w:rsidRDefault="00C92301" w:rsidP="00C92301">
      <w:pPr>
        <w:autoSpaceDE w:val="0"/>
        <w:autoSpaceDN w:val="0"/>
        <w:adjustRightInd w:val="0"/>
        <w:ind w:firstLine="540"/>
        <w:jc w:val="both"/>
        <w:rPr>
          <w:sz w:val="28"/>
          <w:vertAlign w:val="superscript"/>
        </w:rPr>
      </w:pPr>
      <w:r w:rsidRPr="0075242C">
        <w:rPr>
          <w:sz w:val="28"/>
          <w:vertAlign w:val="superscript"/>
        </w:rPr>
        <w:t xml:space="preserve"> </w:t>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t xml:space="preserve">  (дата)</w:t>
      </w:r>
    </w:p>
    <w:p w14:paraId="46282A4C" w14:textId="77777777" w:rsidR="00C92301" w:rsidRPr="0075242C" w:rsidRDefault="00C92301" w:rsidP="00C92301">
      <w:pPr>
        <w:autoSpaceDE w:val="0"/>
        <w:autoSpaceDN w:val="0"/>
        <w:adjustRightInd w:val="0"/>
        <w:jc w:val="both"/>
        <w:rPr>
          <w:sz w:val="28"/>
          <w:szCs w:val="28"/>
        </w:rPr>
      </w:pPr>
      <w:r w:rsidRPr="0075242C">
        <w:rPr>
          <w:sz w:val="28"/>
          <w:szCs w:val="28"/>
        </w:rPr>
        <w:t>______________________________________________________________________</w:t>
      </w:r>
    </w:p>
    <w:p w14:paraId="0DEB8D64" w14:textId="77777777" w:rsidR="00C92301" w:rsidRPr="0075242C" w:rsidRDefault="00C92301" w:rsidP="00C92301">
      <w:pPr>
        <w:autoSpaceDE w:val="0"/>
        <w:autoSpaceDN w:val="0"/>
        <w:adjustRightInd w:val="0"/>
        <w:jc w:val="both"/>
        <w:rPr>
          <w:sz w:val="28"/>
          <w:szCs w:val="28"/>
        </w:rPr>
      </w:pPr>
      <w:r w:rsidRPr="0075242C">
        <w:rPr>
          <w:sz w:val="28"/>
          <w:szCs w:val="28"/>
        </w:rPr>
        <w:t>______________________________________________________________________,</w:t>
      </w:r>
    </w:p>
    <w:p w14:paraId="209BE3DC" w14:textId="77777777" w:rsidR="00C92301" w:rsidRPr="0075242C" w:rsidRDefault="00C92301" w:rsidP="00C92301">
      <w:pPr>
        <w:autoSpaceDE w:val="0"/>
        <w:autoSpaceDN w:val="0"/>
        <w:adjustRightInd w:val="0"/>
        <w:jc w:val="center"/>
        <w:rPr>
          <w:sz w:val="28"/>
          <w:vertAlign w:val="superscript"/>
        </w:rPr>
      </w:pPr>
      <w:r w:rsidRPr="0075242C">
        <w:rPr>
          <w:sz w:val="28"/>
          <w:vertAlign w:val="superscript"/>
        </w:rPr>
        <w:t>(кем выдан)</w:t>
      </w:r>
    </w:p>
    <w:p w14:paraId="6D307573" w14:textId="39C454AE" w:rsidR="00113679" w:rsidRPr="0067137F" w:rsidRDefault="00C92301" w:rsidP="00113679">
      <w:pPr>
        <w:widowControl w:val="0"/>
        <w:autoSpaceDE w:val="0"/>
        <w:autoSpaceDN w:val="0"/>
        <w:ind w:left="-59"/>
        <w:jc w:val="both"/>
        <w:rPr>
          <w:rFonts w:eastAsiaTheme="minorHAnsi"/>
          <w:sz w:val="28"/>
          <w:szCs w:val="28"/>
          <w:lang w:eastAsia="en-US"/>
        </w:rPr>
      </w:pPr>
      <w:r w:rsidRPr="0075242C">
        <w:rPr>
          <w:sz w:val="28"/>
          <w:szCs w:val="28"/>
        </w:rPr>
        <w:t xml:space="preserve">на основании </w:t>
      </w:r>
      <w:hyperlink r:id="rId49" w:history="1">
        <w:r w:rsidRPr="0075242C">
          <w:rPr>
            <w:sz w:val="28"/>
            <w:szCs w:val="28"/>
          </w:rPr>
          <w:t>статьи 9</w:t>
        </w:r>
      </w:hyperlink>
      <w:r w:rsidRPr="0075242C">
        <w:rPr>
          <w:sz w:val="28"/>
          <w:szCs w:val="28"/>
        </w:rPr>
        <w:t xml:space="preserve"> Федерального закона от 27 июля 2006 года № 152-ФЗ «О персональных данных» даю согласие Министерству  труда, занятости и социальной защиты Республики Татарстан</w:t>
      </w:r>
      <w:r w:rsidR="00113679">
        <w:rPr>
          <w:sz w:val="28"/>
          <w:szCs w:val="28"/>
        </w:rPr>
        <w:t>,</w:t>
      </w:r>
      <w:r w:rsidRPr="0075242C">
        <w:rPr>
          <w:sz w:val="28"/>
          <w:szCs w:val="28"/>
        </w:rPr>
        <w:t xml:space="preserve"> </w:t>
      </w:r>
      <w:r w:rsidR="00113679" w:rsidRPr="0067137F">
        <w:rPr>
          <w:sz w:val="28"/>
          <w:szCs w:val="28"/>
        </w:rPr>
        <w:t>расположенному по адресу: Республика Татарстан, г. Казань, ул. Волгоградская, д. 47, в лице отдела (Управления) социальной защиты</w:t>
      </w:r>
      <w:r w:rsidR="00113679" w:rsidRPr="0067137F">
        <w:rPr>
          <w:sz w:val="28"/>
          <w:szCs w:val="28"/>
          <w:u w:val="single"/>
        </w:rPr>
        <w:t xml:space="preserve"> </w:t>
      </w:r>
      <w:r w:rsidR="00113679" w:rsidRPr="0067137F">
        <w:rPr>
          <w:sz w:val="28"/>
          <w:szCs w:val="28"/>
        </w:rPr>
        <w:t xml:space="preserve">Министерства труда, занятости и социальной защиты Республики Татарстан </w:t>
      </w:r>
      <w:r w:rsidR="00113679" w:rsidRPr="0067137F">
        <w:rPr>
          <w:rFonts w:eastAsiaTheme="minorHAnsi"/>
          <w:sz w:val="28"/>
          <w:szCs w:val="28"/>
          <w:lang w:eastAsia="en-US"/>
        </w:rPr>
        <w:t>в ______________________________________, расположенного по адресу:_________</w:t>
      </w:r>
    </w:p>
    <w:p w14:paraId="7716A7B2" w14:textId="77777777" w:rsidR="00113679" w:rsidRPr="0067137F" w:rsidRDefault="00113679" w:rsidP="00113679">
      <w:pPr>
        <w:widowControl w:val="0"/>
        <w:autoSpaceDE w:val="0"/>
        <w:autoSpaceDN w:val="0"/>
        <w:jc w:val="both"/>
        <w:rPr>
          <w:rFonts w:eastAsiaTheme="minorHAnsi"/>
          <w:sz w:val="28"/>
          <w:szCs w:val="28"/>
          <w:vertAlign w:val="superscript"/>
          <w:lang w:eastAsia="en-US"/>
        </w:rPr>
      </w:pPr>
      <w:r w:rsidRPr="0067137F">
        <w:rPr>
          <w:rFonts w:eastAsiaTheme="minorHAnsi"/>
          <w:sz w:val="28"/>
          <w:szCs w:val="28"/>
          <w:vertAlign w:val="superscript"/>
          <w:lang w:eastAsia="en-US"/>
        </w:rPr>
        <w:t xml:space="preserve">(муниципальный район или городской округ Республики Татарстан)                                                                            (указывается </w:t>
      </w:r>
    </w:p>
    <w:p w14:paraId="3B2C5FA9" w14:textId="77777777" w:rsidR="00113679" w:rsidRPr="0067137F" w:rsidRDefault="00113679" w:rsidP="00113679">
      <w:pPr>
        <w:widowControl w:val="0"/>
        <w:autoSpaceDE w:val="0"/>
        <w:autoSpaceDN w:val="0"/>
        <w:ind w:left="-59"/>
        <w:jc w:val="both"/>
        <w:rPr>
          <w:rFonts w:eastAsiaTheme="minorHAnsi"/>
          <w:sz w:val="18"/>
          <w:szCs w:val="18"/>
          <w:lang w:eastAsia="en-US"/>
        </w:rPr>
      </w:pPr>
      <w:r w:rsidRPr="0067137F">
        <w:rPr>
          <w:rFonts w:eastAsiaTheme="minorHAnsi"/>
          <w:sz w:val="28"/>
          <w:szCs w:val="28"/>
          <w:lang w:eastAsia="en-US"/>
        </w:rPr>
        <w:t>__________________________________,</w:t>
      </w:r>
      <w:r w:rsidRPr="0067137F">
        <w:rPr>
          <w:sz w:val="28"/>
          <w:szCs w:val="28"/>
        </w:rPr>
        <w:t xml:space="preserve"> на обработку (любое действие (операцию)</w:t>
      </w:r>
    </w:p>
    <w:p w14:paraId="305EA3F2" w14:textId="77777777" w:rsidR="00113679" w:rsidRPr="00113679" w:rsidRDefault="00113679" w:rsidP="00113679">
      <w:pPr>
        <w:widowControl w:val="0"/>
        <w:autoSpaceDE w:val="0"/>
        <w:autoSpaceDN w:val="0"/>
        <w:jc w:val="both"/>
        <w:rPr>
          <w:rFonts w:eastAsiaTheme="minorHAnsi"/>
          <w:sz w:val="28"/>
          <w:szCs w:val="28"/>
          <w:vertAlign w:val="superscript"/>
          <w:lang w:eastAsia="en-US"/>
        </w:rPr>
      </w:pPr>
      <w:r w:rsidRPr="0067137F">
        <w:rPr>
          <w:rFonts w:eastAsiaTheme="minorHAnsi"/>
          <w:sz w:val="28"/>
          <w:szCs w:val="28"/>
          <w:vertAlign w:val="superscript"/>
          <w:lang w:eastAsia="en-US"/>
        </w:rPr>
        <w:t xml:space="preserve">                                   почтовый адрес)</w:t>
      </w:r>
    </w:p>
    <w:p w14:paraId="77370A3D" w14:textId="3BF161EA" w:rsidR="00C92301" w:rsidRPr="0075242C" w:rsidRDefault="00C92301" w:rsidP="00C92301">
      <w:pPr>
        <w:widowControl w:val="0"/>
        <w:autoSpaceDE w:val="0"/>
        <w:autoSpaceDN w:val="0"/>
        <w:ind w:left="-59"/>
        <w:jc w:val="both"/>
        <w:rPr>
          <w:sz w:val="28"/>
          <w:szCs w:val="28"/>
        </w:rPr>
      </w:pPr>
      <w:r w:rsidRPr="0075242C">
        <w:rPr>
          <w:sz w:val="28"/>
          <w:szCs w:val="28"/>
        </w:rPr>
        <w:t xml:space="preserve">или совокупность действий (операций), совершаемых с использованием средств автоматизации или без использования таких средств, включая сбор, запись, </w:t>
      </w:r>
      <w:r w:rsidRPr="0075242C">
        <w:rPr>
          <w:sz w:val="28"/>
          <w:szCs w:val="28"/>
        </w:rPr>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предоставления государственной услуги по назначению единовременной денежной выплаты члену семьи гражданина, погибшего(умершего) в результате чрезвычайной ситуации природного и техногенного характера регионального и межмуниципального уровня, следующих моих персональных данных:</w:t>
      </w:r>
    </w:p>
    <w:p w14:paraId="1590BA87"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 фамилия, имя, отчество (последнее –при наличии), в том числе предыдущие фамилии, имена и (или) отчества в случае их изменения;</w:t>
      </w:r>
    </w:p>
    <w:p w14:paraId="6C5083F7"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номер телефона, адрес электронной почты или почтовый адрес;</w:t>
      </w:r>
    </w:p>
    <w:p w14:paraId="67E37A0A"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адрес регистрации по месту жительства (месту пребывания), адрес фактического проживания;</w:t>
      </w:r>
    </w:p>
    <w:p w14:paraId="1CCDAD46"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паспортные данные (вид, серия, номер, кем и когда выдан);</w:t>
      </w:r>
    </w:p>
    <w:p w14:paraId="197D0F87" w14:textId="77777777" w:rsidR="00C92301" w:rsidRPr="0075242C" w:rsidRDefault="00C92301" w:rsidP="00C92301">
      <w:pPr>
        <w:autoSpaceDE w:val="0"/>
        <w:autoSpaceDN w:val="0"/>
        <w:adjustRightInd w:val="0"/>
        <w:ind w:firstLine="567"/>
        <w:jc w:val="both"/>
        <w:rPr>
          <w:i/>
          <w:sz w:val="28"/>
          <w:szCs w:val="28"/>
        </w:rPr>
      </w:pPr>
      <w:r w:rsidRPr="0075242C">
        <w:rPr>
          <w:sz w:val="28"/>
          <w:szCs w:val="28"/>
        </w:rPr>
        <w:t>- иные персональные данные, обработка которых необходима для осуществления единовременной денежной выплаты</w:t>
      </w:r>
      <w:r w:rsidRPr="0075242C">
        <w:rPr>
          <w:i/>
          <w:sz w:val="28"/>
          <w:szCs w:val="28"/>
        </w:rPr>
        <w:t>.</w:t>
      </w:r>
    </w:p>
    <w:p w14:paraId="6DC97140"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Я ознакомлен (-а) с тем, что:</w:t>
      </w:r>
    </w:p>
    <w:p w14:paraId="640AA1D4"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согласие на обработку персональных данных действует с даты подписания настоящего согласия до истечения срока хранения представленных мною документов, установленного архивным законодательством;</w:t>
      </w:r>
    </w:p>
    <w:p w14:paraId="06EF2C58"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согласие на обработку персональных данных может быть отозвано на основании моего письменного заявления в произвольной форме;</w:t>
      </w:r>
    </w:p>
    <w:p w14:paraId="2084D5C8" w14:textId="77777777" w:rsidR="00C92301" w:rsidRPr="0075242C" w:rsidRDefault="00C92301" w:rsidP="00C92301">
      <w:pPr>
        <w:widowControl w:val="0"/>
        <w:autoSpaceDE w:val="0"/>
        <w:autoSpaceDN w:val="0"/>
        <w:ind w:firstLine="626"/>
        <w:jc w:val="both"/>
        <w:rPr>
          <w:rFonts w:eastAsiaTheme="minorHAnsi"/>
          <w:sz w:val="18"/>
          <w:szCs w:val="18"/>
          <w:lang w:eastAsia="en-US"/>
        </w:rPr>
      </w:pPr>
      <w:r w:rsidRPr="0075242C">
        <w:rPr>
          <w:sz w:val="28"/>
          <w:szCs w:val="28"/>
        </w:rPr>
        <w:t>- в случае отзыва согласия на обработку персональных данных отдел (Управление) социальной защиты Министерства труда, занятости и социальной защиты Республики Татарстан</w:t>
      </w:r>
      <w:r w:rsidRPr="0075242C">
        <w:rPr>
          <w:rFonts w:eastAsiaTheme="minorHAnsi"/>
          <w:sz w:val="28"/>
          <w:szCs w:val="28"/>
          <w:lang w:eastAsia="en-US"/>
        </w:rPr>
        <w:t xml:space="preserve"> в __________________________________________ </w:t>
      </w:r>
    </w:p>
    <w:p w14:paraId="230A1AC5" w14:textId="77777777" w:rsidR="00C92301" w:rsidRPr="0075242C" w:rsidRDefault="00C92301" w:rsidP="00C92301">
      <w:pPr>
        <w:widowControl w:val="0"/>
        <w:autoSpaceDE w:val="0"/>
        <w:autoSpaceDN w:val="0"/>
        <w:ind w:firstLine="3969"/>
        <w:jc w:val="both"/>
        <w:rPr>
          <w:rFonts w:eastAsiaTheme="minorEastAsia"/>
          <w:sz w:val="18"/>
          <w:szCs w:val="18"/>
        </w:rPr>
      </w:pPr>
      <w:r w:rsidRPr="0075242C">
        <w:rPr>
          <w:rFonts w:eastAsiaTheme="minorHAnsi"/>
          <w:sz w:val="28"/>
          <w:szCs w:val="28"/>
          <w:vertAlign w:val="superscript"/>
          <w:lang w:eastAsia="en-US"/>
        </w:rPr>
        <w:t>(муниципальный район или городской округа Республики Татарстан)</w:t>
      </w:r>
    </w:p>
    <w:p w14:paraId="55B1CB7C" w14:textId="77777777" w:rsidR="00C92301" w:rsidRPr="0075242C" w:rsidRDefault="00C92301" w:rsidP="00C92301">
      <w:pPr>
        <w:autoSpaceDE w:val="0"/>
        <w:autoSpaceDN w:val="0"/>
        <w:adjustRightInd w:val="0"/>
        <w:jc w:val="both"/>
        <w:rPr>
          <w:sz w:val="28"/>
          <w:szCs w:val="28"/>
        </w:rPr>
      </w:pPr>
      <w:r w:rsidRPr="0075242C">
        <w:rPr>
          <w:rFonts w:eastAsiaTheme="minorHAnsi"/>
          <w:sz w:val="28"/>
          <w:szCs w:val="28"/>
          <w:lang w:eastAsia="en-US"/>
        </w:rPr>
        <w:t>Республики Татарстан</w:t>
      </w:r>
      <w:r w:rsidRPr="0075242C">
        <w:rPr>
          <w:sz w:val="28"/>
          <w:szCs w:val="28"/>
        </w:rPr>
        <w:t xml:space="preserve"> вправе продолжить обработку персональных данных при наличии оснований,  указанных в </w:t>
      </w:r>
      <w:hyperlink r:id="rId50" w:history="1">
        <w:r w:rsidRPr="0075242C">
          <w:rPr>
            <w:sz w:val="28"/>
            <w:szCs w:val="28"/>
          </w:rPr>
          <w:t>пунктах 2</w:t>
        </w:r>
      </w:hyperlink>
      <w:r w:rsidRPr="0075242C">
        <w:rPr>
          <w:sz w:val="28"/>
          <w:szCs w:val="28"/>
        </w:rPr>
        <w:t xml:space="preserve"> - </w:t>
      </w:r>
      <w:hyperlink r:id="rId51" w:history="1">
        <w:r w:rsidRPr="0075242C">
          <w:rPr>
            <w:sz w:val="28"/>
            <w:szCs w:val="28"/>
          </w:rPr>
          <w:t>11 части 1 статьи 6</w:t>
        </w:r>
      </w:hyperlink>
      <w:r w:rsidRPr="0075242C">
        <w:rPr>
          <w:sz w:val="28"/>
          <w:szCs w:val="28"/>
        </w:rPr>
        <w:t xml:space="preserve">, </w:t>
      </w:r>
      <w:hyperlink r:id="rId52" w:history="1">
        <w:r w:rsidRPr="0075242C">
          <w:rPr>
            <w:sz w:val="28"/>
            <w:szCs w:val="28"/>
          </w:rPr>
          <w:t>части 2</w:t>
        </w:r>
      </w:hyperlink>
      <w:r w:rsidRPr="0075242C">
        <w:rPr>
          <w:sz w:val="28"/>
          <w:szCs w:val="28"/>
        </w:rPr>
        <w:t xml:space="preserve">статьи 10 и </w:t>
      </w:r>
      <w:hyperlink r:id="rId53" w:history="1">
        <w:r w:rsidRPr="0075242C">
          <w:rPr>
            <w:sz w:val="28"/>
            <w:szCs w:val="28"/>
          </w:rPr>
          <w:t>части 2 статьи 11</w:t>
        </w:r>
      </w:hyperlink>
      <w:r w:rsidRPr="0075242C">
        <w:rPr>
          <w:sz w:val="28"/>
          <w:szCs w:val="28"/>
        </w:rPr>
        <w:t xml:space="preserve"> Федерального закона от 27 июля 2006 года № 152-ФЗ «О персональных данных»;</w:t>
      </w:r>
    </w:p>
    <w:p w14:paraId="20D83EAC" w14:textId="77777777" w:rsidR="00C92301" w:rsidRPr="0075242C" w:rsidRDefault="00C92301" w:rsidP="00C92301">
      <w:pPr>
        <w:widowControl w:val="0"/>
        <w:autoSpaceDE w:val="0"/>
        <w:autoSpaceDN w:val="0"/>
        <w:ind w:firstLine="626"/>
        <w:jc w:val="both"/>
        <w:rPr>
          <w:rFonts w:eastAsiaTheme="minorHAnsi"/>
          <w:sz w:val="18"/>
          <w:szCs w:val="18"/>
          <w:lang w:eastAsia="en-US"/>
        </w:rPr>
      </w:pPr>
      <w:r w:rsidRPr="0075242C">
        <w:rPr>
          <w:sz w:val="28"/>
          <w:szCs w:val="28"/>
        </w:rPr>
        <w:t>- персональные данные, предоставляемые в отношении третьих лиц, будут обрабатываться только в целях осуществления возложенных законодательством Российской Федерации на Министерство труда, занятости и социальной защиты Республики Татарстан в лице отдела (Управления) социальной защиты Министерства труда, занятости и социальной защиты Республики Татарстан</w:t>
      </w:r>
      <w:r w:rsidRPr="0075242C">
        <w:rPr>
          <w:rFonts w:eastAsiaTheme="minorHAnsi"/>
          <w:sz w:val="28"/>
          <w:szCs w:val="28"/>
          <w:lang w:eastAsia="en-US"/>
        </w:rPr>
        <w:t xml:space="preserve"> в _______________________________________ </w:t>
      </w:r>
      <w:r w:rsidRPr="0075242C">
        <w:rPr>
          <w:sz w:val="28"/>
          <w:szCs w:val="28"/>
        </w:rPr>
        <w:t>полномочий.</w:t>
      </w:r>
    </w:p>
    <w:p w14:paraId="22E9122B" w14:textId="77777777" w:rsidR="00C92301" w:rsidRPr="0075242C" w:rsidRDefault="00C92301" w:rsidP="00C92301">
      <w:pPr>
        <w:widowControl w:val="0"/>
        <w:autoSpaceDE w:val="0"/>
        <w:autoSpaceDN w:val="0"/>
        <w:jc w:val="both"/>
        <w:rPr>
          <w:rFonts w:eastAsiaTheme="minorEastAsia"/>
          <w:sz w:val="18"/>
          <w:szCs w:val="18"/>
        </w:rPr>
      </w:pPr>
      <w:r w:rsidRPr="0075242C">
        <w:rPr>
          <w:rFonts w:eastAsiaTheme="minorHAnsi"/>
          <w:sz w:val="28"/>
          <w:szCs w:val="28"/>
          <w:vertAlign w:val="superscript"/>
          <w:lang w:eastAsia="en-US"/>
        </w:rPr>
        <w:t>(муниципальный район или городской округа Республики Татарстан)</w:t>
      </w:r>
    </w:p>
    <w:p w14:paraId="626AD29C" w14:textId="77777777" w:rsidR="00C92301" w:rsidRPr="0075242C" w:rsidRDefault="00C92301" w:rsidP="00C92301">
      <w:pPr>
        <w:autoSpaceDE w:val="0"/>
        <w:autoSpaceDN w:val="0"/>
        <w:adjustRightInd w:val="0"/>
        <w:jc w:val="both"/>
        <w:rPr>
          <w:sz w:val="28"/>
          <w:szCs w:val="28"/>
        </w:rPr>
      </w:pPr>
      <w:r w:rsidRPr="0075242C">
        <w:rPr>
          <w:sz w:val="28"/>
          <w:szCs w:val="28"/>
        </w:rPr>
        <w:t>«_______» __________ 20__ г. ______________/______________________________</w:t>
      </w:r>
    </w:p>
    <w:p w14:paraId="371EA674" w14:textId="77777777" w:rsidR="00C92301" w:rsidRPr="0075242C" w:rsidRDefault="00C92301" w:rsidP="00C92301">
      <w:pPr>
        <w:autoSpaceDE w:val="0"/>
        <w:autoSpaceDN w:val="0"/>
        <w:adjustRightInd w:val="0"/>
        <w:jc w:val="both"/>
      </w:pPr>
      <w:r w:rsidRPr="0075242C">
        <w:rPr>
          <w:sz w:val="28"/>
          <w:vertAlign w:val="superscript"/>
        </w:rPr>
        <w:t xml:space="preserve">          (дата)                                                                      (подпись)     </w:t>
      </w:r>
      <w:r w:rsidRPr="0075242C">
        <w:rPr>
          <w:sz w:val="28"/>
          <w:vertAlign w:val="superscript"/>
        </w:rPr>
        <w:tab/>
      </w:r>
      <w:r w:rsidRPr="0075242C">
        <w:rPr>
          <w:sz w:val="28"/>
          <w:vertAlign w:val="superscript"/>
        </w:rPr>
        <w:tab/>
        <w:t xml:space="preserve"> (расшифровка подписи</w:t>
      </w:r>
      <w:r w:rsidRPr="0075242C">
        <w:rPr>
          <w:vertAlign w:val="superscript"/>
        </w:rPr>
        <w:t>)</w:t>
      </w:r>
    </w:p>
    <w:p w14:paraId="2DE48CAE" w14:textId="77777777" w:rsidR="00C92301" w:rsidRPr="0075242C" w:rsidRDefault="00C92301" w:rsidP="00C92301">
      <w:pPr>
        <w:autoSpaceDE w:val="0"/>
        <w:autoSpaceDN w:val="0"/>
        <w:adjustRightInd w:val="0"/>
        <w:jc w:val="both"/>
        <w:rPr>
          <w:sz w:val="28"/>
          <w:szCs w:val="28"/>
        </w:rPr>
      </w:pPr>
    </w:p>
    <w:p w14:paraId="33F5AF33" w14:textId="77777777" w:rsidR="00C92301" w:rsidRPr="0075242C" w:rsidRDefault="00C92301" w:rsidP="00C92301">
      <w:pPr>
        <w:autoSpaceDE w:val="0"/>
        <w:autoSpaceDN w:val="0"/>
        <w:adjustRightInd w:val="0"/>
        <w:ind w:firstLine="540"/>
        <w:jc w:val="right"/>
        <w:rPr>
          <w:sz w:val="28"/>
          <w:szCs w:val="28"/>
        </w:rPr>
      </w:pPr>
      <w:r w:rsidRPr="0075242C">
        <w:rPr>
          <w:sz w:val="28"/>
          <w:szCs w:val="28"/>
        </w:rPr>
        <w:t>ФОРМА</w:t>
      </w:r>
    </w:p>
    <w:p w14:paraId="17FF82F4" w14:textId="77777777" w:rsidR="00113679" w:rsidRPr="00113679" w:rsidRDefault="00113679" w:rsidP="00113679">
      <w:pPr>
        <w:ind w:left="3969"/>
        <w:rPr>
          <w:color w:val="000000"/>
          <w:sz w:val="28"/>
          <w:szCs w:val="28"/>
        </w:rPr>
      </w:pPr>
      <w:r w:rsidRPr="0067137F">
        <w:rPr>
          <w:color w:val="000000"/>
          <w:sz w:val="28"/>
          <w:szCs w:val="28"/>
        </w:rPr>
        <w:t>В Министерство труда, занятости и социальной защиты Республики Татарстан в лице отдела (Управления) социальной защиты Министерства труда, занятости и социальной защиты Республики Татарстан</w:t>
      </w:r>
    </w:p>
    <w:p w14:paraId="3C0C4CCD" w14:textId="77777777" w:rsidR="00C92301" w:rsidRPr="0075242C" w:rsidRDefault="00C92301" w:rsidP="00C92301">
      <w:pPr>
        <w:autoSpaceDE w:val="0"/>
        <w:autoSpaceDN w:val="0"/>
        <w:adjustRightInd w:val="0"/>
        <w:ind w:left="4395"/>
        <w:jc w:val="both"/>
        <w:rPr>
          <w:sz w:val="28"/>
          <w:szCs w:val="28"/>
        </w:rPr>
      </w:pPr>
    </w:p>
    <w:p w14:paraId="3EEB3AE6"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 xml:space="preserve">      Согласие на обработку персональных данных, разрешенных субъектом</w:t>
      </w:r>
    </w:p>
    <w:p w14:paraId="613F6F02"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 xml:space="preserve">                  персональных данных для распространения</w:t>
      </w:r>
    </w:p>
    <w:p w14:paraId="59927751" w14:textId="77777777" w:rsidR="00C92301" w:rsidRPr="0075242C" w:rsidRDefault="00C92301" w:rsidP="00C92301">
      <w:pPr>
        <w:autoSpaceDE w:val="0"/>
        <w:autoSpaceDN w:val="0"/>
        <w:adjustRightInd w:val="0"/>
        <w:ind w:firstLine="540"/>
        <w:jc w:val="both"/>
        <w:rPr>
          <w:sz w:val="28"/>
          <w:szCs w:val="28"/>
        </w:rPr>
      </w:pPr>
    </w:p>
    <w:p w14:paraId="62F8453A"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Я, ________________________________________________________________</w:t>
      </w:r>
    </w:p>
    <w:p w14:paraId="6984A400" w14:textId="77777777" w:rsidR="00C92301" w:rsidRPr="0075242C" w:rsidRDefault="00C92301" w:rsidP="00C92301">
      <w:pPr>
        <w:autoSpaceDE w:val="0"/>
        <w:autoSpaceDN w:val="0"/>
        <w:adjustRightInd w:val="0"/>
        <w:ind w:firstLine="540"/>
        <w:jc w:val="center"/>
        <w:rPr>
          <w:sz w:val="28"/>
          <w:vertAlign w:val="superscript"/>
        </w:rPr>
      </w:pPr>
      <w:r w:rsidRPr="0075242C">
        <w:rPr>
          <w:sz w:val="28"/>
          <w:vertAlign w:val="superscript"/>
        </w:rPr>
        <w:t>(фамилия, имя, отчество (последнее – при наличии))</w:t>
      </w:r>
    </w:p>
    <w:p w14:paraId="20947D5A" w14:textId="77777777" w:rsidR="00C92301" w:rsidRPr="0075242C" w:rsidRDefault="00C92301" w:rsidP="00C92301">
      <w:pPr>
        <w:autoSpaceDE w:val="0"/>
        <w:autoSpaceDN w:val="0"/>
        <w:adjustRightInd w:val="0"/>
        <w:jc w:val="both"/>
        <w:rPr>
          <w:sz w:val="28"/>
          <w:szCs w:val="28"/>
        </w:rPr>
      </w:pPr>
      <w:r w:rsidRPr="0075242C">
        <w:rPr>
          <w:sz w:val="28"/>
          <w:szCs w:val="28"/>
        </w:rPr>
        <w:t>зарегистрированный (-ая) по адресу ________________________________________</w:t>
      </w:r>
    </w:p>
    <w:p w14:paraId="7B99A801" w14:textId="77777777" w:rsidR="00C92301" w:rsidRPr="0075242C" w:rsidRDefault="00C92301" w:rsidP="00C92301">
      <w:pPr>
        <w:autoSpaceDE w:val="0"/>
        <w:autoSpaceDN w:val="0"/>
        <w:adjustRightInd w:val="0"/>
        <w:jc w:val="both"/>
        <w:rPr>
          <w:sz w:val="28"/>
          <w:szCs w:val="28"/>
        </w:rPr>
      </w:pPr>
      <w:r w:rsidRPr="0075242C">
        <w:rPr>
          <w:sz w:val="28"/>
          <w:szCs w:val="28"/>
        </w:rPr>
        <w:t xml:space="preserve">____________________________________________________________________________________________________________________________________________паспорт серия ________ №___________ выдан ______________________________ </w:t>
      </w:r>
    </w:p>
    <w:p w14:paraId="50CF250D" w14:textId="77777777" w:rsidR="00C92301" w:rsidRPr="0075242C" w:rsidRDefault="00C92301" w:rsidP="00C92301">
      <w:pPr>
        <w:autoSpaceDE w:val="0"/>
        <w:autoSpaceDN w:val="0"/>
        <w:adjustRightInd w:val="0"/>
        <w:ind w:firstLine="540"/>
        <w:jc w:val="both"/>
        <w:rPr>
          <w:vertAlign w:val="superscript"/>
        </w:rPr>
      </w:pPr>
      <w:r w:rsidRPr="0075242C">
        <w:rPr>
          <w:sz w:val="28"/>
          <w:szCs w:val="28"/>
        </w:rPr>
        <w:tab/>
      </w:r>
      <w:r w:rsidRPr="0075242C">
        <w:rPr>
          <w:sz w:val="28"/>
          <w:szCs w:val="28"/>
        </w:rPr>
        <w:tab/>
      </w:r>
      <w:r w:rsidRPr="0075242C">
        <w:rPr>
          <w:sz w:val="28"/>
          <w:szCs w:val="28"/>
        </w:rPr>
        <w:tab/>
      </w:r>
      <w:r w:rsidRPr="0075242C">
        <w:rPr>
          <w:sz w:val="28"/>
          <w:szCs w:val="28"/>
        </w:rPr>
        <w:tab/>
      </w:r>
      <w:r w:rsidRPr="0075242C">
        <w:rPr>
          <w:sz w:val="28"/>
          <w:szCs w:val="28"/>
        </w:rPr>
        <w:tab/>
      </w:r>
      <w:r w:rsidRPr="0075242C">
        <w:rPr>
          <w:sz w:val="28"/>
          <w:szCs w:val="28"/>
        </w:rPr>
        <w:tab/>
      </w:r>
      <w:r w:rsidRPr="0075242C">
        <w:rPr>
          <w:sz w:val="28"/>
          <w:szCs w:val="28"/>
        </w:rPr>
        <w:tab/>
      </w:r>
      <w:r w:rsidRPr="0075242C">
        <w:rPr>
          <w:sz w:val="28"/>
          <w:szCs w:val="28"/>
        </w:rPr>
        <w:tab/>
      </w:r>
      <w:r w:rsidRPr="0075242C">
        <w:rPr>
          <w:sz w:val="28"/>
          <w:szCs w:val="28"/>
        </w:rPr>
        <w:tab/>
      </w:r>
      <w:r w:rsidRPr="0075242C">
        <w:rPr>
          <w:sz w:val="28"/>
          <w:vertAlign w:val="superscript"/>
        </w:rPr>
        <w:t xml:space="preserve"> (дата)</w:t>
      </w:r>
    </w:p>
    <w:p w14:paraId="35CD32C6" w14:textId="77777777" w:rsidR="00C92301" w:rsidRPr="0075242C" w:rsidRDefault="00C92301" w:rsidP="00C92301">
      <w:pPr>
        <w:autoSpaceDE w:val="0"/>
        <w:autoSpaceDN w:val="0"/>
        <w:adjustRightInd w:val="0"/>
        <w:jc w:val="both"/>
        <w:rPr>
          <w:sz w:val="28"/>
          <w:szCs w:val="28"/>
        </w:rPr>
      </w:pPr>
      <w:r w:rsidRPr="0075242C">
        <w:rPr>
          <w:sz w:val="28"/>
          <w:szCs w:val="28"/>
        </w:rPr>
        <w:t>____________________________________________________________________,</w:t>
      </w:r>
    </w:p>
    <w:p w14:paraId="1C21A19C" w14:textId="77777777" w:rsidR="00C92301" w:rsidRPr="0075242C" w:rsidRDefault="00C92301" w:rsidP="00C92301">
      <w:pPr>
        <w:autoSpaceDE w:val="0"/>
        <w:autoSpaceDN w:val="0"/>
        <w:adjustRightInd w:val="0"/>
        <w:ind w:firstLine="540"/>
        <w:jc w:val="center"/>
        <w:rPr>
          <w:vertAlign w:val="superscript"/>
        </w:rPr>
      </w:pPr>
      <w:r w:rsidRPr="0075242C">
        <w:rPr>
          <w:sz w:val="28"/>
          <w:vertAlign w:val="superscript"/>
        </w:rPr>
        <w:t>(кем выдан)</w:t>
      </w:r>
    </w:p>
    <w:p w14:paraId="5E1AEE2D" w14:textId="17CB1F73" w:rsidR="00113679" w:rsidRPr="0067137F" w:rsidRDefault="00C92301" w:rsidP="00113679">
      <w:pPr>
        <w:widowControl w:val="0"/>
        <w:autoSpaceDE w:val="0"/>
        <w:autoSpaceDN w:val="0"/>
        <w:jc w:val="both"/>
        <w:rPr>
          <w:sz w:val="28"/>
          <w:szCs w:val="28"/>
        </w:rPr>
      </w:pPr>
      <w:r w:rsidRPr="0075242C">
        <w:rPr>
          <w:sz w:val="28"/>
          <w:szCs w:val="28"/>
        </w:rPr>
        <w:t xml:space="preserve">в соответствии со статьей </w:t>
      </w:r>
      <w:hyperlink r:id="rId54" w:history="1">
        <w:r w:rsidRPr="0075242C">
          <w:rPr>
            <w:sz w:val="28"/>
            <w:szCs w:val="28"/>
          </w:rPr>
          <w:t>10</w:t>
        </w:r>
        <w:r w:rsidRPr="0075242C">
          <w:rPr>
            <w:sz w:val="28"/>
            <w:szCs w:val="28"/>
            <w:vertAlign w:val="superscript"/>
          </w:rPr>
          <w:t>1</w:t>
        </w:r>
      </w:hyperlink>
      <w:r w:rsidRPr="0075242C">
        <w:rPr>
          <w:sz w:val="28"/>
          <w:szCs w:val="28"/>
        </w:rPr>
        <w:t xml:space="preserve"> Федерального закона от 27 июля 2006 года № 152-ФЗ «О персональных данных» даю свое согласие Министерству  труда, занятости и социальной защиты Республики </w:t>
      </w:r>
      <w:r w:rsidRPr="0067137F">
        <w:rPr>
          <w:sz w:val="28"/>
          <w:szCs w:val="28"/>
        </w:rPr>
        <w:t>Татарстан</w:t>
      </w:r>
      <w:r w:rsidR="00113679" w:rsidRPr="0067137F">
        <w:rPr>
          <w:sz w:val="28"/>
          <w:szCs w:val="28"/>
        </w:rPr>
        <w:t>, расположенному по адресу: Республика Татарстан, г. Казань, ул. Волгоградская, д. 47, в лице отдела (Управления) социальной защиты Министерства труда, занятости и социальной защиты Республики Татарстан в ____________________________, расположенного</w:t>
      </w:r>
    </w:p>
    <w:p w14:paraId="4A300BDD" w14:textId="77777777" w:rsidR="00113679" w:rsidRPr="0067137F" w:rsidRDefault="00113679" w:rsidP="00113679">
      <w:pPr>
        <w:widowControl w:val="0"/>
        <w:autoSpaceDE w:val="0"/>
        <w:autoSpaceDN w:val="0"/>
        <w:jc w:val="both"/>
        <w:rPr>
          <w:sz w:val="16"/>
          <w:szCs w:val="16"/>
        </w:rPr>
      </w:pPr>
      <w:r w:rsidRPr="0067137F">
        <w:rPr>
          <w:sz w:val="16"/>
          <w:szCs w:val="16"/>
        </w:rPr>
        <w:t xml:space="preserve">                                                                                         (муниципальный район или городской округ Республики Татарстан)</w:t>
      </w:r>
    </w:p>
    <w:p w14:paraId="3043FD1F" w14:textId="77777777" w:rsidR="00113679" w:rsidRPr="0067137F" w:rsidRDefault="00113679" w:rsidP="00113679">
      <w:pPr>
        <w:widowControl w:val="0"/>
        <w:autoSpaceDE w:val="0"/>
        <w:autoSpaceDN w:val="0"/>
        <w:jc w:val="both"/>
        <w:rPr>
          <w:sz w:val="28"/>
          <w:szCs w:val="28"/>
        </w:rPr>
      </w:pPr>
      <w:r w:rsidRPr="0067137F">
        <w:rPr>
          <w:sz w:val="28"/>
          <w:szCs w:val="28"/>
        </w:rPr>
        <w:t xml:space="preserve">по адресу:_______________________________________, на распространение </w:t>
      </w:r>
    </w:p>
    <w:p w14:paraId="3B524DF4" w14:textId="77777777" w:rsidR="00113679" w:rsidRPr="0067137F" w:rsidRDefault="00113679" w:rsidP="00113679">
      <w:pPr>
        <w:widowControl w:val="0"/>
        <w:autoSpaceDE w:val="0"/>
        <w:autoSpaceDN w:val="0"/>
        <w:jc w:val="both"/>
        <w:rPr>
          <w:sz w:val="16"/>
          <w:szCs w:val="16"/>
        </w:rPr>
      </w:pPr>
      <w:r w:rsidRPr="0067137F">
        <w:rPr>
          <w:sz w:val="28"/>
          <w:szCs w:val="28"/>
        </w:rPr>
        <w:t xml:space="preserve">                                  </w:t>
      </w:r>
      <w:r w:rsidRPr="0067137F">
        <w:rPr>
          <w:sz w:val="16"/>
          <w:szCs w:val="16"/>
        </w:rPr>
        <w:t>(указывается почтовый адрес)</w:t>
      </w:r>
    </w:p>
    <w:p w14:paraId="602F5C20" w14:textId="6DAC5CE0" w:rsidR="00C92301" w:rsidRPr="0075242C" w:rsidRDefault="00113679" w:rsidP="00113679">
      <w:pPr>
        <w:widowControl w:val="0"/>
        <w:autoSpaceDE w:val="0"/>
        <w:autoSpaceDN w:val="0"/>
        <w:jc w:val="both"/>
        <w:rPr>
          <w:sz w:val="28"/>
          <w:szCs w:val="28"/>
        </w:rPr>
      </w:pPr>
      <w:r w:rsidRPr="0067137F">
        <w:rPr>
          <w:sz w:val="28"/>
          <w:szCs w:val="28"/>
        </w:rPr>
        <w:t>(передачу, предоставление) своих персональных данных с целью</w:t>
      </w:r>
      <w:r w:rsidRPr="002505A8">
        <w:rPr>
          <w:sz w:val="28"/>
          <w:szCs w:val="28"/>
        </w:rPr>
        <w:t xml:space="preserve"> </w:t>
      </w:r>
      <w:r w:rsidRPr="0016592C">
        <w:rPr>
          <w:sz w:val="28"/>
          <w:szCs w:val="28"/>
        </w:rPr>
        <w:t>предоставления</w:t>
      </w:r>
      <w:r>
        <w:rPr>
          <w:sz w:val="28"/>
          <w:szCs w:val="28"/>
        </w:rPr>
        <w:t xml:space="preserve"> </w:t>
      </w:r>
      <w:r w:rsidR="00C92301" w:rsidRPr="0075242C">
        <w:rPr>
          <w:sz w:val="28"/>
          <w:szCs w:val="28"/>
        </w:rPr>
        <w:t>государственной услуги по назначению единовременной денежной выплаты члену семьи гражданина, погибшего(умершего) в результате чрезвычайной ситуации природного и техногенного характера регионального и межмуниципального уровня</w:t>
      </w:r>
      <w:r w:rsidR="00C92301" w:rsidRPr="0075242C">
        <w:rPr>
          <w:color w:val="000000"/>
          <w:spacing w:val="-2"/>
          <w:sz w:val="28"/>
          <w:szCs w:val="28"/>
        </w:rPr>
        <w:t xml:space="preserve">. </w:t>
      </w:r>
    </w:p>
    <w:p w14:paraId="13EE10CB" w14:textId="77777777" w:rsidR="00C92301" w:rsidRPr="0075242C" w:rsidRDefault="00C92301" w:rsidP="00C92301">
      <w:pPr>
        <w:widowControl w:val="0"/>
        <w:autoSpaceDE w:val="0"/>
        <w:autoSpaceDN w:val="0"/>
        <w:adjustRightInd w:val="0"/>
        <w:ind w:firstLine="539"/>
        <w:jc w:val="both"/>
        <w:rPr>
          <w:sz w:val="28"/>
          <w:szCs w:val="28"/>
        </w:rPr>
      </w:pPr>
      <w:r w:rsidRPr="0075242C">
        <w:rPr>
          <w:sz w:val="28"/>
          <w:szCs w:val="28"/>
        </w:rPr>
        <w:t>Перечень персональных данных, на обработку которых дано настоящее согласие:</w:t>
      </w:r>
    </w:p>
    <w:p w14:paraId="2F06F511" w14:textId="77777777" w:rsidR="00C92301" w:rsidRPr="0075242C" w:rsidRDefault="00C92301" w:rsidP="00C92301">
      <w:pPr>
        <w:widowControl w:val="0"/>
        <w:autoSpaceDE w:val="0"/>
        <w:autoSpaceDN w:val="0"/>
        <w:adjustRightInd w:val="0"/>
        <w:ind w:firstLine="539"/>
        <w:jc w:val="both"/>
        <w:rPr>
          <w:sz w:val="28"/>
          <w:szCs w:val="28"/>
        </w:rPr>
      </w:pPr>
      <w:r w:rsidRPr="0075242C">
        <w:rPr>
          <w:sz w:val="28"/>
          <w:szCs w:val="28"/>
        </w:rPr>
        <w:t>- фамилия, имя, отчество (последнее – при наличии), в том числе предыдущие фамилии, имена и (или) отчества в случае их изменения;</w:t>
      </w:r>
    </w:p>
    <w:p w14:paraId="38F4654B" w14:textId="77777777" w:rsidR="00C92301" w:rsidRPr="0075242C" w:rsidRDefault="00C92301" w:rsidP="00C92301">
      <w:pPr>
        <w:widowControl w:val="0"/>
        <w:autoSpaceDE w:val="0"/>
        <w:autoSpaceDN w:val="0"/>
        <w:adjustRightInd w:val="0"/>
        <w:ind w:firstLine="539"/>
        <w:jc w:val="both"/>
        <w:rPr>
          <w:sz w:val="28"/>
          <w:szCs w:val="28"/>
        </w:rPr>
      </w:pPr>
      <w:r w:rsidRPr="0075242C">
        <w:rPr>
          <w:sz w:val="28"/>
          <w:szCs w:val="28"/>
        </w:rPr>
        <w:t>- номер телефона, адрес электронной почты или почтовый адрес;</w:t>
      </w:r>
    </w:p>
    <w:p w14:paraId="12DEB91A" w14:textId="77777777" w:rsidR="00C92301" w:rsidRPr="0075242C" w:rsidRDefault="00C92301" w:rsidP="00C92301">
      <w:pPr>
        <w:widowControl w:val="0"/>
        <w:autoSpaceDE w:val="0"/>
        <w:autoSpaceDN w:val="0"/>
        <w:adjustRightInd w:val="0"/>
        <w:ind w:firstLine="539"/>
        <w:jc w:val="both"/>
        <w:rPr>
          <w:sz w:val="28"/>
          <w:szCs w:val="28"/>
        </w:rPr>
      </w:pPr>
      <w:r w:rsidRPr="0075242C">
        <w:rPr>
          <w:sz w:val="28"/>
          <w:szCs w:val="28"/>
        </w:rPr>
        <w:t>- адрес регистрации по месту жительства (месту пребывания), адрес фактического проживания;</w:t>
      </w:r>
    </w:p>
    <w:p w14:paraId="056FDF88" w14:textId="77777777" w:rsidR="00C92301" w:rsidRPr="0075242C" w:rsidRDefault="00C92301" w:rsidP="00C92301">
      <w:pPr>
        <w:widowControl w:val="0"/>
        <w:autoSpaceDE w:val="0"/>
        <w:autoSpaceDN w:val="0"/>
        <w:adjustRightInd w:val="0"/>
        <w:ind w:firstLine="539"/>
        <w:jc w:val="both"/>
        <w:rPr>
          <w:sz w:val="28"/>
          <w:szCs w:val="28"/>
        </w:rPr>
      </w:pPr>
      <w:r w:rsidRPr="0075242C">
        <w:rPr>
          <w:sz w:val="28"/>
          <w:szCs w:val="28"/>
        </w:rPr>
        <w:t>- паспортные данные (вид, серия, номер, кем и когда выдан);</w:t>
      </w:r>
    </w:p>
    <w:p w14:paraId="2FDF2A04"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 иные персональные данные, обработка которых необходима для осуществления единовременной денежной выплаты.</w:t>
      </w:r>
    </w:p>
    <w:p w14:paraId="1F5BAB7B"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Настоящее согласие действует со дня его подписания до дня отзыва субъектом персональных данных в письменной форме.</w:t>
      </w:r>
    </w:p>
    <w:p w14:paraId="1ACE40DD"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Я ознакомлен(-а) с тем, что:</w:t>
      </w:r>
    </w:p>
    <w:p w14:paraId="759B1415"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 согласие на обработку персональных данных, разрешенных субъектом персональных данных для распространения, действует с даты подписания настоящего согласия до истечения срока хранения представленных мною документов, установленного архивным законодательством;</w:t>
      </w:r>
    </w:p>
    <w:p w14:paraId="595E5380" w14:textId="77777777" w:rsidR="00C92301" w:rsidRPr="0075242C" w:rsidRDefault="00C92301" w:rsidP="00C92301">
      <w:pPr>
        <w:autoSpaceDE w:val="0"/>
        <w:autoSpaceDN w:val="0"/>
        <w:adjustRightInd w:val="0"/>
        <w:ind w:firstLine="540"/>
        <w:jc w:val="both"/>
        <w:rPr>
          <w:sz w:val="28"/>
          <w:szCs w:val="28"/>
        </w:rPr>
      </w:pPr>
      <w:r w:rsidRPr="0075242C">
        <w:rPr>
          <w:sz w:val="28"/>
          <w:szCs w:val="28"/>
        </w:rPr>
        <w:lastRenderedPageBreak/>
        <w:t>- согласие на обработку персональных данных, разрешенных субъектом персональных данных для распространения, может быть отозвано на основании моего письменного заявления в произвольной форме;</w:t>
      </w:r>
    </w:p>
    <w:p w14:paraId="12B648AB"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xml:space="preserve">- в случае отзыва Согласия на обработку персональных данных отдел (Управление) социальной защиты Министерства труда, занятости и социальной защиты Республики Татарстан вправе продолжить обработку персональных данных при наличии оснований, указанных в </w:t>
      </w:r>
      <w:hyperlink r:id="rId55" w:history="1">
        <w:r w:rsidRPr="0075242C">
          <w:rPr>
            <w:sz w:val="28"/>
            <w:szCs w:val="28"/>
          </w:rPr>
          <w:t>пунктах 2</w:t>
        </w:r>
      </w:hyperlink>
      <w:r w:rsidRPr="0075242C">
        <w:rPr>
          <w:sz w:val="28"/>
          <w:szCs w:val="28"/>
        </w:rPr>
        <w:t xml:space="preserve"> - </w:t>
      </w:r>
      <w:hyperlink r:id="rId56" w:history="1">
        <w:r w:rsidRPr="0075242C">
          <w:rPr>
            <w:sz w:val="28"/>
            <w:szCs w:val="28"/>
          </w:rPr>
          <w:t>11 части 1 статьи 6</w:t>
        </w:r>
      </w:hyperlink>
      <w:r w:rsidRPr="0075242C">
        <w:rPr>
          <w:sz w:val="28"/>
          <w:szCs w:val="28"/>
        </w:rPr>
        <w:t xml:space="preserve">, </w:t>
      </w:r>
      <w:hyperlink r:id="rId57" w:history="1">
        <w:r w:rsidRPr="0075242C">
          <w:rPr>
            <w:sz w:val="28"/>
            <w:szCs w:val="28"/>
          </w:rPr>
          <w:t>части 2 статьи 10</w:t>
        </w:r>
      </w:hyperlink>
      <w:r w:rsidRPr="0075242C">
        <w:rPr>
          <w:sz w:val="28"/>
          <w:szCs w:val="28"/>
        </w:rPr>
        <w:t xml:space="preserve"> и </w:t>
      </w:r>
      <w:hyperlink r:id="rId58" w:history="1">
        <w:r w:rsidRPr="0075242C">
          <w:rPr>
            <w:sz w:val="28"/>
            <w:szCs w:val="28"/>
          </w:rPr>
          <w:t>части 2 статьи 11</w:t>
        </w:r>
      </w:hyperlink>
      <w:r w:rsidRPr="0075242C">
        <w:rPr>
          <w:sz w:val="28"/>
          <w:szCs w:val="28"/>
        </w:rPr>
        <w:t xml:space="preserve"> Федерального закона от 27 июля 2006 года № 152-ФЗ «О персональных данных»;</w:t>
      </w:r>
    </w:p>
    <w:p w14:paraId="760E8290"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персональные данные, предоставляемые в отношении третьих лиц, будут обрабатываться только в целях осуществления возложенных законодательством Российской Федерации на Министерство труда, занятости и социальной защиты</w:t>
      </w:r>
    </w:p>
    <w:p w14:paraId="25B3C23A" w14:textId="77777777" w:rsidR="00C92301" w:rsidRPr="0075242C" w:rsidRDefault="00C92301" w:rsidP="00C92301">
      <w:pPr>
        <w:autoSpaceDE w:val="0"/>
        <w:autoSpaceDN w:val="0"/>
        <w:adjustRightInd w:val="0"/>
        <w:jc w:val="both"/>
        <w:rPr>
          <w:sz w:val="28"/>
          <w:szCs w:val="28"/>
        </w:rPr>
      </w:pPr>
      <w:r w:rsidRPr="0075242C">
        <w:rPr>
          <w:sz w:val="28"/>
          <w:szCs w:val="28"/>
        </w:rPr>
        <w:t>Республики Татарстан в лице отдела (Управления) социальной защиты Министерства труда, занятости и социальной защиты Республики Татарстан полномочий.</w:t>
      </w:r>
    </w:p>
    <w:p w14:paraId="7C2F04E8" w14:textId="77777777" w:rsidR="00C92301" w:rsidRPr="0075242C" w:rsidRDefault="00C92301" w:rsidP="00C92301">
      <w:pPr>
        <w:autoSpaceDE w:val="0"/>
        <w:autoSpaceDN w:val="0"/>
        <w:adjustRightInd w:val="0"/>
        <w:ind w:firstLine="540"/>
        <w:jc w:val="both"/>
        <w:rPr>
          <w:sz w:val="28"/>
          <w:szCs w:val="28"/>
        </w:rPr>
      </w:pPr>
    </w:p>
    <w:p w14:paraId="32DC3051" w14:textId="77777777" w:rsidR="00C92301" w:rsidRPr="0075242C" w:rsidRDefault="00C92301" w:rsidP="00C92301">
      <w:pPr>
        <w:autoSpaceDE w:val="0"/>
        <w:autoSpaceDN w:val="0"/>
        <w:adjustRightInd w:val="0"/>
        <w:jc w:val="both"/>
        <w:rPr>
          <w:sz w:val="28"/>
          <w:szCs w:val="28"/>
        </w:rPr>
      </w:pPr>
      <w:r w:rsidRPr="0075242C">
        <w:rPr>
          <w:sz w:val="28"/>
          <w:szCs w:val="28"/>
        </w:rPr>
        <w:t>«_______» __________ 20__ г. ______________/______________________________</w:t>
      </w:r>
    </w:p>
    <w:p w14:paraId="44366CF7" w14:textId="77777777" w:rsidR="00C92301" w:rsidRPr="0075242C" w:rsidRDefault="00C92301" w:rsidP="00C92301">
      <w:pPr>
        <w:autoSpaceDE w:val="0"/>
        <w:autoSpaceDN w:val="0"/>
        <w:adjustRightInd w:val="0"/>
        <w:jc w:val="both"/>
      </w:pPr>
      <w:r w:rsidRPr="0075242C">
        <w:rPr>
          <w:sz w:val="28"/>
          <w:vertAlign w:val="superscript"/>
        </w:rPr>
        <w:t xml:space="preserve">          (дата)                                                                      (подпись)     </w:t>
      </w:r>
      <w:r w:rsidRPr="0075242C">
        <w:rPr>
          <w:sz w:val="28"/>
          <w:vertAlign w:val="superscript"/>
        </w:rPr>
        <w:tab/>
      </w:r>
      <w:r w:rsidRPr="0075242C">
        <w:rPr>
          <w:sz w:val="28"/>
          <w:vertAlign w:val="superscript"/>
        </w:rPr>
        <w:tab/>
        <w:t xml:space="preserve"> (расшифровка подписи</w:t>
      </w:r>
      <w:r w:rsidRPr="0075242C">
        <w:rPr>
          <w:vertAlign w:val="superscript"/>
        </w:rPr>
        <w:t>)</w:t>
      </w:r>
    </w:p>
    <w:p w14:paraId="76FF1BE4" w14:textId="6C0F56C4" w:rsidR="00C92301" w:rsidRPr="0075242C" w:rsidRDefault="00C92301" w:rsidP="00C92301">
      <w:pPr>
        <w:spacing w:after="160" w:line="312" w:lineRule="auto"/>
      </w:pPr>
      <w:r w:rsidRPr="0075242C">
        <w:br w:type="page"/>
      </w:r>
    </w:p>
    <w:p w14:paraId="144C5CC3" w14:textId="77777777" w:rsidR="00330BCC" w:rsidRPr="0075242C" w:rsidRDefault="00330BCC" w:rsidP="00330BCC">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Приложение № 4</w:t>
      </w:r>
    </w:p>
    <w:p w14:paraId="508F54CB" w14:textId="77777777" w:rsidR="00330BCC" w:rsidRPr="0075242C" w:rsidRDefault="00330BCC" w:rsidP="00330BCC">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Pr="0075242C">
        <w:rPr>
          <w:rFonts w:ascii="Times New Roman" w:hAnsi="Times New Roman" w:cs="Times New Roman"/>
          <w:sz w:val="28"/>
          <w:szCs w:val="28"/>
          <w:lang w:val="tt-RU"/>
        </w:rPr>
        <w:t xml:space="preserve">по назначению единовременной денежной выплаты </w:t>
      </w:r>
      <w:r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Pr="0075242C">
        <w:rPr>
          <w:rFonts w:ascii="Times New Roman" w:hAnsi="Times New Roman" w:cs="Times New Roman"/>
          <w:sz w:val="28"/>
          <w:szCs w:val="28"/>
          <w:lang w:val="tt-RU"/>
        </w:rPr>
        <w:t xml:space="preserve"> </w:t>
      </w:r>
    </w:p>
    <w:p w14:paraId="25B4D32E" w14:textId="77777777" w:rsidR="00330BCC" w:rsidRPr="0075242C" w:rsidRDefault="00330BCC" w:rsidP="00330BCC">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p w14:paraId="2516409D" w14:textId="77777777" w:rsidR="00330BCC" w:rsidRPr="0075242C" w:rsidRDefault="00330BCC" w:rsidP="00330BCC">
      <w:pPr>
        <w:pStyle w:val="ConsPlusNormal"/>
        <w:ind w:firstLine="567"/>
        <w:jc w:val="both"/>
        <w:rPr>
          <w:rFonts w:ascii="Times New Roman" w:hAnsi="Times New Roman" w:cs="Times New Roman"/>
          <w:sz w:val="16"/>
          <w:szCs w:val="16"/>
        </w:rPr>
      </w:pPr>
    </w:p>
    <w:p w14:paraId="61B983A7" w14:textId="77777777" w:rsidR="00330BCC" w:rsidRPr="0075242C" w:rsidRDefault="00330BCC" w:rsidP="00330BCC">
      <w:pPr>
        <w:widowControl w:val="0"/>
        <w:autoSpaceDE w:val="0"/>
        <w:autoSpaceDN w:val="0"/>
        <w:ind w:left="4536"/>
        <w:jc w:val="both"/>
        <w:rPr>
          <w:rFonts w:eastAsiaTheme="minorHAnsi"/>
          <w:sz w:val="28"/>
          <w:szCs w:val="28"/>
          <w:lang w:eastAsia="en-US"/>
        </w:rPr>
      </w:pPr>
      <w:r w:rsidRPr="0075242C">
        <w:rPr>
          <w:rFonts w:eastAsiaTheme="minorHAnsi"/>
          <w:sz w:val="28"/>
          <w:szCs w:val="28"/>
          <w:lang w:eastAsia="en-US"/>
        </w:rPr>
        <w:t xml:space="preserve">Управление (отдел) социальной защиты Министерства </w:t>
      </w:r>
      <w:r w:rsidRPr="0075242C">
        <w:rPr>
          <w:rFonts w:eastAsiaTheme="minorEastAsia"/>
          <w:sz w:val="28"/>
          <w:szCs w:val="28"/>
        </w:rPr>
        <w:t>труда, занятости и социальной защиты Республики Татарстан</w:t>
      </w:r>
      <w:r w:rsidRPr="0075242C">
        <w:rPr>
          <w:rFonts w:eastAsiaTheme="minorHAnsi"/>
          <w:sz w:val="28"/>
          <w:szCs w:val="28"/>
          <w:lang w:eastAsia="en-US"/>
        </w:rPr>
        <w:t xml:space="preserve"> </w:t>
      </w:r>
    </w:p>
    <w:p w14:paraId="24FC757C" w14:textId="77777777" w:rsidR="00330BCC" w:rsidRPr="0075242C" w:rsidRDefault="00330BCC" w:rsidP="00330BCC">
      <w:pPr>
        <w:widowControl w:val="0"/>
        <w:autoSpaceDE w:val="0"/>
        <w:autoSpaceDN w:val="0"/>
        <w:ind w:left="4536"/>
        <w:jc w:val="both"/>
        <w:rPr>
          <w:rFonts w:eastAsiaTheme="minorHAnsi"/>
          <w:sz w:val="28"/>
          <w:szCs w:val="28"/>
          <w:lang w:eastAsia="en-US"/>
        </w:rPr>
      </w:pPr>
      <w:r w:rsidRPr="0075242C">
        <w:rPr>
          <w:rFonts w:eastAsiaTheme="minorHAnsi"/>
          <w:sz w:val="28"/>
          <w:szCs w:val="28"/>
          <w:lang w:eastAsia="en-US"/>
        </w:rPr>
        <w:t>в ____________________________________</w:t>
      </w:r>
    </w:p>
    <w:p w14:paraId="0433EB65" w14:textId="77777777" w:rsidR="00330BCC" w:rsidRPr="0075242C" w:rsidRDefault="00330BCC" w:rsidP="00330BCC">
      <w:pPr>
        <w:widowControl w:val="0"/>
        <w:autoSpaceDE w:val="0"/>
        <w:autoSpaceDN w:val="0"/>
        <w:ind w:left="4536"/>
        <w:jc w:val="center"/>
        <w:rPr>
          <w:rFonts w:eastAsiaTheme="minorEastAsia"/>
          <w:sz w:val="18"/>
          <w:szCs w:val="18"/>
        </w:rPr>
      </w:pPr>
      <w:r w:rsidRPr="0075242C">
        <w:rPr>
          <w:rFonts w:eastAsiaTheme="minorHAnsi"/>
          <w:sz w:val="18"/>
          <w:szCs w:val="18"/>
          <w:lang w:eastAsia="en-US"/>
        </w:rPr>
        <w:t xml:space="preserve">      (указывается наименование муниципального района или городского округа Республики Татарстан)</w:t>
      </w:r>
    </w:p>
    <w:p w14:paraId="56DA30E5" w14:textId="77777777" w:rsidR="00330BCC" w:rsidRPr="0075242C" w:rsidRDefault="00330BCC" w:rsidP="00330BCC">
      <w:pPr>
        <w:widowControl w:val="0"/>
        <w:autoSpaceDE w:val="0"/>
        <w:autoSpaceDN w:val="0"/>
        <w:jc w:val="both"/>
        <w:rPr>
          <w:rFonts w:eastAsiaTheme="minorEastAsia"/>
          <w:sz w:val="16"/>
          <w:szCs w:val="16"/>
        </w:rPr>
      </w:pPr>
      <w:r w:rsidRPr="0075242C">
        <w:rPr>
          <w:rFonts w:eastAsiaTheme="minorEastAsia"/>
        </w:rPr>
        <w:t xml:space="preserve"> </w:t>
      </w:r>
    </w:p>
    <w:p w14:paraId="0B92ABAB" w14:textId="77777777" w:rsidR="00330BCC" w:rsidRPr="0075242C" w:rsidRDefault="00330BCC" w:rsidP="00330BCC">
      <w:pPr>
        <w:widowControl w:val="0"/>
        <w:autoSpaceDE w:val="0"/>
        <w:autoSpaceDN w:val="0"/>
        <w:jc w:val="center"/>
        <w:rPr>
          <w:rFonts w:eastAsiaTheme="minorEastAsia"/>
          <w:sz w:val="28"/>
          <w:szCs w:val="28"/>
        </w:rPr>
      </w:pPr>
      <w:bookmarkStart w:id="17" w:name="P899"/>
      <w:bookmarkEnd w:id="17"/>
      <w:r w:rsidRPr="0075242C">
        <w:rPr>
          <w:rFonts w:eastAsiaTheme="minorEastAsia"/>
          <w:sz w:val="28"/>
          <w:szCs w:val="28"/>
        </w:rPr>
        <w:t>Решение</w:t>
      </w:r>
    </w:p>
    <w:p w14:paraId="14D076DF" w14:textId="77777777" w:rsidR="00330BCC" w:rsidRPr="0075242C" w:rsidRDefault="00330BCC" w:rsidP="00330BCC">
      <w:pPr>
        <w:widowControl w:val="0"/>
        <w:autoSpaceDE w:val="0"/>
        <w:autoSpaceDN w:val="0"/>
        <w:jc w:val="center"/>
        <w:rPr>
          <w:rFonts w:eastAsiaTheme="minorEastAsia"/>
          <w:sz w:val="28"/>
          <w:szCs w:val="28"/>
        </w:rPr>
      </w:pPr>
      <w:r w:rsidRPr="0075242C">
        <w:rPr>
          <w:rFonts w:eastAsiaTheme="minorEastAsia"/>
          <w:sz w:val="28"/>
          <w:szCs w:val="28"/>
        </w:rPr>
        <w:t xml:space="preserve">об отказе в приеме документов </w:t>
      </w:r>
    </w:p>
    <w:p w14:paraId="1C6D01E3" w14:textId="77777777" w:rsidR="00330BCC" w:rsidRPr="0075242C" w:rsidRDefault="00330BCC" w:rsidP="00330BCC">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от «__» ________20__ года                                                                       № «_______»</w:t>
      </w:r>
    </w:p>
    <w:p w14:paraId="1CEE0FC6" w14:textId="77777777" w:rsidR="00330BCC" w:rsidRPr="0075242C" w:rsidRDefault="00330BCC" w:rsidP="00330BCC">
      <w:pPr>
        <w:widowControl w:val="0"/>
        <w:autoSpaceDE w:val="0"/>
        <w:autoSpaceDN w:val="0"/>
        <w:adjustRightInd w:val="0"/>
        <w:ind w:firstLine="567"/>
        <w:rPr>
          <w:sz w:val="28"/>
          <w:szCs w:val="28"/>
          <w:vertAlign w:val="superscript"/>
        </w:rPr>
      </w:pPr>
      <w:r w:rsidRPr="0075242C">
        <w:rPr>
          <w:sz w:val="28"/>
          <w:szCs w:val="28"/>
          <w:vertAlign w:val="superscript"/>
        </w:rPr>
        <w:t xml:space="preserve">                (дата)</w:t>
      </w:r>
    </w:p>
    <w:p w14:paraId="73DFDC25" w14:textId="77777777" w:rsidR="00330BCC" w:rsidRPr="0075242C" w:rsidRDefault="00330BCC" w:rsidP="00330BCC">
      <w:pPr>
        <w:widowControl w:val="0"/>
        <w:autoSpaceDE w:val="0"/>
        <w:autoSpaceDN w:val="0"/>
        <w:adjustRightInd w:val="0"/>
        <w:ind w:firstLine="567"/>
        <w:jc w:val="both"/>
        <w:rPr>
          <w:sz w:val="28"/>
          <w:szCs w:val="28"/>
        </w:rPr>
      </w:pPr>
      <w:r w:rsidRPr="0075242C">
        <w:rPr>
          <w:rFonts w:eastAsiaTheme="minorEastAsia"/>
          <w:sz w:val="28"/>
          <w:szCs w:val="28"/>
        </w:rPr>
        <w:t xml:space="preserve">По результатам рассмотрения заявления на назначение единовременной денежной выплаты </w:t>
      </w:r>
      <w:r w:rsidRPr="0075242C">
        <w:rPr>
          <w:sz w:val="28"/>
          <w:szCs w:val="28"/>
        </w:rPr>
        <w:t xml:space="preserve">гр. _________________________________________________ </w:t>
      </w:r>
    </w:p>
    <w:p w14:paraId="6E0D60A3" w14:textId="77777777" w:rsidR="00330BCC" w:rsidRPr="0075242C" w:rsidRDefault="00330BCC" w:rsidP="00330BCC">
      <w:pPr>
        <w:widowControl w:val="0"/>
        <w:autoSpaceDE w:val="0"/>
        <w:autoSpaceDN w:val="0"/>
        <w:adjustRightInd w:val="0"/>
        <w:jc w:val="center"/>
        <w:rPr>
          <w:sz w:val="28"/>
          <w:szCs w:val="28"/>
          <w:vertAlign w:val="superscript"/>
        </w:rPr>
      </w:pPr>
      <w:r w:rsidRPr="0075242C">
        <w:rPr>
          <w:sz w:val="28"/>
          <w:szCs w:val="28"/>
          <w:vertAlign w:val="superscript"/>
        </w:rPr>
        <w:t xml:space="preserve">             (указывается фамилия, имя, отчество (последнее – при наличии)</w:t>
      </w:r>
    </w:p>
    <w:p w14:paraId="12414E52" w14:textId="77777777" w:rsidR="00330BCC" w:rsidRPr="0075242C" w:rsidRDefault="00330BCC" w:rsidP="00330BCC">
      <w:pPr>
        <w:autoSpaceDE w:val="0"/>
        <w:autoSpaceDN w:val="0"/>
        <w:adjustRightInd w:val="0"/>
        <w:jc w:val="both"/>
        <w:rPr>
          <w:rFonts w:eastAsiaTheme="minorHAnsi"/>
          <w:sz w:val="28"/>
          <w:szCs w:val="28"/>
          <w:lang w:eastAsia="en-US"/>
        </w:rPr>
      </w:pPr>
      <w:r w:rsidRPr="0075242C">
        <w:rPr>
          <w:sz w:val="28"/>
          <w:szCs w:val="28"/>
        </w:rPr>
        <w:t xml:space="preserve">от «__» ________20__ года и приложенных к нему документов, </w:t>
      </w:r>
      <w:r w:rsidRPr="0075242C">
        <w:rPr>
          <w:rFonts w:eastAsiaTheme="minorEastAsia"/>
          <w:sz w:val="28"/>
          <w:szCs w:val="28"/>
        </w:rPr>
        <w:t>принято решение об отказе в приеме документов по следующим основаниям:___________________</w:t>
      </w:r>
      <w:r w:rsidRPr="0075242C">
        <w:rPr>
          <w:rFonts w:eastAsiaTheme="minorHAnsi"/>
          <w:sz w:val="28"/>
          <w:szCs w:val="28"/>
          <w:lang w:eastAsia="en-US"/>
        </w:rPr>
        <w:t xml:space="preserve"> </w:t>
      </w:r>
    </w:p>
    <w:p w14:paraId="6E665210" w14:textId="77777777" w:rsidR="00330BCC" w:rsidRPr="0075242C" w:rsidRDefault="00330BCC" w:rsidP="00330BCC">
      <w:pPr>
        <w:widowControl w:val="0"/>
        <w:autoSpaceDE w:val="0"/>
        <w:autoSpaceDN w:val="0"/>
        <w:jc w:val="center"/>
        <w:rPr>
          <w:rFonts w:eastAsiaTheme="minorEastAsia"/>
          <w:sz w:val="28"/>
          <w:szCs w:val="28"/>
        </w:rPr>
      </w:pPr>
      <w:r w:rsidRPr="0075242C">
        <w:rPr>
          <w:rFonts w:eastAsiaTheme="minorEastAsia"/>
          <w:sz w:val="28"/>
          <w:szCs w:val="28"/>
        </w:rPr>
        <w:t>______________________________________________________________________.</w:t>
      </w:r>
    </w:p>
    <w:p w14:paraId="66672B71" w14:textId="77777777" w:rsidR="00330BCC" w:rsidRPr="0075242C" w:rsidRDefault="00330BCC" w:rsidP="00330BCC">
      <w:pPr>
        <w:widowControl w:val="0"/>
        <w:autoSpaceDE w:val="0"/>
        <w:autoSpaceDN w:val="0"/>
        <w:jc w:val="center"/>
        <w:rPr>
          <w:rFonts w:eastAsiaTheme="minorEastAsia"/>
          <w:sz w:val="18"/>
          <w:szCs w:val="18"/>
        </w:rPr>
      </w:pPr>
      <w:r w:rsidRPr="0075242C">
        <w:rPr>
          <w:rFonts w:eastAsiaTheme="minorEastAsia"/>
          <w:sz w:val="18"/>
          <w:szCs w:val="18"/>
        </w:rPr>
        <w:t xml:space="preserve">                            (указываются основания для отказа в приеме заявления и документов)</w:t>
      </w:r>
    </w:p>
    <w:p w14:paraId="1EFA832B" w14:textId="77777777" w:rsidR="00330BCC" w:rsidRPr="0075242C" w:rsidRDefault="00330BCC" w:rsidP="00330BCC">
      <w:pPr>
        <w:widowControl w:val="0"/>
        <w:autoSpaceDE w:val="0"/>
        <w:autoSpaceDN w:val="0"/>
        <w:adjustRightInd w:val="0"/>
        <w:jc w:val="both"/>
        <w:rPr>
          <w:sz w:val="28"/>
          <w:szCs w:val="28"/>
        </w:rPr>
      </w:pPr>
      <w:r w:rsidRPr="0075242C">
        <w:rPr>
          <w:sz w:val="28"/>
          <w:szCs w:val="28"/>
        </w:rPr>
        <w:t xml:space="preserve">Гр. _____________________________________________________ </w:t>
      </w:r>
      <w:r w:rsidRPr="0075242C">
        <w:rPr>
          <w:rFonts w:eastAsiaTheme="minorEastAsia"/>
          <w:sz w:val="28"/>
          <w:szCs w:val="28"/>
        </w:rPr>
        <w:t>вправе повторно</w:t>
      </w:r>
    </w:p>
    <w:p w14:paraId="0B86B86E" w14:textId="77777777" w:rsidR="00330BCC" w:rsidRPr="0075242C" w:rsidRDefault="00330BCC" w:rsidP="00330BCC">
      <w:pPr>
        <w:widowControl w:val="0"/>
        <w:autoSpaceDE w:val="0"/>
        <w:autoSpaceDN w:val="0"/>
        <w:adjustRightInd w:val="0"/>
        <w:jc w:val="center"/>
        <w:rPr>
          <w:sz w:val="28"/>
          <w:szCs w:val="28"/>
          <w:vertAlign w:val="superscript"/>
        </w:rPr>
      </w:pPr>
      <w:r w:rsidRPr="0075242C">
        <w:rPr>
          <w:sz w:val="28"/>
          <w:szCs w:val="28"/>
          <w:vertAlign w:val="superscript"/>
        </w:rPr>
        <w:t xml:space="preserve">                   (указывается фамилия, имя, отчество (последнее – при наличии)</w:t>
      </w:r>
    </w:p>
    <w:p w14:paraId="4A5E0317" w14:textId="77777777" w:rsidR="00330BCC" w:rsidRPr="0075242C" w:rsidRDefault="00330BCC" w:rsidP="00330BCC">
      <w:pPr>
        <w:widowControl w:val="0"/>
        <w:autoSpaceDE w:val="0"/>
        <w:autoSpaceDN w:val="0"/>
        <w:jc w:val="both"/>
        <w:rPr>
          <w:rFonts w:eastAsiaTheme="minorEastAsia"/>
          <w:sz w:val="28"/>
          <w:szCs w:val="28"/>
        </w:rPr>
      </w:pPr>
      <w:r w:rsidRPr="0075242C">
        <w:rPr>
          <w:rFonts w:eastAsiaTheme="minorEastAsia"/>
          <w:sz w:val="28"/>
          <w:szCs w:val="28"/>
        </w:rPr>
        <w:t>обратиться с заявлением после устранения указанных нарушений.</w:t>
      </w:r>
    </w:p>
    <w:p w14:paraId="13A96CDD" w14:textId="77777777" w:rsidR="00330BCC" w:rsidRPr="0075242C" w:rsidRDefault="00330BCC" w:rsidP="00330BCC">
      <w:pPr>
        <w:widowControl w:val="0"/>
        <w:autoSpaceDE w:val="0"/>
        <w:autoSpaceDN w:val="0"/>
        <w:jc w:val="both"/>
        <w:rPr>
          <w:rFonts w:eastAsiaTheme="minorEastAsia"/>
          <w:sz w:val="20"/>
          <w:szCs w:val="22"/>
        </w:rPr>
      </w:pPr>
      <w:r w:rsidRPr="0075242C">
        <w:rPr>
          <w:rFonts w:eastAsiaTheme="minorEastAsia"/>
          <w:sz w:val="28"/>
          <w:szCs w:val="28"/>
        </w:rPr>
        <w:t xml:space="preserve">Данный отказ может быть обжалован в досудебном порядке путем направления жалобы в </w:t>
      </w:r>
      <w:r w:rsidRPr="0075242C">
        <w:rPr>
          <w:rFonts w:eastAsiaTheme="minorHAnsi"/>
          <w:sz w:val="28"/>
          <w:szCs w:val="28"/>
          <w:lang w:eastAsia="en-US"/>
        </w:rPr>
        <w:t xml:space="preserve">Министерство </w:t>
      </w:r>
      <w:r w:rsidRPr="0075242C">
        <w:rPr>
          <w:rFonts w:eastAsiaTheme="minorEastAsia"/>
          <w:sz w:val="28"/>
          <w:szCs w:val="28"/>
        </w:rPr>
        <w:t>труда, занятости и социальной защиты Республики Татарстан, а также в судебном порядке.</w:t>
      </w:r>
    </w:p>
    <w:p w14:paraId="65C21627" w14:textId="77777777" w:rsidR="00330BCC" w:rsidRPr="0075242C" w:rsidRDefault="00330BCC" w:rsidP="00330BCC">
      <w:pPr>
        <w:widowControl w:val="0"/>
        <w:autoSpaceDE w:val="0"/>
        <w:autoSpaceDN w:val="0"/>
        <w:jc w:val="both"/>
        <w:rPr>
          <w:rFonts w:eastAsiaTheme="minorEastAsia"/>
          <w:sz w:val="16"/>
          <w:szCs w:val="16"/>
        </w:rPr>
      </w:pPr>
    </w:p>
    <w:p w14:paraId="61D8B507" w14:textId="77777777" w:rsidR="00330BCC" w:rsidRPr="0075242C" w:rsidRDefault="00330BCC" w:rsidP="00330BCC">
      <w:pPr>
        <w:widowControl w:val="0"/>
        <w:autoSpaceDE w:val="0"/>
        <w:autoSpaceDN w:val="0"/>
        <w:jc w:val="both"/>
        <w:rPr>
          <w:rFonts w:eastAsiaTheme="minorHAnsi"/>
          <w:sz w:val="28"/>
          <w:szCs w:val="28"/>
          <w:lang w:eastAsia="en-US"/>
        </w:rPr>
      </w:pPr>
      <w:r w:rsidRPr="0075242C">
        <w:rPr>
          <w:rFonts w:eastAsiaTheme="minorEastAsia"/>
          <w:sz w:val="28"/>
          <w:szCs w:val="28"/>
        </w:rPr>
        <w:t xml:space="preserve">Начальник </w:t>
      </w:r>
      <w:r w:rsidRPr="0075242C">
        <w:rPr>
          <w:rFonts w:eastAsiaTheme="minorHAnsi"/>
          <w:sz w:val="28"/>
          <w:szCs w:val="28"/>
          <w:lang w:eastAsia="en-US"/>
        </w:rPr>
        <w:t xml:space="preserve">Управления (отдела) социальной защиты </w:t>
      </w:r>
    </w:p>
    <w:p w14:paraId="51A5A5BC" w14:textId="77777777" w:rsidR="00330BCC" w:rsidRPr="0075242C" w:rsidRDefault="00330BCC" w:rsidP="00330BCC">
      <w:pPr>
        <w:widowControl w:val="0"/>
        <w:autoSpaceDE w:val="0"/>
        <w:autoSpaceDN w:val="0"/>
        <w:jc w:val="both"/>
        <w:rPr>
          <w:rFonts w:eastAsiaTheme="minorEastAsia"/>
          <w:sz w:val="28"/>
          <w:szCs w:val="28"/>
        </w:rPr>
      </w:pPr>
      <w:r w:rsidRPr="0075242C">
        <w:rPr>
          <w:rFonts w:eastAsiaTheme="minorHAnsi"/>
          <w:sz w:val="28"/>
          <w:szCs w:val="28"/>
          <w:lang w:eastAsia="en-US"/>
        </w:rPr>
        <w:t xml:space="preserve">Министерства </w:t>
      </w:r>
      <w:r w:rsidRPr="0075242C">
        <w:rPr>
          <w:rFonts w:eastAsiaTheme="minorEastAsia"/>
          <w:sz w:val="28"/>
          <w:szCs w:val="28"/>
        </w:rPr>
        <w:t xml:space="preserve">труда, занятости и социальной защиты </w:t>
      </w:r>
    </w:p>
    <w:p w14:paraId="5AD3EF1E" w14:textId="77777777" w:rsidR="00330BCC" w:rsidRPr="0075242C" w:rsidRDefault="00330BCC" w:rsidP="00330BCC">
      <w:pPr>
        <w:widowControl w:val="0"/>
        <w:autoSpaceDE w:val="0"/>
        <w:autoSpaceDN w:val="0"/>
        <w:jc w:val="both"/>
        <w:rPr>
          <w:rFonts w:eastAsiaTheme="minorHAnsi"/>
          <w:sz w:val="28"/>
          <w:szCs w:val="28"/>
          <w:lang w:eastAsia="en-US"/>
        </w:rPr>
      </w:pPr>
      <w:r w:rsidRPr="0075242C">
        <w:rPr>
          <w:rFonts w:eastAsiaTheme="minorEastAsia"/>
          <w:sz w:val="28"/>
          <w:szCs w:val="28"/>
        </w:rPr>
        <w:t>Республики Татарстан</w:t>
      </w:r>
      <w:r w:rsidRPr="0075242C">
        <w:rPr>
          <w:rFonts w:eastAsiaTheme="minorHAnsi"/>
          <w:sz w:val="28"/>
          <w:szCs w:val="28"/>
          <w:lang w:eastAsia="en-US"/>
        </w:rPr>
        <w:t xml:space="preserve"> в _________________________________________________</w:t>
      </w:r>
    </w:p>
    <w:p w14:paraId="0F89393A" w14:textId="77777777" w:rsidR="00330BCC" w:rsidRPr="0075242C" w:rsidRDefault="00330BCC" w:rsidP="00330BCC">
      <w:pPr>
        <w:widowControl w:val="0"/>
        <w:autoSpaceDE w:val="0"/>
        <w:autoSpaceDN w:val="0"/>
        <w:jc w:val="center"/>
        <w:rPr>
          <w:rFonts w:eastAsiaTheme="minorHAnsi"/>
          <w:sz w:val="18"/>
          <w:szCs w:val="18"/>
          <w:lang w:eastAsia="en-US"/>
        </w:rPr>
      </w:pPr>
      <w:r w:rsidRPr="0075242C">
        <w:rPr>
          <w:rFonts w:eastAsiaTheme="minorHAnsi"/>
          <w:sz w:val="18"/>
          <w:szCs w:val="18"/>
          <w:lang w:eastAsia="en-US"/>
        </w:rPr>
        <w:t xml:space="preserve">                                               (указывается наименование муниципального района или городского округа</w:t>
      </w:r>
    </w:p>
    <w:p w14:paraId="1E652C0E" w14:textId="77777777" w:rsidR="00330BCC" w:rsidRPr="0075242C" w:rsidRDefault="00330BCC" w:rsidP="00330BCC">
      <w:pPr>
        <w:widowControl w:val="0"/>
        <w:autoSpaceDE w:val="0"/>
        <w:autoSpaceDN w:val="0"/>
        <w:jc w:val="center"/>
        <w:rPr>
          <w:rFonts w:eastAsiaTheme="minorEastAsia"/>
          <w:sz w:val="18"/>
          <w:szCs w:val="18"/>
        </w:rPr>
      </w:pPr>
      <w:r w:rsidRPr="0075242C">
        <w:rPr>
          <w:rFonts w:eastAsiaTheme="minorHAnsi"/>
          <w:sz w:val="18"/>
          <w:szCs w:val="18"/>
          <w:lang w:eastAsia="en-US"/>
        </w:rPr>
        <w:t xml:space="preserve">                                                 Республики Татарстан)</w:t>
      </w:r>
    </w:p>
    <w:p w14:paraId="2A57E197" w14:textId="77777777" w:rsidR="00330BCC" w:rsidRPr="0075242C" w:rsidRDefault="00330BCC" w:rsidP="00330BCC">
      <w:pPr>
        <w:jc w:val="both"/>
        <w:rPr>
          <w:sz w:val="28"/>
          <w:szCs w:val="28"/>
        </w:rPr>
      </w:pPr>
      <w:r w:rsidRPr="0075242C">
        <w:rPr>
          <w:sz w:val="28"/>
          <w:szCs w:val="28"/>
        </w:rPr>
        <w:t>_______________ _____________________________________ «__» _______ 20__ г.</w:t>
      </w:r>
    </w:p>
    <w:p w14:paraId="087622CB" w14:textId="77777777" w:rsidR="00330BCC" w:rsidRPr="0075242C" w:rsidRDefault="00330BCC" w:rsidP="00330BCC">
      <w:pPr>
        <w:jc w:val="both"/>
        <w:rPr>
          <w:sz w:val="18"/>
          <w:szCs w:val="18"/>
        </w:rPr>
      </w:pPr>
      <w:r w:rsidRPr="0075242C">
        <w:t xml:space="preserve">               </w:t>
      </w:r>
      <w:r w:rsidRPr="0075242C">
        <w:rPr>
          <w:sz w:val="18"/>
          <w:szCs w:val="18"/>
        </w:rPr>
        <w:t>(подпись)                        (расшифровка подписи)                                                                                 (дата)</w:t>
      </w:r>
    </w:p>
    <w:p w14:paraId="37217D6B" w14:textId="77777777" w:rsidR="00330BCC" w:rsidRPr="0075242C" w:rsidRDefault="00330BCC" w:rsidP="00330BCC">
      <w:pPr>
        <w:jc w:val="both"/>
        <w:rPr>
          <w:sz w:val="18"/>
          <w:szCs w:val="18"/>
        </w:rPr>
      </w:pPr>
    </w:p>
    <w:p w14:paraId="1AD54A24" w14:textId="77777777" w:rsidR="00330BCC" w:rsidRPr="0075242C" w:rsidRDefault="00330BCC" w:rsidP="00330BCC">
      <w:pPr>
        <w:jc w:val="both"/>
        <w:rPr>
          <w:sz w:val="28"/>
          <w:szCs w:val="28"/>
        </w:rPr>
      </w:pPr>
      <w:r w:rsidRPr="0075242C">
        <w:rPr>
          <w:sz w:val="28"/>
          <w:szCs w:val="28"/>
        </w:rPr>
        <w:t>Лицо, подготовившее проект решения:</w:t>
      </w:r>
    </w:p>
    <w:p w14:paraId="0389F982" w14:textId="77777777" w:rsidR="00330BCC" w:rsidRPr="0075242C" w:rsidRDefault="00330BCC" w:rsidP="00330BCC">
      <w:pPr>
        <w:jc w:val="both"/>
        <w:rPr>
          <w:sz w:val="28"/>
          <w:szCs w:val="28"/>
        </w:rPr>
      </w:pPr>
      <w:r w:rsidRPr="0075242C">
        <w:rPr>
          <w:sz w:val="28"/>
          <w:szCs w:val="28"/>
        </w:rPr>
        <w:t>________________ ____________ ________________________________________</w:t>
      </w:r>
    </w:p>
    <w:p w14:paraId="307BAD89" w14:textId="5D0589C6" w:rsidR="00330BCC" w:rsidRPr="0075242C" w:rsidRDefault="00330BCC" w:rsidP="00330BCC">
      <w:pPr>
        <w:jc w:val="both"/>
        <w:rPr>
          <w:rFonts w:eastAsiaTheme="minorEastAsia"/>
          <w:sz w:val="28"/>
          <w:szCs w:val="28"/>
        </w:rPr>
      </w:pPr>
      <w:r w:rsidRPr="0075242C">
        <w:rPr>
          <w:sz w:val="18"/>
          <w:szCs w:val="18"/>
        </w:rPr>
        <w:t xml:space="preserve">                  (должность)                          (подпись)                                               (расшифровка подписи)</w:t>
      </w:r>
      <w:r w:rsidRPr="0075242C">
        <w:t>М.П.</w:t>
      </w:r>
      <w:r w:rsidRPr="0075242C">
        <w:rPr>
          <w:sz w:val="28"/>
          <w:szCs w:val="28"/>
        </w:rPr>
        <w:br w:type="page"/>
      </w:r>
    </w:p>
    <w:p w14:paraId="52030B31" w14:textId="196A7A24" w:rsidR="002B6037" w:rsidRPr="0075242C" w:rsidRDefault="002B6037" w:rsidP="009353FD">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 xml:space="preserve">Приложение № </w:t>
      </w:r>
      <w:r w:rsidR="002A50C7" w:rsidRPr="0075242C">
        <w:rPr>
          <w:rFonts w:ascii="Times New Roman" w:hAnsi="Times New Roman" w:cs="Times New Roman"/>
          <w:sz w:val="28"/>
          <w:szCs w:val="28"/>
        </w:rPr>
        <w:t>5</w:t>
      </w:r>
    </w:p>
    <w:p w14:paraId="59D140AC" w14:textId="3D30ED09" w:rsidR="002B6037" w:rsidRPr="0075242C" w:rsidRDefault="002B6037" w:rsidP="009353FD">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00BA5D7B" w:rsidRPr="0075242C">
        <w:rPr>
          <w:rFonts w:ascii="Times New Roman" w:hAnsi="Times New Roman" w:cs="Times New Roman"/>
          <w:sz w:val="28"/>
          <w:szCs w:val="28"/>
          <w:lang w:val="tt-RU"/>
        </w:rPr>
        <w:t xml:space="preserve">по назначению единовременной денежной выплаты </w:t>
      </w:r>
      <w:r w:rsidR="00BA5D7B"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00BA5D7B" w:rsidRPr="0075242C">
        <w:rPr>
          <w:rFonts w:ascii="Times New Roman" w:hAnsi="Times New Roman" w:cs="Times New Roman"/>
          <w:sz w:val="28"/>
          <w:szCs w:val="28"/>
          <w:lang w:val="tt-RU"/>
        </w:rPr>
        <w:t xml:space="preserve"> </w:t>
      </w:r>
    </w:p>
    <w:p w14:paraId="4BAAF993" w14:textId="77777777" w:rsidR="002B6037" w:rsidRPr="0075242C" w:rsidRDefault="002B6037" w:rsidP="009353FD">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p w14:paraId="7935563D" w14:textId="77777777" w:rsidR="00CA589C" w:rsidRPr="0075242C" w:rsidRDefault="00CA589C" w:rsidP="009353FD">
      <w:pPr>
        <w:widowControl w:val="0"/>
        <w:autoSpaceDE w:val="0"/>
        <w:autoSpaceDN w:val="0"/>
        <w:jc w:val="both"/>
        <w:rPr>
          <w:rFonts w:eastAsiaTheme="minorEastAsia"/>
          <w:sz w:val="20"/>
          <w:szCs w:val="22"/>
        </w:rPr>
      </w:pPr>
    </w:p>
    <w:p w14:paraId="0E3A5A33" w14:textId="77777777" w:rsidR="00CA589C" w:rsidRPr="0075242C" w:rsidRDefault="00CA589C" w:rsidP="009353FD">
      <w:pPr>
        <w:widowControl w:val="0"/>
        <w:autoSpaceDE w:val="0"/>
        <w:autoSpaceDN w:val="0"/>
        <w:jc w:val="both"/>
        <w:rPr>
          <w:rFonts w:eastAsiaTheme="minorEastAsia"/>
          <w:sz w:val="20"/>
          <w:szCs w:val="22"/>
        </w:rPr>
      </w:pPr>
    </w:p>
    <w:p w14:paraId="6FA309B3" w14:textId="77777777" w:rsidR="00CA589C" w:rsidRPr="0075242C" w:rsidRDefault="00CA589C" w:rsidP="009353FD">
      <w:pPr>
        <w:widowControl w:val="0"/>
        <w:autoSpaceDE w:val="0"/>
        <w:autoSpaceDN w:val="0"/>
        <w:jc w:val="both"/>
        <w:rPr>
          <w:rFonts w:eastAsiaTheme="minorEastAsia"/>
          <w:sz w:val="20"/>
          <w:szCs w:val="22"/>
        </w:rPr>
      </w:pPr>
    </w:p>
    <w:p w14:paraId="5CB81A8D" w14:textId="77777777" w:rsidR="00CA589C" w:rsidRPr="0075242C" w:rsidRDefault="00CA589C" w:rsidP="009353FD">
      <w:pPr>
        <w:widowControl w:val="0"/>
        <w:autoSpaceDE w:val="0"/>
        <w:autoSpaceDN w:val="0"/>
        <w:jc w:val="center"/>
        <w:rPr>
          <w:rFonts w:eastAsiaTheme="minorEastAsia"/>
        </w:rPr>
      </w:pPr>
      <w:bookmarkStart w:id="18" w:name="P934"/>
      <w:bookmarkEnd w:id="18"/>
      <w:r w:rsidRPr="0075242C">
        <w:rPr>
          <w:rFonts w:eastAsiaTheme="minorEastAsia"/>
        </w:rPr>
        <w:t>ЖУРНАЛ</w:t>
      </w:r>
    </w:p>
    <w:p w14:paraId="1DDF7D40"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 xml:space="preserve">регистрации </w:t>
      </w:r>
      <w:r w:rsidR="00332B99" w:rsidRPr="0075242C">
        <w:rPr>
          <w:rFonts w:eastAsiaTheme="minorEastAsia"/>
        </w:rPr>
        <w:t>заявлений</w:t>
      </w:r>
      <w:r w:rsidRPr="0075242C">
        <w:rPr>
          <w:rFonts w:eastAsiaTheme="minorEastAsia"/>
        </w:rPr>
        <w:t xml:space="preserve"> граждан</w:t>
      </w:r>
    </w:p>
    <w:p w14:paraId="21D4B48D" w14:textId="77777777" w:rsidR="00CA589C" w:rsidRPr="0075242C" w:rsidRDefault="00CA589C" w:rsidP="009353FD">
      <w:pPr>
        <w:widowControl w:val="0"/>
        <w:autoSpaceDE w:val="0"/>
        <w:autoSpaceDN w:val="0"/>
        <w:jc w:val="both"/>
        <w:rPr>
          <w:rFonts w:eastAsiaTheme="minorEastAsia"/>
          <w:sz w:val="20"/>
          <w:szCs w:val="22"/>
        </w:rPr>
      </w:pPr>
    </w:p>
    <w:tbl>
      <w:tblPr>
        <w:tblW w:w="107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3"/>
        <w:gridCol w:w="1326"/>
        <w:gridCol w:w="1381"/>
        <w:gridCol w:w="1437"/>
        <w:gridCol w:w="994"/>
        <w:gridCol w:w="1437"/>
        <w:gridCol w:w="1326"/>
        <w:gridCol w:w="1879"/>
      </w:tblGrid>
      <w:tr w:rsidR="00CA589C" w:rsidRPr="0075242C" w14:paraId="7F1F6331" w14:textId="77777777" w:rsidTr="007F7A18">
        <w:trPr>
          <w:trHeight w:val="886"/>
        </w:trPr>
        <w:tc>
          <w:tcPr>
            <w:tcW w:w="983" w:type="dxa"/>
            <w:vAlign w:val="center"/>
          </w:tcPr>
          <w:p w14:paraId="781F56D1" w14:textId="77777777" w:rsidR="00CA589C" w:rsidRPr="0075242C" w:rsidRDefault="005E5B77" w:rsidP="009353FD">
            <w:pPr>
              <w:widowControl w:val="0"/>
              <w:autoSpaceDE w:val="0"/>
              <w:autoSpaceDN w:val="0"/>
              <w:jc w:val="center"/>
              <w:rPr>
                <w:rFonts w:eastAsiaTheme="minorEastAsia"/>
              </w:rPr>
            </w:pPr>
            <w:r w:rsidRPr="0075242C">
              <w:rPr>
                <w:rFonts w:eastAsiaTheme="minorEastAsia"/>
              </w:rPr>
              <w:t>№</w:t>
            </w:r>
          </w:p>
          <w:p w14:paraId="655288B5"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п/п</w:t>
            </w:r>
          </w:p>
        </w:tc>
        <w:tc>
          <w:tcPr>
            <w:tcW w:w="1326" w:type="dxa"/>
            <w:vAlign w:val="center"/>
          </w:tcPr>
          <w:p w14:paraId="2A538077"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Дата обращения</w:t>
            </w:r>
          </w:p>
        </w:tc>
        <w:tc>
          <w:tcPr>
            <w:tcW w:w="1381" w:type="dxa"/>
            <w:vAlign w:val="center"/>
          </w:tcPr>
          <w:p w14:paraId="6074209B"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Номер обращения</w:t>
            </w:r>
          </w:p>
        </w:tc>
        <w:tc>
          <w:tcPr>
            <w:tcW w:w="1437" w:type="dxa"/>
            <w:vAlign w:val="center"/>
          </w:tcPr>
          <w:p w14:paraId="6213D02B"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ФИО гражданина</w:t>
            </w:r>
          </w:p>
        </w:tc>
        <w:tc>
          <w:tcPr>
            <w:tcW w:w="994" w:type="dxa"/>
            <w:vAlign w:val="center"/>
          </w:tcPr>
          <w:p w14:paraId="2D25F71C"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Адрес</w:t>
            </w:r>
          </w:p>
        </w:tc>
        <w:tc>
          <w:tcPr>
            <w:tcW w:w="1437" w:type="dxa"/>
            <w:vAlign w:val="center"/>
          </w:tcPr>
          <w:p w14:paraId="2485BFD2"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Причины обращения</w:t>
            </w:r>
          </w:p>
        </w:tc>
        <w:tc>
          <w:tcPr>
            <w:tcW w:w="1326" w:type="dxa"/>
            <w:vAlign w:val="center"/>
          </w:tcPr>
          <w:p w14:paraId="3A1C9C2D"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Результаты обращения</w:t>
            </w:r>
          </w:p>
        </w:tc>
        <w:tc>
          <w:tcPr>
            <w:tcW w:w="1879" w:type="dxa"/>
            <w:vAlign w:val="bottom"/>
          </w:tcPr>
          <w:p w14:paraId="76A04FB9"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Результаты обращения без указания причин</w:t>
            </w:r>
          </w:p>
        </w:tc>
      </w:tr>
      <w:tr w:rsidR="00CA589C" w:rsidRPr="0075242C" w14:paraId="4CA0CA8C" w14:textId="77777777" w:rsidTr="007F7A18">
        <w:trPr>
          <w:trHeight w:val="244"/>
        </w:trPr>
        <w:tc>
          <w:tcPr>
            <w:tcW w:w="983" w:type="dxa"/>
          </w:tcPr>
          <w:p w14:paraId="722D39B9" w14:textId="77777777" w:rsidR="00CA589C" w:rsidRPr="0075242C" w:rsidRDefault="00CA589C" w:rsidP="009353FD">
            <w:pPr>
              <w:widowControl w:val="0"/>
              <w:autoSpaceDE w:val="0"/>
              <w:autoSpaceDN w:val="0"/>
              <w:rPr>
                <w:rFonts w:eastAsiaTheme="minorEastAsia"/>
                <w:sz w:val="20"/>
                <w:szCs w:val="22"/>
              </w:rPr>
            </w:pPr>
          </w:p>
        </w:tc>
        <w:tc>
          <w:tcPr>
            <w:tcW w:w="1326" w:type="dxa"/>
          </w:tcPr>
          <w:p w14:paraId="4C0C4FD7" w14:textId="77777777" w:rsidR="00CA589C" w:rsidRPr="0075242C" w:rsidRDefault="00CA589C" w:rsidP="009353FD">
            <w:pPr>
              <w:widowControl w:val="0"/>
              <w:autoSpaceDE w:val="0"/>
              <w:autoSpaceDN w:val="0"/>
              <w:rPr>
                <w:rFonts w:eastAsiaTheme="minorEastAsia"/>
                <w:sz w:val="20"/>
                <w:szCs w:val="22"/>
              </w:rPr>
            </w:pPr>
          </w:p>
        </w:tc>
        <w:tc>
          <w:tcPr>
            <w:tcW w:w="1381" w:type="dxa"/>
          </w:tcPr>
          <w:p w14:paraId="0F5FB8A9" w14:textId="77777777" w:rsidR="00CA589C" w:rsidRPr="0075242C" w:rsidRDefault="00CA589C" w:rsidP="009353FD">
            <w:pPr>
              <w:widowControl w:val="0"/>
              <w:autoSpaceDE w:val="0"/>
              <w:autoSpaceDN w:val="0"/>
              <w:rPr>
                <w:rFonts w:eastAsiaTheme="minorEastAsia"/>
                <w:sz w:val="20"/>
                <w:szCs w:val="22"/>
              </w:rPr>
            </w:pPr>
          </w:p>
        </w:tc>
        <w:tc>
          <w:tcPr>
            <w:tcW w:w="1437" w:type="dxa"/>
          </w:tcPr>
          <w:p w14:paraId="663BDECB" w14:textId="77777777" w:rsidR="00CA589C" w:rsidRPr="0075242C" w:rsidRDefault="00CA589C" w:rsidP="009353FD">
            <w:pPr>
              <w:widowControl w:val="0"/>
              <w:autoSpaceDE w:val="0"/>
              <w:autoSpaceDN w:val="0"/>
              <w:rPr>
                <w:rFonts w:eastAsiaTheme="minorEastAsia"/>
                <w:sz w:val="20"/>
                <w:szCs w:val="22"/>
              </w:rPr>
            </w:pPr>
          </w:p>
        </w:tc>
        <w:tc>
          <w:tcPr>
            <w:tcW w:w="994" w:type="dxa"/>
          </w:tcPr>
          <w:p w14:paraId="21DF02D1" w14:textId="77777777" w:rsidR="00CA589C" w:rsidRPr="0075242C" w:rsidRDefault="00CA589C" w:rsidP="009353FD">
            <w:pPr>
              <w:widowControl w:val="0"/>
              <w:autoSpaceDE w:val="0"/>
              <w:autoSpaceDN w:val="0"/>
              <w:rPr>
                <w:rFonts w:eastAsiaTheme="minorEastAsia"/>
                <w:sz w:val="20"/>
                <w:szCs w:val="22"/>
              </w:rPr>
            </w:pPr>
          </w:p>
        </w:tc>
        <w:tc>
          <w:tcPr>
            <w:tcW w:w="1437" w:type="dxa"/>
          </w:tcPr>
          <w:p w14:paraId="037BC314" w14:textId="77777777" w:rsidR="00CA589C" w:rsidRPr="0075242C" w:rsidRDefault="00CA589C" w:rsidP="009353FD">
            <w:pPr>
              <w:widowControl w:val="0"/>
              <w:autoSpaceDE w:val="0"/>
              <w:autoSpaceDN w:val="0"/>
              <w:rPr>
                <w:rFonts w:eastAsiaTheme="minorEastAsia"/>
                <w:sz w:val="20"/>
                <w:szCs w:val="22"/>
              </w:rPr>
            </w:pPr>
          </w:p>
        </w:tc>
        <w:tc>
          <w:tcPr>
            <w:tcW w:w="1326" w:type="dxa"/>
          </w:tcPr>
          <w:p w14:paraId="3DF77DC1" w14:textId="77777777" w:rsidR="00CA589C" w:rsidRPr="0075242C" w:rsidRDefault="00CA589C" w:rsidP="009353FD">
            <w:pPr>
              <w:widowControl w:val="0"/>
              <w:autoSpaceDE w:val="0"/>
              <w:autoSpaceDN w:val="0"/>
              <w:rPr>
                <w:rFonts w:eastAsiaTheme="minorEastAsia"/>
                <w:sz w:val="20"/>
                <w:szCs w:val="22"/>
              </w:rPr>
            </w:pPr>
          </w:p>
        </w:tc>
        <w:tc>
          <w:tcPr>
            <w:tcW w:w="1879" w:type="dxa"/>
          </w:tcPr>
          <w:p w14:paraId="5AA02463" w14:textId="77777777" w:rsidR="00CA589C" w:rsidRPr="0075242C" w:rsidRDefault="00CA589C" w:rsidP="009353FD">
            <w:pPr>
              <w:widowControl w:val="0"/>
              <w:autoSpaceDE w:val="0"/>
              <w:autoSpaceDN w:val="0"/>
              <w:rPr>
                <w:rFonts w:eastAsiaTheme="minorEastAsia"/>
                <w:sz w:val="20"/>
                <w:szCs w:val="22"/>
              </w:rPr>
            </w:pPr>
          </w:p>
        </w:tc>
      </w:tr>
    </w:tbl>
    <w:p w14:paraId="4F873BDE" w14:textId="77777777" w:rsidR="00CA589C" w:rsidRPr="0075242C" w:rsidRDefault="00CA589C" w:rsidP="009353FD">
      <w:pPr>
        <w:widowControl w:val="0"/>
        <w:autoSpaceDE w:val="0"/>
        <w:autoSpaceDN w:val="0"/>
        <w:jc w:val="both"/>
        <w:rPr>
          <w:rFonts w:eastAsiaTheme="minorEastAsia"/>
          <w:sz w:val="20"/>
          <w:szCs w:val="22"/>
        </w:rPr>
      </w:pPr>
    </w:p>
    <w:p w14:paraId="121099C7" w14:textId="77777777" w:rsidR="002B6037" w:rsidRPr="0075242C" w:rsidRDefault="002B6037" w:rsidP="009353FD">
      <w:pPr>
        <w:rPr>
          <w:rFonts w:eastAsiaTheme="minorEastAsia"/>
          <w:sz w:val="20"/>
          <w:szCs w:val="22"/>
        </w:rPr>
      </w:pPr>
      <w:r w:rsidRPr="0075242C">
        <w:rPr>
          <w:rFonts w:eastAsiaTheme="minorEastAsia"/>
          <w:sz w:val="20"/>
          <w:szCs w:val="22"/>
        </w:rPr>
        <w:br w:type="page"/>
      </w:r>
    </w:p>
    <w:p w14:paraId="21E830E0" w14:textId="381E6DAE" w:rsidR="002B6037" w:rsidRPr="0075242C" w:rsidRDefault="002B6037" w:rsidP="009353FD">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 xml:space="preserve">Приложение № </w:t>
      </w:r>
      <w:r w:rsidR="002A50C7" w:rsidRPr="0075242C">
        <w:rPr>
          <w:rFonts w:ascii="Times New Roman" w:hAnsi="Times New Roman" w:cs="Times New Roman"/>
          <w:sz w:val="28"/>
          <w:szCs w:val="28"/>
        </w:rPr>
        <w:t>6</w:t>
      </w:r>
    </w:p>
    <w:p w14:paraId="63A7C316" w14:textId="064BB593" w:rsidR="002B6037" w:rsidRPr="0075242C" w:rsidRDefault="002B6037" w:rsidP="009353FD">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00BA5D7B" w:rsidRPr="0075242C">
        <w:rPr>
          <w:rFonts w:ascii="Times New Roman" w:hAnsi="Times New Roman" w:cs="Times New Roman"/>
          <w:sz w:val="28"/>
          <w:szCs w:val="28"/>
          <w:lang w:val="tt-RU"/>
        </w:rPr>
        <w:t xml:space="preserve">по назначению единовременной денежной выплаты </w:t>
      </w:r>
      <w:r w:rsidR="00BA5D7B"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00BA5D7B" w:rsidRPr="0075242C">
        <w:rPr>
          <w:rFonts w:ascii="Times New Roman" w:hAnsi="Times New Roman" w:cs="Times New Roman"/>
          <w:sz w:val="28"/>
          <w:szCs w:val="28"/>
          <w:lang w:val="tt-RU"/>
        </w:rPr>
        <w:t xml:space="preserve"> </w:t>
      </w:r>
    </w:p>
    <w:p w14:paraId="35F4084C" w14:textId="77777777" w:rsidR="002B6037" w:rsidRPr="0075242C" w:rsidRDefault="002B6037" w:rsidP="009353FD">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p w14:paraId="6DEF1543" w14:textId="77777777" w:rsidR="00CA589C" w:rsidRPr="0075242C" w:rsidRDefault="00CA589C" w:rsidP="009353FD">
      <w:pPr>
        <w:pStyle w:val="ConsPlusNormal"/>
        <w:ind w:firstLine="567"/>
        <w:jc w:val="both"/>
        <w:rPr>
          <w:rFonts w:ascii="Times New Roman" w:hAnsi="Times New Roman" w:cs="Times New Roman"/>
          <w:sz w:val="28"/>
          <w:szCs w:val="28"/>
        </w:rPr>
      </w:pPr>
    </w:p>
    <w:p w14:paraId="080F9A63" w14:textId="77777777" w:rsidR="00CA589C" w:rsidRPr="0075242C" w:rsidRDefault="00CA589C" w:rsidP="009353FD">
      <w:pPr>
        <w:pStyle w:val="ConsPlusNormal"/>
        <w:jc w:val="both"/>
        <w:rPr>
          <w:rFonts w:ascii="Times New Roman" w:hAnsi="Times New Roman" w:cs="Times New Roman"/>
        </w:rPr>
      </w:pPr>
    </w:p>
    <w:p w14:paraId="51BE6D7C" w14:textId="77777777" w:rsidR="00527C52" w:rsidRPr="0075242C" w:rsidRDefault="00527C52" w:rsidP="00527C52">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Министерство труда, занятости и социальной защиты Республики Татарстан</w:t>
      </w:r>
    </w:p>
    <w:p w14:paraId="117B0CFC" w14:textId="77777777" w:rsidR="00527C52" w:rsidRPr="0075242C" w:rsidRDefault="00527C52" w:rsidP="00527C52">
      <w:pPr>
        <w:pStyle w:val="ConsPlusNonformat"/>
        <w:jc w:val="both"/>
        <w:rPr>
          <w:rFonts w:ascii="Times New Roman" w:hAnsi="Times New Roman" w:cs="Times New Roman"/>
          <w:sz w:val="24"/>
          <w:szCs w:val="24"/>
        </w:rPr>
      </w:pPr>
    </w:p>
    <w:p w14:paraId="38ADD858" w14:textId="77777777" w:rsidR="00527C52" w:rsidRPr="0075242C" w:rsidRDefault="00527C52" w:rsidP="00527C52">
      <w:pPr>
        <w:pStyle w:val="ConsPlusNonformat"/>
        <w:jc w:val="center"/>
        <w:rPr>
          <w:rFonts w:ascii="Times New Roman" w:hAnsi="Times New Roman" w:cs="Times New Roman"/>
          <w:sz w:val="28"/>
          <w:szCs w:val="28"/>
        </w:rPr>
      </w:pPr>
      <w:r w:rsidRPr="0075242C">
        <w:rPr>
          <w:rFonts w:ascii="Times New Roman" w:hAnsi="Times New Roman" w:cs="Times New Roman"/>
          <w:sz w:val="28"/>
          <w:szCs w:val="28"/>
        </w:rPr>
        <w:t>Решение</w:t>
      </w:r>
    </w:p>
    <w:p w14:paraId="005175AC" w14:textId="651109FB" w:rsidR="00527C52" w:rsidRPr="0075242C" w:rsidRDefault="00527C52" w:rsidP="00527C52">
      <w:pPr>
        <w:pStyle w:val="ConsPlusNonformat"/>
        <w:jc w:val="center"/>
        <w:rPr>
          <w:rFonts w:ascii="Times New Roman" w:hAnsi="Times New Roman" w:cs="Times New Roman"/>
          <w:sz w:val="28"/>
          <w:szCs w:val="28"/>
        </w:rPr>
      </w:pPr>
      <w:r w:rsidRPr="0075242C">
        <w:rPr>
          <w:rFonts w:ascii="Times New Roman" w:hAnsi="Times New Roman" w:cs="Times New Roman"/>
          <w:sz w:val="28"/>
          <w:szCs w:val="28"/>
        </w:rPr>
        <w:t xml:space="preserve">об отказе в </w:t>
      </w:r>
      <w:r w:rsidR="0038233B" w:rsidRPr="0075242C">
        <w:rPr>
          <w:rFonts w:ascii="Times New Roman" w:hAnsi="Times New Roman" w:cs="Times New Roman"/>
          <w:sz w:val="28"/>
          <w:szCs w:val="28"/>
        </w:rPr>
        <w:t>предоставлении государственной услуги</w:t>
      </w:r>
    </w:p>
    <w:p w14:paraId="501C08D2" w14:textId="77777777" w:rsidR="00527C52" w:rsidRPr="0075242C" w:rsidRDefault="00527C52" w:rsidP="00527C52">
      <w:pPr>
        <w:pStyle w:val="ConsPlusNonformat"/>
        <w:jc w:val="center"/>
        <w:rPr>
          <w:rFonts w:ascii="Times New Roman" w:hAnsi="Times New Roman" w:cs="Times New Roman"/>
          <w:sz w:val="28"/>
          <w:szCs w:val="28"/>
        </w:rPr>
      </w:pPr>
      <w:r w:rsidRPr="0075242C">
        <w:rPr>
          <w:rFonts w:ascii="Times New Roman" w:hAnsi="Times New Roman" w:cs="Times New Roman"/>
          <w:sz w:val="28"/>
          <w:szCs w:val="28"/>
        </w:rPr>
        <w:t>от «_____________» № «____»</w:t>
      </w:r>
    </w:p>
    <w:p w14:paraId="5E8B491D" w14:textId="77777777" w:rsidR="00527C52" w:rsidRPr="0075242C" w:rsidRDefault="00527C52" w:rsidP="00527C52">
      <w:pPr>
        <w:pStyle w:val="ConsPlusNonformat"/>
        <w:jc w:val="both"/>
        <w:rPr>
          <w:rFonts w:ascii="Times New Roman" w:hAnsi="Times New Roman" w:cs="Times New Roman"/>
          <w:sz w:val="28"/>
          <w:szCs w:val="28"/>
        </w:rPr>
      </w:pPr>
    </w:p>
    <w:p w14:paraId="2B160DC8" w14:textId="05301D28" w:rsidR="00FA47BA" w:rsidRPr="0075242C" w:rsidRDefault="00527C52" w:rsidP="003B666F">
      <w:pPr>
        <w:widowControl w:val="0"/>
        <w:autoSpaceDE w:val="0"/>
        <w:autoSpaceDN w:val="0"/>
        <w:adjustRightInd w:val="0"/>
        <w:ind w:firstLine="567"/>
        <w:jc w:val="both"/>
        <w:rPr>
          <w:sz w:val="28"/>
          <w:szCs w:val="28"/>
        </w:rPr>
      </w:pPr>
      <w:r w:rsidRPr="0075242C">
        <w:rPr>
          <w:sz w:val="28"/>
          <w:szCs w:val="28"/>
        </w:rPr>
        <w:t>По результатам рассмотрения заявлени</w:t>
      </w:r>
      <w:r w:rsidR="00FA47BA" w:rsidRPr="0075242C">
        <w:rPr>
          <w:sz w:val="28"/>
          <w:szCs w:val="28"/>
        </w:rPr>
        <w:t>я</w:t>
      </w:r>
      <w:r w:rsidRPr="0075242C">
        <w:rPr>
          <w:sz w:val="28"/>
          <w:szCs w:val="28"/>
        </w:rPr>
        <w:t xml:space="preserve"> </w:t>
      </w:r>
      <w:r w:rsidR="00FA47BA" w:rsidRPr="0075242C">
        <w:rPr>
          <w:sz w:val="28"/>
          <w:szCs w:val="28"/>
        </w:rPr>
        <w:t xml:space="preserve">о назначении единовременной денежной выплаты гр. _________________________________________________ </w:t>
      </w:r>
    </w:p>
    <w:p w14:paraId="1113BAC4" w14:textId="405DEA5E" w:rsidR="00FA47BA" w:rsidRPr="0075242C" w:rsidRDefault="00FA47BA" w:rsidP="00FA47BA">
      <w:pPr>
        <w:widowControl w:val="0"/>
        <w:autoSpaceDE w:val="0"/>
        <w:autoSpaceDN w:val="0"/>
        <w:adjustRightInd w:val="0"/>
        <w:jc w:val="center"/>
        <w:rPr>
          <w:sz w:val="28"/>
          <w:szCs w:val="28"/>
          <w:vertAlign w:val="superscript"/>
        </w:rPr>
      </w:pPr>
      <w:r w:rsidRPr="0075242C">
        <w:rPr>
          <w:sz w:val="28"/>
          <w:szCs w:val="28"/>
          <w:vertAlign w:val="superscript"/>
        </w:rPr>
        <w:t xml:space="preserve">                                 (указывается фамилия, имя, отчество (последнее – при наличии)</w:t>
      </w:r>
    </w:p>
    <w:p w14:paraId="3D2C670E" w14:textId="6A537C64" w:rsidR="00527C52" w:rsidRPr="0075242C" w:rsidRDefault="00527C52" w:rsidP="003B666F">
      <w:pPr>
        <w:widowControl w:val="0"/>
        <w:autoSpaceDE w:val="0"/>
        <w:autoSpaceDN w:val="0"/>
        <w:adjustRightInd w:val="0"/>
        <w:jc w:val="both"/>
        <w:rPr>
          <w:sz w:val="28"/>
          <w:szCs w:val="28"/>
        </w:rPr>
      </w:pPr>
      <w:r w:rsidRPr="0075242C">
        <w:rPr>
          <w:sz w:val="28"/>
          <w:szCs w:val="28"/>
        </w:rPr>
        <w:t>от «__</w:t>
      </w:r>
      <w:r w:rsidR="003B666F" w:rsidRPr="0075242C">
        <w:rPr>
          <w:sz w:val="28"/>
          <w:szCs w:val="28"/>
        </w:rPr>
        <w:t xml:space="preserve">» </w:t>
      </w:r>
      <w:r w:rsidRPr="0075242C">
        <w:rPr>
          <w:sz w:val="28"/>
          <w:szCs w:val="28"/>
        </w:rPr>
        <w:t>________</w:t>
      </w:r>
      <w:r w:rsidR="003B666F" w:rsidRPr="0075242C">
        <w:rPr>
          <w:sz w:val="28"/>
          <w:szCs w:val="28"/>
        </w:rPr>
        <w:t xml:space="preserve">20__ года </w:t>
      </w:r>
      <w:r w:rsidRPr="0075242C">
        <w:rPr>
          <w:sz w:val="28"/>
          <w:szCs w:val="28"/>
        </w:rPr>
        <w:t>и приложенных к нему документов, принято решение об отказе в назначении единовременной денежной выплаты по следующим основаниям:____________________________________________</w:t>
      </w:r>
      <w:r w:rsidR="00FA47BA" w:rsidRPr="0075242C">
        <w:rPr>
          <w:sz w:val="28"/>
          <w:szCs w:val="28"/>
        </w:rPr>
        <w:t>___</w:t>
      </w:r>
      <w:r w:rsidRPr="0075242C">
        <w:rPr>
          <w:sz w:val="28"/>
          <w:szCs w:val="28"/>
        </w:rPr>
        <w:t>_____________</w:t>
      </w:r>
    </w:p>
    <w:p w14:paraId="6B7A59E0" w14:textId="217425BE" w:rsidR="00527C52" w:rsidRPr="0075242C" w:rsidRDefault="003B666F" w:rsidP="00FA47BA">
      <w:pPr>
        <w:pStyle w:val="ConsPlusNonformat"/>
        <w:jc w:val="center"/>
        <w:rPr>
          <w:rFonts w:ascii="Times New Roman" w:hAnsi="Times New Roman" w:cs="Times New Roman"/>
          <w:szCs w:val="20"/>
        </w:rPr>
      </w:pPr>
      <w:r w:rsidRPr="0075242C">
        <w:rPr>
          <w:rFonts w:ascii="Times New Roman" w:hAnsi="Times New Roman" w:cs="Times New Roman"/>
          <w:szCs w:val="20"/>
        </w:rPr>
        <w:t xml:space="preserve">                           </w:t>
      </w:r>
      <w:r w:rsidR="00527C52" w:rsidRPr="0075242C">
        <w:rPr>
          <w:rFonts w:ascii="Times New Roman" w:hAnsi="Times New Roman" w:cs="Times New Roman"/>
          <w:szCs w:val="20"/>
        </w:rPr>
        <w:t>(указыва</w:t>
      </w:r>
      <w:r w:rsidRPr="0075242C">
        <w:rPr>
          <w:rFonts w:ascii="Times New Roman" w:hAnsi="Times New Roman" w:cs="Times New Roman"/>
          <w:szCs w:val="20"/>
        </w:rPr>
        <w:t>е</w:t>
      </w:r>
      <w:r w:rsidR="00527C52" w:rsidRPr="0075242C">
        <w:rPr>
          <w:rFonts w:ascii="Times New Roman" w:hAnsi="Times New Roman" w:cs="Times New Roman"/>
          <w:szCs w:val="20"/>
        </w:rPr>
        <w:t>тся</w:t>
      </w:r>
      <w:r w:rsidRPr="0075242C">
        <w:rPr>
          <w:rFonts w:ascii="Times New Roman" w:hAnsi="Times New Roman" w:cs="Times New Roman"/>
          <w:szCs w:val="20"/>
        </w:rPr>
        <w:t>(-ются)</w:t>
      </w:r>
      <w:r w:rsidR="00527C52" w:rsidRPr="0075242C">
        <w:rPr>
          <w:rFonts w:ascii="Times New Roman" w:hAnsi="Times New Roman" w:cs="Times New Roman"/>
          <w:szCs w:val="20"/>
        </w:rPr>
        <w:t xml:space="preserve"> основани</w:t>
      </w:r>
      <w:r w:rsidRPr="0075242C">
        <w:rPr>
          <w:rFonts w:ascii="Times New Roman" w:hAnsi="Times New Roman" w:cs="Times New Roman"/>
          <w:szCs w:val="20"/>
        </w:rPr>
        <w:t>е(-</w:t>
      </w:r>
      <w:r w:rsidR="00527C52" w:rsidRPr="0075242C">
        <w:rPr>
          <w:rFonts w:ascii="Times New Roman" w:hAnsi="Times New Roman" w:cs="Times New Roman"/>
          <w:szCs w:val="20"/>
        </w:rPr>
        <w:t>я</w:t>
      </w:r>
      <w:r w:rsidRPr="0075242C">
        <w:rPr>
          <w:rFonts w:ascii="Times New Roman" w:hAnsi="Times New Roman" w:cs="Times New Roman"/>
          <w:szCs w:val="20"/>
        </w:rPr>
        <w:t>)</w:t>
      </w:r>
      <w:r w:rsidR="00527C52" w:rsidRPr="0075242C">
        <w:rPr>
          <w:rFonts w:ascii="Times New Roman" w:hAnsi="Times New Roman" w:cs="Times New Roman"/>
          <w:szCs w:val="20"/>
        </w:rPr>
        <w:t xml:space="preserve"> для отказа в назначении единовременной денежной выплаты)</w:t>
      </w:r>
    </w:p>
    <w:p w14:paraId="0238EEDD" w14:textId="7B504913" w:rsidR="00527C52" w:rsidRPr="0075242C" w:rsidRDefault="00527C52" w:rsidP="00527C52">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w:t>
      </w:r>
      <w:r w:rsidR="00FA47BA" w:rsidRPr="0075242C">
        <w:rPr>
          <w:rFonts w:ascii="Times New Roman" w:hAnsi="Times New Roman" w:cs="Times New Roman"/>
          <w:sz w:val="28"/>
          <w:szCs w:val="28"/>
        </w:rPr>
        <w:t>_</w:t>
      </w:r>
      <w:r w:rsidRPr="0075242C">
        <w:rPr>
          <w:rFonts w:ascii="Times New Roman" w:hAnsi="Times New Roman" w:cs="Times New Roman"/>
          <w:sz w:val="28"/>
          <w:szCs w:val="28"/>
        </w:rPr>
        <w:t>___________</w:t>
      </w:r>
    </w:p>
    <w:p w14:paraId="4F9C8DD9" w14:textId="77777777" w:rsidR="00FA47BA" w:rsidRPr="0075242C" w:rsidRDefault="00FA47BA" w:rsidP="00527C52">
      <w:pPr>
        <w:pStyle w:val="ConsPlusNonformat"/>
        <w:jc w:val="both"/>
        <w:rPr>
          <w:rFonts w:ascii="Times New Roman" w:hAnsi="Times New Roman" w:cs="Times New Roman"/>
          <w:sz w:val="28"/>
          <w:szCs w:val="28"/>
        </w:rPr>
      </w:pPr>
    </w:p>
    <w:p w14:paraId="5D304E47" w14:textId="5937E016" w:rsidR="00527C52" w:rsidRPr="0075242C" w:rsidRDefault="00527C52" w:rsidP="00527C52">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Данный отказ может быть обжалован в судебном порядке.</w:t>
      </w:r>
    </w:p>
    <w:p w14:paraId="2137EA44" w14:textId="77777777" w:rsidR="00527C52" w:rsidRPr="0075242C" w:rsidRDefault="00527C52" w:rsidP="00527C52">
      <w:pPr>
        <w:pStyle w:val="ConsPlusNonformat"/>
        <w:jc w:val="both"/>
        <w:rPr>
          <w:rFonts w:ascii="Times New Roman" w:hAnsi="Times New Roman" w:cs="Times New Roman"/>
        </w:rPr>
      </w:pPr>
    </w:p>
    <w:p w14:paraId="7922EF78" w14:textId="77777777" w:rsidR="00527C52" w:rsidRPr="0075242C" w:rsidRDefault="00527C52" w:rsidP="00527C52">
      <w:pPr>
        <w:jc w:val="both"/>
        <w:rPr>
          <w:sz w:val="28"/>
          <w:szCs w:val="28"/>
        </w:rPr>
      </w:pPr>
      <w:r w:rsidRPr="0075242C">
        <w:rPr>
          <w:sz w:val="28"/>
          <w:szCs w:val="28"/>
        </w:rPr>
        <w:t>Заместитель министра_______________  ______________________</w:t>
      </w:r>
      <w:r w:rsidRPr="0075242C">
        <w:rPr>
          <w:sz w:val="28"/>
          <w:szCs w:val="28"/>
        </w:rPr>
        <w:tab/>
      </w:r>
      <w:r w:rsidRPr="0075242C">
        <w:rPr>
          <w:sz w:val="28"/>
          <w:szCs w:val="28"/>
        </w:rPr>
        <w:tab/>
      </w:r>
    </w:p>
    <w:p w14:paraId="4C49B459" w14:textId="7E793B7C" w:rsidR="00527C52" w:rsidRPr="0075242C" w:rsidRDefault="00527C52" w:rsidP="00527C52">
      <w:pPr>
        <w:jc w:val="both"/>
        <w:rPr>
          <w:sz w:val="18"/>
          <w:szCs w:val="18"/>
        </w:rPr>
      </w:pPr>
      <w:r w:rsidRPr="0075242C">
        <w:tab/>
      </w:r>
      <w:r w:rsidRPr="0075242C">
        <w:tab/>
      </w:r>
      <w:r w:rsidRPr="0075242C">
        <w:tab/>
      </w:r>
      <w:r w:rsidRPr="0075242C">
        <w:tab/>
        <w:t xml:space="preserve"> </w:t>
      </w:r>
      <w:r w:rsidRPr="0075242C">
        <w:rPr>
          <w:sz w:val="18"/>
          <w:szCs w:val="18"/>
        </w:rPr>
        <w:t>(подпись)                                    (расшифровка подписи)</w:t>
      </w:r>
    </w:p>
    <w:p w14:paraId="42988795" w14:textId="77777777" w:rsidR="00527C52" w:rsidRPr="0075242C" w:rsidRDefault="00527C52" w:rsidP="00527C52">
      <w:pPr>
        <w:jc w:val="both"/>
        <w:rPr>
          <w:sz w:val="18"/>
          <w:szCs w:val="18"/>
        </w:rPr>
      </w:pPr>
    </w:p>
    <w:p w14:paraId="70964361" w14:textId="77777777" w:rsidR="00527C52" w:rsidRPr="0075242C" w:rsidRDefault="00527C52" w:rsidP="00527C52">
      <w:pPr>
        <w:jc w:val="both"/>
        <w:rPr>
          <w:sz w:val="28"/>
          <w:szCs w:val="28"/>
        </w:rPr>
      </w:pPr>
      <w:r w:rsidRPr="0075242C">
        <w:rPr>
          <w:sz w:val="28"/>
          <w:szCs w:val="28"/>
        </w:rPr>
        <w:t>Лицо, подготовившее проект решения _____________ ________________________</w:t>
      </w:r>
    </w:p>
    <w:p w14:paraId="4FA3E1CA" w14:textId="77777777" w:rsidR="00527C52" w:rsidRPr="0075242C" w:rsidRDefault="00527C52" w:rsidP="00527C52">
      <w:pPr>
        <w:ind w:left="4248"/>
        <w:jc w:val="both"/>
        <w:rPr>
          <w:sz w:val="18"/>
          <w:szCs w:val="18"/>
        </w:rPr>
      </w:pPr>
      <w:r w:rsidRPr="0075242C">
        <w:rPr>
          <w:sz w:val="18"/>
          <w:szCs w:val="18"/>
        </w:rPr>
        <w:t xml:space="preserve">                         (подпись)                                     (расшифровка подписи)</w:t>
      </w:r>
    </w:p>
    <w:p w14:paraId="447AA6BA" w14:textId="77777777" w:rsidR="00DA5F4B" w:rsidRPr="0075242C" w:rsidRDefault="00DA5F4B" w:rsidP="00DA5F4B">
      <w:pPr>
        <w:jc w:val="both"/>
        <w:rPr>
          <w:sz w:val="18"/>
          <w:szCs w:val="18"/>
        </w:rPr>
      </w:pPr>
    </w:p>
    <w:p w14:paraId="0C2EB7D4" w14:textId="77777777" w:rsidR="00DA5F4B" w:rsidRPr="0075242C" w:rsidRDefault="00DA5F4B" w:rsidP="00DA5F4B">
      <w:pPr>
        <w:widowControl w:val="0"/>
        <w:autoSpaceDE w:val="0"/>
        <w:autoSpaceDN w:val="0"/>
        <w:adjustRightInd w:val="0"/>
        <w:ind w:left="708" w:firstLine="708"/>
        <w:rPr>
          <w:szCs w:val="28"/>
        </w:rPr>
      </w:pPr>
      <w:r w:rsidRPr="0075242C">
        <w:rPr>
          <w:szCs w:val="28"/>
        </w:rPr>
        <w:t>М.П.</w:t>
      </w:r>
    </w:p>
    <w:p w14:paraId="774EF549" w14:textId="77777777" w:rsidR="002B6037" w:rsidRPr="0075242C" w:rsidRDefault="002B6037" w:rsidP="009353FD">
      <w:pPr>
        <w:rPr>
          <w:rFonts w:eastAsiaTheme="minorEastAsia"/>
          <w:sz w:val="28"/>
          <w:szCs w:val="28"/>
        </w:rPr>
      </w:pPr>
      <w:r w:rsidRPr="0075242C">
        <w:rPr>
          <w:sz w:val="28"/>
          <w:szCs w:val="28"/>
        </w:rPr>
        <w:br w:type="page"/>
      </w:r>
    </w:p>
    <w:p w14:paraId="2C8CBAEE" w14:textId="71C5A669" w:rsidR="00201A5C" w:rsidRPr="0075242C" w:rsidRDefault="00201A5C" w:rsidP="00201A5C">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 xml:space="preserve">Приложение № </w:t>
      </w:r>
      <w:r w:rsidR="002A50C7" w:rsidRPr="0075242C">
        <w:rPr>
          <w:rFonts w:ascii="Times New Roman" w:hAnsi="Times New Roman" w:cs="Times New Roman"/>
          <w:sz w:val="28"/>
          <w:szCs w:val="28"/>
        </w:rPr>
        <w:t>7</w:t>
      </w:r>
    </w:p>
    <w:p w14:paraId="2DEC04D8" w14:textId="77777777" w:rsidR="00201A5C" w:rsidRPr="0075242C" w:rsidRDefault="00201A5C" w:rsidP="00201A5C">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Pr="0075242C">
        <w:rPr>
          <w:rFonts w:ascii="Times New Roman" w:hAnsi="Times New Roman" w:cs="Times New Roman"/>
          <w:sz w:val="28"/>
          <w:szCs w:val="28"/>
          <w:lang w:val="tt-RU"/>
        </w:rPr>
        <w:t xml:space="preserve">по назначению единовременной денежной выплаты </w:t>
      </w:r>
      <w:r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Pr="0075242C">
        <w:rPr>
          <w:rFonts w:ascii="Times New Roman" w:hAnsi="Times New Roman" w:cs="Times New Roman"/>
          <w:sz w:val="28"/>
          <w:szCs w:val="28"/>
          <w:lang w:val="tt-RU"/>
        </w:rPr>
        <w:t xml:space="preserve"> </w:t>
      </w:r>
    </w:p>
    <w:p w14:paraId="528297C7" w14:textId="77777777" w:rsidR="00201A5C" w:rsidRPr="0075242C" w:rsidRDefault="00201A5C" w:rsidP="00201A5C">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p w14:paraId="770587CE" w14:textId="77777777" w:rsidR="00201A5C" w:rsidRPr="0075242C" w:rsidRDefault="00201A5C" w:rsidP="00201A5C">
      <w:pPr>
        <w:pStyle w:val="ConsPlusNormal"/>
        <w:ind w:firstLine="567"/>
        <w:jc w:val="both"/>
        <w:rPr>
          <w:rFonts w:ascii="Times New Roman" w:hAnsi="Times New Roman" w:cs="Times New Roman"/>
          <w:sz w:val="28"/>
          <w:szCs w:val="28"/>
        </w:rPr>
      </w:pPr>
    </w:p>
    <w:p w14:paraId="2A37D3DC" w14:textId="77777777" w:rsidR="00201A5C" w:rsidRPr="0075242C" w:rsidRDefault="00201A5C" w:rsidP="00201A5C">
      <w:pPr>
        <w:pStyle w:val="ConsPlusNormal"/>
        <w:jc w:val="both"/>
        <w:rPr>
          <w:rFonts w:ascii="Times New Roman" w:hAnsi="Times New Roman" w:cs="Times New Roman"/>
        </w:rPr>
      </w:pPr>
    </w:p>
    <w:p w14:paraId="3AC779A9" w14:textId="77777777" w:rsidR="00201A5C" w:rsidRPr="0075242C" w:rsidRDefault="00201A5C" w:rsidP="00201A5C">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Министерство труда, занятости и социальной защиты Республики Татарстан</w:t>
      </w:r>
    </w:p>
    <w:p w14:paraId="119320F7" w14:textId="77777777" w:rsidR="00201A5C" w:rsidRPr="0075242C" w:rsidRDefault="00201A5C" w:rsidP="00201A5C">
      <w:pPr>
        <w:tabs>
          <w:tab w:val="left" w:pos="1820"/>
        </w:tabs>
        <w:jc w:val="center"/>
        <w:rPr>
          <w:sz w:val="28"/>
          <w:szCs w:val="28"/>
        </w:rPr>
      </w:pPr>
    </w:p>
    <w:p w14:paraId="54644BAB" w14:textId="626FAA14" w:rsidR="00201A5C" w:rsidRPr="0075242C" w:rsidRDefault="00201A5C" w:rsidP="00201A5C">
      <w:pPr>
        <w:tabs>
          <w:tab w:val="left" w:pos="1820"/>
        </w:tabs>
        <w:jc w:val="center"/>
        <w:rPr>
          <w:sz w:val="28"/>
          <w:szCs w:val="28"/>
        </w:rPr>
      </w:pPr>
      <w:r w:rsidRPr="0075242C">
        <w:rPr>
          <w:sz w:val="28"/>
          <w:szCs w:val="28"/>
        </w:rPr>
        <w:t xml:space="preserve">Решение </w:t>
      </w:r>
    </w:p>
    <w:p w14:paraId="26B7B1D8" w14:textId="0C70D38F" w:rsidR="00201A5C" w:rsidRPr="0075242C" w:rsidRDefault="00201A5C" w:rsidP="00201A5C">
      <w:pPr>
        <w:tabs>
          <w:tab w:val="left" w:pos="1820"/>
        </w:tabs>
        <w:jc w:val="center"/>
        <w:rPr>
          <w:sz w:val="28"/>
          <w:szCs w:val="28"/>
        </w:rPr>
      </w:pPr>
      <w:r w:rsidRPr="0075242C">
        <w:rPr>
          <w:sz w:val="28"/>
          <w:szCs w:val="28"/>
        </w:rPr>
        <w:t xml:space="preserve">о приостановлении предоставления государственной услуги </w:t>
      </w:r>
    </w:p>
    <w:p w14:paraId="0492119A" w14:textId="77777777" w:rsidR="00DD1B1A" w:rsidRPr="0075242C" w:rsidRDefault="00DD1B1A" w:rsidP="00DD1B1A">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от «__» ________20__ года                                                                       №«_______»</w:t>
      </w:r>
    </w:p>
    <w:p w14:paraId="72B9F16C" w14:textId="77777777" w:rsidR="00DD1B1A" w:rsidRPr="0075242C" w:rsidRDefault="00DD1B1A" w:rsidP="00DD1B1A">
      <w:pPr>
        <w:widowControl w:val="0"/>
        <w:autoSpaceDE w:val="0"/>
        <w:autoSpaceDN w:val="0"/>
        <w:adjustRightInd w:val="0"/>
        <w:ind w:firstLine="567"/>
        <w:rPr>
          <w:sz w:val="28"/>
          <w:szCs w:val="28"/>
          <w:vertAlign w:val="superscript"/>
        </w:rPr>
      </w:pPr>
      <w:r w:rsidRPr="0075242C">
        <w:rPr>
          <w:sz w:val="28"/>
          <w:szCs w:val="28"/>
          <w:vertAlign w:val="superscript"/>
        </w:rPr>
        <w:t xml:space="preserve">                (дата)</w:t>
      </w:r>
    </w:p>
    <w:p w14:paraId="5F70C713" w14:textId="77777777" w:rsidR="00DD1B1A" w:rsidRPr="0075242C" w:rsidRDefault="00DD1B1A" w:rsidP="00201A5C">
      <w:pPr>
        <w:tabs>
          <w:tab w:val="left" w:pos="1820"/>
        </w:tabs>
        <w:jc w:val="center"/>
        <w:rPr>
          <w:sz w:val="28"/>
          <w:szCs w:val="28"/>
        </w:rPr>
      </w:pPr>
    </w:p>
    <w:p w14:paraId="609B8CA9" w14:textId="77777777" w:rsidR="00DD1B1A" w:rsidRPr="0075242C" w:rsidRDefault="00DD1B1A" w:rsidP="00DD1B1A">
      <w:pPr>
        <w:widowControl w:val="0"/>
        <w:autoSpaceDE w:val="0"/>
        <w:autoSpaceDN w:val="0"/>
        <w:adjustRightInd w:val="0"/>
        <w:ind w:firstLine="567"/>
        <w:jc w:val="both"/>
        <w:rPr>
          <w:sz w:val="28"/>
          <w:szCs w:val="28"/>
        </w:rPr>
      </w:pPr>
      <w:r w:rsidRPr="0075242C">
        <w:rPr>
          <w:sz w:val="28"/>
          <w:szCs w:val="28"/>
        </w:rPr>
        <w:t xml:space="preserve">По результатам рассмотрения заявления(-й) о назначении единовременной денежной выплаты </w:t>
      </w:r>
    </w:p>
    <w:p w14:paraId="4A702A80" w14:textId="77777777" w:rsidR="00DD1B1A" w:rsidRPr="0075242C" w:rsidRDefault="00DD1B1A" w:rsidP="00DD1B1A">
      <w:pPr>
        <w:widowControl w:val="0"/>
        <w:autoSpaceDE w:val="0"/>
        <w:autoSpaceDN w:val="0"/>
        <w:adjustRightInd w:val="0"/>
        <w:jc w:val="both"/>
        <w:rPr>
          <w:sz w:val="28"/>
          <w:szCs w:val="28"/>
          <w:vertAlign w:val="superscript"/>
        </w:rPr>
      </w:pPr>
      <w:r w:rsidRPr="0075242C">
        <w:rPr>
          <w:sz w:val="28"/>
          <w:szCs w:val="28"/>
        </w:rPr>
        <w:t>гр. ___________________________________________ от «__» ________20__ года,</w:t>
      </w:r>
    </w:p>
    <w:p w14:paraId="4C1B5B0C" w14:textId="77777777" w:rsidR="00DD1B1A" w:rsidRPr="0075242C" w:rsidRDefault="00DD1B1A" w:rsidP="00DD1B1A">
      <w:pPr>
        <w:widowControl w:val="0"/>
        <w:autoSpaceDE w:val="0"/>
        <w:autoSpaceDN w:val="0"/>
        <w:adjustRightInd w:val="0"/>
        <w:jc w:val="both"/>
        <w:rPr>
          <w:sz w:val="28"/>
          <w:szCs w:val="28"/>
          <w:vertAlign w:val="superscript"/>
        </w:rPr>
      </w:pPr>
      <w:r w:rsidRPr="0075242C">
        <w:rPr>
          <w:sz w:val="28"/>
          <w:szCs w:val="28"/>
          <w:vertAlign w:val="superscript"/>
        </w:rPr>
        <w:t xml:space="preserve">           (указывается фамилия, имя, отчество (последнее – при наличии)                                               (дата)      </w:t>
      </w:r>
    </w:p>
    <w:p w14:paraId="5080C070" w14:textId="77777777" w:rsidR="00DD1B1A" w:rsidRPr="0075242C" w:rsidRDefault="00DD1B1A" w:rsidP="00DD1B1A">
      <w:pPr>
        <w:widowControl w:val="0"/>
        <w:autoSpaceDE w:val="0"/>
        <w:autoSpaceDN w:val="0"/>
        <w:adjustRightInd w:val="0"/>
        <w:jc w:val="both"/>
        <w:rPr>
          <w:sz w:val="28"/>
          <w:szCs w:val="28"/>
          <w:vertAlign w:val="superscript"/>
        </w:rPr>
      </w:pPr>
      <w:r w:rsidRPr="0075242C">
        <w:rPr>
          <w:sz w:val="28"/>
          <w:szCs w:val="28"/>
        </w:rPr>
        <w:t>гр. ___________________________________________ от «__» ________20__ года,</w:t>
      </w:r>
    </w:p>
    <w:p w14:paraId="766363CC" w14:textId="77777777" w:rsidR="00DD1B1A" w:rsidRPr="0075242C" w:rsidRDefault="00DD1B1A" w:rsidP="00DD1B1A">
      <w:pPr>
        <w:widowControl w:val="0"/>
        <w:autoSpaceDE w:val="0"/>
        <w:autoSpaceDN w:val="0"/>
        <w:adjustRightInd w:val="0"/>
        <w:ind w:firstLine="567"/>
        <w:jc w:val="both"/>
        <w:rPr>
          <w:sz w:val="28"/>
          <w:szCs w:val="28"/>
          <w:vertAlign w:val="superscript"/>
        </w:rPr>
      </w:pPr>
      <w:r w:rsidRPr="0075242C">
        <w:rPr>
          <w:sz w:val="28"/>
          <w:szCs w:val="28"/>
          <w:vertAlign w:val="superscript"/>
        </w:rPr>
        <w:t xml:space="preserve">(указывается фамилия, имя, отчество (последнее – при наличии)                                               (дата)      </w:t>
      </w:r>
    </w:p>
    <w:p w14:paraId="6403BDA2" w14:textId="3A5E8ADF" w:rsidR="00513707" w:rsidRPr="0075242C" w:rsidRDefault="00201A5C" w:rsidP="00513707">
      <w:pPr>
        <w:autoSpaceDE w:val="0"/>
        <w:autoSpaceDN w:val="0"/>
        <w:adjustRightInd w:val="0"/>
        <w:jc w:val="both"/>
        <w:rPr>
          <w:rFonts w:eastAsiaTheme="minorHAnsi"/>
          <w:sz w:val="28"/>
          <w:szCs w:val="28"/>
          <w:vertAlign w:val="superscript"/>
          <w:lang w:eastAsia="en-US"/>
        </w:rPr>
      </w:pPr>
      <w:r w:rsidRPr="0075242C">
        <w:rPr>
          <w:sz w:val="28"/>
          <w:szCs w:val="28"/>
        </w:rPr>
        <w:t>и приложенных к нему (</w:t>
      </w:r>
      <w:r w:rsidR="00A7480E" w:rsidRPr="0075242C">
        <w:rPr>
          <w:sz w:val="28"/>
          <w:szCs w:val="28"/>
        </w:rPr>
        <w:t>-</w:t>
      </w:r>
      <w:r w:rsidRPr="0075242C">
        <w:rPr>
          <w:sz w:val="28"/>
          <w:szCs w:val="28"/>
        </w:rPr>
        <w:t>им) документов на основании</w:t>
      </w:r>
      <w:r w:rsidRPr="0075242C">
        <w:rPr>
          <w:rFonts w:eastAsiaTheme="minorHAnsi"/>
          <w:sz w:val="28"/>
          <w:szCs w:val="28"/>
          <w:lang w:eastAsia="en-US"/>
        </w:rPr>
        <w:t xml:space="preserve"> письменного обр</w:t>
      </w:r>
      <w:r w:rsidR="00513707" w:rsidRPr="0075242C">
        <w:rPr>
          <w:rFonts w:eastAsiaTheme="minorHAnsi"/>
          <w:sz w:val="28"/>
          <w:szCs w:val="28"/>
          <w:lang w:eastAsia="en-US"/>
        </w:rPr>
        <w:t>ащения гр. ________________</w:t>
      </w:r>
      <w:r w:rsidR="007D60BB" w:rsidRPr="0075242C">
        <w:rPr>
          <w:rFonts w:eastAsiaTheme="minorHAnsi"/>
          <w:sz w:val="28"/>
          <w:szCs w:val="28"/>
          <w:lang w:eastAsia="en-US"/>
        </w:rPr>
        <w:t>______________________________</w:t>
      </w:r>
      <w:r w:rsidRPr="0075242C">
        <w:rPr>
          <w:rFonts w:eastAsiaTheme="minorHAnsi"/>
          <w:sz w:val="28"/>
          <w:szCs w:val="28"/>
          <w:lang w:eastAsia="en-US"/>
        </w:rPr>
        <w:t xml:space="preserve"> </w:t>
      </w:r>
      <w:r w:rsidR="007D60BB" w:rsidRPr="0075242C">
        <w:rPr>
          <w:sz w:val="28"/>
          <w:szCs w:val="28"/>
        </w:rPr>
        <w:t>от «__» ________20__ года</w:t>
      </w:r>
    </w:p>
    <w:p w14:paraId="48E98639" w14:textId="2E0D7991" w:rsidR="00513707" w:rsidRPr="0075242C" w:rsidRDefault="00513707" w:rsidP="00513707">
      <w:pPr>
        <w:autoSpaceDE w:val="0"/>
        <w:autoSpaceDN w:val="0"/>
        <w:adjustRightInd w:val="0"/>
        <w:jc w:val="both"/>
        <w:rPr>
          <w:rFonts w:eastAsiaTheme="minorHAnsi"/>
          <w:sz w:val="28"/>
          <w:szCs w:val="28"/>
          <w:vertAlign w:val="superscript"/>
          <w:lang w:eastAsia="en-US"/>
        </w:rPr>
      </w:pPr>
      <w:r w:rsidRPr="0075242C">
        <w:rPr>
          <w:rFonts w:eastAsiaTheme="minorHAnsi"/>
          <w:sz w:val="28"/>
          <w:szCs w:val="28"/>
          <w:vertAlign w:val="superscript"/>
          <w:lang w:eastAsia="en-US"/>
        </w:rPr>
        <w:t xml:space="preserve">(указывается(-ются) </w:t>
      </w:r>
      <w:r w:rsidR="007D60BB" w:rsidRPr="0075242C">
        <w:rPr>
          <w:sz w:val="28"/>
          <w:szCs w:val="28"/>
          <w:vertAlign w:val="superscript"/>
        </w:rPr>
        <w:t xml:space="preserve">фамилия, имя, отчество (последнее – при наличии)                                               </w:t>
      </w:r>
      <w:r w:rsidRPr="0075242C">
        <w:rPr>
          <w:rFonts w:eastAsiaTheme="minorHAnsi"/>
          <w:sz w:val="28"/>
          <w:szCs w:val="28"/>
          <w:vertAlign w:val="superscript"/>
          <w:lang w:eastAsia="en-US"/>
        </w:rPr>
        <w:t>(</w:t>
      </w:r>
      <w:r w:rsidR="007D60BB" w:rsidRPr="0075242C">
        <w:rPr>
          <w:rFonts w:eastAsiaTheme="minorHAnsi"/>
          <w:sz w:val="28"/>
          <w:szCs w:val="28"/>
          <w:vertAlign w:val="superscript"/>
          <w:lang w:eastAsia="en-US"/>
        </w:rPr>
        <w:t>дата</w:t>
      </w:r>
      <w:r w:rsidRPr="0075242C">
        <w:rPr>
          <w:rFonts w:eastAsiaTheme="minorHAnsi"/>
          <w:sz w:val="28"/>
          <w:szCs w:val="28"/>
          <w:vertAlign w:val="superscript"/>
          <w:lang w:eastAsia="en-US"/>
        </w:rPr>
        <w:t xml:space="preserve">) </w:t>
      </w:r>
    </w:p>
    <w:p w14:paraId="75CF05D7" w14:textId="41171E08" w:rsidR="007D60BB" w:rsidRPr="0075242C" w:rsidRDefault="00201A5C" w:rsidP="00201A5C">
      <w:pPr>
        <w:autoSpaceDE w:val="0"/>
        <w:autoSpaceDN w:val="0"/>
        <w:adjustRightInd w:val="0"/>
        <w:jc w:val="both"/>
        <w:rPr>
          <w:rFonts w:eastAsiaTheme="minorHAnsi"/>
          <w:sz w:val="28"/>
          <w:szCs w:val="28"/>
          <w:lang w:eastAsia="en-US"/>
        </w:rPr>
      </w:pPr>
      <w:r w:rsidRPr="0075242C">
        <w:rPr>
          <w:rFonts w:eastAsiaTheme="minorHAnsi"/>
          <w:sz w:val="28"/>
          <w:szCs w:val="28"/>
          <w:lang w:eastAsia="en-US"/>
        </w:rPr>
        <w:t xml:space="preserve">о наличии между </w:t>
      </w:r>
      <w:r w:rsidR="00513707" w:rsidRPr="0075242C">
        <w:rPr>
          <w:rFonts w:eastAsiaTheme="minorHAnsi"/>
          <w:sz w:val="28"/>
          <w:szCs w:val="28"/>
          <w:lang w:eastAsia="en-US"/>
        </w:rPr>
        <w:t>лицом(-ами), определенн</w:t>
      </w:r>
      <w:r w:rsidR="007D60BB" w:rsidRPr="0075242C">
        <w:rPr>
          <w:rFonts w:eastAsiaTheme="minorHAnsi"/>
          <w:sz w:val="28"/>
          <w:szCs w:val="28"/>
          <w:lang w:eastAsia="en-US"/>
        </w:rPr>
        <w:t>ым</w:t>
      </w:r>
      <w:r w:rsidR="00513707" w:rsidRPr="0075242C">
        <w:rPr>
          <w:rFonts w:eastAsiaTheme="minorHAnsi"/>
          <w:sz w:val="28"/>
          <w:szCs w:val="28"/>
          <w:lang w:eastAsia="en-US"/>
        </w:rPr>
        <w:t xml:space="preserve"> (-ы</w:t>
      </w:r>
      <w:r w:rsidR="009C308A" w:rsidRPr="0075242C">
        <w:rPr>
          <w:rFonts w:eastAsiaTheme="minorHAnsi"/>
          <w:sz w:val="28"/>
          <w:szCs w:val="28"/>
          <w:lang w:eastAsia="en-US"/>
        </w:rPr>
        <w:t>ми</w:t>
      </w:r>
      <w:r w:rsidR="00513707" w:rsidRPr="0075242C">
        <w:rPr>
          <w:rFonts w:eastAsiaTheme="minorHAnsi"/>
          <w:sz w:val="28"/>
          <w:szCs w:val="28"/>
          <w:lang w:eastAsia="en-US"/>
        </w:rPr>
        <w:t xml:space="preserve">) решением Кабинета Министров Республики Татарстан от </w:t>
      </w:r>
      <w:r w:rsidR="00513707" w:rsidRPr="0075242C">
        <w:rPr>
          <w:sz w:val="28"/>
          <w:szCs w:val="28"/>
        </w:rPr>
        <w:t xml:space="preserve">«__» ________20__ года, </w:t>
      </w:r>
      <w:r w:rsidR="00513707" w:rsidRPr="0075242C">
        <w:rPr>
          <w:rFonts w:eastAsiaTheme="minorHAnsi"/>
          <w:sz w:val="28"/>
          <w:szCs w:val="28"/>
          <w:lang w:eastAsia="en-US"/>
        </w:rPr>
        <w:t>№___ «____________________________________________________________________»</w:t>
      </w:r>
      <w:r w:rsidR="007D60BB" w:rsidRPr="0075242C">
        <w:rPr>
          <w:rFonts w:eastAsiaTheme="minorHAnsi"/>
          <w:sz w:val="28"/>
          <w:szCs w:val="28"/>
          <w:lang w:eastAsia="en-US"/>
        </w:rPr>
        <w:t>,</w:t>
      </w:r>
      <w:r w:rsidR="00513707" w:rsidRPr="0075242C">
        <w:rPr>
          <w:rFonts w:eastAsiaTheme="minorHAnsi"/>
          <w:sz w:val="28"/>
          <w:szCs w:val="28"/>
          <w:lang w:eastAsia="en-US"/>
        </w:rPr>
        <w:t xml:space="preserve"> </w:t>
      </w:r>
    </w:p>
    <w:p w14:paraId="4FD591ED" w14:textId="7FEFECFC" w:rsidR="007D60BB" w:rsidRPr="0075242C" w:rsidRDefault="0067137F" w:rsidP="00201A5C">
      <w:pPr>
        <w:autoSpaceDE w:val="0"/>
        <w:autoSpaceDN w:val="0"/>
        <w:adjustRightInd w:val="0"/>
        <w:jc w:val="both"/>
        <w:rPr>
          <w:rFonts w:eastAsiaTheme="minorHAnsi"/>
          <w:sz w:val="28"/>
          <w:szCs w:val="28"/>
          <w:vertAlign w:val="superscript"/>
          <w:lang w:eastAsia="en-US"/>
        </w:rPr>
      </w:pPr>
      <w:r>
        <w:rPr>
          <w:rFonts w:eastAsiaTheme="minorHAnsi"/>
          <w:sz w:val="28"/>
          <w:szCs w:val="28"/>
          <w:vertAlign w:val="superscript"/>
          <w:lang w:eastAsia="en-US"/>
        </w:rPr>
        <w:t xml:space="preserve">                                                       </w:t>
      </w:r>
      <w:r w:rsidR="007D60BB" w:rsidRPr="0075242C">
        <w:rPr>
          <w:rFonts w:eastAsiaTheme="minorHAnsi"/>
          <w:sz w:val="28"/>
          <w:szCs w:val="28"/>
          <w:vertAlign w:val="superscript"/>
          <w:lang w:eastAsia="en-US"/>
        </w:rPr>
        <w:t>(наименование</w:t>
      </w:r>
      <w:r w:rsidR="009A6E44">
        <w:rPr>
          <w:rFonts w:eastAsiaTheme="minorHAnsi"/>
          <w:sz w:val="28"/>
          <w:szCs w:val="28"/>
          <w:vertAlign w:val="superscript"/>
          <w:lang w:eastAsia="en-US"/>
        </w:rPr>
        <w:t xml:space="preserve"> </w:t>
      </w:r>
      <w:r w:rsidR="00D97191">
        <w:rPr>
          <w:rFonts w:eastAsiaTheme="minorHAnsi"/>
          <w:sz w:val="28"/>
          <w:szCs w:val="28"/>
          <w:vertAlign w:val="superscript"/>
          <w:lang w:eastAsia="en-US"/>
        </w:rPr>
        <w:t>нормативного правового акта</w:t>
      </w:r>
      <w:r w:rsidR="007D60BB" w:rsidRPr="0075242C">
        <w:rPr>
          <w:rFonts w:eastAsiaTheme="minorHAnsi"/>
          <w:sz w:val="28"/>
          <w:szCs w:val="28"/>
          <w:vertAlign w:val="superscript"/>
          <w:lang w:eastAsia="en-US"/>
        </w:rPr>
        <w:t>)</w:t>
      </w:r>
    </w:p>
    <w:p w14:paraId="57A58AA3" w14:textId="038AB07C" w:rsidR="007D60BB" w:rsidRPr="0075242C" w:rsidRDefault="00201A5C" w:rsidP="007D60BB">
      <w:pPr>
        <w:autoSpaceDE w:val="0"/>
        <w:autoSpaceDN w:val="0"/>
        <w:adjustRightInd w:val="0"/>
        <w:jc w:val="both"/>
        <w:rPr>
          <w:rFonts w:eastAsiaTheme="minorHAnsi"/>
          <w:sz w:val="28"/>
          <w:szCs w:val="28"/>
          <w:lang w:eastAsia="en-US"/>
        </w:rPr>
      </w:pPr>
      <w:r w:rsidRPr="0075242C">
        <w:rPr>
          <w:rFonts w:eastAsiaTheme="minorHAnsi"/>
          <w:sz w:val="28"/>
          <w:szCs w:val="28"/>
          <w:lang w:eastAsia="en-US"/>
        </w:rPr>
        <w:t xml:space="preserve">и </w:t>
      </w:r>
      <w:r w:rsidR="007D60BB" w:rsidRPr="0075242C">
        <w:rPr>
          <w:rFonts w:eastAsiaTheme="minorHAnsi"/>
          <w:sz w:val="28"/>
          <w:szCs w:val="28"/>
          <w:lang w:eastAsia="en-US"/>
        </w:rPr>
        <w:t>(</w:t>
      </w:r>
      <w:r w:rsidR="00513707" w:rsidRPr="0075242C">
        <w:rPr>
          <w:rFonts w:eastAsiaTheme="minorHAnsi"/>
          <w:sz w:val="28"/>
          <w:szCs w:val="28"/>
          <w:lang w:eastAsia="en-US"/>
        </w:rPr>
        <w:t>или</w:t>
      </w:r>
      <w:r w:rsidR="007D60BB" w:rsidRPr="0075242C">
        <w:rPr>
          <w:rFonts w:eastAsiaTheme="minorHAnsi"/>
          <w:sz w:val="28"/>
          <w:szCs w:val="28"/>
          <w:lang w:eastAsia="en-US"/>
        </w:rPr>
        <w:t>)</w:t>
      </w:r>
      <w:r w:rsidR="00513707" w:rsidRPr="0075242C">
        <w:rPr>
          <w:rFonts w:eastAsiaTheme="minorHAnsi"/>
          <w:sz w:val="28"/>
          <w:szCs w:val="28"/>
          <w:lang w:eastAsia="en-US"/>
        </w:rPr>
        <w:t xml:space="preserve"> треть</w:t>
      </w:r>
      <w:r w:rsidR="007D60BB" w:rsidRPr="0075242C">
        <w:rPr>
          <w:rFonts w:eastAsiaTheme="minorHAnsi"/>
          <w:sz w:val="28"/>
          <w:szCs w:val="28"/>
          <w:lang w:eastAsia="en-US"/>
        </w:rPr>
        <w:t>им</w:t>
      </w:r>
      <w:r w:rsidR="00513707" w:rsidRPr="0075242C">
        <w:rPr>
          <w:rFonts w:eastAsiaTheme="minorHAnsi"/>
          <w:sz w:val="28"/>
          <w:szCs w:val="28"/>
          <w:lang w:eastAsia="en-US"/>
        </w:rPr>
        <w:t>(-и</w:t>
      </w:r>
      <w:r w:rsidR="007D60BB" w:rsidRPr="0075242C">
        <w:rPr>
          <w:rFonts w:eastAsiaTheme="minorHAnsi"/>
          <w:sz w:val="28"/>
          <w:szCs w:val="28"/>
          <w:lang w:eastAsia="en-US"/>
        </w:rPr>
        <w:t>ми</w:t>
      </w:r>
      <w:r w:rsidR="00513707" w:rsidRPr="0075242C">
        <w:rPr>
          <w:rFonts w:eastAsiaTheme="minorHAnsi"/>
          <w:sz w:val="28"/>
          <w:szCs w:val="28"/>
          <w:lang w:eastAsia="en-US"/>
        </w:rPr>
        <w:t>) лиц</w:t>
      </w:r>
      <w:r w:rsidR="007D60BB" w:rsidRPr="0075242C">
        <w:rPr>
          <w:rFonts w:eastAsiaTheme="minorHAnsi"/>
          <w:sz w:val="28"/>
          <w:szCs w:val="28"/>
          <w:lang w:eastAsia="en-US"/>
        </w:rPr>
        <w:t>ом</w:t>
      </w:r>
      <w:r w:rsidR="00513707" w:rsidRPr="0075242C">
        <w:rPr>
          <w:rFonts w:eastAsiaTheme="minorHAnsi"/>
          <w:sz w:val="28"/>
          <w:szCs w:val="28"/>
          <w:lang w:eastAsia="en-US"/>
        </w:rPr>
        <w:t xml:space="preserve"> (лиц</w:t>
      </w:r>
      <w:r w:rsidR="007D60BB" w:rsidRPr="0075242C">
        <w:rPr>
          <w:rFonts w:eastAsiaTheme="minorHAnsi"/>
          <w:sz w:val="28"/>
          <w:szCs w:val="28"/>
          <w:lang w:eastAsia="en-US"/>
        </w:rPr>
        <w:t>ами</w:t>
      </w:r>
      <w:r w:rsidR="00513707" w:rsidRPr="0075242C">
        <w:rPr>
          <w:rFonts w:eastAsiaTheme="minorHAnsi"/>
          <w:sz w:val="28"/>
          <w:szCs w:val="28"/>
          <w:lang w:eastAsia="en-US"/>
        </w:rPr>
        <w:t>), претендующ</w:t>
      </w:r>
      <w:r w:rsidR="007D60BB" w:rsidRPr="0075242C">
        <w:rPr>
          <w:rFonts w:eastAsiaTheme="minorHAnsi"/>
          <w:sz w:val="28"/>
          <w:szCs w:val="28"/>
          <w:lang w:eastAsia="en-US"/>
        </w:rPr>
        <w:t>им</w:t>
      </w:r>
      <w:r w:rsidR="00513707" w:rsidRPr="0075242C">
        <w:rPr>
          <w:rFonts w:eastAsiaTheme="minorHAnsi"/>
          <w:sz w:val="28"/>
          <w:szCs w:val="28"/>
          <w:lang w:eastAsia="en-US"/>
        </w:rPr>
        <w:t>(-и</w:t>
      </w:r>
      <w:r w:rsidR="007D60BB" w:rsidRPr="0075242C">
        <w:rPr>
          <w:rFonts w:eastAsiaTheme="minorHAnsi"/>
          <w:sz w:val="28"/>
          <w:szCs w:val="28"/>
          <w:lang w:eastAsia="en-US"/>
        </w:rPr>
        <w:t>ми</w:t>
      </w:r>
      <w:r w:rsidR="00513707" w:rsidRPr="0075242C">
        <w:rPr>
          <w:rFonts w:eastAsiaTheme="minorHAnsi"/>
          <w:sz w:val="28"/>
          <w:szCs w:val="28"/>
          <w:lang w:eastAsia="en-US"/>
        </w:rPr>
        <w:t>) на право на получение единовременной денежной выплаты (далее - третье(-и) лицо(-а))</w:t>
      </w:r>
      <w:r w:rsidRPr="0075242C">
        <w:rPr>
          <w:rFonts w:eastAsiaTheme="minorHAnsi"/>
          <w:sz w:val="28"/>
          <w:szCs w:val="28"/>
          <w:lang w:eastAsia="en-US"/>
        </w:rPr>
        <w:t xml:space="preserve"> разногласий по вопросам, связанным с наличием (отсутствием) права у отдельных </w:t>
      </w:r>
      <w:r w:rsidR="007D60BB" w:rsidRPr="0075242C">
        <w:rPr>
          <w:rFonts w:eastAsiaTheme="minorHAnsi"/>
          <w:sz w:val="28"/>
          <w:szCs w:val="28"/>
          <w:lang w:eastAsia="en-US"/>
        </w:rPr>
        <w:t xml:space="preserve">лиц(-а), определенными (-ым) решением Кабинета Министров Республики Татарстан от </w:t>
      </w:r>
      <w:r w:rsidR="007D60BB" w:rsidRPr="0075242C">
        <w:rPr>
          <w:sz w:val="28"/>
          <w:szCs w:val="28"/>
        </w:rPr>
        <w:t xml:space="preserve">«__» ________20__ года, </w:t>
      </w:r>
      <w:r w:rsidR="007D60BB" w:rsidRPr="0075242C">
        <w:rPr>
          <w:rFonts w:eastAsiaTheme="minorHAnsi"/>
          <w:sz w:val="28"/>
          <w:szCs w:val="28"/>
          <w:lang w:eastAsia="en-US"/>
        </w:rPr>
        <w:t xml:space="preserve">№___ «____________________________________________________________________», </w:t>
      </w:r>
    </w:p>
    <w:p w14:paraId="04C47CD7" w14:textId="40937B8F" w:rsidR="007D60BB" w:rsidRPr="0075242C" w:rsidRDefault="0067137F" w:rsidP="007D60BB">
      <w:pPr>
        <w:autoSpaceDE w:val="0"/>
        <w:autoSpaceDN w:val="0"/>
        <w:adjustRightInd w:val="0"/>
        <w:jc w:val="both"/>
        <w:rPr>
          <w:rFonts w:eastAsiaTheme="minorHAnsi"/>
          <w:sz w:val="28"/>
          <w:szCs w:val="28"/>
          <w:vertAlign w:val="superscript"/>
          <w:lang w:eastAsia="en-US"/>
        </w:rPr>
      </w:pPr>
      <w:r>
        <w:rPr>
          <w:rFonts w:eastAsiaTheme="minorHAnsi"/>
          <w:sz w:val="28"/>
          <w:szCs w:val="28"/>
          <w:vertAlign w:val="superscript"/>
          <w:lang w:eastAsia="en-US"/>
        </w:rPr>
        <w:t xml:space="preserve">                                                            </w:t>
      </w:r>
      <w:r w:rsidR="007D60BB" w:rsidRPr="0075242C">
        <w:rPr>
          <w:rFonts w:eastAsiaTheme="minorHAnsi"/>
          <w:sz w:val="28"/>
          <w:szCs w:val="28"/>
          <w:vertAlign w:val="superscript"/>
          <w:lang w:eastAsia="en-US"/>
        </w:rPr>
        <w:t>(наименование</w:t>
      </w:r>
      <w:r w:rsidR="0038048E">
        <w:rPr>
          <w:rFonts w:eastAsiaTheme="minorHAnsi"/>
          <w:sz w:val="28"/>
          <w:szCs w:val="28"/>
          <w:vertAlign w:val="superscript"/>
          <w:lang w:eastAsia="en-US"/>
        </w:rPr>
        <w:t xml:space="preserve"> нормативного правового акта</w:t>
      </w:r>
      <w:r w:rsidR="007D60BB" w:rsidRPr="0075242C">
        <w:rPr>
          <w:rFonts w:eastAsiaTheme="minorHAnsi"/>
          <w:sz w:val="28"/>
          <w:szCs w:val="28"/>
          <w:vertAlign w:val="superscript"/>
          <w:lang w:eastAsia="en-US"/>
        </w:rPr>
        <w:t>)</w:t>
      </w:r>
    </w:p>
    <w:p w14:paraId="40E1615B" w14:textId="23729CA8" w:rsidR="00201A5C" w:rsidRPr="0075242C" w:rsidRDefault="007D60BB" w:rsidP="00201A5C">
      <w:pPr>
        <w:autoSpaceDE w:val="0"/>
        <w:autoSpaceDN w:val="0"/>
        <w:adjustRightInd w:val="0"/>
        <w:jc w:val="both"/>
        <w:rPr>
          <w:sz w:val="28"/>
          <w:szCs w:val="28"/>
        </w:rPr>
      </w:pPr>
      <w:r w:rsidRPr="0075242C">
        <w:rPr>
          <w:rFonts w:eastAsiaTheme="minorHAnsi"/>
          <w:sz w:val="28"/>
          <w:szCs w:val="28"/>
          <w:lang w:eastAsia="en-US"/>
        </w:rPr>
        <w:t>и (</w:t>
      </w:r>
      <w:r w:rsidR="00201A5C" w:rsidRPr="0075242C">
        <w:rPr>
          <w:rFonts w:eastAsiaTheme="minorHAnsi"/>
          <w:sz w:val="28"/>
          <w:szCs w:val="28"/>
          <w:lang w:eastAsia="en-US"/>
        </w:rPr>
        <w:t>или</w:t>
      </w:r>
      <w:r w:rsidRPr="0075242C">
        <w:rPr>
          <w:rFonts w:eastAsiaTheme="minorHAnsi"/>
          <w:sz w:val="28"/>
          <w:szCs w:val="28"/>
          <w:lang w:eastAsia="en-US"/>
        </w:rPr>
        <w:t>)</w:t>
      </w:r>
      <w:r w:rsidR="00201A5C" w:rsidRPr="0075242C">
        <w:rPr>
          <w:rFonts w:eastAsiaTheme="minorHAnsi"/>
          <w:sz w:val="28"/>
          <w:szCs w:val="28"/>
          <w:lang w:eastAsia="en-US"/>
        </w:rPr>
        <w:t xml:space="preserve"> третьего(-их) лица (лиц) на получение единовременной денежной выплаты,</w:t>
      </w:r>
      <w:r w:rsidR="00201A5C" w:rsidRPr="0075242C">
        <w:rPr>
          <w:sz w:val="28"/>
          <w:szCs w:val="28"/>
        </w:rPr>
        <w:t xml:space="preserve"> принято решение о приостановлении предоставления государственной услуги по назначению единовременной денежной выплаты </w:t>
      </w:r>
      <w:r w:rsidRPr="0075242C">
        <w:rPr>
          <w:sz w:val="28"/>
          <w:szCs w:val="28"/>
        </w:rPr>
        <w:t xml:space="preserve">в связи со смертью(гибелью) </w:t>
      </w:r>
      <w:r w:rsidR="00201A5C" w:rsidRPr="0075242C">
        <w:rPr>
          <w:sz w:val="28"/>
          <w:szCs w:val="28"/>
        </w:rPr>
        <w:t xml:space="preserve">гражданина, погибшего(умершего) в результате чрезвычайной ситуации </w:t>
      </w:r>
      <w:r w:rsidR="00201A5C" w:rsidRPr="0075242C">
        <w:rPr>
          <w:sz w:val="28"/>
          <w:szCs w:val="28"/>
        </w:rPr>
        <w:lastRenderedPageBreak/>
        <w:t>природного и техногенного характера регионального и межмуниципального уровня, произошедшего на</w:t>
      </w:r>
      <w:r w:rsidR="00B7114A" w:rsidRPr="0075242C">
        <w:rPr>
          <w:sz w:val="28"/>
          <w:szCs w:val="28"/>
        </w:rPr>
        <w:t xml:space="preserve"> </w:t>
      </w:r>
      <w:r w:rsidR="00201A5C" w:rsidRPr="0075242C">
        <w:rPr>
          <w:sz w:val="28"/>
          <w:szCs w:val="28"/>
        </w:rPr>
        <w:t>территории_____________________________________</w:t>
      </w:r>
    </w:p>
    <w:p w14:paraId="33BF4A01" w14:textId="5AAE4322" w:rsidR="00201A5C" w:rsidRPr="0075242C" w:rsidRDefault="00201A5C" w:rsidP="00B7114A">
      <w:pPr>
        <w:tabs>
          <w:tab w:val="left" w:pos="1820"/>
        </w:tabs>
        <w:spacing w:line="192" w:lineRule="auto"/>
        <w:jc w:val="both"/>
        <w:rPr>
          <w:sz w:val="28"/>
          <w:szCs w:val="28"/>
        </w:rPr>
      </w:pPr>
      <w:r w:rsidRPr="0075242C">
        <w:rPr>
          <w:sz w:val="28"/>
          <w:szCs w:val="28"/>
          <w:vertAlign w:val="superscript"/>
        </w:rPr>
        <w:t xml:space="preserve">                             </w:t>
      </w:r>
      <w:r w:rsidR="00B7114A" w:rsidRPr="0075242C">
        <w:rPr>
          <w:sz w:val="28"/>
          <w:szCs w:val="28"/>
          <w:vertAlign w:val="superscript"/>
        </w:rPr>
        <w:t xml:space="preserve">                                                                        </w:t>
      </w:r>
      <w:r w:rsidRPr="0075242C">
        <w:rPr>
          <w:sz w:val="28"/>
          <w:szCs w:val="28"/>
          <w:vertAlign w:val="superscript"/>
        </w:rPr>
        <w:t xml:space="preserve">    (указывается муниципальный район или городской округ</w:t>
      </w:r>
      <w:r w:rsidR="00B7114A" w:rsidRPr="0075242C">
        <w:rPr>
          <w:sz w:val="28"/>
          <w:szCs w:val="28"/>
          <w:vertAlign w:val="superscript"/>
        </w:rPr>
        <w:t xml:space="preserve"> РТ</w:t>
      </w:r>
      <w:r w:rsidRPr="0075242C">
        <w:rPr>
          <w:sz w:val="28"/>
          <w:szCs w:val="28"/>
          <w:vertAlign w:val="superscript"/>
        </w:rPr>
        <w:t>)</w:t>
      </w:r>
    </w:p>
    <w:p w14:paraId="4C86C6A1" w14:textId="77777777" w:rsidR="00201A5C" w:rsidRPr="0075242C" w:rsidRDefault="00201A5C" w:rsidP="00201A5C">
      <w:pPr>
        <w:widowControl w:val="0"/>
        <w:autoSpaceDE w:val="0"/>
        <w:autoSpaceDN w:val="0"/>
        <w:adjustRightInd w:val="0"/>
        <w:jc w:val="both"/>
        <w:rPr>
          <w:sz w:val="28"/>
          <w:szCs w:val="28"/>
        </w:rPr>
      </w:pPr>
      <w:r w:rsidRPr="0075242C">
        <w:rPr>
          <w:sz w:val="28"/>
          <w:szCs w:val="28"/>
        </w:rPr>
        <w:t>______________________________________________________________________</w:t>
      </w:r>
    </w:p>
    <w:p w14:paraId="697EE627" w14:textId="522206BC" w:rsidR="00201A5C" w:rsidRPr="0075242C" w:rsidRDefault="00201A5C" w:rsidP="00201A5C">
      <w:pPr>
        <w:widowControl w:val="0"/>
        <w:autoSpaceDE w:val="0"/>
        <w:autoSpaceDN w:val="0"/>
        <w:adjustRightInd w:val="0"/>
        <w:jc w:val="both"/>
        <w:rPr>
          <w:sz w:val="28"/>
          <w:szCs w:val="28"/>
          <w:vertAlign w:val="superscript"/>
        </w:rPr>
      </w:pPr>
      <w:r w:rsidRPr="0075242C">
        <w:rPr>
          <w:sz w:val="28"/>
          <w:szCs w:val="28"/>
          <w:vertAlign w:val="superscript"/>
        </w:rPr>
        <w:t>(указывается ФИО</w:t>
      </w:r>
      <w:r w:rsidR="007D60BB" w:rsidRPr="0075242C">
        <w:rPr>
          <w:sz w:val="28"/>
          <w:szCs w:val="28"/>
          <w:vertAlign w:val="superscript"/>
        </w:rPr>
        <w:t xml:space="preserve"> погибшего (умершего) </w:t>
      </w:r>
      <w:r w:rsidRPr="0075242C">
        <w:rPr>
          <w:sz w:val="28"/>
          <w:szCs w:val="28"/>
          <w:vertAlign w:val="superscript"/>
        </w:rPr>
        <w:t xml:space="preserve">гражданина,) </w:t>
      </w:r>
    </w:p>
    <w:p w14:paraId="5CB3D72D" w14:textId="77777777" w:rsidR="00201A5C" w:rsidRPr="0075242C" w:rsidRDefault="00201A5C" w:rsidP="00201A5C">
      <w:pPr>
        <w:widowControl w:val="0"/>
        <w:autoSpaceDE w:val="0"/>
        <w:autoSpaceDN w:val="0"/>
        <w:adjustRightInd w:val="0"/>
      </w:pPr>
    </w:p>
    <w:p w14:paraId="7A52C53E" w14:textId="77777777" w:rsidR="00201A5C" w:rsidRPr="0075242C" w:rsidRDefault="00201A5C" w:rsidP="00201A5C">
      <w:pPr>
        <w:jc w:val="both"/>
        <w:rPr>
          <w:sz w:val="28"/>
          <w:szCs w:val="28"/>
        </w:rPr>
      </w:pPr>
      <w:r w:rsidRPr="0075242C">
        <w:rPr>
          <w:sz w:val="28"/>
          <w:szCs w:val="28"/>
        </w:rPr>
        <w:t>Заместитель министра_______________  ______________________</w:t>
      </w:r>
      <w:r w:rsidRPr="0075242C">
        <w:rPr>
          <w:sz w:val="28"/>
          <w:szCs w:val="28"/>
        </w:rPr>
        <w:tab/>
      </w:r>
      <w:r w:rsidRPr="0075242C">
        <w:rPr>
          <w:sz w:val="28"/>
          <w:szCs w:val="28"/>
        </w:rPr>
        <w:tab/>
      </w:r>
    </w:p>
    <w:p w14:paraId="5465CAF1" w14:textId="77777777" w:rsidR="00201A5C" w:rsidRPr="0075242C" w:rsidRDefault="00201A5C" w:rsidP="00201A5C">
      <w:pPr>
        <w:jc w:val="both"/>
        <w:rPr>
          <w:sz w:val="18"/>
          <w:szCs w:val="18"/>
        </w:rPr>
      </w:pPr>
      <w:r w:rsidRPr="0075242C">
        <w:tab/>
      </w:r>
      <w:r w:rsidRPr="0075242C">
        <w:tab/>
      </w:r>
      <w:r w:rsidRPr="0075242C">
        <w:tab/>
      </w:r>
      <w:r w:rsidRPr="0075242C">
        <w:tab/>
        <w:t xml:space="preserve">          </w:t>
      </w:r>
      <w:r w:rsidRPr="0075242C">
        <w:rPr>
          <w:sz w:val="18"/>
          <w:szCs w:val="18"/>
        </w:rPr>
        <w:t>(подпись)                           (расшифровка подписи)</w:t>
      </w:r>
    </w:p>
    <w:p w14:paraId="60275D49" w14:textId="77777777" w:rsidR="00201A5C" w:rsidRPr="0075242C" w:rsidRDefault="00201A5C" w:rsidP="00201A5C">
      <w:pPr>
        <w:jc w:val="both"/>
        <w:rPr>
          <w:sz w:val="18"/>
          <w:szCs w:val="18"/>
        </w:rPr>
      </w:pPr>
    </w:p>
    <w:p w14:paraId="61329C46" w14:textId="77777777" w:rsidR="00201A5C" w:rsidRPr="0075242C" w:rsidRDefault="00201A5C" w:rsidP="00201A5C">
      <w:pPr>
        <w:jc w:val="both"/>
        <w:rPr>
          <w:sz w:val="28"/>
          <w:szCs w:val="28"/>
        </w:rPr>
      </w:pPr>
      <w:r w:rsidRPr="0075242C">
        <w:rPr>
          <w:sz w:val="28"/>
          <w:szCs w:val="28"/>
        </w:rPr>
        <w:t>Начальник отдела бухгалтерского учета и отчетности __________ ______________</w:t>
      </w:r>
    </w:p>
    <w:p w14:paraId="6DA212B4" w14:textId="77777777" w:rsidR="00201A5C" w:rsidRPr="0075242C" w:rsidRDefault="00201A5C" w:rsidP="00201A5C">
      <w:pPr>
        <w:ind w:left="2124" w:firstLine="708"/>
        <w:jc w:val="both"/>
        <w:rPr>
          <w:sz w:val="18"/>
          <w:szCs w:val="18"/>
        </w:rPr>
      </w:pPr>
      <w:r w:rsidRPr="0075242C">
        <w:rPr>
          <w:sz w:val="18"/>
          <w:szCs w:val="18"/>
        </w:rPr>
        <w:t xml:space="preserve">                                                                                     (подпись)        (расшифровка подписи)</w:t>
      </w:r>
    </w:p>
    <w:p w14:paraId="7DB46518" w14:textId="77777777" w:rsidR="00201A5C" w:rsidRPr="0075242C" w:rsidRDefault="00201A5C" w:rsidP="00201A5C">
      <w:pPr>
        <w:jc w:val="both"/>
        <w:rPr>
          <w:sz w:val="28"/>
          <w:szCs w:val="28"/>
        </w:rPr>
      </w:pPr>
      <w:r w:rsidRPr="0075242C">
        <w:rPr>
          <w:sz w:val="28"/>
          <w:szCs w:val="28"/>
        </w:rPr>
        <w:t>Лицо, подготовившее проект решения:</w:t>
      </w:r>
    </w:p>
    <w:p w14:paraId="0C974488" w14:textId="77777777" w:rsidR="00201A5C" w:rsidRPr="0075242C" w:rsidRDefault="00201A5C" w:rsidP="00201A5C">
      <w:pPr>
        <w:jc w:val="both"/>
        <w:rPr>
          <w:sz w:val="28"/>
          <w:szCs w:val="28"/>
        </w:rPr>
      </w:pPr>
      <w:r w:rsidRPr="0075242C">
        <w:rPr>
          <w:sz w:val="28"/>
          <w:szCs w:val="28"/>
        </w:rPr>
        <w:t>_________________________________ _____________ ________________________</w:t>
      </w:r>
    </w:p>
    <w:p w14:paraId="222CBDCB" w14:textId="77777777" w:rsidR="00201A5C" w:rsidRPr="0075242C" w:rsidRDefault="00201A5C" w:rsidP="00201A5C">
      <w:pPr>
        <w:jc w:val="both"/>
        <w:rPr>
          <w:sz w:val="28"/>
          <w:szCs w:val="28"/>
        </w:rPr>
      </w:pPr>
      <w:r w:rsidRPr="0075242C">
        <w:rPr>
          <w:sz w:val="18"/>
          <w:szCs w:val="18"/>
        </w:rPr>
        <w:t>(должность)                                                                                      (подпись)                                     (расшифровка подписи)</w:t>
      </w:r>
    </w:p>
    <w:p w14:paraId="2979EAEA" w14:textId="77777777" w:rsidR="00201A5C" w:rsidRPr="0075242C" w:rsidRDefault="00201A5C" w:rsidP="00201A5C">
      <w:pPr>
        <w:jc w:val="both"/>
        <w:rPr>
          <w:sz w:val="18"/>
          <w:szCs w:val="18"/>
        </w:rPr>
      </w:pPr>
    </w:p>
    <w:p w14:paraId="4535E880" w14:textId="77777777" w:rsidR="00201A5C" w:rsidRPr="0075242C" w:rsidRDefault="00201A5C" w:rsidP="00201A5C">
      <w:pPr>
        <w:widowControl w:val="0"/>
        <w:autoSpaceDE w:val="0"/>
        <w:autoSpaceDN w:val="0"/>
        <w:adjustRightInd w:val="0"/>
        <w:ind w:left="708" w:firstLine="708"/>
        <w:rPr>
          <w:szCs w:val="28"/>
        </w:rPr>
      </w:pPr>
      <w:r w:rsidRPr="0075242C">
        <w:rPr>
          <w:szCs w:val="28"/>
        </w:rPr>
        <w:t>М.П.</w:t>
      </w:r>
    </w:p>
    <w:p w14:paraId="40255A01" w14:textId="5771451B" w:rsidR="0033325A" w:rsidRPr="0075242C" w:rsidRDefault="0033325A">
      <w:pPr>
        <w:spacing w:after="160" w:line="312" w:lineRule="auto"/>
        <w:rPr>
          <w:b/>
          <w:sz w:val="28"/>
          <w:szCs w:val="12"/>
        </w:rPr>
      </w:pPr>
      <w:r w:rsidRPr="0075242C">
        <w:rPr>
          <w:b/>
          <w:sz w:val="28"/>
          <w:szCs w:val="12"/>
        </w:rPr>
        <w:br w:type="page"/>
      </w:r>
    </w:p>
    <w:p w14:paraId="3979BE30" w14:textId="77777777" w:rsidR="0033325A" w:rsidRPr="0075242C" w:rsidRDefault="0033325A" w:rsidP="0033325A">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Приложение № 8</w:t>
      </w:r>
    </w:p>
    <w:p w14:paraId="0E82031E" w14:textId="77777777" w:rsidR="0033325A" w:rsidRPr="0075242C" w:rsidRDefault="0033325A" w:rsidP="0033325A">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Pr="0075242C">
        <w:rPr>
          <w:rFonts w:ascii="Times New Roman" w:hAnsi="Times New Roman" w:cs="Times New Roman"/>
          <w:sz w:val="28"/>
          <w:szCs w:val="28"/>
          <w:lang w:val="tt-RU"/>
        </w:rPr>
        <w:t xml:space="preserve">по назначению единовременной денежной выплаты </w:t>
      </w:r>
      <w:r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Pr="0075242C">
        <w:rPr>
          <w:rFonts w:ascii="Times New Roman" w:hAnsi="Times New Roman" w:cs="Times New Roman"/>
          <w:sz w:val="28"/>
          <w:szCs w:val="28"/>
          <w:lang w:val="tt-RU"/>
        </w:rPr>
        <w:t xml:space="preserve"> </w:t>
      </w:r>
    </w:p>
    <w:p w14:paraId="2CBE5AE9" w14:textId="77777777" w:rsidR="0033325A" w:rsidRPr="0075242C" w:rsidRDefault="0033325A" w:rsidP="0033325A">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p w14:paraId="1DB25B49" w14:textId="77777777" w:rsidR="0033325A" w:rsidRPr="0075242C" w:rsidRDefault="0033325A" w:rsidP="0033325A">
      <w:pPr>
        <w:pStyle w:val="ConsPlusNormal"/>
        <w:ind w:firstLine="567"/>
        <w:jc w:val="both"/>
        <w:rPr>
          <w:rFonts w:ascii="Times New Roman" w:hAnsi="Times New Roman" w:cs="Times New Roman"/>
          <w:sz w:val="28"/>
          <w:szCs w:val="28"/>
        </w:rPr>
      </w:pPr>
    </w:p>
    <w:p w14:paraId="5E64D3AA" w14:textId="77777777" w:rsidR="0033325A" w:rsidRPr="0075242C" w:rsidRDefault="0033325A" w:rsidP="0033325A">
      <w:pPr>
        <w:pStyle w:val="ConsPlusNormal"/>
        <w:jc w:val="both"/>
        <w:rPr>
          <w:rFonts w:ascii="Times New Roman" w:hAnsi="Times New Roman" w:cs="Times New Roman"/>
        </w:rPr>
      </w:pPr>
    </w:p>
    <w:p w14:paraId="5D18F9EC" w14:textId="77777777" w:rsidR="0033325A" w:rsidRPr="0075242C" w:rsidRDefault="0033325A" w:rsidP="0033325A">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Министерство труда, занятости и социальной защиты Республики Татарстан</w:t>
      </w:r>
    </w:p>
    <w:p w14:paraId="2238B26C" w14:textId="77777777" w:rsidR="0033325A" w:rsidRPr="0075242C" w:rsidRDefault="0033325A" w:rsidP="0033325A">
      <w:pPr>
        <w:tabs>
          <w:tab w:val="left" w:pos="1820"/>
        </w:tabs>
        <w:jc w:val="center"/>
        <w:rPr>
          <w:sz w:val="28"/>
          <w:szCs w:val="28"/>
        </w:rPr>
      </w:pPr>
    </w:p>
    <w:p w14:paraId="74218AFC" w14:textId="77777777" w:rsidR="0033325A" w:rsidRPr="0075242C" w:rsidRDefault="0033325A" w:rsidP="0033325A">
      <w:pPr>
        <w:tabs>
          <w:tab w:val="left" w:pos="1820"/>
        </w:tabs>
        <w:jc w:val="center"/>
        <w:rPr>
          <w:sz w:val="28"/>
          <w:szCs w:val="28"/>
        </w:rPr>
      </w:pPr>
      <w:r w:rsidRPr="0075242C">
        <w:rPr>
          <w:sz w:val="28"/>
          <w:szCs w:val="28"/>
        </w:rPr>
        <w:t xml:space="preserve">Решение </w:t>
      </w:r>
    </w:p>
    <w:p w14:paraId="45DDD6C3" w14:textId="77777777" w:rsidR="0033325A" w:rsidRPr="0075242C" w:rsidRDefault="0033325A" w:rsidP="0033325A">
      <w:pPr>
        <w:tabs>
          <w:tab w:val="left" w:pos="1820"/>
        </w:tabs>
        <w:jc w:val="center"/>
        <w:rPr>
          <w:sz w:val="28"/>
          <w:szCs w:val="28"/>
        </w:rPr>
      </w:pPr>
      <w:r w:rsidRPr="0075242C">
        <w:rPr>
          <w:sz w:val="28"/>
          <w:szCs w:val="28"/>
        </w:rPr>
        <w:t xml:space="preserve">о назначении единовременной денежной выплаты </w:t>
      </w:r>
    </w:p>
    <w:p w14:paraId="6A84E25C" w14:textId="77777777" w:rsidR="0033325A" w:rsidRPr="0075242C" w:rsidRDefault="0033325A" w:rsidP="0033325A">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от «__» ________20__ года                                                                       №«_______»</w:t>
      </w:r>
    </w:p>
    <w:p w14:paraId="06ECD65E" w14:textId="77777777" w:rsidR="0033325A" w:rsidRPr="0075242C" w:rsidRDefault="0033325A" w:rsidP="0033325A">
      <w:pPr>
        <w:widowControl w:val="0"/>
        <w:autoSpaceDE w:val="0"/>
        <w:autoSpaceDN w:val="0"/>
        <w:adjustRightInd w:val="0"/>
        <w:ind w:firstLine="567"/>
        <w:rPr>
          <w:sz w:val="28"/>
          <w:szCs w:val="28"/>
          <w:vertAlign w:val="superscript"/>
        </w:rPr>
      </w:pPr>
      <w:r w:rsidRPr="0075242C">
        <w:rPr>
          <w:sz w:val="28"/>
          <w:szCs w:val="28"/>
          <w:vertAlign w:val="superscript"/>
        </w:rPr>
        <w:t xml:space="preserve">                (дата)</w:t>
      </w:r>
    </w:p>
    <w:p w14:paraId="46E879B0" w14:textId="77777777" w:rsidR="0033325A" w:rsidRPr="0075242C" w:rsidRDefault="0033325A" w:rsidP="0033325A">
      <w:pPr>
        <w:widowControl w:val="0"/>
        <w:autoSpaceDE w:val="0"/>
        <w:autoSpaceDN w:val="0"/>
        <w:adjustRightInd w:val="0"/>
        <w:ind w:firstLine="567"/>
        <w:jc w:val="both"/>
        <w:rPr>
          <w:sz w:val="28"/>
          <w:szCs w:val="28"/>
        </w:rPr>
      </w:pPr>
      <w:r w:rsidRPr="0075242C">
        <w:rPr>
          <w:sz w:val="28"/>
          <w:szCs w:val="28"/>
        </w:rPr>
        <w:t xml:space="preserve">По результатам рассмотрения заявления(-й) о назначении единовременной денежной выплаты </w:t>
      </w:r>
    </w:p>
    <w:p w14:paraId="5F912EDA" w14:textId="77777777" w:rsidR="0033325A" w:rsidRPr="0075242C" w:rsidRDefault="0033325A" w:rsidP="0033325A">
      <w:pPr>
        <w:widowControl w:val="0"/>
        <w:autoSpaceDE w:val="0"/>
        <w:autoSpaceDN w:val="0"/>
        <w:adjustRightInd w:val="0"/>
        <w:jc w:val="both"/>
        <w:rPr>
          <w:sz w:val="28"/>
          <w:szCs w:val="28"/>
          <w:vertAlign w:val="superscript"/>
        </w:rPr>
      </w:pPr>
      <w:r w:rsidRPr="0075242C">
        <w:rPr>
          <w:sz w:val="28"/>
          <w:szCs w:val="28"/>
        </w:rPr>
        <w:t>гр. ___________________________________________ от «__» ________20__ года,</w:t>
      </w:r>
    </w:p>
    <w:p w14:paraId="5FBF39D5" w14:textId="77777777" w:rsidR="0033325A" w:rsidRPr="0075242C" w:rsidRDefault="0033325A" w:rsidP="0033325A">
      <w:pPr>
        <w:widowControl w:val="0"/>
        <w:autoSpaceDE w:val="0"/>
        <w:autoSpaceDN w:val="0"/>
        <w:adjustRightInd w:val="0"/>
        <w:jc w:val="both"/>
        <w:rPr>
          <w:sz w:val="28"/>
          <w:szCs w:val="28"/>
          <w:vertAlign w:val="superscript"/>
        </w:rPr>
      </w:pPr>
      <w:r w:rsidRPr="0075242C">
        <w:rPr>
          <w:sz w:val="28"/>
          <w:szCs w:val="28"/>
          <w:vertAlign w:val="superscript"/>
        </w:rPr>
        <w:t xml:space="preserve">           (указывается фамилия, имя, отчество (последнее – при наличии)                                               (дата)      </w:t>
      </w:r>
    </w:p>
    <w:p w14:paraId="461A9C03" w14:textId="77777777" w:rsidR="0033325A" w:rsidRPr="0075242C" w:rsidRDefault="0033325A" w:rsidP="0033325A">
      <w:pPr>
        <w:widowControl w:val="0"/>
        <w:autoSpaceDE w:val="0"/>
        <w:autoSpaceDN w:val="0"/>
        <w:adjustRightInd w:val="0"/>
        <w:jc w:val="both"/>
        <w:rPr>
          <w:sz w:val="28"/>
          <w:szCs w:val="28"/>
          <w:vertAlign w:val="superscript"/>
        </w:rPr>
      </w:pPr>
      <w:r w:rsidRPr="0075242C">
        <w:rPr>
          <w:sz w:val="28"/>
          <w:szCs w:val="28"/>
        </w:rPr>
        <w:t>гр. ___________________________________________ от «__» ________20__ года,</w:t>
      </w:r>
    </w:p>
    <w:p w14:paraId="05DFEDB2" w14:textId="77777777" w:rsidR="0033325A" w:rsidRPr="0075242C" w:rsidRDefault="0033325A" w:rsidP="0033325A">
      <w:pPr>
        <w:widowControl w:val="0"/>
        <w:autoSpaceDE w:val="0"/>
        <w:autoSpaceDN w:val="0"/>
        <w:adjustRightInd w:val="0"/>
        <w:ind w:firstLine="567"/>
        <w:jc w:val="both"/>
        <w:rPr>
          <w:sz w:val="28"/>
          <w:szCs w:val="28"/>
          <w:vertAlign w:val="superscript"/>
        </w:rPr>
      </w:pPr>
      <w:r w:rsidRPr="0075242C">
        <w:rPr>
          <w:sz w:val="28"/>
          <w:szCs w:val="28"/>
          <w:vertAlign w:val="superscript"/>
        </w:rPr>
        <w:t xml:space="preserve">(указывается фамилия, имя, отчество (последнее – при наличии)                                               (дата)      </w:t>
      </w:r>
    </w:p>
    <w:p w14:paraId="7AAE6787" w14:textId="77777777" w:rsidR="0033325A" w:rsidRPr="0075242C" w:rsidRDefault="0033325A" w:rsidP="0033325A">
      <w:pPr>
        <w:widowControl w:val="0"/>
        <w:autoSpaceDE w:val="0"/>
        <w:autoSpaceDN w:val="0"/>
        <w:adjustRightInd w:val="0"/>
        <w:jc w:val="both"/>
        <w:rPr>
          <w:sz w:val="28"/>
          <w:szCs w:val="28"/>
        </w:rPr>
      </w:pPr>
      <w:r w:rsidRPr="0075242C">
        <w:rPr>
          <w:sz w:val="28"/>
          <w:szCs w:val="28"/>
        </w:rPr>
        <w:t xml:space="preserve">и приложенных к нему (-им) документов, принято решение о назначении единовременной денежной выплаты следующим лицам, определенным постановлением Кабинета Министров Республики Татарстан от «__» ___20__ года №______ «____________________________________________________________»,  </w:t>
      </w:r>
    </w:p>
    <w:p w14:paraId="0FC6AA25" w14:textId="19F58377" w:rsidR="0033325A" w:rsidRPr="0075242C" w:rsidRDefault="0033325A" w:rsidP="0033325A">
      <w:pPr>
        <w:widowControl w:val="0"/>
        <w:autoSpaceDE w:val="0"/>
        <w:autoSpaceDN w:val="0"/>
        <w:adjustRightInd w:val="0"/>
        <w:jc w:val="both"/>
        <w:rPr>
          <w:sz w:val="28"/>
          <w:szCs w:val="28"/>
        </w:rPr>
      </w:pPr>
      <w:r w:rsidRPr="0075242C">
        <w:rPr>
          <w:sz w:val="28"/>
          <w:szCs w:val="28"/>
          <w:vertAlign w:val="superscript"/>
        </w:rPr>
        <w:t xml:space="preserve">                                                       (наименование </w:t>
      </w:r>
      <w:r w:rsidR="00D97191">
        <w:rPr>
          <w:sz w:val="28"/>
          <w:szCs w:val="28"/>
          <w:vertAlign w:val="superscript"/>
        </w:rPr>
        <w:t>нормативного правового акта</w:t>
      </w:r>
      <w:r w:rsidRPr="0075242C">
        <w:rPr>
          <w:sz w:val="28"/>
          <w:szCs w:val="28"/>
          <w:vertAlign w:val="superscript"/>
        </w:rPr>
        <w:t>)</w:t>
      </w:r>
    </w:p>
    <w:p w14:paraId="537A09E8" w14:textId="77777777" w:rsidR="0033325A" w:rsidRPr="0075242C" w:rsidRDefault="0033325A" w:rsidP="0033325A">
      <w:pPr>
        <w:widowControl w:val="0"/>
        <w:autoSpaceDE w:val="0"/>
        <w:autoSpaceDN w:val="0"/>
        <w:adjustRightInd w:val="0"/>
        <w:jc w:val="both"/>
        <w:rPr>
          <w:sz w:val="28"/>
          <w:szCs w:val="28"/>
        </w:rPr>
      </w:pPr>
      <w:r w:rsidRPr="0075242C">
        <w:rPr>
          <w:sz w:val="28"/>
          <w:szCs w:val="28"/>
        </w:rPr>
        <w:t>в связи со смертью(гибелью) гр.__________________________________________,</w:t>
      </w:r>
    </w:p>
    <w:p w14:paraId="0BDAF987" w14:textId="77777777" w:rsidR="0033325A" w:rsidRPr="0075242C" w:rsidRDefault="0033325A" w:rsidP="0033325A">
      <w:pPr>
        <w:widowControl w:val="0"/>
        <w:autoSpaceDE w:val="0"/>
        <w:autoSpaceDN w:val="0"/>
        <w:adjustRightInd w:val="0"/>
        <w:jc w:val="both"/>
        <w:rPr>
          <w:sz w:val="28"/>
          <w:szCs w:val="28"/>
        </w:rPr>
      </w:pPr>
      <w:r w:rsidRPr="0075242C">
        <w:rPr>
          <w:sz w:val="28"/>
          <w:szCs w:val="28"/>
          <w:vertAlign w:val="superscript"/>
        </w:rPr>
        <w:tab/>
      </w:r>
      <w:r w:rsidRPr="0075242C">
        <w:rPr>
          <w:sz w:val="28"/>
          <w:szCs w:val="28"/>
          <w:vertAlign w:val="superscript"/>
        </w:rPr>
        <w:tab/>
      </w:r>
      <w:r w:rsidRPr="0075242C">
        <w:rPr>
          <w:sz w:val="28"/>
          <w:szCs w:val="28"/>
          <w:vertAlign w:val="superscript"/>
        </w:rPr>
        <w:tab/>
      </w:r>
      <w:r w:rsidRPr="0075242C">
        <w:rPr>
          <w:sz w:val="28"/>
          <w:szCs w:val="28"/>
          <w:vertAlign w:val="superscript"/>
        </w:rPr>
        <w:tab/>
      </w:r>
      <w:r w:rsidRPr="0075242C">
        <w:rPr>
          <w:sz w:val="28"/>
          <w:szCs w:val="28"/>
          <w:vertAlign w:val="superscript"/>
        </w:rPr>
        <w:tab/>
        <w:t xml:space="preserve">          (указывается ФИО (последнее – при наличии)</w:t>
      </w:r>
    </w:p>
    <w:p w14:paraId="6AA36743" w14:textId="77777777" w:rsidR="0033325A" w:rsidRPr="0075242C" w:rsidRDefault="0033325A" w:rsidP="0033325A">
      <w:pPr>
        <w:widowControl w:val="0"/>
        <w:autoSpaceDE w:val="0"/>
        <w:autoSpaceDN w:val="0"/>
        <w:adjustRightInd w:val="0"/>
        <w:jc w:val="both"/>
        <w:rPr>
          <w:sz w:val="28"/>
          <w:szCs w:val="28"/>
        </w:rPr>
      </w:pPr>
      <w:r w:rsidRPr="0075242C">
        <w:rPr>
          <w:sz w:val="28"/>
          <w:szCs w:val="28"/>
        </w:rPr>
        <w:t>погибшего (умершего) в результате чрезвычайной ситуации природного и техногенного характера регионального и межмуниципального уровня, произошедшего на территории____________________________________________</w:t>
      </w:r>
    </w:p>
    <w:p w14:paraId="19BD7086" w14:textId="77777777" w:rsidR="0033325A" w:rsidRPr="0075242C" w:rsidRDefault="0033325A" w:rsidP="0033325A">
      <w:pPr>
        <w:widowControl w:val="0"/>
        <w:autoSpaceDE w:val="0"/>
        <w:autoSpaceDN w:val="0"/>
        <w:adjustRightInd w:val="0"/>
        <w:ind w:firstLine="3686"/>
        <w:jc w:val="both"/>
        <w:rPr>
          <w:sz w:val="28"/>
          <w:szCs w:val="28"/>
          <w:vertAlign w:val="superscript"/>
        </w:rPr>
      </w:pPr>
      <w:r w:rsidRPr="0075242C">
        <w:rPr>
          <w:sz w:val="28"/>
          <w:szCs w:val="28"/>
          <w:vertAlign w:val="superscript"/>
        </w:rPr>
        <w:t>(указывается муниципальный район или городской округ Республики Татарстан)</w:t>
      </w:r>
    </w:p>
    <w:tbl>
      <w:tblPr>
        <w:tblW w:w="100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63"/>
        <w:gridCol w:w="2183"/>
        <w:gridCol w:w="3085"/>
      </w:tblGrid>
      <w:tr w:rsidR="0033325A" w:rsidRPr="0075242C" w14:paraId="2113D488" w14:textId="77777777" w:rsidTr="00D37A30">
        <w:tc>
          <w:tcPr>
            <w:tcW w:w="4763" w:type="dxa"/>
          </w:tcPr>
          <w:p w14:paraId="13928FD6" w14:textId="77777777" w:rsidR="0033325A" w:rsidRPr="0075242C" w:rsidRDefault="0033325A" w:rsidP="00D37A30">
            <w:pPr>
              <w:widowControl w:val="0"/>
              <w:autoSpaceDE w:val="0"/>
              <w:autoSpaceDN w:val="0"/>
              <w:adjustRightInd w:val="0"/>
              <w:jc w:val="center"/>
              <w:rPr>
                <w:szCs w:val="28"/>
              </w:rPr>
            </w:pPr>
            <w:r w:rsidRPr="0075242C">
              <w:rPr>
                <w:sz w:val="28"/>
                <w:szCs w:val="28"/>
                <w:vertAlign w:val="superscript"/>
              </w:rPr>
              <w:t xml:space="preserve"> </w:t>
            </w:r>
            <w:r w:rsidRPr="0075242C">
              <w:rPr>
                <w:szCs w:val="28"/>
              </w:rPr>
              <w:t xml:space="preserve">Фамилия, имя, отчество </w:t>
            </w:r>
          </w:p>
        </w:tc>
        <w:tc>
          <w:tcPr>
            <w:tcW w:w="2183" w:type="dxa"/>
          </w:tcPr>
          <w:p w14:paraId="78A4BF55" w14:textId="77777777" w:rsidR="0033325A" w:rsidRPr="0075242C" w:rsidRDefault="0033325A" w:rsidP="00D37A30">
            <w:pPr>
              <w:widowControl w:val="0"/>
              <w:autoSpaceDE w:val="0"/>
              <w:autoSpaceDN w:val="0"/>
              <w:adjustRightInd w:val="0"/>
              <w:ind w:left="68" w:hanging="68"/>
              <w:jc w:val="center"/>
              <w:rPr>
                <w:szCs w:val="28"/>
              </w:rPr>
            </w:pPr>
            <w:r w:rsidRPr="0075242C">
              <w:rPr>
                <w:szCs w:val="28"/>
              </w:rPr>
              <w:t>Степень родства</w:t>
            </w:r>
          </w:p>
        </w:tc>
        <w:tc>
          <w:tcPr>
            <w:tcW w:w="3085" w:type="dxa"/>
          </w:tcPr>
          <w:p w14:paraId="634D21BA" w14:textId="77777777" w:rsidR="0033325A" w:rsidRPr="0075242C" w:rsidRDefault="0033325A" w:rsidP="00D37A30">
            <w:pPr>
              <w:widowControl w:val="0"/>
              <w:autoSpaceDE w:val="0"/>
              <w:autoSpaceDN w:val="0"/>
              <w:adjustRightInd w:val="0"/>
              <w:ind w:left="68" w:hanging="68"/>
              <w:jc w:val="center"/>
              <w:rPr>
                <w:szCs w:val="28"/>
              </w:rPr>
            </w:pPr>
            <w:r w:rsidRPr="0075242C">
              <w:rPr>
                <w:szCs w:val="28"/>
              </w:rPr>
              <w:t>Размер единовременной денежной выплаты, рублей</w:t>
            </w:r>
          </w:p>
        </w:tc>
      </w:tr>
      <w:tr w:rsidR="0033325A" w:rsidRPr="0075242C" w14:paraId="5202ABC2" w14:textId="77777777" w:rsidTr="00D37A30">
        <w:tc>
          <w:tcPr>
            <w:tcW w:w="4763" w:type="dxa"/>
          </w:tcPr>
          <w:p w14:paraId="10CD37D5" w14:textId="77777777" w:rsidR="0033325A" w:rsidRPr="0075242C" w:rsidRDefault="0033325A" w:rsidP="00D37A30">
            <w:pPr>
              <w:widowControl w:val="0"/>
              <w:tabs>
                <w:tab w:val="left" w:pos="3669"/>
              </w:tabs>
              <w:autoSpaceDE w:val="0"/>
              <w:autoSpaceDN w:val="0"/>
              <w:adjustRightInd w:val="0"/>
              <w:jc w:val="center"/>
              <w:rPr>
                <w:szCs w:val="28"/>
              </w:rPr>
            </w:pPr>
          </w:p>
        </w:tc>
        <w:tc>
          <w:tcPr>
            <w:tcW w:w="2183" w:type="dxa"/>
          </w:tcPr>
          <w:p w14:paraId="2BE3925D" w14:textId="77777777" w:rsidR="0033325A" w:rsidRPr="0075242C" w:rsidRDefault="0033325A" w:rsidP="00D37A30">
            <w:pPr>
              <w:widowControl w:val="0"/>
              <w:autoSpaceDE w:val="0"/>
              <w:autoSpaceDN w:val="0"/>
              <w:adjustRightInd w:val="0"/>
              <w:ind w:left="68" w:hanging="68"/>
              <w:jc w:val="center"/>
              <w:rPr>
                <w:szCs w:val="28"/>
              </w:rPr>
            </w:pPr>
          </w:p>
        </w:tc>
        <w:tc>
          <w:tcPr>
            <w:tcW w:w="3085" w:type="dxa"/>
          </w:tcPr>
          <w:p w14:paraId="5472C529" w14:textId="77777777" w:rsidR="0033325A" w:rsidRPr="0075242C" w:rsidRDefault="0033325A" w:rsidP="00D37A30">
            <w:pPr>
              <w:widowControl w:val="0"/>
              <w:autoSpaceDE w:val="0"/>
              <w:autoSpaceDN w:val="0"/>
              <w:adjustRightInd w:val="0"/>
              <w:ind w:left="68" w:hanging="68"/>
              <w:jc w:val="center"/>
              <w:rPr>
                <w:szCs w:val="28"/>
              </w:rPr>
            </w:pPr>
          </w:p>
        </w:tc>
      </w:tr>
      <w:tr w:rsidR="0033325A" w:rsidRPr="0075242C" w14:paraId="40BAEF30" w14:textId="77777777" w:rsidTr="00D37A30">
        <w:tc>
          <w:tcPr>
            <w:tcW w:w="4763" w:type="dxa"/>
          </w:tcPr>
          <w:p w14:paraId="4B84009A" w14:textId="77777777" w:rsidR="0033325A" w:rsidRPr="0075242C" w:rsidRDefault="0033325A" w:rsidP="00D37A30">
            <w:pPr>
              <w:widowControl w:val="0"/>
              <w:autoSpaceDE w:val="0"/>
              <w:autoSpaceDN w:val="0"/>
              <w:adjustRightInd w:val="0"/>
              <w:jc w:val="center"/>
              <w:rPr>
                <w:szCs w:val="28"/>
              </w:rPr>
            </w:pPr>
          </w:p>
        </w:tc>
        <w:tc>
          <w:tcPr>
            <w:tcW w:w="2183" w:type="dxa"/>
          </w:tcPr>
          <w:p w14:paraId="2217E698" w14:textId="77777777" w:rsidR="0033325A" w:rsidRPr="0075242C" w:rsidRDefault="0033325A" w:rsidP="00D37A30">
            <w:pPr>
              <w:widowControl w:val="0"/>
              <w:autoSpaceDE w:val="0"/>
              <w:autoSpaceDN w:val="0"/>
              <w:adjustRightInd w:val="0"/>
              <w:ind w:left="68" w:hanging="68"/>
              <w:jc w:val="center"/>
              <w:rPr>
                <w:szCs w:val="28"/>
              </w:rPr>
            </w:pPr>
          </w:p>
        </w:tc>
        <w:tc>
          <w:tcPr>
            <w:tcW w:w="3085" w:type="dxa"/>
          </w:tcPr>
          <w:p w14:paraId="09F6161C" w14:textId="77777777" w:rsidR="0033325A" w:rsidRPr="0075242C" w:rsidRDefault="0033325A" w:rsidP="00D37A30">
            <w:pPr>
              <w:jc w:val="center"/>
            </w:pPr>
          </w:p>
        </w:tc>
      </w:tr>
      <w:tr w:rsidR="0033325A" w:rsidRPr="0075242C" w14:paraId="7F01820B" w14:textId="77777777" w:rsidTr="00D37A30">
        <w:tc>
          <w:tcPr>
            <w:tcW w:w="4763" w:type="dxa"/>
          </w:tcPr>
          <w:p w14:paraId="5E76D50F" w14:textId="77777777" w:rsidR="0033325A" w:rsidRPr="0075242C" w:rsidRDefault="0033325A" w:rsidP="00D37A30">
            <w:pPr>
              <w:widowControl w:val="0"/>
              <w:autoSpaceDE w:val="0"/>
              <w:autoSpaceDN w:val="0"/>
              <w:adjustRightInd w:val="0"/>
              <w:jc w:val="center"/>
              <w:rPr>
                <w:szCs w:val="28"/>
              </w:rPr>
            </w:pPr>
          </w:p>
        </w:tc>
        <w:tc>
          <w:tcPr>
            <w:tcW w:w="2183" w:type="dxa"/>
          </w:tcPr>
          <w:p w14:paraId="0FD88B60" w14:textId="77777777" w:rsidR="0033325A" w:rsidRPr="0075242C" w:rsidRDefault="0033325A" w:rsidP="00D37A30">
            <w:pPr>
              <w:widowControl w:val="0"/>
              <w:autoSpaceDE w:val="0"/>
              <w:autoSpaceDN w:val="0"/>
              <w:adjustRightInd w:val="0"/>
              <w:ind w:left="68" w:hanging="68"/>
              <w:jc w:val="center"/>
              <w:rPr>
                <w:szCs w:val="28"/>
              </w:rPr>
            </w:pPr>
          </w:p>
        </w:tc>
        <w:tc>
          <w:tcPr>
            <w:tcW w:w="3085" w:type="dxa"/>
          </w:tcPr>
          <w:p w14:paraId="01679D13" w14:textId="77777777" w:rsidR="0033325A" w:rsidRPr="0075242C" w:rsidRDefault="0033325A" w:rsidP="00D37A30">
            <w:pPr>
              <w:jc w:val="center"/>
            </w:pPr>
          </w:p>
        </w:tc>
      </w:tr>
    </w:tbl>
    <w:p w14:paraId="77E6DD46" w14:textId="77777777" w:rsidR="0033325A" w:rsidRPr="0075242C" w:rsidRDefault="0033325A" w:rsidP="0033325A">
      <w:pPr>
        <w:widowControl w:val="0"/>
        <w:autoSpaceDE w:val="0"/>
        <w:autoSpaceDN w:val="0"/>
        <w:adjustRightInd w:val="0"/>
      </w:pPr>
    </w:p>
    <w:p w14:paraId="6EC3C6C8" w14:textId="77777777" w:rsidR="0033325A" w:rsidRPr="0075242C" w:rsidRDefault="0033325A" w:rsidP="0033325A">
      <w:pPr>
        <w:jc w:val="both"/>
        <w:rPr>
          <w:sz w:val="28"/>
          <w:szCs w:val="28"/>
        </w:rPr>
      </w:pPr>
      <w:r w:rsidRPr="0075242C">
        <w:rPr>
          <w:sz w:val="28"/>
          <w:szCs w:val="28"/>
        </w:rPr>
        <w:t>Заместитель министра_______________  ______________________</w:t>
      </w:r>
      <w:r w:rsidRPr="0075242C">
        <w:rPr>
          <w:sz w:val="28"/>
          <w:szCs w:val="28"/>
        </w:rPr>
        <w:tab/>
      </w:r>
      <w:r w:rsidRPr="0075242C">
        <w:rPr>
          <w:sz w:val="28"/>
          <w:szCs w:val="28"/>
        </w:rPr>
        <w:tab/>
      </w:r>
    </w:p>
    <w:p w14:paraId="67ADC656" w14:textId="77777777" w:rsidR="0033325A" w:rsidRPr="0075242C" w:rsidRDefault="0033325A" w:rsidP="0033325A">
      <w:pPr>
        <w:jc w:val="both"/>
        <w:rPr>
          <w:sz w:val="18"/>
          <w:szCs w:val="18"/>
        </w:rPr>
      </w:pPr>
      <w:r w:rsidRPr="0075242C">
        <w:tab/>
      </w:r>
      <w:r w:rsidRPr="0075242C">
        <w:tab/>
      </w:r>
      <w:r w:rsidRPr="0075242C">
        <w:tab/>
      </w:r>
      <w:r w:rsidRPr="0075242C">
        <w:tab/>
        <w:t xml:space="preserve">          </w:t>
      </w:r>
      <w:r w:rsidRPr="0075242C">
        <w:rPr>
          <w:sz w:val="18"/>
          <w:szCs w:val="18"/>
        </w:rPr>
        <w:t>(подпись)                           (расшифровка подписи)</w:t>
      </w:r>
    </w:p>
    <w:p w14:paraId="109ECFCD" w14:textId="77777777" w:rsidR="0033325A" w:rsidRPr="0075242C" w:rsidRDefault="0033325A" w:rsidP="0033325A">
      <w:pPr>
        <w:jc w:val="both"/>
        <w:rPr>
          <w:sz w:val="18"/>
          <w:szCs w:val="18"/>
        </w:rPr>
      </w:pPr>
    </w:p>
    <w:p w14:paraId="379696EF" w14:textId="77777777" w:rsidR="0033325A" w:rsidRPr="0075242C" w:rsidRDefault="0033325A" w:rsidP="0033325A">
      <w:pPr>
        <w:jc w:val="both"/>
        <w:rPr>
          <w:sz w:val="28"/>
          <w:szCs w:val="28"/>
        </w:rPr>
      </w:pPr>
      <w:r w:rsidRPr="0075242C">
        <w:rPr>
          <w:sz w:val="28"/>
          <w:szCs w:val="28"/>
        </w:rPr>
        <w:lastRenderedPageBreak/>
        <w:t>Начальник отдела бухгалтерского учета и отчетности __________ ______________</w:t>
      </w:r>
    </w:p>
    <w:p w14:paraId="27290FCA" w14:textId="77777777" w:rsidR="0033325A" w:rsidRPr="0075242C" w:rsidRDefault="0033325A" w:rsidP="0033325A">
      <w:pPr>
        <w:ind w:left="2124" w:firstLine="708"/>
        <w:jc w:val="both"/>
        <w:rPr>
          <w:sz w:val="18"/>
          <w:szCs w:val="18"/>
        </w:rPr>
      </w:pPr>
      <w:r w:rsidRPr="0075242C">
        <w:rPr>
          <w:sz w:val="18"/>
          <w:szCs w:val="18"/>
        </w:rPr>
        <w:t xml:space="preserve">                                                                                     (подпись)        (расшифровка подписи)</w:t>
      </w:r>
    </w:p>
    <w:p w14:paraId="6D4F7E5D" w14:textId="77777777" w:rsidR="0033325A" w:rsidRPr="0075242C" w:rsidRDefault="0033325A" w:rsidP="0033325A">
      <w:pPr>
        <w:jc w:val="both"/>
        <w:rPr>
          <w:sz w:val="28"/>
          <w:szCs w:val="28"/>
        </w:rPr>
      </w:pPr>
      <w:r w:rsidRPr="0075242C">
        <w:rPr>
          <w:sz w:val="28"/>
          <w:szCs w:val="28"/>
        </w:rPr>
        <w:t>Лицо, подготовившее проект решения:</w:t>
      </w:r>
    </w:p>
    <w:p w14:paraId="1DAFA8A7" w14:textId="77777777" w:rsidR="0033325A" w:rsidRPr="0075242C" w:rsidRDefault="0033325A" w:rsidP="0033325A">
      <w:pPr>
        <w:jc w:val="both"/>
        <w:rPr>
          <w:sz w:val="28"/>
          <w:szCs w:val="28"/>
        </w:rPr>
      </w:pPr>
      <w:r w:rsidRPr="0075242C">
        <w:rPr>
          <w:sz w:val="28"/>
          <w:szCs w:val="28"/>
        </w:rPr>
        <w:t>_________________________________ _____________ ________________________</w:t>
      </w:r>
    </w:p>
    <w:p w14:paraId="76E5D3AD" w14:textId="77777777" w:rsidR="0033325A" w:rsidRPr="0075242C" w:rsidRDefault="0033325A" w:rsidP="0033325A">
      <w:pPr>
        <w:jc w:val="both"/>
        <w:rPr>
          <w:sz w:val="28"/>
          <w:szCs w:val="28"/>
        </w:rPr>
      </w:pPr>
      <w:r w:rsidRPr="0075242C">
        <w:rPr>
          <w:sz w:val="18"/>
          <w:szCs w:val="18"/>
        </w:rPr>
        <w:t>(должность)                                                                                      (подпись)                                     (расшифровка подписи)</w:t>
      </w:r>
    </w:p>
    <w:p w14:paraId="69F678D9" w14:textId="77777777" w:rsidR="0033325A" w:rsidRPr="0075242C" w:rsidRDefault="0033325A" w:rsidP="0033325A">
      <w:pPr>
        <w:jc w:val="both"/>
        <w:rPr>
          <w:sz w:val="18"/>
          <w:szCs w:val="18"/>
        </w:rPr>
      </w:pPr>
    </w:p>
    <w:p w14:paraId="2F871757" w14:textId="77777777" w:rsidR="0033325A" w:rsidRPr="004A0243" w:rsidRDefault="0033325A" w:rsidP="0033325A">
      <w:pPr>
        <w:widowControl w:val="0"/>
        <w:autoSpaceDE w:val="0"/>
        <w:autoSpaceDN w:val="0"/>
        <w:adjustRightInd w:val="0"/>
        <w:ind w:left="708" w:firstLine="708"/>
        <w:rPr>
          <w:szCs w:val="28"/>
        </w:rPr>
      </w:pPr>
      <w:r w:rsidRPr="0075242C">
        <w:rPr>
          <w:szCs w:val="28"/>
        </w:rPr>
        <w:t>М.П.</w:t>
      </w:r>
    </w:p>
    <w:sectPr w:rsidR="0033325A" w:rsidRPr="004A0243" w:rsidSect="007C26CB">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AC093" w14:textId="77777777" w:rsidR="002E5D5B" w:rsidRDefault="002E5D5B" w:rsidP="009D543A">
      <w:r>
        <w:separator/>
      </w:r>
    </w:p>
  </w:endnote>
  <w:endnote w:type="continuationSeparator" w:id="0">
    <w:p w14:paraId="67D4B003" w14:textId="77777777" w:rsidR="002E5D5B" w:rsidRDefault="002E5D5B" w:rsidP="009D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55478" w14:textId="77777777" w:rsidR="002E5D5B" w:rsidRDefault="002E5D5B" w:rsidP="009D543A">
      <w:r>
        <w:separator/>
      </w:r>
    </w:p>
  </w:footnote>
  <w:footnote w:type="continuationSeparator" w:id="0">
    <w:p w14:paraId="140855FD" w14:textId="77777777" w:rsidR="002E5D5B" w:rsidRDefault="002E5D5B" w:rsidP="009D543A">
      <w:r>
        <w:continuationSeparator/>
      </w:r>
    </w:p>
  </w:footnote>
  <w:footnote w:id="1">
    <w:p w14:paraId="31E68FFC" w14:textId="31D47B2E" w:rsidR="001D5480" w:rsidRDefault="001D5480">
      <w:pPr>
        <w:pStyle w:val="aff1"/>
      </w:pPr>
      <w:r>
        <w:rPr>
          <w:rStyle w:val="aff3"/>
        </w:rPr>
        <w:footnoteRef/>
      </w:r>
      <w:r>
        <w:t xml:space="preserve">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6A"/>
    <w:rsid w:val="00000FC5"/>
    <w:rsid w:val="00001109"/>
    <w:rsid w:val="00001ECB"/>
    <w:rsid w:val="00002EE5"/>
    <w:rsid w:val="00003213"/>
    <w:rsid w:val="00005EAD"/>
    <w:rsid w:val="00006A08"/>
    <w:rsid w:val="00010DBF"/>
    <w:rsid w:val="00012C43"/>
    <w:rsid w:val="000140B0"/>
    <w:rsid w:val="00014D35"/>
    <w:rsid w:val="000174DE"/>
    <w:rsid w:val="00020E9D"/>
    <w:rsid w:val="00022836"/>
    <w:rsid w:val="0002284C"/>
    <w:rsid w:val="0002308B"/>
    <w:rsid w:val="00024448"/>
    <w:rsid w:val="00024E9A"/>
    <w:rsid w:val="00025203"/>
    <w:rsid w:val="00026321"/>
    <w:rsid w:val="00033296"/>
    <w:rsid w:val="00035FAC"/>
    <w:rsid w:val="000407F9"/>
    <w:rsid w:val="00044929"/>
    <w:rsid w:val="00044B0C"/>
    <w:rsid w:val="0004682A"/>
    <w:rsid w:val="00050756"/>
    <w:rsid w:val="00054C6F"/>
    <w:rsid w:val="000561BF"/>
    <w:rsid w:val="0005626C"/>
    <w:rsid w:val="000570C3"/>
    <w:rsid w:val="00060550"/>
    <w:rsid w:val="00061397"/>
    <w:rsid w:val="00061AD7"/>
    <w:rsid w:val="00062DFB"/>
    <w:rsid w:val="00062E7B"/>
    <w:rsid w:val="00064AD6"/>
    <w:rsid w:val="000658E3"/>
    <w:rsid w:val="00066D59"/>
    <w:rsid w:val="00066F44"/>
    <w:rsid w:val="00072804"/>
    <w:rsid w:val="00074668"/>
    <w:rsid w:val="00075DA2"/>
    <w:rsid w:val="00077AFE"/>
    <w:rsid w:val="00077FB0"/>
    <w:rsid w:val="00080471"/>
    <w:rsid w:val="00082A01"/>
    <w:rsid w:val="0008752D"/>
    <w:rsid w:val="00091B8C"/>
    <w:rsid w:val="000A02D2"/>
    <w:rsid w:val="000A1012"/>
    <w:rsid w:val="000A1EDA"/>
    <w:rsid w:val="000A2905"/>
    <w:rsid w:val="000A5424"/>
    <w:rsid w:val="000A5DEE"/>
    <w:rsid w:val="000A61B3"/>
    <w:rsid w:val="000A71CD"/>
    <w:rsid w:val="000B2599"/>
    <w:rsid w:val="000B2913"/>
    <w:rsid w:val="000B327B"/>
    <w:rsid w:val="000B416B"/>
    <w:rsid w:val="000B4CD3"/>
    <w:rsid w:val="000B5B87"/>
    <w:rsid w:val="000B5FE0"/>
    <w:rsid w:val="000B6423"/>
    <w:rsid w:val="000B68AE"/>
    <w:rsid w:val="000C1BA6"/>
    <w:rsid w:val="000C21DB"/>
    <w:rsid w:val="000C2297"/>
    <w:rsid w:val="000C2E9A"/>
    <w:rsid w:val="000C3F03"/>
    <w:rsid w:val="000C56B5"/>
    <w:rsid w:val="000C76F9"/>
    <w:rsid w:val="000D2D20"/>
    <w:rsid w:val="000D2D3C"/>
    <w:rsid w:val="000D4FE1"/>
    <w:rsid w:val="000D5B3F"/>
    <w:rsid w:val="000D67C0"/>
    <w:rsid w:val="000D7F39"/>
    <w:rsid w:val="000E197B"/>
    <w:rsid w:val="000E21F3"/>
    <w:rsid w:val="000E2490"/>
    <w:rsid w:val="000E296B"/>
    <w:rsid w:val="000E3628"/>
    <w:rsid w:val="000E596C"/>
    <w:rsid w:val="000E660F"/>
    <w:rsid w:val="000F56FD"/>
    <w:rsid w:val="0010023E"/>
    <w:rsid w:val="00101813"/>
    <w:rsid w:val="0010639B"/>
    <w:rsid w:val="00106DC5"/>
    <w:rsid w:val="00110FDC"/>
    <w:rsid w:val="00111B05"/>
    <w:rsid w:val="00113679"/>
    <w:rsid w:val="00113873"/>
    <w:rsid w:val="001159FA"/>
    <w:rsid w:val="0011788E"/>
    <w:rsid w:val="001214FE"/>
    <w:rsid w:val="00122F92"/>
    <w:rsid w:val="001233E8"/>
    <w:rsid w:val="00123966"/>
    <w:rsid w:val="00125B00"/>
    <w:rsid w:val="001305CE"/>
    <w:rsid w:val="00131410"/>
    <w:rsid w:val="00133CF5"/>
    <w:rsid w:val="00134407"/>
    <w:rsid w:val="001366A7"/>
    <w:rsid w:val="001373E6"/>
    <w:rsid w:val="00137EC1"/>
    <w:rsid w:val="0014137F"/>
    <w:rsid w:val="00141AE2"/>
    <w:rsid w:val="00141D68"/>
    <w:rsid w:val="00143555"/>
    <w:rsid w:val="00145B28"/>
    <w:rsid w:val="001464A7"/>
    <w:rsid w:val="0014671D"/>
    <w:rsid w:val="001502DD"/>
    <w:rsid w:val="001533AA"/>
    <w:rsid w:val="00153831"/>
    <w:rsid w:val="001553D9"/>
    <w:rsid w:val="00155E0C"/>
    <w:rsid w:val="0015672B"/>
    <w:rsid w:val="00157663"/>
    <w:rsid w:val="00160D22"/>
    <w:rsid w:val="001648B3"/>
    <w:rsid w:val="00164A57"/>
    <w:rsid w:val="0016592C"/>
    <w:rsid w:val="001669D3"/>
    <w:rsid w:val="0017214A"/>
    <w:rsid w:val="00180486"/>
    <w:rsid w:val="001815F5"/>
    <w:rsid w:val="0018203C"/>
    <w:rsid w:val="0018225B"/>
    <w:rsid w:val="00183375"/>
    <w:rsid w:val="00184104"/>
    <w:rsid w:val="00184D13"/>
    <w:rsid w:val="00187A87"/>
    <w:rsid w:val="001916F2"/>
    <w:rsid w:val="00192005"/>
    <w:rsid w:val="00194836"/>
    <w:rsid w:val="00195705"/>
    <w:rsid w:val="001A209E"/>
    <w:rsid w:val="001A4CF4"/>
    <w:rsid w:val="001A5DD0"/>
    <w:rsid w:val="001A721F"/>
    <w:rsid w:val="001A7252"/>
    <w:rsid w:val="001B19CE"/>
    <w:rsid w:val="001B1D55"/>
    <w:rsid w:val="001B3229"/>
    <w:rsid w:val="001B6BF8"/>
    <w:rsid w:val="001B6F82"/>
    <w:rsid w:val="001B7D21"/>
    <w:rsid w:val="001C01CB"/>
    <w:rsid w:val="001C0524"/>
    <w:rsid w:val="001C128C"/>
    <w:rsid w:val="001C1985"/>
    <w:rsid w:val="001C1F79"/>
    <w:rsid w:val="001C3B58"/>
    <w:rsid w:val="001C40B1"/>
    <w:rsid w:val="001C4EE7"/>
    <w:rsid w:val="001C58C5"/>
    <w:rsid w:val="001C5A33"/>
    <w:rsid w:val="001C5A35"/>
    <w:rsid w:val="001C63FF"/>
    <w:rsid w:val="001D1DD1"/>
    <w:rsid w:val="001D2A3F"/>
    <w:rsid w:val="001D320E"/>
    <w:rsid w:val="001D5480"/>
    <w:rsid w:val="001D5F8A"/>
    <w:rsid w:val="001E3334"/>
    <w:rsid w:val="001E53BA"/>
    <w:rsid w:val="001E63D4"/>
    <w:rsid w:val="001E67FB"/>
    <w:rsid w:val="001F12A8"/>
    <w:rsid w:val="001F1A2F"/>
    <w:rsid w:val="001F2B0E"/>
    <w:rsid w:val="001F6C28"/>
    <w:rsid w:val="00200602"/>
    <w:rsid w:val="002017CA"/>
    <w:rsid w:val="00201A5C"/>
    <w:rsid w:val="002063FF"/>
    <w:rsid w:val="00210644"/>
    <w:rsid w:val="00210BB0"/>
    <w:rsid w:val="00212154"/>
    <w:rsid w:val="0021260D"/>
    <w:rsid w:val="002162CE"/>
    <w:rsid w:val="00216A2C"/>
    <w:rsid w:val="00221517"/>
    <w:rsid w:val="00221F1C"/>
    <w:rsid w:val="002252C4"/>
    <w:rsid w:val="002264C5"/>
    <w:rsid w:val="00230DB8"/>
    <w:rsid w:val="00231440"/>
    <w:rsid w:val="0023234F"/>
    <w:rsid w:val="00232A4B"/>
    <w:rsid w:val="00233594"/>
    <w:rsid w:val="00233C3F"/>
    <w:rsid w:val="002347B8"/>
    <w:rsid w:val="002350CB"/>
    <w:rsid w:val="00237179"/>
    <w:rsid w:val="00237303"/>
    <w:rsid w:val="00244C71"/>
    <w:rsid w:val="00245D5B"/>
    <w:rsid w:val="002470BB"/>
    <w:rsid w:val="0025045E"/>
    <w:rsid w:val="00252CB9"/>
    <w:rsid w:val="00253788"/>
    <w:rsid w:val="00253CAF"/>
    <w:rsid w:val="00254719"/>
    <w:rsid w:val="00255840"/>
    <w:rsid w:val="00255F4A"/>
    <w:rsid w:val="00257E31"/>
    <w:rsid w:val="00260CAD"/>
    <w:rsid w:val="00262DDB"/>
    <w:rsid w:val="0026349B"/>
    <w:rsid w:val="002651FA"/>
    <w:rsid w:val="002656F4"/>
    <w:rsid w:val="002657B9"/>
    <w:rsid w:val="0026759D"/>
    <w:rsid w:val="00270FFE"/>
    <w:rsid w:val="002713DB"/>
    <w:rsid w:val="00271823"/>
    <w:rsid w:val="00273994"/>
    <w:rsid w:val="002747B7"/>
    <w:rsid w:val="00275271"/>
    <w:rsid w:val="002763CF"/>
    <w:rsid w:val="002768FC"/>
    <w:rsid w:val="0027752E"/>
    <w:rsid w:val="00281485"/>
    <w:rsid w:val="00281A8F"/>
    <w:rsid w:val="002827D5"/>
    <w:rsid w:val="00284FEF"/>
    <w:rsid w:val="002864BB"/>
    <w:rsid w:val="002873E9"/>
    <w:rsid w:val="00291DA0"/>
    <w:rsid w:val="00291E18"/>
    <w:rsid w:val="00292CCE"/>
    <w:rsid w:val="00293404"/>
    <w:rsid w:val="00294CC9"/>
    <w:rsid w:val="0029578D"/>
    <w:rsid w:val="002A26C2"/>
    <w:rsid w:val="002A3B11"/>
    <w:rsid w:val="002A50C7"/>
    <w:rsid w:val="002A6A40"/>
    <w:rsid w:val="002A6E0B"/>
    <w:rsid w:val="002B2C1E"/>
    <w:rsid w:val="002B6037"/>
    <w:rsid w:val="002B6F9B"/>
    <w:rsid w:val="002C0BF7"/>
    <w:rsid w:val="002C15CB"/>
    <w:rsid w:val="002C2A0F"/>
    <w:rsid w:val="002C5D7D"/>
    <w:rsid w:val="002C73D7"/>
    <w:rsid w:val="002D2754"/>
    <w:rsid w:val="002D6ACA"/>
    <w:rsid w:val="002D7A57"/>
    <w:rsid w:val="002E1251"/>
    <w:rsid w:val="002E170B"/>
    <w:rsid w:val="002E2E12"/>
    <w:rsid w:val="002E5D5B"/>
    <w:rsid w:val="002F0198"/>
    <w:rsid w:val="002F3515"/>
    <w:rsid w:val="002F3932"/>
    <w:rsid w:val="002F678C"/>
    <w:rsid w:val="003002D5"/>
    <w:rsid w:val="00301514"/>
    <w:rsid w:val="00305822"/>
    <w:rsid w:val="00310285"/>
    <w:rsid w:val="00310770"/>
    <w:rsid w:val="00313F95"/>
    <w:rsid w:val="003142B4"/>
    <w:rsid w:val="00325332"/>
    <w:rsid w:val="00325EA0"/>
    <w:rsid w:val="00326C6B"/>
    <w:rsid w:val="00330BCC"/>
    <w:rsid w:val="00332B99"/>
    <w:rsid w:val="0033325A"/>
    <w:rsid w:val="00334E04"/>
    <w:rsid w:val="003373C1"/>
    <w:rsid w:val="003402EF"/>
    <w:rsid w:val="00342AF2"/>
    <w:rsid w:val="00342E88"/>
    <w:rsid w:val="00344D24"/>
    <w:rsid w:val="00346832"/>
    <w:rsid w:val="003508B3"/>
    <w:rsid w:val="003518C1"/>
    <w:rsid w:val="00352924"/>
    <w:rsid w:val="0035408C"/>
    <w:rsid w:val="003547C6"/>
    <w:rsid w:val="0035648B"/>
    <w:rsid w:val="003565F4"/>
    <w:rsid w:val="00357227"/>
    <w:rsid w:val="00357375"/>
    <w:rsid w:val="003632A6"/>
    <w:rsid w:val="00364388"/>
    <w:rsid w:val="00366CF6"/>
    <w:rsid w:val="00366E2F"/>
    <w:rsid w:val="00371D5B"/>
    <w:rsid w:val="003759F9"/>
    <w:rsid w:val="0038048E"/>
    <w:rsid w:val="00380DD2"/>
    <w:rsid w:val="0038233B"/>
    <w:rsid w:val="00382433"/>
    <w:rsid w:val="0038420A"/>
    <w:rsid w:val="00386465"/>
    <w:rsid w:val="00386B70"/>
    <w:rsid w:val="00391E6A"/>
    <w:rsid w:val="003951D0"/>
    <w:rsid w:val="003958A9"/>
    <w:rsid w:val="003973A2"/>
    <w:rsid w:val="003978FF"/>
    <w:rsid w:val="00397A97"/>
    <w:rsid w:val="003A0562"/>
    <w:rsid w:val="003A1B07"/>
    <w:rsid w:val="003A2EE0"/>
    <w:rsid w:val="003A304C"/>
    <w:rsid w:val="003A3624"/>
    <w:rsid w:val="003A570A"/>
    <w:rsid w:val="003A6833"/>
    <w:rsid w:val="003A7633"/>
    <w:rsid w:val="003B0BCE"/>
    <w:rsid w:val="003B108D"/>
    <w:rsid w:val="003B34F1"/>
    <w:rsid w:val="003B5414"/>
    <w:rsid w:val="003B666F"/>
    <w:rsid w:val="003B69D0"/>
    <w:rsid w:val="003B784E"/>
    <w:rsid w:val="003C07F8"/>
    <w:rsid w:val="003C2BBA"/>
    <w:rsid w:val="003C336B"/>
    <w:rsid w:val="003C7EC4"/>
    <w:rsid w:val="003D0E46"/>
    <w:rsid w:val="003D1139"/>
    <w:rsid w:val="003D150C"/>
    <w:rsid w:val="003D32B6"/>
    <w:rsid w:val="003D387A"/>
    <w:rsid w:val="003D45FA"/>
    <w:rsid w:val="003D6BAB"/>
    <w:rsid w:val="003D781D"/>
    <w:rsid w:val="003E49FC"/>
    <w:rsid w:val="003F239D"/>
    <w:rsid w:val="003F2846"/>
    <w:rsid w:val="003F5595"/>
    <w:rsid w:val="00400323"/>
    <w:rsid w:val="00401127"/>
    <w:rsid w:val="0040733B"/>
    <w:rsid w:val="00417FFB"/>
    <w:rsid w:val="00425AF6"/>
    <w:rsid w:val="00425F86"/>
    <w:rsid w:val="00426853"/>
    <w:rsid w:val="00426F4F"/>
    <w:rsid w:val="00430C26"/>
    <w:rsid w:val="004316AA"/>
    <w:rsid w:val="004336D6"/>
    <w:rsid w:val="00434E1F"/>
    <w:rsid w:val="00435CDF"/>
    <w:rsid w:val="00440872"/>
    <w:rsid w:val="0044114B"/>
    <w:rsid w:val="00441809"/>
    <w:rsid w:val="00441B64"/>
    <w:rsid w:val="004431BE"/>
    <w:rsid w:val="00443AC1"/>
    <w:rsid w:val="00446977"/>
    <w:rsid w:val="00447C22"/>
    <w:rsid w:val="004501A1"/>
    <w:rsid w:val="00452E1C"/>
    <w:rsid w:val="004533C0"/>
    <w:rsid w:val="00460759"/>
    <w:rsid w:val="004624C1"/>
    <w:rsid w:val="00464BE1"/>
    <w:rsid w:val="00471377"/>
    <w:rsid w:val="004715DD"/>
    <w:rsid w:val="0047601F"/>
    <w:rsid w:val="004817BC"/>
    <w:rsid w:val="0048335F"/>
    <w:rsid w:val="004836DC"/>
    <w:rsid w:val="00483EBD"/>
    <w:rsid w:val="004842DE"/>
    <w:rsid w:val="0048586D"/>
    <w:rsid w:val="0048766B"/>
    <w:rsid w:val="004902E3"/>
    <w:rsid w:val="00490591"/>
    <w:rsid w:val="0049418B"/>
    <w:rsid w:val="004945D9"/>
    <w:rsid w:val="00495FC3"/>
    <w:rsid w:val="00496680"/>
    <w:rsid w:val="00497EBF"/>
    <w:rsid w:val="004A0682"/>
    <w:rsid w:val="004A068F"/>
    <w:rsid w:val="004B0981"/>
    <w:rsid w:val="004B34B1"/>
    <w:rsid w:val="004B4C3D"/>
    <w:rsid w:val="004B5F5C"/>
    <w:rsid w:val="004C5120"/>
    <w:rsid w:val="004C5A0C"/>
    <w:rsid w:val="004C644E"/>
    <w:rsid w:val="004D0CD2"/>
    <w:rsid w:val="004D2E80"/>
    <w:rsid w:val="004D5087"/>
    <w:rsid w:val="004D6363"/>
    <w:rsid w:val="004D6651"/>
    <w:rsid w:val="004D72F1"/>
    <w:rsid w:val="004D78F0"/>
    <w:rsid w:val="004D7BBF"/>
    <w:rsid w:val="004E20DB"/>
    <w:rsid w:val="004E4ABE"/>
    <w:rsid w:val="004F1B0B"/>
    <w:rsid w:val="004F6F35"/>
    <w:rsid w:val="004F7F11"/>
    <w:rsid w:val="00502339"/>
    <w:rsid w:val="0050238B"/>
    <w:rsid w:val="0051109D"/>
    <w:rsid w:val="00512A13"/>
    <w:rsid w:val="00513707"/>
    <w:rsid w:val="00517EC7"/>
    <w:rsid w:val="00521403"/>
    <w:rsid w:val="00523AC1"/>
    <w:rsid w:val="005241A1"/>
    <w:rsid w:val="00525194"/>
    <w:rsid w:val="00527C52"/>
    <w:rsid w:val="00533F1A"/>
    <w:rsid w:val="00534DFE"/>
    <w:rsid w:val="00536D0D"/>
    <w:rsid w:val="005373C6"/>
    <w:rsid w:val="005374E6"/>
    <w:rsid w:val="00540F1F"/>
    <w:rsid w:val="00541B9B"/>
    <w:rsid w:val="0054323E"/>
    <w:rsid w:val="00543387"/>
    <w:rsid w:val="005461F1"/>
    <w:rsid w:val="005513D3"/>
    <w:rsid w:val="00552AFB"/>
    <w:rsid w:val="005552FF"/>
    <w:rsid w:val="0055573F"/>
    <w:rsid w:val="0055716E"/>
    <w:rsid w:val="005606D1"/>
    <w:rsid w:val="00561B09"/>
    <w:rsid w:val="00563BD5"/>
    <w:rsid w:val="0056439A"/>
    <w:rsid w:val="00567B1E"/>
    <w:rsid w:val="005714B5"/>
    <w:rsid w:val="00572DD6"/>
    <w:rsid w:val="00575F8F"/>
    <w:rsid w:val="005763F2"/>
    <w:rsid w:val="005800B5"/>
    <w:rsid w:val="00580A52"/>
    <w:rsid w:val="00580D6E"/>
    <w:rsid w:val="005830D4"/>
    <w:rsid w:val="00584FC5"/>
    <w:rsid w:val="005915D0"/>
    <w:rsid w:val="00593526"/>
    <w:rsid w:val="00597EE7"/>
    <w:rsid w:val="005A0C8D"/>
    <w:rsid w:val="005A3769"/>
    <w:rsid w:val="005A426B"/>
    <w:rsid w:val="005A6197"/>
    <w:rsid w:val="005B14A3"/>
    <w:rsid w:val="005B29C9"/>
    <w:rsid w:val="005B5952"/>
    <w:rsid w:val="005B7038"/>
    <w:rsid w:val="005B7500"/>
    <w:rsid w:val="005C1B2E"/>
    <w:rsid w:val="005C2B7F"/>
    <w:rsid w:val="005C3603"/>
    <w:rsid w:val="005C3851"/>
    <w:rsid w:val="005C4BEE"/>
    <w:rsid w:val="005C770B"/>
    <w:rsid w:val="005D2B94"/>
    <w:rsid w:val="005D3823"/>
    <w:rsid w:val="005D4A27"/>
    <w:rsid w:val="005D4EC1"/>
    <w:rsid w:val="005D6C56"/>
    <w:rsid w:val="005E1E5A"/>
    <w:rsid w:val="005E225F"/>
    <w:rsid w:val="005E4033"/>
    <w:rsid w:val="005E52AB"/>
    <w:rsid w:val="005E5B77"/>
    <w:rsid w:val="005E6219"/>
    <w:rsid w:val="005E78C1"/>
    <w:rsid w:val="005F3EF5"/>
    <w:rsid w:val="005F555C"/>
    <w:rsid w:val="005F7569"/>
    <w:rsid w:val="00600309"/>
    <w:rsid w:val="00601EFB"/>
    <w:rsid w:val="00602DEA"/>
    <w:rsid w:val="006040E8"/>
    <w:rsid w:val="00604756"/>
    <w:rsid w:val="00606BFC"/>
    <w:rsid w:val="006105E1"/>
    <w:rsid w:val="00611CF1"/>
    <w:rsid w:val="0061277E"/>
    <w:rsid w:val="0061294A"/>
    <w:rsid w:val="00612DE8"/>
    <w:rsid w:val="00615319"/>
    <w:rsid w:val="006178C8"/>
    <w:rsid w:val="006209FA"/>
    <w:rsid w:val="00622231"/>
    <w:rsid w:val="00622F6F"/>
    <w:rsid w:val="006245F3"/>
    <w:rsid w:val="006266A2"/>
    <w:rsid w:val="00627F16"/>
    <w:rsid w:val="00631827"/>
    <w:rsid w:val="006325BC"/>
    <w:rsid w:val="00633378"/>
    <w:rsid w:val="00633D97"/>
    <w:rsid w:val="0063581D"/>
    <w:rsid w:val="00635866"/>
    <w:rsid w:val="0064006F"/>
    <w:rsid w:val="00641850"/>
    <w:rsid w:val="006422D1"/>
    <w:rsid w:val="00642DD3"/>
    <w:rsid w:val="0064798B"/>
    <w:rsid w:val="00657847"/>
    <w:rsid w:val="006579C1"/>
    <w:rsid w:val="006605B3"/>
    <w:rsid w:val="0066121C"/>
    <w:rsid w:val="00661B30"/>
    <w:rsid w:val="00664140"/>
    <w:rsid w:val="00664711"/>
    <w:rsid w:val="00664EDF"/>
    <w:rsid w:val="00665A80"/>
    <w:rsid w:val="006671F0"/>
    <w:rsid w:val="0067137F"/>
    <w:rsid w:val="00672106"/>
    <w:rsid w:val="006750FA"/>
    <w:rsid w:val="00675EAE"/>
    <w:rsid w:val="00677CC8"/>
    <w:rsid w:val="00682604"/>
    <w:rsid w:val="00682F6E"/>
    <w:rsid w:val="0068308E"/>
    <w:rsid w:val="00687345"/>
    <w:rsid w:val="006913C5"/>
    <w:rsid w:val="00695AEA"/>
    <w:rsid w:val="006A0115"/>
    <w:rsid w:val="006A0E77"/>
    <w:rsid w:val="006A2D3A"/>
    <w:rsid w:val="006A3C10"/>
    <w:rsid w:val="006A512B"/>
    <w:rsid w:val="006A5384"/>
    <w:rsid w:val="006A63FF"/>
    <w:rsid w:val="006A6728"/>
    <w:rsid w:val="006B07AC"/>
    <w:rsid w:val="006B0C85"/>
    <w:rsid w:val="006B1C4B"/>
    <w:rsid w:val="006B1CA8"/>
    <w:rsid w:val="006B1F8F"/>
    <w:rsid w:val="006B20B3"/>
    <w:rsid w:val="006B289D"/>
    <w:rsid w:val="006B50D5"/>
    <w:rsid w:val="006B6481"/>
    <w:rsid w:val="006C34D9"/>
    <w:rsid w:val="006C3ADA"/>
    <w:rsid w:val="006C41A3"/>
    <w:rsid w:val="006C5A48"/>
    <w:rsid w:val="006C6AA6"/>
    <w:rsid w:val="006D4DD5"/>
    <w:rsid w:val="006E04EC"/>
    <w:rsid w:val="006E113A"/>
    <w:rsid w:val="006E2DB9"/>
    <w:rsid w:val="006E470F"/>
    <w:rsid w:val="006E69A3"/>
    <w:rsid w:val="006F03F0"/>
    <w:rsid w:val="006F0E0D"/>
    <w:rsid w:val="006F103B"/>
    <w:rsid w:val="006F5B32"/>
    <w:rsid w:val="00700CF2"/>
    <w:rsid w:val="00700E80"/>
    <w:rsid w:val="00701B03"/>
    <w:rsid w:val="00705907"/>
    <w:rsid w:val="00706169"/>
    <w:rsid w:val="00710233"/>
    <w:rsid w:val="00710564"/>
    <w:rsid w:val="0071058D"/>
    <w:rsid w:val="00710EB5"/>
    <w:rsid w:val="00711470"/>
    <w:rsid w:val="007117BA"/>
    <w:rsid w:val="00711949"/>
    <w:rsid w:val="007135AE"/>
    <w:rsid w:val="00713E2F"/>
    <w:rsid w:val="007164FE"/>
    <w:rsid w:val="0072204F"/>
    <w:rsid w:val="007231DA"/>
    <w:rsid w:val="00723667"/>
    <w:rsid w:val="00723D1C"/>
    <w:rsid w:val="0072459D"/>
    <w:rsid w:val="0072547A"/>
    <w:rsid w:val="00727128"/>
    <w:rsid w:val="00727C4F"/>
    <w:rsid w:val="00735400"/>
    <w:rsid w:val="00740BC0"/>
    <w:rsid w:val="00741322"/>
    <w:rsid w:val="007475FF"/>
    <w:rsid w:val="0075242C"/>
    <w:rsid w:val="00754BE9"/>
    <w:rsid w:val="00756220"/>
    <w:rsid w:val="00760A98"/>
    <w:rsid w:val="00761F28"/>
    <w:rsid w:val="007623AD"/>
    <w:rsid w:val="00765250"/>
    <w:rsid w:val="00766936"/>
    <w:rsid w:val="00767706"/>
    <w:rsid w:val="007720A5"/>
    <w:rsid w:val="00773CDA"/>
    <w:rsid w:val="007753A7"/>
    <w:rsid w:val="0077563E"/>
    <w:rsid w:val="0077583D"/>
    <w:rsid w:val="00780CF6"/>
    <w:rsid w:val="00780E35"/>
    <w:rsid w:val="0078274E"/>
    <w:rsid w:val="007839F8"/>
    <w:rsid w:val="00785C6F"/>
    <w:rsid w:val="0078608A"/>
    <w:rsid w:val="007913CC"/>
    <w:rsid w:val="00791BC9"/>
    <w:rsid w:val="00796606"/>
    <w:rsid w:val="0079740A"/>
    <w:rsid w:val="00797B77"/>
    <w:rsid w:val="007A1B93"/>
    <w:rsid w:val="007A1FB3"/>
    <w:rsid w:val="007A2F26"/>
    <w:rsid w:val="007A47D1"/>
    <w:rsid w:val="007A4D76"/>
    <w:rsid w:val="007A4FE7"/>
    <w:rsid w:val="007B1D2A"/>
    <w:rsid w:val="007B3DB6"/>
    <w:rsid w:val="007B4EE5"/>
    <w:rsid w:val="007C1719"/>
    <w:rsid w:val="007C1DC5"/>
    <w:rsid w:val="007C25B6"/>
    <w:rsid w:val="007C26CB"/>
    <w:rsid w:val="007C28B2"/>
    <w:rsid w:val="007C298E"/>
    <w:rsid w:val="007C3C8C"/>
    <w:rsid w:val="007C422D"/>
    <w:rsid w:val="007C453B"/>
    <w:rsid w:val="007C67D9"/>
    <w:rsid w:val="007D14F2"/>
    <w:rsid w:val="007D2259"/>
    <w:rsid w:val="007D392E"/>
    <w:rsid w:val="007D60BB"/>
    <w:rsid w:val="007D7D0D"/>
    <w:rsid w:val="007F21DA"/>
    <w:rsid w:val="007F2C0C"/>
    <w:rsid w:val="007F385A"/>
    <w:rsid w:val="007F7080"/>
    <w:rsid w:val="007F7A18"/>
    <w:rsid w:val="007F7B88"/>
    <w:rsid w:val="007F7CFC"/>
    <w:rsid w:val="008008A6"/>
    <w:rsid w:val="00805295"/>
    <w:rsid w:val="00805C4D"/>
    <w:rsid w:val="008062C4"/>
    <w:rsid w:val="00810CB5"/>
    <w:rsid w:val="00811665"/>
    <w:rsid w:val="008134FC"/>
    <w:rsid w:val="00813699"/>
    <w:rsid w:val="00813BF2"/>
    <w:rsid w:val="00821A46"/>
    <w:rsid w:val="008225F9"/>
    <w:rsid w:val="00822AAA"/>
    <w:rsid w:val="00825543"/>
    <w:rsid w:val="00825F8C"/>
    <w:rsid w:val="00827357"/>
    <w:rsid w:val="008304DB"/>
    <w:rsid w:val="008312B6"/>
    <w:rsid w:val="00833E47"/>
    <w:rsid w:val="00840374"/>
    <w:rsid w:val="008470E8"/>
    <w:rsid w:val="00851FEF"/>
    <w:rsid w:val="008530BE"/>
    <w:rsid w:val="0085344E"/>
    <w:rsid w:val="00853A42"/>
    <w:rsid w:val="00854A3F"/>
    <w:rsid w:val="0086183C"/>
    <w:rsid w:val="00863956"/>
    <w:rsid w:val="00871CA5"/>
    <w:rsid w:val="008727F7"/>
    <w:rsid w:val="00872991"/>
    <w:rsid w:val="00873974"/>
    <w:rsid w:val="00874D99"/>
    <w:rsid w:val="00874FAF"/>
    <w:rsid w:val="008756E1"/>
    <w:rsid w:val="00875964"/>
    <w:rsid w:val="00881A39"/>
    <w:rsid w:val="0088308E"/>
    <w:rsid w:val="0088676F"/>
    <w:rsid w:val="00892D4D"/>
    <w:rsid w:val="00892DD0"/>
    <w:rsid w:val="00893345"/>
    <w:rsid w:val="008938A7"/>
    <w:rsid w:val="00894E2B"/>
    <w:rsid w:val="0089504F"/>
    <w:rsid w:val="008964C6"/>
    <w:rsid w:val="008A115D"/>
    <w:rsid w:val="008A1D89"/>
    <w:rsid w:val="008A3FF5"/>
    <w:rsid w:val="008A4475"/>
    <w:rsid w:val="008A5AD7"/>
    <w:rsid w:val="008B1E39"/>
    <w:rsid w:val="008B1FD6"/>
    <w:rsid w:val="008B2389"/>
    <w:rsid w:val="008B27B8"/>
    <w:rsid w:val="008B27BC"/>
    <w:rsid w:val="008B45F8"/>
    <w:rsid w:val="008B6179"/>
    <w:rsid w:val="008C43EB"/>
    <w:rsid w:val="008C47A4"/>
    <w:rsid w:val="008C582B"/>
    <w:rsid w:val="008C6346"/>
    <w:rsid w:val="008C638F"/>
    <w:rsid w:val="008D2F1B"/>
    <w:rsid w:val="008D7364"/>
    <w:rsid w:val="008E0301"/>
    <w:rsid w:val="008E1107"/>
    <w:rsid w:val="008E2A4D"/>
    <w:rsid w:val="008E390E"/>
    <w:rsid w:val="008F1127"/>
    <w:rsid w:val="008F1E64"/>
    <w:rsid w:val="008F231A"/>
    <w:rsid w:val="008F2EC4"/>
    <w:rsid w:val="008F33B9"/>
    <w:rsid w:val="008F4B98"/>
    <w:rsid w:val="00901AFD"/>
    <w:rsid w:val="009028A1"/>
    <w:rsid w:val="0090374E"/>
    <w:rsid w:val="00903797"/>
    <w:rsid w:val="00904C78"/>
    <w:rsid w:val="00906C3C"/>
    <w:rsid w:val="00910EDD"/>
    <w:rsid w:val="00912B78"/>
    <w:rsid w:val="00917D06"/>
    <w:rsid w:val="00920125"/>
    <w:rsid w:val="00925966"/>
    <w:rsid w:val="009353FD"/>
    <w:rsid w:val="009428AF"/>
    <w:rsid w:val="00943E35"/>
    <w:rsid w:val="009470A2"/>
    <w:rsid w:val="009475AF"/>
    <w:rsid w:val="00956191"/>
    <w:rsid w:val="00956AC1"/>
    <w:rsid w:val="00960088"/>
    <w:rsid w:val="00962580"/>
    <w:rsid w:val="009628BE"/>
    <w:rsid w:val="0096410A"/>
    <w:rsid w:val="00964616"/>
    <w:rsid w:val="009700B0"/>
    <w:rsid w:val="0097077C"/>
    <w:rsid w:val="00972481"/>
    <w:rsid w:val="00972B61"/>
    <w:rsid w:val="00973D0B"/>
    <w:rsid w:val="009754A3"/>
    <w:rsid w:val="00976590"/>
    <w:rsid w:val="009772EE"/>
    <w:rsid w:val="00977478"/>
    <w:rsid w:val="009800D6"/>
    <w:rsid w:val="00982959"/>
    <w:rsid w:val="00983588"/>
    <w:rsid w:val="00984561"/>
    <w:rsid w:val="0098463D"/>
    <w:rsid w:val="0099446F"/>
    <w:rsid w:val="0099454E"/>
    <w:rsid w:val="009966E3"/>
    <w:rsid w:val="00996A31"/>
    <w:rsid w:val="009971E0"/>
    <w:rsid w:val="0099785D"/>
    <w:rsid w:val="009A1EA7"/>
    <w:rsid w:val="009A6E44"/>
    <w:rsid w:val="009B07F8"/>
    <w:rsid w:val="009B1818"/>
    <w:rsid w:val="009B2ECF"/>
    <w:rsid w:val="009B4FD3"/>
    <w:rsid w:val="009B5209"/>
    <w:rsid w:val="009C10CA"/>
    <w:rsid w:val="009C2C4F"/>
    <w:rsid w:val="009C308A"/>
    <w:rsid w:val="009C3143"/>
    <w:rsid w:val="009C3176"/>
    <w:rsid w:val="009C4247"/>
    <w:rsid w:val="009C57C2"/>
    <w:rsid w:val="009C6A7D"/>
    <w:rsid w:val="009D0BFB"/>
    <w:rsid w:val="009D3F39"/>
    <w:rsid w:val="009D5391"/>
    <w:rsid w:val="009D543A"/>
    <w:rsid w:val="009D6591"/>
    <w:rsid w:val="009D6599"/>
    <w:rsid w:val="009E2DDA"/>
    <w:rsid w:val="009E410C"/>
    <w:rsid w:val="009E6A57"/>
    <w:rsid w:val="009F295E"/>
    <w:rsid w:val="009F56E0"/>
    <w:rsid w:val="009F7C93"/>
    <w:rsid w:val="00A01249"/>
    <w:rsid w:val="00A01857"/>
    <w:rsid w:val="00A04E51"/>
    <w:rsid w:val="00A1039B"/>
    <w:rsid w:val="00A114B3"/>
    <w:rsid w:val="00A1318F"/>
    <w:rsid w:val="00A13647"/>
    <w:rsid w:val="00A2336C"/>
    <w:rsid w:val="00A2404D"/>
    <w:rsid w:val="00A26403"/>
    <w:rsid w:val="00A266CB"/>
    <w:rsid w:val="00A266E2"/>
    <w:rsid w:val="00A34906"/>
    <w:rsid w:val="00A4017B"/>
    <w:rsid w:val="00A402B3"/>
    <w:rsid w:val="00A4189F"/>
    <w:rsid w:val="00A41F67"/>
    <w:rsid w:val="00A4495E"/>
    <w:rsid w:val="00A44CC8"/>
    <w:rsid w:val="00A50166"/>
    <w:rsid w:val="00A549CD"/>
    <w:rsid w:val="00A54D4C"/>
    <w:rsid w:val="00A5511F"/>
    <w:rsid w:val="00A5530F"/>
    <w:rsid w:val="00A5592C"/>
    <w:rsid w:val="00A55A39"/>
    <w:rsid w:val="00A55C7A"/>
    <w:rsid w:val="00A57923"/>
    <w:rsid w:val="00A57E2E"/>
    <w:rsid w:val="00A600AB"/>
    <w:rsid w:val="00A60AE6"/>
    <w:rsid w:val="00A64452"/>
    <w:rsid w:val="00A673A4"/>
    <w:rsid w:val="00A679A0"/>
    <w:rsid w:val="00A71891"/>
    <w:rsid w:val="00A719E9"/>
    <w:rsid w:val="00A72966"/>
    <w:rsid w:val="00A72DBA"/>
    <w:rsid w:val="00A7364A"/>
    <w:rsid w:val="00A73A2C"/>
    <w:rsid w:val="00A73AB0"/>
    <w:rsid w:val="00A7480E"/>
    <w:rsid w:val="00A74893"/>
    <w:rsid w:val="00A7489F"/>
    <w:rsid w:val="00A748F9"/>
    <w:rsid w:val="00A757DD"/>
    <w:rsid w:val="00A75CB0"/>
    <w:rsid w:val="00A8222A"/>
    <w:rsid w:val="00A82235"/>
    <w:rsid w:val="00A83B54"/>
    <w:rsid w:val="00A83F88"/>
    <w:rsid w:val="00A84F29"/>
    <w:rsid w:val="00A85C03"/>
    <w:rsid w:val="00A902C0"/>
    <w:rsid w:val="00A90489"/>
    <w:rsid w:val="00A92020"/>
    <w:rsid w:val="00AA068E"/>
    <w:rsid w:val="00AA0F99"/>
    <w:rsid w:val="00AA1ABC"/>
    <w:rsid w:val="00AA50D2"/>
    <w:rsid w:val="00AA6963"/>
    <w:rsid w:val="00AA6C95"/>
    <w:rsid w:val="00AA79F5"/>
    <w:rsid w:val="00AB1BA0"/>
    <w:rsid w:val="00AB31E5"/>
    <w:rsid w:val="00AB39D3"/>
    <w:rsid w:val="00AB6B5F"/>
    <w:rsid w:val="00AB6DF1"/>
    <w:rsid w:val="00AB6ED4"/>
    <w:rsid w:val="00AC2410"/>
    <w:rsid w:val="00AC2963"/>
    <w:rsid w:val="00AC66E8"/>
    <w:rsid w:val="00AD2188"/>
    <w:rsid w:val="00AD5912"/>
    <w:rsid w:val="00AD6829"/>
    <w:rsid w:val="00AD69CD"/>
    <w:rsid w:val="00AD734D"/>
    <w:rsid w:val="00AD7DE2"/>
    <w:rsid w:val="00AE04DE"/>
    <w:rsid w:val="00AE287B"/>
    <w:rsid w:val="00AE28A7"/>
    <w:rsid w:val="00AE5967"/>
    <w:rsid w:val="00AF2A97"/>
    <w:rsid w:val="00AF52AB"/>
    <w:rsid w:val="00AF671B"/>
    <w:rsid w:val="00AF7320"/>
    <w:rsid w:val="00B01106"/>
    <w:rsid w:val="00B02067"/>
    <w:rsid w:val="00B03959"/>
    <w:rsid w:val="00B066D2"/>
    <w:rsid w:val="00B07035"/>
    <w:rsid w:val="00B10E6E"/>
    <w:rsid w:val="00B11E8A"/>
    <w:rsid w:val="00B13C97"/>
    <w:rsid w:val="00B204E6"/>
    <w:rsid w:val="00B219B4"/>
    <w:rsid w:val="00B23817"/>
    <w:rsid w:val="00B24E5B"/>
    <w:rsid w:val="00B26952"/>
    <w:rsid w:val="00B26961"/>
    <w:rsid w:val="00B32A43"/>
    <w:rsid w:val="00B32DCD"/>
    <w:rsid w:val="00B33373"/>
    <w:rsid w:val="00B34897"/>
    <w:rsid w:val="00B368D2"/>
    <w:rsid w:val="00B42DCD"/>
    <w:rsid w:val="00B43DB6"/>
    <w:rsid w:val="00B45755"/>
    <w:rsid w:val="00B45F31"/>
    <w:rsid w:val="00B47C94"/>
    <w:rsid w:val="00B5168E"/>
    <w:rsid w:val="00B5334A"/>
    <w:rsid w:val="00B54786"/>
    <w:rsid w:val="00B56A54"/>
    <w:rsid w:val="00B61742"/>
    <w:rsid w:val="00B6567E"/>
    <w:rsid w:val="00B65A1A"/>
    <w:rsid w:val="00B67180"/>
    <w:rsid w:val="00B678DA"/>
    <w:rsid w:val="00B7114A"/>
    <w:rsid w:val="00B72AD8"/>
    <w:rsid w:val="00B72E5E"/>
    <w:rsid w:val="00B73EF4"/>
    <w:rsid w:val="00B8028D"/>
    <w:rsid w:val="00B8076D"/>
    <w:rsid w:val="00B80ADA"/>
    <w:rsid w:val="00B82520"/>
    <w:rsid w:val="00B83BCB"/>
    <w:rsid w:val="00B84E1A"/>
    <w:rsid w:val="00B85805"/>
    <w:rsid w:val="00B87D10"/>
    <w:rsid w:val="00B930C0"/>
    <w:rsid w:val="00B94DDD"/>
    <w:rsid w:val="00B974F0"/>
    <w:rsid w:val="00BA0283"/>
    <w:rsid w:val="00BA02C6"/>
    <w:rsid w:val="00BA2261"/>
    <w:rsid w:val="00BA54CB"/>
    <w:rsid w:val="00BA5D7B"/>
    <w:rsid w:val="00BA6C98"/>
    <w:rsid w:val="00BA6CA3"/>
    <w:rsid w:val="00BA7014"/>
    <w:rsid w:val="00BB0896"/>
    <w:rsid w:val="00BB2D3A"/>
    <w:rsid w:val="00BB6585"/>
    <w:rsid w:val="00BB7D1B"/>
    <w:rsid w:val="00BC0BA3"/>
    <w:rsid w:val="00BC3AFF"/>
    <w:rsid w:val="00BC652E"/>
    <w:rsid w:val="00BD1287"/>
    <w:rsid w:val="00BD1B50"/>
    <w:rsid w:val="00BD401C"/>
    <w:rsid w:val="00BE001A"/>
    <w:rsid w:val="00BE2081"/>
    <w:rsid w:val="00BE50DC"/>
    <w:rsid w:val="00BE6C44"/>
    <w:rsid w:val="00BF414C"/>
    <w:rsid w:val="00BF697E"/>
    <w:rsid w:val="00BF6E81"/>
    <w:rsid w:val="00BF6F42"/>
    <w:rsid w:val="00BF7B1E"/>
    <w:rsid w:val="00C00688"/>
    <w:rsid w:val="00C00AA4"/>
    <w:rsid w:val="00C0387C"/>
    <w:rsid w:val="00C0485E"/>
    <w:rsid w:val="00C0554B"/>
    <w:rsid w:val="00C10191"/>
    <w:rsid w:val="00C1455A"/>
    <w:rsid w:val="00C17059"/>
    <w:rsid w:val="00C17BF3"/>
    <w:rsid w:val="00C20DDD"/>
    <w:rsid w:val="00C2269C"/>
    <w:rsid w:val="00C26A93"/>
    <w:rsid w:val="00C26CD4"/>
    <w:rsid w:val="00C2740D"/>
    <w:rsid w:val="00C308E9"/>
    <w:rsid w:val="00C31756"/>
    <w:rsid w:val="00C31CB8"/>
    <w:rsid w:val="00C327A9"/>
    <w:rsid w:val="00C37D98"/>
    <w:rsid w:val="00C41D7E"/>
    <w:rsid w:val="00C41F34"/>
    <w:rsid w:val="00C42E7C"/>
    <w:rsid w:val="00C441D0"/>
    <w:rsid w:val="00C46599"/>
    <w:rsid w:val="00C46B25"/>
    <w:rsid w:val="00C47347"/>
    <w:rsid w:val="00C52616"/>
    <w:rsid w:val="00C52B61"/>
    <w:rsid w:val="00C55B89"/>
    <w:rsid w:val="00C564A5"/>
    <w:rsid w:val="00C5650D"/>
    <w:rsid w:val="00C57752"/>
    <w:rsid w:val="00C604D9"/>
    <w:rsid w:val="00C60885"/>
    <w:rsid w:val="00C61BC9"/>
    <w:rsid w:val="00C628D7"/>
    <w:rsid w:val="00C63C8A"/>
    <w:rsid w:val="00C65463"/>
    <w:rsid w:val="00C65F70"/>
    <w:rsid w:val="00C67F26"/>
    <w:rsid w:val="00C74542"/>
    <w:rsid w:val="00C77782"/>
    <w:rsid w:val="00C82CB8"/>
    <w:rsid w:val="00C86DEC"/>
    <w:rsid w:val="00C90CC5"/>
    <w:rsid w:val="00C9151A"/>
    <w:rsid w:val="00C92301"/>
    <w:rsid w:val="00C95FAF"/>
    <w:rsid w:val="00C97A98"/>
    <w:rsid w:val="00CA1A06"/>
    <w:rsid w:val="00CA20B1"/>
    <w:rsid w:val="00CA32C7"/>
    <w:rsid w:val="00CA3A52"/>
    <w:rsid w:val="00CA3BA2"/>
    <w:rsid w:val="00CA47E3"/>
    <w:rsid w:val="00CA4957"/>
    <w:rsid w:val="00CA589C"/>
    <w:rsid w:val="00CA7D6D"/>
    <w:rsid w:val="00CB2740"/>
    <w:rsid w:val="00CC1ECB"/>
    <w:rsid w:val="00CC2DCE"/>
    <w:rsid w:val="00CC47F9"/>
    <w:rsid w:val="00CC484C"/>
    <w:rsid w:val="00CD0DAC"/>
    <w:rsid w:val="00CD3C78"/>
    <w:rsid w:val="00CD440D"/>
    <w:rsid w:val="00CD595F"/>
    <w:rsid w:val="00CE165C"/>
    <w:rsid w:val="00CE1DC9"/>
    <w:rsid w:val="00CE2691"/>
    <w:rsid w:val="00CF16B7"/>
    <w:rsid w:val="00CF40BF"/>
    <w:rsid w:val="00CF424E"/>
    <w:rsid w:val="00CF5707"/>
    <w:rsid w:val="00CF6023"/>
    <w:rsid w:val="00CF7A21"/>
    <w:rsid w:val="00CF7BE2"/>
    <w:rsid w:val="00D029CB"/>
    <w:rsid w:val="00D07632"/>
    <w:rsid w:val="00D105D9"/>
    <w:rsid w:val="00D10B80"/>
    <w:rsid w:val="00D110AD"/>
    <w:rsid w:val="00D13457"/>
    <w:rsid w:val="00D142B6"/>
    <w:rsid w:val="00D21C38"/>
    <w:rsid w:val="00D22161"/>
    <w:rsid w:val="00D22529"/>
    <w:rsid w:val="00D22B05"/>
    <w:rsid w:val="00D22E13"/>
    <w:rsid w:val="00D23310"/>
    <w:rsid w:val="00D26338"/>
    <w:rsid w:val="00D31177"/>
    <w:rsid w:val="00D3187A"/>
    <w:rsid w:val="00D32CA4"/>
    <w:rsid w:val="00D3551A"/>
    <w:rsid w:val="00D37838"/>
    <w:rsid w:val="00D37A30"/>
    <w:rsid w:val="00D40A0C"/>
    <w:rsid w:val="00D4221A"/>
    <w:rsid w:val="00D439B5"/>
    <w:rsid w:val="00D43D1C"/>
    <w:rsid w:val="00D4496D"/>
    <w:rsid w:val="00D467FB"/>
    <w:rsid w:val="00D46BD5"/>
    <w:rsid w:val="00D5557D"/>
    <w:rsid w:val="00D57858"/>
    <w:rsid w:val="00D63E37"/>
    <w:rsid w:val="00D64CAE"/>
    <w:rsid w:val="00D6692E"/>
    <w:rsid w:val="00D67EFD"/>
    <w:rsid w:val="00D70D78"/>
    <w:rsid w:val="00D71C8E"/>
    <w:rsid w:val="00D80FB4"/>
    <w:rsid w:val="00D83608"/>
    <w:rsid w:val="00D855DA"/>
    <w:rsid w:val="00D864C6"/>
    <w:rsid w:val="00D86912"/>
    <w:rsid w:val="00D8740D"/>
    <w:rsid w:val="00D90B9A"/>
    <w:rsid w:val="00D939BC"/>
    <w:rsid w:val="00D93A5F"/>
    <w:rsid w:val="00D97191"/>
    <w:rsid w:val="00DA0A0A"/>
    <w:rsid w:val="00DA1C71"/>
    <w:rsid w:val="00DA270E"/>
    <w:rsid w:val="00DA3909"/>
    <w:rsid w:val="00DA5F4B"/>
    <w:rsid w:val="00DB2E67"/>
    <w:rsid w:val="00DB3945"/>
    <w:rsid w:val="00DB6EAB"/>
    <w:rsid w:val="00DB726B"/>
    <w:rsid w:val="00DC210E"/>
    <w:rsid w:val="00DC25D6"/>
    <w:rsid w:val="00DC3364"/>
    <w:rsid w:val="00DC3FDD"/>
    <w:rsid w:val="00DC4ADC"/>
    <w:rsid w:val="00DD1B1A"/>
    <w:rsid w:val="00DD2BB5"/>
    <w:rsid w:val="00DD31F9"/>
    <w:rsid w:val="00DD47E9"/>
    <w:rsid w:val="00DD78DF"/>
    <w:rsid w:val="00DE00E5"/>
    <w:rsid w:val="00DE07BA"/>
    <w:rsid w:val="00DE2762"/>
    <w:rsid w:val="00DE29D4"/>
    <w:rsid w:val="00DE2DD0"/>
    <w:rsid w:val="00DE3A08"/>
    <w:rsid w:val="00DE431B"/>
    <w:rsid w:val="00DE4F88"/>
    <w:rsid w:val="00DE564F"/>
    <w:rsid w:val="00DE7CCE"/>
    <w:rsid w:val="00DF0A3E"/>
    <w:rsid w:val="00DF2B70"/>
    <w:rsid w:val="00DF31A7"/>
    <w:rsid w:val="00DF35EE"/>
    <w:rsid w:val="00DF3E92"/>
    <w:rsid w:val="00E02BC7"/>
    <w:rsid w:val="00E10888"/>
    <w:rsid w:val="00E1373B"/>
    <w:rsid w:val="00E1380B"/>
    <w:rsid w:val="00E149C4"/>
    <w:rsid w:val="00E14E2D"/>
    <w:rsid w:val="00E15503"/>
    <w:rsid w:val="00E16DFB"/>
    <w:rsid w:val="00E17FED"/>
    <w:rsid w:val="00E228D8"/>
    <w:rsid w:val="00E23195"/>
    <w:rsid w:val="00E30E83"/>
    <w:rsid w:val="00E36201"/>
    <w:rsid w:val="00E373B3"/>
    <w:rsid w:val="00E45430"/>
    <w:rsid w:val="00E5096C"/>
    <w:rsid w:val="00E52991"/>
    <w:rsid w:val="00E53D54"/>
    <w:rsid w:val="00E544C9"/>
    <w:rsid w:val="00E54B8A"/>
    <w:rsid w:val="00E55189"/>
    <w:rsid w:val="00E5702A"/>
    <w:rsid w:val="00E606D9"/>
    <w:rsid w:val="00E61494"/>
    <w:rsid w:val="00E61793"/>
    <w:rsid w:val="00E6700E"/>
    <w:rsid w:val="00E676BE"/>
    <w:rsid w:val="00E739E8"/>
    <w:rsid w:val="00E75000"/>
    <w:rsid w:val="00E7746E"/>
    <w:rsid w:val="00E815B0"/>
    <w:rsid w:val="00E84880"/>
    <w:rsid w:val="00E90338"/>
    <w:rsid w:val="00E912A7"/>
    <w:rsid w:val="00E919EE"/>
    <w:rsid w:val="00E92407"/>
    <w:rsid w:val="00E92F26"/>
    <w:rsid w:val="00E95C2D"/>
    <w:rsid w:val="00E9644D"/>
    <w:rsid w:val="00E96904"/>
    <w:rsid w:val="00E96F88"/>
    <w:rsid w:val="00EA0A44"/>
    <w:rsid w:val="00EA0A70"/>
    <w:rsid w:val="00EA4739"/>
    <w:rsid w:val="00EB1B61"/>
    <w:rsid w:val="00EB2F60"/>
    <w:rsid w:val="00EB6ABB"/>
    <w:rsid w:val="00EB6C85"/>
    <w:rsid w:val="00EC0920"/>
    <w:rsid w:val="00EC0D08"/>
    <w:rsid w:val="00EC194A"/>
    <w:rsid w:val="00EC4868"/>
    <w:rsid w:val="00EC4E6B"/>
    <w:rsid w:val="00EC6B68"/>
    <w:rsid w:val="00EC7AEC"/>
    <w:rsid w:val="00ED0400"/>
    <w:rsid w:val="00ED0691"/>
    <w:rsid w:val="00ED24E7"/>
    <w:rsid w:val="00ED2808"/>
    <w:rsid w:val="00ED2A4A"/>
    <w:rsid w:val="00ED2ECD"/>
    <w:rsid w:val="00ED495E"/>
    <w:rsid w:val="00ED4B72"/>
    <w:rsid w:val="00ED79C1"/>
    <w:rsid w:val="00ED7A17"/>
    <w:rsid w:val="00EE03F8"/>
    <w:rsid w:val="00EE4AD9"/>
    <w:rsid w:val="00EE7CC5"/>
    <w:rsid w:val="00EF22D8"/>
    <w:rsid w:val="00EF2775"/>
    <w:rsid w:val="00EF36B9"/>
    <w:rsid w:val="00EF3A9F"/>
    <w:rsid w:val="00EF43FB"/>
    <w:rsid w:val="00EF56CA"/>
    <w:rsid w:val="00EF5E19"/>
    <w:rsid w:val="00EF723D"/>
    <w:rsid w:val="00F02A4E"/>
    <w:rsid w:val="00F0390F"/>
    <w:rsid w:val="00F03D16"/>
    <w:rsid w:val="00F050F7"/>
    <w:rsid w:val="00F0569E"/>
    <w:rsid w:val="00F05B3C"/>
    <w:rsid w:val="00F07D4B"/>
    <w:rsid w:val="00F1067A"/>
    <w:rsid w:val="00F108EE"/>
    <w:rsid w:val="00F12724"/>
    <w:rsid w:val="00F20CA0"/>
    <w:rsid w:val="00F22E49"/>
    <w:rsid w:val="00F23CB7"/>
    <w:rsid w:val="00F24681"/>
    <w:rsid w:val="00F26520"/>
    <w:rsid w:val="00F306C2"/>
    <w:rsid w:val="00F30EA2"/>
    <w:rsid w:val="00F32A1A"/>
    <w:rsid w:val="00F338F9"/>
    <w:rsid w:val="00F352E2"/>
    <w:rsid w:val="00F42455"/>
    <w:rsid w:val="00F42CBA"/>
    <w:rsid w:val="00F445E9"/>
    <w:rsid w:val="00F45329"/>
    <w:rsid w:val="00F454DA"/>
    <w:rsid w:val="00F4561B"/>
    <w:rsid w:val="00F53FC9"/>
    <w:rsid w:val="00F56765"/>
    <w:rsid w:val="00F56F44"/>
    <w:rsid w:val="00F57CD7"/>
    <w:rsid w:val="00F60622"/>
    <w:rsid w:val="00F60F99"/>
    <w:rsid w:val="00F62FB6"/>
    <w:rsid w:val="00F63002"/>
    <w:rsid w:val="00F63546"/>
    <w:rsid w:val="00F6619F"/>
    <w:rsid w:val="00F6688E"/>
    <w:rsid w:val="00F668A2"/>
    <w:rsid w:val="00F673C9"/>
    <w:rsid w:val="00F704D5"/>
    <w:rsid w:val="00F8087A"/>
    <w:rsid w:val="00F80B4D"/>
    <w:rsid w:val="00F80CA1"/>
    <w:rsid w:val="00F83228"/>
    <w:rsid w:val="00F851A2"/>
    <w:rsid w:val="00F85A4B"/>
    <w:rsid w:val="00F86242"/>
    <w:rsid w:val="00F9401C"/>
    <w:rsid w:val="00F97881"/>
    <w:rsid w:val="00F97E03"/>
    <w:rsid w:val="00FA061F"/>
    <w:rsid w:val="00FA47BA"/>
    <w:rsid w:val="00FA68FF"/>
    <w:rsid w:val="00FA7BAA"/>
    <w:rsid w:val="00FB1B3D"/>
    <w:rsid w:val="00FB44D0"/>
    <w:rsid w:val="00FC230D"/>
    <w:rsid w:val="00FC4656"/>
    <w:rsid w:val="00FC57F0"/>
    <w:rsid w:val="00FC5B25"/>
    <w:rsid w:val="00FC6D76"/>
    <w:rsid w:val="00FD5601"/>
    <w:rsid w:val="00FD6675"/>
    <w:rsid w:val="00FE04D3"/>
    <w:rsid w:val="00FE1891"/>
    <w:rsid w:val="00FE2747"/>
    <w:rsid w:val="00FE3F65"/>
    <w:rsid w:val="00FF23AB"/>
    <w:rsid w:val="00FF2413"/>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05B2"/>
  <w15:chartTrackingRefBased/>
  <w15:docId w15:val="{4CD5DD05-1B5C-4884-8086-0EBA6CE1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C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33378"/>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lang w:eastAsia="en-US"/>
    </w:rPr>
  </w:style>
  <w:style w:type="paragraph" w:styleId="2">
    <w:name w:val="heading 2"/>
    <w:basedOn w:val="a"/>
    <w:next w:val="a"/>
    <w:link w:val="20"/>
    <w:uiPriority w:val="9"/>
    <w:semiHidden/>
    <w:unhideWhenUsed/>
    <w:qFormat/>
    <w:rsid w:val="00633378"/>
    <w:pPr>
      <w:keepNext/>
      <w:keepLines/>
      <w:spacing w:before="120"/>
      <w:outlineLvl w:val="1"/>
    </w:pPr>
    <w:rPr>
      <w:rFonts w:asciiTheme="majorHAnsi" w:eastAsiaTheme="majorEastAsia" w:hAnsiTheme="majorHAnsi" w:cstheme="majorBidi"/>
      <w:sz w:val="36"/>
      <w:szCs w:val="36"/>
      <w:lang w:eastAsia="en-US"/>
    </w:rPr>
  </w:style>
  <w:style w:type="paragraph" w:styleId="3">
    <w:name w:val="heading 3"/>
    <w:basedOn w:val="a"/>
    <w:next w:val="a"/>
    <w:link w:val="30"/>
    <w:uiPriority w:val="9"/>
    <w:semiHidden/>
    <w:unhideWhenUsed/>
    <w:qFormat/>
    <w:rsid w:val="00633378"/>
    <w:pPr>
      <w:keepNext/>
      <w:keepLines/>
      <w:spacing w:before="80"/>
      <w:outlineLvl w:val="2"/>
    </w:pPr>
    <w:rPr>
      <w:rFonts w:asciiTheme="majorHAnsi" w:eastAsiaTheme="majorEastAsia" w:hAnsiTheme="majorHAnsi" w:cstheme="majorBidi"/>
      <w:caps/>
      <w:sz w:val="28"/>
      <w:szCs w:val="28"/>
      <w:lang w:eastAsia="en-US"/>
    </w:rPr>
  </w:style>
  <w:style w:type="paragraph" w:styleId="4">
    <w:name w:val="heading 4"/>
    <w:basedOn w:val="a"/>
    <w:next w:val="a"/>
    <w:link w:val="40"/>
    <w:uiPriority w:val="9"/>
    <w:semiHidden/>
    <w:unhideWhenUsed/>
    <w:qFormat/>
    <w:rsid w:val="00633378"/>
    <w:pPr>
      <w:keepNext/>
      <w:keepLines/>
      <w:spacing w:before="80"/>
      <w:outlineLvl w:val="3"/>
    </w:pPr>
    <w:rPr>
      <w:rFonts w:asciiTheme="majorHAnsi" w:eastAsiaTheme="majorEastAsia" w:hAnsiTheme="majorHAnsi" w:cstheme="majorBidi"/>
      <w:i/>
      <w:iCs/>
      <w:sz w:val="28"/>
      <w:szCs w:val="28"/>
      <w:lang w:eastAsia="en-US"/>
    </w:rPr>
  </w:style>
  <w:style w:type="paragraph" w:styleId="5">
    <w:name w:val="heading 5"/>
    <w:basedOn w:val="a"/>
    <w:next w:val="a"/>
    <w:link w:val="50"/>
    <w:uiPriority w:val="9"/>
    <w:semiHidden/>
    <w:unhideWhenUsed/>
    <w:qFormat/>
    <w:rsid w:val="00633378"/>
    <w:pPr>
      <w:keepNext/>
      <w:keepLines/>
      <w:spacing w:before="80"/>
      <w:outlineLvl w:val="4"/>
    </w:pPr>
    <w:rPr>
      <w:rFonts w:asciiTheme="majorHAnsi" w:eastAsiaTheme="majorEastAsia" w:hAnsiTheme="majorHAnsi" w:cstheme="majorBidi"/>
      <w:lang w:eastAsia="en-US"/>
    </w:rPr>
  </w:style>
  <w:style w:type="paragraph" w:styleId="6">
    <w:name w:val="heading 6"/>
    <w:basedOn w:val="a"/>
    <w:next w:val="a"/>
    <w:link w:val="60"/>
    <w:uiPriority w:val="9"/>
    <w:semiHidden/>
    <w:unhideWhenUsed/>
    <w:qFormat/>
    <w:rsid w:val="00633378"/>
    <w:pPr>
      <w:keepNext/>
      <w:keepLines/>
      <w:spacing w:before="80"/>
      <w:outlineLvl w:val="5"/>
    </w:pPr>
    <w:rPr>
      <w:rFonts w:asciiTheme="majorHAnsi" w:eastAsiaTheme="majorEastAsia" w:hAnsiTheme="majorHAnsi" w:cstheme="majorBidi"/>
      <w:i/>
      <w:iCs/>
      <w:lang w:eastAsia="en-US"/>
    </w:rPr>
  </w:style>
  <w:style w:type="paragraph" w:styleId="7">
    <w:name w:val="heading 7"/>
    <w:basedOn w:val="a"/>
    <w:next w:val="a"/>
    <w:link w:val="70"/>
    <w:uiPriority w:val="9"/>
    <w:semiHidden/>
    <w:unhideWhenUsed/>
    <w:qFormat/>
    <w:rsid w:val="00633378"/>
    <w:pPr>
      <w:keepNext/>
      <w:keepLines/>
      <w:spacing w:before="80"/>
      <w:outlineLvl w:val="6"/>
    </w:pPr>
    <w:rPr>
      <w:rFonts w:asciiTheme="majorHAnsi" w:eastAsiaTheme="majorEastAsia" w:hAnsiTheme="majorHAnsi" w:cstheme="majorBidi"/>
      <w:color w:val="595959" w:themeColor="text1" w:themeTint="A6"/>
      <w:lang w:eastAsia="en-US"/>
    </w:rPr>
  </w:style>
  <w:style w:type="paragraph" w:styleId="8">
    <w:name w:val="heading 8"/>
    <w:basedOn w:val="a"/>
    <w:next w:val="a"/>
    <w:link w:val="80"/>
    <w:uiPriority w:val="9"/>
    <w:semiHidden/>
    <w:unhideWhenUsed/>
    <w:qFormat/>
    <w:rsid w:val="00633378"/>
    <w:pPr>
      <w:keepNext/>
      <w:keepLines/>
      <w:spacing w:before="80"/>
      <w:outlineLvl w:val="7"/>
    </w:pPr>
    <w:rPr>
      <w:rFonts w:asciiTheme="majorHAnsi" w:eastAsiaTheme="majorEastAsia" w:hAnsiTheme="majorHAnsi" w:cstheme="majorBidi"/>
      <w:caps/>
      <w:sz w:val="21"/>
      <w:szCs w:val="21"/>
      <w:lang w:eastAsia="en-US"/>
    </w:rPr>
  </w:style>
  <w:style w:type="paragraph" w:styleId="9">
    <w:name w:val="heading 9"/>
    <w:basedOn w:val="a"/>
    <w:next w:val="a"/>
    <w:link w:val="90"/>
    <w:uiPriority w:val="9"/>
    <w:semiHidden/>
    <w:unhideWhenUsed/>
    <w:qFormat/>
    <w:rsid w:val="00633378"/>
    <w:pPr>
      <w:keepNext/>
      <w:keepLines/>
      <w:spacing w:before="80"/>
      <w:outlineLvl w:val="8"/>
    </w:pPr>
    <w:rPr>
      <w:rFonts w:asciiTheme="majorHAnsi" w:eastAsiaTheme="majorEastAsia" w:hAnsiTheme="majorHAnsi" w:cstheme="majorBidi"/>
      <w:i/>
      <w:iCs/>
      <w:cap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378"/>
    <w:rPr>
      <w:rFonts w:asciiTheme="majorHAnsi" w:eastAsiaTheme="majorEastAsia" w:hAnsiTheme="majorHAnsi" w:cstheme="majorBidi"/>
      <w:caps/>
      <w:spacing w:val="10"/>
      <w:sz w:val="36"/>
      <w:szCs w:val="36"/>
    </w:rPr>
  </w:style>
  <w:style w:type="character" w:customStyle="1" w:styleId="20">
    <w:name w:val="Заголовок 2 Знак"/>
    <w:basedOn w:val="a0"/>
    <w:link w:val="2"/>
    <w:uiPriority w:val="9"/>
    <w:semiHidden/>
    <w:rsid w:val="00633378"/>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633378"/>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633378"/>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633378"/>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633378"/>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633378"/>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633378"/>
    <w:rPr>
      <w:rFonts w:asciiTheme="majorHAnsi" w:eastAsiaTheme="majorEastAsia" w:hAnsiTheme="majorHAnsi" w:cstheme="majorBidi"/>
      <w:caps/>
    </w:rPr>
  </w:style>
  <w:style w:type="character" w:customStyle="1" w:styleId="90">
    <w:name w:val="Заголовок 9 Знак"/>
    <w:basedOn w:val="a0"/>
    <w:link w:val="9"/>
    <w:uiPriority w:val="9"/>
    <w:semiHidden/>
    <w:rsid w:val="00633378"/>
    <w:rPr>
      <w:rFonts w:asciiTheme="majorHAnsi" w:eastAsiaTheme="majorEastAsia" w:hAnsiTheme="majorHAnsi" w:cstheme="majorBidi"/>
      <w:i/>
      <w:iCs/>
      <w:caps/>
    </w:rPr>
  </w:style>
  <w:style w:type="paragraph" w:styleId="a3">
    <w:name w:val="caption"/>
    <w:basedOn w:val="a"/>
    <w:next w:val="a"/>
    <w:uiPriority w:val="35"/>
    <w:semiHidden/>
    <w:unhideWhenUsed/>
    <w:qFormat/>
    <w:rsid w:val="00633378"/>
    <w:pPr>
      <w:spacing w:after="160"/>
    </w:pPr>
    <w:rPr>
      <w:rFonts w:asciiTheme="minorHAnsi" w:eastAsiaTheme="minorHAnsi" w:hAnsiTheme="minorHAnsi" w:cstheme="minorBidi"/>
      <w:b/>
      <w:bCs/>
      <w:color w:val="ED7D31" w:themeColor="accent2"/>
      <w:spacing w:val="10"/>
      <w:sz w:val="16"/>
      <w:szCs w:val="16"/>
      <w:lang w:eastAsia="en-US"/>
    </w:rPr>
  </w:style>
  <w:style w:type="paragraph" w:styleId="a4">
    <w:name w:val="Title"/>
    <w:basedOn w:val="a"/>
    <w:next w:val="a"/>
    <w:link w:val="a5"/>
    <w:uiPriority w:val="10"/>
    <w:qFormat/>
    <w:rsid w:val="00633378"/>
    <w:pPr>
      <w:contextualSpacing/>
    </w:pPr>
    <w:rPr>
      <w:rFonts w:asciiTheme="majorHAnsi" w:eastAsiaTheme="majorEastAsia" w:hAnsiTheme="majorHAnsi" w:cstheme="majorBidi"/>
      <w:caps/>
      <w:spacing w:val="40"/>
      <w:sz w:val="76"/>
      <w:szCs w:val="76"/>
      <w:lang w:eastAsia="en-US"/>
    </w:rPr>
  </w:style>
  <w:style w:type="character" w:customStyle="1" w:styleId="a5">
    <w:name w:val="Заголовок Знак"/>
    <w:basedOn w:val="a0"/>
    <w:link w:val="a4"/>
    <w:uiPriority w:val="10"/>
    <w:rsid w:val="00633378"/>
    <w:rPr>
      <w:rFonts w:asciiTheme="majorHAnsi" w:eastAsiaTheme="majorEastAsia" w:hAnsiTheme="majorHAnsi" w:cstheme="majorBidi"/>
      <w:caps/>
      <w:spacing w:val="40"/>
      <w:sz w:val="76"/>
      <w:szCs w:val="76"/>
    </w:rPr>
  </w:style>
  <w:style w:type="paragraph" w:styleId="a6">
    <w:name w:val="Subtitle"/>
    <w:basedOn w:val="a"/>
    <w:next w:val="a"/>
    <w:link w:val="a7"/>
    <w:uiPriority w:val="11"/>
    <w:qFormat/>
    <w:rsid w:val="00633378"/>
    <w:pPr>
      <w:numPr>
        <w:ilvl w:val="1"/>
      </w:numPr>
      <w:spacing w:after="240" w:line="312" w:lineRule="auto"/>
    </w:pPr>
    <w:rPr>
      <w:rFonts w:asciiTheme="minorHAnsi" w:eastAsiaTheme="minorHAnsi" w:hAnsiTheme="minorHAnsi" w:cstheme="minorBidi"/>
      <w:color w:val="000000" w:themeColor="text1"/>
      <w:lang w:eastAsia="en-US"/>
    </w:rPr>
  </w:style>
  <w:style w:type="character" w:customStyle="1" w:styleId="a7">
    <w:name w:val="Подзаголовок Знак"/>
    <w:basedOn w:val="a0"/>
    <w:link w:val="a6"/>
    <w:uiPriority w:val="11"/>
    <w:rsid w:val="00633378"/>
    <w:rPr>
      <w:color w:val="000000" w:themeColor="text1"/>
      <w:sz w:val="24"/>
      <w:szCs w:val="24"/>
    </w:rPr>
  </w:style>
  <w:style w:type="character" w:styleId="a8">
    <w:name w:val="Strong"/>
    <w:basedOn w:val="a0"/>
    <w:uiPriority w:val="22"/>
    <w:qFormat/>
    <w:rsid w:val="00633378"/>
    <w:rPr>
      <w:rFonts w:asciiTheme="minorHAnsi" w:eastAsiaTheme="minorEastAsia" w:hAnsiTheme="minorHAnsi" w:cstheme="minorBidi"/>
      <w:b/>
      <w:bCs/>
      <w:spacing w:val="0"/>
      <w:w w:val="100"/>
      <w:position w:val="0"/>
      <w:sz w:val="20"/>
      <w:szCs w:val="20"/>
    </w:rPr>
  </w:style>
  <w:style w:type="character" w:styleId="a9">
    <w:name w:val="Emphasis"/>
    <w:basedOn w:val="a0"/>
    <w:uiPriority w:val="20"/>
    <w:qFormat/>
    <w:rsid w:val="00633378"/>
    <w:rPr>
      <w:rFonts w:asciiTheme="minorHAnsi" w:eastAsiaTheme="minorEastAsia" w:hAnsiTheme="minorHAnsi" w:cstheme="minorBidi"/>
      <w:i/>
      <w:iCs/>
      <w:color w:val="C45911" w:themeColor="accent2" w:themeShade="BF"/>
      <w:sz w:val="20"/>
      <w:szCs w:val="20"/>
    </w:rPr>
  </w:style>
  <w:style w:type="paragraph" w:styleId="aa">
    <w:name w:val="No Spacing"/>
    <w:uiPriority w:val="1"/>
    <w:qFormat/>
    <w:rsid w:val="00633378"/>
    <w:pPr>
      <w:spacing w:after="0" w:line="240" w:lineRule="auto"/>
    </w:pPr>
  </w:style>
  <w:style w:type="paragraph" w:styleId="21">
    <w:name w:val="Quote"/>
    <w:basedOn w:val="a"/>
    <w:next w:val="a"/>
    <w:link w:val="22"/>
    <w:uiPriority w:val="29"/>
    <w:qFormat/>
    <w:rsid w:val="00633378"/>
    <w:pPr>
      <w:spacing w:before="160" w:after="160" w:line="312" w:lineRule="auto"/>
      <w:ind w:left="720"/>
    </w:pPr>
    <w:rPr>
      <w:rFonts w:asciiTheme="majorHAnsi" w:eastAsiaTheme="majorEastAsia" w:hAnsiTheme="majorHAnsi" w:cstheme="majorBidi"/>
      <w:lang w:eastAsia="en-US"/>
    </w:rPr>
  </w:style>
  <w:style w:type="character" w:customStyle="1" w:styleId="22">
    <w:name w:val="Цитата 2 Знак"/>
    <w:basedOn w:val="a0"/>
    <w:link w:val="21"/>
    <w:uiPriority w:val="29"/>
    <w:rsid w:val="00633378"/>
    <w:rPr>
      <w:rFonts w:asciiTheme="majorHAnsi" w:eastAsiaTheme="majorEastAsia" w:hAnsiTheme="majorHAnsi" w:cstheme="majorBidi"/>
      <w:sz w:val="24"/>
      <w:szCs w:val="24"/>
    </w:rPr>
  </w:style>
  <w:style w:type="paragraph" w:styleId="ab">
    <w:name w:val="Intense Quote"/>
    <w:basedOn w:val="a"/>
    <w:next w:val="a"/>
    <w:link w:val="ac"/>
    <w:uiPriority w:val="30"/>
    <w:qFormat/>
    <w:rsid w:val="00633378"/>
    <w:pPr>
      <w:spacing w:before="100" w:beforeAutospacing="1" w:after="240" w:line="312" w:lineRule="auto"/>
      <w:ind w:left="936" w:right="936"/>
      <w:jc w:val="center"/>
    </w:pPr>
    <w:rPr>
      <w:rFonts w:asciiTheme="majorHAnsi" w:eastAsiaTheme="majorEastAsia" w:hAnsiTheme="majorHAnsi" w:cstheme="majorBidi"/>
      <w:caps/>
      <w:color w:val="C45911" w:themeColor="accent2" w:themeShade="BF"/>
      <w:spacing w:val="10"/>
      <w:sz w:val="28"/>
      <w:szCs w:val="28"/>
      <w:lang w:eastAsia="en-US"/>
    </w:rPr>
  </w:style>
  <w:style w:type="character" w:customStyle="1" w:styleId="ac">
    <w:name w:val="Выделенная цитата Знак"/>
    <w:basedOn w:val="a0"/>
    <w:link w:val="ab"/>
    <w:uiPriority w:val="30"/>
    <w:rsid w:val="00633378"/>
    <w:rPr>
      <w:rFonts w:asciiTheme="majorHAnsi" w:eastAsiaTheme="majorEastAsia" w:hAnsiTheme="majorHAnsi" w:cstheme="majorBidi"/>
      <w:caps/>
      <w:color w:val="C45911" w:themeColor="accent2" w:themeShade="BF"/>
      <w:spacing w:val="10"/>
      <w:sz w:val="28"/>
      <w:szCs w:val="28"/>
    </w:rPr>
  </w:style>
  <w:style w:type="character" w:styleId="ad">
    <w:name w:val="Subtle Emphasis"/>
    <w:basedOn w:val="a0"/>
    <w:uiPriority w:val="19"/>
    <w:qFormat/>
    <w:rsid w:val="00633378"/>
    <w:rPr>
      <w:i/>
      <w:iCs/>
      <w:color w:val="auto"/>
    </w:rPr>
  </w:style>
  <w:style w:type="character" w:styleId="ae">
    <w:name w:val="Intense Emphasis"/>
    <w:basedOn w:val="a0"/>
    <w:uiPriority w:val="21"/>
    <w:qFormat/>
    <w:rsid w:val="00633378"/>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
    <w:name w:val="Subtle Reference"/>
    <w:basedOn w:val="a0"/>
    <w:uiPriority w:val="31"/>
    <w:qFormat/>
    <w:rsid w:val="0063337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0">
    <w:name w:val="Intense Reference"/>
    <w:basedOn w:val="a0"/>
    <w:uiPriority w:val="32"/>
    <w:qFormat/>
    <w:rsid w:val="0063337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1">
    <w:name w:val="Book Title"/>
    <w:basedOn w:val="a0"/>
    <w:uiPriority w:val="33"/>
    <w:qFormat/>
    <w:rsid w:val="00633378"/>
    <w:rPr>
      <w:rFonts w:asciiTheme="minorHAnsi" w:eastAsiaTheme="minorEastAsia" w:hAnsiTheme="minorHAnsi" w:cstheme="minorBidi"/>
      <w:b/>
      <w:bCs/>
      <w:i/>
      <w:iCs/>
      <w:caps w:val="0"/>
      <w:smallCaps w:val="0"/>
      <w:color w:val="auto"/>
      <w:spacing w:val="10"/>
      <w:w w:val="100"/>
      <w:sz w:val="20"/>
      <w:szCs w:val="20"/>
    </w:rPr>
  </w:style>
  <w:style w:type="paragraph" w:styleId="af2">
    <w:name w:val="TOC Heading"/>
    <w:basedOn w:val="1"/>
    <w:next w:val="a"/>
    <w:uiPriority w:val="39"/>
    <w:semiHidden/>
    <w:unhideWhenUsed/>
    <w:qFormat/>
    <w:rsid w:val="00633378"/>
    <w:pPr>
      <w:outlineLvl w:val="9"/>
    </w:pPr>
  </w:style>
  <w:style w:type="paragraph" w:customStyle="1" w:styleId="ConsPlusNormal">
    <w:name w:val="ConsPlusNormal"/>
    <w:rsid w:val="00391E6A"/>
    <w:pPr>
      <w:widowControl w:val="0"/>
      <w:autoSpaceDE w:val="0"/>
      <w:autoSpaceDN w:val="0"/>
      <w:spacing w:after="0" w:line="240" w:lineRule="auto"/>
    </w:pPr>
    <w:rPr>
      <w:rFonts w:ascii="Calibri" w:eastAsiaTheme="minorEastAsia" w:hAnsi="Calibri" w:cs="Calibri"/>
      <w:sz w:val="20"/>
      <w:szCs w:val="22"/>
      <w:lang w:eastAsia="ru-RU"/>
    </w:rPr>
  </w:style>
  <w:style w:type="paragraph" w:customStyle="1" w:styleId="ConsPlusNonformat">
    <w:name w:val="ConsPlusNonformat"/>
    <w:qFormat/>
    <w:rsid w:val="00391E6A"/>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391E6A"/>
    <w:pPr>
      <w:widowControl w:val="0"/>
      <w:autoSpaceDE w:val="0"/>
      <w:autoSpaceDN w:val="0"/>
      <w:spacing w:after="0" w:line="240" w:lineRule="auto"/>
    </w:pPr>
    <w:rPr>
      <w:rFonts w:ascii="Calibri" w:eastAsiaTheme="minorEastAsia" w:hAnsi="Calibri" w:cs="Calibri"/>
      <w:b/>
      <w:sz w:val="20"/>
      <w:szCs w:val="22"/>
      <w:lang w:eastAsia="ru-RU"/>
    </w:rPr>
  </w:style>
  <w:style w:type="paragraph" w:customStyle="1" w:styleId="ConsPlusCell">
    <w:name w:val="ConsPlusCell"/>
    <w:rsid w:val="00391E6A"/>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391E6A"/>
    <w:pPr>
      <w:widowControl w:val="0"/>
      <w:autoSpaceDE w:val="0"/>
      <w:autoSpaceDN w:val="0"/>
      <w:spacing w:after="0" w:line="240" w:lineRule="auto"/>
    </w:pPr>
    <w:rPr>
      <w:rFonts w:ascii="Calibri" w:eastAsiaTheme="minorEastAsia" w:hAnsi="Calibri" w:cs="Calibri"/>
      <w:sz w:val="20"/>
      <w:szCs w:val="22"/>
      <w:lang w:eastAsia="ru-RU"/>
    </w:rPr>
  </w:style>
  <w:style w:type="paragraph" w:customStyle="1" w:styleId="ConsPlusTitlePage">
    <w:name w:val="ConsPlusTitlePage"/>
    <w:rsid w:val="00391E6A"/>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391E6A"/>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391E6A"/>
    <w:pPr>
      <w:widowControl w:val="0"/>
      <w:autoSpaceDE w:val="0"/>
      <w:autoSpaceDN w:val="0"/>
      <w:spacing w:after="0" w:line="240" w:lineRule="auto"/>
    </w:pPr>
    <w:rPr>
      <w:rFonts w:ascii="Arial" w:eastAsiaTheme="minorEastAsia" w:hAnsi="Arial" w:cs="Arial"/>
      <w:sz w:val="20"/>
      <w:szCs w:val="22"/>
      <w:lang w:eastAsia="ru-RU"/>
    </w:rPr>
  </w:style>
  <w:style w:type="paragraph" w:customStyle="1" w:styleId="11">
    <w:name w:val="Обычный1"/>
    <w:rsid w:val="004715DD"/>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153831"/>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header"/>
    <w:basedOn w:val="a"/>
    <w:link w:val="af4"/>
    <w:uiPriority w:val="99"/>
    <w:unhideWhenUsed/>
    <w:rsid w:val="009D543A"/>
    <w:pPr>
      <w:tabs>
        <w:tab w:val="center" w:pos="4677"/>
        <w:tab w:val="right" w:pos="9355"/>
      </w:tabs>
    </w:pPr>
  </w:style>
  <w:style w:type="character" w:customStyle="1" w:styleId="af4">
    <w:name w:val="Верхний колонтитул Знак"/>
    <w:basedOn w:val="a0"/>
    <w:link w:val="af3"/>
    <w:uiPriority w:val="99"/>
    <w:rsid w:val="009D543A"/>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9D543A"/>
    <w:pPr>
      <w:tabs>
        <w:tab w:val="center" w:pos="4677"/>
        <w:tab w:val="right" w:pos="9355"/>
      </w:tabs>
    </w:pPr>
  </w:style>
  <w:style w:type="character" w:customStyle="1" w:styleId="af6">
    <w:name w:val="Нижний колонтитул Знак"/>
    <w:basedOn w:val="a0"/>
    <w:link w:val="af5"/>
    <w:uiPriority w:val="99"/>
    <w:rsid w:val="009D543A"/>
    <w:rPr>
      <w:rFonts w:ascii="Times New Roman" w:eastAsia="Times New Roman" w:hAnsi="Times New Roman" w:cs="Times New Roman"/>
      <w:sz w:val="24"/>
      <w:szCs w:val="24"/>
      <w:lang w:eastAsia="ru-RU"/>
    </w:rPr>
  </w:style>
  <w:style w:type="character" w:styleId="af7">
    <w:name w:val="Hyperlink"/>
    <w:basedOn w:val="a0"/>
    <w:uiPriority w:val="99"/>
    <w:unhideWhenUsed/>
    <w:rsid w:val="00160D22"/>
    <w:rPr>
      <w:color w:val="0000FF"/>
      <w:u w:val="single"/>
    </w:rPr>
  </w:style>
  <w:style w:type="character" w:styleId="af8">
    <w:name w:val="annotation reference"/>
    <w:basedOn w:val="a0"/>
    <w:uiPriority w:val="99"/>
    <w:semiHidden/>
    <w:unhideWhenUsed/>
    <w:rsid w:val="008A1D89"/>
    <w:rPr>
      <w:sz w:val="16"/>
      <w:szCs w:val="16"/>
    </w:rPr>
  </w:style>
  <w:style w:type="paragraph" w:styleId="af9">
    <w:name w:val="annotation text"/>
    <w:basedOn w:val="a"/>
    <w:link w:val="afa"/>
    <w:uiPriority w:val="99"/>
    <w:unhideWhenUsed/>
    <w:rsid w:val="008A1D89"/>
    <w:rPr>
      <w:sz w:val="20"/>
      <w:szCs w:val="20"/>
    </w:rPr>
  </w:style>
  <w:style w:type="character" w:customStyle="1" w:styleId="afa">
    <w:name w:val="Текст примечания Знак"/>
    <w:basedOn w:val="a0"/>
    <w:link w:val="af9"/>
    <w:uiPriority w:val="99"/>
    <w:rsid w:val="008A1D89"/>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8A1D89"/>
    <w:rPr>
      <w:b/>
      <w:bCs/>
    </w:rPr>
  </w:style>
  <w:style w:type="character" w:customStyle="1" w:styleId="afc">
    <w:name w:val="Тема примечания Знак"/>
    <w:basedOn w:val="afa"/>
    <w:link w:val="afb"/>
    <w:uiPriority w:val="99"/>
    <w:semiHidden/>
    <w:rsid w:val="008A1D89"/>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8A1D89"/>
    <w:rPr>
      <w:rFonts w:ascii="Segoe UI" w:hAnsi="Segoe UI" w:cs="Segoe UI"/>
      <w:sz w:val="18"/>
      <w:szCs w:val="18"/>
    </w:rPr>
  </w:style>
  <w:style w:type="character" w:customStyle="1" w:styleId="afe">
    <w:name w:val="Текст выноски Знак"/>
    <w:basedOn w:val="a0"/>
    <w:link w:val="afd"/>
    <w:uiPriority w:val="99"/>
    <w:semiHidden/>
    <w:rsid w:val="008A1D89"/>
    <w:rPr>
      <w:rFonts w:ascii="Segoe UI" w:eastAsia="Times New Roman" w:hAnsi="Segoe UI" w:cs="Segoe UI"/>
      <w:sz w:val="18"/>
      <w:szCs w:val="18"/>
      <w:lang w:eastAsia="ru-RU"/>
    </w:rPr>
  </w:style>
  <w:style w:type="paragraph" w:styleId="aff">
    <w:name w:val="List Paragraph"/>
    <w:basedOn w:val="a"/>
    <w:uiPriority w:val="34"/>
    <w:qFormat/>
    <w:rsid w:val="00593526"/>
    <w:pPr>
      <w:ind w:left="720"/>
      <w:contextualSpacing/>
    </w:pPr>
  </w:style>
  <w:style w:type="character" w:styleId="HTML">
    <w:name w:val="HTML Acronym"/>
    <w:basedOn w:val="a0"/>
    <w:uiPriority w:val="99"/>
    <w:semiHidden/>
    <w:unhideWhenUsed/>
    <w:rsid w:val="003B0BCE"/>
  </w:style>
  <w:style w:type="paragraph" w:styleId="aff0">
    <w:name w:val="Revision"/>
    <w:hidden/>
    <w:uiPriority w:val="99"/>
    <w:semiHidden/>
    <w:rsid w:val="003B0BCE"/>
    <w:pPr>
      <w:spacing w:after="0" w:line="240" w:lineRule="auto"/>
    </w:pPr>
    <w:rPr>
      <w:rFonts w:ascii="Times New Roman" w:eastAsia="Times New Roman" w:hAnsi="Times New Roman" w:cs="Times New Roman"/>
      <w:sz w:val="24"/>
      <w:szCs w:val="24"/>
      <w:lang w:eastAsia="ru-RU"/>
    </w:rPr>
  </w:style>
  <w:style w:type="paragraph" w:styleId="aff1">
    <w:name w:val="footnote text"/>
    <w:basedOn w:val="a"/>
    <w:link w:val="aff2"/>
    <w:uiPriority w:val="99"/>
    <w:semiHidden/>
    <w:unhideWhenUsed/>
    <w:rsid w:val="00D855DA"/>
    <w:rPr>
      <w:sz w:val="20"/>
      <w:szCs w:val="20"/>
    </w:rPr>
  </w:style>
  <w:style w:type="character" w:customStyle="1" w:styleId="aff2">
    <w:name w:val="Текст сноски Знак"/>
    <w:basedOn w:val="a0"/>
    <w:link w:val="aff1"/>
    <w:uiPriority w:val="99"/>
    <w:semiHidden/>
    <w:rsid w:val="00D855DA"/>
    <w:rPr>
      <w:rFonts w:ascii="Times New Roman" w:eastAsia="Times New Roman" w:hAnsi="Times New Roman" w:cs="Times New Roman"/>
      <w:sz w:val="20"/>
      <w:szCs w:val="20"/>
      <w:lang w:eastAsia="ru-RU"/>
    </w:rPr>
  </w:style>
  <w:style w:type="character" w:styleId="aff3">
    <w:name w:val="footnote reference"/>
    <w:basedOn w:val="a0"/>
    <w:uiPriority w:val="99"/>
    <w:semiHidden/>
    <w:unhideWhenUsed/>
    <w:rsid w:val="00D85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40961">
      <w:bodyDiv w:val="1"/>
      <w:marLeft w:val="0"/>
      <w:marRight w:val="0"/>
      <w:marTop w:val="0"/>
      <w:marBottom w:val="0"/>
      <w:divBdr>
        <w:top w:val="none" w:sz="0" w:space="0" w:color="auto"/>
        <w:left w:val="none" w:sz="0" w:space="0" w:color="auto"/>
        <w:bottom w:val="none" w:sz="0" w:space="0" w:color="auto"/>
        <w:right w:val="none" w:sz="0" w:space="0" w:color="auto"/>
      </w:divBdr>
    </w:div>
    <w:div w:id="593586999">
      <w:bodyDiv w:val="1"/>
      <w:marLeft w:val="0"/>
      <w:marRight w:val="0"/>
      <w:marTop w:val="0"/>
      <w:marBottom w:val="0"/>
      <w:divBdr>
        <w:top w:val="none" w:sz="0" w:space="0" w:color="auto"/>
        <w:left w:val="none" w:sz="0" w:space="0" w:color="auto"/>
        <w:bottom w:val="none" w:sz="0" w:space="0" w:color="auto"/>
        <w:right w:val="none" w:sz="0" w:space="0" w:color="auto"/>
      </w:divBdr>
    </w:div>
    <w:div w:id="847014859">
      <w:bodyDiv w:val="1"/>
      <w:marLeft w:val="0"/>
      <w:marRight w:val="0"/>
      <w:marTop w:val="0"/>
      <w:marBottom w:val="0"/>
      <w:divBdr>
        <w:top w:val="none" w:sz="0" w:space="0" w:color="auto"/>
        <w:left w:val="none" w:sz="0" w:space="0" w:color="auto"/>
        <w:bottom w:val="none" w:sz="0" w:space="0" w:color="auto"/>
        <w:right w:val="none" w:sz="0" w:space="0" w:color="auto"/>
      </w:divBdr>
    </w:div>
    <w:div w:id="1224868713">
      <w:bodyDiv w:val="1"/>
      <w:marLeft w:val="0"/>
      <w:marRight w:val="0"/>
      <w:marTop w:val="0"/>
      <w:marBottom w:val="0"/>
      <w:divBdr>
        <w:top w:val="none" w:sz="0" w:space="0" w:color="auto"/>
        <w:left w:val="none" w:sz="0" w:space="0" w:color="auto"/>
        <w:bottom w:val="none" w:sz="0" w:space="0" w:color="auto"/>
        <w:right w:val="none" w:sz="0" w:space="0" w:color="auto"/>
      </w:divBdr>
    </w:div>
    <w:div w:id="12955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62629E0D758622B6ECCE0970A00CF0E1C9C1E9977C94D747BBF1C2071C55983FC0AB68BA8E47D5C53F9DFC37F823A99D704C0390244206F1AE37F9xDJ0O" TargetMode="External"/><Relationship Id="rId18" Type="http://schemas.openxmlformats.org/officeDocument/2006/relationships/hyperlink" Target="consultantplus://offline/ref=E46C2D7BFBD6DB319BF272DF6850ECA5DE7FAC0F2528BB9C40A80EA6696996243E4CE9858201052823BA640A59S4a8P" TargetMode="External"/><Relationship Id="rId26" Type="http://schemas.openxmlformats.org/officeDocument/2006/relationships/hyperlink" Target="consultantplus://offline/ref=A838BFA59AA2797A6FF879CEC2BF1600EA0BFCC7CA3A10885C215807A9B3F3316610256450DB160CE7DA8E788C8067D225272413049E2ED6FBC2716Fn0NFJ" TargetMode="External"/><Relationship Id="rId39" Type="http://schemas.openxmlformats.org/officeDocument/2006/relationships/hyperlink" Target="consultantplus://offline/ref=A838BFA59AA2797A6FF867C3D4D34B0BED03A2CCC8381BD908775E50F6E3F56426502332139C1059B69CDF708D832D83626C2B120En8N3J" TargetMode="External"/><Relationship Id="rId21" Type="http://schemas.openxmlformats.org/officeDocument/2006/relationships/hyperlink" Target="consultantplus://offline/ref=17D9CC9DA80DF93CFECA6CA721A6CF4873A5C539843075CCAA1756E1D243F939E887A6A935386D59A45E39E0CD8E161596E474E640DCEA7E8A1B633Df3x6P" TargetMode="External"/><Relationship Id="rId34" Type="http://schemas.openxmlformats.org/officeDocument/2006/relationships/hyperlink" Target="consultantplus://offline/ref=A838BFA59AA2797A6FF879CEC2BF1600EA0BFCC7CA3A10885C215807A9B3F3316610256450DB160CE7D88F7E8D8067D225272413049E2ED6FBC2716Fn0NFJ" TargetMode="External"/><Relationship Id="rId42" Type="http://schemas.openxmlformats.org/officeDocument/2006/relationships/hyperlink" Target="consultantplus://offline/ref=A838BFA59AA2797A6FF879CEC2BF1600EA0BFCC7CA3A10885C215807A9B3F3316610256450DB160CE7D9827F848067D225272413049E2ED6FBC2716Fn0NFJ" TargetMode="External"/><Relationship Id="rId47" Type="http://schemas.openxmlformats.org/officeDocument/2006/relationships/hyperlink" Target="consultantplus://offline/ref=D438B7F78FA74E58799946EA4C4C396A27874818A3AF6D209AFC08C3188854C6F590D972293E04FD032204FAF7DC9884922822764A6BP1K" TargetMode="External"/><Relationship Id="rId50" Type="http://schemas.openxmlformats.org/officeDocument/2006/relationships/hyperlink" Target="consultantplus://offline/ref=7A95E775F50D43FA7ABE2532E3AF72EB809687A7BB44FC64ECD5F1B3D92F8B36FF1A555A86E152DEA369B2AFC6A8B023231AAE1C2A65018B70f8N" TargetMode="External"/><Relationship Id="rId55" Type="http://schemas.openxmlformats.org/officeDocument/2006/relationships/hyperlink" Target="consultantplus://offline/ref=7A95E775F50D43FA7ABE2532E3AF72EB809687A7BB44FC64ECD5F1B3D92F8B36FF1A555A86E152DEA369B2AFC6A8B023231AAE1C2A65018B70f8N"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404EBE990C21BB02002E99CB5A2989238F71E54CE54320F590C71B3E685A8157033325927A529878B109CBFD2F4D5381A49C89Q206N" TargetMode="External"/><Relationship Id="rId29" Type="http://schemas.openxmlformats.org/officeDocument/2006/relationships/hyperlink" Target="consultantplus://offline/ref=A838BFA59AA2797A6FF879CEC2BF1600EA0BFCC7CA3A10885C215807A9B3F3316610256450DB160CE7DA8E7A8D8067D225272413049E2ED6FBC2716Fn0NFJ" TargetMode="External"/><Relationship Id="rId11" Type="http://schemas.openxmlformats.org/officeDocument/2006/relationships/hyperlink" Target="consultantplus://offline/ref=6D13D275FC09FBF0F4E73F36654481EBBA56D6BAC9E625F38A11639954ED88C6DD85D239D7FA652DF3C26EA1190772ABC4B6683CDAD99BE7BE859BA8M7D7P" TargetMode="External"/><Relationship Id="rId24" Type="http://schemas.openxmlformats.org/officeDocument/2006/relationships/hyperlink" Target="consultantplus://offline/ref=09172A690CD571F3304649CABB35433EE39E0538212C109A82139A303A7D3A0B822251927ED281DA8955F637ACD1B2085F8397B193E50FC267FAFEEC0DZAN" TargetMode="External"/><Relationship Id="rId32" Type="http://schemas.openxmlformats.org/officeDocument/2006/relationships/hyperlink" Target="consultantplus://offline/ref=A838BFA59AA2797A6FF879CEC2BF1600EA0BFCC7CA3A10885C215807A9B3F3316610256450DB160CE7DA8E788C8067D225272413049E2ED6FBC2716Fn0NFJ" TargetMode="External"/><Relationship Id="rId37" Type="http://schemas.openxmlformats.org/officeDocument/2006/relationships/hyperlink" Target="consultantplus://offline/ref=A838BFA59AA2797A6FF867C3D4D34B0BEA08AAC9C93F1BD908775E50F6E3F56434507B3D1297050DE4C6887D8En8N8J" TargetMode="External"/><Relationship Id="rId40" Type="http://schemas.openxmlformats.org/officeDocument/2006/relationships/hyperlink" Target="consultantplus://offline/ref=EBDD6B0EA2C6D59299457B98FA2CF84BA128944B540D36A40050E9589E7AE04D55ADFD6B6A2F3B6399C8E3DA847018E43F9EDA9CBAC243728A594AD6A8xDM" TargetMode="External"/><Relationship Id="rId45" Type="http://schemas.openxmlformats.org/officeDocument/2006/relationships/hyperlink" Target="consultantplus://offline/ref=D438B7F78FA74E58799946EA4C4C396A27874818A3AF6D209AFC08C3188854C6F590D971203E0CAC506D05A6B2888B859028207556B0D4776FPFK" TargetMode="External"/><Relationship Id="rId53" Type="http://schemas.openxmlformats.org/officeDocument/2006/relationships/hyperlink" Target="consultantplus://offline/ref=7A95E775F50D43FA7ABE2532E3AF72EB809687A7BB44FC64ECD5F1B3D92F8B36FF1A555981EA0489E737EBFE84E3BD213B06AE1C73f7N" TargetMode="External"/><Relationship Id="rId58" Type="http://schemas.openxmlformats.org/officeDocument/2006/relationships/hyperlink" Target="consultantplus://offline/ref=7A95E775F50D43FA7ABE2532E3AF72EB809687A7BB44FC64ECD5F1B3D92F8B36FF1A555981EA0489E737EBFE84E3BD213B06AE1C73f7N" TargetMode="External"/><Relationship Id="rId5" Type="http://schemas.openxmlformats.org/officeDocument/2006/relationships/footnotes" Target="footnotes.xml"/><Relationship Id="rId19" Type="http://schemas.openxmlformats.org/officeDocument/2006/relationships/hyperlink" Target="consultantplus://offline/ref=59405D849A48648F4DBAC165E71814E5BE932BF700A35F5EB5A24C229356E0BF9D1746221B15385C6AE99D2EF1EF6CFE92DE7904E30D913723ED412ALDJ7Q" TargetMode="External"/><Relationship Id="rId4" Type="http://schemas.openxmlformats.org/officeDocument/2006/relationships/webSettings" Target="webSettings.xml"/><Relationship Id="rId9" Type="http://schemas.openxmlformats.org/officeDocument/2006/relationships/hyperlink" Target="consultantplus://offline/ref=A451DCE1DBF59FB261530F504B8297DB5D26EF5B006F6B645A5A76E33C031EBF3D516211AA02D2B9759D99D915jCH4O" TargetMode="External"/><Relationship Id="rId14" Type="http://schemas.openxmlformats.org/officeDocument/2006/relationships/hyperlink" Target="consultantplus://offline/ref=E46C2D7BFBD6DB319BF272DF6850ECA5DE7FAC0F2528BB9C40A80EA6696996243E4CE9858201052823BA640A59S4a8P" TargetMode="External"/><Relationship Id="rId22" Type="http://schemas.openxmlformats.org/officeDocument/2006/relationships/hyperlink" Target="consultantplus://offline/ref=09172A690CD571F3304657C7AD591E35E19D5831292D19C5DF429C67652D3C5EC26257C73D968CDA8B5FA567EC8FEB5B18C89AB08EF90FC307ZAN" TargetMode="External"/><Relationship Id="rId27" Type="http://schemas.openxmlformats.org/officeDocument/2006/relationships/hyperlink" Target="consultantplus://offline/ref=F1643F12435EA171973660AB8E3703348E339F87FAD64676999531A37DA80E55FF0FB385DA67B9EA03D99D762Av3m1I" TargetMode="External"/><Relationship Id="rId30" Type="http://schemas.openxmlformats.org/officeDocument/2006/relationships/hyperlink" Target="consultantplus://offline/ref=A838BFA59AA2797A6FF879CEC2BF1600EA0BFCC7CA3A10885C215807A9B3F3316610256450DB160CE7DA8E788C8067D225272413049E2ED6FBC2716Fn0NFJ" TargetMode="External"/><Relationship Id="rId35" Type="http://schemas.openxmlformats.org/officeDocument/2006/relationships/hyperlink" Target="consultantplus://offline/ref=A838BFA59AA2797A6FF879CEC2BF1600EA0BFCC7CA3A10885C215807A9B3F3316610256450DB160CE7DA8E788C8067D225272413049E2ED6FBC2716Fn0NFJ" TargetMode="External"/><Relationship Id="rId43" Type="http://schemas.openxmlformats.org/officeDocument/2006/relationships/hyperlink" Target="consultantplus://offline/ref=A838BFA59AA2797A6FF879CEC2BF1600EA0BFCC7CA3A10885C215807A9B3F3316610256450DB160CE7D9827F848067D225272413049E2ED6FBC2716Fn0NFJ" TargetMode="External"/><Relationship Id="rId48" Type="http://schemas.openxmlformats.org/officeDocument/2006/relationships/hyperlink" Target="http://mfc16.tatarstan.ru" TargetMode="External"/><Relationship Id="rId56" Type="http://schemas.openxmlformats.org/officeDocument/2006/relationships/hyperlink" Target="consultantplus://offline/ref=7A95E775F50D43FA7ABE2532E3AF72EB809687A7BB44FC64ECD5F1B3D92F8B36FF1A555A86E152DEAA69B2AFC6A8B023231AAE1C2A65018B70f8N" TargetMode="External"/><Relationship Id="rId8" Type="http://schemas.openxmlformats.org/officeDocument/2006/relationships/hyperlink" Target="consultantplus://offline/ref=855540955D7FE397FC63E1C1BDF2B72C158F363FC8ACBED888E73EAF37E1570A22E2D2858ED595FE824F205DC4DD6FF9B977A579EFFCFC6A68eBK" TargetMode="External"/><Relationship Id="rId51" Type="http://schemas.openxmlformats.org/officeDocument/2006/relationships/hyperlink" Target="consultantplus://offline/ref=7A95E775F50D43FA7ABE2532E3AF72EB809687A7BB44FC64ECD5F1B3D92F8B36FF1A555A86E152DEAA69B2AFC6A8B023231AAE1C2A65018B70f8N" TargetMode="External"/><Relationship Id="rId3" Type="http://schemas.openxmlformats.org/officeDocument/2006/relationships/settings" Target="settings.xml"/><Relationship Id="rId12" Type="http://schemas.openxmlformats.org/officeDocument/2006/relationships/hyperlink" Target="consultantplus://offline/ref=6D13D275FC09FBF0F4E73F36654481EBBA56D6BAC9E625F38A11639954ED88C6DD85D239D7FA652DF3C26EA1190772ABC4B6683CDAD99BE7BE859BA8M7D7P" TargetMode="External"/><Relationship Id="rId17" Type="http://schemas.openxmlformats.org/officeDocument/2006/relationships/hyperlink" Target="consultantplus://offline/ref=404EBE990C21BB02002E99CB5A2989238F71E042EE4120F590C71B3E685A815711337D9B7207D73CE31ACAFC33Q40EN" TargetMode="External"/><Relationship Id="rId25" Type="http://schemas.openxmlformats.org/officeDocument/2006/relationships/hyperlink" Target="http://mfc16.tatarstan.ru" TargetMode="External"/><Relationship Id="rId33" Type="http://schemas.openxmlformats.org/officeDocument/2006/relationships/hyperlink" Target="consultantplus://offline/ref=A838BFA59AA2797A6FF879CEC2BF1600EA0BFCC7CA3A10885C215807A9B3F3316610256450DB160CE7DA89758A8067D225272413049E2ED6FBC2716Fn0NFJ" TargetMode="External"/><Relationship Id="rId38" Type="http://schemas.openxmlformats.org/officeDocument/2006/relationships/hyperlink" Target="consultantplus://offline/ref=A838BFA59AA2797A6FF879CEC2BF1600EA0BFCC7CA3A10885C215807A9B3F3316610256450DB160CE7DA8E758E8067D225272413049E2ED6FBC2716Fn0NFJ" TargetMode="External"/><Relationship Id="rId46" Type="http://schemas.openxmlformats.org/officeDocument/2006/relationships/hyperlink" Target="consultantplus://offline/ref=D438B7F78FA74E58799946EA4C4C396A27874818A3AF6D209AFC08C3188854C6F590D972243A04FD032204FAF7DC9884922822764A6BP1K" TargetMode="External"/><Relationship Id="rId59" Type="http://schemas.openxmlformats.org/officeDocument/2006/relationships/fontTable" Target="fontTable.xml"/><Relationship Id="rId20" Type="http://schemas.openxmlformats.org/officeDocument/2006/relationships/hyperlink" Target="consultantplus://offline/ref=A5A6089905CC6499D9AE545FE9119FD01ABDBEA3B25869B518FA94B66395C6F58EED0C5E8C6DF5A373CD9F54F5170586B9F616B28AFF31BF7C37D6E1J2v0P" TargetMode="External"/><Relationship Id="rId41" Type="http://schemas.openxmlformats.org/officeDocument/2006/relationships/hyperlink" Target="consultantplus://offline/ref=A838BFA59AA2797A6FF867C3D4D34B0BEA08AAC9C93F1BD908775E50F6E3F56434507B3D1297050DE4C6887D8En8N8J" TargetMode="External"/><Relationship Id="rId54" Type="http://schemas.openxmlformats.org/officeDocument/2006/relationships/hyperlink" Target="consultantplus://offline/ref=7A95E775F50D43FA7ABE2532E3AF72EB809687A7BB44FC64ECD5F1B3D92F8B36FF1A555882EA0489E737EBFE84E3BD213B06AE1C73f7N"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404EBE990C21BB02002E99CB5A2989238F71E54CE54320F590C71B3E685A8157033325977A529878B109CBFD2F4D5381A49C89Q206N" TargetMode="External"/><Relationship Id="rId23" Type="http://schemas.openxmlformats.org/officeDocument/2006/relationships/hyperlink" Target="consultantplus://offline/ref=09172A690CD571F3304657C7AD591E35E4965B33232E19C5DF429C67652D3C5EC26257C5389F878FD810A43BAAD9F85918C898B3920FZ8N" TargetMode="External"/><Relationship Id="rId28" Type="http://schemas.openxmlformats.org/officeDocument/2006/relationships/hyperlink" Target="consultantplus://offline/ref=F1643F12435EA171973660AB8E3703348E339A89F1D44676999531A37DA80E55FF0FB385DA67B9EA03D99D762Av3m1I" TargetMode="External"/><Relationship Id="rId36" Type="http://schemas.openxmlformats.org/officeDocument/2006/relationships/hyperlink" Target="consultantplus://offline/ref=A838BFA59AA2797A6FF879CEC2BF1600EA0BFCC7CA3A10885C215807A9B3F3316610256450DB160CE7DA8E758E8067D225272413049E2ED6FBC2716Fn0NFJ" TargetMode="External"/><Relationship Id="rId49" Type="http://schemas.openxmlformats.org/officeDocument/2006/relationships/hyperlink" Target="consultantplus://offline/ref=7A95E775F50D43FA7ABE2532E3AF72EB809687A7BB44FC64ECD5F1B3D92F8B36FF1A555A86E152DFAB69B2AFC6A8B023231AAE1C2A65018B70f8N" TargetMode="External"/><Relationship Id="rId57" Type="http://schemas.openxmlformats.org/officeDocument/2006/relationships/hyperlink" Target="consultantplus://offline/ref=7A95E775F50D43FA7ABE2532E3AF72EB809687A7BB44FC64ECD5F1B3D92F8B36FF1A555A86E150D0A169B2AFC6A8B023231AAE1C2A65018B70f8N" TargetMode="External"/><Relationship Id="rId10" Type="http://schemas.openxmlformats.org/officeDocument/2006/relationships/hyperlink" Target="consultantplus://offline/ref=6D13D275FC09FBF0F4E73F36654481EBBA56D6BAC9E625F38A11639954ED88C6DD85D239D7FA652DF3C26EA1190772ABC4B6683CDAD99BE7BE859BA8M7D7P" TargetMode="External"/><Relationship Id="rId31" Type="http://schemas.openxmlformats.org/officeDocument/2006/relationships/hyperlink" Target="consultantplus://offline/ref=A838BFA59AA2797A6FF879CEC2BF1600EA0BFCC7CA3A10885C215807A9B3F3316610256450DB160CE7DA8E788C8067D225272413049E2ED6FBC2716Fn0NFJ" TargetMode="External"/><Relationship Id="rId44" Type="http://schemas.openxmlformats.org/officeDocument/2006/relationships/hyperlink" Target="consultantplus://offline/ref=A838BFA59AA2797A6FF879CEC2BF1600EA0BFCC7CA3A10885C215807A9B3F3316610256450DB160CE7D9827F848067D225272413049E2ED6FBC2716Fn0NFJ" TargetMode="External"/><Relationship Id="rId52" Type="http://schemas.openxmlformats.org/officeDocument/2006/relationships/hyperlink" Target="consultantplus://offline/ref=7A95E775F50D43FA7ABE2532E3AF72EB809687A7BB44FC64ECD5F1B3D92F8B36FF1A555A86E150D0A169B2AFC6A8B023231AAE1C2A65018B70f8N"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тражение">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C634D-D1F2-4176-B584-CC52655C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56</Pages>
  <Words>20544</Words>
  <Characters>117107</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Пислегина Эльвира Салимяновна</dc:creator>
  <cp:keywords/>
  <dc:description/>
  <cp:lastModifiedBy>Самарина Елена Андреевна</cp:lastModifiedBy>
  <cp:revision>91</cp:revision>
  <cp:lastPrinted>2023-09-19T14:56:00Z</cp:lastPrinted>
  <dcterms:created xsi:type="dcterms:W3CDTF">2023-11-08T10:49:00Z</dcterms:created>
  <dcterms:modified xsi:type="dcterms:W3CDTF">2023-11-20T11:22:00Z</dcterms:modified>
</cp:coreProperties>
</file>