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FF7FAE">
        <w:rPr>
          <w:b/>
          <w:sz w:val="28"/>
          <w:szCs w:val="28"/>
        </w:rPr>
        <w:t>04.12</w:t>
      </w:r>
      <w:r w:rsidR="00491DEE">
        <w:rPr>
          <w:b/>
          <w:sz w:val="28"/>
          <w:szCs w:val="28"/>
        </w:rPr>
        <w:t>.</w:t>
      </w:r>
      <w:r w:rsidR="000111E5">
        <w:rPr>
          <w:b/>
          <w:sz w:val="28"/>
          <w:szCs w:val="28"/>
        </w:rPr>
        <w:t>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A3DE8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FF7FAE">
        <w:rPr>
          <w:b/>
          <w:sz w:val="28"/>
          <w:szCs w:val="28"/>
        </w:rPr>
        <w:t>08.12</w:t>
      </w:r>
      <w:bookmarkStart w:id="0" w:name="_GoBack"/>
      <w:bookmarkEnd w:id="0"/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491DEE">
        <w:rPr>
          <w:b/>
          <w:sz w:val="28"/>
          <w:szCs w:val="28"/>
        </w:rPr>
        <w:t>Главный специалист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CA0BDD" w:rsidRDefault="00CA0BDD" w:rsidP="00CA0BDD">
      <w:pPr>
        <w:pStyle w:val="a3"/>
        <w:spacing w:line="288" w:lineRule="auto"/>
        <w:rPr>
          <w:sz w:val="28"/>
          <w:szCs w:val="28"/>
        </w:rPr>
      </w:pPr>
    </w:p>
    <w:p w:rsidR="00FF7FAE" w:rsidRDefault="00FF7FAE" w:rsidP="00FF7FA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B691A">
        <w:rPr>
          <w:b/>
          <w:sz w:val="28"/>
          <w:szCs w:val="28"/>
        </w:rPr>
        <w:t xml:space="preserve">б утверждении проекта межевания </w:t>
      </w:r>
      <w:r>
        <w:rPr>
          <w:b/>
          <w:sz w:val="28"/>
          <w:szCs w:val="28"/>
        </w:rPr>
        <w:t>территории</w:t>
      </w:r>
    </w:p>
    <w:p w:rsidR="00FF7FAE" w:rsidRDefault="00FF7FAE" w:rsidP="00FF7FA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ул.Сибирский</w:t>
      </w:r>
      <w:proofErr w:type="spellEnd"/>
      <w:r>
        <w:rPr>
          <w:b/>
          <w:sz w:val="28"/>
          <w:szCs w:val="28"/>
        </w:rPr>
        <w:t xml:space="preserve"> Тракт Советского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  <w:r w:rsidRPr="001E23DC">
        <w:rPr>
          <w:b/>
          <w:sz w:val="28"/>
          <w:szCs w:val="28"/>
        </w:rPr>
        <w:t xml:space="preserve"> </w:t>
      </w:r>
    </w:p>
    <w:p w:rsidR="00FF7FAE" w:rsidRPr="00272DC2" w:rsidRDefault="00FF7FAE" w:rsidP="00FF7FA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:rsidR="00FF7FAE" w:rsidRPr="0007129E" w:rsidRDefault="00FF7FAE" w:rsidP="00FF7FAE">
      <w:pPr>
        <w:pStyle w:val="15"/>
        <w:spacing w:line="288" w:lineRule="auto"/>
        <w:rPr>
          <w:sz w:val="28"/>
          <w:szCs w:val="28"/>
        </w:rPr>
      </w:pPr>
      <w:r w:rsidRPr="00982774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 xml:space="preserve">гражданина </w:t>
      </w:r>
      <w:proofErr w:type="spellStart"/>
      <w:r>
        <w:rPr>
          <w:sz w:val="28"/>
          <w:szCs w:val="28"/>
        </w:rPr>
        <w:t>Ф.З.Курмаева</w:t>
      </w:r>
      <w:proofErr w:type="spellEnd"/>
      <w:r w:rsidRPr="00955D1B">
        <w:rPr>
          <w:sz w:val="28"/>
          <w:szCs w:val="28"/>
        </w:rPr>
        <w:t xml:space="preserve">, </w:t>
      </w:r>
      <w:r w:rsidRPr="0007129E">
        <w:rPr>
          <w:sz w:val="28"/>
          <w:szCs w:val="28"/>
        </w:rPr>
        <w:t xml:space="preserve">в соответствии со статьями 43, 45, 46 Градостроительного кодекса Российской  Федерации, </w:t>
      </w:r>
      <w:r w:rsidRPr="0007129E">
        <w:rPr>
          <w:rFonts w:cs="Calibri"/>
          <w:sz w:val="28"/>
          <w:szCs w:val="28"/>
        </w:rPr>
        <w:t>статьей 18 Федерального закона от 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>
        <w:rPr>
          <w:rFonts w:cs="Calibri"/>
          <w:sz w:val="28"/>
          <w:szCs w:val="28"/>
        </w:rPr>
        <w:t xml:space="preserve">, </w:t>
      </w:r>
      <w:r w:rsidRPr="00990DC3">
        <w:rPr>
          <w:sz w:val="28"/>
          <w:szCs w:val="28"/>
        </w:rPr>
        <w:t>постановлением Кабинета</w:t>
      </w:r>
      <w:r>
        <w:rPr>
          <w:sz w:val="28"/>
          <w:szCs w:val="28"/>
        </w:rPr>
        <w:t xml:space="preserve"> Министров Республики Татарстан </w:t>
      </w:r>
      <w:r w:rsidRPr="00990DC3">
        <w:rPr>
          <w:sz w:val="28"/>
          <w:szCs w:val="28"/>
        </w:rPr>
        <w:t xml:space="preserve">от 27.07.2022 №722 «Об установлении в 2022 </w:t>
      </w:r>
      <w:r>
        <w:rPr>
          <w:sz w:val="28"/>
          <w:szCs w:val="28"/>
        </w:rPr>
        <w:t xml:space="preserve">и 2023 годах </w:t>
      </w:r>
      <w:r w:rsidRPr="00990DC3">
        <w:rPr>
          <w:sz w:val="28"/>
          <w:szCs w:val="28"/>
        </w:rPr>
        <w:t xml:space="preserve">случаев утверждения проектов планировки территории, проектов межевания территории и внесения изменений в указанные </w:t>
      </w:r>
      <w:r w:rsidRPr="005774A9">
        <w:rPr>
          <w:rFonts w:cs="Calibri"/>
          <w:sz w:val="28"/>
          <w:szCs w:val="28"/>
        </w:rPr>
        <w:t>проекты без проведения общественных обсуждений или публичных слушаний»</w:t>
      </w:r>
      <w:r w:rsidRPr="0007129E">
        <w:rPr>
          <w:sz w:val="28"/>
          <w:szCs w:val="28"/>
        </w:rPr>
        <w:t>:</w:t>
      </w:r>
    </w:p>
    <w:p w:rsidR="00FF7FAE" w:rsidRDefault="00FF7FAE" w:rsidP="00FF7FAE">
      <w:pPr>
        <w:pStyle w:val="15"/>
        <w:spacing w:line="288" w:lineRule="auto"/>
        <w:rPr>
          <w:b/>
          <w:sz w:val="28"/>
          <w:szCs w:val="28"/>
        </w:rPr>
      </w:pPr>
      <w:r w:rsidRPr="0007129E"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П</w:t>
      </w:r>
      <w:r w:rsidRPr="0007129E">
        <w:rPr>
          <w:b/>
          <w:sz w:val="28"/>
          <w:szCs w:val="28"/>
        </w:rPr>
        <w:t>остановляю</w:t>
      </w:r>
      <w:r w:rsidRPr="00B90492">
        <w:rPr>
          <w:sz w:val="28"/>
          <w:szCs w:val="28"/>
        </w:rPr>
        <w:t>:</w:t>
      </w:r>
    </w:p>
    <w:p w:rsidR="00FF7FAE" w:rsidRPr="0007129E" w:rsidRDefault="00FF7FAE" w:rsidP="00FF7FAE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>. у</w:t>
      </w:r>
      <w:r w:rsidRPr="0007129E">
        <w:rPr>
          <w:sz w:val="28"/>
          <w:szCs w:val="28"/>
        </w:rPr>
        <w:t>твердить</w:t>
      </w:r>
      <w:proofErr w:type="gramEnd"/>
      <w:r w:rsidRPr="0007129E">
        <w:rPr>
          <w:sz w:val="28"/>
          <w:szCs w:val="28"/>
        </w:rPr>
        <w:t xml:space="preserve"> проект межевания территории</w:t>
      </w:r>
      <w:r>
        <w:rPr>
          <w:sz w:val="28"/>
          <w:szCs w:val="28"/>
        </w:rPr>
        <w:t xml:space="preserve"> </w:t>
      </w:r>
      <w:r w:rsidRPr="00272DC2">
        <w:rPr>
          <w:sz w:val="28"/>
          <w:szCs w:val="28"/>
        </w:rPr>
        <w:t xml:space="preserve">по </w:t>
      </w:r>
      <w:proofErr w:type="spellStart"/>
      <w:r w:rsidRPr="00031153">
        <w:rPr>
          <w:sz w:val="28"/>
          <w:szCs w:val="28"/>
        </w:rPr>
        <w:t>ул.Сибирский</w:t>
      </w:r>
      <w:proofErr w:type="spellEnd"/>
      <w:r w:rsidRPr="00031153">
        <w:rPr>
          <w:sz w:val="28"/>
          <w:szCs w:val="28"/>
        </w:rPr>
        <w:t xml:space="preserve"> Тракт Советского района </w:t>
      </w:r>
      <w:proofErr w:type="spellStart"/>
      <w:r w:rsidRPr="00031153">
        <w:rPr>
          <w:sz w:val="28"/>
          <w:szCs w:val="28"/>
        </w:rPr>
        <w:t>г.Казани</w:t>
      </w:r>
      <w:proofErr w:type="spellEnd"/>
      <w:r w:rsidRPr="0007129E">
        <w:rPr>
          <w:color w:val="000000"/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;</w:t>
      </w:r>
    </w:p>
    <w:p w:rsidR="00FF7FAE" w:rsidRPr="00982774" w:rsidRDefault="00FF7FAE" w:rsidP="00FF7FAE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982774">
        <w:rPr>
          <w:sz w:val="28"/>
          <w:szCs w:val="28"/>
        </w:rPr>
        <w:t>2</w:t>
      </w:r>
      <w:proofErr w:type="gramStart"/>
      <w:r w:rsidRPr="00982774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982774">
        <w:rPr>
          <w:sz w:val="28"/>
          <w:szCs w:val="28"/>
        </w:rPr>
        <w:t>публиковать</w:t>
      </w:r>
      <w:proofErr w:type="gramEnd"/>
      <w:r w:rsidRPr="00982774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</w:t>
      </w:r>
      <w:r w:rsidRPr="00E07A49">
        <w:rPr>
          <w:sz w:val="28"/>
          <w:szCs w:val="28"/>
        </w:rPr>
        <w:t xml:space="preserve"> проекта межевания, перечня координат характерных точек </w:t>
      </w:r>
      <w:r w:rsidRPr="00955D1B">
        <w:rPr>
          <w:sz w:val="28"/>
          <w:szCs w:val="28"/>
        </w:rPr>
        <w:t>границ образуем</w:t>
      </w:r>
      <w:r>
        <w:rPr>
          <w:sz w:val="28"/>
          <w:szCs w:val="28"/>
        </w:rPr>
        <w:t>ого</w:t>
      </w:r>
      <w:r w:rsidRPr="0007129E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07129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07129E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</w:t>
      </w:r>
      <w:r>
        <w:rPr>
          <w:sz w:val="28"/>
          <w:szCs w:val="28"/>
        </w:rPr>
        <w:t>;</w:t>
      </w:r>
    </w:p>
    <w:p w:rsidR="00FF7FAE" w:rsidRPr="00CB691A" w:rsidRDefault="00FF7FAE" w:rsidP="00FF7FA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CB691A">
        <w:rPr>
          <w:sz w:val="28"/>
          <w:szCs w:val="28"/>
        </w:rPr>
        <w:t>3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CB691A">
        <w:rPr>
          <w:sz w:val="28"/>
          <w:szCs w:val="28"/>
        </w:rPr>
        <w:t>азместить</w:t>
      </w:r>
      <w:proofErr w:type="gramEnd"/>
      <w:r w:rsidRPr="00CB691A">
        <w:rPr>
          <w:sz w:val="28"/>
          <w:szCs w:val="28"/>
        </w:rPr>
        <w:t xml:space="preserve"> настоящее постановление, </w:t>
      </w:r>
      <w:r w:rsidRPr="00982774">
        <w:rPr>
          <w:sz w:val="28"/>
          <w:szCs w:val="28"/>
        </w:rPr>
        <w:t>за исключением перечня координат характерных точек границ территории</w:t>
      </w:r>
      <w:r w:rsidRPr="00E07A49">
        <w:rPr>
          <w:sz w:val="28"/>
          <w:szCs w:val="28"/>
        </w:rPr>
        <w:t xml:space="preserve"> проекта межевания, перечня координат характерных точек </w:t>
      </w:r>
      <w:r w:rsidRPr="00955D1B">
        <w:rPr>
          <w:sz w:val="28"/>
          <w:szCs w:val="28"/>
        </w:rPr>
        <w:t>границ образуем</w:t>
      </w:r>
      <w:r>
        <w:rPr>
          <w:sz w:val="28"/>
          <w:szCs w:val="28"/>
        </w:rPr>
        <w:t>ого</w:t>
      </w:r>
      <w:r w:rsidRPr="0007129E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07129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07129E">
        <w:rPr>
          <w:sz w:val="28"/>
          <w:szCs w:val="28"/>
        </w:rPr>
        <w:t xml:space="preserve"> </w:t>
      </w:r>
      <w:r w:rsidRPr="00CB691A">
        <w:rPr>
          <w:sz w:val="28"/>
          <w:szCs w:val="28"/>
        </w:rPr>
        <w:t xml:space="preserve">(материалы для служебного пользования), на официальном портале органов местного самоуправления города </w:t>
      </w:r>
      <w:r w:rsidRPr="00CB691A">
        <w:rPr>
          <w:color w:val="000000"/>
          <w:sz w:val="28"/>
          <w:szCs w:val="28"/>
        </w:rPr>
        <w:t>Казани (</w:t>
      </w:r>
      <w:hyperlink r:id="rId7" w:history="1">
        <w:r w:rsidRPr="00CB691A">
          <w:rPr>
            <w:rStyle w:val="af1"/>
            <w:color w:val="000000"/>
            <w:sz w:val="28"/>
            <w:szCs w:val="28"/>
          </w:rPr>
          <w:t>www.</w:t>
        </w:r>
        <w:r w:rsidRPr="00CB691A">
          <w:rPr>
            <w:rStyle w:val="af1"/>
            <w:color w:val="000000"/>
            <w:sz w:val="28"/>
            <w:szCs w:val="28"/>
            <w:lang w:val="en-US"/>
          </w:rPr>
          <w:t>kzn</w:t>
        </w:r>
        <w:r w:rsidRPr="00CB691A">
          <w:rPr>
            <w:rStyle w:val="af1"/>
            <w:color w:val="000000"/>
            <w:sz w:val="28"/>
            <w:szCs w:val="28"/>
          </w:rPr>
          <w:t>.</w:t>
        </w:r>
        <w:proofErr w:type="spellStart"/>
        <w:r w:rsidRPr="00CB691A">
          <w:rPr>
            <w:rStyle w:val="af1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CB691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FF7FAE" w:rsidRDefault="00FF7FAE" w:rsidP="00FF7FA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B691A">
        <w:rPr>
          <w:sz w:val="28"/>
          <w:szCs w:val="28"/>
        </w:rPr>
        <w:t>4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CB691A">
        <w:rPr>
          <w:sz w:val="28"/>
          <w:szCs w:val="28"/>
        </w:rPr>
        <w:t>становить</w:t>
      </w:r>
      <w:proofErr w:type="gramEnd"/>
      <w:r w:rsidRPr="00CB691A">
        <w:rPr>
          <w:sz w:val="28"/>
          <w:szCs w:val="28"/>
        </w:rPr>
        <w:t>, что 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опубликования.</w:t>
      </w:r>
    </w:p>
    <w:p w:rsidR="00FF7FAE" w:rsidRPr="00646212" w:rsidRDefault="00FF7FAE" w:rsidP="00FF7FAE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Р</w:t>
      </w:r>
      <w:r w:rsidRPr="00646212">
        <w:rPr>
          <w:b/>
          <w:sz w:val="28"/>
          <w:szCs w:val="28"/>
        </w:rPr>
        <w:t>екомендую</w:t>
      </w:r>
      <w:r>
        <w:rPr>
          <w:b/>
          <w:sz w:val="28"/>
          <w:szCs w:val="28"/>
        </w:rPr>
        <w:t xml:space="preserve"> </w:t>
      </w:r>
      <w:r w:rsidRPr="00C24406">
        <w:rPr>
          <w:sz w:val="28"/>
          <w:szCs w:val="28"/>
        </w:rPr>
        <w:t>гражданину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Ф.З.Курмаеву</w:t>
      </w:r>
      <w:proofErr w:type="spellEnd"/>
      <w:r w:rsidRPr="00646212">
        <w:rPr>
          <w:sz w:val="28"/>
          <w:szCs w:val="28"/>
        </w:rPr>
        <w:t>:</w:t>
      </w:r>
    </w:p>
    <w:p w:rsidR="00FF7FAE" w:rsidRDefault="00FF7FAE" w:rsidP="00FF7FAE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обратиться</w:t>
      </w:r>
      <w:proofErr w:type="gramEnd"/>
      <w:r w:rsidRPr="0064621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в приложении к настоящему постановлению</w:t>
      </w:r>
      <w:r>
        <w:rPr>
          <w:sz w:val="28"/>
          <w:szCs w:val="28"/>
        </w:rPr>
        <w:t>;</w:t>
      </w:r>
    </w:p>
    <w:p w:rsidR="00FF7FAE" w:rsidRPr="00646212" w:rsidRDefault="00FF7FAE" w:rsidP="00FF7FA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 </w:t>
      </w:r>
      <w:r w:rsidRPr="0038562A">
        <w:rPr>
          <w:sz w:val="28"/>
          <w:szCs w:val="28"/>
        </w:rPr>
        <w:t>согласно приложению к настоящему постановлению;</w:t>
      </w:r>
    </w:p>
    <w:p w:rsidR="00FF7FAE" w:rsidRDefault="00FF7FAE" w:rsidP="00FF7FAE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после</w:t>
      </w:r>
      <w:proofErr w:type="gramEnd"/>
      <w:r w:rsidRPr="00646212">
        <w:rPr>
          <w:sz w:val="28"/>
          <w:szCs w:val="28"/>
        </w:rPr>
        <w:t xml:space="preserve"> осуществления государственного кадастрового учета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 xml:space="preserve">ых </w:t>
      </w:r>
      <w:r w:rsidRPr="00646212">
        <w:rPr>
          <w:sz w:val="28"/>
          <w:szCs w:val="28"/>
        </w:rPr>
        <w:t>в подпункте 2.1, представить информацию о кадастров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646212">
        <w:rPr>
          <w:sz w:val="28"/>
          <w:szCs w:val="28"/>
        </w:rPr>
        <w:t xml:space="preserve">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FF7FAE" w:rsidRPr="00646212" w:rsidRDefault="00FF7FAE" w:rsidP="00FF7FAE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CE5340">
        <w:rPr>
          <w:sz w:val="28"/>
          <w:szCs w:val="28"/>
        </w:rPr>
        <w:t>. при</w:t>
      </w:r>
      <w:proofErr w:type="gramEnd"/>
      <w:r w:rsidRPr="00CE5340">
        <w:rPr>
          <w:sz w:val="28"/>
          <w:szCs w:val="28"/>
        </w:rPr>
        <w:t xml:space="preserve"> последующем исп</w:t>
      </w:r>
      <w:r>
        <w:rPr>
          <w:sz w:val="28"/>
          <w:szCs w:val="28"/>
        </w:rPr>
        <w:t xml:space="preserve">ользовании земельного участка: </w:t>
      </w:r>
    </w:p>
    <w:p w:rsidR="00FF7FAE" w:rsidRDefault="00FF7FAE" w:rsidP="00FF7FAE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обеспечивать</w:t>
      </w:r>
      <w:proofErr w:type="gramEnd"/>
      <w:r w:rsidRPr="0064621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FF7FAE" w:rsidRPr="00646212" w:rsidRDefault="00FF7FAE" w:rsidP="00FF7FAE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2.4.2</w:t>
      </w:r>
      <w:proofErr w:type="gramStart"/>
      <w:r>
        <w:rPr>
          <w:sz w:val="28"/>
          <w:szCs w:val="28"/>
        </w:rPr>
        <w:t>. соблюдать</w:t>
      </w:r>
      <w:proofErr w:type="gramEnd"/>
      <w:r>
        <w:rPr>
          <w:sz w:val="28"/>
          <w:szCs w:val="28"/>
        </w:rPr>
        <w:t xml:space="preserve"> ограничения</w:t>
      </w:r>
      <w:r w:rsidRPr="00800FA2">
        <w:rPr>
          <w:sz w:val="28"/>
          <w:szCs w:val="28"/>
        </w:rPr>
        <w:t xml:space="preserve"> в секторе запрета строительства </w:t>
      </w:r>
      <w:proofErr w:type="spellStart"/>
      <w:r w:rsidRPr="00800FA2">
        <w:rPr>
          <w:sz w:val="28"/>
          <w:szCs w:val="28"/>
        </w:rPr>
        <w:t>подзоны</w:t>
      </w:r>
      <w:proofErr w:type="spellEnd"/>
      <w:r w:rsidRPr="00800FA2">
        <w:rPr>
          <w:sz w:val="28"/>
          <w:szCs w:val="28"/>
        </w:rPr>
        <w:t xml:space="preserve"> №3 </w:t>
      </w:r>
      <w:proofErr w:type="spellStart"/>
      <w:r w:rsidRPr="00800FA2">
        <w:rPr>
          <w:sz w:val="28"/>
          <w:szCs w:val="28"/>
        </w:rPr>
        <w:t>приаэродромной</w:t>
      </w:r>
      <w:proofErr w:type="spellEnd"/>
      <w:r w:rsidRPr="00800FA2">
        <w:rPr>
          <w:sz w:val="28"/>
          <w:szCs w:val="28"/>
        </w:rPr>
        <w:t xml:space="preserve"> территории аэродрома экспериментальной авиации Казань (Борисоглебское).</w:t>
      </w:r>
    </w:p>
    <w:p w:rsidR="00FF7FAE" w:rsidRPr="00B90492" w:rsidRDefault="00FF7FAE" w:rsidP="00FF7FAE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2.4.3</w:t>
      </w:r>
      <w:proofErr w:type="gramStart"/>
      <w:r w:rsidRPr="008E58A6">
        <w:rPr>
          <w:sz w:val="28"/>
          <w:szCs w:val="28"/>
        </w:rPr>
        <w:t>. соблюдать</w:t>
      </w:r>
      <w:proofErr w:type="gramEnd"/>
      <w:r w:rsidRPr="008E58A6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FF7FAE" w:rsidRPr="00646212" w:rsidRDefault="00FF7FAE" w:rsidP="00FF7FAE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Pr="00646212">
        <w:rPr>
          <w:sz w:val="28"/>
          <w:szCs w:val="28"/>
        </w:rPr>
        <w:t xml:space="preserve">. </w:t>
      </w:r>
      <w:r w:rsidRPr="00646212">
        <w:rPr>
          <w:b/>
          <w:sz w:val="28"/>
          <w:szCs w:val="28"/>
        </w:rPr>
        <w:t xml:space="preserve">Возлагаю </w:t>
      </w:r>
      <w:r w:rsidRPr="00646212">
        <w:rPr>
          <w:sz w:val="28"/>
          <w:szCs w:val="28"/>
        </w:rPr>
        <w:t xml:space="preserve">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</w:t>
      </w:r>
      <w:proofErr w:type="spellStart"/>
      <w:r w:rsidRPr="00646212">
        <w:rPr>
          <w:sz w:val="28"/>
          <w:szCs w:val="28"/>
        </w:rPr>
        <w:t>А.Р.Нигматзянова</w:t>
      </w:r>
      <w:proofErr w:type="spellEnd"/>
      <w:r w:rsidRPr="00646212">
        <w:rPr>
          <w:sz w:val="28"/>
          <w:szCs w:val="28"/>
        </w:rPr>
        <w:t>.</w:t>
      </w:r>
    </w:p>
    <w:p w:rsidR="00FF7FAE" w:rsidRPr="00CB691A" w:rsidRDefault="00FF7FAE" w:rsidP="00FF7FAE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FF7FAE" w:rsidRDefault="00FF7FAE" w:rsidP="00FF7FAE">
      <w:pPr>
        <w:spacing w:line="288" w:lineRule="auto"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CB691A">
        <w:rPr>
          <w:b/>
          <w:sz w:val="28"/>
          <w:szCs w:val="28"/>
        </w:rPr>
        <w:t>Р.Г.Гафаров</w:t>
      </w:r>
      <w:proofErr w:type="spellEnd"/>
    </w:p>
    <w:p w:rsidR="00DB18D8" w:rsidRPr="00245868" w:rsidRDefault="00DB18D8" w:rsidP="00FF7FA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sectPr w:rsidR="00DB18D8" w:rsidRPr="00245868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33A" w:rsidRDefault="00D6333A">
      <w:r>
        <w:separator/>
      </w:r>
    </w:p>
  </w:endnote>
  <w:endnote w:type="continuationSeparator" w:id="0">
    <w:p w:rsidR="00D6333A" w:rsidRDefault="00D6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33A" w:rsidRDefault="00D6333A">
      <w:r>
        <w:separator/>
      </w:r>
    </w:p>
  </w:footnote>
  <w:footnote w:type="continuationSeparator" w:id="0">
    <w:p w:rsidR="00D6333A" w:rsidRDefault="00D6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18A3" w:rsidRDefault="003D18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975F4">
      <w:rPr>
        <w:rStyle w:val="a6"/>
        <w:sz w:val="24"/>
        <w:szCs w:val="24"/>
      </w:rPr>
      <w:fldChar w:fldCharType="begin"/>
    </w:r>
    <w:r w:rsidRPr="008975F4">
      <w:rPr>
        <w:rStyle w:val="a6"/>
        <w:sz w:val="24"/>
        <w:szCs w:val="24"/>
      </w:rPr>
      <w:instrText xml:space="preserve">PAGE  </w:instrText>
    </w:r>
    <w:r w:rsidRPr="008975F4">
      <w:rPr>
        <w:rStyle w:val="a6"/>
        <w:sz w:val="24"/>
        <w:szCs w:val="24"/>
      </w:rPr>
      <w:fldChar w:fldCharType="separate"/>
    </w:r>
    <w:r w:rsidR="00FF7FAE">
      <w:rPr>
        <w:rStyle w:val="a6"/>
        <w:noProof/>
        <w:sz w:val="24"/>
        <w:szCs w:val="24"/>
      </w:rPr>
      <w:t>2</w:t>
    </w:r>
    <w:r w:rsidRPr="008975F4">
      <w:rPr>
        <w:rStyle w:val="a6"/>
        <w:sz w:val="24"/>
        <w:szCs w:val="24"/>
      </w:rPr>
      <w:fldChar w:fldCharType="end"/>
    </w:r>
  </w:p>
  <w:p w:rsidR="003D18A3" w:rsidRDefault="003D18A3" w:rsidP="00D41C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B8"/>
    <w:rsid w:val="00127AC1"/>
    <w:rsid w:val="00127D0A"/>
    <w:rsid w:val="00130D99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09E8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10CD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3E39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3DE8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52AF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1DEE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077D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08A1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0850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D73D4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3D1D"/>
    <w:rsid w:val="00936425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0D7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E7B36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0BDD"/>
    <w:rsid w:val="00CA2B80"/>
    <w:rsid w:val="00CA4D68"/>
    <w:rsid w:val="00CA5EC8"/>
    <w:rsid w:val="00CB4801"/>
    <w:rsid w:val="00CB7402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12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33A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18D8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C7EA8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link w:val="a4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5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0A78"/>
  </w:style>
  <w:style w:type="paragraph" w:styleId="a7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annotation reference"/>
    <w:rsid w:val="00127D0A"/>
    <w:rPr>
      <w:sz w:val="16"/>
      <w:szCs w:val="16"/>
    </w:rPr>
  </w:style>
  <w:style w:type="paragraph" w:styleId="ab">
    <w:name w:val="annotation text"/>
    <w:basedOn w:val="a"/>
    <w:link w:val="ac"/>
    <w:rsid w:val="00127D0A"/>
    <w:rPr>
      <w:sz w:val="20"/>
    </w:rPr>
  </w:style>
  <w:style w:type="character" w:customStyle="1" w:styleId="ac">
    <w:name w:val="Текст примечания Знак"/>
    <w:basedOn w:val="a0"/>
    <w:link w:val="ab"/>
    <w:rsid w:val="00127D0A"/>
  </w:style>
  <w:style w:type="paragraph" w:styleId="ad">
    <w:name w:val="annotation subject"/>
    <w:basedOn w:val="ab"/>
    <w:next w:val="ab"/>
    <w:link w:val="ae"/>
    <w:rsid w:val="000D0AEA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0D0AEA"/>
    <w:rPr>
      <w:b/>
      <w:bCs/>
    </w:rPr>
  </w:style>
  <w:style w:type="paragraph" w:styleId="af">
    <w:name w:val="Body Text"/>
    <w:basedOn w:val="a"/>
    <w:link w:val="af0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link w:val="af"/>
    <w:uiPriority w:val="1"/>
    <w:rsid w:val="00792D42"/>
    <w:rPr>
      <w:sz w:val="28"/>
      <w:szCs w:val="28"/>
      <w:lang w:val="en-US" w:eastAsia="en-US"/>
    </w:rPr>
  </w:style>
  <w:style w:type="character" w:styleId="af1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2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CA0BDD"/>
    <w:rPr>
      <w:b/>
      <w:bCs/>
      <w:sz w:val="2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39E9-9F56-4D75-BF77-209CCF2F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2023-12-01T14:28:00Z</dcterms:created>
  <dcterms:modified xsi:type="dcterms:W3CDTF">2023-12-01T14:28:00Z</dcterms:modified>
</cp:coreProperties>
</file>