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4E2BA9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63385749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CF2D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6C0F0D" w:rsidRDefault="006C0F0D" w:rsidP="00B237E3">
      <w:pPr>
        <w:rPr>
          <w:b/>
          <w:sz w:val="28"/>
          <w:szCs w:val="28"/>
        </w:rPr>
      </w:pPr>
    </w:p>
    <w:p w:rsidR="002C472B" w:rsidRPr="00B237E3" w:rsidRDefault="006C0F0D" w:rsidP="00B237E3">
      <w:pPr>
        <w:ind w:right="4962"/>
        <w:jc w:val="both"/>
        <w:rPr>
          <w:color w:val="000000" w:themeColor="text1"/>
          <w:sz w:val="28"/>
          <w:szCs w:val="28"/>
        </w:rPr>
      </w:pPr>
      <w:r w:rsidRPr="00B237E3">
        <w:rPr>
          <w:color w:val="000000" w:themeColor="text1"/>
          <w:sz w:val="28"/>
          <w:szCs w:val="28"/>
        </w:rPr>
        <w:t xml:space="preserve">О </w:t>
      </w:r>
      <w:r w:rsidR="003A074A">
        <w:rPr>
          <w:color w:val="000000" w:themeColor="text1"/>
          <w:sz w:val="28"/>
          <w:szCs w:val="28"/>
        </w:rPr>
        <w:t>признании утратившим</w:t>
      </w:r>
      <w:r w:rsidR="007032DF">
        <w:rPr>
          <w:color w:val="000000" w:themeColor="text1"/>
          <w:sz w:val="28"/>
          <w:szCs w:val="28"/>
        </w:rPr>
        <w:t>и</w:t>
      </w:r>
      <w:r w:rsidR="003A074A">
        <w:rPr>
          <w:color w:val="000000" w:themeColor="text1"/>
          <w:sz w:val="28"/>
          <w:szCs w:val="28"/>
        </w:rPr>
        <w:t xml:space="preserve"> силу</w:t>
      </w:r>
      <w:r w:rsidRPr="00B237E3">
        <w:rPr>
          <w:color w:val="000000" w:themeColor="text1"/>
          <w:sz w:val="28"/>
          <w:szCs w:val="28"/>
        </w:rPr>
        <w:t xml:space="preserve"> </w:t>
      </w:r>
      <w:r w:rsidR="007032DF">
        <w:rPr>
          <w:color w:val="000000" w:themeColor="text1"/>
          <w:sz w:val="28"/>
          <w:szCs w:val="28"/>
        </w:rPr>
        <w:t>отдельных приказов Министерства</w:t>
      </w:r>
      <w:r w:rsidR="000B4934" w:rsidRPr="00B237E3">
        <w:rPr>
          <w:color w:val="000000" w:themeColor="text1"/>
          <w:sz w:val="28"/>
          <w:szCs w:val="28"/>
        </w:rPr>
        <w:t xml:space="preserve"> промышленности и</w:t>
      </w:r>
      <w:r w:rsidR="00B237E3">
        <w:rPr>
          <w:color w:val="000000" w:themeColor="text1"/>
          <w:sz w:val="28"/>
          <w:szCs w:val="28"/>
        </w:rPr>
        <w:t xml:space="preserve"> торговли Республики Татарстан</w:t>
      </w:r>
    </w:p>
    <w:p w:rsidR="002C472B" w:rsidRDefault="002C472B" w:rsidP="002C472B">
      <w:pPr>
        <w:ind w:right="4109"/>
        <w:rPr>
          <w:color w:val="FF0000"/>
          <w:sz w:val="28"/>
          <w:szCs w:val="28"/>
        </w:rPr>
      </w:pPr>
    </w:p>
    <w:p w:rsidR="007032DF" w:rsidRDefault="007032DF" w:rsidP="00113C66">
      <w:pPr>
        <w:ind w:firstLine="708"/>
        <w:jc w:val="both"/>
        <w:rPr>
          <w:color w:val="000000"/>
          <w:sz w:val="28"/>
          <w:szCs w:val="28"/>
        </w:rPr>
      </w:pPr>
      <w:r w:rsidRPr="007032DF">
        <w:rPr>
          <w:color w:val="000000"/>
          <w:sz w:val="28"/>
          <w:szCs w:val="28"/>
        </w:rPr>
        <w:t>В соответствии с частью 12 статьи 22 Федерального закона от 27 июля 2004 года № 79-ФЗ «О государственной гражданской службе Российской Федерации»</w:t>
      </w:r>
    </w:p>
    <w:p w:rsidR="002C472B" w:rsidRDefault="002C472B" w:rsidP="00113C66">
      <w:pPr>
        <w:ind w:firstLine="708"/>
        <w:jc w:val="both"/>
        <w:rPr>
          <w:bCs/>
          <w:color w:val="000000"/>
          <w:sz w:val="28"/>
          <w:szCs w:val="28"/>
        </w:rPr>
      </w:pPr>
      <w:r w:rsidRPr="00B237E3">
        <w:rPr>
          <w:bCs/>
          <w:color w:val="000000"/>
          <w:sz w:val="28"/>
          <w:szCs w:val="28"/>
        </w:rPr>
        <w:t>п р и к а з ы в а ю:</w:t>
      </w:r>
    </w:p>
    <w:p w:rsidR="003A074A" w:rsidRDefault="003A074A" w:rsidP="00113C66">
      <w:pPr>
        <w:ind w:firstLine="708"/>
        <w:jc w:val="both"/>
        <w:rPr>
          <w:bCs/>
          <w:color w:val="000000"/>
          <w:sz w:val="28"/>
          <w:szCs w:val="28"/>
        </w:rPr>
      </w:pPr>
    </w:p>
    <w:p w:rsidR="007032DF" w:rsidRDefault="007032DF" w:rsidP="007032DF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</w:t>
      </w:r>
      <w:r w:rsidR="003A074A" w:rsidRPr="007032DF">
        <w:rPr>
          <w:bCs/>
          <w:color w:val="000000"/>
          <w:sz w:val="28"/>
          <w:szCs w:val="28"/>
        </w:rPr>
        <w:t>Признать утратившим</w:t>
      </w:r>
      <w:r w:rsidRPr="007032DF">
        <w:rPr>
          <w:bCs/>
          <w:color w:val="000000"/>
          <w:sz w:val="28"/>
          <w:szCs w:val="28"/>
        </w:rPr>
        <w:t>и</w:t>
      </w:r>
      <w:r w:rsidR="003A074A" w:rsidRPr="007032DF">
        <w:rPr>
          <w:bCs/>
          <w:color w:val="000000"/>
          <w:sz w:val="28"/>
          <w:szCs w:val="28"/>
        </w:rPr>
        <w:t xml:space="preserve"> силу</w:t>
      </w:r>
      <w:r w:rsidRPr="007032DF">
        <w:rPr>
          <w:bCs/>
          <w:color w:val="000000"/>
          <w:sz w:val="28"/>
          <w:szCs w:val="28"/>
        </w:rPr>
        <w:t xml:space="preserve"> следующие приказы Министерства промышленности и торговли Республики Татарстан</w:t>
      </w:r>
      <w:r>
        <w:rPr>
          <w:bCs/>
          <w:color w:val="000000"/>
          <w:sz w:val="28"/>
          <w:szCs w:val="28"/>
        </w:rPr>
        <w:t>:</w:t>
      </w:r>
    </w:p>
    <w:p w:rsidR="00237EE6" w:rsidRDefault="007032DF" w:rsidP="007032DF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от </w:t>
      </w:r>
      <w:r w:rsidR="00237EE6">
        <w:rPr>
          <w:bCs/>
          <w:color w:val="000000"/>
          <w:sz w:val="28"/>
          <w:szCs w:val="28"/>
        </w:rPr>
        <w:t>05.07.2021 №123</w:t>
      </w:r>
      <w:r>
        <w:rPr>
          <w:bCs/>
          <w:color w:val="000000"/>
          <w:sz w:val="28"/>
          <w:szCs w:val="28"/>
        </w:rPr>
        <w:t>-ОД «</w:t>
      </w:r>
      <w:r w:rsidR="00237EE6">
        <w:rPr>
          <w:bCs/>
          <w:color w:val="000000"/>
          <w:sz w:val="28"/>
          <w:szCs w:val="28"/>
        </w:rPr>
        <w:t>Об утвер</w:t>
      </w:r>
      <w:bookmarkStart w:id="0" w:name="_GoBack"/>
      <w:bookmarkEnd w:id="0"/>
      <w:r w:rsidR="00237EE6">
        <w:rPr>
          <w:bCs/>
          <w:color w:val="000000"/>
          <w:sz w:val="28"/>
          <w:szCs w:val="28"/>
        </w:rPr>
        <w:t xml:space="preserve">ждении Положения о проведении конкурса на замещение </w:t>
      </w:r>
      <w:r w:rsidR="00237EE6" w:rsidRPr="007032DF">
        <w:rPr>
          <w:sz w:val="28"/>
          <w:szCs w:val="28"/>
        </w:rPr>
        <w:t>вакантной должности государственной гражданской службы Республики Татарстан (включение в кадровый резерв) в Министерстве промышленности и торговли Республики Татарстан</w:t>
      </w:r>
      <w:r w:rsidR="00237EE6">
        <w:rPr>
          <w:bCs/>
          <w:color w:val="000000"/>
          <w:sz w:val="28"/>
          <w:szCs w:val="28"/>
        </w:rPr>
        <w:t>»</w:t>
      </w:r>
    </w:p>
    <w:p w:rsidR="007032DF" w:rsidRPr="007032DF" w:rsidRDefault="007032DF" w:rsidP="007032DF">
      <w:pPr>
        <w:ind w:firstLine="851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о</w:t>
      </w:r>
      <w:r w:rsidRPr="007032DF">
        <w:rPr>
          <w:bCs/>
          <w:color w:val="000000"/>
          <w:sz w:val="28"/>
          <w:szCs w:val="28"/>
        </w:rPr>
        <w:t xml:space="preserve">т 23.03.2023 №54-ОД </w:t>
      </w:r>
      <w:r w:rsidRPr="007032DF">
        <w:rPr>
          <w:sz w:val="28"/>
          <w:szCs w:val="28"/>
        </w:rPr>
        <w:t xml:space="preserve">«О внесении изменений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промышленности и торговли Республики Татарстан, утвержденное приказом Министерства промышленности и торговли Республики Татарстан от 05.07.2021 </w:t>
      </w:r>
      <w:r w:rsidR="00237EE6">
        <w:rPr>
          <w:sz w:val="28"/>
          <w:szCs w:val="28"/>
        </w:rPr>
        <w:t xml:space="preserve">   </w:t>
      </w:r>
      <w:r w:rsidRPr="007032DF">
        <w:rPr>
          <w:sz w:val="28"/>
          <w:szCs w:val="28"/>
        </w:rPr>
        <w:t>№ 123-ОД».</w:t>
      </w:r>
    </w:p>
    <w:p w:rsidR="003A074A" w:rsidRDefault="003A074A" w:rsidP="003A074A">
      <w:pPr>
        <w:ind w:firstLine="708"/>
        <w:jc w:val="both"/>
        <w:rPr>
          <w:bCs/>
          <w:color w:val="000000"/>
          <w:sz w:val="28"/>
          <w:szCs w:val="28"/>
        </w:rPr>
      </w:pPr>
    </w:p>
    <w:p w:rsidR="007032DF" w:rsidRDefault="007032DF" w:rsidP="003A074A">
      <w:pPr>
        <w:ind w:firstLine="708"/>
        <w:jc w:val="both"/>
        <w:rPr>
          <w:bCs/>
          <w:color w:val="000000"/>
          <w:sz w:val="28"/>
          <w:szCs w:val="28"/>
        </w:rPr>
      </w:pPr>
    </w:p>
    <w:p w:rsidR="007032DF" w:rsidRDefault="007032DF" w:rsidP="003A074A">
      <w:pPr>
        <w:ind w:firstLine="708"/>
        <w:jc w:val="both"/>
        <w:rPr>
          <w:sz w:val="28"/>
          <w:szCs w:val="28"/>
        </w:rPr>
      </w:pPr>
    </w:p>
    <w:p w:rsidR="00B237E3" w:rsidRPr="006C0F0D" w:rsidRDefault="00B237E3" w:rsidP="00B237E3">
      <w:pPr>
        <w:ind w:firstLine="708"/>
        <w:jc w:val="both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4748"/>
      </w:tblGrid>
      <w:tr w:rsidR="00B237E3" w:rsidTr="00C53146">
        <w:trPr>
          <w:trHeight w:val="429"/>
        </w:trPr>
        <w:tc>
          <w:tcPr>
            <w:tcW w:w="5317" w:type="dxa"/>
          </w:tcPr>
          <w:p w:rsidR="00B237E3" w:rsidRPr="006C0F0D" w:rsidRDefault="00B237E3" w:rsidP="00B237E3">
            <w:pPr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Заместитель Премьер-министра</w:t>
            </w:r>
          </w:p>
          <w:p w:rsidR="00B237E3" w:rsidRDefault="00B237E3" w:rsidP="00B237E3">
            <w:pPr>
              <w:rPr>
                <w:sz w:val="28"/>
                <w:szCs w:val="28"/>
              </w:rPr>
            </w:pPr>
            <w:r w:rsidRPr="006C0F0D">
              <w:rPr>
                <w:sz w:val="28"/>
                <w:szCs w:val="28"/>
              </w:rPr>
              <w:t>Рес</w:t>
            </w:r>
            <w:r>
              <w:rPr>
                <w:sz w:val="28"/>
                <w:szCs w:val="28"/>
              </w:rPr>
              <w:t>публики Татарстан – министр</w:t>
            </w:r>
          </w:p>
        </w:tc>
        <w:tc>
          <w:tcPr>
            <w:tcW w:w="4748" w:type="dxa"/>
          </w:tcPr>
          <w:p w:rsidR="00B237E3" w:rsidRDefault="00B237E3" w:rsidP="00B237E3">
            <w:pPr>
              <w:jc w:val="right"/>
              <w:rPr>
                <w:sz w:val="28"/>
                <w:szCs w:val="28"/>
              </w:rPr>
            </w:pPr>
          </w:p>
          <w:p w:rsidR="00B237E3" w:rsidRDefault="00B5705C" w:rsidP="00B237E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237E3">
              <w:rPr>
                <w:sz w:val="28"/>
                <w:szCs w:val="28"/>
              </w:rPr>
              <w:t>О.В. Коробченко</w:t>
            </w:r>
          </w:p>
        </w:tc>
      </w:tr>
    </w:tbl>
    <w:p w:rsidR="006C0F0D" w:rsidRPr="006C0F0D" w:rsidRDefault="006C0F0D" w:rsidP="00B35F6E">
      <w:pPr>
        <w:ind w:right="-1"/>
        <w:rPr>
          <w:sz w:val="28"/>
        </w:rPr>
      </w:pPr>
    </w:p>
    <w:sectPr w:rsidR="006C0F0D" w:rsidRPr="006C0F0D" w:rsidSect="00B237E3">
      <w:pgSz w:w="11906" w:h="16838"/>
      <w:pgMar w:top="1134" w:right="707" w:bottom="426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BA9" w:rsidRDefault="004E2BA9">
      <w:r>
        <w:separator/>
      </w:r>
    </w:p>
  </w:endnote>
  <w:endnote w:type="continuationSeparator" w:id="0">
    <w:p w:rsidR="004E2BA9" w:rsidRDefault="004E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C828DC7-BF5E-4245-BE80-998705841D5D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4AED7BFD-C36E-4F56-907B-2344C6167E5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FBCA3EF-F9C8-4FD1-90DB-3C3AC9871B21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4608F863-BDE2-4375-AD50-D98160A075E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BA9" w:rsidRDefault="004E2BA9">
      <w:r>
        <w:separator/>
      </w:r>
    </w:p>
  </w:footnote>
  <w:footnote w:type="continuationSeparator" w:id="0">
    <w:p w:rsidR="004E2BA9" w:rsidRDefault="004E2B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65354"/>
    <w:multiLevelType w:val="hybridMultilevel"/>
    <w:tmpl w:val="50461CF2"/>
    <w:lvl w:ilvl="0" w:tplc="F9864E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2F9B"/>
    <w:rsid w:val="00063B95"/>
    <w:rsid w:val="00066936"/>
    <w:rsid w:val="0008333B"/>
    <w:rsid w:val="00085C6A"/>
    <w:rsid w:val="000B4934"/>
    <w:rsid w:val="000C7119"/>
    <w:rsid w:val="000D05AA"/>
    <w:rsid w:val="000F3886"/>
    <w:rsid w:val="0010007D"/>
    <w:rsid w:val="00103CC2"/>
    <w:rsid w:val="00113C66"/>
    <w:rsid w:val="00126436"/>
    <w:rsid w:val="0014373E"/>
    <w:rsid w:val="001465AB"/>
    <w:rsid w:val="001B1D52"/>
    <w:rsid w:val="001B7BB8"/>
    <w:rsid w:val="001D2B33"/>
    <w:rsid w:val="001D5F81"/>
    <w:rsid w:val="001E116E"/>
    <w:rsid w:val="001F2EE2"/>
    <w:rsid w:val="00215022"/>
    <w:rsid w:val="00234A1F"/>
    <w:rsid w:val="00237EE6"/>
    <w:rsid w:val="0024237A"/>
    <w:rsid w:val="00254FF3"/>
    <w:rsid w:val="002A11BC"/>
    <w:rsid w:val="002A22D2"/>
    <w:rsid w:val="002A7122"/>
    <w:rsid w:val="002C472B"/>
    <w:rsid w:val="002D4571"/>
    <w:rsid w:val="002E1216"/>
    <w:rsid w:val="002F5B25"/>
    <w:rsid w:val="00307B22"/>
    <w:rsid w:val="00310DF4"/>
    <w:rsid w:val="00340E85"/>
    <w:rsid w:val="003545BB"/>
    <w:rsid w:val="0035606F"/>
    <w:rsid w:val="003A074A"/>
    <w:rsid w:val="003B56EE"/>
    <w:rsid w:val="003B6DA3"/>
    <w:rsid w:val="003C47EF"/>
    <w:rsid w:val="003C71DA"/>
    <w:rsid w:val="003D5B05"/>
    <w:rsid w:val="003F1362"/>
    <w:rsid w:val="00411385"/>
    <w:rsid w:val="00415191"/>
    <w:rsid w:val="00434ADF"/>
    <w:rsid w:val="00440B7F"/>
    <w:rsid w:val="004422D2"/>
    <w:rsid w:val="0046565F"/>
    <w:rsid w:val="00465F30"/>
    <w:rsid w:val="0047462F"/>
    <w:rsid w:val="004A55F1"/>
    <w:rsid w:val="004A6460"/>
    <w:rsid w:val="004B22B6"/>
    <w:rsid w:val="004E2BA9"/>
    <w:rsid w:val="005029BC"/>
    <w:rsid w:val="005100C1"/>
    <w:rsid w:val="005142F4"/>
    <w:rsid w:val="005252EA"/>
    <w:rsid w:val="00541AF5"/>
    <w:rsid w:val="00541DE1"/>
    <w:rsid w:val="005552F0"/>
    <w:rsid w:val="005846D3"/>
    <w:rsid w:val="00584FDB"/>
    <w:rsid w:val="00590DE9"/>
    <w:rsid w:val="0059667B"/>
    <w:rsid w:val="005B12C4"/>
    <w:rsid w:val="005C2B5A"/>
    <w:rsid w:val="005E3E68"/>
    <w:rsid w:val="005E54D8"/>
    <w:rsid w:val="005F7E04"/>
    <w:rsid w:val="0060340E"/>
    <w:rsid w:val="0061206C"/>
    <w:rsid w:val="0063720C"/>
    <w:rsid w:val="00641542"/>
    <w:rsid w:val="00641747"/>
    <w:rsid w:val="0064502C"/>
    <w:rsid w:val="00660B34"/>
    <w:rsid w:val="00665BF7"/>
    <w:rsid w:val="0066747B"/>
    <w:rsid w:val="00681740"/>
    <w:rsid w:val="006A7DAF"/>
    <w:rsid w:val="006B1B36"/>
    <w:rsid w:val="006C0F0D"/>
    <w:rsid w:val="006C1DAF"/>
    <w:rsid w:val="006D2200"/>
    <w:rsid w:val="006E64A0"/>
    <w:rsid w:val="006F3845"/>
    <w:rsid w:val="007032DF"/>
    <w:rsid w:val="0071396E"/>
    <w:rsid w:val="007338D2"/>
    <w:rsid w:val="00743ABB"/>
    <w:rsid w:val="0074661B"/>
    <w:rsid w:val="00753968"/>
    <w:rsid w:val="007706AD"/>
    <w:rsid w:val="00785AE0"/>
    <w:rsid w:val="007B1F84"/>
    <w:rsid w:val="007B761E"/>
    <w:rsid w:val="007E3B31"/>
    <w:rsid w:val="007E55CE"/>
    <w:rsid w:val="007F29EC"/>
    <w:rsid w:val="00834F8B"/>
    <w:rsid w:val="00851F77"/>
    <w:rsid w:val="008861F7"/>
    <w:rsid w:val="008A02D7"/>
    <w:rsid w:val="008D63F5"/>
    <w:rsid w:val="008E0882"/>
    <w:rsid w:val="008F5369"/>
    <w:rsid w:val="00922A2D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82363"/>
    <w:rsid w:val="00A840A1"/>
    <w:rsid w:val="00A87046"/>
    <w:rsid w:val="00A9257F"/>
    <w:rsid w:val="00AA5A93"/>
    <w:rsid w:val="00AB2363"/>
    <w:rsid w:val="00AB25D1"/>
    <w:rsid w:val="00AC0AC0"/>
    <w:rsid w:val="00AD424E"/>
    <w:rsid w:val="00AF07F6"/>
    <w:rsid w:val="00AF4E08"/>
    <w:rsid w:val="00B04587"/>
    <w:rsid w:val="00B115F4"/>
    <w:rsid w:val="00B237E3"/>
    <w:rsid w:val="00B35F6E"/>
    <w:rsid w:val="00B36FF5"/>
    <w:rsid w:val="00B43807"/>
    <w:rsid w:val="00B452BF"/>
    <w:rsid w:val="00B52053"/>
    <w:rsid w:val="00B5705C"/>
    <w:rsid w:val="00B7516E"/>
    <w:rsid w:val="00B810C1"/>
    <w:rsid w:val="00B9399F"/>
    <w:rsid w:val="00BB03F5"/>
    <w:rsid w:val="00BC2FEC"/>
    <w:rsid w:val="00BE0003"/>
    <w:rsid w:val="00C33C6F"/>
    <w:rsid w:val="00C5249B"/>
    <w:rsid w:val="00C53146"/>
    <w:rsid w:val="00C921CC"/>
    <w:rsid w:val="00C92357"/>
    <w:rsid w:val="00C96DB5"/>
    <w:rsid w:val="00C9730A"/>
    <w:rsid w:val="00D3574F"/>
    <w:rsid w:val="00D40DE6"/>
    <w:rsid w:val="00D51B0E"/>
    <w:rsid w:val="00D67792"/>
    <w:rsid w:val="00D82614"/>
    <w:rsid w:val="00DB0D10"/>
    <w:rsid w:val="00DB5969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BE0892C-C334-493C-B885-280F570D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25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EBF7-6B5D-405C-AE66-51B452FD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1280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2023-10-24T08:06:00Z</cp:lastPrinted>
  <dcterms:created xsi:type="dcterms:W3CDTF">2023-12-06T13:36:00Z</dcterms:created>
  <dcterms:modified xsi:type="dcterms:W3CDTF">2023-12-06T13:36:00Z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