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62AD3E" w14:textId="46CB091E" w:rsidR="00794EC1" w:rsidRPr="00794EC1" w:rsidRDefault="00794EC1" w:rsidP="00794EC1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94EC1">
        <w:rPr>
          <w:rFonts w:ascii="Times New Roman" w:hAnsi="Times New Roman" w:cs="Times New Roman"/>
          <w:b/>
          <w:bCs/>
          <w:sz w:val="28"/>
          <w:szCs w:val="28"/>
        </w:rPr>
        <w:t>Дата размещения – 08.12.2023</w:t>
      </w:r>
    </w:p>
    <w:p w14:paraId="659D2752" w14:textId="62F8CCA9" w:rsidR="00794EC1" w:rsidRPr="00794EC1" w:rsidRDefault="00794EC1" w:rsidP="00794EC1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94EC1">
        <w:rPr>
          <w:rFonts w:ascii="Times New Roman" w:hAnsi="Times New Roman" w:cs="Times New Roman"/>
          <w:b/>
          <w:bCs/>
          <w:sz w:val="28"/>
          <w:szCs w:val="28"/>
        </w:rPr>
        <w:t>Дата истечения срока проведения независимой антикоррупционной экспертизы (не менее пяти рабочих дней с даты размещения) - 15.12.2023</w:t>
      </w:r>
    </w:p>
    <w:p w14:paraId="58FA621C" w14:textId="77777777" w:rsidR="00794EC1" w:rsidRPr="00794EC1" w:rsidRDefault="00794EC1" w:rsidP="00794EC1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94EC1">
        <w:rPr>
          <w:rFonts w:ascii="Times New Roman" w:hAnsi="Times New Roman" w:cs="Times New Roman"/>
          <w:b/>
          <w:bCs/>
          <w:sz w:val="28"/>
          <w:szCs w:val="28"/>
        </w:rPr>
        <w:t xml:space="preserve">Почтовый адрес для направления результатов независимой антикоррупционной </w:t>
      </w:r>
      <w:proofErr w:type="gramStart"/>
      <w:r w:rsidRPr="00794EC1">
        <w:rPr>
          <w:rFonts w:ascii="Times New Roman" w:hAnsi="Times New Roman" w:cs="Times New Roman"/>
          <w:b/>
          <w:bCs/>
          <w:sz w:val="28"/>
          <w:szCs w:val="28"/>
        </w:rPr>
        <w:t>экспертизы  -</w:t>
      </w:r>
      <w:proofErr w:type="gramEnd"/>
      <w:r w:rsidRPr="00794EC1">
        <w:rPr>
          <w:rFonts w:ascii="Times New Roman" w:hAnsi="Times New Roman" w:cs="Times New Roman"/>
          <w:b/>
          <w:bCs/>
          <w:sz w:val="28"/>
          <w:szCs w:val="28"/>
        </w:rPr>
        <w:t xml:space="preserve"> 420012,  </w:t>
      </w:r>
      <w:proofErr w:type="spellStart"/>
      <w:r w:rsidRPr="00794EC1">
        <w:rPr>
          <w:rFonts w:ascii="Times New Roman" w:hAnsi="Times New Roman" w:cs="Times New Roman"/>
          <w:b/>
          <w:bCs/>
          <w:sz w:val="28"/>
          <w:szCs w:val="28"/>
        </w:rPr>
        <w:t>г.Казань</w:t>
      </w:r>
      <w:proofErr w:type="spellEnd"/>
      <w:r w:rsidRPr="00794EC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794EC1">
        <w:rPr>
          <w:rFonts w:ascii="Times New Roman" w:hAnsi="Times New Roman" w:cs="Times New Roman"/>
          <w:b/>
          <w:bCs/>
          <w:sz w:val="28"/>
          <w:szCs w:val="28"/>
        </w:rPr>
        <w:t>ул.Груздева</w:t>
      </w:r>
      <w:proofErr w:type="spellEnd"/>
      <w:r w:rsidRPr="00794EC1">
        <w:rPr>
          <w:rFonts w:ascii="Times New Roman" w:hAnsi="Times New Roman" w:cs="Times New Roman"/>
          <w:b/>
          <w:bCs/>
          <w:sz w:val="28"/>
          <w:szCs w:val="28"/>
        </w:rPr>
        <w:t>, д.5</w:t>
      </w:r>
    </w:p>
    <w:p w14:paraId="1892A68A" w14:textId="77777777" w:rsidR="00794EC1" w:rsidRPr="00794EC1" w:rsidRDefault="00794EC1" w:rsidP="00794EC1">
      <w:pPr>
        <w:autoSpaceDE w:val="0"/>
        <w:autoSpaceDN w:val="0"/>
        <w:adjustRightInd w:val="0"/>
        <w:spacing w:after="0" w:line="288" w:lineRule="auto"/>
        <w:ind w:right="-142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94EC1">
        <w:rPr>
          <w:rFonts w:ascii="Times New Roman" w:hAnsi="Times New Roman" w:cs="Times New Roman"/>
          <w:b/>
          <w:bCs/>
          <w:sz w:val="28"/>
          <w:szCs w:val="28"/>
          <w:lang w:val="en-US"/>
        </w:rPr>
        <w:t>e-mail – Elena.nurtdinova@tatar.ru</w:t>
      </w:r>
    </w:p>
    <w:p w14:paraId="4D0BB1DB" w14:textId="77777777" w:rsidR="00794EC1" w:rsidRPr="00794EC1" w:rsidRDefault="00794EC1" w:rsidP="00794EC1">
      <w:pPr>
        <w:keepNext/>
        <w:spacing w:after="0" w:line="288" w:lineRule="auto"/>
        <w:ind w:right="-142"/>
        <w:jc w:val="right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794EC1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54B30177" w14:textId="77777777" w:rsidR="00794EC1" w:rsidRPr="00794EC1" w:rsidRDefault="00794EC1" w:rsidP="00794EC1">
      <w:pPr>
        <w:spacing w:after="0" w:line="288" w:lineRule="auto"/>
        <w:ind w:right="-14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4EC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ИК МО г.Казани" </w:t>
      </w:r>
      <w:proofErr w:type="spellStart"/>
      <w:r w:rsidRPr="00794EC1">
        <w:rPr>
          <w:rFonts w:ascii="Times New Roman" w:hAnsi="Times New Roman" w:cs="Times New Roman"/>
          <w:b/>
          <w:sz w:val="28"/>
          <w:szCs w:val="28"/>
        </w:rPr>
        <w:t>Д.С.Политова</w:t>
      </w:r>
      <w:proofErr w:type="spellEnd"/>
    </w:p>
    <w:p w14:paraId="724C0313" w14:textId="77777777" w:rsidR="00794EC1" w:rsidRPr="00794EC1" w:rsidRDefault="00794EC1" w:rsidP="00794EC1">
      <w:pPr>
        <w:spacing w:after="0" w:line="288" w:lineRule="auto"/>
        <w:ind w:righ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91EEFBA" w14:textId="2E9A3D92" w:rsidR="00794EC1" w:rsidRDefault="00794EC1" w:rsidP="00794EC1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EC1">
        <w:rPr>
          <w:rFonts w:ascii="Times New Roman" w:hAnsi="Times New Roman" w:cs="Times New Roman"/>
          <w:b/>
          <w:sz w:val="28"/>
          <w:szCs w:val="28"/>
        </w:rPr>
        <w:t>Проект постановления Исполнительного комитета г.Казани</w:t>
      </w:r>
    </w:p>
    <w:p w14:paraId="6E38DF3B" w14:textId="77777777" w:rsidR="009E1AB7" w:rsidRPr="00794EC1" w:rsidRDefault="009E1AB7" w:rsidP="00794EC1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373967" w14:textId="49C63816" w:rsidR="00794EC1" w:rsidRPr="00794EC1" w:rsidRDefault="00794EC1" w:rsidP="00794EC1">
      <w:pPr>
        <w:spacing w:after="0" w:line="288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EC1">
        <w:rPr>
          <w:rFonts w:ascii="Times New Roman" w:hAnsi="Times New Roman" w:cs="Times New Roman"/>
          <w:b/>
          <w:sz w:val="28"/>
          <w:szCs w:val="28"/>
        </w:rPr>
        <w:t>О внесении изменени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</w:p>
    <w:p w14:paraId="09A20741" w14:textId="77777777" w:rsidR="00794EC1" w:rsidRPr="00794EC1" w:rsidRDefault="00794EC1" w:rsidP="00794EC1">
      <w:pPr>
        <w:spacing w:after="0" w:line="288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EC1">
        <w:rPr>
          <w:rFonts w:ascii="Times New Roman" w:hAnsi="Times New Roman" w:cs="Times New Roman"/>
          <w:b/>
          <w:sz w:val="28"/>
          <w:szCs w:val="28"/>
        </w:rPr>
        <w:t>в постановление Исполнительного комитета</w:t>
      </w:r>
    </w:p>
    <w:p w14:paraId="27FCEC22" w14:textId="345F0ED7" w:rsidR="00794EC1" w:rsidRPr="00794EC1" w:rsidRDefault="00794EC1" w:rsidP="00794EC1">
      <w:pPr>
        <w:autoSpaceDE w:val="0"/>
        <w:autoSpaceDN w:val="0"/>
        <w:adjustRightInd w:val="0"/>
        <w:spacing w:after="0" w:line="288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EC1">
        <w:rPr>
          <w:rFonts w:ascii="Times New Roman" w:hAnsi="Times New Roman" w:cs="Times New Roman"/>
          <w:b/>
          <w:sz w:val="28"/>
          <w:szCs w:val="28"/>
        </w:rPr>
        <w:t xml:space="preserve">г.Казани от 12.08.2020 №2194 «Об утверждении проекта планировки </w:t>
      </w:r>
      <w:r w:rsidRPr="00794EC1">
        <w:rPr>
          <w:rFonts w:ascii="Times New Roman" w:hAnsi="Times New Roman" w:cs="Times New Roman"/>
          <w:b/>
          <w:bCs/>
          <w:sz w:val="28"/>
          <w:szCs w:val="28"/>
        </w:rPr>
        <w:t>территории “</w:t>
      </w:r>
      <w:r w:rsidRPr="00794EC1">
        <w:rPr>
          <w:rFonts w:ascii="Times New Roman" w:hAnsi="Times New Roman" w:cs="Times New Roman"/>
          <w:b/>
          <w:iCs/>
          <w:kern w:val="32"/>
          <w:sz w:val="28"/>
          <w:szCs w:val="28"/>
        </w:rPr>
        <w:t>Военный городок-32”</w:t>
      </w:r>
      <w:r w:rsidRPr="00794EC1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14:paraId="2CFB8B93" w14:textId="77777777" w:rsidR="00794EC1" w:rsidRPr="00B772C0" w:rsidRDefault="00794EC1" w:rsidP="00794EC1">
      <w:pPr>
        <w:autoSpaceDE w:val="0"/>
        <w:autoSpaceDN w:val="0"/>
        <w:adjustRightInd w:val="0"/>
        <w:spacing w:line="336" w:lineRule="auto"/>
        <w:ind w:firstLine="709"/>
        <w:contextualSpacing/>
        <w:jc w:val="center"/>
        <w:rPr>
          <w:color w:val="000000"/>
          <w:szCs w:val="28"/>
        </w:rPr>
      </w:pPr>
    </w:p>
    <w:p w14:paraId="49265B39" w14:textId="00BFA82E" w:rsidR="00794EC1" w:rsidRPr="008C63B3" w:rsidRDefault="008C63B3" w:rsidP="009E1AB7">
      <w:pPr>
        <w:spacing w:after="0"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3B3">
        <w:rPr>
          <w:rFonts w:ascii="Times New Roman" w:hAnsi="Times New Roman" w:cs="Times New Roman"/>
          <w:sz w:val="28"/>
          <w:szCs w:val="28"/>
        </w:rPr>
        <w:t xml:space="preserve">В связи с обращением </w:t>
      </w:r>
      <w:r w:rsidRPr="008C63B3">
        <w:rPr>
          <w:rFonts w:ascii="Times New Roman" w:hAnsi="Times New Roman" w:cs="Times New Roman"/>
          <w:sz w:val="28"/>
          <w:szCs w:val="28"/>
        </w:rPr>
        <w:t>ООО</w:t>
      </w:r>
      <w:r w:rsidRPr="008C63B3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8C63B3">
        <w:rPr>
          <w:rFonts w:ascii="Times New Roman" w:hAnsi="Times New Roman" w:cs="Times New Roman"/>
          <w:color w:val="000000"/>
          <w:sz w:val="28"/>
          <w:szCs w:val="28"/>
        </w:rPr>
        <w:t>Архитектурное Бюро АБ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bookmarkStart w:id="0" w:name="_GoBack"/>
      <w:bookmarkEnd w:id="0"/>
      <w:r w:rsidRPr="008C63B3">
        <w:rPr>
          <w:rFonts w:ascii="Times New Roman" w:hAnsi="Times New Roman" w:cs="Times New Roman"/>
          <w:color w:val="000000"/>
          <w:sz w:val="28"/>
          <w:szCs w:val="28"/>
        </w:rPr>
        <w:t>», в</w:t>
      </w:r>
      <w:r w:rsidR="00901F73" w:rsidRPr="008C63B3">
        <w:rPr>
          <w:rFonts w:ascii="Times New Roman" w:hAnsi="Times New Roman" w:cs="Times New Roman"/>
          <w:sz w:val="28"/>
          <w:szCs w:val="28"/>
        </w:rPr>
        <w:t xml:space="preserve"> соответствии со статьями 42, 45, 46 Градостроительного кодекса Российской Федерации, согласно постановлениям Правительства Российской Федерации от 02.04.2022 №575, Кабинета Министров Республики Татарстан от 10.02.2023 №132 </w:t>
      </w:r>
      <w:r w:rsidR="00794EC1" w:rsidRPr="008C63B3">
        <w:rPr>
          <w:rFonts w:ascii="Times New Roman" w:hAnsi="Times New Roman" w:cs="Times New Roman"/>
          <w:sz w:val="28"/>
          <w:szCs w:val="28"/>
        </w:rPr>
        <w:t>постановляю:</w:t>
      </w:r>
    </w:p>
    <w:p w14:paraId="5F8664DC" w14:textId="65A5A6A9" w:rsidR="00794EC1" w:rsidRPr="008C63B3" w:rsidRDefault="00794EC1" w:rsidP="009E1AB7">
      <w:pPr>
        <w:spacing w:after="0"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3B3">
        <w:rPr>
          <w:rFonts w:ascii="Times New Roman" w:hAnsi="Times New Roman" w:cs="Times New Roman"/>
          <w:sz w:val="28"/>
          <w:szCs w:val="28"/>
        </w:rPr>
        <w:t xml:space="preserve">1. Утвердить изменения в проект планировки </w:t>
      </w:r>
      <w:r w:rsidR="00B7397C" w:rsidRPr="008C63B3">
        <w:rPr>
          <w:rFonts w:ascii="Times New Roman" w:hAnsi="Times New Roman" w:cs="Times New Roman"/>
          <w:sz w:val="28"/>
          <w:szCs w:val="28"/>
        </w:rPr>
        <w:t>территории</w:t>
      </w:r>
      <w:r w:rsidR="00E4788F" w:rsidRPr="008C63B3">
        <w:rPr>
          <w:rFonts w:ascii="Times New Roman" w:hAnsi="Times New Roman" w:cs="Times New Roman"/>
          <w:sz w:val="28"/>
          <w:szCs w:val="28"/>
        </w:rPr>
        <w:t xml:space="preserve"> </w:t>
      </w:r>
      <w:r w:rsidRPr="008C63B3">
        <w:rPr>
          <w:rFonts w:ascii="Times New Roman" w:hAnsi="Times New Roman" w:cs="Times New Roman"/>
          <w:bCs/>
          <w:sz w:val="28"/>
          <w:szCs w:val="28"/>
        </w:rPr>
        <w:t>“</w:t>
      </w:r>
      <w:r w:rsidR="00C8202E" w:rsidRPr="008C63B3">
        <w:rPr>
          <w:rFonts w:ascii="Times New Roman" w:hAnsi="Times New Roman" w:cs="Times New Roman"/>
          <w:bCs/>
          <w:sz w:val="28"/>
          <w:szCs w:val="28"/>
        </w:rPr>
        <w:t>Военный городок-32</w:t>
      </w:r>
      <w:r w:rsidRPr="008C63B3">
        <w:rPr>
          <w:rFonts w:ascii="Times New Roman" w:hAnsi="Times New Roman" w:cs="Times New Roman"/>
          <w:bCs/>
          <w:sz w:val="28"/>
          <w:szCs w:val="28"/>
        </w:rPr>
        <w:t>”</w:t>
      </w:r>
      <w:r w:rsidR="00E4788F" w:rsidRPr="008C63B3">
        <w:rPr>
          <w:rFonts w:ascii="Times New Roman" w:hAnsi="Times New Roman" w:cs="Times New Roman"/>
          <w:bCs/>
          <w:sz w:val="28"/>
          <w:szCs w:val="28"/>
        </w:rPr>
        <w:t>,</w:t>
      </w:r>
      <w:r w:rsidRPr="008C63B3">
        <w:rPr>
          <w:rFonts w:ascii="Times New Roman" w:hAnsi="Times New Roman" w:cs="Times New Roman"/>
          <w:sz w:val="28"/>
          <w:szCs w:val="28"/>
        </w:rPr>
        <w:t xml:space="preserve"> утвержденный постановлением Исполнительного комитета г.Казани от </w:t>
      </w:r>
      <w:r w:rsidR="00C8202E" w:rsidRPr="008C63B3">
        <w:rPr>
          <w:rFonts w:ascii="Times New Roman" w:hAnsi="Times New Roman" w:cs="Times New Roman"/>
          <w:sz w:val="28"/>
          <w:szCs w:val="28"/>
        </w:rPr>
        <w:t>12.08.2020 №2194</w:t>
      </w:r>
      <w:r w:rsidR="00C8202E" w:rsidRPr="008C63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63B3">
        <w:rPr>
          <w:rFonts w:ascii="Times New Roman" w:hAnsi="Times New Roman" w:cs="Times New Roman"/>
          <w:sz w:val="28"/>
          <w:szCs w:val="28"/>
        </w:rPr>
        <w:t xml:space="preserve">путем утверждения отдельных его частей согласно </w:t>
      </w:r>
      <w:proofErr w:type="gramStart"/>
      <w:r w:rsidRPr="008C63B3">
        <w:rPr>
          <w:rFonts w:ascii="Times New Roman" w:hAnsi="Times New Roman" w:cs="Times New Roman"/>
          <w:sz w:val="28"/>
          <w:szCs w:val="28"/>
        </w:rPr>
        <w:t>приложению</w:t>
      </w:r>
      <w:proofErr w:type="gramEnd"/>
      <w:r w:rsidRPr="008C63B3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14:paraId="41D82CE1" w14:textId="3CA4F3C9" w:rsidR="00794EC1" w:rsidRPr="00C4369B" w:rsidRDefault="00794EC1" w:rsidP="009E1AB7">
      <w:pPr>
        <w:spacing w:after="0"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69B">
        <w:rPr>
          <w:rFonts w:ascii="Times New Roman" w:hAnsi="Times New Roman" w:cs="Times New Roman"/>
          <w:sz w:val="28"/>
          <w:szCs w:val="28"/>
        </w:rPr>
        <w:t xml:space="preserve">2. Опубликовать настоящее постановление </w:t>
      </w:r>
      <w:r w:rsidR="00C4369B" w:rsidRPr="00C4369B">
        <w:rPr>
          <w:rFonts w:ascii="Times New Roman" w:hAnsi="Times New Roman" w:cs="Times New Roman"/>
          <w:sz w:val="28"/>
          <w:szCs w:val="28"/>
        </w:rPr>
        <w:t>за исключением приложения №2 к изменениям, вносимым в проект планировки территории «Военный городок-32», утвержденный постановлением Исполнительного комитета г.Казани от 12.08.2020 №2194</w:t>
      </w:r>
      <w:r w:rsidR="00C4369B" w:rsidRPr="00C436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369B" w:rsidRPr="00C4369B">
        <w:rPr>
          <w:rFonts w:ascii="Times New Roman" w:hAnsi="Times New Roman" w:cs="Times New Roman"/>
          <w:sz w:val="28"/>
          <w:szCs w:val="28"/>
        </w:rPr>
        <w:t xml:space="preserve">(материалы для служебного пользования), </w:t>
      </w:r>
      <w:r w:rsidRPr="00C4369B">
        <w:rPr>
          <w:rFonts w:ascii="Times New Roman" w:hAnsi="Times New Roman" w:cs="Times New Roman"/>
          <w:sz w:val="28"/>
          <w:szCs w:val="28"/>
        </w:rPr>
        <w:t>в Сборнике документов и правовых актов муниципального образования города Казани и разместить его на официальном портале органов местного самоуправления города Казани.</w:t>
      </w:r>
    </w:p>
    <w:p w14:paraId="1D3E8F3A" w14:textId="77777777" w:rsidR="00794EC1" w:rsidRPr="00C4369B" w:rsidRDefault="00794EC1" w:rsidP="009E1AB7">
      <w:pPr>
        <w:spacing w:after="0"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69B">
        <w:rPr>
          <w:rFonts w:ascii="Times New Roman" w:hAnsi="Times New Roman" w:cs="Times New Roman"/>
          <w:sz w:val="28"/>
          <w:szCs w:val="28"/>
        </w:rPr>
        <w:t>3. Установить, что настоящее постановление вступает в силу со дня его официального опубликования.</w:t>
      </w:r>
    </w:p>
    <w:p w14:paraId="04097599" w14:textId="77777777" w:rsidR="00794EC1" w:rsidRPr="00C4369B" w:rsidRDefault="00794EC1" w:rsidP="009E1AB7">
      <w:pPr>
        <w:spacing w:after="0"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69B">
        <w:rPr>
          <w:rFonts w:ascii="Times New Roman" w:hAnsi="Times New Roman" w:cs="Times New Roman"/>
          <w:sz w:val="28"/>
          <w:szCs w:val="28"/>
        </w:rPr>
        <w:t xml:space="preserve">4. Контроль за выполнением настоящего постановления возложить на заместителя Руководителя Исполнительного комитета г.Казани </w:t>
      </w:r>
      <w:proofErr w:type="spellStart"/>
      <w:r w:rsidRPr="00C4369B">
        <w:rPr>
          <w:rFonts w:ascii="Times New Roman" w:hAnsi="Times New Roman" w:cs="Times New Roman"/>
          <w:sz w:val="28"/>
          <w:szCs w:val="28"/>
        </w:rPr>
        <w:t>А.Р.Нигматзянова</w:t>
      </w:r>
      <w:proofErr w:type="spellEnd"/>
    </w:p>
    <w:p w14:paraId="79F113AB" w14:textId="77777777" w:rsidR="00794EC1" w:rsidRPr="00794EC1" w:rsidRDefault="00794EC1" w:rsidP="00794EC1">
      <w:pPr>
        <w:spacing w:line="288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EC1">
        <w:rPr>
          <w:rFonts w:ascii="Times New Roman" w:hAnsi="Times New Roman" w:cs="Times New Roman"/>
          <w:b/>
          <w:sz w:val="28"/>
          <w:szCs w:val="28"/>
        </w:rPr>
        <w:t>_________________</w:t>
      </w:r>
    </w:p>
    <w:p w14:paraId="56DFE2C8" w14:textId="5EAB5C7B" w:rsidR="00007649" w:rsidRPr="00595BA7" w:rsidRDefault="00007649" w:rsidP="00595BA7">
      <w:pPr>
        <w:pStyle w:val="1"/>
        <w:spacing w:before="0" w:after="0" w:line="276" w:lineRule="auto"/>
        <w:ind w:left="6379" w:right="-993"/>
        <w:rPr>
          <w:rFonts w:ascii="Times New Roman" w:hAnsi="Times New Roman" w:cs="Times New Roman"/>
          <w:b w:val="0"/>
          <w:sz w:val="28"/>
          <w:szCs w:val="28"/>
        </w:rPr>
      </w:pPr>
      <w:r w:rsidRPr="00595BA7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</w:t>
      </w:r>
    </w:p>
    <w:p w14:paraId="3BB0DBAB" w14:textId="77777777" w:rsidR="00595BA7" w:rsidRPr="00595BA7" w:rsidRDefault="00007649" w:rsidP="00595BA7">
      <w:pPr>
        <w:pStyle w:val="1"/>
        <w:spacing w:before="0" w:after="0" w:line="276" w:lineRule="auto"/>
        <w:ind w:left="6379" w:right="-993"/>
        <w:rPr>
          <w:rFonts w:ascii="Times New Roman" w:hAnsi="Times New Roman" w:cs="Times New Roman"/>
          <w:b w:val="0"/>
          <w:sz w:val="28"/>
          <w:szCs w:val="28"/>
        </w:rPr>
      </w:pPr>
      <w:r w:rsidRPr="00595BA7">
        <w:rPr>
          <w:rFonts w:ascii="Times New Roman" w:hAnsi="Times New Roman" w:cs="Times New Roman"/>
          <w:b w:val="0"/>
          <w:sz w:val="28"/>
          <w:szCs w:val="28"/>
        </w:rPr>
        <w:t>к постановлению</w:t>
      </w:r>
      <w:r w:rsidR="00595BA7" w:rsidRPr="00595BA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14:paraId="7165C25A" w14:textId="0AE80930" w:rsidR="00007649" w:rsidRPr="00595BA7" w:rsidRDefault="00007649" w:rsidP="00595BA7">
      <w:pPr>
        <w:pStyle w:val="1"/>
        <w:spacing w:before="0" w:after="0" w:line="276" w:lineRule="auto"/>
        <w:ind w:left="6379" w:right="-993"/>
        <w:rPr>
          <w:rFonts w:ascii="Times New Roman" w:hAnsi="Times New Roman" w:cs="Times New Roman"/>
          <w:b w:val="0"/>
          <w:sz w:val="28"/>
          <w:szCs w:val="28"/>
        </w:rPr>
      </w:pPr>
      <w:r w:rsidRPr="00595BA7">
        <w:rPr>
          <w:rFonts w:ascii="Times New Roman" w:hAnsi="Times New Roman" w:cs="Times New Roman"/>
          <w:b w:val="0"/>
          <w:sz w:val="28"/>
          <w:szCs w:val="28"/>
        </w:rPr>
        <w:t>Исполнительного комитета г.Казани</w:t>
      </w:r>
    </w:p>
    <w:p w14:paraId="67DDE031" w14:textId="77777777" w:rsidR="00007649" w:rsidRPr="00595BA7" w:rsidRDefault="00007649" w:rsidP="00595BA7">
      <w:pPr>
        <w:ind w:left="6379" w:right="-993"/>
        <w:rPr>
          <w:rFonts w:ascii="Times New Roman" w:hAnsi="Times New Roman" w:cs="Times New Roman"/>
          <w:sz w:val="28"/>
          <w:szCs w:val="28"/>
        </w:rPr>
      </w:pPr>
      <w:r w:rsidRPr="00595BA7">
        <w:rPr>
          <w:rFonts w:ascii="Times New Roman" w:hAnsi="Times New Roman" w:cs="Times New Roman"/>
          <w:sz w:val="28"/>
          <w:szCs w:val="28"/>
        </w:rPr>
        <w:t>от___________ № _______</w:t>
      </w:r>
    </w:p>
    <w:p w14:paraId="45EEAE6A" w14:textId="77777777" w:rsidR="00007649" w:rsidRPr="00B62EFA" w:rsidRDefault="00007649" w:rsidP="00595BA7">
      <w:pPr>
        <w:pStyle w:val="a5"/>
        <w:spacing w:line="276" w:lineRule="auto"/>
        <w:ind w:firstLine="397"/>
        <w:jc w:val="left"/>
        <w:rPr>
          <w:b w:val="0"/>
          <w:sz w:val="28"/>
          <w:szCs w:val="28"/>
        </w:rPr>
      </w:pPr>
    </w:p>
    <w:p w14:paraId="009101AF" w14:textId="75E7724B" w:rsidR="00727B54" w:rsidRPr="00B62EFA" w:rsidRDefault="00007649" w:rsidP="00595BA7">
      <w:pPr>
        <w:widowControl w:val="0"/>
        <w:tabs>
          <w:tab w:val="left" w:pos="0"/>
        </w:tabs>
        <w:spacing w:after="0"/>
        <w:ind w:firstLine="397"/>
        <w:jc w:val="center"/>
        <w:outlineLvl w:val="0"/>
        <w:rPr>
          <w:rFonts w:ascii="Times New Roman" w:hAnsi="Times New Roman" w:cs="Times New Roman"/>
          <w:b/>
          <w:iCs/>
          <w:kern w:val="32"/>
          <w:sz w:val="28"/>
          <w:szCs w:val="28"/>
        </w:rPr>
      </w:pPr>
      <w:r w:rsidRPr="00B62EFA">
        <w:rPr>
          <w:rFonts w:ascii="Times New Roman" w:hAnsi="Times New Roman" w:cs="Times New Roman"/>
          <w:b/>
          <w:iCs/>
          <w:kern w:val="32"/>
          <w:sz w:val="28"/>
          <w:szCs w:val="28"/>
        </w:rPr>
        <w:t>Изменения, вносимые в проект планировки территории «</w:t>
      </w:r>
      <w:r w:rsidR="00A27B89">
        <w:rPr>
          <w:rFonts w:ascii="Times New Roman" w:hAnsi="Times New Roman" w:cs="Times New Roman"/>
          <w:b/>
          <w:iCs/>
          <w:kern w:val="32"/>
          <w:sz w:val="28"/>
          <w:szCs w:val="28"/>
        </w:rPr>
        <w:t>Военный городок-32</w:t>
      </w:r>
      <w:r w:rsidRPr="00B62EFA">
        <w:rPr>
          <w:rFonts w:ascii="Times New Roman" w:hAnsi="Times New Roman" w:cs="Times New Roman"/>
          <w:b/>
          <w:iCs/>
          <w:kern w:val="32"/>
          <w:sz w:val="28"/>
          <w:szCs w:val="28"/>
        </w:rPr>
        <w:t xml:space="preserve">», утвержденный постановлением </w:t>
      </w:r>
    </w:p>
    <w:p w14:paraId="70A5E096" w14:textId="047F0543" w:rsidR="00007649" w:rsidRPr="00B62EFA" w:rsidRDefault="00007649" w:rsidP="00595BA7">
      <w:pPr>
        <w:widowControl w:val="0"/>
        <w:tabs>
          <w:tab w:val="left" w:pos="0"/>
        </w:tabs>
        <w:spacing w:after="0"/>
        <w:ind w:firstLine="397"/>
        <w:jc w:val="center"/>
        <w:outlineLvl w:val="0"/>
        <w:rPr>
          <w:rFonts w:ascii="Times New Roman" w:hAnsi="Times New Roman" w:cs="Times New Roman"/>
          <w:b/>
          <w:iCs/>
          <w:kern w:val="32"/>
          <w:sz w:val="28"/>
          <w:szCs w:val="28"/>
        </w:rPr>
      </w:pPr>
      <w:r w:rsidRPr="00B62EFA">
        <w:rPr>
          <w:rFonts w:ascii="Times New Roman" w:hAnsi="Times New Roman" w:cs="Times New Roman"/>
          <w:b/>
          <w:iCs/>
          <w:kern w:val="32"/>
          <w:sz w:val="28"/>
          <w:szCs w:val="28"/>
        </w:rPr>
        <w:t xml:space="preserve">Исполнительного комитета г. Казани от </w:t>
      </w:r>
      <w:r w:rsidR="00350DC0" w:rsidRPr="00B62EFA">
        <w:rPr>
          <w:rFonts w:ascii="Times New Roman" w:hAnsi="Times New Roman" w:cs="Times New Roman"/>
          <w:b/>
          <w:iCs/>
          <w:kern w:val="32"/>
          <w:sz w:val="28"/>
          <w:szCs w:val="28"/>
        </w:rPr>
        <w:t>12.08.2020</w:t>
      </w:r>
      <w:r w:rsidRPr="00B62EFA">
        <w:rPr>
          <w:rFonts w:ascii="Times New Roman" w:hAnsi="Times New Roman" w:cs="Times New Roman"/>
          <w:b/>
          <w:iCs/>
          <w:kern w:val="32"/>
          <w:sz w:val="28"/>
          <w:szCs w:val="28"/>
        </w:rPr>
        <w:t xml:space="preserve"> №</w:t>
      </w:r>
      <w:r w:rsidR="004241AE" w:rsidRPr="00B62EFA">
        <w:rPr>
          <w:rFonts w:ascii="Times New Roman" w:hAnsi="Times New Roman" w:cs="Times New Roman"/>
          <w:b/>
          <w:iCs/>
          <w:kern w:val="32"/>
          <w:sz w:val="28"/>
          <w:szCs w:val="28"/>
        </w:rPr>
        <w:t>21</w:t>
      </w:r>
      <w:r w:rsidR="00350DC0" w:rsidRPr="00B62EFA">
        <w:rPr>
          <w:rFonts w:ascii="Times New Roman" w:hAnsi="Times New Roman" w:cs="Times New Roman"/>
          <w:b/>
          <w:iCs/>
          <w:kern w:val="32"/>
          <w:sz w:val="28"/>
          <w:szCs w:val="28"/>
        </w:rPr>
        <w:t>94</w:t>
      </w:r>
    </w:p>
    <w:p w14:paraId="26A5D0A8" w14:textId="77777777" w:rsidR="00007649" w:rsidRPr="00B62EFA" w:rsidRDefault="00007649" w:rsidP="00595BA7">
      <w:pPr>
        <w:tabs>
          <w:tab w:val="left" w:pos="0"/>
        </w:tabs>
        <w:spacing w:after="0"/>
        <w:ind w:firstLine="397"/>
        <w:jc w:val="center"/>
        <w:outlineLvl w:val="0"/>
        <w:rPr>
          <w:rFonts w:ascii="Times New Roman" w:hAnsi="Times New Roman" w:cs="Times New Roman"/>
          <w:b/>
          <w:iCs/>
          <w:kern w:val="32"/>
          <w:sz w:val="28"/>
          <w:szCs w:val="28"/>
        </w:rPr>
      </w:pPr>
      <w:r w:rsidRPr="00B62E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24281BE" w14:textId="77777777" w:rsidR="00007649" w:rsidRPr="00B62EFA" w:rsidRDefault="00007649" w:rsidP="00595BA7">
      <w:pPr>
        <w:tabs>
          <w:tab w:val="left" w:pos="426"/>
        </w:tabs>
        <w:ind w:firstLine="39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62EFA">
        <w:rPr>
          <w:rFonts w:ascii="Times New Roman" w:hAnsi="Times New Roman" w:cs="Times New Roman"/>
          <w:sz w:val="28"/>
          <w:szCs w:val="28"/>
        </w:rPr>
        <w:t>Данные изменения выполняются в целях изменения местоположения границ зон планируемого размещения объектов капитального строительства.</w:t>
      </w:r>
    </w:p>
    <w:p w14:paraId="6942F90E" w14:textId="4054D243" w:rsidR="00B62EFA" w:rsidRPr="00B62EFA" w:rsidRDefault="00B62EFA" w:rsidP="00595BA7">
      <w:pPr>
        <w:pStyle w:val="a7"/>
        <w:numPr>
          <w:ilvl w:val="0"/>
          <w:numId w:val="25"/>
        </w:numPr>
        <w:tabs>
          <w:tab w:val="left" w:pos="426"/>
        </w:tabs>
        <w:ind w:left="0" w:firstLine="397"/>
        <w:jc w:val="both"/>
        <w:outlineLvl w:val="0"/>
        <w:rPr>
          <w:rFonts w:ascii="Times New Roman" w:hAnsi="Times New Roman" w:cs="Times New Roman"/>
          <w:iCs/>
          <w:kern w:val="32"/>
          <w:sz w:val="28"/>
          <w:szCs w:val="28"/>
        </w:rPr>
      </w:pPr>
      <w:r w:rsidRPr="00B62EFA">
        <w:rPr>
          <w:rFonts w:ascii="Times New Roman" w:hAnsi="Times New Roman" w:cs="Times New Roman"/>
          <w:sz w:val="28"/>
          <w:szCs w:val="28"/>
        </w:rPr>
        <w:t>Чертеж планировки территории с указанием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0A6A3E">
        <w:rPr>
          <w:rFonts w:ascii="Times New Roman" w:hAnsi="Times New Roman" w:cs="Times New Roman"/>
          <w:sz w:val="28"/>
          <w:szCs w:val="28"/>
        </w:rPr>
        <w:t xml:space="preserve"> </w:t>
      </w:r>
      <w:r w:rsidR="00F64EF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64EFD" w:rsidRPr="00F64EFD">
        <w:rPr>
          <w:rFonts w:ascii="Times New Roman" w:hAnsi="Times New Roman" w:cs="Times New Roman"/>
          <w:sz w:val="28"/>
          <w:szCs w:val="28"/>
        </w:rPr>
        <w:t xml:space="preserve"> </w:t>
      </w:r>
      <w:r w:rsidR="00F64EFD">
        <w:rPr>
          <w:rFonts w:ascii="Times New Roman" w:hAnsi="Times New Roman" w:cs="Times New Roman"/>
          <w:sz w:val="28"/>
          <w:szCs w:val="28"/>
        </w:rPr>
        <w:t xml:space="preserve">перечнем координат </w:t>
      </w:r>
      <w:r w:rsidR="004B684A">
        <w:rPr>
          <w:rFonts w:ascii="Times New Roman" w:hAnsi="Times New Roman" w:cs="Times New Roman"/>
          <w:sz w:val="28"/>
          <w:szCs w:val="28"/>
        </w:rPr>
        <w:t xml:space="preserve">характерных точек </w:t>
      </w:r>
      <w:r w:rsidR="00F64EFD">
        <w:rPr>
          <w:rFonts w:ascii="Times New Roman" w:hAnsi="Times New Roman" w:cs="Times New Roman"/>
          <w:sz w:val="28"/>
          <w:szCs w:val="28"/>
        </w:rPr>
        <w:t xml:space="preserve">устанавливаемых красных линий </w:t>
      </w:r>
      <w:r w:rsidRPr="00B62EFA">
        <w:rPr>
          <w:rFonts w:ascii="Times New Roman" w:hAnsi="Times New Roman" w:cs="Times New Roman"/>
          <w:sz w:val="28"/>
          <w:szCs w:val="28"/>
        </w:rPr>
        <w:t xml:space="preserve">изложить согласно приложению №1 </w:t>
      </w:r>
      <w:r w:rsidR="00F64EFD">
        <w:rPr>
          <w:rFonts w:ascii="Times New Roman" w:hAnsi="Times New Roman" w:cs="Times New Roman"/>
          <w:sz w:val="28"/>
          <w:szCs w:val="28"/>
        </w:rPr>
        <w:t xml:space="preserve">и приложению №2 </w:t>
      </w:r>
      <w:r w:rsidRPr="00B62EFA">
        <w:rPr>
          <w:rFonts w:ascii="Times New Roman" w:hAnsi="Times New Roman" w:cs="Times New Roman"/>
          <w:sz w:val="28"/>
          <w:szCs w:val="28"/>
        </w:rPr>
        <w:t>к настоящим изменениям.</w:t>
      </w:r>
    </w:p>
    <w:p w14:paraId="774FFFCB" w14:textId="556DE2DA" w:rsidR="00007649" w:rsidRPr="00B62EFA" w:rsidRDefault="000A6A3E" w:rsidP="00595BA7">
      <w:pPr>
        <w:pStyle w:val="a3"/>
        <w:numPr>
          <w:ilvl w:val="0"/>
          <w:numId w:val="25"/>
        </w:numPr>
        <w:spacing w:after="0" w:line="276" w:lineRule="auto"/>
        <w:ind w:left="0" w:firstLine="397"/>
        <w:jc w:val="both"/>
      </w:pPr>
      <w:r>
        <w:t xml:space="preserve">В </w:t>
      </w:r>
      <w:r w:rsidR="001C4A8A">
        <w:t>Раздел</w:t>
      </w:r>
      <w:r>
        <w:t>е 1</w:t>
      </w:r>
      <w:r w:rsidR="001862EE">
        <w:t>.</w:t>
      </w:r>
      <w:r w:rsidR="00B04CC6" w:rsidRPr="00B62EFA">
        <w:rPr>
          <w:bCs/>
        </w:rPr>
        <w:t xml:space="preserve"> «</w:t>
      </w:r>
      <w:r w:rsidR="00350DC0" w:rsidRPr="00B62EFA">
        <w:rPr>
          <w:bCs/>
        </w:rPr>
        <w:t>Параметры застройки территории</w:t>
      </w:r>
      <w:r w:rsidR="00B04CC6" w:rsidRPr="00B62EFA">
        <w:rPr>
          <w:bCs/>
        </w:rPr>
        <w:t>»</w:t>
      </w:r>
      <w:r w:rsidR="00B04CC6" w:rsidRPr="00B62EFA">
        <w:t xml:space="preserve"> </w:t>
      </w:r>
      <w:r>
        <w:t>части</w:t>
      </w:r>
      <w:r w:rsidR="00007649" w:rsidRPr="00B62EFA">
        <w:t xml:space="preserve"> </w:t>
      </w:r>
      <w:r w:rsidR="008B2EAD" w:rsidRPr="00B62EFA">
        <w:t>«</w:t>
      </w:r>
      <w:r w:rsidR="00A21D83" w:rsidRPr="00B62EFA">
        <w:t>I</w:t>
      </w:r>
      <w:r w:rsidR="00C1210B" w:rsidRPr="00B62EFA">
        <w:rPr>
          <w:lang w:val="en-US"/>
        </w:rPr>
        <w:t>I</w:t>
      </w:r>
      <w:r w:rsidR="00A21D83" w:rsidRPr="00B62EFA">
        <w:t>. Положение о характеристиках планируемого развития территории</w:t>
      </w:r>
      <w:r w:rsidR="008B2EAD" w:rsidRPr="00B62EFA">
        <w:t>»</w:t>
      </w:r>
      <w:r w:rsidR="003A40B6" w:rsidRPr="00B62EFA">
        <w:t>:</w:t>
      </w:r>
    </w:p>
    <w:p w14:paraId="2EE78D9F" w14:textId="4C55F95D" w:rsidR="00944A57" w:rsidRPr="00B62EFA" w:rsidRDefault="001862EE" w:rsidP="00595BA7">
      <w:pPr>
        <w:pStyle w:val="a3"/>
        <w:numPr>
          <w:ilvl w:val="1"/>
          <w:numId w:val="25"/>
        </w:numPr>
        <w:spacing w:after="0" w:line="276" w:lineRule="auto"/>
        <w:ind w:left="0" w:firstLine="397"/>
        <w:jc w:val="both"/>
      </w:pPr>
      <w:r>
        <w:t>В абзаце 4 «</w:t>
      </w:r>
      <w:r w:rsidR="0047367F">
        <w:t>з</w:t>
      </w:r>
      <w:r w:rsidR="00350DC0" w:rsidRPr="00B62EFA">
        <w:t>она многоквартирной жилой застройки</w:t>
      </w:r>
      <w:r>
        <w:t>»</w:t>
      </w:r>
      <w:r w:rsidR="00350DC0" w:rsidRPr="00B62EFA">
        <w:t xml:space="preserve"> - число «41,72» заменить на «</w:t>
      </w:r>
      <w:r w:rsidR="00277F87" w:rsidRPr="00B62EFA">
        <w:t>26,</w:t>
      </w:r>
      <w:r w:rsidR="007D45F6">
        <w:t>35</w:t>
      </w:r>
      <w:r w:rsidR="00350DC0" w:rsidRPr="00B62EFA">
        <w:t xml:space="preserve">»; </w:t>
      </w:r>
    </w:p>
    <w:p w14:paraId="48AB2F53" w14:textId="1D0871EE" w:rsidR="00350DC0" w:rsidRPr="00B62EFA" w:rsidRDefault="001862EE" w:rsidP="00595BA7">
      <w:pPr>
        <w:pStyle w:val="a3"/>
        <w:numPr>
          <w:ilvl w:val="1"/>
          <w:numId w:val="25"/>
        </w:numPr>
        <w:spacing w:after="0" w:line="276" w:lineRule="auto"/>
        <w:ind w:left="0" w:firstLine="397"/>
        <w:jc w:val="both"/>
      </w:pPr>
      <w:r>
        <w:t>В абзаце 6 «</w:t>
      </w:r>
      <w:r w:rsidR="00350DC0" w:rsidRPr="00B62EFA">
        <w:t>многоэтажной планируемой жилой застройки</w:t>
      </w:r>
      <w:r>
        <w:t>»</w:t>
      </w:r>
      <w:r w:rsidR="00350DC0" w:rsidRPr="00B62EFA">
        <w:t xml:space="preserve"> – число «25,3» заменить на «</w:t>
      </w:r>
      <w:r w:rsidR="007D45F6">
        <w:t>23,74</w:t>
      </w:r>
      <w:r w:rsidR="00350DC0" w:rsidRPr="00B62EFA">
        <w:t>»;</w:t>
      </w:r>
    </w:p>
    <w:p w14:paraId="09C754DF" w14:textId="27EA5EDB" w:rsidR="00277F87" w:rsidRPr="00B62EFA" w:rsidRDefault="001862EE" w:rsidP="00595BA7">
      <w:pPr>
        <w:pStyle w:val="a3"/>
        <w:numPr>
          <w:ilvl w:val="1"/>
          <w:numId w:val="25"/>
        </w:numPr>
        <w:spacing w:after="0" w:line="276" w:lineRule="auto"/>
        <w:ind w:left="0" w:firstLine="397"/>
        <w:jc w:val="both"/>
      </w:pPr>
      <w:r>
        <w:t>В абзаце 7 «</w:t>
      </w:r>
      <w:r w:rsidR="00277F87" w:rsidRPr="00B62EFA">
        <w:t>существующей 2-3-этажной многоквартирной застройк</w:t>
      </w:r>
      <w:r w:rsidR="005D7DFA">
        <w:t>и</w:t>
      </w:r>
      <w:r>
        <w:t>»</w:t>
      </w:r>
      <w:r w:rsidR="005D7DFA">
        <w:t xml:space="preserve"> – число «2,2» заменить на «2,6</w:t>
      </w:r>
      <w:r w:rsidR="00277F87" w:rsidRPr="00B62EFA">
        <w:t>1»</w:t>
      </w:r>
      <w:r>
        <w:t>»</w:t>
      </w:r>
    </w:p>
    <w:p w14:paraId="0684F7B2" w14:textId="4622A43A" w:rsidR="00944A57" w:rsidRPr="005D7DFA" w:rsidRDefault="001862EE" w:rsidP="00595BA7">
      <w:pPr>
        <w:pStyle w:val="a3"/>
        <w:numPr>
          <w:ilvl w:val="1"/>
          <w:numId w:val="25"/>
        </w:numPr>
        <w:spacing w:after="0" w:line="276" w:lineRule="auto"/>
        <w:ind w:left="0" w:firstLine="397"/>
        <w:jc w:val="both"/>
      </w:pPr>
      <w:r>
        <w:t>В абзаце 8 «</w:t>
      </w:r>
      <w:r w:rsidR="005D7DFA">
        <w:t>з</w:t>
      </w:r>
      <w:r w:rsidR="00944A57" w:rsidRPr="005D7DFA">
        <w:t>она обслуживания населения</w:t>
      </w:r>
      <w:r>
        <w:t>»</w:t>
      </w:r>
      <w:r w:rsidR="00944A57" w:rsidRPr="005D7DFA">
        <w:t xml:space="preserve"> – </w:t>
      </w:r>
      <w:r w:rsidR="00E36B3E" w:rsidRPr="005D7DFA">
        <w:t>число «</w:t>
      </w:r>
      <w:r w:rsidR="00944A57" w:rsidRPr="005D7DFA">
        <w:t>0,40</w:t>
      </w:r>
      <w:r w:rsidR="00E36B3E" w:rsidRPr="005D7DFA">
        <w:t>» заменить на «</w:t>
      </w:r>
      <w:r w:rsidR="00277F87" w:rsidRPr="005D7DFA">
        <w:t>7,0</w:t>
      </w:r>
      <w:r w:rsidR="00A4628C">
        <w:t>8</w:t>
      </w:r>
      <w:r w:rsidR="00277F87" w:rsidRPr="005D7DFA">
        <w:t>4</w:t>
      </w:r>
      <w:r w:rsidR="00E36B3E" w:rsidRPr="005D7DFA">
        <w:t>»</w:t>
      </w:r>
      <w:r>
        <w:t>»</w:t>
      </w:r>
    </w:p>
    <w:p w14:paraId="46B34695" w14:textId="592AF887" w:rsidR="00E36B3E" w:rsidRPr="005D7DFA" w:rsidRDefault="001862EE" w:rsidP="00595BA7">
      <w:pPr>
        <w:pStyle w:val="a3"/>
        <w:numPr>
          <w:ilvl w:val="1"/>
          <w:numId w:val="25"/>
        </w:numPr>
        <w:spacing w:after="0" w:line="276" w:lineRule="auto"/>
        <w:ind w:left="0" w:firstLine="397"/>
        <w:jc w:val="both"/>
      </w:pPr>
      <w:r>
        <w:t>В абзаце 11 «</w:t>
      </w:r>
      <w:r w:rsidR="005D7DFA">
        <w:t>з</w:t>
      </w:r>
      <w:r w:rsidR="00E36B3E" w:rsidRPr="005D7DFA">
        <w:t>она улиц</w:t>
      </w:r>
      <w:r>
        <w:t>»</w:t>
      </w:r>
      <w:r w:rsidR="00E36B3E" w:rsidRPr="005D7DFA">
        <w:t xml:space="preserve"> – число «17,24» заменить на «</w:t>
      </w:r>
      <w:r w:rsidR="006260D3">
        <w:t>17,43</w:t>
      </w:r>
      <w:r w:rsidR="00E36B3E" w:rsidRPr="005D7DFA">
        <w:t>»;</w:t>
      </w:r>
    </w:p>
    <w:p w14:paraId="5A0896D0" w14:textId="5FF7EEB0" w:rsidR="00E36B3E" w:rsidRPr="005D7DFA" w:rsidRDefault="001862EE" w:rsidP="00595BA7">
      <w:pPr>
        <w:pStyle w:val="a3"/>
        <w:numPr>
          <w:ilvl w:val="1"/>
          <w:numId w:val="25"/>
        </w:numPr>
        <w:spacing w:after="0" w:line="276" w:lineRule="auto"/>
        <w:ind w:left="0" w:firstLine="397"/>
        <w:jc w:val="both"/>
      </w:pPr>
      <w:r>
        <w:t>В абзаце 12 «</w:t>
      </w:r>
      <w:r w:rsidR="005D7DFA">
        <w:t>з</w:t>
      </w:r>
      <w:r w:rsidR="005C7354" w:rsidRPr="005D7DFA">
        <w:t>она рекреационно-ландшафтная</w:t>
      </w:r>
      <w:r>
        <w:t>»</w:t>
      </w:r>
      <w:r w:rsidR="005C7354" w:rsidRPr="005D7DFA">
        <w:t xml:space="preserve"> – число «18,0» заменить на «</w:t>
      </w:r>
      <w:r w:rsidR="00277F87" w:rsidRPr="005D7DFA">
        <w:t>14,</w:t>
      </w:r>
      <w:r w:rsidR="006260D3">
        <w:t>20</w:t>
      </w:r>
      <w:r w:rsidR="005C7354" w:rsidRPr="005D7DFA">
        <w:t>»;</w:t>
      </w:r>
    </w:p>
    <w:p w14:paraId="523DA179" w14:textId="55C01C73" w:rsidR="005C7354" w:rsidRPr="005D7DFA" w:rsidRDefault="001862EE" w:rsidP="00595BA7">
      <w:pPr>
        <w:pStyle w:val="a3"/>
        <w:numPr>
          <w:ilvl w:val="1"/>
          <w:numId w:val="25"/>
        </w:numPr>
        <w:spacing w:after="0" w:line="276" w:lineRule="auto"/>
        <w:ind w:left="0" w:firstLine="397"/>
        <w:jc w:val="both"/>
      </w:pPr>
      <w:r>
        <w:t>В абзаце 13 «</w:t>
      </w:r>
      <w:r w:rsidR="005D7DFA">
        <w:t>з</w:t>
      </w:r>
      <w:r w:rsidR="005C7354" w:rsidRPr="005D7DFA">
        <w:t>она объектов инженерной инфраструктуры</w:t>
      </w:r>
      <w:r>
        <w:t>»</w:t>
      </w:r>
      <w:r w:rsidR="005C7354" w:rsidRPr="005D7DFA">
        <w:t xml:space="preserve"> – число «0,37» заменить на «</w:t>
      </w:r>
      <w:r w:rsidR="00685850">
        <w:t>0,222</w:t>
      </w:r>
      <w:r w:rsidR="005C7354" w:rsidRPr="005D7DFA">
        <w:t>».</w:t>
      </w:r>
    </w:p>
    <w:p w14:paraId="3AFAB4CE" w14:textId="672C8D99" w:rsidR="00BC6D25" w:rsidRPr="005D7DFA" w:rsidRDefault="00C8175D" w:rsidP="00595BA7">
      <w:pPr>
        <w:pStyle w:val="a3"/>
        <w:numPr>
          <w:ilvl w:val="1"/>
          <w:numId w:val="25"/>
        </w:numPr>
        <w:spacing w:after="0" w:line="276" w:lineRule="auto"/>
        <w:ind w:left="0" w:firstLine="397"/>
        <w:jc w:val="both"/>
      </w:pPr>
      <w:r>
        <w:t>Д</w:t>
      </w:r>
      <w:r w:rsidR="005D7DFA">
        <w:t>ополнить абзацем</w:t>
      </w:r>
      <w:r w:rsidR="00BC6D25" w:rsidRPr="005D7DFA">
        <w:t>: «Проектом устанавливаются красные линии территорий общего пользования и красные линии озелененных территорий общего пользования в связи с проектируемыми у</w:t>
      </w:r>
      <w:r>
        <w:t>лицами местного значения, а так</w:t>
      </w:r>
      <w:r w:rsidR="00BC6D25" w:rsidRPr="005D7DFA">
        <w:t>же организацией бульвара. Также устанавливаются линии регулирования застройки (минимальные отступы от границ земельных участков), которые преимущественно совпадают с красными линиями территории и границами участка. По линиям регулирования застройки (минимальным отступам от границ земельных участков), в дальнейшем будут определены минимальные отступы строений от границ земельных участков. В случае осуществления кадастровых работ в отношении земельных участков проекта, отступы от вновь образованных границ земельных участков принимаются в соответствии с линиями регулирования застройки (минимальными отступами от границ земельных участков), отраженными на чертежах планировки территории, а в случае их отсутствия – равными нулю.»</w:t>
      </w:r>
    </w:p>
    <w:p w14:paraId="1698B1C2" w14:textId="0112F160" w:rsidR="005C7354" w:rsidRPr="006260D3" w:rsidRDefault="00C8175D" w:rsidP="00595BA7">
      <w:pPr>
        <w:pStyle w:val="a3"/>
        <w:numPr>
          <w:ilvl w:val="0"/>
          <w:numId w:val="25"/>
        </w:numPr>
        <w:spacing w:after="0" w:line="276" w:lineRule="auto"/>
        <w:ind w:left="0" w:firstLine="397"/>
        <w:jc w:val="both"/>
      </w:pPr>
      <w:r w:rsidRPr="006260D3">
        <w:t xml:space="preserve">В </w:t>
      </w:r>
      <w:r w:rsidR="001C4A8A" w:rsidRPr="006260D3">
        <w:t>Раздел</w:t>
      </w:r>
      <w:r w:rsidRPr="006260D3">
        <w:t>е</w:t>
      </w:r>
      <w:r w:rsidR="005C7354" w:rsidRPr="006260D3">
        <w:t xml:space="preserve"> 2. «Характеристика объектов капитального строительства»:</w:t>
      </w:r>
    </w:p>
    <w:p w14:paraId="1D441053" w14:textId="26DF7965" w:rsidR="005C7354" w:rsidRPr="006260D3" w:rsidRDefault="00C8175D" w:rsidP="00595BA7">
      <w:pPr>
        <w:pStyle w:val="a3"/>
        <w:numPr>
          <w:ilvl w:val="1"/>
          <w:numId w:val="25"/>
        </w:numPr>
        <w:spacing w:after="0" w:line="276" w:lineRule="auto"/>
        <w:ind w:left="0" w:firstLine="397"/>
        <w:jc w:val="both"/>
      </w:pPr>
      <w:r w:rsidRPr="006260D3">
        <w:t>Таблицу 1</w:t>
      </w:r>
      <w:r w:rsidR="005C7354" w:rsidRPr="006260D3">
        <w:t xml:space="preserve"> изложить в следующей редакции: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6"/>
        <w:gridCol w:w="851"/>
        <w:gridCol w:w="1136"/>
        <w:gridCol w:w="1134"/>
        <w:gridCol w:w="1134"/>
        <w:gridCol w:w="1275"/>
        <w:gridCol w:w="1275"/>
      </w:tblGrid>
      <w:tr w:rsidR="004C4D50" w:rsidRPr="004C4D50" w14:paraId="0EE47DF8" w14:textId="77777777" w:rsidTr="004C4D50">
        <w:trPr>
          <w:trHeight w:val="333"/>
        </w:trPr>
        <w:tc>
          <w:tcPr>
            <w:tcW w:w="709" w:type="dxa"/>
            <w:vMerge w:val="restar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0FC4187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№</w:t>
            </w:r>
          </w:p>
          <w:p w14:paraId="386AA3A5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п.п</w:t>
            </w:r>
            <w:proofErr w:type="spellEnd"/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66" w:type="dxa"/>
            <w:vMerge w:val="restar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E14D558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851" w:type="dxa"/>
            <w:vMerge w:val="restar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30497A18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 xml:space="preserve">Ед. </w:t>
            </w:r>
            <w:proofErr w:type="spellStart"/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измер</w:t>
            </w:r>
            <w:proofErr w:type="spellEnd"/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954" w:type="dxa"/>
            <w:gridSpan w:val="5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0DDDBE91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Количество*</w:t>
            </w:r>
          </w:p>
        </w:tc>
      </w:tr>
      <w:tr w:rsidR="004C4D50" w:rsidRPr="004C4D50" w14:paraId="3C08D600" w14:textId="77777777" w:rsidTr="004C4D50">
        <w:trPr>
          <w:trHeight w:val="880"/>
        </w:trPr>
        <w:tc>
          <w:tcPr>
            <w:tcW w:w="709" w:type="dxa"/>
            <w:vMerge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6EC15CE5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</w:p>
        </w:tc>
        <w:tc>
          <w:tcPr>
            <w:tcW w:w="2266" w:type="dxa"/>
            <w:vMerge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0B15BA2D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B9402EC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</w:p>
        </w:tc>
        <w:tc>
          <w:tcPr>
            <w:tcW w:w="1136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84108E0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1FE5DDA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ОП-1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663644A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ОЖ-1</w:t>
            </w:r>
          </w:p>
        </w:tc>
        <w:tc>
          <w:tcPr>
            <w:tcW w:w="127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4E0B3A88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ОЖ-2</w:t>
            </w:r>
          </w:p>
        </w:tc>
        <w:tc>
          <w:tcPr>
            <w:tcW w:w="1275" w:type="dxa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FD15078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уч. № 16:50:190301:380</w:t>
            </w:r>
          </w:p>
        </w:tc>
      </w:tr>
      <w:tr w:rsidR="004C4D50" w:rsidRPr="004C4D50" w14:paraId="11D6B9F2" w14:textId="77777777" w:rsidTr="004C4D50">
        <w:trPr>
          <w:trHeight w:val="423"/>
        </w:trPr>
        <w:tc>
          <w:tcPr>
            <w:tcW w:w="709" w:type="dxa"/>
            <w:shd w:val="clear" w:color="auto" w:fill="FFFFFF"/>
            <w:vAlign w:val="center"/>
          </w:tcPr>
          <w:p w14:paraId="3A067FA3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6" w:type="dxa"/>
            <w:shd w:val="clear" w:color="auto" w:fill="FFFFFF"/>
            <w:vAlign w:val="center"/>
          </w:tcPr>
          <w:p w14:paraId="265B6E8D" w14:textId="77777777" w:rsidR="00DD289F" w:rsidRPr="004C4D50" w:rsidRDefault="00DD289F" w:rsidP="00595BA7">
            <w:pPr>
              <w:spacing w:after="0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Территория зоны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1CACE500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136" w:type="dxa"/>
            <w:shd w:val="clear" w:color="auto" w:fill="FFFFFF"/>
            <w:vAlign w:val="center"/>
          </w:tcPr>
          <w:p w14:paraId="2FD9F94F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24,474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83E0A0A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0,732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F140044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3,58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1D5B1A5B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15,36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4B0ECCE1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4,8019</w:t>
            </w:r>
          </w:p>
        </w:tc>
      </w:tr>
      <w:tr w:rsidR="004C4D50" w:rsidRPr="004C4D50" w14:paraId="063140D9" w14:textId="77777777" w:rsidTr="004C4D50">
        <w:trPr>
          <w:trHeight w:val="415"/>
        </w:trPr>
        <w:tc>
          <w:tcPr>
            <w:tcW w:w="709" w:type="dxa"/>
            <w:shd w:val="clear" w:color="auto" w:fill="FFFFFF"/>
            <w:vAlign w:val="center"/>
          </w:tcPr>
          <w:p w14:paraId="75A82319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6" w:type="dxa"/>
            <w:shd w:val="clear" w:color="auto" w:fill="FFFFFF"/>
            <w:vAlign w:val="center"/>
          </w:tcPr>
          <w:p w14:paraId="4E575A09" w14:textId="77777777" w:rsidR="00DD289F" w:rsidRPr="004C4D50" w:rsidRDefault="00DD289F" w:rsidP="00595BA7">
            <w:pPr>
              <w:spacing w:after="0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Общая площадь квартир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825F11A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кв.м</w:t>
            </w:r>
          </w:p>
        </w:tc>
        <w:tc>
          <w:tcPr>
            <w:tcW w:w="1136" w:type="dxa"/>
            <w:shd w:val="clear" w:color="auto" w:fill="FFFFFF"/>
            <w:vAlign w:val="center"/>
          </w:tcPr>
          <w:p w14:paraId="329F2027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250 875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DA14A5E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FAEB597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30 210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7C793998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174 800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1A370F5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45 865</w:t>
            </w:r>
          </w:p>
        </w:tc>
      </w:tr>
      <w:tr w:rsidR="004C4D50" w:rsidRPr="004C4D50" w14:paraId="6A776C64" w14:textId="77777777" w:rsidTr="004C4D50">
        <w:trPr>
          <w:trHeight w:val="428"/>
        </w:trPr>
        <w:tc>
          <w:tcPr>
            <w:tcW w:w="709" w:type="dxa"/>
            <w:shd w:val="clear" w:color="auto" w:fill="FFFFFF"/>
            <w:vAlign w:val="center"/>
          </w:tcPr>
          <w:p w14:paraId="2A917024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266" w:type="dxa"/>
            <w:shd w:val="clear" w:color="auto" w:fill="FFFFFF"/>
            <w:vAlign w:val="center"/>
          </w:tcPr>
          <w:p w14:paraId="2887EE78" w14:textId="77777777" w:rsidR="00DD289F" w:rsidRPr="004C4D50" w:rsidRDefault="00DD289F" w:rsidP="00595BA7">
            <w:pPr>
              <w:spacing w:after="0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Процент застройки участков жилых домов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1D43FD3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136" w:type="dxa"/>
            <w:shd w:val="clear" w:color="auto" w:fill="FFFFFF"/>
            <w:vAlign w:val="center"/>
          </w:tcPr>
          <w:p w14:paraId="46A1270B" w14:textId="77777777" w:rsidR="00DD289F" w:rsidRPr="00643FA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F639CFA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не более 80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B89F458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не более 50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166F9F6D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не более 50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343C8B3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не более 50</w:t>
            </w:r>
          </w:p>
        </w:tc>
      </w:tr>
      <w:tr w:rsidR="004C4D50" w:rsidRPr="004C4D50" w14:paraId="43B84B94" w14:textId="77777777" w:rsidTr="004C4D50">
        <w:trPr>
          <w:trHeight w:val="883"/>
        </w:trPr>
        <w:tc>
          <w:tcPr>
            <w:tcW w:w="709" w:type="dxa"/>
            <w:shd w:val="clear" w:color="auto" w:fill="FFFFFF"/>
            <w:vAlign w:val="center"/>
          </w:tcPr>
          <w:p w14:paraId="028631B7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266" w:type="dxa"/>
            <w:shd w:val="clear" w:color="auto" w:fill="FFFFFF"/>
            <w:vAlign w:val="center"/>
          </w:tcPr>
          <w:p w14:paraId="712DF6D8" w14:textId="77777777" w:rsidR="00DD289F" w:rsidRPr="004C4D50" w:rsidRDefault="00DD289F" w:rsidP="00595BA7">
            <w:pPr>
              <w:spacing w:after="0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Общая площадь встроенных/</w:t>
            </w:r>
            <w:proofErr w:type="spellStart"/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отдельностоящих</w:t>
            </w:r>
            <w:proofErr w:type="spellEnd"/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 xml:space="preserve"> коммерческих помещений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B63B39C" w14:textId="77777777" w:rsidR="00DD289F" w:rsidRPr="00417787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17787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кв.м</w:t>
            </w:r>
          </w:p>
        </w:tc>
        <w:tc>
          <w:tcPr>
            <w:tcW w:w="1136" w:type="dxa"/>
            <w:shd w:val="clear" w:color="auto" w:fill="FFFFFF"/>
            <w:vAlign w:val="center"/>
          </w:tcPr>
          <w:p w14:paraId="0AEE2AE3" w14:textId="04CDECE6" w:rsidR="00DD289F" w:rsidRPr="00417787" w:rsidRDefault="00643FA0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17787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14 674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DEFF751" w14:textId="161994AA" w:rsidR="00DD289F" w:rsidRPr="00417787" w:rsidRDefault="006260D3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17787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4100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9EFC8C0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3008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6EF53DFF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5 000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1584E15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2 566</w:t>
            </w:r>
          </w:p>
        </w:tc>
      </w:tr>
      <w:tr w:rsidR="004C4D50" w:rsidRPr="004C4D50" w14:paraId="32B1E184" w14:textId="77777777" w:rsidTr="004C4D50">
        <w:trPr>
          <w:trHeight w:val="448"/>
        </w:trPr>
        <w:tc>
          <w:tcPr>
            <w:tcW w:w="709" w:type="dxa"/>
            <w:shd w:val="clear" w:color="auto" w:fill="FFFFFF"/>
            <w:vAlign w:val="center"/>
          </w:tcPr>
          <w:p w14:paraId="10383F57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266" w:type="dxa"/>
            <w:shd w:val="clear" w:color="auto" w:fill="FFFFFF"/>
            <w:vAlign w:val="center"/>
          </w:tcPr>
          <w:p w14:paraId="58E2A686" w14:textId="77777777" w:rsidR="00DD289F" w:rsidRPr="004C4D50" w:rsidRDefault="00DD289F" w:rsidP="00595BA7">
            <w:pPr>
              <w:spacing w:after="0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 xml:space="preserve">Жилищная обеспеченность 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0A1B4C2F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кв.м/ чел.</w:t>
            </w:r>
          </w:p>
        </w:tc>
        <w:tc>
          <w:tcPr>
            <w:tcW w:w="1136" w:type="dxa"/>
            <w:shd w:val="clear" w:color="auto" w:fill="FFFFFF"/>
            <w:vAlign w:val="center"/>
          </w:tcPr>
          <w:p w14:paraId="544650F5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89CB573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EE9CC94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30,0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0A5A0E67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30,0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BE74795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30,0</w:t>
            </w:r>
          </w:p>
        </w:tc>
      </w:tr>
      <w:tr w:rsidR="004C4D50" w:rsidRPr="004C4D50" w14:paraId="67C324F7" w14:textId="77777777" w:rsidTr="004C4D50">
        <w:trPr>
          <w:trHeight w:val="420"/>
        </w:trPr>
        <w:tc>
          <w:tcPr>
            <w:tcW w:w="709" w:type="dxa"/>
            <w:shd w:val="clear" w:color="auto" w:fill="FFFFFF"/>
            <w:vAlign w:val="center"/>
          </w:tcPr>
          <w:p w14:paraId="6D255C3E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266" w:type="dxa"/>
            <w:shd w:val="clear" w:color="auto" w:fill="FFFFFF"/>
            <w:vAlign w:val="center"/>
          </w:tcPr>
          <w:p w14:paraId="4D50A7D1" w14:textId="77777777" w:rsidR="00DD289F" w:rsidRPr="004C4D50" w:rsidRDefault="00DD289F" w:rsidP="00595BA7">
            <w:pPr>
              <w:spacing w:after="0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Население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A42C8FB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1136" w:type="dxa"/>
            <w:shd w:val="clear" w:color="auto" w:fill="FFFFFF"/>
            <w:vAlign w:val="center"/>
          </w:tcPr>
          <w:p w14:paraId="5F2506AB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8 363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A7DC4E2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5F6E81F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1007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C33B4D1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5 827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46ACA1AC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1 529</w:t>
            </w:r>
          </w:p>
        </w:tc>
      </w:tr>
      <w:tr w:rsidR="004C4D50" w:rsidRPr="004C4D50" w14:paraId="373166C5" w14:textId="77777777" w:rsidTr="004C4D50">
        <w:trPr>
          <w:trHeight w:val="420"/>
        </w:trPr>
        <w:tc>
          <w:tcPr>
            <w:tcW w:w="709" w:type="dxa"/>
            <w:shd w:val="clear" w:color="auto" w:fill="FFFFFF"/>
            <w:vAlign w:val="center"/>
          </w:tcPr>
          <w:p w14:paraId="446DFDA2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266" w:type="dxa"/>
            <w:shd w:val="clear" w:color="auto" w:fill="FFFFFF"/>
            <w:vAlign w:val="center"/>
          </w:tcPr>
          <w:p w14:paraId="4AA80AE4" w14:textId="77777777" w:rsidR="00DD289F" w:rsidRPr="004C4D50" w:rsidRDefault="00DD289F" w:rsidP="00595BA7">
            <w:pPr>
              <w:spacing w:after="0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М/мест предусмотрено**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2BB69AE8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м/м</w:t>
            </w:r>
          </w:p>
        </w:tc>
        <w:tc>
          <w:tcPr>
            <w:tcW w:w="1136" w:type="dxa"/>
            <w:shd w:val="clear" w:color="auto" w:fill="FFFFFF"/>
            <w:vAlign w:val="center"/>
          </w:tcPr>
          <w:p w14:paraId="1761741A" w14:textId="0CA25425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 xml:space="preserve">3 </w:t>
            </w:r>
            <w:r w:rsidR="00C1741F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900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0AFB74E" w14:textId="600816D5" w:rsidR="00DD289F" w:rsidRPr="004C4D50" w:rsidRDefault="004C4D50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 xml:space="preserve">до </w:t>
            </w:r>
            <w:r w:rsidR="00DD289F"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val="en-US" w:eastAsia="ru-RU"/>
              </w:rPr>
              <w:t>1</w:t>
            </w:r>
            <w:r w:rsidR="00DD289F"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00</w:t>
            </w:r>
            <w:r w:rsidR="00060C6B"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017E51B" w14:textId="77777777" w:rsidR="00DD289F" w:rsidRPr="004C4D50" w:rsidRDefault="00DD289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493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6FBD185E" w14:textId="54F04A9A" w:rsidR="00DD289F" w:rsidRPr="004C4D50" w:rsidRDefault="00060C6B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1</w:t>
            </w:r>
            <w:r w:rsidR="001B6592"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 </w:t>
            </w:r>
            <w:r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698</w:t>
            </w:r>
            <w:r w:rsidR="001B6592" w:rsidRPr="004C4D50"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***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445CCD01" w14:textId="16B30C12" w:rsidR="00DD289F" w:rsidRPr="004C4D50" w:rsidRDefault="00C1741F" w:rsidP="00595BA7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32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kern w:val="32"/>
                <w:sz w:val="26"/>
                <w:szCs w:val="26"/>
                <w:lang w:eastAsia="ru-RU"/>
              </w:rPr>
              <w:t>709</w:t>
            </w:r>
          </w:p>
        </w:tc>
      </w:tr>
    </w:tbl>
    <w:p w14:paraId="1404E870" w14:textId="77777777" w:rsidR="00F0513E" w:rsidRPr="006260D3" w:rsidRDefault="00F0513E" w:rsidP="00595BA7">
      <w:pPr>
        <w:pStyle w:val="a3"/>
        <w:spacing w:after="0" w:line="276" w:lineRule="auto"/>
        <w:jc w:val="both"/>
      </w:pPr>
    </w:p>
    <w:p w14:paraId="23558A9B" w14:textId="28B570DF" w:rsidR="00E478DF" w:rsidRPr="006260D3" w:rsidRDefault="00D906CB" w:rsidP="00595BA7">
      <w:pPr>
        <w:pStyle w:val="a3"/>
        <w:numPr>
          <w:ilvl w:val="1"/>
          <w:numId w:val="25"/>
        </w:numPr>
        <w:spacing w:after="0" w:line="276" w:lineRule="auto"/>
        <w:ind w:left="0" w:firstLine="397"/>
        <w:jc w:val="both"/>
      </w:pPr>
      <w:r w:rsidRPr="006260D3">
        <w:t>Т</w:t>
      </w:r>
      <w:r w:rsidR="00271A2E" w:rsidRPr="006260D3">
        <w:t xml:space="preserve">аблицу 1 </w:t>
      </w:r>
      <w:r w:rsidR="00E478DF" w:rsidRPr="006260D3">
        <w:t xml:space="preserve">дополнить примечаниями с </w:t>
      </w:r>
      <w:r w:rsidR="001F2963" w:rsidRPr="006260D3">
        <w:t>абз</w:t>
      </w:r>
      <w:r w:rsidR="00563618" w:rsidRPr="006260D3">
        <w:t>ац</w:t>
      </w:r>
      <w:r w:rsidR="00E478DF" w:rsidRPr="006260D3">
        <w:t>ами следующего содержания</w:t>
      </w:r>
      <w:r w:rsidR="001F21F8" w:rsidRPr="006260D3">
        <w:t>:</w:t>
      </w:r>
    </w:p>
    <w:p w14:paraId="68F8A6D9" w14:textId="6D04F546" w:rsidR="00E478DF" w:rsidRPr="006260D3" w:rsidRDefault="001F21F8" w:rsidP="00595BA7">
      <w:pPr>
        <w:pStyle w:val="a3"/>
        <w:spacing w:after="0" w:line="276" w:lineRule="auto"/>
        <w:ind w:firstLine="397"/>
        <w:jc w:val="both"/>
      </w:pPr>
      <w:r w:rsidRPr="006260D3">
        <w:t>«</w:t>
      </w:r>
      <w:r w:rsidR="001F2963" w:rsidRPr="006260D3">
        <w:t>*- размещение площадей строительства (жилой и нежилой) на последующих стадиях проектирования в границах участка может быть пропорционально изменена (путем корректировки эскиза застройки, без внесения изменений в проект планировки территории), при этом суммарная площадь (жилая и нежилая) не должна превышать установленный параметр по этапу строительства и всему проекту планировки в целом.</w:t>
      </w:r>
    </w:p>
    <w:p w14:paraId="0AED53BE" w14:textId="77777777" w:rsidR="00E478DF" w:rsidRPr="006260D3" w:rsidRDefault="00E478DF" w:rsidP="00595BA7">
      <w:pPr>
        <w:pStyle w:val="a3"/>
        <w:spacing w:after="0" w:line="276" w:lineRule="auto"/>
        <w:ind w:firstLine="397"/>
        <w:jc w:val="both"/>
      </w:pPr>
      <w:r w:rsidRPr="006260D3">
        <w:t xml:space="preserve">**- Расчетное количество </w:t>
      </w:r>
      <w:proofErr w:type="spellStart"/>
      <w:r w:rsidRPr="006260D3">
        <w:t>машино</w:t>
      </w:r>
      <w:proofErr w:type="spellEnd"/>
      <w:r w:rsidRPr="006260D3">
        <w:t xml:space="preserve">-мест размещены в границах проекта планировки на территориях, предназначенных для организации парковочных мест (способ и место размещения определяется на последующих стадиях проектирования (открытые парковки, и/или надземные паркинги, и/или подземные паркинги, и/или гаражно-стояночные объекты, и/или стилобаты)). В случае уменьшения количества квартир; площади жилищного фонда; площади встроенных, пристроенных, встроенно-пристроенных помещений нежилого назначения многоквартирных жилых домов; площади объектов административно-делового, торгового и общественного назначения количество </w:t>
      </w:r>
      <w:proofErr w:type="spellStart"/>
      <w:r w:rsidRPr="006260D3">
        <w:t>машино</w:t>
      </w:r>
      <w:proofErr w:type="spellEnd"/>
      <w:r w:rsidRPr="006260D3">
        <w:t>-мест и вместимости паркингов уменьшается исходя из фактических показателей площадей на основании нормативов, заложенных данным проектом планировки территории.</w:t>
      </w:r>
    </w:p>
    <w:p w14:paraId="58B5A8D8" w14:textId="4C1B3A63" w:rsidR="00E478DF" w:rsidRPr="006260D3" w:rsidRDefault="00E478DF" w:rsidP="00595BA7">
      <w:pPr>
        <w:pStyle w:val="a3"/>
        <w:spacing w:after="0" w:line="276" w:lineRule="auto"/>
        <w:ind w:firstLine="397"/>
        <w:jc w:val="both"/>
      </w:pPr>
      <w:r w:rsidRPr="006260D3">
        <w:t xml:space="preserve">Зависимые парковочные места для встроенных, пристроенных, встроенно-пристроенных помещений нежилого фонда включаются в общий расчет требуемого количества </w:t>
      </w:r>
      <w:proofErr w:type="spellStart"/>
      <w:r w:rsidRPr="006260D3">
        <w:t>машино</w:t>
      </w:r>
      <w:proofErr w:type="spellEnd"/>
      <w:r w:rsidRPr="006260D3">
        <w:t>-мест с коэффициентом 1, для жилищного фонда – с коэффициентом 0,7.</w:t>
      </w:r>
    </w:p>
    <w:p w14:paraId="62606422" w14:textId="34249F6A" w:rsidR="00E478DF" w:rsidRDefault="00E478DF" w:rsidP="00595BA7">
      <w:pPr>
        <w:pStyle w:val="a3"/>
        <w:spacing w:after="0" w:line="276" w:lineRule="auto"/>
        <w:ind w:firstLine="397"/>
        <w:jc w:val="both"/>
      </w:pPr>
      <w:r w:rsidRPr="006260D3">
        <w:t xml:space="preserve">Машино-места гостевого назначения могут быть расположены на поверхности земельного участка жилого дома, в </w:t>
      </w:r>
      <w:proofErr w:type="spellStart"/>
      <w:r w:rsidRPr="006260D3">
        <w:t>стилобатной</w:t>
      </w:r>
      <w:proofErr w:type="spellEnd"/>
      <w:r w:rsidRPr="006260D3">
        <w:t xml:space="preserve"> части строения, а также в подземной парковке объекта в объеме до 100% от расчетного количества.</w:t>
      </w:r>
    </w:p>
    <w:p w14:paraId="4A6BB160" w14:textId="77777777" w:rsidR="001B6592" w:rsidRPr="004C4D50" w:rsidRDefault="001B6592" w:rsidP="00595BA7">
      <w:pPr>
        <w:pStyle w:val="a3"/>
        <w:spacing w:after="0" w:line="276" w:lineRule="auto"/>
        <w:ind w:firstLine="397"/>
        <w:jc w:val="both"/>
      </w:pPr>
      <w:r w:rsidRPr="00101728">
        <w:t xml:space="preserve">***- Для ОЖ-2, до момента строительства многоуровневого паркинга в зоне общественно-производственного, административно-делового и торгово-бытового назначения (ОП-1), расчетное количество </w:t>
      </w:r>
      <w:proofErr w:type="spellStart"/>
      <w:r w:rsidRPr="00101728">
        <w:t>машиномест</w:t>
      </w:r>
      <w:proofErr w:type="spellEnd"/>
      <w:r w:rsidRPr="00101728">
        <w:t xml:space="preserve"> общим количеством до 900 м/м обеспечиваются путем организации временных парковок на 190 м/м (А-1), 230 м/м (А-2) и 480 м/м (А-3) поочередно в зависимости от потребностей.</w:t>
      </w:r>
    </w:p>
    <w:p w14:paraId="463D7B67" w14:textId="79682A1A" w:rsidR="00E84AA4" w:rsidRPr="006260D3" w:rsidRDefault="001C4A8A" w:rsidP="00595BA7">
      <w:pPr>
        <w:pStyle w:val="a3"/>
        <w:numPr>
          <w:ilvl w:val="1"/>
          <w:numId w:val="25"/>
        </w:numPr>
        <w:spacing w:after="0" w:line="276" w:lineRule="auto"/>
        <w:ind w:left="0" w:firstLine="397"/>
        <w:jc w:val="both"/>
      </w:pPr>
      <w:r w:rsidRPr="004C4D50">
        <w:t>Подраздел</w:t>
      </w:r>
      <w:r w:rsidR="007074C9" w:rsidRPr="004C4D50">
        <w:t xml:space="preserve"> </w:t>
      </w:r>
      <w:r w:rsidR="001B079D" w:rsidRPr="004C4D50">
        <w:t>«</w:t>
      </w:r>
      <w:r w:rsidR="00E84AA4" w:rsidRPr="004C4D50">
        <w:t xml:space="preserve">Характеристики </w:t>
      </w:r>
      <w:r w:rsidR="00E84AA4" w:rsidRPr="006260D3">
        <w:t>объектов капитального строительства участка А</w:t>
      </w:r>
      <w:r w:rsidR="007074C9" w:rsidRPr="006260D3">
        <w:t>:</w:t>
      </w:r>
      <w:r w:rsidR="001B079D" w:rsidRPr="006260D3">
        <w:t>»</w:t>
      </w:r>
      <w:r w:rsidR="00E84AA4" w:rsidRPr="006260D3">
        <w:t xml:space="preserve"> </w:t>
      </w:r>
      <w:r w:rsidR="001B079D" w:rsidRPr="006260D3">
        <w:t>изложить в следующей редакции «</w:t>
      </w:r>
      <w:r w:rsidR="00E84AA4" w:rsidRPr="006260D3">
        <w:t xml:space="preserve">Характеристики объектов капитального строительства зоны </w:t>
      </w:r>
      <w:r w:rsidR="00807413" w:rsidRPr="006260D3">
        <w:t>О</w:t>
      </w:r>
      <w:r w:rsidR="001B079D" w:rsidRPr="006260D3">
        <w:t>Ж-1:»</w:t>
      </w:r>
    </w:p>
    <w:p w14:paraId="136F7BD0" w14:textId="5C1E4705" w:rsidR="00E84AA4" w:rsidRPr="006260D3" w:rsidRDefault="00D906CB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6260D3">
        <w:t>В абзаце 1 «</w:t>
      </w:r>
      <w:r w:rsidR="001B7413" w:rsidRPr="006260D3">
        <w:t xml:space="preserve">- </w:t>
      </w:r>
      <w:r w:rsidR="00E84AA4" w:rsidRPr="006260D3">
        <w:t>площадь зоны размещения объектов жилищного строительства</w:t>
      </w:r>
      <w:r w:rsidRPr="006260D3">
        <w:t>»</w:t>
      </w:r>
      <w:r w:rsidR="00E84AA4" w:rsidRPr="006260D3">
        <w:t xml:space="preserve"> –</w:t>
      </w:r>
      <w:r w:rsidRPr="006260D3">
        <w:t xml:space="preserve"> </w:t>
      </w:r>
      <w:r w:rsidR="00E84AA4" w:rsidRPr="006260D3">
        <w:t>число «3,0» заменить на «</w:t>
      </w:r>
      <w:r w:rsidR="00C568B7" w:rsidRPr="006260D3">
        <w:t>3,58</w:t>
      </w:r>
      <w:r w:rsidR="00E84AA4" w:rsidRPr="006260D3">
        <w:t>»;</w:t>
      </w:r>
    </w:p>
    <w:p w14:paraId="1E5E4DC2" w14:textId="6000222C" w:rsidR="00E84AA4" w:rsidRPr="006260D3" w:rsidRDefault="00D906CB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6260D3">
        <w:t>В абзаце 2 «</w:t>
      </w:r>
      <w:r w:rsidR="001B7413" w:rsidRPr="006260D3">
        <w:t xml:space="preserve">- </w:t>
      </w:r>
      <w:r w:rsidR="00E84AA4" w:rsidRPr="006260D3">
        <w:t>плотность жилищного фонда</w:t>
      </w:r>
      <w:r w:rsidRPr="006260D3">
        <w:t>»</w:t>
      </w:r>
      <w:r w:rsidR="00E84AA4" w:rsidRPr="006260D3">
        <w:t xml:space="preserve"> – </w:t>
      </w:r>
      <w:r w:rsidR="00563618" w:rsidRPr="006260D3">
        <w:t>число «3,0» заменить на «</w:t>
      </w:r>
      <w:r w:rsidRPr="006260D3">
        <w:t>22,2</w:t>
      </w:r>
      <w:r w:rsidR="00E84AA4" w:rsidRPr="006260D3">
        <w:t>»;</w:t>
      </w:r>
    </w:p>
    <w:p w14:paraId="764ACC5E" w14:textId="07B6D1AD" w:rsidR="00E84AA4" w:rsidRPr="00417787" w:rsidRDefault="00D906CB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6260D3">
        <w:t xml:space="preserve">В абзаце </w:t>
      </w:r>
      <w:r w:rsidRPr="00417787">
        <w:t>3 «</w:t>
      </w:r>
      <w:r w:rsidR="001B7413" w:rsidRPr="00417787">
        <w:t xml:space="preserve">- </w:t>
      </w:r>
      <w:r w:rsidR="00E84AA4" w:rsidRPr="00417787">
        <w:t>общая площадь квартир</w:t>
      </w:r>
      <w:r w:rsidRPr="00417787">
        <w:t>»</w:t>
      </w:r>
      <w:r w:rsidR="00E84AA4" w:rsidRPr="00417787">
        <w:t xml:space="preserve"> – число «9,0» заменить на </w:t>
      </w:r>
      <w:r w:rsidR="00A71701" w:rsidRPr="00417787">
        <w:t>«</w:t>
      </w:r>
      <w:r w:rsidR="00EB01A6" w:rsidRPr="00417787">
        <w:t>30,210</w:t>
      </w:r>
      <w:r w:rsidR="00E84AA4" w:rsidRPr="00417787">
        <w:t>»;</w:t>
      </w:r>
    </w:p>
    <w:p w14:paraId="37E8E362" w14:textId="1A3732C7" w:rsidR="00683667" w:rsidRPr="00417787" w:rsidRDefault="00D906CB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417787">
        <w:t>Абзац 4 изложить в следующей редакции: «</w:t>
      </w:r>
      <w:r w:rsidR="001B7413" w:rsidRPr="00417787">
        <w:t xml:space="preserve">- </w:t>
      </w:r>
      <w:r w:rsidR="003F5D71" w:rsidRPr="00417787">
        <w:t>процент</w:t>
      </w:r>
      <w:r w:rsidR="00582E68" w:rsidRPr="00417787">
        <w:t xml:space="preserve"> застройки </w:t>
      </w:r>
      <w:r w:rsidRPr="00417787">
        <w:t xml:space="preserve">участков </w:t>
      </w:r>
      <w:r w:rsidR="00582E68" w:rsidRPr="00417787">
        <w:t>жилых домов –</w:t>
      </w:r>
      <w:r w:rsidRPr="00417787">
        <w:t xml:space="preserve"> </w:t>
      </w:r>
      <w:r w:rsidR="00582E68" w:rsidRPr="00417787">
        <w:t>не более 50%»;</w:t>
      </w:r>
    </w:p>
    <w:p w14:paraId="6728C7F8" w14:textId="5235097E" w:rsidR="00683667" w:rsidRPr="00417787" w:rsidRDefault="00D906CB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417787">
        <w:t>В абзаце 5 «</w:t>
      </w:r>
      <w:r w:rsidR="001B7413" w:rsidRPr="00417787">
        <w:t xml:space="preserve">- </w:t>
      </w:r>
      <w:r w:rsidR="00582E68" w:rsidRPr="00417787">
        <w:t>максимальная этажность жилых домов</w:t>
      </w:r>
      <w:r w:rsidRPr="00417787">
        <w:t>»</w:t>
      </w:r>
      <w:r w:rsidR="00582E68" w:rsidRPr="00417787">
        <w:t xml:space="preserve"> </w:t>
      </w:r>
      <w:r w:rsidRPr="00417787">
        <w:t xml:space="preserve">– число «5» заменить на </w:t>
      </w:r>
      <w:r w:rsidR="0019522A" w:rsidRPr="00417787">
        <w:t>«</w:t>
      </w:r>
      <w:r w:rsidR="000862BA" w:rsidRPr="00417787">
        <w:t xml:space="preserve">до </w:t>
      </w:r>
      <w:r w:rsidR="003B4393" w:rsidRPr="00417787">
        <w:t>10</w:t>
      </w:r>
      <w:r w:rsidR="000862BA" w:rsidRPr="00417787">
        <w:t xml:space="preserve"> этажей</w:t>
      </w:r>
      <w:r w:rsidR="00582E68" w:rsidRPr="00417787">
        <w:t>»;</w:t>
      </w:r>
    </w:p>
    <w:p w14:paraId="2EA3AAD9" w14:textId="3BB7BCD5" w:rsidR="00582E68" w:rsidRPr="00417787" w:rsidRDefault="00D906CB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417787">
        <w:t>В абзаце 7 «</w:t>
      </w:r>
      <w:r w:rsidR="001B7413" w:rsidRPr="00417787">
        <w:t xml:space="preserve">- </w:t>
      </w:r>
      <w:r w:rsidR="00582E68" w:rsidRPr="00417787">
        <w:t>потребность в местах в дошкольных образовательных учреждениях</w:t>
      </w:r>
      <w:r w:rsidRPr="00417787">
        <w:t>»</w:t>
      </w:r>
      <w:r w:rsidR="00582E68" w:rsidRPr="00417787">
        <w:t xml:space="preserve"> – число «32» заменить на «</w:t>
      </w:r>
      <w:r w:rsidR="00EB01A6" w:rsidRPr="00417787">
        <w:t>82</w:t>
      </w:r>
      <w:r w:rsidR="00582E68" w:rsidRPr="00417787">
        <w:t>»;</w:t>
      </w:r>
    </w:p>
    <w:p w14:paraId="08E53FF4" w14:textId="55D33B28" w:rsidR="00582E68" w:rsidRPr="00417787" w:rsidRDefault="00D111DD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417787">
        <w:t>В абзаце 8 «</w:t>
      </w:r>
      <w:r w:rsidR="001B7413" w:rsidRPr="00417787">
        <w:t xml:space="preserve">- </w:t>
      </w:r>
      <w:r w:rsidR="00582E68" w:rsidRPr="00417787">
        <w:t>потребность в местах в общеобразовательных учреждениях</w:t>
      </w:r>
      <w:r w:rsidRPr="00417787">
        <w:t>»</w:t>
      </w:r>
      <w:r w:rsidR="00582E68" w:rsidRPr="00417787">
        <w:t xml:space="preserve"> – число «68» заменить на «</w:t>
      </w:r>
      <w:r w:rsidR="00EB01A6" w:rsidRPr="00417787">
        <w:t>173</w:t>
      </w:r>
      <w:r w:rsidR="00582E68" w:rsidRPr="00417787">
        <w:t>»;</w:t>
      </w:r>
    </w:p>
    <w:p w14:paraId="20F9E883" w14:textId="140091AE" w:rsidR="00582E68" w:rsidRPr="006260D3" w:rsidRDefault="00D111DD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417787">
        <w:t>В абзаце 9 «</w:t>
      </w:r>
      <w:r w:rsidR="001B7413" w:rsidRPr="00417787">
        <w:t xml:space="preserve">- </w:t>
      </w:r>
      <w:r w:rsidR="00582E68" w:rsidRPr="00417787">
        <w:t xml:space="preserve">потребность в числе посещений в смену во </w:t>
      </w:r>
      <w:r w:rsidR="00582E68" w:rsidRPr="006260D3">
        <w:t>взрослых поликлиниках</w:t>
      </w:r>
      <w:r w:rsidRPr="006260D3">
        <w:t>»</w:t>
      </w:r>
      <w:r w:rsidR="00582E68" w:rsidRPr="006260D3">
        <w:t xml:space="preserve"> – число «5</w:t>
      </w:r>
      <w:r w:rsidR="009A6C5F" w:rsidRPr="006260D3">
        <w:t>»</w:t>
      </w:r>
      <w:r w:rsidR="00582E68" w:rsidRPr="006260D3">
        <w:t xml:space="preserve"> заменить на «</w:t>
      </w:r>
      <w:r w:rsidR="00C568B7" w:rsidRPr="006260D3">
        <w:t>1</w:t>
      </w:r>
      <w:r w:rsidR="00EB01A6" w:rsidRPr="006260D3">
        <w:t>9</w:t>
      </w:r>
      <w:r w:rsidR="00582E68" w:rsidRPr="006260D3">
        <w:t>»</w:t>
      </w:r>
      <w:r w:rsidR="0008557B" w:rsidRPr="006260D3">
        <w:t>;</w:t>
      </w:r>
    </w:p>
    <w:p w14:paraId="2CA590EE" w14:textId="62004A55" w:rsidR="00582E68" w:rsidRPr="006260D3" w:rsidRDefault="00D111DD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6260D3">
        <w:t>В абзаце 10 «</w:t>
      </w:r>
      <w:r w:rsidR="001B7413" w:rsidRPr="006260D3">
        <w:t xml:space="preserve">- </w:t>
      </w:r>
      <w:r w:rsidR="00582E68" w:rsidRPr="006260D3">
        <w:t>потребность в числе посещений в смену в детских поликлиниках</w:t>
      </w:r>
      <w:r w:rsidRPr="006260D3">
        <w:t>» – число «</w:t>
      </w:r>
      <w:r w:rsidR="00582E68" w:rsidRPr="006260D3">
        <w:t>2</w:t>
      </w:r>
      <w:r w:rsidR="009A6C5F" w:rsidRPr="006260D3">
        <w:t>»</w:t>
      </w:r>
      <w:r w:rsidR="00582E68" w:rsidRPr="006260D3">
        <w:t xml:space="preserve"> заменить на «</w:t>
      </w:r>
      <w:r w:rsidR="00EB01A6" w:rsidRPr="006260D3">
        <w:t>7</w:t>
      </w:r>
      <w:r w:rsidR="00582E68" w:rsidRPr="006260D3">
        <w:t>»</w:t>
      </w:r>
      <w:r w:rsidR="0008557B" w:rsidRPr="006260D3">
        <w:t>;</w:t>
      </w:r>
    </w:p>
    <w:p w14:paraId="7D8CCE98" w14:textId="0547FBBC" w:rsidR="00582E68" w:rsidRPr="006260D3" w:rsidRDefault="00D111DD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6260D3">
        <w:t>А</w:t>
      </w:r>
      <w:r w:rsidR="00D83CF3" w:rsidRPr="006260D3">
        <w:t>бзац</w:t>
      </w:r>
      <w:r w:rsidRPr="006260D3">
        <w:t xml:space="preserve"> 11</w:t>
      </w:r>
      <w:r w:rsidR="00D83CF3" w:rsidRPr="006260D3">
        <w:t xml:space="preserve"> </w:t>
      </w:r>
      <w:r w:rsidRPr="006260D3">
        <w:t>изложить в следующей редакции: «</w:t>
      </w:r>
      <w:r w:rsidR="00B47469" w:rsidRPr="006260D3">
        <w:t xml:space="preserve">– </w:t>
      </w:r>
      <w:r w:rsidR="00D83CF3" w:rsidRPr="006260D3">
        <w:t>потребность в числе мест для хранения автомобилей жителей жилых домов</w:t>
      </w:r>
      <w:r w:rsidR="008D41A0" w:rsidRPr="006260D3">
        <w:t xml:space="preserve"> и посети</w:t>
      </w:r>
      <w:r w:rsidR="00D83CF3" w:rsidRPr="006260D3">
        <w:t>телей составляет 4</w:t>
      </w:r>
      <w:r w:rsidR="00EB01A6" w:rsidRPr="006260D3">
        <w:t>93</w:t>
      </w:r>
      <w:r w:rsidRPr="006260D3">
        <w:t xml:space="preserve"> </w:t>
      </w:r>
      <w:proofErr w:type="spellStart"/>
      <w:r w:rsidR="00B21619" w:rsidRPr="006260D3">
        <w:t>машино</w:t>
      </w:r>
      <w:proofErr w:type="spellEnd"/>
      <w:r w:rsidR="00B21619" w:rsidRPr="006260D3">
        <w:t>-мест»;</w:t>
      </w:r>
    </w:p>
    <w:p w14:paraId="73000AFB" w14:textId="413D85F6" w:rsidR="00B47469" w:rsidRPr="006260D3" w:rsidRDefault="00B21619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6260D3">
        <w:t>Абзац 12 изложить в следующей редакции</w:t>
      </w:r>
      <w:r w:rsidR="002D00FD" w:rsidRPr="006260D3">
        <w:t>:</w:t>
      </w:r>
      <w:r w:rsidRPr="006260D3">
        <w:t xml:space="preserve"> «- </w:t>
      </w:r>
      <w:r w:rsidR="00B47469" w:rsidRPr="006260D3">
        <w:t>число и доля от общей потребности в местах для хранения легкового автотранспорта населения, разме</w:t>
      </w:r>
      <w:r w:rsidRPr="006260D3">
        <w:t>щаемых в подземных паркингах –</w:t>
      </w:r>
      <w:r w:rsidR="00B47469" w:rsidRPr="006260D3">
        <w:t xml:space="preserve"> </w:t>
      </w:r>
      <w:r w:rsidR="008820D9" w:rsidRPr="006260D3">
        <w:t>3</w:t>
      </w:r>
      <w:r w:rsidR="00EB01A6" w:rsidRPr="006260D3">
        <w:t>83</w:t>
      </w:r>
      <w:r w:rsidRPr="006260D3">
        <w:t xml:space="preserve"> </w:t>
      </w:r>
      <w:proofErr w:type="spellStart"/>
      <w:r w:rsidRPr="006260D3">
        <w:t>машино</w:t>
      </w:r>
      <w:proofErr w:type="spellEnd"/>
      <w:r w:rsidRPr="006260D3">
        <w:t>-мест</w:t>
      </w:r>
      <w:r w:rsidR="00B47469" w:rsidRPr="006260D3">
        <w:t>»</w:t>
      </w:r>
      <w:r w:rsidR="0008557B" w:rsidRPr="006260D3">
        <w:t>;</w:t>
      </w:r>
    </w:p>
    <w:p w14:paraId="2AF064A3" w14:textId="7048FB17" w:rsidR="00B47469" w:rsidRPr="00A62E3E" w:rsidRDefault="00B21619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6260D3">
        <w:t>Абзац 13 изложить в следующей редакции</w:t>
      </w:r>
      <w:r w:rsidR="002D00FD" w:rsidRPr="006260D3">
        <w:t>:</w:t>
      </w:r>
      <w:r w:rsidRPr="006260D3">
        <w:t xml:space="preserve"> «- </w:t>
      </w:r>
      <w:r w:rsidR="00B47469" w:rsidRPr="006260D3">
        <w:t>потребность в гостев</w:t>
      </w:r>
      <w:r w:rsidR="00EC27D1" w:rsidRPr="006260D3">
        <w:t xml:space="preserve">ых автостоянках для </w:t>
      </w:r>
      <w:r w:rsidR="00EC27D1" w:rsidRPr="00A62E3E">
        <w:t>жилых домов</w:t>
      </w:r>
      <w:r w:rsidR="00B47469" w:rsidRPr="00A62E3E">
        <w:t xml:space="preserve"> </w:t>
      </w:r>
      <w:r w:rsidRPr="00A62E3E">
        <w:t>–</w:t>
      </w:r>
      <w:r w:rsidR="00B47469" w:rsidRPr="00A62E3E">
        <w:t xml:space="preserve"> </w:t>
      </w:r>
      <w:r w:rsidR="00EB01A6" w:rsidRPr="00A62E3E">
        <w:t>54</w:t>
      </w:r>
      <w:r w:rsidRPr="00A62E3E">
        <w:t xml:space="preserve"> </w:t>
      </w:r>
      <w:proofErr w:type="spellStart"/>
      <w:r w:rsidRPr="00A62E3E">
        <w:t>машино</w:t>
      </w:r>
      <w:proofErr w:type="spellEnd"/>
      <w:r w:rsidRPr="00A62E3E">
        <w:t>-мест</w:t>
      </w:r>
      <w:r w:rsidR="00B47469" w:rsidRPr="00A62E3E">
        <w:t>»</w:t>
      </w:r>
      <w:r w:rsidR="0008557B" w:rsidRPr="00A62E3E">
        <w:t>;</w:t>
      </w:r>
    </w:p>
    <w:p w14:paraId="72DD5101" w14:textId="0A96E9F7" w:rsidR="003F5D71" w:rsidRDefault="00BC6D25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A62E3E">
        <w:t>Д</w:t>
      </w:r>
      <w:r w:rsidR="00B21619" w:rsidRPr="00A62E3E">
        <w:t xml:space="preserve">ополнить </w:t>
      </w:r>
      <w:r w:rsidR="00EC27D1" w:rsidRPr="00A62E3E">
        <w:t>абзац</w:t>
      </w:r>
      <w:r w:rsidR="00A62E3E" w:rsidRPr="00A62E3E">
        <w:t>е</w:t>
      </w:r>
      <w:r w:rsidR="003F5D71" w:rsidRPr="00A62E3E">
        <w:t>м</w:t>
      </w:r>
      <w:r w:rsidR="00211174" w:rsidRPr="00A62E3E">
        <w:t xml:space="preserve"> </w:t>
      </w:r>
      <w:r w:rsidR="00B21619" w:rsidRPr="00A62E3E">
        <w:t>следующего содержания</w:t>
      </w:r>
      <w:r w:rsidR="00EC27D1" w:rsidRPr="00A62E3E">
        <w:t>: «-</w:t>
      </w:r>
      <w:r w:rsidR="00B21619" w:rsidRPr="00A62E3E">
        <w:t xml:space="preserve"> </w:t>
      </w:r>
      <w:r w:rsidR="00EC27D1" w:rsidRPr="00A62E3E">
        <w:t xml:space="preserve">потребность в автостоянках для встроенных коммерческих помещений </w:t>
      </w:r>
      <w:r w:rsidR="00EC27D1" w:rsidRPr="006260D3">
        <w:t xml:space="preserve">– </w:t>
      </w:r>
      <w:r w:rsidR="00EB01A6" w:rsidRPr="006260D3">
        <w:t>61</w:t>
      </w:r>
      <w:r w:rsidR="00EC27D1" w:rsidRPr="006260D3">
        <w:t xml:space="preserve"> </w:t>
      </w:r>
      <w:proofErr w:type="spellStart"/>
      <w:r w:rsidR="00EC27D1" w:rsidRPr="006260D3">
        <w:t>машино</w:t>
      </w:r>
      <w:proofErr w:type="spellEnd"/>
      <w:r w:rsidR="00B21619" w:rsidRPr="006260D3">
        <w:t>-</w:t>
      </w:r>
      <w:r w:rsidR="00EC27D1" w:rsidRPr="006260D3">
        <w:t>мест</w:t>
      </w:r>
      <w:r w:rsidR="00EB01A6" w:rsidRPr="006260D3">
        <w:t>о</w:t>
      </w:r>
      <w:r w:rsidR="003F5D71">
        <w:t>.</w:t>
      </w:r>
    </w:p>
    <w:p w14:paraId="461C9E8A" w14:textId="40EFD06A" w:rsidR="00506CAA" w:rsidRPr="002C59CF" w:rsidRDefault="001C4A8A" w:rsidP="00595BA7">
      <w:pPr>
        <w:pStyle w:val="a3"/>
        <w:numPr>
          <w:ilvl w:val="1"/>
          <w:numId w:val="25"/>
        </w:numPr>
        <w:spacing w:after="0" w:line="276" w:lineRule="auto"/>
        <w:ind w:left="0" w:firstLine="397"/>
        <w:jc w:val="both"/>
      </w:pPr>
      <w:r w:rsidRPr="002C59CF">
        <w:t>Подраздел</w:t>
      </w:r>
      <w:r w:rsidR="00506CAA" w:rsidRPr="002C59CF">
        <w:t xml:space="preserve"> «Характеристики объектов капитального строительства участка Б:» изложить в следующей редакции «Характеристики объектов капитального строительства зоны уч.№</w:t>
      </w:r>
      <w:r w:rsidR="00506CAA" w:rsidRPr="002C59CF">
        <w:rPr>
          <w:rFonts w:cs="Times New Roman"/>
          <w:iCs/>
        </w:rPr>
        <w:t xml:space="preserve"> 16:50:190301:380</w:t>
      </w:r>
      <w:r w:rsidR="00506CAA" w:rsidRPr="002C59CF">
        <w:t>:»</w:t>
      </w:r>
    </w:p>
    <w:p w14:paraId="5BBEE048" w14:textId="74F9980E" w:rsidR="000862BA" w:rsidRPr="002C59CF" w:rsidRDefault="003734E2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В абзаце 1 «</w:t>
      </w:r>
      <w:r w:rsidR="000862BA" w:rsidRPr="002C59CF">
        <w:t>- площадь зоны размещения о</w:t>
      </w:r>
      <w:r w:rsidRPr="002C59CF">
        <w:t xml:space="preserve">бъектов жилищного строительства» </w:t>
      </w:r>
      <w:r w:rsidR="000862BA" w:rsidRPr="002C59CF">
        <w:t>–</w:t>
      </w:r>
      <w:r w:rsidRPr="002C59CF">
        <w:t xml:space="preserve"> </w:t>
      </w:r>
      <w:r w:rsidR="000862BA" w:rsidRPr="002C59CF">
        <w:t>число «</w:t>
      </w:r>
      <w:r w:rsidR="007074C9" w:rsidRPr="002C59CF">
        <w:t>4,3</w:t>
      </w:r>
      <w:r w:rsidR="001B7413" w:rsidRPr="002C59CF">
        <w:t>» заменить на «4,8019</w:t>
      </w:r>
      <w:r w:rsidR="000862BA" w:rsidRPr="002C59CF">
        <w:t>»;</w:t>
      </w:r>
    </w:p>
    <w:p w14:paraId="542FE895" w14:textId="57517889" w:rsidR="00082145" w:rsidRPr="002C59CF" w:rsidRDefault="00082145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В абзаце 2 «- плотность жилищного фонда» – число «12,3» заменить на «22,2»</w:t>
      </w:r>
    </w:p>
    <w:p w14:paraId="0D88EDA7" w14:textId="793A8E80" w:rsidR="000862BA" w:rsidRPr="00417787" w:rsidRDefault="00082145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В абзаце 3</w:t>
      </w:r>
      <w:r w:rsidR="00E42E62" w:rsidRPr="002C59CF">
        <w:t xml:space="preserve"> «</w:t>
      </w:r>
      <w:r w:rsidR="000862BA" w:rsidRPr="002C59CF">
        <w:t>- общая площадь квартир</w:t>
      </w:r>
      <w:r w:rsidR="00E42E62" w:rsidRPr="002C59CF">
        <w:t>»</w:t>
      </w:r>
      <w:r w:rsidR="000862BA" w:rsidRPr="002C59CF">
        <w:t xml:space="preserve"> – число «</w:t>
      </w:r>
      <w:r w:rsidR="007074C9" w:rsidRPr="002C59CF">
        <w:t>53,0</w:t>
      </w:r>
      <w:r w:rsidR="007C2196" w:rsidRPr="002C59CF">
        <w:t>» заменить на «</w:t>
      </w:r>
      <w:r w:rsidR="003B4393" w:rsidRPr="002C59CF">
        <w:t>45,865</w:t>
      </w:r>
      <w:r w:rsidR="000862BA" w:rsidRPr="002C59CF">
        <w:t>»;</w:t>
      </w:r>
    </w:p>
    <w:p w14:paraId="2C6C186E" w14:textId="449254B3" w:rsidR="003C35FB" w:rsidRPr="00417787" w:rsidRDefault="003C35FB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417787">
        <w:t xml:space="preserve">Абзац 4 изложить в следующей редакции: «- </w:t>
      </w:r>
      <w:r w:rsidR="00293435" w:rsidRPr="00417787">
        <w:t>процент</w:t>
      </w:r>
      <w:r w:rsidRPr="00417787">
        <w:t xml:space="preserve"> застройки участков жилых домов – не более 50%»;</w:t>
      </w:r>
    </w:p>
    <w:p w14:paraId="5B428116" w14:textId="7BB659DC" w:rsidR="000862BA" w:rsidRPr="002C59CF" w:rsidRDefault="00E42E62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417787">
        <w:t>В абзаце 5 «</w:t>
      </w:r>
      <w:r w:rsidR="000862BA" w:rsidRPr="00417787">
        <w:t>- максимальная этажность жилых домов</w:t>
      </w:r>
      <w:r w:rsidRPr="00417787">
        <w:t>»</w:t>
      </w:r>
      <w:r w:rsidR="000862BA" w:rsidRPr="00417787">
        <w:t xml:space="preserve"> – число «10</w:t>
      </w:r>
      <w:r w:rsidR="000862BA" w:rsidRPr="002C59CF">
        <w:t>» заменить на</w:t>
      </w:r>
      <w:r w:rsidR="0019522A" w:rsidRPr="002C59CF">
        <w:t xml:space="preserve"> «</w:t>
      </w:r>
      <w:r w:rsidR="000862BA" w:rsidRPr="002C59CF">
        <w:t xml:space="preserve">до </w:t>
      </w:r>
      <w:r w:rsidR="003B4393" w:rsidRPr="002C59CF">
        <w:t>10</w:t>
      </w:r>
      <w:r w:rsidR="000862BA" w:rsidRPr="002C59CF">
        <w:t xml:space="preserve"> этажей»;</w:t>
      </w:r>
    </w:p>
    <w:p w14:paraId="76753893" w14:textId="52ECD700" w:rsidR="000862BA" w:rsidRPr="002C59CF" w:rsidRDefault="00861151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В абзаце 7 «</w:t>
      </w:r>
      <w:r w:rsidR="000862BA" w:rsidRPr="002C59CF">
        <w:t>- потребность в местах в дошкольных образовательных учреждениях</w:t>
      </w:r>
      <w:r w:rsidRPr="002C59CF">
        <w:t>»</w:t>
      </w:r>
      <w:r w:rsidR="000862BA" w:rsidRPr="002C59CF">
        <w:t xml:space="preserve"> – число «</w:t>
      </w:r>
      <w:r w:rsidR="007074C9" w:rsidRPr="002C59CF">
        <w:t>191</w:t>
      </w:r>
      <w:r w:rsidR="00F843AB" w:rsidRPr="002C59CF">
        <w:t>» заменить на «124</w:t>
      </w:r>
      <w:r w:rsidR="000862BA" w:rsidRPr="002C59CF">
        <w:t>»;</w:t>
      </w:r>
    </w:p>
    <w:p w14:paraId="0A084828" w14:textId="38391CB5" w:rsidR="000862BA" w:rsidRPr="002C59CF" w:rsidRDefault="00861151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В абзаце 8 «</w:t>
      </w:r>
      <w:r w:rsidR="000862BA" w:rsidRPr="002C59CF">
        <w:t>- потребность в местах в общеобразовательных учреждениях</w:t>
      </w:r>
      <w:r w:rsidRPr="002C59CF">
        <w:t>»</w:t>
      </w:r>
      <w:r w:rsidR="000862BA" w:rsidRPr="002C59CF">
        <w:t xml:space="preserve"> – число «</w:t>
      </w:r>
      <w:r w:rsidR="007074C9" w:rsidRPr="002C59CF">
        <w:t>403</w:t>
      </w:r>
      <w:r w:rsidR="00F843AB" w:rsidRPr="002C59CF">
        <w:t>» заменить на «262</w:t>
      </w:r>
      <w:r w:rsidR="000862BA" w:rsidRPr="002C59CF">
        <w:t>»;</w:t>
      </w:r>
    </w:p>
    <w:p w14:paraId="7AC4D79B" w14:textId="4853F73B" w:rsidR="000862BA" w:rsidRPr="002C59CF" w:rsidRDefault="002D00FD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В абзаце 9 «</w:t>
      </w:r>
      <w:r w:rsidR="000862BA" w:rsidRPr="002C59CF">
        <w:t>- потребность в числе посещений в смену во взрослых поликлиниках</w:t>
      </w:r>
      <w:r w:rsidRPr="002C59CF">
        <w:t>»</w:t>
      </w:r>
      <w:r w:rsidR="000862BA" w:rsidRPr="002C59CF">
        <w:t xml:space="preserve"> – число «</w:t>
      </w:r>
      <w:r w:rsidR="007074C9" w:rsidRPr="002C59CF">
        <w:t>32</w:t>
      </w:r>
      <w:r w:rsidR="000862BA" w:rsidRPr="002C59CF">
        <w:t>» заменить</w:t>
      </w:r>
      <w:r w:rsidR="007C2196" w:rsidRPr="002C59CF">
        <w:t xml:space="preserve"> на «28</w:t>
      </w:r>
      <w:r w:rsidR="000862BA" w:rsidRPr="002C59CF">
        <w:t>»;</w:t>
      </w:r>
    </w:p>
    <w:p w14:paraId="6C905489" w14:textId="125A125F" w:rsidR="000862BA" w:rsidRPr="002C59CF" w:rsidRDefault="002D00FD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В абзаце 10 «</w:t>
      </w:r>
      <w:r w:rsidR="000862BA" w:rsidRPr="002C59CF">
        <w:t>- потребность в числе посещений в смену в детских поликлиниках</w:t>
      </w:r>
      <w:r w:rsidRPr="002C59CF">
        <w:t>»</w:t>
      </w:r>
      <w:r w:rsidR="000862BA" w:rsidRPr="002C59CF">
        <w:t xml:space="preserve"> – число «1</w:t>
      </w:r>
      <w:r w:rsidR="007074C9" w:rsidRPr="002C59CF">
        <w:t>1</w:t>
      </w:r>
      <w:r w:rsidR="000862BA" w:rsidRPr="002C59CF">
        <w:t>» заменить на «10»;</w:t>
      </w:r>
    </w:p>
    <w:p w14:paraId="7807F617" w14:textId="76673717" w:rsidR="000862BA" w:rsidRPr="002C59CF" w:rsidRDefault="002D00FD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 xml:space="preserve">Абзац 11 изложить в следующей редакции: </w:t>
      </w:r>
      <w:proofErr w:type="gramStart"/>
      <w:r w:rsidR="008D41A0" w:rsidRPr="002C59CF">
        <w:t>« –</w:t>
      </w:r>
      <w:proofErr w:type="gramEnd"/>
      <w:r w:rsidR="008D41A0" w:rsidRPr="002C59CF">
        <w:t xml:space="preserve"> потребность в числе мест для хранения автомобилей жителей жилых домов и посетителей составляет </w:t>
      </w:r>
      <w:r w:rsidR="003B4393" w:rsidRPr="002C59CF">
        <w:t>708</w:t>
      </w:r>
      <w:r w:rsidRPr="002C59CF">
        <w:t xml:space="preserve"> </w:t>
      </w:r>
      <w:proofErr w:type="spellStart"/>
      <w:r w:rsidRPr="002C59CF">
        <w:t>машино</w:t>
      </w:r>
      <w:proofErr w:type="spellEnd"/>
      <w:r w:rsidRPr="002C59CF">
        <w:t>-мест</w:t>
      </w:r>
      <w:r w:rsidR="008D41A0" w:rsidRPr="002C59CF">
        <w:t>»</w:t>
      </w:r>
    </w:p>
    <w:p w14:paraId="027A3B37" w14:textId="4BB76251" w:rsidR="007C2196" w:rsidRPr="002C59CF" w:rsidRDefault="002D00FD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Абзац 12 изложить в следующей редакции: «</w:t>
      </w:r>
      <w:r w:rsidR="007C2196" w:rsidRPr="002C59CF">
        <w:t>- число и доля от общей потребности в местах для хранения легкового автотранспорта населения, размещаемых в подземных паркингах –</w:t>
      </w:r>
      <w:r w:rsidRPr="002C59CF">
        <w:t xml:space="preserve"> </w:t>
      </w:r>
      <w:r w:rsidR="00643FA0">
        <w:t>627</w:t>
      </w:r>
      <w:r w:rsidRPr="002C59CF">
        <w:t xml:space="preserve"> </w:t>
      </w:r>
      <w:proofErr w:type="spellStart"/>
      <w:r w:rsidRPr="002C59CF">
        <w:t>машино</w:t>
      </w:r>
      <w:proofErr w:type="spellEnd"/>
      <w:r w:rsidRPr="002C59CF">
        <w:t>-мест</w:t>
      </w:r>
      <w:r w:rsidR="007C2196" w:rsidRPr="002C59CF">
        <w:t>»;</w:t>
      </w:r>
    </w:p>
    <w:p w14:paraId="0875E041" w14:textId="502CDAE9" w:rsidR="000862BA" w:rsidRPr="002C59CF" w:rsidRDefault="002D00FD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Абзац 13 изложить в следующей редакции: «</w:t>
      </w:r>
      <w:r w:rsidR="000862BA" w:rsidRPr="002C59CF">
        <w:t>- потребность в гостев</w:t>
      </w:r>
      <w:r w:rsidR="007074C9" w:rsidRPr="002C59CF">
        <w:t xml:space="preserve">ых автостоянках для жилых </w:t>
      </w:r>
      <w:r w:rsidR="007074C9" w:rsidRPr="00643FA0">
        <w:t>домов</w:t>
      </w:r>
      <w:r w:rsidR="000862BA" w:rsidRPr="00643FA0">
        <w:t xml:space="preserve"> </w:t>
      </w:r>
      <w:r w:rsidRPr="00643FA0">
        <w:t>–</w:t>
      </w:r>
      <w:r w:rsidR="000862BA" w:rsidRPr="00643FA0">
        <w:t xml:space="preserve"> </w:t>
      </w:r>
      <w:r w:rsidR="003B4393" w:rsidRPr="00643FA0">
        <w:t>8</w:t>
      </w:r>
      <w:r w:rsidR="00643FA0" w:rsidRPr="00643FA0">
        <w:t xml:space="preserve">2 </w:t>
      </w:r>
      <w:proofErr w:type="spellStart"/>
      <w:r w:rsidR="00C83B8F" w:rsidRPr="00643FA0">
        <w:t>машино</w:t>
      </w:r>
      <w:proofErr w:type="spellEnd"/>
      <w:r w:rsidR="00C83B8F" w:rsidRPr="002C59CF">
        <w:t>-мест</w:t>
      </w:r>
      <w:r w:rsidR="00DD289F" w:rsidRPr="002C59CF">
        <w:t>о</w:t>
      </w:r>
      <w:r w:rsidR="000862BA" w:rsidRPr="002C59CF">
        <w:t>».</w:t>
      </w:r>
    </w:p>
    <w:p w14:paraId="1A74FAB7" w14:textId="60690130" w:rsidR="007C2196" w:rsidRPr="002C59CF" w:rsidRDefault="002D00FD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Дополнить абзацем следующего содержания:</w:t>
      </w:r>
      <w:r w:rsidR="007C2196" w:rsidRPr="002C59CF">
        <w:t xml:space="preserve"> «-потребность в автостоянках для встроенных коммерческих помещений – </w:t>
      </w:r>
      <w:r w:rsidR="003B4393" w:rsidRPr="002C59CF">
        <w:t>5</w:t>
      </w:r>
      <w:r w:rsidR="007C2196" w:rsidRPr="002C59CF">
        <w:t xml:space="preserve">2 </w:t>
      </w:r>
      <w:proofErr w:type="spellStart"/>
      <w:r w:rsidR="007C2196" w:rsidRPr="002C59CF">
        <w:t>машино</w:t>
      </w:r>
      <w:proofErr w:type="spellEnd"/>
      <w:r w:rsidR="00DD289F" w:rsidRPr="002C59CF">
        <w:t>-</w:t>
      </w:r>
      <w:r w:rsidR="007C2196" w:rsidRPr="002C59CF">
        <w:t>места».</w:t>
      </w:r>
    </w:p>
    <w:p w14:paraId="74A8055D" w14:textId="1F3A3CFE" w:rsidR="00A71701" w:rsidRPr="002C59CF" w:rsidRDefault="001C4A8A" w:rsidP="00595BA7">
      <w:pPr>
        <w:pStyle w:val="a3"/>
        <w:numPr>
          <w:ilvl w:val="1"/>
          <w:numId w:val="25"/>
        </w:numPr>
        <w:spacing w:before="240" w:after="0" w:line="276" w:lineRule="auto"/>
        <w:ind w:left="0" w:firstLine="397"/>
        <w:jc w:val="both"/>
      </w:pPr>
      <w:r w:rsidRPr="004C4D50">
        <w:t xml:space="preserve">Подраздел </w:t>
      </w:r>
      <w:r w:rsidR="007074C9" w:rsidRPr="004C4D50">
        <w:t>«Характеристики объектов капитального строительства участка В:» изложить в следующей редакции «Характеристики объектов капитального строительства зоны</w:t>
      </w:r>
      <w:r w:rsidR="007074C9" w:rsidRPr="002C59CF">
        <w:t xml:space="preserve"> ОЖ-2:»</w:t>
      </w:r>
    </w:p>
    <w:p w14:paraId="6CE2C82E" w14:textId="002B2487" w:rsidR="00A71701" w:rsidRPr="002C59CF" w:rsidRDefault="002D00FD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В абзаце 1 «</w:t>
      </w:r>
      <w:r w:rsidR="00A71701" w:rsidRPr="002C59CF">
        <w:t>- площадь зоны размещения объектов жилищного строительства</w:t>
      </w:r>
      <w:r w:rsidRPr="002C59CF">
        <w:t>»</w:t>
      </w:r>
      <w:r w:rsidR="00A71701" w:rsidRPr="002C59CF">
        <w:t xml:space="preserve"> –</w:t>
      </w:r>
      <w:r w:rsidRPr="002C59CF">
        <w:t xml:space="preserve"> </w:t>
      </w:r>
      <w:r w:rsidR="00A71701" w:rsidRPr="002C59CF">
        <w:t>число «</w:t>
      </w:r>
      <w:r w:rsidR="00FB17FF" w:rsidRPr="002C59CF">
        <w:t>6,4</w:t>
      </w:r>
      <w:r w:rsidR="00A71701" w:rsidRPr="002C59CF">
        <w:t>» заменить на «</w:t>
      </w:r>
      <w:r w:rsidR="00C568B7" w:rsidRPr="002C59CF">
        <w:t>15,</w:t>
      </w:r>
      <w:r w:rsidR="00D06D0B" w:rsidRPr="002C59CF">
        <w:t>3</w:t>
      </w:r>
      <w:r w:rsidR="007D45F6" w:rsidRPr="002C59CF">
        <w:t>6</w:t>
      </w:r>
      <w:r w:rsidR="00A71701" w:rsidRPr="002C59CF">
        <w:t>»;</w:t>
      </w:r>
    </w:p>
    <w:p w14:paraId="6D2302B3" w14:textId="680DED79" w:rsidR="002D00FD" w:rsidRPr="002C59CF" w:rsidRDefault="002D00FD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 xml:space="preserve">В абзаце 2 «- </w:t>
      </w:r>
      <w:r w:rsidR="00082145" w:rsidRPr="002C59CF">
        <w:t>плотность жилищного фонда</w:t>
      </w:r>
      <w:r w:rsidRPr="002C59CF">
        <w:t>» – число «</w:t>
      </w:r>
      <w:r w:rsidR="00082145" w:rsidRPr="002C59CF">
        <w:t>12,7» заменить на «30,0</w:t>
      </w:r>
      <w:r w:rsidRPr="002C59CF">
        <w:t>»;</w:t>
      </w:r>
    </w:p>
    <w:p w14:paraId="048671F9" w14:textId="63B68BEE" w:rsidR="00A71701" w:rsidRPr="002C59CF" w:rsidRDefault="002D00FD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В абзаце 3 «</w:t>
      </w:r>
      <w:r w:rsidR="00A71701" w:rsidRPr="002C59CF">
        <w:t>- общая площадь квартир</w:t>
      </w:r>
      <w:r w:rsidRPr="002C59CF">
        <w:t>»</w:t>
      </w:r>
      <w:r w:rsidR="00A71701" w:rsidRPr="002C59CF">
        <w:t xml:space="preserve"> – число «</w:t>
      </w:r>
      <w:r w:rsidR="00FB17FF" w:rsidRPr="002C59CF">
        <w:t>81,0</w:t>
      </w:r>
      <w:r w:rsidR="00A71701" w:rsidRPr="002C59CF">
        <w:t>» заменить на «</w:t>
      </w:r>
      <w:r w:rsidR="0019522A" w:rsidRPr="002C59CF">
        <w:t>17</w:t>
      </w:r>
      <w:r w:rsidR="00EB01A6" w:rsidRPr="002C59CF">
        <w:t>4,8</w:t>
      </w:r>
      <w:r w:rsidR="00A71701" w:rsidRPr="002C59CF">
        <w:t>»;</w:t>
      </w:r>
    </w:p>
    <w:p w14:paraId="34CF05C5" w14:textId="015D5C8A" w:rsidR="00A71701" w:rsidRPr="00417787" w:rsidRDefault="00082145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 xml:space="preserve">Абзац 4 изложить в </w:t>
      </w:r>
      <w:r w:rsidRPr="00417787">
        <w:t>следующей редакции: «</w:t>
      </w:r>
      <w:r w:rsidR="00A71701" w:rsidRPr="00417787">
        <w:t xml:space="preserve">- </w:t>
      </w:r>
      <w:r w:rsidR="00293435" w:rsidRPr="00417787">
        <w:t>процент</w:t>
      </w:r>
      <w:r w:rsidR="00A71701" w:rsidRPr="00417787">
        <w:t xml:space="preserve"> застройки </w:t>
      </w:r>
      <w:r w:rsidRPr="00417787">
        <w:t xml:space="preserve">участков </w:t>
      </w:r>
      <w:r w:rsidR="00A71701" w:rsidRPr="00417787">
        <w:t>жилых домов</w:t>
      </w:r>
      <w:r w:rsidRPr="00417787">
        <w:t xml:space="preserve"> – </w:t>
      </w:r>
      <w:r w:rsidR="00A71701" w:rsidRPr="00417787">
        <w:t>не более 50%»;</w:t>
      </w:r>
    </w:p>
    <w:p w14:paraId="051D25C5" w14:textId="6FEDBFEF" w:rsidR="00A71701" w:rsidRPr="002C59CF" w:rsidRDefault="00082145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417787">
        <w:t>В абзаце 5 «</w:t>
      </w:r>
      <w:r w:rsidR="009667B2" w:rsidRPr="00417787">
        <w:t>- максимальная этажность жилых домов</w:t>
      </w:r>
      <w:r w:rsidRPr="00417787">
        <w:t>»</w:t>
      </w:r>
      <w:r w:rsidR="009667B2" w:rsidRPr="00417787">
        <w:t xml:space="preserve"> – число «</w:t>
      </w:r>
      <w:r w:rsidR="009667B2" w:rsidRPr="002C59CF">
        <w:t>10» заменить на</w:t>
      </w:r>
      <w:r w:rsidRPr="002C59CF">
        <w:t xml:space="preserve"> </w:t>
      </w:r>
      <w:r w:rsidR="0019522A" w:rsidRPr="002C59CF">
        <w:t>«</w:t>
      </w:r>
      <w:r w:rsidR="009667B2" w:rsidRPr="002C59CF">
        <w:t xml:space="preserve">до </w:t>
      </w:r>
      <w:r w:rsidR="00F843AB" w:rsidRPr="002C59CF">
        <w:t>10</w:t>
      </w:r>
      <w:r w:rsidR="009667B2" w:rsidRPr="002C59CF">
        <w:t xml:space="preserve"> этажей»;</w:t>
      </w:r>
    </w:p>
    <w:p w14:paraId="4A3EA9D1" w14:textId="2793E58B" w:rsidR="00A71701" w:rsidRPr="002C59CF" w:rsidRDefault="00082145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В абзаце 7 «</w:t>
      </w:r>
      <w:r w:rsidR="00A71701" w:rsidRPr="002C59CF">
        <w:t>- потребность в местах в дошкольных образовательных учреждениях</w:t>
      </w:r>
      <w:r w:rsidRPr="002C59CF">
        <w:t>»</w:t>
      </w:r>
      <w:r w:rsidR="00A71701" w:rsidRPr="002C59CF">
        <w:t xml:space="preserve"> </w:t>
      </w:r>
      <w:r w:rsidR="00D83CF3" w:rsidRPr="002C59CF">
        <w:t>– число «292</w:t>
      </w:r>
      <w:r w:rsidR="00A71701" w:rsidRPr="002C59CF">
        <w:t>» заменить на «</w:t>
      </w:r>
      <w:r w:rsidR="0019522A" w:rsidRPr="002C59CF">
        <w:t>4</w:t>
      </w:r>
      <w:r w:rsidR="00EB01A6" w:rsidRPr="002C59CF">
        <w:t>72</w:t>
      </w:r>
      <w:r w:rsidR="00A71701" w:rsidRPr="002C59CF">
        <w:t>»;</w:t>
      </w:r>
    </w:p>
    <w:p w14:paraId="61059A0E" w14:textId="077BE7A0" w:rsidR="00A71701" w:rsidRPr="002C59CF" w:rsidRDefault="00082145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В абзаце 8 «</w:t>
      </w:r>
      <w:r w:rsidR="00A71701" w:rsidRPr="002C59CF">
        <w:t>- потребность в местах в общеобразовательных учреждениях</w:t>
      </w:r>
      <w:r w:rsidRPr="002C59CF">
        <w:t>»</w:t>
      </w:r>
      <w:r w:rsidR="00A71701" w:rsidRPr="002C59CF">
        <w:t xml:space="preserve"> – число «</w:t>
      </w:r>
      <w:r w:rsidR="00D83CF3" w:rsidRPr="002C59CF">
        <w:t>616</w:t>
      </w:r>
      <w:r w:rsidR="00A71701" w:rsidRPr="002C59CF">
        <w:t>» заменить на «</w:t>
      </w:r>
      <w:r w:rsidR="00EB01A6" w:rsidRPr="002C59CF">
        <w:t>997</w:t>
      </w:r>
      <w:r w:rsidR="00A71701" w:rsidRPr="002C59CF">
        <w:t>»;</w:t>
      </w:r>
    </w:p>
    <w:p w14:paraId="2EF3F0D7" w14:textId="3AAF78B2" w:rsidR="00A71701" w:rsidRPr="002C59CF" w:rsidRDefault="00082145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В абзаце 9 «</w:t>
      </w:r>
      <w:r w:rsidR="00A71701" w:rsidRPr="002C59CF">
        <w:t>- потребность в числе посещений в смену во взрослых поликлиниках</w:t>
      </w:r>
      <w:r w:rsidRPr="002C59CF">
        <w:t>»</w:t>
      </w:r>
      <w:r w:rsidR="00A71701" w:rsidRPr="002C59CF">
        <w:t xml:space="preserve"> – число «</w:t>
      </w:r>
      <w:r w:rsidR="00D83CF3" w:rsidRPr="002C59CF">
        <w:t>49</w:t>
      </w:r>
      <w:r w:rsidR="00A71701" w:rsidRPr="002C59CF">
        <w:t>» заменить на «</w:t>
      </w:r>
      <w:r w:rsidR="00EB01A6" w:rsidRPr="002C59CF">
        <w:t>105</w:t>
      </w:r>
      <w:r w:rsidR="00A71701" w:rsidRPr="002C59CF">
        <w:t>»</w:t>
      </w:r>
      <w:r w:rsidR="0008557B" w:rsidRPr="002C59CF">
        <w:t>;</w:t>
      </w:r>
    </w:p>
    <w:p w14:paraId="5F6B3535" w14:textId="1BAF6BBF" w:rsidR="00A71701" w:rsidRPr="002C59CF" w:rsidRDefault="00082145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В абзаце 10 «</w:t>
      </w:r>
      <w:r w:rsidR="00A71701" w:rsidRPr="002C59CF">
        <w:t>- потребность в числе посещений в смену в детских поликлиниках – число «</w:t>
      </w:r>
      <w:r w:rsidRPr="002C59CF">
        <w:t>16</w:t>
      </w:r>
      <w:r w:rsidR="00A71701" w:rsidRPr="002C59CF">
        <w:t>» заменить на «</w:t>
      </w:r>
      <w:r w:rsidR="00C568B7" w:rsidRPr="002C59CF">
        <w:t>3</w:t>
      </w:r>
      <w:r w:rsidR="00EB01A6" w:rsidRPr="002C59CF">
        <w:t>5</w:t>
      </w:r>
      <w:r w:rsidR="00A71701" w:rsidRPr="002C59CF">
        <w:t>»</w:t>
      </w:r>
      <w:r w:rsidR="0008557B" w:rsidRPr="002C59CF">
        <w:t>;</w:t>
      </w:r>
      <w:r w:rsidR="00A71701" w:rsidRPr="002C59CF">
        <w:t xml:space="preserve"> </w:t>
      </w:r>
    </w:p>
    <w:p w14:paraId="2341C75D" w14:textId="59BE2751" w:rsidR="00635B65" w:rsidRPr="002C59CF" w:rsidRDefault="00082145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 xml:space="preserve">Абзац 11 изложить в следующей редакции: «– потребность в числе мест для хранения автомобилей жителей жилых домов и посетителей составляет 2 </w:t>
      </w:r>
      <w:r w:rsidR="00DD289F" w:rsidRPr="002C59CF">
        <w:t>598</w:t>
      </w:r>
      <w:r w:rsidRPr="002C59CF">
        <w:t xml:space="preserve"> </w:t>
      </w:r>
      <w:proofErr w:type="spellStart"/>
      <w:r w:rsidRPr="002C59CF">
        <w:t>машино</w:t>
      </w:r>
      <w:proofErr w:type="spellEnd"/>
      <w:r w:rsidRPr="002C59CF">
        <w:t>-мест»;</w:t>
      </w:r>
    </w:p>
    <w:p w14:paraId="46E4725F" w14:textId="60B83B9F" w:rsidR="0083510F" w:rsidRPr="002C59CF" w:rsidRDefault="00082145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Абзац 12 изложить в следующей редакции: «</w:t>
      </w:r>
      <w:r w:rsidR="00A71701" w:rsidRPr="002C59CF">
        <w:t>- число и доля от общей потребности в местах для хранения легкового автотранспорта населения, размещаемых в подземных паркингах –</w:t>
      </w:r>
      <w:r w:rsidRPr="002C59CF">
        <w:t xml:space="preserve"> </w:t>
      </w:r>
      <w:r w:rsidR="00D83CF3" w:rsidRPr="002C59CF">
        <w:t xml:space="preserve">до </w:t>
      </w:r>
      <w:r w:rsidR="001B6592">
        <w:t>67</w:t>
      </w:r>
      <w:r w:rsidR="00DD289F" w:rsidRPr="002C59CF">
        <w:t>2</w:t>
      </w:r>
      <w:r w:rsidRPr="002C59CF">
        <w:t xml:space="preserve"> </w:t>
      </w:r>
      <w:proofErr w:type="spellStart"/>
      <w:r w:rsidRPr="002C59CF">
        <w:t>мащино</w:t>
      </w:r>
      <w:proofErr w:type="spellEnd"/>
      <w:r w:rsidRPr="002C59CF">
        <w:t>-мест</w:t>
      </w:r>
      <w:r w:rsidR="00A71701" w:rsidRPr="002C59CF">
        <w:t>»</w:t>
      </w:r>
      <w:r w:rsidR="0008557B" w:rsidRPr="002C59CF">
        <w:t>;</w:t>
      </w:r>
    </w:p>
    <w:p w14:paraId="75177619" w14:textId="67219672" w:rsidR="006E1FE0" w:rsidRPr="004C4D50" w:rsidRDefault="006E1FE0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2C59CF">
        <w:t>Абзац 1</w:t>
      </w:r>
      <w:r w:rsidR="001B6592">
        <w:t>3</w:t>
      </w:r>
      <w:r w:rsidRPr="002C59CF">
        <w:t xml:space="preserve"> </w:t>
      </w:r>
      <w:r w:rsidRPr="004C4D50">
        <w:t xml:space="preserve">изложить в следующей редакции: «- потребность в гостевых автостоянках для жилых домов – 313 </w:t>
      </w:r>
      <w:proofErr w:type="spellStart"/>
      <w:r w:rsidRPr="004C4D50">
        <w:t>машино</w:t>
      </w:r>
      <w:proofErr w:type="spellEnd"/>
      <w:r w:rsidRPr="004C4D50">
        <w:t>-мест»;</w:t>
      </w:r>
    </w:p>
    <w:p w14:paraId="62C74CB3" w14:textId="7A602A14" w:rsidR="001B6592" w:rsidRPr="004C4D50" w:rsidRDefault="001B6592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4C4D50">
        <w:t>Абзац 14 изложить в следующей редакции: «-</w:t>
      </w:r>
      <w:r w:rsidRPr="004C4D50">
        <w:rPr>
          <w:rFonts w:cs="Times New Roman"/>
        </w:rPr>
        <w:t xml:space="preserve">число и доля от общей потребности в местах для хранения легкового автотранспорта населения, размещаемых в </w:t>
      </w:r>
      <w:proofErr w:type="spellStart"/>
      <w:r w:rsidRPr="004C4D50">
        <w:rPr>
          <w:rFonts w:cs="Times New Roman"/>
        </w:rPr>
        <w:t>отдельностоящих</w:t>
      </w:r>
      <w:proofErr w:type="spellEnd"/>
      <w:r w:rsidRPr="004C4D50">
        <w:rPr>
          <w:rFonts w:cs="Times New Roman"/>
        </w:rPr>
        <w:t xml:space="preserve"> паркингах – до 900 </w:t>
      </w:r>
      <w:proofErr w:type="spellStart"/>
      <w:r w:rsidRPr="004C4D50">
        <w:rPr>
          <w:rFonts w:cs="Times New Roman"/>
        </w:rPr>
        <w:t>машино</w:t>
      </w:r>
      <w:proofErr w:type="spellEnd"/>
      <w:r w:rsidRPr="004C4D50">
        <w:rPr>
          <w:rFonts w:cs="Times New Roman"/>
        </w:rPr>
        <w:t>-мест»;</w:t>
      </w:r>
    </w:p>
    <w:p w14:paraId="2BC52EF9" w14:textId="546B416A" w:rsidR="006E1FE0" w:rsidRPr="004C4D50" w:rsidRDefault="00DD289F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4C4D50">
        <w:t xml:space="preserve">Дополнить абзацами следующего содержания: «-потребность в автостоянках для встроенных коммерческих помещений – 100 </w:t>
      </w:r>
      <w:proofErr w:type="spellStart"/>
      <w:r w:rsidRPr="004C4D50">
        <w:t>машиномест</w:t>
      </w:r>
      <w:proofErr w:type="spellEnd"/>
      <w:r w:rsidRPr="004C4D50">
        <w:t>»</w:t>
      </w:r>
    </w:p>
    <w:p w14:paraId="7B4AD77B" w14:textId="77777777" w:rsidR="00ED61CA" w:rsidRPr="002C59CF" w:rsidRDefault="00ED61CA" w:rsidP="00595BA7">
      <w:pPr>
        <w:pStyle w:val="a3"/>
        <w:spacing w:after="0" w:line="276" w:lineRule="auto"/>
        <w:ind w:firstLine="397"/>
        <w:jc w:val="both"/>
      </w:pPr>
      <w:r w:rsidRPr="002C59CF">
        <w:t xml:space="preserve">Размещение площадей строительства (жилой и нежилой) на последующих стадиях проектирования в границах участка может быть пропорционально изменена (путем корректировки эскиза застройки, без внесения изменений в проект планировки территории), при этом суммарная площадь (жилая и нежилая) не должна превышать установленный параметр по этапу строительства и всему проекту планировки в целом. </w:t>
      </w:r>
    </w:p>
    <w:p w14:paraId="007D6B06" w14:textId="013987CB" w:rsidR="006E1FE0" w:rsidRPr="002C59CF" w:rsidRDefault="006E1FE0" w:rsidP="00595BA7">
      <w:pPr>
        <w:pStyle w:val="a3"/>
        <w:spacing w:after="0" w:line="276" w:lineRule="auto"/>
        <w:ind w:firstLine="397"/>
        <w:jc w:val="both"/>
      </w:pPr>
      <w:r w:rsidRPr="002C59CF">
        <w:t xml:space="preserve">В случае уменьшения площади жилищного фонда, встроенных, пристроенных, встроенно-пристроенных помещений, </w:t>
      </w:r>
      <w:proofErr w:type="spellStart"/>
      <w:r w:rsidRPr="002C59CF">
        <w:t>отдельностоящих</w:t>
      </w:r>
      <w:proofErr w:type="spellEnd"/>
      <w:r w:rsidRPr="002C59CF">
        <w:t xml:space="preserve"> помещений нежилого назначения показатели потребностей уменьшаются исходя из фактических показателей площадей на основании нормативов, заложенных в данном проекте планировки.</w:t>
      </w:r>
    </w:p>
    <w:p w14:paraId="5423BF56" w14:textId="2E631A61" w:rsidR="006E1FE0" w:rsidRPr="002C59CF" w:rsidRDefault="006E1FE0" w:rsidP="00595BA7">
      <w:pPr>
        <w:pStyle w:val="a3"/>
        <w:spacing w:after="0" w:line="276" w:lineRule="auto"/>
        <w:ind w:firstLine="397"/>
        <w:jc w:val="both"/>
      </w:pPr>
      <w:r w:rsidRPr="002C59CF">
        <w:t xml:space="preserve">Местоположение встроенных, встроенно-пристроенных и </w:t>
      </w:r>
      <w:proofErr w:type="spellStart"/>
      <w:r w:rsidRPr="002C59CF">
        <w:t>отдельностоящих</w:t>
      </w:r>
      <w:proofErr w:type="spellEnd"/>
      <w:r w:rsidRPr="002C59CF">
        <w:t xml:space="preserve"> объектов обслуживания. административно-делового, социально-культурного и коммунально-бытового назначения и их площади уточняются на последующих стадиях проектирования при условии сохранения количественных показателей.</w:t>
      </w:r>
    </w:p>
    <w:p w14:paraId="337D0A31" w14:textId="77777777" w:rsidR="00DD1218" w:rsidRPr="002C59CF" w:rsidRDefault="006E1FE0" w:rsidP="00595BA7">
      <w:pPr>
        <w:pStyle w:val="a3"/>
        <w:spacing w:after="0" w:line="276" w:lineRule="auto"/>
        <w:ind w:firstLine="397"/>
        <w:jc w:val="both"/>
      </w:pPr>
      <w:r w:rsidRPr="002C59CF">
        <w:t>Обеспеченность в местах в дошкольных образовательных организациях для проектируемой жилой застройки составляет 27 мест на 10 тыс. кв. м. общей площади квартир, обеспеченность в местах в общеобразовательных школах составляет 57 мест на 10 тыс. кв. м. общей площади квартир.</w:t>
      </w:r>
    </w:p>
    <w:p w14:paraId="2EDE7E8A" w14:textId="1729D124" w:rsidR="00A71701" w:rsidRPr="002C59CF" w:rsidRDefault="0036749F" w:rsidP="00595BA7">
      <w:pPr>
        <w:pStyle w:val="a3"/>
        <w:spacing w:after="0" w:line="276" w:lineRule="auto"/>
        <w:ind w:firstLine="397"/>
        <w:jc w:val="both"/>
      </w:pPr>
      <w:r w:rsidRPr="002C59CF">
        <w:t>В соответствии с п.1 и п.6 статьи 24 Правил землепользования и застройки города Казани максимальный и минимальный проценты использования первого этажа под общественно-деловую функцию устанавливается 0%-100%, в связи с этим, в</w:t>
      </w:r>
      <w:r w:rsidR="00DD1218" w:rsidRPr="002C59CF">
        <w:t>о всех многоквартирных домах, независимо от расположения фасадов (выходящие/не выходящих) на территории общего пользования, выделенные красными линиями либо линиями регулирования застройки, возможно использование полностью первого этажа как под общественно-деловую функцию, так и под жилую функцию, либо совмещение обоих функций в любом</w:t>
      </w:r>
      <w:r w:rsidR="001C5825" w:rsidRPr="002C59CF">
        <w:t xml:space="preserve"> (от 0%-100%)</w:t>
      </w:r>
      <w:r w:rsidR="00DD1218" w:rsidRPr="002C59CF">
        <w:t xml:space="preserve"> процентном соотношении (определяется на поселяющих стадиях проектирования)</w:t>
      </w:r>
      <w:r w:rsidR="00EC27D1" w:rsidRPr="002C59CF">
        <w:t>»</w:t>
      </w:r>
      <w:r w:rsidR="00A71701" w:rsidRPr="002C59CF">
        <w:t>.</w:t>
      </w:r>
    </w:p>
    <w:p w14:paraId="7E9BAD4A" w14:textId="7C2CB667" w:rsidR="0008557B" w:rsidRPr="002C59CF" w:rsidRDefault="00886180" w:rsidP="00595BA7">
      <w:pPr>
        <w:pStyle w:val="a3"/>
        <w:numPr>
          <w:ilvl w:val="1"/>
          <w:numId w:val="25"/>
        </w:numPr>
        <w:spacing w:before="240" w:after="0" w:line="276" w:lineRule="auto"/>
        <w:ind w:left="0" w:firstLine="397"/>
        <w:jc w:val="both"/>
      </w:pPr>
      <w:r w:rsidRPr="002C59CF">
        <w:t>Подраздел «Характеристики объектов капитального строительства участка Г» исключить.</w:t>
      </w:r>
    </w:p>
    <w:p w14:paraId="3D9F7E13" w14:textId="4FD1C829" w:rsidR="00886180" w:rsidRPr="002C59CF" w:rsidRDefault="00886180" w:rsidP="00595BA7">
      <w:pPr>
        <w:pStyle w:val="a3"/>
        <w:numPr>
          <w:ilvl w:val="1"/>
          <w:numId w:val="25"/>
        </w:numPr>
        <w:spacing w:before="240" w:after="0" w:line="276" w:lineRule="auto"/>
        <w:ind w:left="0" w:firstLine="397"/>
        <w:jc w:val="both"/>
      </w:pPr>
      <w:r w:rsidRPr="002C59CF">
        <w:t>Подраздел «Характеристики объектов капитального строительства участка Д» исключить.</w:t>
      </w:r>
    </w:p>
    <w:p w14:paraId="4BECFC61" w14:textId="355490E4" w:rsidR="00390284" w:rsidRPr="002C59CF" w:rsidRDefault="00886180" w:rsidP="00595BA7">
      <w:pPr>
        <w:pStyle w:val="a3"/>
        <w:numPr>
          <w:ilvl w:val="1"/>
          <w:numId w:val="25"/>
        </w:numPr>
        <w:spacing w:before="240" w:after="0" w:line="276" w:lineRule="auto"/>
        <w:ind w:left="0" w:firstLine="397"/>
        <w:jc w:val="both"/>
      </w:pPr>
      <w:r w:rsidRPr="002C59CF">
        <w:t xml:space="preserve">Подраздел «Характеристики объектов капитального строительства участка </w:t>
      </w:r>
      <w:r w:rsidR="00F06BBB" w:rsidRPr="002C59CF">
        <w:t>Е</w:t>
      </w:r>
      <w:r w:rsidRPr="002C59CF">
        <w:t>» исключить.</w:t>
      </w:r>
    </w:p>
    <w:p w14:paraId="6A9F778B" w14:textId="33ED7DC2" w:rsidR="00EB01A6" w:rsidRDefault="00EB01A6" w:rsidP="00595BA7">
      <w:pPr>
        <w:pStyle w:val="a3"/>
        <w:numPr>
          <w:ilvl w:val="1"/>
          <w:numId w:val="25"/>
        </w:numPr>
        <w:spacing w:before="240" w:line="276" w:lineRule="auto"/>
        <w:ind w:left="0" w:firstLine="397"/>
        <w:jc w:val="both"/>
      </w:pPr>
      <w:r w:rsidRPr="002C59CF">
        <w:t>Таблицу</w:t>
      </w:r>
      <w:r w:rsidR="00593BD6" w:rsidRPr="002C59CF">
        <w:t xml:space="preserve"> 2</w:t>
      </w:r>
      <w:r w:rsidR="00706FB1" w:rsidRPr="002C59CF">
        <w:t xml:space="preserve"> </w:t>
      </w:r>
      <w:r w:rsidR="00593BD6" w:rsidRPr="002C59CF">
        <w:t>«</w:t>
      </w:r>
      <w:r w:rsidR="00706FB1" w:rsidRPr="002C59CF">
        <w:t>Основные планируемые объекты социально-бытового и к</w:t>
      </w:r>
      <w:r w:rsidR="00593BD6" w:rsidRPr="002C59CF">
        <w:t>ультурного назначения»</w:t>
      </w:r>
      <w:r w:rsidRPr="002C59CF">
        <w:t xml:space="preserve"> изложить в следующей редакции</w:t>
      </w:r>
      <w:r w:rsidR="00593BD6" w:rsidRPr="002C59CF">
        <w:t>:</w:t>
      </w:r>
    </w:p>
    <w:p w14:paraId="43A609BC" w14:textId="77777777" w:rsidR="00B05B4E" w:rsidRPr="002C59CF" w:rsidRDefault="00B05B4E" w:rsidP="00595BA7">
      <w:pPr>
        <w:pStyle w:val="a3"/>
        <w:spacing w:before="240" w:line="276" w:lineRule="auto"/>
        <w:ind w:left="397" w:firstLine="0"/>
        <w:jc w:val="both"/>
      </w:pPr>
    </w:p>
    <w:tbl>
      <w:tblPr>
        <w:tblW w:w="988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2"/>
        <w:gridCol w:w="49"/>
        <w:gridCol w:w="6134"/>
        <w:gridCol w:w="2229"/>
      </w:tblGrid>
      <w:tr w:rsidR="00824482" w:rsidRPr="002C59CF" w14:paraId="23CFB8F1" w14:textId="77777777" w:rsidTr="00BF6B6B">
        <w:trPr>
          <w:trHeight w:val="578"/>
        </w:trPr>
        <w:tc>
          <w:tcPr>
            <w:tcW w:w="1521" w:type="dxa"/>
            <w:gridSpan w:val="2"/>
            <w:vAlign w:val="center"/>
          </w:tcPr>
          <w:p w14:paraId="126EA754" w14:textId="166FA3C9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6134" w:type="dxa"/>
            <w:vAlign w:val="center"/>
          </w:tcPr>
          <w:p w14:paraId="3A15EEB3" w14:textId="53EB248B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29" w:type="dxa"/>
            <w:vAlign w:val="center"/>
          </w:tcPr>
          <w:p w14:paraId="767310CE" w14:textId="7EE5D01E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  <w:p w14:paraId="3758AF7D" w14:textId="516E171E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земельного участка</w:t>
            </w:r>
          </w:p>
          <w:p w14:paraId="6051239A" w14:textId="0779BC6F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(га)</w:t>
            </w:r>
          </w:p>
        </w:tc>
      </w:tr>
      <w:tr w:rsidR="00824482" w:rsidRPr="002C59CF" w14:paraId="7F799846" w14:textId="77777777" w:rsidTr="00826C11">
        <w:trPr>
          <w:trHeight w:val="510"/>
        </w:trPr>
        <w:tc>
          <w:tcPr>
            <w:tcW w:w="9884" w:type="dxa"/>
            <w:gridSpan w:val="4"/>
            <w:vAlign w:val="center"/>
          </w:tcPr>
          <w:p w14:paraId="72F6C1E6" w14:textId="643E9C54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</w:tc>
      </w:tr>
      <w:tr w:rsidR="00824482" w:rsidRPr="002C59CF" w14:paraId="731A4396" w14:textId="77777777" w:rsidTr="00BF6B6B">
        <w:trPr>
          <w:trHeight w:val="510"/>
        </w:trPr>
        <w:tc>
          <w:tcPr>
            <w:tcW w:w="1521" w:type="dxa"/>
            <w:gridSpan w:val="2"/>
            <w:vAlign w:val="center"/>
          </w:tcPr>
          <w:p w14:paraId="76D3C238" w14:textId="77A5C093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Ш-1</w:t>
            </w:r>
          </w:p>
        </w:tc>
        <w:tc>
          <w:tcPr>
            <w:tcW w:w="6134" w:type="dxa"/>
            <w:vAlign w:val="center"/>
          </w:tcPr>
          <w:p w14:paraId="34CEC3DF" w14:textId="0F54BDD1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Школа на 1501 место</w:t>
            </w:r>
          </w:p>
        </w:tc>
        <w:tc>
          <w:tcPr>
            <w:tcW w:w="2229" w:type="dxa"/>
            <w:vAlign w:val="center"/>
          </w:tcPr>
          <w:p w14:paraId="7B3D20A5" w14:textId="2DEF61B6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3,305</w:t>
            </w:r>
          </w:p>
        </w:tc>
      </w:tr>
      <w:tr w:rsidR="00824482" w:rsidRPr="002C59CF" w14:paraId="7BE8E3A6" w14:textId="77777777" w:rsidTr="00826C11">
        <w:trPr>
          <w:trHeight w:val="510"/>
        </w:trPr>
        <w:tc>
          <w:tcPr>
            <w:tcW w:w="9884" w:type="dxa"/>
            <w:gridSpan w:val="4"/>
            <w:vAlign w:val="center"/>
          </w:tcPr>
          <w:p w14:paraId="519FD630" w14:textId="1ED27820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Детские дошкольные учреждения</w:t>
            </w:r>
          </w:p>
        </w:tc>
      </w:tr>
      <w:tr w:rsidR="00824482" w:rsidRPr="002C59CF" w14:paraId="60712854" w14:textId="77777777" w:rsidTr="00BF6B6B">
        <w:trPr>
          <w:trHeight w:val="510"/>
        </w:trPr>
        <w:tc>
          <w:tcPr>
            <w:tcW w:w="1521" w:type="dxa"/>
            <w:gridSpan w:val="2"/>
            <w:vAlign w:val="center"/>
          </w:tcPr>
          <w:p w14:paraId="30724CF2" w14:textId="5D7C87A4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F6B6B" w:rsidRPr="002C59C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6134" w:type="dxa"/>
            <w:vAlign w:val="center"/>
          </w:tcPr>
          <w:p w14:paraId="2BFE9A49" w14:textId="54553A97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на </w:t>
            </w:r>
            <w:r w:rsidR="00BF6B6B" w:rsidRPr="002C59C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0 мест</w:t>
            </w:r>
          </w:p>
        </w:tc>
        <w:tc>
          <w:tcPr>
            <w:tcW w:w="2229" w:type="dxa"/>
            <w:vAlign w:val="center"/>
          </w:tcPr>
          <w:p w14:paraId="6171A91A" w14:textId="6C065635" w:rsidR="00826C11" w:rsidRPr="002C59CF" w:rsidRDefault="00BF6B6B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1,295</w:t>
            </w:r>
          </w:p>
        </w:tc>
      </w:tr>
      <w:tr w:rsidR="00824482" w:rsidRPr="002C59CF" w14:paraId="4DDC9B17" w14:textId="77777777" w:rsidTr="00BF6B6B">
        <w:trPr>
          <w:trHeight w:val="510"/>
        </w:trPr>
        <w:tc>
          <w:tcPr>
            <w:tcW w:w="1521" w:type="dxa"/>
            <w:gridSpan w:val="2"/>
            <w:vAlign w:val="center"/>
          </w:tcPr>
          <w:p w14:paraId="70250F35" w14:textId="0D6C8323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F6B6B" w:rsidRPr="002C59C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6134" w:type="dxa"/>
            <w:vAlign w:val="center"/>
          </w:tcPr>
          <w:p w14:paraId="58C54549" w14:textId="09A6BF12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Детский сад на 340 мест</w:t>
            </w:r>
          </w:p>
        </w:tc>
        <w:tc>
          <w:tcPr>
            <w:tcW w:w="2229" w:type="dxa"/>
            <w:vAlign w:val="center"/>
          </w:tcPr>
          <w:p w14:paraId="22FFE40D" w14:textId="5361796F" w:rsidR="00826C11" w:rsidRPr="002C59CF" w:rsidRDefault="00BF6B6B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1,297</w:t>
            </w:r>
          </w:p>
        </w:tc>
      </w:tr>
      <w:tr w:rsidR="00824482" w:rsidRPr="002C59CF" w14:paraId="63B14F8D" w14:textId="77777777" w:rsidTr="00BF6B6B">
        <w:trPr>
          <w:trHeight w:val="510"/>
        </w:trPr>
        <w:tc>
          <w:tcPr>
            <w:tcW w:w="1521" w:type="dxa"/>
            <w:gridSpan w:val="2"/>
            <w:vAlign w:val="center"/>
          </w:tcPr>
          <w:p w14:paraId="27DD9F51" w14:textId="5D8DD7C0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Д-3**</w:t>
            </w:r>
          </w:p>
        </w:tc>
        <w:tc>
          <w:tcPr>
            <w:tcW w:w="6134" w:type="dxa"/>
            <w:vAlign w:val="center"/>
          </w:tcPr>
          <w:p w14:paraId="7C35BD7E" w14:textId="150E1C37" w:rsidR="00826C11" w:rsidRPr="002C59CF" w:rsidRDefault="00854297" w:rsidP="00595BA7">
            <w:pPr>
              <w:autoSpaceDE w:val="0"/>
              <w:autoSpaceDN w:val="0"/>
              <w:adjustRightInd w:val="0"/>
              <w:spacing w:after="0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Детский сад существующий на 80 мест</w:t>
            </w:r>
          </w:p>
        </w:tc>
        <w:tc>
          <w:tcPr>
            <w:tcW w:w="2229" w:type="dxa"/>
            <w:vAlign w:val="center"/>
          </w:tcPr>
          <w:p w14:paraId="34B3758C" w14:textId="595D26F9" w:rsidR="00826C11" w:rsidRPr="002C59CF" w:rsidRDefault="00854297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24482" w:rsidRPr="002C59CF" w14:paraId="053D4627" w14:textId="77777777" w:rsidTr="00826C11">
        <w:trPr>
          <w:trHeight w:val="510"/>
        </w:trPr>
        <w:tc>
          <w:tcPr>
            <w:tcW w:w="9884" w:type="dxa"/>
            <w:gridSpan w:val="4"/>
            <w:vAlign w:val="center"/>
          </w:tcPr>
          <w:p w14:paraId="6C2FEA52" w14:textId="0A222051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Учреждения здравоохранения</w:t>
            </w:r>
          </w:p>
        </w:tc>
      </w:tr>
      <w:tr w:rsidR="00824482" w:rsidRPr="002C59CF" w14:paraId="5DFD3C7C" w14:textId="77777777" w:rsidTr="00BF6B6B">
        <w:trPr>
          <w:trHeight w:val="510"/>
        </w:trPr>
        <w:tc>
          <w:tcPr>
            <w:tcW w:w="1521" w:type="dxa"/>
            <w:gridSpan w:val="2"/>
            <w:vMerge w:val="restart"/>
            <w:vAlign w:val="center"/>
          </w:tcPr>
          <w:p w14:paraId="1AB8EB1C" w14:textId="0884E8AE" w:rsidR="00824482" w:rsidRPr="002C59CF" w:rsidRDefault="00824482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З-1</w:t>
            </w:r>
          </w:p>
        </w:tc>
        <w:tc>
          <w:tcPr>
            <w:tcW w:w="6134" w:type="dxa"/>
            <w:vAlign w:val="center"/>
          </w:tcPr>
          <w:p w14:paraId="432059B4" w14:textId="1C1077EB" w:rsidR="00824482" w:rsidRPr="002C59CF" w:rsidRDefault="00824482" w:rsidP="00595BA7">
            <w:pPr>
              <w:autoSpaceDE w:val="0"/>
              <w:autoSpaceDN w:val="0"/>
              <w:adjustRightInd w:val="0"/>
              <w:spacing w:after="0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 xml:space="preserve">Поликлиника взрослых на 158 </w:t>
            </w:r>
            <w:proofErr w:type="spellStart"/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посещ.в</w:t>
            </w:r>
            <w:proofErr w:type="spellEnd"/>
            <w:r w:rsidRPr="002C59CF">
              <w:rPr>
                <w:rFonts w:ascii="Times New Roman" w:hAnsi="Times New Roman" w:cs="Times New Roman"/>
                <w:sz w:val="28"/>
                <w:szCs w:val="28"/>
              </w:rPr>
              <w:t xml:space="preserve"> смену</w:t>
            </w:r>
          </w:p>
        </w:tc>
        <w:tc>
          <w:tcPr>
            <w:tcW w:w="2229" w:type="dxa"/>
            <w:vMerge w:val="restart"/>
            <w:vAlign w:val="center"/>
          </w:tcPr>
          <w:p w14:paraId="4B1E21A3" w14:textId="18534A72" w:rsidR="00824482" w:rsidRPr="002C59CF" w:rsidRDefault="00824482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="00025FBA" w:rsidRPr="002C59CF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824482" w:rsidRPr="002C59CF" w14:paraId="7BB8DB64" w14:textId="1F0A2F61" w:rsidTr="00BF6B6B">
        <w:trPr>
          <w:trHeight w:val="510"/>
        </w:trPr>
        <w:tc>
          <w:tcPr>
            <w:tcW w:w="1521" w:type="dxa"/>
            <w:gridSpan w:val="2"/>
            <w:vMerge/>
            <w:vAlign w:val="center"/>
          </w:tcPr>
          <w:p w14:paraId="57064BD2" w14:textId="0F5D5117" w:rsidR="00824482" w:rsidRPr="002C59CF" w:rsidRDefault="00824482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4" w:type="dxa"/>
            <w:vAlign w:val="center"/>
          </w:tcPr>
          <w:p w14:paraId="27978AE9" w14:textId="16ABB2DF" w:rsidR="00824482" w:rsidRPr="002C59CF" w:rsidRDefault="00824482" w:rsidP="00595BA7">
            <w:pPr>
              <w:autoSpaceDE w:val="0"/>
              <w:autoSpaceDN w:val="0"/>
              <w:adjustRightInd w:val="0"/>
              <w:spacing w:after="0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 xml:space="preserve">Поликлиника детская на 54 </w:t>
            </w:r>
            <w:proofErr w:type="spellStart"/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посещ.в</w:t>
            </w:r>
            <w:proofErr w:type="spellEnd"/>
            <w:r w:rsidRPr="002C59CF">
              <w:rPr>
                <w:rFonts w:ascii="Times New Roman" w:hAnsi="Times New Roman" w:cs="Times New Roman"/>
                <w:sz w:val="28"/>
                <w:szCs w:val="28"/>
              </w:rPr>
              <w:t xml:space="preserve"> смену</w:t>
            </w:r>
          </w:p>
        </w:tc>
        <w:tc>
          <w:tcPr>
            <w:tcW w:w="2229" w:type="dxa"/>
            <w:vMerge/>
            <w:vAlign w:val="center"/>
          </w:tcPr>
          <w:p w14:paraId="64C84F90" w14:textId="77777777" w:rsidR="00824482" w:rsidRPr="002C59CF" w:rsidRDefault="00824482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4482" w:rsidRPr="002C59CF" w14:paraId="5687B3DA" w14:textId="77777777" w:rsidTr="00BF6B6B">
        <w:trPr>
          <w:trHeight w:val="510"/>
        </w:trPr>
        <w:tc>
          <w:tcPr>
            <w:tcW w:w="1521" w:type="dxa"/>
            <w:gridSpan w:val="2"/>
            <w:vMerge/>
            <w:vAlign w:val="center"/>
          </w:tcPr>
          <w:p w14:paraId="488BF92D" w14:textId="77777777" w:rsidR="00824482" w:rsidRPr="002C59CF" w:rsidRDefault="00824482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4" w:type="dxa"/>
            <w:vAlign w:val="center"/>
          </w:tcPr>
          <w:p w14:paraId="3CE30AFA" w14:textId="346435B0" w:rsidR="00824482" w:rsidRPr="002C59CF" w:rsidRDefault="00824482" w:rsidP="00595BA7">
            <w:pPr>
              <w:autoSpaceDE w:val="0"/>
              <w:autoSpaceDN w:val="0"/>
              <w:adjustRightInd w:val="0"/>
              <w:spacing w:after="0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ССМП на 2 автомобиля</w:t>
            </w:r>
          </w:p>
        </w:tc>
        <w:tc>
          <w:tcPr>
            <w:tcW w:w="2229" w:type="dxa"/>
            <w:vMerge/>
            <w:vAlign w:val="center"/>
          </w:tcPr>
          <w:p w14:paraId="6D28EFE2" w14:textId="77777777" w:rsidR="00824482" w:rsidRPr="002C59CF" w:rsidRDefault="00824482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4482" w:rsidRPr="002C59CF" w14:paraId="1DF9D891" w14:textId="77777777" w:rsidTr="00826C11">
        <w:trPr>
          <w:trHeight w:val="510"/>
        </w:trPr>
        <w:tc>
          <w:tcPr>
            <w:tcW w:w="9884" w:type="dxa"/>
            <w:gridSpan w:val="4"/>
            <w:vAlign w:val="center"/>
          </w:tcPr>
          <w:p w14:paraId="7DC587DB" w14:textId="53688D0B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Учреждения жилищно-коммунального хозяйства</w:t>
            </w:r>
          </w:p>
        </w:tc>
      </w:tr>
      <w:tr w:rsidR="00824482" w:rsidRPr="002C59CF" w14:paraId="64B51B51" w14:textId="77777777" w:rsidTr="00BF6B6B">
        <w:trPr>
          <w:trHeight w:val="510"/>
        </w:trPr>
        <w:tc>
          <w:tcPr>
            <w:tcW w:w="1521" w:type="dxa"/>
            <w:gridSpan w:val="2"/>
            <w:vAlign w:val="center"/>
          </w:tcPr>
          <w:p w14:paraId="16B942BC" w14:textId="3D61A9D2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К-2</w:t>
            </w:r>
          </w:p>
        </w:tc>
        <w:tc>
          <w:tcPr>
            <w:tcW w:w="6134" w:type="dxa"/>
            <w:vAlign w:val="center"/>
          </w:tcPr>
          <w:p w14:paraId="5C41F532" w14:textId="66BCB9AC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Пожарное депо</w:t>
            </w:r>
          </w:p>
        </w:tc>
        <w:tc>
          <w:tcPr>
            <w:tcW w:w="2229" w:type="dxa"/>
            <w:vAlign w:val="center"/>
          </w:tcPr>
          <w:p w14:paraId="69686344" w14:textId="712BFA43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824482" w:rsidRPr="002C59CF" w14:paraId="1669AC67" w14:textId="77777777" w:rsidTr="00826C11">
        <w:trPr>
          <w:trHeight w:val="510"/>
        </w:trPr>
        <w:tc>
          <w:tcPr>
            <w:tcW w:w="9884" w:type="dxa"/>
            <w:gridSpan w:val="4"/>
            <w:vAlign w:val="center"/>
          </w:tcPr>
          <w:p w14:paraId="12E5D6AF" w14:textId="3F2CC311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Объекты инженерной инфраструктуры</w:t>
            </w:r>
          </w:p>
        </w:tc>
      </w:tr>
      <w:tr w:rsidR="00824482" w:rsidRPr="002C59CF" w14:paraId="42BBB934" w14:textId="77777777" w:rsidTr="00BF6B6B">
        <w:trPr>
          <w:trHeight w:val="510"/>
        </w:trPr>
        <w:tc>
          <w:tcPr>
            <w:tcW w:w="1521" w:type="dxa"/>
            <w:gridSpan w:val="2"/>
            <w:vAlign w:val="center"/>
          </w:tcPr>
          <w:p w14:paraId="359F3875" w14:textId="0CBE40B8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И-11**</w:t>
            </w:r>
          </w:p>
        </w:tc>
        <w:tc>
          <w:tcPr>
            <w:tcW w:w="6134" w:type="dxa"/>
            <w:vAlign w:val="center"/>
          </w:tcPr>
          <w:p w14:paraId="3845BADE" w14:textId="79C58E55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Канализационная насосная станция</w:t>
            </w:r>
          </w:p>
        </w:tc>
        <w:tc>
          <w:tcPr>
            <w:tcW w:w="2229" w:type="dxa"/>
          </w:tcPr>
          <w:p w14:paraId="661EB2BC" w14:textId="2AF25BA0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</w:tr>
      <w:tr w:rsidR="00824482" w:rsidRPr="002C59CF" w14:paraId="50133E4E" w14:textId="77777777" w:rsidTr="00BF6B6B">
        <w:trPr>
          <w:trHeight w:val="510"/>
        </w:trPr>
        <w:tc>
          <w:tcPr>
            <w:tcW w:w="1521" w:type="dxa"/>
            <w:gridSpan w:val="2"/>
            <w:vAlign w:val="center"/>
          </w:tcPr>
          <w:p w14:paraId="012CC9A0" w14:textId="0BA3CE30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ТП*</w:t>
            </w:r>
          </w:p>
        </w:tc>
        <w:tc>
          <w:tcPr>
            <w:tcW w:w="6134" w:type="dxa"/>
            <w:vAlign w:val="center"/>
          </w:tcPr>
          <w:p w14:paraId="2E3FB347" w14:textId="118DED73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Трансформаторная подстанция</w:t>
            </w:r>
            <w:r w:rsidR="005C143E" w:rsidRPr="002C59CF">
              <w:rPr>
                <w:rFonts w:ascii="Times New Roman" w:hAnsi="Times New Roman" w:cs="Times New Roman"/>
                <w:sz w:val="28"/>
                <w:szCs w:val="28"/>
              </w:rPr>
              <w:t xml:space="preserve"> (16 объектов)</w:t>
            </w:r>
          </w:p>
        </w:tc>
        <w:tc>
          <w:tcPr>
            <w:tcW w:w="2229" w:type="dxa"/>
            <w:vAlign w:val="center"/>
          </w:tcPr>
          <w:p w14:paraId="5CCD6E74" w14:textId="2CD173B4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24482" w:rsidRPr="002C59CF" w14:paraId="5085F257" w14:textId="77777777" w:rsidTr="00BF6B6B">
        <w:trPr>
          <w:trHeight w:val="510"/>
        </w:trPr>
        <w:tc>
          <w:tcPr>
            <w:tcW w:w="1521" w:type="dxa"/>
            <w:gridSpan w:val="2"/>
            <w:vAlign w:val="center"/>
          </w:tcPr>
          <w:p w14:paraId="7EB055DC" w14:textId="7A508AB7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КНС*</w:t>
            </w:r>
          </w:p>
        </w:tc>
        <w:tc>
          <w:tcPr>
            <w:tcW w:w="6134" w:type="dxa"/>
            <w:vAlign w:val="center"/>
          </w:tcPr>
          <w:p w14:paraId="4DDAE08B" w14:textId="7EE695DF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Канализационная насосная станция</w:t>
            </w:r>
          </w:p>
        </w:tc>
        <w:tc>
          <w:tcPr>
            <w:tcW w:w="2229" w:type="dxa"/>
            <w:vAlign w:val="center"/>
          </w:tcPr>
          <w:p w14:paraId="60E51C92" w14:textId="6F1094E7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24482" w:rsidRPr="002C59CF" w14:paraId="2056364D" w14:textId="77777777" w:rsidTr="00BF6B6B">
        <w:trPr>
          <w:trHeight w:val="510"/>
        </w:trPr>
        <w:tc>
          <w:tcPr>
            <w:tcW w:w="1521" w:type="dxa"/>
            <w:gridSpan w:val="2"/>
            <w:vAlign w:val="center"/>
          </w:tcPr>
          <w:p w14:paraId="184B0AEC" w14:textId="6A2D5CB9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И-9</w:t>
            </w:r>
          </w:p>
        </w:tc>
        <w:tc>
          <w:tcPr>
            <w:tcW w:w="6134" w:type="dxa"/>
            <w:vAlign w:val="center"/>
          </w:tcPr>
          <w:p w14:paraId="11EECBDD" w14:textId="694B1A51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Котельная</w:t>
            </w:r>
          </w:p>
        </w:tc>
        <w:tc>
          <w:tcPr>
            <w:tcW w:w="2229" w:type="dxa"/>
            <w:vAlign w:val="center"/>
          </w:tcPr>
          <w:p w14:paraId="110FA5BE" w14:textId="013D91F6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0,152</w:t>
            </w:r>
          </w:p>
        </w:tc>
      </w:tr>
      <w:tr w:rsidR="00F843AB" w:rsidRPr="002C59CF" w14:paraId="7D825BA0" w14:textId="77777777" w:rsidTr="00BF6B6B">
        <w:trPr>
          <w:trHeight w:val="510"/>
        </w:trPr>
        <w:tc>
          <w:tcPr>
            <w:tcW w:w="1521" w:type="dxa"/>
            <w:gridSpan w:val="2"/>
            <w:vAlign w:val="center"/>
          </w:tcPr>
          <w:p w14:paraId="1AAA3D18" w14:textId="3C8353AC" w:rsidR="00F843AB" w:rsidRPr="002C59CF" w:rsidRDefault="00F843AB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ГРП*</w:t>
            </w:r>
          </w:p>
        </w:tc>
        <w:tc>
          <w:tcPr>
            <w:tcW w:w="6134" w:type="dxa"/>
            <w:vAlign w:val="center"/>
          </w:tcPr>
          <w:p w14:paraId="0FF68EE6" w14:textId="152DC049" w:rsidR="00F843AB" w:rsidRPr="002C59CF" w:rsidRDefault="00F843AB" w:rsidP="00595BA7">
            <w:pPr>
              <w:autoSpaceDE w:val="0"/>
              <w:autoSpaceDN w:val="0"/>
              <w:adjustRightInd w:val="0"/>
              <w:spacing w:after="0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 xml:space="preserve">      Газораспределительный пункт</w:t>
            </w:r>
          </w:p>
        </w:tc>
        <w:tc>
          <w:tcPr>
            <w:tcW w:w="2229" w:type="dxa"/>
            <w:vAlign w:val="center"/>
          </w:tcPr>
          <w:p w14:paraId="00D4C47B" w14:textId="1736675F" w:rsidR="00F843AB" w:rsidRPr="002C59CF" w:rsidRDefault="00F843AB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24482" w:rsidRPr="002C59CF" w14:paraId="6F0DA4D3" w14:textId="77777777" w:rsidTr="002D00FD">
        <w:trPr>
          <w:trHeight w:val="510"/>
        </w:trPr>
        <w:tc>
          <w:tcPr>
            <w:tcW w:w="9884" w:type="dxa"/>
            <w:gridSpan w:val="4"/>
            <w:vAlign w:val="center"/>
          </w:tcPr>
          <w:p w14:paraId="2DC1635D" w14:textId="38682BCC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Объекты общественно-производственного назначения</w:t>
            </w:r>
          </w:p>
        </w:tc>
      </w:tr>
      <w:tr w:rsidR="00824482" w:rsidRPr="002C59CF" w14:paraId="6A3537CB" w14:textId="78E8E999" w:rsidTr="001B6592">
        <w:trPr>
          <w:trHeight w:val="1394"/>
        </w:trPr>
        <w:tc>
          <w:tcPr>
            <w:tcW w:w="1472" w:type="dxa"/>
            <w:vAlign w:val="center"/>
          </w:tcPr>
          <w:p w14:paraId="2EFAE523" w14:textId="6878A519" w:rsidR="00826C11" w:rsidRPr="002C59CF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9CF">
              <w:rPr>
                <w:rFonts w:ascii="Times New Roman" w:hAnsi="Times New Roman" w:cs="Times New Roman"/>
                <w:sz w:val="28"/>
                <w:szCs w:val="28"/>
              </w:rPr>
              <w:t>ОП-1</w:t>
            </w:r>
          </w:p>
        </w:tc>
        <w:tc>
          <w:tcPr>
            <w:tcW w:w="6183" w:type="dxa"/>
            <w:gridSpan w:val="2"/>
            <w:vAlign w:val="center"/>
          </w:tcPr>
          <w:p w14:paraId="435AB295" w14:textId="0C5859F3" w:rsidR="00826C11" w:rsidRPr="00030BDC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rPr>
                <w:rFonts w:ascii="Times New Roman" w:hAnsi="Times New Roman" w:cs="Times New Roman"/>
                <w:sz w:val="28"/>
                <w:szCs w:val="28"/>
              </w:rPr>
            </w:pPr>
            <w:r w:rsidRPr="00030BDC">
              <w:rPr>
                <w:rFonts w:ascii="Times New Roman" w:hAnsi="Times New Roman" w:cs="Times New Roman"/>
                <w:sz w:val="28"/>
                <w:szCs w:val="28"/>
              </w:rPr>
              <w:t>Объекты общественно-производствен</w:t>
            </w:r>
            <w:r w:rsidR="003D5197" w:rsidRPr="00030BDC">
              <w:rPr>
                <w:rFonts w:ascii="Times New Roman" w:hAnsi="Times New Roman" w:cs="Times New Roman"/>
                <w:sz w:val="28"/>
                <w:szCs w:val="28"/>
              </w:rPr>
              <w:t>ного, административно-делового и торгово-бытового</w:t>
            </w:r>
            <w:r w:rsidR="00F0513E" w:rsidRPr="00030BDC">
              <w:rPr>
                <w:rFonts w:ascii="Times New Roman" w:hAnsi="Times New Roman" w:cs="Times New Roman"/>
                <w:sz w:val="28"/>
                <w:szCs w:val="28"/>
              </w:rPr>
              <w:t xml:space="preserve"> назначения</w:t>
            </w:r>
            <w:r w:rsidR="003D5197" w:rsidRPr="00030BDC">
              <w:rPr>
                <w:rFonts w:ascii="Times New Roman" w:hAnsi="Times New Roman" w:cs="Times New Roman"/>
                <w:sz w:val="28"/>
                <w:szCs w:val="28"/>
              </w:rPr>
              <w:t>, спорта (</w:t>
            </w:r>
            <w:r w:rsidRPr="00030BDC">
              <w:rPr>
                <w:rFonts w:ascii="Times New Roman" w:hAnsi="Times New Roman" w:cs="Times New Roman"/>
                <w:sz w:val="28"/>
                <w:szCs w:val="28"/>
              </w:rPr>
              <w:t>на 5000 кв.м</w:t>
            </w:r>
            <w:r w:rsidR="003D5197" w:rsidRPr="00030BD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60CA8" w:rsidRPr="00030BDC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площади</w:t>
            </w:r>
            <w:r w:rsidR="001B6592" w:rsidRPr="00030BDC">
              <w:rPr>
                <w:rFonts w:ascii="Times New Roman" w:hAnsi="Times New Roman" w:cs="Times New Roman"/>
                <w:sz w:val="28"/>
                <w:szCs w:val="28"/>
              </w:rPr>
              <w:t xml:space="preserve">, паркинги (до 1000 </w:t>
            </w:r>
            <w:proofErr w:type="spellStart"/>
            <w:r w:rsidR="001B6592" w:rsidRPr="00030BDC">
              <w:rPr>
                <w:rFonts w:ascii="Times New Roman" w:hAnsi="Times New Roman" w:cs="Times New Roman"/>
                <w:sz w:val="28"/>
                <w:szCs w:val="28"/>
              </w:rPr>
              <w:t>машиномест</w:t>
            </w:r>
            <w:proofErr w:type="spellEnd"/>
            <w:r w:rsidR="001B6592" w:rsidRPr="00030BD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29" w:type="dxa"/>
            <w:vAlign w:val="center"/>
          </w:tcPr>
          <w:p w14:paraId="1A56817B" w14:textId="1D76D033" w:rsidR="00826C11" w:rsidRPr="00030BDC" w:rsidRDefault="00826C11" w:rsidP="00595BA7">
            <w:pPr>
              <w:autoSpaceDE w:val="0"/>
              <w:autoSpaceDN w:val="0"/>
              <w:adjustRightInd w:val="0"/>
              <w:spacing w:after="0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BDC">
              <w:rPr>
                <w:rFonts w:ascii="Times New Roman" w:hAnsi="Times New Roman" w:cs="Times New Roman"/>
                <w:sz w:val="28"/>
                <w:szCs w:val="28"/>
              </w:rPr>
              <w:t>0,732</w:t>
            </w:r>
          </w:p>
        </w:tc>
      </w:tr>
    </w:tbl>
    <w:p w14:paraId="791A1603" w14:textId="77777777" w:rsidR="003D5197" w:rsidRPr="002C59CF" w:rsidRDefault="003D5197" w:rsidP="00595BA7">
      <w:pPr>
        <w:pStyle w:val="a3"/>
        <w:numPr>
          <w:ilvl w:val="1"/>
          <w:numId w:val="25"/>
        </w:numPr>
        <w:spacing w:after="0" w:line="276" w:lineRule="auto"/>
        <w:ind w:left="0" w:firstLine="397"/>
        <w:jc w:val="both"/>
      </w:pPr>
      <w:r w:rsidRPr="002C59CF">
        <w:t>Т</w:t>
      </w:r>
      <w:r w:rsidR="00F64056" w:rsidRPr="002C59CF">
        <w:t xml:space="preserve">аблицу </w:t>
      </w:r>
      <w:r w:rsidRPr="002C59CF">
        <w:t>2:</w:t>
      </w:r>
    </w:p>
    <w:p w14:paraId="7AD56753" w14:textId="039543FF" w:rsidR="00960CA8" w:rsidRPr="004C4D50" w:rsidRDefault="00960CA8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4C4D50">
        <w:t>Д</w:t>
      </w:r>
      <w:r w:rsidR="003D5197" w:rsidRPr="004C4D50">
        <w:t xml:space="preserve">ополнить примечанием с абзацами следующего содержания: </w:t>
      </w:r>
    </w:p>
    <w:p w14:paraId="1D6BEB99" w14:textId="7466051F" w:rsidR="003D5197" w:rsidRPr="004C4D50" w:rsidRDefault="004C4D50" w:rsidP="00595BA7">
      <w:pPr>
        <w:pStyle w:val="a3"/>
        <w:spacing w:after="0" w:line="276" w:lineRule="auto"/>
        <w:ind w:firstLine="397"/>
        <w:jc w:val="both"/>
      </w:pPr>
      <w:r>
        <w:t>«</w:t>
      </w:r>
      <w:r w:rsidR="002C59CF" w:rsidRPr="004C4D50">
        <w:t>*- Размещение объектов инженерной инфраструктуры на последующих стадиях проектирования должна осуществляется в соответствии с Правилами землепользования и застройки г.Казани. Места расположения проектируемых инженерных объектов являются ориентировочными и определяются на последующих стадиях проектирования.</w:t>
      </w:r>
    </w:p>
    <w:p w14:paraId="092B0581" w14:textId="77777777" w:rsidR="004C4D50" w:rsidRDefault="00F64056" w:rsidP="00595BA7">
      <w:pPr>
        <w:pStyle w:val="a3"/>
        <w:spacing w:after="0" w:line="276" w:lineRule="auto"/>
        <w:ind w:firstLine="397"/>
        <w:jc w:val="both"/>
      </w:pPr>
      <w:r w:rsidRPr="002C59CF">
        <w:t>**</w:t>
      </w:r>
      <w:r w:rsidR="003D5197" w:rsidRPr="002C59CF">
        <w:t xml:space="preserve">- </w:t>
      </w:r>
      <w:r w:rsidRPr="002C59CF">
        <w:t>Существующие сохраняемые и проектируемые сохраняемые зоны объектов капитального строительства согласно утвержденному проекту планировки территории "32-й военный городок"</w:t>
      </w:r>
      <w:r w:rsidR="004C4D50">
        <w:t>.</w:t>
      </w:r>
    </w:p>
    <w:p w14:paraId="3B3CC1DF" w14:textId="394381B1" w:rsidR="003D5197" w:rsidRPr="004C4D50" w:rsidRDefault="004C4D50" w:rsidP="00595BA7">
      <w:pPr>
        <w:pStyle w:val="a3"/>
        <w:spacing w:after="0" w:line="276" w:lineRule="auto"/>
        <w:ind w:firstLine="709"/>
        <w:jc w:val="both"/>
      </w:pPr>
      <w:r w:rsidRPr="004C4D50">
        <w:t xml:space="preserve">Размещение объекта общественно-производственного назначения (ОП-1), а также котельной (И-9) предусмотрено с учетом установления санитарно-защитной зоны в соответствии с </w:t>
      </w:r>
      <w:proofErr w:type="spellStart"/>
      <w:r w:rsidRPr="004C4D50">
        <w:t>СанПин</w:t>
      </w:r>
      <w:proofErr w:type="spellEnd"/>
      <w:r w:rsidRPr="004C4D50">
        <w:t xml:space="preserve"> 2.1.3684-21, согласно </w:t>
      </w:r>
      <w:proofErr w:type="gramStart"/>
      <w:r w:rsidRPr="004C4D50">
        <w:t>результатам расчетов</w:t>
      </w:r>
      <w:proofErr w:type="gramEnd"/>
      <w:r w:rsidRPr="004C4D50">
        <w:t xml:space="preserve"> на последующих стадиях проектирования.</w:t>
      </w:r>
      <w:r w:rsidR="00F64056" w:rsidRPr="004C4D50">
        <w:t>»</w:t>
      </w:r>
    </w:p>
    <w:p w14:paraId="73AA46A3" w14:textId="094AE405" w:rsidR="00824482" w:rsidRPr="002C59CF" w:rsidRDefault="00824482" w:rsidP="00595BA7">
      <w:pPr>
        <w:pStyle w:val="a3"/>
        <w:numPr>
          <w:ilvl w:val="2"/>
          <w:numId w:val="25"/>
        </w:numPr>
        <w:spacing w:after="0" w:line="276" w:lineRule="auto"/>
        <w:ind w:left="0" w:firstLine="397"/>
        <w:jc w:val="both"/>
      </w:pPr>
      <w:r w:rsidRPr="004C4D50">
        <w:t>Добавить абзац</w:t>
      </w:r>
      <w:r w:rsidR="001637B6" w:rsidRPr="004C4D50">
        <w:t>ами следующего содержания</w:t>
      </w:r>
      <w:r w:rsidRPr="004C4D50">
        <w:t xml:space="preserve">: «Так </w:t>
      </w:r>
      <w:r w:rsidRPr="002C59CF">
        <w:t>же проектом предусмотрены следующие объекты обслуживания населения:</w:t>
      </w:r>
    </w:p>
    <w:p w14:paraId="6664CA7B" w14:textId="20B4BC96" w:rsidR="00824482" w:rsidRPr="002C59CF" w:rsidRDefault="00824482" w:rsidP="00595BA7">
      <w:pPr>
        <w:pStyle w:val="a3"/>
        <w:numPr>
          <w:ilvl w:val="0"/>
          <w:numId w:val="28"/>
        </w:numPr>
        <w:spacing w:after="0" w:line="276" w:lineRule="auto"/>
        <w:ind w:left="0" w:firstLine="397"/>
        <w:jc w:val="both"/>
      </w:pPr>
      <w:r w:rsidRPr="002C59CF">
        <w:t xml:space="preserve">Раздаточные пункты </w:t>
      </w:r>
      <w:r w:rsidR="00BD4358" w:rsidRPr="002C59CF">
        <w:t>молочных кухонь</w:t>
      </w:r>
      <w:r w:rsidRPr="002C59CF">
        <w:t xml:space="preserve"> – 110 кв.м. общей площади в З-1;</w:t>
      </w:r>
    </w:p>
    <w:p w14:paraId="43B8C6D8" w14:textId="726E3933" w:rsidR="00824482" w:rsidRPr="002C59CF" w:rsidRDefault="00824482" w:rsidP="00595BA7">
      <w:pPr>
        <w:pStyle w:val="a3"/>
        <w:numPr>
          <w:ilvl w:val="0"/>
          <w:numId w:val="28"/>
        </w:numPr>
        <w:spacing w:after="0" w:line="276" w:lineRule="auto"/>
        <w:ind w:left="0" w:firstLine="397"/>
        <w:jc w:val="both"/>
      </w:pPr>
      <w:r w:rsidRPr="002C59CF">
        <w:t>Аптеки – 232 кв.м. в ОП-1;</w:t>
      </w:r>
    </w:p>
    <w:p w14:paraId="03A9B8C2" w14:textId="079D667D" w:rsidR="00824482" w:rsidRPr="002C59CF" w:rsidRDefault="00824482" w:rsidP="00595BA7">
      <w:pPr>
        <w:pStyle w:val="a3"/>
        <w:numPr>
          <w:ilvl w:val="0"/>
          <w:numId w:val="28"/>
        </w:numPr>
        <w:spacing w:after="0" w:line="276" w:lineRule="auto"/>
        <w:ind w:left="0" w:firstLine="397"/>
        <w:jc w:val="both"/>
      </w:pPr>
      <w:r w:rsidRPr="002C59CF">
        <w:t xml:space="preserve">Магазины продовольственных товаров – </w:t>
      </w:r>
      <w:r w:rsidR="00BD4358" w:rsidRPr="002C59CF">
        <w:t>80</w:t>
      </w:r>
      <w:r w:rsidR="00F843AB" w:rsidRPr="002C59CF">
        <w:t>6</w:t>
      </w:r>
      <w:r w:rsidRPr="002C59CF">
        <w:t xml:space="preserve"> кв.м. в ОП-1;</w:t>
      </w:r>
    </w:p>
    <w:p w14:paraId="2121ACDE" w14:textId="6B82C319" w:rsidR="00824482" w:rsidRPr="002C59CF" w:rsidRDefault="00824482" w:rsidP="00595BA7">
      <w:pPr>
        <w:pStyle w:val="a3"/>
        <w:numPr>
          <w:ilvl w:val="0"/>
          <w:numId w:val="28"/>
        </w:numPr>
        <w:spacing w:after="0" w:line="276" w:lineRule="auto"/>
        <w:ind w:left="0" w:firstLine="397"/>
        <w:jc w:val="both"/>
      </w:pPr>
      <w:r w:rsidRPr="002C59CF">
        <w:t xml:space="preserve">Магазины непродовольственных товаров – </w:t>
      </w:r>
      <w:r w:rsidR="00F843AB" w:rsidRPr="002C59CF">
        <w:t>338</w:t>
      </w:r>
      <w:r w:rsidRPr="002C59CF">
        <w:t xml:space="preserve"> кв.м. </w:t>
      </w:r>
      <w:r w:rsidR="00BD4358" w:rsidRPr="002C59CF">
        <w:t xml:space="preserve">в </w:t>
      </w:r>
      <w:r w:rsidRPr="002C59CF">
        <w:t>ОП-1;</w:t>
      </w:r>
    </w:p>
    <w:p w14:paraId="61F22837" w14:textId="1D36F178" w:rsidR="00BD4358" w:rsidRPr="002C59CF" w:rsidRDefault="00BD4358" w:rsidP="00595BA7">
      <w:pPr>
        <w:pStyle w:val="a3"/>
        <w:numPr>
          <w:ilvl w:val="0"/>
          <w:numId w:val="28"/>
        </w:numPr>
        <w:spacing w:after="0" w:line="276" w:lineRule="auto"/>
        <w:ind w:left="0" w:firstLine="397"/>
        <w:jc w:val="both"/>
      </w:pPr>
      <w:r w:rsidRPr="002C59CF">
        <w:t>Приемные пункты химчисток и прачечных – 160 кв.м. в ОП-1;</w:t>
      </w:r>
    </w:p>
    <w:p w14:paraId="51FA5350" w14:textId="2285243B" w:rsidR="00BD4358" w:rsidRPr="002C59CF" w:rsidRDefault="00BD4358" w:rsidP="00595BA7">
      <w:pPr>
        <w:pStyle w:val="a3"/>
        <w:numPr>
          <w:ilvl w:val="0"/>
          <w:numId w:val="28"/>
        </w:numPr>
        <w:spacing w:after="0" w:line="276" w:lineRule="auto"/>
        <w:ind w:left="0" w:firstLine="397"/>
        <w:jc w:val="both"/>
      </w:pPr>
      <w:r w:rsidRPr="002C59CF">
        <w:t xml:space="preserve">Предприятия общественного питания – 94 </w:t>
      </w:r>
      <w:proofErr w:type="spellStart"/>
      <w:proofErr w:type="gramStart"/>
      <w:r w:rsidRPr="002C59CF">
        <w:t>пос.мест</w:t>
      </w:r>
      <w:proofErr w:type="spellEnd"/>
      <w:proofErr w:type="gramEnd"/>
      <w:r w:rsidRPr="002C59CF">
        <w:t xml:space="preserve"> в ОП-1;</w:t>
      </w:r>
    </w:p>
    <w:p w14:paraId="23F17194" w14:textId="684B9F34" w:rsidR="00824482" w:rsidRPr="002C59CF" w:rsidRDefault="00824482" w:rsidP="00595BA7">
      <w:pPr>
        <w:pStyle w:val="a3"/>
        <w:numPr>
          <w:ilvl w:val="0"/>
          <w:numId w:val="28"/>
        </w:numPr>
        <w:spacing w:after="0" w:line="276" w:lineRule="auto"/>
        <w:ind w:left="0" w:firstLine="397"/>
        <w:jc w:val="both"/>
      </w:pPr>
      <w:r w:rsidRPr="002C59CF">
        <w:t>Предприятия непосредственного обслуживания – 1 объект на 11 рабочих мест в ОП-1;</w:t>
      </w:r>
    </w:p>
    <w:p w14:paraId="6FAA49B7" w14:textId="000DE31E" w:rsidR="00824482" w:rsidRPr="002C59CF" w:rsidRDefault="00824482" w:rsidP="00595BA7">
      <w:pPr>
        <w:pStyle w:val="a3"/>
        <w:numPr>
          <w:ilvl w:val="0"/>
          <w:numId w:val="28"/>
        </w:numPr>
        <w:spacing w:after="0" w:line="276" w:lineRule="auto"/>
        <w:ind w:left="0" w:firstLine="397"/>
        <w:jc w:val="both"/>
      </w:pPr>
      <w:r w:rsidRPr="002C59CF">
        <w:t>Отделения связи – 1 объект в ОП-1;</w:t>
      </w:r>
    </w:p>
    <w:p w14:paraId="50D06DD1" w14:textId="76187E07" w:rsidR="00824482" w:rsidRPr="002C59CF" w:rsidRDefault="00824482" w:rsidP="00595BA7">
      <w:pPr>
        <w:pStyle w:val="a3"/>
        <w:numPr>
          <w:ilvl w:val="0"/>
          <w:numId w:val="28"/>
        </w:numPr>
        <w:spacing w:after="0" w:line="276" w:lineRule="auto"/>
        <w:ind w:left="0" w:firstLine="397"/>
        <w:jc w:val="both"/>
      </w:pPr>
      <w:r w:rsidRPr="002C59CF">
        <w:t>Опорный пункт охраны порядка – 1 объект в ОП-1;</w:t>
      </w:r>
    </w:p>
    <w:p w14:paraId="6711BFF8" w14:textId="0978A63E" w:rsidR="00824482" w:rsidRPr="002C59CF" w:rsidRDefault="00824482" w:rsidP="00595BA7">
      <w:pPr>
        <w:pStyle w:val="a3"/>
        <w:numPr>
          <w:ilvl w:val="0"/>
          <w:numId w:val="28"/>
        </w:numPr>
        <w:spacing w:after="0" w:line="276" w:lineRule="auto"/>
        <w:ind w:left="0" w:firstLine="397"/>
        <w:jc w:val="both"/>
      </w:pPr>
      <w:r w:rsidRPr="002C59CF">
        <w:t>Отделения и филиалы сберегательного банка - 6 операционных мест в составе отделений банка в ОП-1;</w:t>
      </w:r>
    </w:p>
    <w:p w14:paraId="2EFE6D27" w14:textId="77BA9839" w:rsidR="00824482" w:rsidRPr="002C59CF" w:rsidRDefault="00824482" w:rsidP="00595BA7">
      <w:pPr>
        <w:pStyle w:val="a3"/>
        <w:numPr>
          <w:ilvl w:val="0"/>
          <w:numId w:val="28"/>
        </w:numPr>
        <w:spacing w:after="0" w:line="276" w:lineRule="auto"/>
        <w:ind w:left="0" w:firstLine="397"/>
        <w:jc w:val="both"/>
      </w:pPr>
      <w:r w:rsidRPr="002C59CF">
        <w:t>Общественные уборные – в ОП-1;</w:t>
      </w:r>
    </w:p>
    <w:p w14:paraId="71AE45C2" w14:textId="1C793B0C" w:rsidR="00824482" w:rsidRPr="002C59CF" w:rsidRDefault="00824482" w:rsidP="00595BA7">
      <w:pPr>
        <w:pStyle w:val="a3"/>
        <w:numPr>
          <w:ilvl w:val="0"/>
          <w:numId w:val="28"/>
        </w:numPr>
        <w:spacing w:after="0" w:line="276" w:lineRule="auto"/>
        <w:ind w:left="0" w:firstLine="397"/>
        <w:jc w:val="both"/>
      </w:pPr>
      <w:r w:rsidRPr="002C59CF">
        <w:t>Жилищно-эксплуатационные организации – 1 объект в ОП-1;</w:t>
      </w:r>
    </w:p>
    <w:p w14:paraId="2CEC0D9E" w14:textId="549A335A" w:rsidR="00BD4358" w:rsidRPr="002C59CF" w:rsidRDefault="00824482" w:rsidP="00595BA7">
      <w:pPr>
        <w:pStyle w:val="a3"/>
        <w:numPr>
          <w:ilvl w:val="0"/>
          <w:numId w:val="28"/>
        </w:numPr>
        <w:spacing w:after="0" w:line="276" w:lineRule="auto"/>
        <w:ind w:left="0" w:firstLine="397"/>
        <w:jc w:val="both"/>
      </w:pPr>
      <w:r w:rsidRPr="002C59CF">
        <w:t xml:space="preserve">Физкультурно-оздоровительный комплекс (ФОК), включающий спортивные залы общего пользования и бассейн и банно-оздоровительный комплекс – </w:t>
      </w:r>
      <w:r w:rsidR="00F843AB" w:rsidRPr="002C59CF">
        <w:t>218</w:t>
      </w:r>
      <w:r w:rsidR="006E22E4" w:rsidRPr="002C59CF">
        <w:t>4</w:t>
      </w:r>
      <w:r w:rsidR="00BD4358" w:rsidRPr="002C59CF">
        <w:t xml:space="preserve"> </w:t>
      </w:r>
      <w:proofErr w:type="gramStart"/>
      <w:r w:rsidR="00BD4358" w:rsidRPr="002C59CF">
        <w:t>кв.м</w:t>
      </w:r>
      <w:proofErr w:type="gramEnd"/>
      <w:r w:rsidR="00BD4358" w:rsidRPr="002C59CF">
        <w:t xml:space="preserve"> </w:t>
      </w:r>
      <w:r w:rsidRPr="002C59CF">
        <w:t>в ОП</w:t>
      </w:r>
      <w:r w:rsidR="00BD4358" w:rsidRPr="002C59CF">
        <w:t>-1</w:t>
      </w:r>
    </w:p>
    <w:p w14:paraId="7C675FEA" w14:textId="77777777" w:rsidR="008B4F51" w:rsidRPr="002C59CF" w:rsidRDefault="00BD4358" w:rsidP="00595BA7">
      <w:pPr>
        <w:pStyle w:val="a3"/>
        <w:spacing w:after="0" w:line="276" w:lineRule="auto"/>
        <w:ind w:firstLine="397"/>
        <w:jc w:val="both"/>
      </w:pPr>
      <w:r w:rsidRPr="002C59CF">
        <w:t xml:space="preserve">Местоположение встроенных, встроенно-пристроенных и </w:t>
      </w:r>
      <w:proofErr w:type="spellStart"/>
      <w:r w:rsidRPr="002C59CF">
        <w:t>отдельностоящих</w:t>
      </w:r>
      <w:proofErr w:type="spellEnd"/>
      <w:r w:rsidRPr="002C59CF">
        <w:t xml:space="preserve"> объектов обслуживания общественно-производственного, административно-делового, торгово-бытового назначения, спорта, парковки и их площади на территории проекта планировки </w:t>
      </w:r>
      <w:proofErr w:type="spellStart"/>
      <w:r w:rsidRPr="002C59CF">
        <w:t>внутриквартально</w:t>
      </w:r>
      <w:proofErr w:type="spellEnd"/>
      <w:r w:rsidRPr="002C59CF">
        <w:t xml:space="preserve"> показаны условно и уточняются на последующих стадиях проектирования при условии сохранения количественных показателей.</w:t>
      </w:r>
    </w:p>
    <w:p w14:paraId="4B2770A1" w14:textId="48789088" w:rsidR="00824482" w:rsidRPr="002C59CF" w:rsidRDefault="008B4F51" w:rsidP="00595BA7">
      <w:pPr>
        <w:pStyle w:val="a3"/>
        <w:spacing w:after="0" w:line="276" w:lineRule="auto"/>
        <w:ind w:firstLine="397"/>
        <w:jc w:val="both"/>
      </w:pPr>
      <w:r w:rsidRPr="008468C9">
        <w:t>Запас мест в школах и детских садах предусмотрены для потребностей Республиканского Фонда поддержки лиц, пострадавших от действий недобросовестных застройщиков и могут быть использованы только при наличии согласования Фонда</w:t>
      </w:r>
      <w:r w:rsidR="00BD4358" w:rsidRPr="008468C9">
        <w:t>»</w:t>
      </w:r>
    </w:p>
    <w:p w14:paraId="407DB7C5" w14:textId="1CF594AC" w:rsidR="006D7B84" w:rsidRPr="002C59CF" w:rsidRDefault="00CE4F94" w:rsidP="00595BA7">
      <w:pPr>
        <w:pStyle w:val="a3"/>
        <w:numPr>
          <w:ilvl w:val="0"/>
          <w:numId w:val="25"/>
        </w:numPr>
        <w:spacing w:after="0" w:line="276" w:lineRule="auto"/>
        <w:ind w:left="0" w:firstLine="397"/>
        <w:jc w:val="both"/>
      </w:pPr>
      <w:r w:rsidRPr="002C59CF">
        <w:t>Р</w:t>
      </w:r>
      <w:r w:rsidR="00ED13CE" w:rsidRPr="002C59CF">
        <w:t>аздел</w:t>
      </w:r>
      <w:r w:rsidR="00BD4358" w:rsidRPr="002C59CF">
        <w:t xml:space="preserve"> 3</w:t>
      </w:r>
      <w:r w:rsidR="00ED13CE" w:rsidRPr="002C59CF">
        <w:t xml:space="preserve"> «Характеристики развития системы транспортного обслуживания»:</w:t>
      </w:r>
    </w:p>
    <w:p w14:paraId="50B18F3C" w14:textId="2D5477AA" w:rsidR="001240E4" w:rsidRPr="002C59CF" w:rsidRDefault="00126148" w:rsidP="00595BA7">
      <w:pPr>
        <w:pStyle w:val="a3"/>
        <w:numPr>
          <w:ilvl w:val="1"/>
          <w:numId w:val="25"/>
        </w:numPr>
        <w:spacing w:after="0" w:line="276" w:lineRule="auto"/>
        <w:ind w:left="0" w:firstLine="397"/>
        <w:jc w:val="both"/>
      </w:pPr>
      <w:r w:rsidRPr="002C59CF">
        <w:t xml:space="preserve">В </w:t>
      </w:r>
      <w:r w:rsidR="00CE4F94" w:rsidRPr="002C59CF">
        <w:t xml:space="preserve">Подраздел </w:t>
      </w:r>
      <w:r w:rsidR="00BD4358" w:rsidRPr="002C59CF">
        <w:t xml:space="preserve">3.1 </w:t>
      </w:r>
      <w:r w:rsidR="00CE4F94" w:rsidRPr="002C59CF">
        <w:t xml:space="preserve">«Развитие </w:t>
      </w:r>
      <w:proofErr w:type="spellStart"/>
      <w:r w:rsidR="00CE4F94" w:rsidRPr="002C59CF">
        <w:t>улично</w:t>
      </w:r>
      <w:proofErr w:type="spellEnd"/>
      <w:r w:rsidR="00CE4F94" w:rsidRPr="002C59CF">
        <w:t xml:space="preserve"> – дорожной сети </w:t>
      </w:r>
      <w:proofErr w:type="spellStart"/>
      <w:r w:rsidR="00CE4F94" w:rsidRPr="002C59CF">
        <w:t>района</w:t>
      </w:r>
      <w:proofErr w:type="gramStart"/>
      <w:r w:rsidR="00CE4F94" w:rsidRPr="002C59CF">
        <w:t>»</w:t>
      </w:r>
      <w:r w:rsidR="001240E4" w:rsidRPr="002C59CF">
        <w:t>:</w:t>
      </w:r>
      <w:r w:rsidR="00232310" w:rsidRPr="002C59CF">
        <w:t>абзац</w:t>
      </w:r>
      <w:proofErr w:type="spellEnd"/>
      <w:proofErr w:type="gramEnd"/>
      <w:r w:rsidR="00232310" w:rsidRPr="002C59CF">
        <w:t xml:space="preserve"> </w:t>
      </w:r>
      <w:r w:rsidR="00BD4358" w:rsidRPr="002C59CF">
        <w:t xml:space="preserve">4 </w:t>
      </w:r>
      <w:r w:rsidR="00232310" w:rsidRPr="002C59CF">
        <w:t>«- строите</w:t>
      </w:r>
      <w:r w:rsidR="00BD4358" w:rsidRPr="002C59CF">
        <w:t xml:space="preserve">льство улицы местного значения </w:t>
      </w:r>
      <w:r w:rsidR="00232310" w:rsidRPr="002C59CF">
        <w:t xml:space="preserve">ул.№4  – 0,32 км.» </w:t>
      </w:r>
      <w:r w:rsidR="00BD4358" w:rsidRPr="002C59CF">
        <w:t>изложить в следующей редакции:</w:t>
      </w:r>
      <w:r w:rsidR="00232310" w:rsidRPr="002C59CF">
        <w:t xml:space="preserve"> «- строительство улиц местного значения, а именно:  ул.№4</w:t>
      </w:r>
      <w:r w:rsidR="001F130F" w:rsidRPr="002C59CF">
        <w:t xml:space="preserve">, ул.№5,  ул.№6,  ул.№7,  ул.№8,  </w:t>
      </w:r>
      <w:r w:rsidR="00232310" w:rsidRPr="002C59CF">
        <w:t xml:space="preserve"> и продолжение ул. </w:t>
      </w:r>
      <w:r w:rsidR="003C18C8" w:rsidRPr="002C59CF">
        <w:t>32-й Военный городок</w:t>
      </w:r>
      <w:r w:rsidR="00232310" w:rsidRPr="002C59CF">
        <w:t xml:space="preserve">  – </w:t>
      </w:r>
      <w:r w:rsidR="00EC31DE" w:rsidRPr="002C59CF">
        <w:t>3,45</w:t>
      </w:r>
      <w:r w:rsidR="001F130F" w:rsidRPr="002C59CF">
        <w:t xml:space="preserve"> </w:t>
      </w:r>
      <w:r w:rsidR="00232310" w:rsidRPr="002C59CF">
        <w:t>км.»</w:t>
      </w:r>
    </w:p>
    <w:p w14:paraId="669AB7C9" w14:textId="33BA39F6" w:rsidR="00C430E4" w:rsidRPr="002C59CF" w:rsidRDefault="002D0253" w:rsidP="00595BA7">
      <w:pPr>
        <w:pStyle w:val="a3"/>
        <w:numPr>
          <w:ilvl w:val="1"/>
          <w:numId w:val="25"/>
        </w:numPr>
        <w:spacing w:after="0" w:line="276" w:lineRule="auto"/>
        <w:ind w:left="0" w:firstLine="397"/>
        <w:jc w:val="both"/>
      </w:pPr>
      <w:r w:rsidRPr="002C59CF">
        <w:t>До</w:t>
      </w:r>
      <w:r w:rsidR="00126148" w:rsidRPr="002C59CF">
        <w:t>полнить</w:t>
      </w:r>
      <w:r w:rsidRPr="002C59CF">
        <w:t xml:space="preserve"> </w:t>
      </w:r>
      <w:r w:rsidR="00C430E4" w:rsidRPr="002C59CF">
        <w:t>под</w:t>
      </w:r>
      <w:r w:rsidRPr="002C59CF">
        <w:t>раздел</w:t>
      </w:r>
      <w:r w:rsidR="00126148" w:rsidRPr="002C59CF">
        <w:t>ом с абзацами</w:t>
      </w:r>
      <w:r w:rsidRPr="002C59CF">
        <w:t xml:space="preserve"> </w:t>
      </w:r>
      <w:r w:rsidR="00126148" w:rsidRPr="002C59CF">
        <w:t>следующего</w:t>
      </w:r>
      <w:r w:rsidR="00C430E4" w:rsidRPr="002C59CF">
        <w:t xml:space="preserve"> </w:t>
      </w:r>
      <w:r w:rsidR="00126148" w:rsidRPr="002C59CF">
        <w:t>содержания</w:t>
      </w:r>
      <w:r w:rsidR="00C430E4" w:rsidRPr="002C59CF">
        <w:t xml:space="preserve"> </w:t>
      </w:r>
      <w:r w:rsidR="0012415D" w:rsidRPr="002C59CF">
        <w:t>«</w:t>
      </w:r>
      <w:r w:rsidR="00126148" w:rsidRPr="002C59CF">
        <w:t xml:space="preserve">3.4. </w:t>
      </w:r>
      <w:r w:rsidR="0012415D" w:rsidRPr="002C59CF">
        <w:t>Транспортное</w:t>
      </w:r>
      <w:r w:rsidRPr="002C59CF">
        <w:t xml:space="preserve"> обслуживание территории:</w:t>
      </w:r>
    </w:p>
    <w:p w14:paraId="69C285E7" w14:textId="4B691143" w:rsidR="00C430E4" w:rsidRPr="00417787" w:rsidRDefault="00C430E4" w:rsidP="00595BA7">
      <w:pPr>
        <w:pStyle w:val="a3"/>
        <w:spacing w:after="0" w:line="276" w:lineRule="auto"/>
        <w:ind w:firstLine="397"/>
        <w:jc w:val="both"/>
      </w:pPr>
      <w:r w:rsidRPr="002C59CF">
        <w:t xml:space="preserve">Расчет </w:t>
      </w:r>
      <w:r w:rsidRPr="00417787">
        <w:t xml:space="preserve">числа парковочных мест для автомобилей граждан производился в соответствии с </w:t>
      </w:r>
      <w:r w:rsidR="00576654" w:rsidRPr="00417787">
        <w:t>Местными нормативами градостроительного проектирования городского округа Казань</w:t>
      </w:r>
      <w:r w:rsidRPr="00417787">
        <w:t>.</w:t>
      </w:r>
    </w:p>
    <w:p w14:paraId="6697D01A" w14:textId="77777777" w:rsidR="00C430E4" w:rsidRPr="002C59CF" w:rsidRDefault="00C430E4" w:rsidP="00595BA7">
      <w:pPr>
        <w:pStyle w:val="a3"/>
        <w:spacing w:after="0" w:line="276" w:lineRule="auto"/>
        <w:ind w:firstLine="397"/>
        <w:jc w:val="both"/>
      </w:pPr>
      <w:r w:rsidRPr="00417787">
        <w:t xml:space="preserve">В соответствии с нормами, требуемая обеспеченность </w:t>
      </w:r>
      <w:r w:rsidRPr="002C59CF">
        <w:t xml:space="preserve">в автомобильных стоянках для постоянного хранения и </w:t>
      </w:r>
      <w:proofErr w:type="spellStart"/>
      <w:r w:rsidRPr="002C59CF">
        <w:t>паркирования</w:t>
      </w:r>
      <w:proofErr w:type="spellEnd"/>
      <w:r w:rsidRPr="002C59CF">
        <w:t xml:space="preserve"> автотранспорта жителей для проектируемых жилых домов - 1 </w:t>
      </w:r>
      <w:proofErr w:type="spellStart"/>
      <w:r w:rsidRPr="002C59CF">
        <w:t>машино</w:t>
      </w:r>
      <w:proofErr w:type="spellEnd"/>
      <w:r w:rsidRPr="002C59CF">
        <w:t xml:space="preserve">-место на 80 кв. м общей площади квартир с учетом нормативного радиуса обслуживания. </w:t>
      </w:r>
    </w:p>
    <w:p w14:paraId="3F5D68C7" w14:textId="2F332BB8" w:rsidR="00C430E4" w:rsidRPr="002C59CF" w:rsidRDefault="00C430E4" w:rsidP="00595BA7">
      <w:pPr>
        <w:pStyle w:val="a3"/>
        <w:spacing w:after="0" w:line="276" w:lineRule="auto"/>
        <w:ind w:firstLine="397"/>
        <w:jc w:val="both"/>
      </w:pPr>
      <w:r w:rsidRPr="002C59CF">
        <w:t xml:space="preserve">Требуемая обеспеченность в автомобильных стоянках гостевого </w:t>
      </w:r>
      <w:proofErr w:type="spellStart"/>
      <w:r w:rsidRPr="002C59CF">
        <w:t>паркирования</w:t>
      </w:r>
      <w:proofErr w:type="spellEnd"/>
      <w:r w:rsidRPr="002C59CF">
        <w:t xml:space="preserve"> автотранспорта для проектируемых жилых домов - 1 </w:t>
      </w:r>
      <w:proofErr w:type="spellStart"/>
      <w:r w:rsidRPr="002C59CF">
        <w:t>машино</w:t>
      </w:r>
      <w:proofErr w:type="spellEnd"/>
      <w:r w:rsidRPr="002C59CF">
        <w:t xml:space="preserve">-место на 560 кв. м общей площади квартир. </w:t>
      </w:r>
    </w:p>
    <w:p w14:paraId="7D8967B1" w14:textId="59210E9B" w:rsidR="00C430E4" w:rsidRPr="002C59CF" w:rsidRDefault="00C430E4" w:rsidP="00595BA7">
      <w:pPr>
        <w:pStyle w:val="a3"/>
        <w:spacing w:after="0" w:line="276" w:lineRule="auto"/>
        <w:ind w:firstLine="397"/>
        <w:jc w:val="both"/>
      </w:pPr>
      <w:r w:rsidRPr="002C59CF">
        <w:t xml:space="preserve">Требуемая обеспеченность в автомобильных стоянках для объектов обслуживания для проектируемых жилых домов встроенных, встроенно-пристроенных, пристроенных и </w:t>
      </w:r>
      <w:proofErr w:type="spellStart"/>
      <w:r w:rsidRPr="002C59CF">
        <w:t>отдельностоящих</w:t>
      </w:r>
      <w:proofErr w:type="spellEnd"/>
      <w:r w:rsidRPr="002C59CF">
        <w:t xml:space="preserve"> - 1 </w:t>
      </w:r>
      <w:proofErr w:type="spellStart"/>
      <w:r w:rsidRPr="002C59CF">
        <w:t>машино</w:t>
      </w:r>
      <w:proofErr w:type="spellEnd"/>
      <w:r w:rsidRPr="002C59CF">
        <w:t>-место на 50 кв. м общей площади нежилых помещений.</w:t>
      </w:r>
    </w:p>
    <w:p w14:paraId="26D4EB20" w14:textId="77777777" w:rsidR="003223D8" w:rsidRPr="002C59CF" w:rsidRDefault="003223D8" w:rsidP="00595BA7">
      <w:pPr>
        <w:pStyle w:val="a3"/>
        <w:spacing w:after="0" w:line="276" w:lineRule="auto"/>
        <w:ind w:firstLine="397"/>
        <w:jc w:val="both"/>
      </w:pPr>
      <w:r w:rsidRPr="002C59CF">
        <w:t>Хранение автомобилей жителей, гостей и посетителей объектов обслуживания на территории жилого микрорайона предусмотрено следующим образом:</w:t>
      </w:r>
    </w:p>
    <w:p w14:paraId="514CF567" w14:textId="5013CEB1" w:rsidR="003223D8" w:rsidRPr="002C59CF" w:rsidRDefault="003223D8" w:rsidP="00595BA7">
      <w:pPr>
        <w:pStyle w:val="a3"/>
        <w:spacing w:after="0" w:line="276" w:lineRule="auto"/>
        <w:ind w:firstLine="397"/>
        <w:jc w:val="both"/>
      </w:pPr>
      <w:r w:rsidRPr="002C59CF">
        <w:t>-</w:t>
      </w:r>
      <w:r w:rsidR="00576654">
        <w:t xml:space="preserve"> </w:t>
      </w:r>
      <w:r w:rsidR="001B6592">
        <w:t>1 6</w:t>
      </w:r>
      <w:r w:rsidR="00960CA8" w:rsidRPr="002C59CF">
        <w:t>82</w:t>
      </w:r>
      <w:r w:rsidRPr="002C59CF">
        <w:t xml:space="preserve"> </w:t>
      </w:r>
      <w:proofErr w:type="spellStart"/>
      <w:r w:rsidRPr="002C59CF">
        <w:t>машино</w:t>
      </w:r>
      <w:proofErr w:type="spellEnd"/>
      <w:r w:rsidRPr="002C59CF">
        <w:t>-мест</w:t>
      </w:r>
      <w:r w:rsidR="00960CA8" w:rsidRPr="002C59CF">
        <w:t>а</w:t>
      </w:r>
      <w:r w:rsidRPr="002C59CF">
        <w:t xml:space="preserve"> в подземных паркингах жилых домов в зоне объектов общественно-жилого назначения </w:t>
      </w:r>
      <w:r w:rsidR="00BA129E" w:rsidRPr="002C59CF">
        <w:t>(уч</w:t>
      </w:r>
      <w:r w:rsidR="001C4A8A" w:rsidRPr="002C59CF">
        <w:t>.№ 16:50:190301:380, ОЖ-1, ОЖ-2);</w:t>
      </w:r>
    </w:p>
    <w:p w14:paraId="106F54E6" w14:textId="1F7041F6" w:rsidR="003223D8" w:rsidRPr="004C4D50" w:rsidRDefault="001C4A8A" w:rsidP="00595BA7">
      <w:pPr>
        <w:pStyle w:val="a3"/>
        <w:spacing w:after="0" w:line="276" w:lineRule="auto"/>
        <w:ind w:firstLine="397"/>
        <w:jc w:val="both"/>
      </w:pPr>
      <w:r w:rsidRPr="004C4D50">
        <w:t>-</w:t>
      </w:r>
      <w:r w:rsidR="00576654">
        <w:t xml:space="preserve"> </w:t>
      </w:r>
      <w:r w:rsidRPr="004C4D50">
        <w:t xml:space="preserve">1 </w:t>
      </w:r>
      <w:r w:rsidR="00643FA0">
        <w:t>218</w:t>
      </w:r>
      <w:r w:rsidR="003223D8" w:rsidRPr="004C4D50">
        <w:t xml:space="preserve"> </w:t>
      </w:r>
      <w:proofErr w:type="spellStart"/>
      <w:r w:rsidR="003223D8" w:rsidRPr="004C4D50">
        <w:t>машино</w:t>
      </w:r>
      <w:proofErr w:type="spellEnd"/>
      <w:r w:rsidR="003223D8" w:rsidRPr="004C4D50">
        <w:t xml:space="preserve">-мест размещено на плоскости в зонах общественно-жилого назначения </w:t>
      </w:r>
      <w:r w:rsidRPr="004C4D50">
        <w:t>(уч.№ 16:50:190301:380, ОЖ-1, ОЖ-2);</w:t>
      </w:r>
    </w:p>
    <w:p w14:paraId="5B5645D4" w14:textId="001DA1F2" w:rsidR="004C4D50" w:rsidRPr="004C4D50" w:rsidRDefault="001B6592" w:rsidP="00595BA7">
      <w:pPr>
        <w:pStyle w:val="a3"/>
        <w:spacing w:after="0" w:line="276" w:lineRule="auto"/>
        <w:ind w:firstLine="397"/>
        <w:jc w:val="both"/>
      </w:pPr>
      <w:r w:rsidRPr="004C4D50">
        <w:t>-</w:t>
      </w:r>
      <w:r w:rsidR="00576654">
        <w:t xml:space="preserve"> </w:t>
      </w:r>
      <w:r w:rsidR="004C4D50" w:rsidRPr="004C4D50">
        <w:t>до</w:t>
      </w:r>
      <w:r w:rsidR="00576654">
        <w:t xml:space="preserve"> </w:t>
      </w:r>
      <w:r w:rsidRPr="004C4D50">
        <w:t xml:space="preserve">1 000 </w:t>
      </w:r>
      <w:proofErr w:type="spellStart"/>
      <w:r w:rsidRPr="004C4D50">
        <w:t>машино</w:t>
      </w:r>
      <w:proofErr w:type="spellEnd"/>
      <w:r w:rsidRPr="004C4D50">
        <w:t xml:space="preserve">-мест предусмотрено в многоуровневом паркинге (в том числе 100 </w:t>
      </w:r>
      <w:proofErr w:type="spellStart"/>
      <w:r w:rsidRPr="004C4D50">
        <w:t>машино</w:t>
      </w:r>
      <w:proofErr w:type="spellEnd"/>
      <w:r w:rsidRPr="004C4D50">
        <w:t>-мест на плоскости в границах участка) в зоне общественно-производственного, административно-делового и торгово-бытового назначения (ОП-1). Паркование предусмотрено в границах участков объектов, конструктив и способ размещения определяется на последующих стадиях проектирования согласно техническому заданию.</w:t>
      </w:r>
    </w:p>
    <w:p w14:paraId="60AD8DE6" w14:textId="17C1B15B" w:rsidR="003223D8" w:rsidRPr="004C4D50" w:rsidRDefault="003223D8" w:rsidP="00595BA7">
      <w:pPr>
        <w:pStyle w:val="a3"/>
        <w:spacing w:after="0" w:line="276" w:lineRule="auto"/>
        <w:ind w:firstLine="397"/>
        <w:jc w:val="both"/>
      </w:pPr>
      <w:r w:rsidRPr="004C4D50">
        <w:t xml:space="preserve">Расчет </w:t>
      </w:r>
      <w:proofErr w:type="spellStart"/>
      <w:r w:rsidRPr="004C4D50">
        <w:t>машиномест</w:t>
      </w:r>
      <w:proofErr w:type="spellEnd"/>
      <w:r w:rsidRPr="004C4D50">
        <w:t xml:space="preserve"> для существующей жилой застройки не производится, предусмотрено обеспечение в границах собственных участков.</w:t>
      </w:r>
    </w:p>
    <w:p w14:paraId="1AD8FF36" w14:textId="56118371" w:rsidR="00495343" w:rsidRPr="002C59CF" w:rsidRDefault="00495343" w:rsidP="00595BA7">
      <w:pPr>
        <w:pStyle w:val="a3"/>
        <w:spacing w:after="0" w:line="276" w:lineRule="auto"/>
        <w:ind w:firstLine="397"/>
        <w:jc w:val="both"/>
      </w:pPr>
      <w:r w:rsidRPr="004C4D50">
        <w:t xml:space="preserve">Всего проектом предусмотрено </w:t>
      </w:r>
      <w:r w:rsidR="00960CA8" w:rsidRPr="004C4D50">
        <w:t xml:space="preserve">3 </w:t>
      </w:r>
      <w:r w:rsidR="00643FA0">
        <w:t>900</w:t>
      </w:r>
      <w:r w:rsidRPr="004C4D50">
        <w:t xml:space="preserve"> </w:t>
      </w:r>
      <w:proofErr w:type="spellStart"/>
      <w:r w:rsidRPr="004C4D50">
        <w:t>машино</w:t>
      </w:r>
      <w:proofErr w:type="spellEnd"/>
      <w:r w:rsidRPr="004C4D50">
        <w:t xml:space="preserve">-мест для постоянного </w:t>
      </w:r>
      <w:r w:rsidRPr="002C59CF">
        <w:t xml:space="preserve">и временного хранения автотранспорта жителей и для </w:t>
      </w:r>
      <w:proofErr w:type="spellStart"/>
      <w:r w:rsidRPr="002C59CF">
        <w:t>приобъектного</w:t>
      </w:r>
      <w:proofErr w:type="spellEnd"/>
      <w:r w:rsidRPr="002C59CF">
        <w:t xml:space="preserve"> </w:t>
      </w:r>
      <w:proofErr w:type="spellStart"/>
      <w:r w:rsidRPr="002C59CF">
        <w:t>паркирования</w:t>
      </w:r>
      <w:proofErr w:type="spellEnd"/>
      <w:r w:rsidRPr="002C59CF">
        <w:t>.</w:t>
      </w:r>
    </w:p>
    <w:p w14:paraId="4170C4C7" w14:textId="77777777" w:rsidR="003223D8" w:rsidRPr="002C59CF" w:rsidRDefault="003223D8" w:rsidP="00595BA7">
      <w:pPr>
        <w:pStyle w:val="a3"/>
        <w:spacing w:after="0" w:line="276" w:lineRule="auto"/>
        <w:ind w:firstLine="397"/>
        <w:jc w:val="both"/>
      </w:pPr>
      <w:r w:rsidRPr="002C59CF">
        <w:t xml:space="preserve">Зависимые парковочные места для встроенных, пристроенных, встроенно-пристроенных помещений нежилого фонда включаются в общий расчет требуемого количества </w:t>
      </w:r>
      <w:proofErr w:type="spellStart"/>
      <w:r w:rsidRPr="002C59CF">
        <w:t>машино</w:t>
      </w:r>
      <w:proofErr w:type="spellEnd"/>
      <w:r w:rsidRPr="002C59CF">
        <w:t>-мест с коэффициентом 1, для жилищного фонда – с коэффициентом 0,7.</w:t>
      </w:r>
    </w:p>
    <w:p w14:paraId="7B2D5179" w14:textId="77777777" w:rsidR="00C430E4" w:rsidRPr="002C59CF" w:rsidRDefault="00C430E4" w:rsidP="00595BA7">
      <w:pPr>
        <w:pStyle w:val="a3"/>
        <w:spacing w:after="0" w:line="276" w:lineRule="auto"/>
        <w:ind w:firstLine="397"/>
        <w:jc w:val="both"/>
      </w:pPr>
      <w:r w:rsidRPr="002C59CF">
        <w:t xml:space="preserve">Расчетное количество </w:t>
      </w:r>
      <w:proofErr w:type="spellStart"/>
      <w:r w:rsidRPr="002C59CF">
        <w:t>машино</w:t>
      </w:r>
      <w:proofErr w:type="spellEnd"/>
      <w:r w:rsidRPr="002C59CF">
        <w:t xml:space="preserve">-мест размещены в границах проекта планировки на территориях, предназначенных для организации парковочных мест (способ и место размещения определяется на последующих стадиях проектирования (открытые парковки, и/или надземные паркинги, и/или подземные паркинги, и/или гаражно-стояночные объекты, и/или стилобаты)). В случае уменьшения площади жилищного фонда; площади встроенных, встроенно-пристроенных помещений нежилого назначения многоквартирных жилых домов; площади объектов административно-делового, торгового и общественного назначения количество </w:t>
      </w:r>
      <w:proofErr w:type="spellStart"/>
      <w:r w:rsidRPr="002C59CF">
        <w:t>машино</w:t>
      </w:r>
      <w:proofErr w:type="spellEnd"/>
      <w:r w:rsidRPr="002C59CF">
        <w:t>-мест уменьшается исходя из фактических показателей площадей на основании нормативов, заложенных данным проектом планировки территории.</w:t>
      </w:r>
    </w:p>
    <w:p w14:paraId="56ACEA90" w14:textId="60767A60" w:rsidR="003223D8" w:rsidRPr="008468C9" w:rsidRDefault="00C430E4" w:rsidP="00595BA7">
      <w:pPr>
        <w:pStyle w:val="a3"/>
        <w:spacing w:after="0" w:line="276" w:lineRule="auto"/>
        <w:ind w:firstLine="397"/>
        <w:jc w:val="both"/>
      </w:pPr>
      <w:r w:rsidRPr="002C59CF">
        <w:t xml:space="preserve">Машино-места гостевого назначения могут быть расположены на поверхности земельного участка жилого дома, в </w:t>
      </w:r>
      <w:proofErr w:type="spellStart"/>
      <w:r w:rsidRPr="002C59CF">
        <w:t>стил</w:t>
      </w:r>
      <w:r w:rsidR="00953D78" w:rsidRPr="002C59CF">
        <w:t>обатной</w:t>
      </w:r>
      <w:proofErr w:type="spellEnd"/>
      <w:r w:rsidR="00953D78" w:rsidRPr="002C59CF">
        <w:t xml:space="preserve"> части строения, а </w:t>
      </w:r>
      <w:proofErr w:type="gramStart"/>
      <w:r w:rsidR="00953D78" w:rsidRPr="002C59CF">
        <w:t xml:space="preserve">так </w:t>
      </w:r>
      <w:r w:rsidRPr="002C59CF">
        <w:t>же</w:t>
      </w:r>
      <w:proofErr w:type="gramEnd"/>
      <w:r w:rsidRPr="002C59CF">
        <w:t xml:space="preserve"> в подземной </w:t>
      </w:r>
      <w:r w:rsidRPr="008468C9">
        <w:t>парковке объекта в объеме до 100% от расчетного количества.</w:t>
      </w:r>
    </w:p>
    <w:p w14:paraId="3C58A616" w14:textId="394E8DEA" w:rsidR="00376945" w:rsidRPr="008468C9" w:rsidRDefault="00376945" w:rsidP="00595BA7">
      <w:pPr>
        <w:pStyle w:val="a3"/>
        <w:spacing w:after="0" w:line="276" w:lineRule="auto"/>
        <w:ind w:firstLine="397"/>
        <w:jc w:val="both"/>
      </w:pPr>
      <w:r w:rsidRPr="008468C9">
        <w:t xml:space="preserve">Для второй очереди строительства, до момента строительства многоуровневого паркинга в зоне общественно-производственного, административно-делового и торгово-бытового назначения (ОП-1), расчетное количество </w:t>
      </w:r>
      <w:proofErr w:type="spellStart"/>
      <w:r w:rsidRPr="008468C9">
        <w:t>машиномест</w:t>
      </w:r>
      <w:proofErr w:type="spellEnd"/>
      <w:r w:rsidRPr="008468C9">
        <w:t xml:space="preserve"> общим количеством до 900 шт. обеспечиваются путем организации временных парковок на 190 м/м (А-1), 230 м/м (А-2) и 480 м/м </w:t>
      </w:r>
      <w:r w:rsidR="00B05B4E" w:rsidRPr="008468C9">
        <w:t xml:space="preserve">     </w:t>
      </w:r>
      <w:proofErr w:type="gramStart"/>
      <w:r w:rsidR="00B05B4E" w:rsidRPr="008468C9">
        <w:t xml:space="preserve">   </w:t>
      </w:r>
      <w:r w:rsidRPr="008468C9">
        <w:t>(</w:t>
      </w:r>
      <w:proofErr w:type="gramEnd"/>
      <w:r w:rsidRPr="008468C9">
        <w:t>А-3) поочередно в зависимости от потребностей.</w:t>
      </w:r>
    </w:p>
    <w:p w14:paraId="7F110926" w14:textId="798018A3" w:rsidR="002C59CF" w:rsidRPr="004C4D50" w:rsidRDefault="002C59CF" w:rsidP="00595BA7">
      <w:pPr>
        <w:pStyle w:val="a3"/>
        <w:spacing w:after="0" w:line="276" w:lineRule="auto"/>
        <w:ind w:firstLine="397"/>
        <w:jc w:val="both"/>
      </w:pPr>
      <w:r w:rsidRPr="002C59CF">
        <w:t xml:space="preserve">Проектом так же предусмотрены 16 </w:t>
      </w:r>
      <w:proofErr w:type="spellStart"/>
      <w:r w:rsidRPr="002C59CF">
        <w:t>машино</w:t>
      </w:r>
      <w:proofErr w:type="spellEnd"/>
      <w:r w:rsidRPr="002C59CF">
        <w:t xml:space="preserve">-мест в общей сложности для </w:t>
      </w:r>
      <w:r w:rsidRPr="004C4D50">
        <w:t xml:space="preserve">детских дошкольных учреждений, а также 26 </w:t>
      </w:r>
      <w:proofErr w:type="spellStart"/>
      <w:r w:rsidRPr="004C4D50">
        <w:t>машино</w:t>
      </w:r>
      <w:proofErr w:type="spellEnd"/>
      <w:r w:rsidRPr="004C4D50">
        <w:t>-мест для общеобразовательной школы. Обеспечение указанными местами предусмотрено в границах красных линиях на муниципальных парковках.</w:t>
      </w:r>
    </w:p>
    <w:p w14:paraId="17268BE2" w14:textId="66949504" w:rsidR="001B6592" w:rsidRPr="004C4D50" w:rsidRDefault="001B6592" w:rsidP="00595BA7">
      <w:pPr>
        <w:pStyle w:val="a3"/>
        <w:spacing w:after="0" w:line="276" w:lineRule="auto"/>
        <w:ind w:firstLine="397"/>
        <w:jc w:val="both"/>
      </w:pPr>
      <w:r w:rsidRPr="004C4D50">
        <w:t>Ввод в эксплуатацию последнего жилого дома второй очереди может быть позже или одновременно с завершением строительства многоуровневого паркинга (ОП-1).</w:t>
      </w:r>
    </w:p>
    <w:p w14:paraId="130885A3" w14:textId="418D5424" w:rsidR="00E463E2" w:rsidRPr="00F16110" w:rsidRDefault="003223D8" w:rsidP="00595BA7">
      <w:pPr>
        <w:pStyle w:val="a3"/>
        <w:numPr>
          <w:ilvl w:val="0"/>
          <w:numId w:val="25"/>
        </w:numPr>
        <w:spacing w:after="0" w:line="276" w:lineRule="auto"/>
        <w:ind w:left="0" w:firstLine="397"/>
        <w:jc w:val="both"/>
      </w:pPr>
      <w:r w:rsidRPr="000808A7">
        <w:t>Раздел</w:t>
      </w:r>
      <w:r w:rsidR="00F43DCC" w:rsidRPr="000808A7">
        <w:t xml:space="preserve"> </w:t>
      </w:r>
      <w:r w:rsidR="00800969" w:rsidRPr="000808A7">
        <w:t>4</w:t>
      </w:r>
      <w:r w:rsidRPr="000808A7">
        <w:t xml:space="preserve"> «Характеристика развития системы инженерно- технического обеспечения» изложить в следующей редакции</w:t>
      </w:r>
      <w:r w:rsidR="005C143E" w:rsidRPr="000808A7">
        <w:t>:</w:t>
      </w:r>
      <w:r w:rsidRPr="000808A7">
        <w:t xml:space="preserve"> </w:t>
      </w:r>
      <w:r w:rsidR="00E463E2" w:rsidRPr="000808A7">
        <w:t>«Инженерно- техническое</w:t>
      </w:r>
      <w:r w:rsidR="00800969" w:rsidRPr="000808A7">
        <w:t xml:space="preserve"> </w:t>
      </w:r>
      <w:r w:rsidR="00800969" w:rsidRPr="00F16110">
        <w:t>обеспечение</w:t>
      </w:r>
      <w:r w:rsidR="00E463E2" w:rsidRPr="00F16110">
        <w:t xml:space="preserve"> территории</w:t>
      </w:r>
    </w:p>
    <w:p w14:paraId="2B634B93" w14:textId="77777777" w:rsidR="002C59CF" w:rsidRPr="00F16110" w:rsidRDefault="002C59CF" w:rsidP="00595BA7">
      <w:pPr>
        <w:pStyle w:val="a3"/>
        <w:spacing w:after="0" w:line="276" w:lineRule="auto"/>
        <w:ind w:firstLine="397"/>
        <w:jc w:val="both"/>
      </w:pPr>
      <w:r w:rsidRPr="00F16110">
        <w:t xml:space="preserve">4.1 Водоснабжение </w:t>
      </w:r>
    </w:p>
    <w:p w14:paraId="018D1C47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Суточный расход воды по объектам нового строительства и существующей застройки составляет 1881,226м3/сутки, с учетом полива – 2490,646м3/сутки. Система водоснабжения принята объединенная хозяйственно-противопожарная. </w:t>
      </w:r>
    </w:p>
    <w:p w14:paraId="1D828080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Проектом предусматривается устройство водопроводов 2Ø600мм по </w:t>
      </w:r>
      <w:proofErr w:type="spellStart"/>
      <w:r>
        <w:t>Аракчинскому</w:t>
      </w:r>
      <w:proofErr w:type="spellEnd"/>
      <w:r>
        <w:t xml:space="preserve"> шоссе и Дороге №1 от водоводов 2ф1200мм по </w:t>
      </w:r>
      <w:proofErr w:type="spellStart"/>
      <w:r>
        <w:t>ул.Боевая</w:t>
      </w:r>
      <w:proofErr w:type="spellEnd"/>
      <w:r>
        <w:t xml:space="preserve"> до проектируемой ВНС (за границами рассмотрения). Диаметры водоводов подобраны с учетом "</w:t>
      </w:r>
      <w:proofErr w:type="spellStart"/>
      <w:r>
        <w:t>Экорайона</w:t>
      </w:r>
      <w:proofErr w:type="spellEnd"/>
      <w:r>
        <w:t xml:space="preserve">" </w:t>
      </w:r>
    </w:p>
    <w:p w14:paraId="32886487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>На проектируемой территории "Военного городка-32" предусматриваются кольцевые водопроводные сети ф225-315мм с установкой в колодцах пожарных гидрантов и отключающей арматуры.</w:t>
      </w:r>
    </w:p>
    <w:p w14:paraId="35854C99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Существующую застройку в процессе строительства необходимо переключить на проектируемые сети. </w:t>
      </w:r>
    </w:p>
    <w:p w14:paraId="55D85898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Общая протяженность проектируемых сетей водопровода по территории проекта планировки – 5,6км; протяженность сетей за границами территории - 4,04км </w:t>
      </w:r>
    </w:p>
    <w:p w14:paraId="67CB9AA1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>4.2 Водоотведение. Хозяйственно-бытовая канализация</w:t>
      </w:r>
    </w:p>
    <w:p w14:paraId="08F80369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>Суточный расход сточных вод рассматриваемой территории составит 1881,226м3/сутки.</w:t>
      </w:r>
    </w:p>
    <w:p w14:paraId="2DA77C5B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 Для </w:t>
      </w:r>
      <w:proofErr w:type="spellStart"/>
      <w:r>
        <w:t>канализования</w:t>
      </w:r>
      <w:proofErr w:type="spellEnd"/>
      <w:r>
        <w:t xml:space="preserve"> планируемой застройки предусматривается проектирование и строительство внутриплощадочных самотечных сетей канализации и напорных магистральных сетей ф160-630мм с отводом в проектируемую КНС (И-11**), далее напорными трубопроводами Ø600 и Ø800 мм в канализационную насосную станцию "Заречная". </w:t>
      </w:r>
    </w:p>
    <w:p w14:paraId="0D5A8528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Канализационная насосная станция предусмотрена в том числе с учетом потребностей территории </w:t>
      </w:r>
      <w:proofErr w:type="spellStart"/>
      <w:r>
        <w:t>Экорайона</w:t>
      </w:r>
      <w:proofErr w:type="spellEnd"/>
      <w:r>
        <w:t xml:space="preserve">. </w:t>
      </w:r>
    </w:p>
    <w:p w14:paraId="64B2F7B1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Существующие здания и сооружения необходимо переключить во вновь проектируемые сети канализации. Общая протяженность проектируемых сетей канализации составляет 3,1 км, протяженность сетей за границами проекта планировки 11,0 км. </w:t>
      </w:r>
    </w:p>
    <w:p w14:paraId="40D528ED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>4.3 Дождевая канализация</w:t>
      </w:r>
    </w:p>
    <w:p w14:paraId="4C8FEDF4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В границах проекта планировки расчетный расход воды в коллекторах дождевой канализации составит </w:t>
      </w:r>
      <w:proofErr w:type="spellStart"/>
      <w:r>
        <w:t>Qcal</w:t>
      </w:r>
      <w:proofErr w:type="spellEnd"/>
      <w:r>
        <w:t>=1255,96 л/сек.</w:t>
      </w:r>
    </w:p>
    <w:p w14:paraId="48A88C05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Проектом предусматривается проектирование и строительство закрытых уличных сетей дождевой канализации Ø500÷1000мм с отводом стока на проектируемые очистные сооружения предусмотренных в том числе с учетом потребностей территории </w:t>
      </w:r>
      <w:proofErr w:type="spellStart"/>
      <w:r>
        <w:t>Экорайона</w:t>
      </w:r>
      <w:proofErr w:type="spellEnd"/>
      <w:r>
        <w:t xml:space="preserve">, располагаемые в районе пересечения дорог №1 и №2 (за границами рассматриваемой территории), с последующим выпуском очищенного стока в </w:t>
      </w:r>
      <w:proofErr w:type="spellStart"/>
      <w:r>
        <w:t>р.Волга</w:t>
      </w:r>
      <w:proofErr w:type="spellEnd"/>
      <w:r>
        <w:t xml:space="preserve">. </w:t>
      </w:r>
    </w:p>
    <w:p w14:paraId="0510889E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Общая протяженность проектируемых сетей дождевой канализации в границах проекта планировки - 4,4км, протяженность сетей за границами проекта планировки 0,80км. </w:t>
      </w:r>
    </w:p>
    <w:p w14:paraId="6655BEFB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4.4 Теплоснабжение </w:t>
      </w:r>
    </w:p>
    <w:p w14:paraId="028C9C1F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Суммарная перспективная тепловая нагрузка по проекту планировки территории "Военный городок 32" составляет 34,74 </w:t>
      </w:r>
      <w:proofErr w:type="gramStart"/>
      <w:r>
        <w:t>МВт .</w:t>
      </w:r>
      <w:proofErr w:type="gramEnd"/>
    </w:p>
    <w:p w14:paraId="674E0B2E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>В жилых массивах проектируемого района предусмотрено новое строительство жилых домов с централизованным отоплением от проектируемой котельной (К*) установленной мощностью 35 Гкал/час. Существующую застройку, а также существующий детский сад (за границами рассмотрения) в процессе строительства необходимо переключить на проектируемую котельную.</w:t>
      </w:r>
    </w:p>
    <w:p w14:paraId="380FCD37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До объектов нового жилищного строительства и объектов общественного и коммунального назначения запроектирована прокладка </w:t>
      </w:r>
      <w:proofErr w:type="spellStart"/>
      <w:r>
        <w:t>тепловодов</w:t>
      </w:r>
      <w:proofErr w:type="spellEnd"/>
      <w:r>
        <w:t xml:space="preserve"> общей протяженностью 2,4 км.</w:t>
      </w:r>
    </w:p>
    <w:p w14:paraId="514077DE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4.5 Электроснабжение </w:t>
      </w:r>
    </w:p>
    <w:p w14:paraId="31436507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Расчетная мощность составляет: 7560,678 кВт.       </w:t>
      </w:r>
    </w:p>
    <w:p w14:paraId="01878E2C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Категория надежности электроснабжения потребителей - II. </w:t>
      </w:r>
    </w:p>
    <w:p w14:paraId="4865CC2E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Надежность электроснабжения обеспечивается за счет применения двух лучевой схемы сетей 10кВ с двусторонним питанием каждой </w:t>
      </w:r>
      <w:proofErr w:type="gramStart"/>
      <w:r>
        <w:t>БКТП .</w:t>
      </w:r>
      <w:proofErr w:type="gramEnd"/>
    </w:p>
    <w:p w14:paraId="0456E246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Проектом планировки </w:t>
      </w:r>
      <w:proofErr w:type="gramStart"/>
      <w:r>
        <w:t>предусматриваются :</w:t>
      </w:r>
      <w:proofErr w:type="gramEnd"/>
    </w:p>
    <w:p w14:paraId="1433430A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- новая подстанция 110/35/10кВ мощностью 2х10000кВА (за границами рассмотрения), реализация которой предусмотрена так же для обеспечения потребностей территории </w:t>
      </w:r>
      <w:proofErr w:type="spellStart"/>
      <w:r>
        <w:t>Экорайона</w:t>
      </w:r>
      <w:proofErr w:type="spellEnd"/>
      <w:r>
        <w:t>.</w:t>
      </w:r>
    </w:p>
    <w:p w14:paraId="0D9FA589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>- блочные комплектные трансформаторные подстанции с четырьмя кабельными вводами до 10кВ на два трансформатора мощностью до 1000кВА в количестве 16 шт.;</w:t>
      </w:r>
    </w:p>
    <w:p w14:paraId="409E3683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- кабельная линия 110кВ, от ВЛ-110кВ ТЭЦ-2 - ПС "Водозабор" до </w:t>
      </w:r>
      <w:proofErr w:type="gramStart"/>
      <w:r>
        <w:t>новой  ПС</w:t>
      </w:r>
      <w:proofErr w:type="gramEnd"/>
      <w:r>
        <w:t xml:space="preserve"> 110/35/10кВ.</w:t>
      </w:r>
    </w:p>
    <w:p w14:paraId="109E0CD8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4.6 Газоснабжение </w:t>
      </w:r>
    </w:p>
    <w:p w14:paraId="1A5F785D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Для газоснабжения проектируемой котельной и существующих жилых домов Проекта планировки территории «Военный городок – 32» и объектов социальной инфраструктуры необходимо 4483,24 м3/час газа, в том числе на котельную – 4441.96 м3/час. </w:t>
      </w:r>
    </w:p>
    <w:p w14:paraId="5B993C9C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Предусмотрена прокладка газопроводов низкого давления – 400м, газопроводов высокого давления – 1000м. </w:t>
      </w:r>
    </w:p>
    <w:p w14:paraId="20B708B0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 Проектом предусмотрено ГРП блочного типа (ГРП*).</w:t>
      </w:r>
    </w:p>
    <w:p w14:paraId="28D4FD83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>4.7 Сети связи</w:t>
      </w:r>
    </w:p>
    <w:p w14:paraId="0E0E5F90" w14:textId="77777777" w:rsidR="00F16110" w:rsidRDefault="00F16110" w:rsidP="00595BA7">
      <w:pPr>
        <w:pStyle w:val="a3"/>
        <w:spacing w:after="0" w:line="276" w:lineRule="auto"/>
        <w:ind w:firstLine="397"/>
        <w:jc w:val="both"/>
      </w:pPr>
      <w:r>
        <w:t>Проектом предусмотрено строительство телефонной канализации из полиэтиленовых труб диаметром 100 мм по основным улицам с ответвлениями к самостоятельным объектам или группам объектов.</w:t>
      </w:r>
    </w:p>
    <w:p w14:paraId="7C30C226" w14:textId="5874CA0A" w:rsidR="002C59CF" w:rsidRPr="002C59CF" w:rsidRDefault="00F16110" w:rsidP="00595BA7">
      <w:pPr>
        <w:pStyle w:val="a3"/>
        <w:spacing w:after="0" w:line="276" w:lineRule="auto"/>
        <w:ind w:firstLine="397"/>
        <w:jc w:val="both"/>
      </w:pPr>
      <w:r>
        <w:t xml:space="preserve">Установка кабельных </w:t>
      </w:r>
      <w:r w:rsidRPr="00F16110">
        <w:t>колодцев в связи с различным количеством ответвлений (до 3х и свыше 3х каналов)</w:t>
      </w:r>
      <w:r w:rsidR="002C59CF" w:rsidRPr="00F16110">
        <w:t>.</w:t>
      </w:r>
    </w:p>
    <w:p w14:paraId="4AA08265" w14:textId="759521E4" w:rsidR="00390284" w:rsidRPr="00417787" w:rsidRDefault="00390284" w:rsidP="00595BA7">
      <w:pPr>
        <w:pStyle w:val="a3"/>
        <w:spacing w:after="0" w:line="276" w:lineRule="auto"/>
        <w:ind w:firstLine="397"/>
        <w:jc w:val="both"/>
      </w:pPr>
      <w:r w:rsidRPr="00A40D7F">
        <w:t>До</w:t>
      </w:r>
      <w:r w:rsidR="00F43DCC" w:rsidRPr="00A40D7F">
        <w:t>полнить</w:t>
      </w:r>
      <w:r w:rsidRPr="00A40D7F">
        <w:t xml:space="preserve"> раздел</w:t>
      </w:r>
      <w:r w:rsidR="00F43DCC" w:rsidRPr="00A40D7F">
        <w:t xml:space="preserve">ом </w:t>
      </w:r>
      <w:r w:rsidR="00E561D2" w:rsidRPr="00A40D7F">
        <w:t>5</w:t>
      </w:r>
      <w:r w:rsidR="00F43DCC" w:rsidRPr="00A40D7F">
        <w:t xml:space="preserve"> с абзацами с</w:t>
      </w:r>
      <w:r w:rsidRPr="00A40D7F">
        <w:t>ледующе</w:t>
      </w:r>
      <w:r w:rsidR="00F43DCC" w:rsidRPr="00A40D7F">
        <w:t>го</w:t>
      </w:r>
      <w:r w:rsidRPr="00A40D7F">
        <w:t xml:space="preserve"> </w:t>
      </w:r>
      <w:r w:rsidR="00F43DCC" w:rsidRPr="00A40D7F">
        <w:t>содержания</w:t>
      </w:r>
      <w:r w:rsidRPr="00A40D7F">
        <w:t>: «</w:t>
      </w:r>
      <w:r w:rsidR="00E561D2" w:rsidRPr="00A40D7F">
        <w:t>5</w:t>
      </w:r>
      <w:r w:rsidR="00F43DCC" w:rsidRPr="00A40D7F">
        <w:t xml:space="preserve">. </w:t>
      </w:r>
      <w:r w:rsidRPr="00A40D7F">
        <w:t>Благоустройство и озеленение территории:</w:t>
      </w:r>
    </w:p>
    <w:p w14:paraId="385B2956" w14:textId="75F92372" w:rsidR="00C95E0F" w:rsidRPr="00417787" w:rsidRDefault="00C95E0F" w:rsidP="00595BA7">
      <w:pPr>
        <w:pStyle w:val="a3"/>
        <w:spacing w:after="0" w:line="276" w:lineRule="auto"/>
        <w:ind w:firstLine="397"/>
        <w:jc w:val="both"/>
      </w:pPr>
      <w:r w:rsidRPr="00417787">
        <w:t xml:space="preserve">Согласно </w:t>
      </w:r>
      <w:r w:rsidR="00376945" w:rsidRPr="00417787">
        <w:t>Местным нормативам градостроительного проектирования городского округа Казань,</w:t>
      </w:r>
      <w:r w:rsidRPr="00417787">
        <w:t xml:space="preserve"> </w:t>
      </w:r>
      <w:r w:rsidR="00376945" w:rsidRPr="00417787">
        <w:t>т</w:t>
      </w:r>
      <w:r w:rsidRPr="00417787">
        <w:t>абл</w:t>
      </w:r>
      <w:r w:rsidR="00376945" w:rsidRPr="00417787">
        <w:t>ица</w:t>
      </w:r>
      <w:r w:rsidRPr="00417787">
        <w:t xml:space="preserve"> 4.7.3.2.1:</w:t>
      </w:r>
    </w:p>
    <w:p w14:paraId="1C4D9E90" w14:textId="55AEA1B2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417787">
        <w:t xml:space="preserve">- уровень </w:t>
      </w:r>
      <w:proofErr w:type="spellStart"/>
      <w:r w:rsidRPr="00417787">
        <w:t>озелененности</w:t>
      </w:r>
      <w:proofErr w:type="spellEnd"/>
      <w:r w:rsidRPr="00417787">
        <w:t xml:space="preserve"> территории единицы II уровня (жилой микрорайон) должен составлять не менее 25% территории (без </w:t>
      </w:r>
      <w:r w:rsidRPr="002C59CF">
        <w:t>учета участков школ и детских садов). В случае примыкания жилого района к общегородским и районным озелененным территориям общего пользования и/или лесным массивам возможно сокращение нормативных показателей на 25%. В площадь участков озелененных территорий жилого квартала, микрорайона включаются площади придомовой территории.</w:t>
      </w:r>
    </w:p>
    <w:p w14:paraId="772FDF7F" w14:textId="2C05333F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- минимальная обеспеченность озелененными территориями общего пользования в границах планировочной единицы II уровня (жилой микрорайон) должна составлять 0,6 кв.м./</w:t>
      </w:r>
      <w:proofErr w:type="gramStart"/>
      <w:r w:rsidRPr="002C59CF">
        <w:t>чел..</w:t>
      </w:r>
      <w:proofErr w:type="gramEnd"/>
    </w:p>
    <w:p w14:paraId="61E15AB9" w14:textId="2E34AA78" w:rsidR="00390284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Проектом предусмотрено 16,</w:t>
      </w:r>
      <w:r w:rsidR="00025FBA" w:rsidRPr="002C59CF">
        <w:t>7</w:t>
      </w:r>
      <w:r w:rsidRPr="002C59CF">
        <w:t xml:space="preserve"> га озелененных территорий.</w:t>
      </w:r>
    </w:p>
    <w:p w14:paraId="7C3D9C22" w14:textId="052EC607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Согласн</w:t>
      </w:r>
      <w:r w:rsidRPr="00ED7355">
        <w:t xml:space="preserve">о </w:t>
      </w:r>
      <w:r w:rsidR="00ED7355" w:rsidRPr="00ED7355">
        <w:t>Местным нормативам градостроительного проектирования городского округа Казань,</w:t>
      </w:r>
      <w:r w:rsidR="00953D78" w:rsidRPr="00ED7355">
        <w:t xml:space="preserve"> таб</w:t>
      </w:r>
      <w:r w:rsidR="00ED7355" w:rsidRPr="00ED7355">
        <w:t>л</w:t>
      </w:r>
      <w:r w:rsidR="00ED7355">
        <w:t>ица</w:t>
      </w:r>
      <w:r w:rsidR="00953D78" w:rsidRPr="002C59CF">
        <w:t>. 4.2.1.3.1</w:t>
      </w:r>
      <w:r w:rsidRPr="002C59CF">
        <w:t>:</w:t>
      </w:r>
    </w:p>
    <w:p w14:paraId="629BB44B" w14:textId="77777777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- площадь озеленение придомовых территорий рассчитывается исходя из 20 кв.м. на 100 кв.м. общей площади квартир;</w:t>
      </w:r>
    </w:p>
    <w:p w14:paraId="0A60897A" w14:textId="77777777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- площадь детских игровых площадок рассчитывается исходя из 2,3 кв.м. на 100 кв.м. общей площади квартир;</w:t>
      </w:r>
    </w:p>
    <w:p w14:paraId="3486B3D6" w14:textId="6D21B8B0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- площадь площадок для отдыха взрослого насе</w:t>
      </w:r>
      <w:r w:rsidR="00CB663E" w:rsidRPr="002C59CF">
        <w:t xml:space="preserve">ления рассчитывается исходя из </w:t>
      </w:r>
      <w:r w:rsidRPr="002C59CF">
        <w:t xml:space="preserve">0,4 кв.м. на 100 кв.м. общей площади квартир. </w:t>
      </w:r>
      <w:r w:rsidR="00AB71BC" w:rsidRPr="002C59CF">
        <w:t>Проектным решением и</w:t>
      </w:r>
      <w:r w:rsidRPr="002C59CF">
        <w:t>меется возможность сокращения на 50% от нормативного.</w:t>
      </w:r>
    </w:p>
    <w:p w14:paraId="2EADDA28" w14:textId="43CE1B7F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 xml:space="preserve">- площадь площадок для занятия физкультурой рассчитывается исходя из 6,6 кв.м. на 100 кв.м. общей площади квартир. </w:t>
      </w:r>
      <w:r w:rsidR="00AB71BC" w:rsidRPr="002C59CF">
        <w:t>Проектным решением и</w:t>
      </w:r>
      <w:r w:rsidRPr="002C59CF">
        <w:t>меется возможность сокращения на 70% от нормативного.</w:t>
      </w:r>
    </w:p>
    <w:p w14:paraId="5E96F9F6" w14:textId="77777777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В площадь озелененной придомовой территории кроме озеленения на поверхности земельного участка включается площадь озеленения озелененной кровли стилобата. Крупномерные лиственные зеленые насаждения в площадь озеленения включаются из расчета: для посадочного материала с диаметром ствола от 4 до 8 см - 12 кв. м озелененных территорий на одно дерево; для посадочного материала с диаметром ствола от 8 до 16 см - 20 кв. м озелененных территорий на одно дерево, для кустарника - из расчета 2 кв. м высотой 2 м и более, 1 кв. м высотой от 1 до 2 м, для сохраняемых в границах участка существующих крупномерных зеленых насаждений с диаметром ствола более 16 см - 40 кв. м на одно дерево.</w:t>
      </w:r>
    </w:p>
    <w:p w14:paraId="61002C81" w14:textId="77777777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В площадь озелененной придомовой территории включается (но не более 20% от расчетного количества) площадь зеленой кровли встроенных, пристроенных нежилых помещений; вертикальное озеленение.</w:t>
      </w:r>
    </w:p>
    <w:p w14:paraId="5EB83E68" w14:textId="77777777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В площадь озелененной придомовой территории включаются (но не более 50% от расчетного количества) площадки для отдыха взрослого населения, детские игровые площадки, пешеходные дорожки, если они занимают не более 30% общей площади участка и не менее 50% из них озеленены с посадкой деревьев и кустарников.</w:t>
      </w:r>
    </w:p>
    <w:p w14:paraId="5D3F0B0C" w14:textId="77777777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В площадь озелененной придомовой территории включается проезд с применением усиленного газона, используемый, предусмотренный только для организации пожаротушения. Иные озелененные проезды в площадь озелененной придомовой территории не включаются.</w:t>
      </w:r>
    </w:p>
    <w:p w14:paraId="5697C172" w14:textId="77777777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В площадь озелененной придомовой территории включаются (но не более 5% от расчетного количества) экологические зеленые парковки при условии представления в эскизном предложении информации о технологии их организации, возможности реализации, качестве материалов.</w:t>
      </w:r>
    </w:p>
    <w:p w14:paraId="16E51672" w14:textId="77777777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Расчетное количество озелененных придомовых территорий подлежат сокращению (но не более чем на 30%) при наличии общественных озелененных территорий (парки, сады, скверы, бульвары), расположенных в радиусе 500 м или пешеходной доступности 800 м. В случае примыкания участка жилой застройки к общественным озелененным территориям (парки, сады, скверы, бульвары) и/или его нахождения в радиусе 50 м от таких территорий площадь озелененной придомовой территории сокращается на 50%.</w:t>
      </w:r>
    </w:p>
    <w:p w14:paraId="6D9AD9B2" w14:textId="77777777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Разрешается уменьшать (но не более чем на 50%), а на исторических территориях не предусматривать на участке жилого дома удельные размеры площадок для занятий физкультурой при формировании единого физкультурно-оздоровительного комплекса (ФОК) микрорайона для школьников и взрослых, площадок для отдыха взрослого населения при наличии общественных озелененных территорий (парки, сады, скверы, бульвары) в радиусе не более 500 м или пешеходной доступности не более 800 м.</w:t>
      </w:r>
    </w:p>
    <w:p w14:paraId="689E6A09" w14:textId="77777777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 xml:space="preserve">В случае наличия или формирования в соответствии с утвержденной градостроительной документацией в радиусе доступности не более 500 м или пешеходной доступности 800 м сквера, парка или набережной с обустроенной физкультурно-оздоровительной зоной (тренажеры, площадки </w:t>
      </w:r>
      <w:proofErr w:type="spellStart"/>
      <w:r w:rsidRPr="002C59CF">
        <w:t>воркаута</w:t>
      </w:r>
      <w:proofErr w:type="spellEnd"/>
      <w:r w:rsidRPr="002C59CF">
        <w:t>, обустроенные дорожки с беговым маршрутом) разрешается уменьшать удельные размеры площадок для занятий физкультурой на 40%. Однако общий процент сокращений не должен превышать 70% от нормативного.</w:t>
      </w:r>
    </w:p>
    <w:p w14:paraId="2056DC86" w14:textId="1F735771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Разрешается размещение расчетного количества площадок для занятия физкультурой на поверхности участка в виде открытых площадок и в закрытых помещениях общего пользования в многоквартирном доме в виде спортивных залов, бассейнов, помещений для физкультурно-оздоровительных занятий (1 кв. м открытых площадок равен 1 кв. м пола (зерка</w:t>
      </w:r>
      <w:r w:rsidR="00854297" w:rsidRPr="002C59CF">
        <w:t>ла воды) спортивного помещения (бассейна</w:t>
      </w:r>
      <w:r w:rsidRPr="002C59CF">
        <w:t>). При отсутствии в радиусе доступности 500 м или пешеходной доступности 800 м ФОК микрорайона с открытыми физкультурными и спортивными площадками или парка (сквера) с обустроенной физкультурно-оздоровительной зоной открытые физкультурно-оздоровительные площадки на участке жилого дома должны составлять не менее 30% от расчетного количества.</w:t>
      </w:r>
    </w:p>
    <w:p w14:paraId="3F56C0D2" w14:textId="77777777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Разрешается размещать социально-бытовые площадки на кровле (крыше) нежилого здания при условии соблюдения требований безопасности.</w:t>
      </w:r>
    </w:p>
    <w:p w14:paraId="7E2FFE58" w14:textId="77777777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Разрешается размещать (но не более 50% от нормативного количества) социально-бытовые площадки, за исключением детских игровых, на кровле (крыше) жилой части над нежилыми помещениями дома при условии соблюдения требований безопасности.</w:t>
      </w:r>
    </w:p>
    <w:p w14:paraId="123D6FCE" w14:textId="77777777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В площадь озеленения участка общественной застройки включается проезд с применением усиленного газона, используемый, предусмотренный только для организации пожаротушения. Иные озелененные проезды в площадь озелененной придомовой территории не включаются.</w:t>
      </w:r>
    </w:p>
    <w:p w14:paraId="59F6F2CC" w14:textId="77777777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В площадь озеленения участка общественной застройки включаются (но не более 5% от расчетного количества) экологические зеленые парковки при условии представления в эскизном предложении информации о технологии их организации, возможности реализации, качестве материалов.</w:t>
      </w:r>
    </w:p>
    <w:p w14:paraId="71CD6874" w14:textId="77777777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Расчетное количество озеленения участка общественной застройки сокращается (но не более чем на 30%) при наличии общественных озелененных территорий (парки, сады, скверы, бульвары), расположенных в радиусе 500 метров или пешеходной доступности 800 м. В случае расположения объектов общественной застройки на территориях парков, скверов, набережных и других общественных пространств, а также на территориях, смежных с ними или находящихся в радиусе не более 50 метров, размещение в границах участка озелененных территорий и зеленых насаждений является необязательным.</w:t>
      </w:r>
    </w:p>
    <w:p w14:paraId="702D1D01" w14:textId="0E06EB42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Общая площадь озелененных п</w:t>
      </w:r>
      <w:r w:rsidR="00BA129E" w:rsidRPr="002C59CF">
        <w:t>ридомовых территорий составляет:</w:t>
      </w:r>
    </w:p>
    <w:p w14:paraId="3CA24C2B" w14:textId="3814C8AD" w:rsidR="00164FED" w:rsidRPr="002C59CF" w:rsidRDefault="00816F10" w:rsidP="00595BA7">
      <w:pPr>
        <w:ind w:left="567" w:firstLine="397"/>
        <w:jc w:val="both"/>
        <w:rPr>
          <w:rFonts w:ascii="Times New Roman" w:hAnsi="Times New Roman"/>
          <w:sz w:val="28"/>
          <w:szCs w:val="28"/>
        </w:rPr>
      </w:pPr>
      <w:r w:rsidRPr="002C59CF">
        <w:rPr>
          <w:rFonts w:ascii="Times New Roman" w:hAnsi="Times New Roman"/>
          <w:sz w:val="28"/>
          <w:szCs w:val="28"/>
        </w:rPr>
        <w:t xml:space="preserve">45 865*20/100 - 50% = 4 586,5 </w:t>
      </w:r>
      <w:r w:rsidR="00164FED" w:rsidRPr="002C59CF">
        <w:rPr>
          <w:rFonts w:ascii="Times New Roman" w:hAnsi="Times New Roman"/>
          <w:sz w:val="28"/>
          <w:szCs w:val="28"/>
        </w:rPr>
        <w:t>(для уч.№ 16:50:190301:380);</w:t>
      </w:r>
    </w:p>
    <w:p w14:paraId="3950F34D" w14:textId="3E6FE910" w:rsidR="00164FED" w:rsidRPr="002C59CF" w:rsidRDefault="00164FED" w:rsidP="00595BA7">
      <w:pPr>
        <w:ind w:left="567" w:firstLine="397"/>
        <w:jc w:val="both"/>
        <w:rPr>
          <w:rFonts w:ascii="Times New Roman" w:hAnsi="Times New Roman"/>
          <w:sz w:val="28"/>
          <w:szCs w:val="28"/>
        </w:rPr>
      </w:pPr>
      <w:r w:rsidRPr="002C59CF">
        <w:rPr>
          <w:rFonts w:ascii="Times New Roman" w:hAnsi="Times New Roman"/>
          <w:sz w:val="28"/>
          <w:szCs w:val="28"/>
        </w:rPr>
        <w:t>30 210*20/100 - 50% = 3 021 кв.м. (для ОЖ-1);</w:t>
      </w:r>
    </w:p>
    <w:p w14:paraId="7192971A" w14:textId="5028EE58" w:rsidR="00164FED" w:rsidRPr="002C59CF" w:rsidRDefault="00164FED" w:rsidP="00595BA7">
      <w:pPr>
        <w:ind w:left="567" w:firstLine="397"/>
        <w:jc w:val="both"/>
        <w:rPr>
          <w:rFonts w:ascii="Times New Roman" w:hAnsi="Times New Roman"/>
          <w:sz w:val="28"/>
          <w:szCs w:val="28"/>
        </w:rPr>
      </w:pPr>
      <w:r w:rsidRPr="002C59CF">
        <w:rPr>
          <w:rFonts w:ascii="Times New Roman" w:hAnsi="Times New Roman"/>
          <w:sz w:val="28"/>
          <w:szCs w:val="28"/>
        </w:rPr>
        <w:t>174 800 *20/100 – 50% =17 480 кв.м. (для ОЖ-2).</w:t>
      </w:r>
    </w:p>
    <w:p w14:paraId="34E76AC6" w14:textId="4D4C7DA2" w:rsidR="00C95E0F" w:rsidRPr="002C59CF" w:rsidRDefault="00C95E0F" w:rsidP="00595BA7">
      <w:pPr>
        <w:pStyle w:val="a3"/>
        <w:spacing w:after="0" w:line="276" w:lineRule="auto"/>
        <w:ind w:firstLine="397"/>
        <w:jc w:val="both"/>
      </w:pPr>
      <w:r w:rsidRPr="002C59CF">
        <w:t>Общая площадь придомовых площадок составляет:</w:t>
      </w:r>
    </w:p>
    <w:p w14:paraId="7F0AD0EB" w14:textId="4440AD82" w:rsidR="00BA129E" w:rsidRPr="002C59CF" w:rsidRDefault="00816F10" w:rsidP="00595BA7">
      <w:pPr>
        <w:pStyle w:val="a3"/>
        <w:spacing w:line="276" w:lineRule="auto"/>
        <w:ind w:firstLine="397"/>
        <w:jc w:val="both"/>
      </w:pPr>
      <w:r w:rsidRPr="002C59CF">
        <w:t xml:space="preserve">2 054,75 </w:t>
      </w:r>
      <w:r w:rsidR="00BA129E" w:rsidRPr="002C59CF">
        <w:t xml:space="preserve">кв.м. </w:t>
      </w:r>
      <w:r w:rsidR="00164FED" w:rsidRPr="002C59CF">
        <w:t>для уч.№ 16:50:190301:380;</w:t>
      </w:r>
    </w:p>
    <w:p w14:paraId="5CFDBD15" w14:textId="3EE0852E" w:rsidR="00BA129E" w:rsidRPr="002C59CF" w:rsidRDefault="00495343" w:rsidP="00595BA7">
      <w:pPr>
        <w:pStyle w:val="a3"/>
        <w:spacing w:line="276" w:lineRule="auto"/>
        <w:ind w:firstLine="397"/>
        <w:jc w:val="both"/>
      </w:pPr>
      <w:r w:rsidRPr="002C59CF">
        <w:t xml:space="preserve">1 353,41 </w:t>
      </w:r>
      <w:r w:rsidR="00BA129E" w:rsidRPr="002C59CF">
        <w:t>кв.м.</w:t>
      </w:r>
      <w:r w:rsidR="00164FED" w:rsidRPr="002C59CF">
        <w:t xml:space="preserve"> для ОЖ-1;</w:t>
      </w:r>
    </w:p>
    <w:p w14:paraId="3A7BEC90" w14:textId="2E26EBEF" w:rsidR="00BA129E" w:rsidRPr="00417787" w:rsidRDefault="00495343" w:rsidP="00595BA7">
      <w:pPr>
        <w:pStyle w:val="a3"/>
        <w:spacing w:line="276" w:lineRule="auto"/>
        <w:ind w:firstLine="397"/>
        <w:jc w:val="both"/>
      </w:pPr>
      <w:r w:rsidRPr="002C59CF">
        <w:t xml:space="preserve">7 831,04 </w:t>
      </w:r>
      <w:r w:rsidR="00BA129E" w:rsidRPr="002C59CF">
        <w:t>кв.м.</w:t>
      </w:r>
      <w:r w:rsidR="00164FED" w:rsidRPr="002C59CF">
        <w:t xml:space="preserve"> </w:t>
      </w:r>
      <w:r w:rsidR="00164FED" w:rsidRPr="00417787">
        <w:t>для ОЖ-2.</w:t>
      </w:r>
    </w:p>
    <w:p w14:paraId="25A9BE10" w14:textId="78941829" w:rsidR="00C95E0F" w:rsidRPr="002C59CF" w:rsidRDefault="00C95E0F" w:rsidP="00595BA7">
      <w:pPr>
        <w:pStyle w:val="a3"/>
        <w:spacing w:line="276" w:lineRule="auto"/>
        <w:ind w:firstLine="397"/>
        <w:jc w:val="both"/>
      </w:pPr>
      <w:r w:rsidRPr="00417787">
        <w:t xml:space="preserve">Согласно </w:t>
      </w:r>
      <w:r w:rsidR="00376945" w:rsidRPr="00417787">
        <w:t>Местным нормативам градостроительного проектирования городского округа Казань</w:t>
      </w:r>
      <w:r w:rsidRPr="00417787">
        <w:t xml:space="preserve"> п. 4.2.1.1. в состав планировочных единиц I</w:t>
      </w:r>
      <w:r w:rsidR="008B4F51" w:rsidRPr="00417787">
        <w:t xml:space="preserve"> </w:t>
      </w:r>
      <w:r w:rsidRPr="00417787">
        <w:t xml:space="preserve">и II уровня (жилых районов и микрорайонов) должны входить </w:t>
      </w:r>
      <w:r w:rsidRPr="002C59CF">
        <w:t>в том числе площадки для выгула собак. Проектом предусмотрена площадка для выгула и тренировки собак площадью в границах Р – 1.1.</w:t>
      </w:r>
    </w:p>
    <w:p w14:paraId="4A1E8A84" w14:textId="6F8E4636" w:rsidR="0036749F" w:rsidRPr="002C59CF" w:rsidRDefault="0036749F" w:rsidP="00595BA7">
      <w:pPr>
        <w:pStyle w:val="a3"/>
        <w:numPr>
          <w:ilvl w:val="0"/>
          <w:numId w:val="25"/>
        </w:numPr>
        <w:spacing w:after="0" w:line="276" w:lineRule="auto"/>
        <w:ind w:left="0" w:firstLine="397"/>
        <w:jc w:val="both"/>
      </w:pPr>
      <w:r w:rsidRPr="002C59CF">
        <w:t>Дополнить разделом 6 с абзацами следующего содержания «</w:t>
      </w:r>
      <w:r w:rsidR="00E561D2" w:rsidRPr="002C59CF">
        <w:t>6</w:t>
      </w:r>
      <w:r w:rsidRPr="002C59CF">
        <w:t>. Земельные участки, подлежащие изъятию (резервированию) в соответствии с п.4.1.2. ПЗЗ г. Казани»:</w:t>
      </w:r>
    </w:p>
    <w:p w14:paraId="1224F7F5" w14:textId="77777777" w:rsidR="007D45F6" w:rsidRPr="002C59CF" w:rsidRDefault="007D45F6" w:rsidP="00595BA7">
      <w:pPr>
        <w:pStyle w:val="a3"/>
        <w:spacing w:after="0" w:line="276" w:lineRule="auto"/>
        <w:ind w:left="397" w:firstLine="0"/>
        <w:jc w:val="both"/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539"/>
        <w:gridCol w:w="3544"/>
        <w:gridCol w:w="2545"/>
      </w:tblGrid>
      <w:tr w:rsidR="0036749F" w:rsidRPr="002C59CF" w14:paraId="3332C55A" w14:textId="77777777" w:rsidTr="0036749F">
        <w:tc>
          <w:tcPr>
            <w:tcW w:w="3539" w:type="dxa"/>
          </w:tcPr>
          <w:p w14:paraId="10B4C359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center"/>
            </w:pPr>
            <w:r w:rsidRPr="002C59CF">
              <w:rPr>
                <w:b/>
              </w:rPr>
              <w:t>Кадастровый номер изымаемого земельного участка</w:t>
            </w:r>
          </w:p>
        </w:tc>
        <w:tc>
          <w:tcPr>
            <w:tcW w:w="3544" w:type="dxa"/>
          </w:tcPr>
          <w:p w14:paraId="01B6D533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center"/>
              <w:rPr>
                <w:b/>
              </w:rPr>
            </w:pPr>
            <w:r w:rsidRPr="002C59CF">
              <w:rPr>
                <w:b/>
              </w:rPr>
              <w:t>Назначение</w:t>
            </w:r>
          </w:p>
        </w:tc>
        <w:tc>
          <w:tcPr>
            <w:tcW w:w="2545" w:type="dxa"/>
          </w:tcPr>
          <w:p w14:paraId="5E1DAAEA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center"/>
              <w:rPr>
                <w:b/>
              </w:rPr>
            </w:pPr>
            <w:r w:rsidRPr="002C59CF">
              <w:rPr>
                <w:b/>
              </w:rPr>
              <w:t>Вид изъятия</w:t>
            </w:r>
          </w:p>
        </w:tc>
      </w:tr>
      <w:tr w:rsidR="0036749F" w:rsidRPr="002C59CF" w14:paraId="1BD602C5" w14:textId="77777777" w:rsidTr="0036749F">
        <w:tc>
          <w:tcPr>
            <w:tcW w:w="3539" w:type="dxa"/>
          </w:tcPr>
          <w:p w14:paraId="3DC9DF38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16:50:190301:380</w:t>
            </w:r>
          </w:p>
        </w:tc>
        <w:tc>
          <w:tcPr>
            <w:tcW w:w="3544" w:type="dxa"/>
          </w:tcPr>
          <w:p w14:paraId="048532CD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Под улично-дорожную сеть</w:t>
            </w:r>
          </w:p>
        </w:tc>
        <w:tc>
          <w:tcPr>
            <w:tcW w:w="2545" w:type="dxa"/>
          </w:tcPr>
          <w:p w14:paraId="04FA9295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Частичное изъятие</w:t>
            </w:r>
          </w:p>
        </w:tc>
      </w:tr>
      <w:tr w:rsidR="0036749F" w:rsidRPr="002C59CF" w14:paraId="63AA580C" w14:textId="77777777" w:rsidTr="0036749F">
        <w:tc>
          <w:tcPr>
            <w:tcW w:w="3539" w:type="dxa"/>
          </w:tcPr>
          <w:p w14:paraId="7C351295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16:50:190301:157</w:t>
            </w:r>
          </w:p>
        </w:tc>
        <w:tc>
          <w:tcPr>
            <w:tcW w:w="3544" w:type="dxa"/>
          </w:tcPr>
          <w:p w14:paraId="1B16E839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Под улично-дорожную сеть</w:t>
            </w:r>
          </w:p>
        </w:tc>
        <w:tc>
          <w:tcPr>
            <w:tcW w:w="2545" w:type="dxa"/>
          </w:tcPr>
          <w:p w14:paraId="58D7A38E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Частичное изъятие</w:t>
            </w:r>
          </w:p>
        </w:tc>
      </w:tr>
      <w:tr w:rsidR="0036749F" w:rsidRPr="002C59CF" w14:paraId="62F625D7" w14:textId="77777777" w:rsidTr="0036749F">
        <w:tc>
          <w:tcPr>
            <w:tcW w:w="3539" w:type="dxa"/>
          </w:tcPr>
          <w:p w14:paraId="1900BFEB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16:50:190301:399</w:t>
            </w:r>
          </w:p>
        </w:tc>
        <w:tc>
          <w:tcPr>
            <w:tcW w:w="3544" w:type="dxa"/>
          </w:tcPr>
          <w:p w14:paraId="4CCF6201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Под улично-дорожную сеть</w:t>
            </w:r>
          </w:p>
        </w:tc>
        <w:tc>
          <w:tcPr>
            <w:tcW w:w="2545" w:type="dxa"/>
          </w:tcPr>
          <w:p w14:paraId="4AEF8CB7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Частичное изъятие</w:t>
            </w:r>
          </w:p>
        </w:tc>
      </w:tr>
      <w:tr w:rsidR="0036749F" w:rsidRPr="002C59CF" w14:paraId="4DDCDBFC" w14:textId="77777777" w:rsidTr="0036749F">
        <w:tc>
          <w:tcPr>
            <w:tcW w:w="3539" w:type="dxa"/>
          </w:tcPr>
          <w:p w14:paraId="18168F63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16:50:190301:142(1)</w:t>
            </w:r>
          </w:p>
        </w:tc>
        <w:tc>
          <w:tcPr>
            <w:tcW w:w="3544" w:type="dxa"/>
          </w:tcPr>
          <w:p w14:paraId="34877A1E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Под улично-дорожную сеть</w:t>
            </w:r>
          </w:p>
        </w:tc>
        <w:tc>
          <w:tcPr>
            <w:tcW w:w="2545" w:type="dxa"/>
          </w:tcPr>
          <w:p w14:paraId="4C64B0BB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Частичное изъятие</w:t>
            </w:r>
          </w:p>
        </w:tc>
      </w:tr>
      <w:tr w:rsidR="0036749F" w:rsidRPr="002C59CF" w14:paraId="2D5BBA7E" w14:textId="77777777" w:rsidTr="0036749F">
        <w:tc>
          <w:tcPr>
            <w:tcW w:w="3539" w:type="dxa"/>
          </w:tcPr>
          <w:p w14:paraId="2CF03B86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16:50:190301:385</w:t>
            </w:r>
          </w:p>
        </w:tc>
        <w:tc>
          <w:tcPr>
            <w:tcW w:w="3544" w:type="dxa"/>
          </w:tcPr>
          <w:p w14:paraId="17284984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Под улично-дорожную сеть</w:t>
            </w:r>
          </w:p>
        </w:tc>
        <w:tc>
          <w:tcPr>
            <w:tcW w:w="2545" w:type="dxa"/>
          </w:tcPr>
          <w:p w14:paraId="7F990B84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Частичное изъятие</w:t>
            </w:r>
          </w:p>
        </w:tc>
      </w:tr>
      <w:tr w:rsidR="0036749F" w:rsidRPr="002C59CF" w14:paraId="74CD7165" w14:textId="77777777" w:rsidTr="0036749F">
        <w:tc>
          <w:tcPr>
            <w:tcW w:w="3539" w:type="dxa"/>
          </w:tcPr>
          <w:p w14:paraId="330E5136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16:50:190301:85</w:t>
            </w:r>
          </w:p>
        </w:tc>
        <w:tc>
          <w:tcPr>
            <w:tcW w:w="3544" w:type="dxa"/>
          </w:tcPr>
          <w:p w14:paraId="474E4B80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Под улично-дорожную сеть</w:t>
            </w:r>
          </w:p>
        </w:tc>
        <w:tc>
          <w:tcPr>
            <w:tcW w:w="2545" w:type="dxa"/>
          </w:tcPr>
          <w:p w14:paraId="21B340E6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Частичное изъятие</w:t>
            </w:r>
          </w:p>
        </w:tc>
      </w:tr>
      <w:tr w:rsidR="0036749F" w:rsidRPr="002C59CF" w14:paraId="68C6D47B" w14:textId="77777777" w:rsidTr="0036749F">
        <w:tc>
          <w:tcPr>
            <w:tcW w:w="3539" w:type="dxa"/>
          </w:tcPr>
          <w:p w14:paraId="08843897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16:50:190301:86</w:t>
            </w:r>
          </w:p>
        </w:tc>
        <w:tc>
          <w:tcPr>
            <w:tcW w:w="3544" w:type="dxa"/>
          </w:tcPr>
          <w:p w14:paraId="537BA6EF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Под улично-дорожную сеть</w:t>
            </w:r>
          </w:p>
        </w:tc>
        <w:tc>
          <w:tcPr>
            <w:tcW w:w="2545" w:type="dxa"/>
          </w:tcPr>
          <w:p w14:paraId="49C013DD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Частичное изъятие</w:t>
            </w:r>
          </w:p>
        </w:tc>
      </w:tr>
      <w:tr w:rsidR="0036749F" w:rsidRPr="002C59CF" w14:paraId="753EE16C" w14:textId="77777777" w:rsidTr="0036749F">
        <w:tc>
          <w:tcPr>
            <w:tcW w:w="3539" w:type="dxa"/>
          </w:tcPr>
          <w:p w14:paraId="2ED272AA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16:50:190301:41</w:t>
            </w:r>
          </w:p>
        </w:tc>
        <w:tc>
          <w:tcPr>
            <w:tcW w:w="3544" w:type="dxa"/>
          </w:tcPr>
          <w:p w14:paraId="5A85A086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Под улично-дорожную сеть</w:t>
            </w:r>
          </w:p>
        </w:tc>
        <w:tc>
          <w:tcPr>
            <w:tcW w:w="2545" w:type="dxa"/>
          </w:tcPr>
          <w:p w14:paraId="536C1A6E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Частичное изъятие</w:t>
            </w:r>
          </w:p>
        </w:tc>
      </w:tr>
      <w:tr w:rsidR="0036749F" w:rsidRPr="002C59CF" w14:paraId="0DF8A043" w14:textId="77777777" w:rsidTr="0036749F">
        <w:tc>
          <w:tcPr>
            <w:tcW w:w="3539" w:type="dxa"/>
          </w:tcPr>
          <w:p w14:paraId="085AE8EB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16:50:190301:386</w:t>
            </w:r>
          </w:p>
        </w:tc>
        <w:tc>
          <w:tcPr>
            <w:tcW w:w="3544" w:type="dxa"/>
          </w:tcPr>
          <w:p w14:paraId="22A63C71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Под улично-дорожную сеть</w:t>
            </w:r>
          </w:p>
        </w:tc>
        <w:tc>
          <w:tcPr>
            <w:tcW w:w="2545" w:type="dxa"/>
          </w:tcPr>
          <w:p w14:paraId="5E696FF3" w14:textId="77777777" w:rsidR="0036749F" w:rsidRPr="002C59CF" w:rsidRDefault="0036749F" w:rsidP="00595BA7">
            <w:pPr>
              <w:pStyle w:val="a3"/>
              <w:spacing w:after="0" w:line="276" w:lineRule="auto"/>
              <w:ind w:firstLine="0"/>
              <w:jc w:val="both"/>
            </w:pPr>
            <w:r w:rsidRPr="002C59CF">
              <w:t>Частичное изъятие</w:t>
            </w:r>
          </w:p>
        </w:tc>
      </w:tr>
    </w:tbl>
    <w:p w14:paraId="5387300A" w14:textId="77777777" w:rsidR="0036749F" w:rsidRPr="002C59CF" w:rsidRDefault="0036749F" w:rsidP="00595BA7">
      <w:pPr>
        <w:pStyle w:val="a3"/>
        <w:spacing w:after="0" w:line="276" w:lineRule="auto"/>
        <w:ind w:firstLine="0"/>
        <w:jc w:val="both"/>
      </w:pPr>
    </w:p>
    <w:p w14:paraId="68E2DCD1" w14:textId="5F0CBED0" w:rsidR="000718F2" w:rsidRPr="002C59CF" w:rsidRDefault="008B4F51" w:rsidP="00595BA7">
      <w:pPr>
        <w:pStyle w:val="a3"/>
        <w:numPr>
          <w:ilvl w:val="0"/>
          <w:numId w:val="25"/>
        </w:numPr>
        <w:spacing w:after="0" w:line="276" w:lineRule="auto"/>
        <w:ind w:left="0" w:firstLine="397"/>
        <w:jc w:val="both"/>
      </w:pPr>
      <w:r w:rsidRPr="002C59CF">
        <w:t>Часть</w:t>
      </w:r>
      <w:r w:rsidR="000718F2" w:rsidRPr="002C59CF">
        <w:t xml:space="preserve"> «III. «Положение об очередности планируемого развития территории»</w:t>
      </w:r>
      <w:r w:rsidRPr="002C59CF">
        <w:t xml:space="preserve"> изложить в следующей редакции</w:t>
      </w:r>
      <w:r w:rsidR="000718F2" w:rsidRPr="002C59CF">
        <w:t>:</w:t>
      </w:r>
    </w:p>
    <w:p w14:paraId="28A44739" w14:textId="77777777" w:rsidR="009E1AB7" w:rsidRDefault="009E1AB7" w:rsidP="00595BA7">
      <w:pPr>
        <w:pStyle w:val="a3"/>
        <w:spacing w:after="0" w:line="276" w:lineRule="auto"/>
        <w:ind w:firstLine="397"/>
        <w:jc w:val="center"/>
        <w:rPr>
          <w:rFonts w:cs="Times New Roman"/>
          <w:b/>
        </w:rPr>
      </w:pPr>
    </w:p>
    <w:p w14:paraId="66CAF779" w14:textId="77777777" w:rsidR="009E1AB7" w:rsidRDefault="009E1AB7" w:rsidP="00595BA7">
      <w:pPr>
        <w:pStyle w:val="a3"/>
        <w:spacing w:after="0" w:line="276" w:lineRule="auto"/>
        <w:ind w:firstLine="397"/>
        <w:jc w:val="center"/>
        <w:rPr>
          <w:rFonts w:cs="Times New Roman"/>
          <w:b/>
        </w:rPr>
      </w:pPr>
    </w:p>
    <w:p w14:paraId="2CAA0859" w14:textId="77777777" w:rsidR="009E1AB7" w:rsidRDefault="009E1AB7" w:rsidP="00595BA7">
      <w:pPr>
        <w:pStyle w:val="a3"/>
        <w:spacing w:after="0" w:line="276" w:lineRule="auto"/>
        <w:ind w:firstLine="397"/>
        <w:jc w:val="center"/>
        <w:rPr>
          <w:rFonts w:cs="Times New Roman"/>
          <w:b/>
        </w:rPr>
      </w:pPr>
    </w:p>
    <w:p w14:paraId="187EE252" w14:textId="50C18F79" w:rsidR="00886180" w:rsidRPr="002C59CF" w:rsidRDefault="008B4F51" w:rsidP="00595BA7">
      <w:pPr>
        <w:pStyle w:val="a3"/>
        <w:spacing w:after="0" w:line="276" w:lineRule="auto"/>
        <w:ind w:firstLine="397"/>
        <w:jc w:val="center"/>
        <w:rPr>
          <w:b/>
        </w:rPr>
      </w:pPr>
      <w:r w:rsidRPr="002C59CF">
        <w:rPr>
          <w:rFonts w:cs="Times New Roman"/>
          <w:b/>
        </w:rPr>
        <w:t>«</w:t>
      </w:r>
      <w:r w:rsidR="00C1210B" w:rsidRPr="002C59CF">
        <w:rPr>
          <w:rFonts w:cs="Times New Roman"/>
          <w:b/>
        </w:rPr>
        <w:t>1-я очередь освоения территории</w:t>
      </w:r>
    </w:p>
    <w:p w14:paraId="65E77B4D" w14:textId="572111A3" w:rsidR="001D5B4A" w:rsidRPr="002C59CF" w:rsidRDefault="0090452B" w:rsidP="00595BA7">
      <w:pPr>
        <w:pStyle w:val="a3"/>
        <w:spacing w:after="0" w:line="276" w:lineRule="auto"/>
        <w:ind w:firstLine="397"/>
        <w:jc w:val="both"/>
        <w:rPr>
          <w:rFonts w:cs="Times New Roman"/>
          <w:b/>
        </w:rPr>
      </w:pPr>
      <w:r w:rsidRPr="002C59CF">
        <w:rPr>
          <w:rFonts w:cs="Times New Roman"/>
        </w:rPr>
        <w:t>Н</w:t>
      </w:r>
      <w:r w:rsidR="00547585" w:rsidRPr="002C59CF">
        <w:rPr>
          <w:rFonts w:cs="Times New Roman"/>
        </w:rPr>
        <w:t xml:space="preserve">ачало освоения территории после </w:t>
      </w:r>
      <w:r w:rsidR="001D5B4A" w:rsidRPr="002C59CF">
        <w:rPr>
          <w:rFonts w:cs="Times New Roman"/>
        </w:rPr>
        <w:t>утверждени</w:t>
      </w:r>
      <w:r w:rsidR="00EC7C03" w:rsidRPr="002C59CF">
        <w:rPr>
          <w:rFonts w:cs="Times New Roman"/>
        </w:rPr>
        <w:t>я проекта планировки территории.</w:t>
      </w:r>
    </w:p>
    <w:p w14:paraId="3E5384E5" w14:textId="3795EC55" w:rsidR="00C34CC7" w:rsidRPr="002C59CF" w:rsidRDefault="00E44C1A" w:rsidP="00595BA7">
      <w:pPr>
        <w:pStyle w:val="a3"/>
        <w:spacing w:after="0" w:line="276" w:lineRule="auto"/>
        <w:ind w:firstLine="397"/>
        <w:jc w:val="both"/>
        <w:rPr>
          <w:rFonts w:cs="Times New Roman"/>
        </w:rPr>
      </w:pPr>
      <w:r w:rsidRPr="002C59CF">
        <w:rPr>
          <w:rFonts w:cs="Times New Roman"/>
          <w:u w:val="single"/>
        </w:rPr>
        <w:t>Жилой фонд:</w:t>
      </w:r>
      <w:r w:rsidR="00547585" w:rsidRPr="002C59CF">
        <w:rPr>
          <w:rFonts w:cs="Times New Roman"/>
        </w:rPr>
        <w:t xml:space="preserve"> </w:t>
      </w:r>
      <w:r w:rsidR="00934F5A" w:rsidRPr="002C59CF">
        <w:rPr>
          <w:rFonts w:cs="Times New Roman"/>
        </w:rPr>
        <w:t xml:space="preserve">строительство объектов многоквартирной жилой застройки </w:t>
      </w:r>
      <w:r w:rsidR="00EC7C03" w:rsidRPr="002C59CF">
        <w:rPr>
          <w:rFonts w:cs="Times New Roman"/>
        </w:rPr>
        <w:t>с встроенными</w:t>
      </w:r>
      <w:r w:rsidR="00E7359D" w:rsidRPr="002C59CF">
        <w:rPr>
          <w:rFonts w:cs="Times New Roman"/>
        </w:rPr>
        <w:t>, пристроенными, встроенно-пристроенными</w:t>
      </w:r>
      <w:r w:rsidR="00EC7C03" w:rsidRPr="002C59CF">
        <w:rPr>
          <w:rFonts w:cs="Times New Roman"/>
        </w:rPr>
        <w:t xml:space="preserve"> коммерческими помещениями </w:t>
      </w:r>
      <w:r w:rsidR="00814DFA" w:rsidRPr="002C59CF">
        <w:rPr>
          <w:rFonts w:cs="Times New Roman"/>
        </w:rPr>
        <w:t>и подземными паркингами (</w:t>
      </w:r>
      <w:r w:rsidR="00934F5A" w:rsidRPr="002C59CF">
        <w:rPr>
          <w:rFonts w:cs="Times New Roman"/>
        </w:rPr>
        <w:t>уч.</w:t>
      </w:r>
      <w:r w:rsidR="00EC7C03" w:rsidRPr="002C59CF">
        <w:rPr>
          <w:rFonts w:cs="Times New Roman"/>
        </w:rPr>
        <w:t>№ 16:50:190301:380</w:t>
      </w:r>
      <w:r w:rsidR="00814DFA" w:rsidRPr="002C59CF">
        <w:rPr>
          <w:rFonts w:cs="Times New Roman"/>
        </w:rPr>
        <w:t xml:space="preserve">), </w:t>
      </w:r>
      <w:r w:rsidR="00BC2922" w:rsidRPr="002C59CF">
        <w:rPr>
          <w:rFonts w:cs="Times New Roman"/>
        </w:rPr>
        <w:t xml:space="preserve">строительство объектов </w:t>
      </w:r>
      <w:r w:rsidR="0072679D" w:rsidRPr="002C59CF">
        <w:rPr>
          <w:rFonts w:cs="Times New Roman"/>
        </w:rPr>
        <w:t>многоэтажной жилой застройки с встроенными</w:t>
      </w:r>
      <w:r w:rsidR="00E7359D" w:rsidRPr="002C59CF">
        <w:rPr>
          <w:rFonts w:cs="Times New Roman"/>
        </w:rPr>
        <w:t>, пристроенными, встроенно-пристроенными</w:t>
      </w:r>
      <w:r w:rsidR="0072679D" w:rsidRPr="002C59CF">
        <w:rPr>
          <w:rFonts w:cs="Times New Roman"/>
        </w:rPr>
        <w:t xml:space="preserve"> коммерческими помещениями и подземными паркингами</w:t>
      </w:r>
      <w:r w:rsidR="00BC2922" w:rsidRPr="002C59CF">
        <w:rPr>
          <w:rFonts w:cs="Times New Roman"/>
        </w:rPr>
        <w:t xml:space="preserve"> (</w:t>
      </w:r>
      <w:r w:rsidR="0072679D" w:rsidRPr="002C59CF">
        <w:rPr>
          <w:rFonts w:cs="Times New Roman"/>
        </w:rPr>
        <w:t>О</w:t>
      </w:r>
      <w:r w:rsidR="00BC2922" w:rsidRPr="002C59CF">
        <w:rPr>
          <w:rFonts w:cs="Times New Roman"/>
        </w:rPr>
        <w:t>Ж-1);</w:t>
      </w:r>
    </w:p>
    <w:p w14:paraId="75EC51D2" w14:textId="49041252" w:rsidR="00C34CC7" w:rsidRPr="002C59CF" w:rsidRDefault="00547585" w:rsidP="00595BA7">
      <w:pPr>
        <w:pStyle w:val="a3"/>
        <w:spacing w:after="0" w:line="276" w:lineRule="auto"/>
        <w:ind w:firstLine="397"/>
        <w:jc w:val="both"/>
        <w:rPr>
          <w:rFonts w:cs="Times New Roman"/>
        </w:rPr>
      </w:pPr>
      <w:r w:rsidRPr="002C59CF">
        <w:rPr>
          <w:rFonts w:cs="Times New Roman"/>
          <w:u w:val="single"/>
        </w:rPr>
        <w:t>Объекты образования:</w:t>
      </w:r>
      <w:r w:rsidRPr="002C59CF">
        <w:rPr>
          <w:rFonts w:cs="Times New Roman"/>
        </w:rPr>
        <w:t xml:space="preserve"> </w:t>
      </w:r>
      <w:r w:rsidR="00F67882" w:rsidRPr="002C59CF">
        <w:rPr>
          <w:rFonts w:cs="Times New Roman"/>
        </w:rPr>
        <w:t xml:space="preserve">образование земельных участков под строительство </w:t>
      </w:r>
      <w:r w:rsidR="00BC2922" w:rsidRPr="002C59CF">
        <w:rPr>
          <w:rFonts w:cs="Times New Roman"/>
        </w:rPr>
        <w:t>дошкольн</w:t>
      </w:r>
      <w:r w:rsidR="00F67882" w:rsidRPr="002C59CF">
        <w:rPr>
          <w:rFonts w:cs="Times New Roman"/>
        </w:rPr>
        <w:t>ой</w:t>
      </w:r>
      <w:r w:rsidR="00A4189C" w:rsidRPr="002C59CF">
        <w:rPr>
          <w:rFonts w:cs="Times New Roman"/>
        </w:rPr>
        <w:t xml:space="preserve"> образовательн</w:t>
      </w:r>
      <w:r w:rsidR="00F67882" w:rsidRPr="002C59CF">
        <w:rPr>
          <w:rFonts w:cs="Times New Roman"/>
        </w:rPr>
        <w:t>ой</w:t>
      </w:r>
      <w:r w:rsidR="00BC2922" w:rsidRPr="002C59CF">
        <w:rPr>
          <w:rFonts w:cs="Times New Roman"/>
        </w:rPr>
        <w:t xml:space="preserve"> организаци</w:t>
      </w:r>
      <w:r w:rsidR="00F67882" w:rsidRPr="002C59CF">
        <w:rPr>
          <w:rFonts w:cs="Times New Roman"/>
        </w:rPr>
        <w:t>и</w:t>
      </w:r>
      <w:r w:rsidR="00BC2922" w:rsidRPr="002C59CF">
        <w:rPr>
          <w:rFonts w:cs="Times New Roman"/>
        </w:rPr>
        <w:t xml:space="preserve"> на 340 мест (ДС-</w:t>
      </w:r>
      <w:r w:rsidR="00934F5A" w:rsidRPr="002C59CF">
        <w:rPr>
          <w:rFonts w:cs="Times New Roman"/>
        </w:rPr>
        <w:t>1</w:t>
      </w:r>
      <w:r w:rsidR="00BC2922" w:rsidRPr="002C59CF">
        <w:rPr>
          <w:rFonts w:cs="Times New Roman"/>
        </w:rPr>
        <w:t>)</w:t>
      </w:r>
      <w:r w:rsidR="00F67882" w:rsidRPr="002C59CF">
        <w:rPr>
          <w:rFonts w:cs="Times New Roman"/>
        </w:rPr>
        <w:t xml:space="preserve"> и</w:t>
      </w:r>
      <w:r w:rsidR="00BC2922" w:rsidRPr="002C59CF">
        <w:rPr>
          <w:rFonts w:cs="Times New Roman"/>
        </w:rPr>
        <w:t xml:space="preserve"> общеобразовательн</w:t>
      </w:r>
      <w:r w:rsidR="00F67882" w:rsidRPr="002C59CF">
        <w:rPr>
          <w:rFonts w:cs="Times New Roman"/>
        </w:rPr>
        <w:t>ой</w:t>
      </w:r>
      <w:r w:rsidR="00BC2922" w:rsidRPr="002C59CF">
        <w:rPr>
          <w:rFonts w:cs="Times New Roman"/>
        </w:rPr>
        <w:t xml:space="preserve"> школ</w:t>
      </w:r>
      <w:r w:rsidR="00F67882" w:rsidRPr="002C59CF">
        <w:rPr>
          <w:rFonts w:cs="Times New Roman"/>
        </w:rPr>
        <w:t>ы</w:t>
      </w:r>
      <w:r w:rsidR="00BC2922" w:rsidRPr="002C59CF">
        <w:rPr>
          <w:rFonts w:cs="Times New Roman"/>
        </w:rPr>
        <w:t xml:space="preserve"> на 1501 место (Ш-1);</w:t>
      </w:r>
    </w:p>
    <w:p w14:paraId="13DFDEB6" w14:textId="0A3D3584" w:rsidR="00305F8C" w:rsidRPr="002C59CF" w:rsidRDefault="00F67882" w:rsidP="00595BA7">
      <w:pPr>
        <w:pStyle w:val="a3"/>
        <w:spacing w:after="0" w:line="276" w:lineRule="auto"/>
        <w:ind w:firstLine="397"/>
        <w:jc w:val="both"/>
      </w:pPr>
      <w:r w:rsidRPr="002C59CF">
        <w:rPr>
          <w:rFonts w:cs="Times New Roman"/>
          <w:u w:val="single"/>
        </w:rPr>
        <w:t>Объекты инженерной инфраструктуры:</w:t>
      </w:r>
      <w:r w:rsidR="00814DFA" w:rsidRPr="002C59CF">
        <w:rPr>
          <w:rFonts w:cs="Times New Roman"/>
        </w:rPr>
        <w:t xml:space="preserve"> с</w:t>
      </w:r>
      <w:r w:rsidR="00305F8C" w:rsidRPr="002C59CF">
        <w:rPr>
          <w:rFonts w:cs="Times New Roman"/>
        </w:rPr>
        <w:t xml:space="preserve">троительство </w:t>
      </w:r>
      <w:r w:rsidR="00814DFA" w:rsidRPr="002C59CF">
        <w:rPr>
          <w:rFonts w:cs="Times New Roman"/>
        </w:rPr>
        <w:t>котельной</w:t>
      </w:r>
      <w:r w:rsidR="00305F8C" w:rsidRPr="002C59CF">
        <w:rPr>
          <w:rFonts w:cs="Times New Roman"/>
        </w:rPr>
        <w:t xml:space="preserve"> (И-9)</w:t>
      </w:r>
    </w:p>
    <w:p w14:paraId="3F620780" w14:textId="349D469D" w:rsidR="00F67882" w:rsidRPr="002C59CF" w:rsidRDefault="00F67882" w:rsidP="00595BA7">
      <w:pPr>
        <w:pStyle w:val="a3"/>
        <w:spacing w:after="0" w:line="276" w:lineRule="auto"/>
        <w:ind w:firstLine="397"/>
        <w:jc w:val="both"/>
        <w:rPr>
          <w:rFonts w:cs="Times New Roman"/>
        </w:rPr>
      </w:pPr>
      <w:r w:rsidRPr="002C59CF">
        <w:rPr>
          <w:rFonts w:cs="Times New Roman"/>
        </w:rPr>
        <w:t>Ввод последнего жилого дома возможен после или одновременно с вводом последнего учреждения образования и воспитания данного этапа.</w:t>
      </w:r>
    </w:p>
    <w:p w14:paraId="4C64CB5A" w14:textId="25B8C844" w:rsidR="0090452B" w:rsidRPr="002C59CF" w:rsidRDefault="0090452B" w:rsidP="00595BA7">
      <w:pPr>
        <w:pStyle w:val="a3"/>
        <w:spacing w:after="0" w:line="276" w:lineRule="auto"/>
        <w:ind w:firstLine="397"/>
        <w:jc w:val="center"/>
        <w:rPr>
          <w:rFonts w:cs="Times New Roman"/>
          <w:b/>
        </w:rPr>
      </w:pPr>
      <w:r w:rsidRPr="002C59CF">
        <w:rPr>
          <w:rFonts w:cs="Times New Roman"/>
          <w:b/>
        </w:rPr>
        <w:t xml:space="preserve">2-я очередь освоения </w:t>
      </w:r>
      <w:r w:rsidR="00F37510" w:rsidRPr="002C59CF">
        <w:rPr>
          <w:rFonts w:cs="Times New Roman"/>
          <w:b/>
        </w:rPr>
        <w:t>территории</w:t>
      </w:r>
    </w:p>
    <w:p w14:paraId="6A6192C4" w14:textId="21C8E25B" w:rsidR="00814DFA" w:rsidRPr="002C59CF" w:rsidRDefault="00814DFA" w:rsidP="00595BA7">
      <w:pPr>
        <w:pStyle w:val="a3"/>
        <w:spacing w:after="0" w:line="276" w:lineRule="auto"/>
        <w:ind w:firstLine="397"/>
        <w:jc w:val="both"/>
        <w:rPr>
          <w:rFonts w:cs="Times New Roman"/>
        </w:rPr>
      </w:pPr>
      <w:r w:rsidRPr="002C59CF">
        <w:rPr>
          <w:rFonts w:cs="Times New Roman"/>
        </w:rPr>
        <w:t>Начало освоения территории возможно после утверждения проекта планировки территории, либо параллельно реализации намерений 1-й очереди строительства.</w:t>
      </w:r>
    </w:p>
    <w:p w14:paraId="69D8AC36" w14:textId="55412A25" w:rsidR="0072679D" w:rsidRPr="002C59CF" w:rsidRDefault="00281B34" w:rsidP="00595BA7">
      <w:pPr>
        <w:pStyle w:val="a3"/>
        <w:spacing w:after="0" w:line="276" w:lineRule="auto"/>
        <w:ind w:firstLine="397"/>
        <w:jc w:val="both"/>
        <w:rPr>
          <w:rFonts w:cs="Times New Roman"/>
        </w:rPr>
      </w:pPr>
      <w:r w:rsidRPr="002C59CF">
        <w:rPr>
          <w:rFonts w:cs="Times New Roman"/>
          <w:u w:val="single"/>
        </w:rPr>
        <w:t>Жилой фонд:</w:t>
      </w:r>
      <w:r w:rsidRPr="002C59CF">
        <w:rPr>
          <w:rFonts w:cs="Times New Roman"/>
        </w:rPr>
        <w:t xml:space="preserve"> </w:t>
      </w:r>
      <w:r w:rsidR="0072679D" w:rsidRPr="002C59CF">
        <w:rPr>
          <w:rFonts w:cs="Times New Roman"/>
        </w:rPr>
        <w:t>строительство объектов многоэтажной жилой застройки с встроенными</w:t>
      </w:r>
      <w:r w:rsidR="00E7359D" w:rsidRPr="002C59CF">
        <w:rPr>
          <w:rFonts w:cs="Times New Roman"/>
        </w:rPr>
        <w:t>, пристроенными, встроенно-пристроенными</w:t>
      </w:r>
      <w:r w:rsidR="0072679D" w:rsidRPr="002C59CF">
        <w:rPr>
          <w:rFonts w:cs="Times New Roman"/>
        </w:rPr>
        <w:t xml:space="preserve"> коммерческими помещениями и подземными паркингами (ОЖ-2);</w:t>
      </w:r>
      <w:r w:rsidR="00C352D3" w:rsidRPr="002C59CF">
        <w:rPr>
          <w:rFonts w:cs="Times New Roman"/>
        </w:rPr>
        <w:t xml:space="preserve"> </w:t>
      </w:r>
    </w:p>
    <w:p w14:paraId="61A46909" w14:textId="70961AEF" w:rsidR="00281B34" w:rsidRPr="00030BDC" w:rsidRDefault="00281B34" w:rsidP="00595BA7">
      <w:pPr>
        <w:pStyle w:val="a3"/>
        <w:spacing w:after="0" w:line="276" w:lineRule="auto"/>
        <w:ind w:firstLine="397"/>
        <w:jc w:val="both"/>
        <w:rPr>
          <w:rFonts w:cs="Times New Roman"/>
        </w:rPr>
      </w:pPr>
      <w:r w:rsidRPr="00030BDC">
        <w:rPr>
          <w:rFonts w:cs="Times New Roman"/>
          <w:u w:val="single"/>
        </w:rPr>
        <w:t>Объекты образования:</w:t>
      </w:r>
      <w:r w:rsidRPr="00030BDC">
        <w:rPr>
          <w:rFonts w:cs="Times New Roman"/>
        </w:rPr>
        <w:t xml:space="preserve"> образование земельных участков под строительство дошкольной образовательной организации на 340 мест (ДС-</w:t>
      </w:r>
      <w:r w:rsidR="00934F5A" w:rsidRPr="00030BDC">
        <w:rPr>
          <w:rFonts w:cs="Times New Roman"/>
        </w:rPr>
        <w:t>2</w:t>
      </w:r>
      <w:r w:rsidRPr="00030BDC">
        <w:rPr>
          <w:rFonts w:cs="Times New Roman"/>
        </w:rPr>
        <w:t>);</w:t>
      </w:r>
    </w:p>
    <w:p w14:paraId="292D3F22" w14:textId="77777777" w:rsidR="001B6592" w:rsidRPr="00030BDC" w:rsidRDefault="001B6592" w:rsidP="00595BA7">
      <w:pPr>
        <w:pStyle w:val="a3"/>
        <w:spacing w:after="0" w:line="276" w:lineRule="auto"/>
        <w:ind w:firstLine="397"/>
        <w:jc w:val="both"/>
        <w:rPr>
          <w:rFonts w:cs="Times New Roman"/>
        </w:rPr>
      </w:pPr>
      <w:r w:rsidRPr="00030BDC">
        <w:rPr>
          <w:rFonts w:cs="Times New Roman"/>
          <w:u w:val="single"/>
        </w:rPr>
        <w:t>Объекты общественно-производственного назначения:</w:t>
      </w:r>
      <w:r w:rsidRPr="00030BDC">
        <w:rPr>
          <w:rFonts w:cs="Times New Roman"/>
        </w:rPr>
        <w:t xml:space="preserve"> строительство </w:t>
      </w:r>
      <w:proofErr w:type="spellStart"/>
      <w:r w:rsidRPr="00030BDC">
        <w:rPr>
          <w:rFonts w:cs="Times New Roman"/>
        </w:rPr>
        <w:t>многоуровневогого</w:t>
      </w:r>
      <w:proofErr w:type="spellEnd"/>
      <w:r w:rsidRPr="00030BDC">
        <w:rPr>
          <w:rFonts w:cs="Times New Roman"/>
        </w:rPr>
        <w:t xml:space="preserve"> паркинга емкостью до 1000 м/м.</w:t>
      </w:r>
    </w:p>
    <w:p w14:paraId="47DBB5B8" w14:textId="77777777" w:rsidR="001B6592" w:rsidRPr="00030BDC" w:rsidRDefault="001B6592" w:rsidP="00595BA7">
      <w:pPr>
        <w:pStyle w:val="a3"/>
        <w:spacing w:after="0" w:line="276" w:lineRule="auto"/>
        <w:ind w:firstLine="397"/>
        <w:jc w:val="both"/>
        <w:rPr>
          <w:rFonts w:cs="Times New Roman"/>
        </w:rPr>
      </w:pPr>
      <w:r w:rsidRPr="00030BDC">
        <w:rPr>
          <w:rFonts w:cs="Times New Roman"/>
        </w:rPr>
        <w:t xml:space="preserve">До момента строительства многоуровневого паркинга в зоне общественно-производственного, административно-делового и торгово-бытового назначения (ОП-1), расчетное количество </w:t>
      </w:r>
      <w:proofErr w:type="spellStart"/>
      <w:r w:rsidRPr="00030BDC">
        <w:rPr>
          <w:rFonts w:cs="Times New Roman"/>
        </w:rPr>
        <w:t>машиномест</w:t>
      </w:r>
      <w:proofErr w:type="spellEnd"/>
      <w:r w:rsidRPr="00030BDC">
        <w:rPr>
          <w:rFonts w:cs="Times New Roman"/>
        </w:rPr>
        <w:t xml:space="preserve"> общим количеством до 900 м/м обеспечиваются путем организации временных парковок на 190 м/м (А-1), 230 м/м (А-2) и 480 м/м (А-3) поочередно в зависимости от потребностей.</w:t>
      </w:r>
    </w:p>
    <w:p w14:paraId="30B002BE" w14:textId="7F94EEF0" w:rsidR="00281B34" w:rsidRPr="00A40D7F" w:rsidRDefault="00281B34" w:rsidP="00595BA7">
      <w:pPr>
        <w:pStyle w:val="a3"/>
        <w:spacing w:after="0" w:line="276" w:lineRule="auto"/>
        <w:ind w:firstLine="397"/>
        <w:jc w:val="both"/>
        <w:rPr>
          <w:rFonts w:cs="Times New Roman"/>
        </w:rPr>
      </w:pPr>
      <w:r w:rsidRPr="00030BDC">
        <w:rPr>
          <w:rFonts w:cs="Times New Roman"/>
        </w:rPr>
        <w:t xml:space="preserve">Ввод последнего жилого дома возможен после или одновременно с вводом последнего </w:t>
      </w:r>
      <w:r w:rsidRPr="00A40D7F">
        <w:rPr>
          <w:rFonts w:cs="Times New Roman"/>
        </w:rPr>
        <w:t>учреждения образов</w:t>
      </w:r>
      <w:r w:rsidR="00814DFA" w:rsidRPr="00A40D7F">
        <w:rPr>
          <w:rFonts w:cs="Times New Roman"/>
        </w:rPr>
        <w:t>а</w:t>
      </w:r>
      <w:r w:rsidR="00960CA8" w:rsidRPr="00A40D7F">
        <w:rPr>
          <w:rFonts w:cs="Times New Roman"/>
        </w:rPr>
        <w:t>ния и воспитания данного этапа.</w:t>
      </w:r>
    </w:p>
    <w:p w14:paraId="73BBF7AA" w14:textId="5D4326E3" w:rsidR="00281B34" w:rsidRDefault="00281B34" w:rsidP="00595BA7">
      <w:pPr>
        <w:pStyle w:val="a3"/>
        <w:spacing w:after="0" w:line="276" w:lineRule="auto"/>
        <w:ind w:firstLine="397"/>
        <w:jc w:val="both"/>
        <w:rPr>
          <w:rFonts w:cs="Times New Roman"/>
        </w:rPr>
      </w:pPr>
      <w:r w:rsidRPr="00A40D7F">
        <w:rPr>
          <w:rFonts w:cs="Times New Roman"/>
        </w:rPr>
        <w:t>Проектирование и строительство озелененных территорий общего пользования, организация бульваров/скверов/мини-скверов (зоны Р-1.1, Р-1.2, Р-1.3, Р-1.4, Р-1.5, Р-1.6</w:t>
      </w:r>
      <w:r w:rsidR="00025FBA" w:rsidRPr="00A40D7F">
        <w:rPr>
          <w:rFonts w:cs="Times New Roman"/>
        </w:rPr>
        <w:t>, Р-1.7</w:t>
      </w:r>
      <w:r w:rsidR="00507C6D" w:rsidRPr="00A40D7F">
        <w:rPr>
          <w:rFonts w:cs="Times New Roman"/>
        </w:rPr>
        <w:t>, в соответствии с ранее утвержденным проектом</w:t>
      </w:r>
      <w:r w:rsidRPr="00A40D7F">
        <w:rPr>
          <w:rFonts w:cs="Times New Roman"/>
        </w:rPr>
        <w:t>)</w:t>
      </w:r>
      <w:r w:rsidR="00F77310" w:rsidRPr="00A40D7F">
        <w:rPr>
          <w:rFonts w:cs="Times New Roman"/>
        </w:rPr>
        <w:t>,</w:t>
      </w:r>
      <w:r w:rsidRPr="00A40D7F">
        <w:rPr>
          <w:rFonts w:cs="Times New Roman"/>
        </w:rPr>
        <w:t xml:space="preserve"> инженерной инфраструктуры</w:t>
      </w:r>
      <w:r w:rsidR="00D816A4" w:rsidRPr="00A40D7F">
        <w:rPr>
          <w:rFonts w:cs="Times New Roman"/>
        </w:rPr>
        <w:t xml:space="preserve"> (</w:t>
      </w:r>
      <w:r w:rsidR="00C05B4E" w:rsidRPr="00A40D7F">
        <w:rPr>
          <w:rFonts w:cs="Times New Roman"/>
        </w:rPr>
        <w:t xml:space="preserve">в </w:t>
      </w:r>
      <w:proofErr w:type="spellStart"/>
      <w:r w:rsidR="00C05B4E" w:rsidRPr="00A40D7F">
        <w:rPr>
          <w:rFonts w:cs="Times New Roman"/>
        </w:rPr>
        <w:t>т.ч</w:t>
      </w:r>
      <w:proofErr w:type="spellEnd"/>
      <w:r w:rsidR="00C05B4E" w:rsidRPr="00A40D7F">
        <w:rPr>
          <w:rFonts w:cs="Times New Roman"/>
        </w:rPr>
        <w:t xml:space="preserve">. </w:t>
      </w:r>
      <w:r w:rsidR="00305F8C" w:rsidRPr="00A40D7F">
        <w:rPr>
          <w:rFonts w:cs="Times New Roman"/>
        </w:rPr>
        <w:t>ТП*,</w:t>
      </w:r>
      <w:r w:rsidR="0072679D" w:rsidRPr="00A40D7F">
        <w:rPr>
          <w:rFonts w:cs="Times New Roman"/>
        </w:rPr>
        <w:t xml:space="preserve"> </w:t>
      </w:r>
      <w:r w:rsidR="00C05B4E" w:rsidRPr="00A40D7F">
        <w:rPr>
          <w:rFonts w:cs="Times New Roman"/>
        </w:rPr>
        <w:t>КНС*,</w:t>
      </w:r>
      <w:r w:rsidR="0072679D" w:rsidRPr="00A40D7F">
        <w:rPr>
          <w:rFonts w:cs="Times New Roman"/>
        </w:rPr>
        <w:t>И-8.1**, И-10**, И-11**, И</w:t>
      </w:r>
      <w:r w:rsidR="0072679D" w:rsidRPr="00575FF4">
        <w:rPr>
          <w:rFonts w:cs="Times New Roman"/>
        </w:rPr>
        <w:t>-12**)</w:t>
      </w:r>
      <w:r w:rsidRPr="00575FF4">
        <w:rPr>
          <w:rFonts w:cs="Times New Roman"/>
        </w:rPr>
        <w:t xml:space="preserve">, объектов транспортной инфраструктуры (в </w:t>
      </w:r>
      <w:proofErr w:type="spellStart"/>
      <w:r w:rsidRPr="00575FF4">
        <w:rPr>
          <w:rFonts w:cs="Times New Roman"/>
        </w:rPr>
        <w:t>т.ч</w:t>
      </w:r>
      <w:proofErr w:type="spellEnd"/>
      <w:r w:rsidRPr="00575FF4">
        <w:rPr>
          <w:rFonts w:cs="Times New Roman"/>
        </w:rPr>
        <w:t>. УДС), объектов здравоохранения</w:t>
      </w:r>
      <w:r w:rsidR="00C05B4E" w:rsidRPr="00575FF4">
        <w:rPr>
          <w:rFonts w:cs="Times New Roman"/>
        </w:rPr>
        <w:t xml:space="preserve"> (З-1)</w:t>
      </w:r>
      <w:r w:rsidRPr="00575FF4">
        <w:rPr>
          <w:rFonts w:cs="Times New Roman"/>
        </w:rPr>
        <w:t>, о</w:t>
      </w:r>
      <w:r w:rsidR="00814DFA" w:rsidRPr="00575FF4">
        <w:rPr>
          <w:rFonts w:cs="Times New Roman"/>
        </w:rPr>
        <w:t>бъектов</w:t>
      </w:r>
      <w:r w:rsidR="00533EF6" w:rsidRPr="00575FF4">
        <w:rPr>
          <w:rFonts w:cs="Times New Roman"/>
        </w:rPr>
        <w:t xml:space="preserve"> </w:t>
      </w:r>
      <w:r w:rsidRPr="00575FF4">
        <w:rPr>
          <w:rFonts w:cs="Times New Roman"/>
        </w:rPr>
        <w:t xml:space="preserve">административно-делового, </w:t>
      </w:r>
      <w:r w:rsidR="008E67D2" w:rsidRPr="00575FF4">
        <w:rPr>
          <w:rFonts w:cs="Times New Roman"/>
        </w:rPr>
        <w:t xml:space="preserve">спортивного, </w:t>
      </w:r>
      <w:r w:rsidRPr="00575FF4">
        <w:rPr>
          <w:rFonts w:cs="Times New Roman"/>
        </w:rPr>
        <w:t>общественного и торгово-бытового назначения (О</w:t>
      </w:r>
      <w:r w:rsidR="00420DE4" w:rsidRPr="00575FF4">
        <w:rPr>
          <w:rFonts w:cs="Times New Roman"/>
        </w:rPr>
        <w:t>П</w:t>
      </w:r>
      <w:r w:rsidRPr="00575FF4">
        <w:rPr>
          <w:rFonts w:cs="Times New Roman"/>
        </w:rPr>
        <w:t>-1</w:t>
      </w:r>
      <w:r w:rsidR="001B6592" w:rsidRPr="00575FF4">
        <w:rPr>
          <w:rFonts w:cs="Times New Roman"/>
        </w:rPr>
        <w:t xml:space="preserve"> за исключением многоуровневого паркинга</w:t>
      </w:r>
      <w:r w:rsidRPr="00575FF4">
        <w:rPr>
          <w:rFonts w:cs="Times New Roman"/>
        </w:rPr>
        <w:t>), пожарной части (</w:t>
      </w:r>
      <w:r w:rsidR="0072679D" w:rsidRPr="00575FF4">
        <w:rPr>
          <w:rFonts w:cs="Times New Roman"/>
        </w:rPr>
        <w:t>К</w:t>
      </w:r>
      <w:r w:rsidRPr="00575FF4">
        <w:rPr>
          <w:rFonts w:cs="Times New Roman"/>
        </w:rPr>
        <w:t>-</w:t>
      </w:r>
      <w:r w:rsidR="0072679D" w:rsidRPr="00575FF4">
        <w:rPr>
          <w:rFonts w:cs="Times New Roman"/>
        </w:rPr>
        <w:t>2**</w:t>
      </w:r>
      <w:r w:rsidRPr="00575FF4">
        <w:rPr>
          <w:rFonts w:cs="Times New Roman"/>
        </w:rPr>
        <w:t>) могут быть реализованы без привязки к очередности, в том числе в случае выделения финансирования и включения в соответствующие программы.</w:t>
      </w:r>
    </w:p>
    <w:p w14:paraId="06EE971D" w14:textId="4464B147" w:rsidR="00F16110" w:rsidRPr="00C1741F" w:rsidRDefault="00F16110" w:rsidP="00595BA7">
      <w:pPr>
        <w:pStyle w:val="a3"/>
        <w:spacing w:after="0" w:line="276" w:lineRule="auto"/>
        <w:ind w:firstLine="397"/>
        <w:jc w:val="both"/>
        <w:rPr>
          <w:rFonts w:cs="Times New Roman"/>
        </w:rPr>
      </w:pPr>
      <w:r w:rsidRPr="00F16110">
        <w:rPr>
          <w:rFonts w:cs="Times New Roman"/>
        </w:rPr>
        <w:t xml:space="preserve">Реализация проектных намерений возможна после строительства подводящих инженерных сетей и сооружений - И-9, И-11**, ПС-110 </w:t>
      </w:r>
      <w:proofErr w:type="spellStart"/>
      <w:r w:rsidRPr="00F16110">
        <w:rPr>
          <w:rFonts w:cs="Times New Roman"/>
        </w:rPr>
        <w:t>кВ</w:t>
      </w:r>
      <w:proofErr w:type="spellEnd"/>
      <w:r w:rsidRPr="00F16110">
        <w:rPr>
          <w:rFonts w:cs="Times New Roman"/>
        </w:rPr>
        <w:t xml:space="preserve"> (за границами рассмотрения), ВНС (за границами рассмотрения), ЛОС (за границами рассмотрения).</w:t>
      </w:r>
    </w:p>
    <w:p w14:paraId="0DD7FD44" w14:textId="26464ED0" w:rsidR="00281B34" w:rsidRPr="00575FF4" w:rsidRDefault="00281B34" w:rsidP="00595BA7">
      <w:pPr>
        <w:pStyle w:val="a3"/>
        <w:spacing w:after="0" w:line="276" w:lineRule="auto"/>
        <w:ind w:firstLine="397"/>
        <w:jc w:val="both"/>
        <w:rPr>
          <w:rFonts w:cs="Times New Roman"/>
        </w:rPr>
      </w:pPr>
      <w:r w:rsidRPr="002C59CF">
        <w:rPr>
          <w:rFonts w:cs="Times New Roman"/>
        </w:rPr>
        <w:t>Строительство улично-дорожной сети, внутриквартальных проездов</w:t>
      </w:r>
      <w:r w:rsidR="00C05B4E" w:rsidRPr="002C59CF">
        <w:rPr>
          <w:rFonts w:cs="Times New Roman"/>
        </w:rPr>
        <w:t>, объектов инженерного обеспечения</w:t>
      </w:r>
      <w:r w:rsidRPr="002C59CF">
        <w:rPr>
          <w:rFonts w:cs="Times New Roman"/>
        </w:rPr>
        <w:t xml:space="preserve"> микрорайон</w:t>
      </w:r>
      <w:r w:rsidR="0072679D" w:rsidRPr="002C59CF">
        <w:rPr>
          <w:rFonts w:cs="Times New Roman"/>
        </w:rPr>
        <w:t>а</w:t>
      </w:r>
      <w:r w:rsidRPr="002C59CF">
        <w:rPr>
          <w:rFonts w:cs="Times New Roman"/>
        </w:rPr>
        <w:t xml:space="preserve"> планируется поэтапно в соответствии </w:t>
      </w:r>
      <w:r w:rsidRPr="00575FF4">
        <w:rPr>
          <w:rFonts w:cs="Times New Roman"/>
        </w:rPr>
        <w:t>со строительством пусковых комплексов в границах земельных участков.</w:t>
      </w:r>
    </w:p>
    <w:p w14:paraId="065F9FE1" w14:textId="3820C6B8" w:rsidR="0072679D" w:rsidRPr="00575FF4" w:rsidRDefault="0072679D" w:rsidP="00595BA7">
      <w:pPr>
        <w:pStyle w:val="a3"/>
        <w:spacing w:after="0" w:line="276" w:lineRule="auto"/>
        <w:ind w:firstLine="397"/>
        <w:jc w:val="both"/>
      </w:pPr>
      <w:r w:rsidRPr="00575FF4">
        <w:t xml:space="preserve">         *Места расположения проектируемых инженерных объектов являются ориентировочными и определяются на пос</w:t>
      </w:r>
      <w:r w:rsidR="00960CA8" w:rsidRPr="00575FF4">
        <w:t>ледующих стадиях проектирования.</w:t>
      </w:r>
    </w:p>
    <w:p w14:paraId="5AEFFD21" w14:textId="3C5A3FBB" w:rsidR="00960CA8" w:rsidRPr="00575FF4" w:rsidRDefault="00960CA8" w:rsidP="00595BA7">
      <w:pPr>
        <w:pStyle w:val="a3"/>
        <w:spacing w:after="0" w:line="276" w:lineRule="auto"/>
        <w:ind w:firstLine="397"/>
        <w:jc w:val="both"/>
      </w:pPr>
      <w:r w:rsidRPr="00575FF4">
        <w:t xml:space="preserve">        *</w:t>
      </w:r>
      <w:r w:rsidR="002C59CF" w:rsidRPr="00575FF4">
        <w:t xml:space="preserve"> Размещение объектов инженерной инфраструктуры на последующих стадиях проектирования должна осуществляется в соответствии с Правилами землепользования и застройки г.Казани.</w:t>
      </w:r>
    </w:p>
    <w:p w14:paraId="4F09A249" w14:textId="43F4CC30" w:rsidR="0072679D" w:rsidRDefault="0072679D" w:rsidP="00595BA7">
      <w:pPr>
        <w:pStyle w:val="a3"/>
        <w:spacing w:after="0" w:line="276" w:lineRule="auto"/>
        <w:ind w:firstLine="397"/>
        <w:jc w:val="both"/>
      </w:pPr>
      <w:r w:rsidRPr="00575FF4">
        <w:t xml:space="preserve">          **Существующие сохраняемые и проектируемые </w:t>
      </w:r>
      <w:r w:rsidRPr="002C59CF">
        <w:t>сохраняемые зоны объектов капитального строительства согласно утвержденному проекту планировки территории "32-й военный городок"</w:t>
      </w:r>
      <w:r w:rsidR="00567DED">
        <w:t>.»</w:t>
      </w:r>
    </w:p>
    <w:p w14:paraId="16D8B5D3" w14:textId="77777777" w:rsidR="007E3549" w:rsidRDefault="007E3549" w:rsidP="00595BA7">
      <w:pPr>
        <w:pStyle w:val="a3"/>
        <w:spacing w:after="0" w:line="276" w:lineRule="auto"/>
        <w:ind w:firstLine="397"/>
        <w:jc w:val="both"/>
        <w:rPr>
          <w:rFonts w:cs="Times New Roman"/>
        </w:rPr>
        <w:sectPr w:rsidR="007E3549" w:rsidSect="006E150D">
          <w:head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10D340D8" w14:textId="77777777" w:rsidR="007E3549" w:rsidRPr="009E1AB7" w:rsidRDefault="007E3549" w:rsidP="009E1AB7">
      <w:pPr>
        <w:widowControl w:val="0"/>
        <w:spacing w:after="0"/>
        <w:ind w:left="9072" w:right="-1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№1 </w:t>
      </w:r>
    </w:p>
    <w:p w14:paraId="214A1EA9" w14:textId="4C465143" w:rsidR="007E3549" w:rsidRDefault="007E3549" w:rsidP="009E1AB7">
      <w:pPr>
        <w:pStyle w:val="a3"/>
        <w:tabs>
          <w:tab w:val="left" w:pos="0"/>
        </w:tabs>
        <w:spacing w:after="0" w:line="276" w:lineRule="auto"/>
        <w:ind w:left="9072" w:right="-172" w:firstLine="0"/>
        <w:rPr>
          <w:rFonts w:cs="Times New Roman"/>
        </w:rPr>
      </w:pPr>
      <w:r w:rsidRPr="009E1AB7">
        <w:rPr>
          <w:rFonts w:eastAsia="Times New Roman" w:cs="Times New Roman"/>
          <w:sz w:val="24"/>
          <w:szCs w:val="24"/>
          <w:lang w:eastAsia="ru-RU"/>
        </w:rPr>
        <w:t>к изменениям, вносимым в проект планировки территории «Военный городок-32», утвержденный постановлением Исполнительного комитета г. Казани от 12.08.2020 №2194</w:t>
      </w:r>
      <w:r w:rsidR="00595BA7" w:rsidRPr="009E1AB7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14:paraId="4CAADD7A" w14:textId="1AAFD4EF" w:rsidR="007E3549" w:rsidRDefault="008C63B3" w:rsidP="00595BA7">
      <w:pPr>
        <w:jc w:val="center"/>
      </w:pPr>
      <w:r>
        <w:pict w14:anchorId="7ADC6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35pt;height:395.7pt">
            <v:imagedata r:id="rId9" o:title="2023-121_ППТ ВГ-32_Рабочие файлы_12"/>
          </v:shape>
        </w:pict>
      </w:r>
    </w:p>
    <w:p w14:paraId="14A2AF87" w14:textId="2B893F2E" w:rsidR="007E3549" w:rsidRPr="004B684A" w:rsidRDefault="009E1AB7" w:rsidP="009E1AB7">
      <w:pPr>
        <w:jc w:val="center"/>
      </w:pPr>
      <w:r>
        <w:t>_______________________</w:t>
      </w:r>
    </w:p>
    <w:sectPr w:rsidR="007E3549" w:rsidRPr="004B684A" w:rsidSect="009E1AB7">
      <w:pgSz w:w="16838" w:h="11906" w:orient="landscape"/>
      <w:pgMar w:top="851" w:right="1134" w:bottom="851" w:left="1134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8EE783D" w16cex:dateUtc="2023-11-24T10:42:00Z"/>
  <w16cex:commentExtensible w16cex:durableId="433779E2" w16cex:dateUtc="2023-11-24T11:05:00Z"/>
  <w16cex:commentExtensible w16cex:durableId="0A61B77B" w16cex:dateUtc="2023-11-24T11:13:00Z"/>
  <w16cex:commentExtensible w16cex:durableId="26014FE3" w16cex:dateUtc="2023-11-24T11:15:00Z"/>
  <w16cex:commentExtensible w16cex:durableId="275B36D9" w16cex:dateUtc="2023-11-24T11:17:00Z"/>
  <w16cex:commentExtensible w16cex:durableId="139FE0E0" w16cex:dateUtc="2023-11-24T11:19:00Z"/>
  <w16cex:commentExtensible w16cex:durableId="0E6C4091" w16cex:dateUtc="2023-11-24T11:21:00Z"/>
  <w16cex:commentExtensible w16cex:durableId="1855AF74" w16cex:dateUtc="2023-11-24T11:25:00Z"/>
  <w16cex:commentExtensible w16cex:durableId="73751618" w16cex:dateUtc="2023-11-24T11:27:00Z"/>
  <w16cex:commentExtensible w16cex:durableId="45E93DCC" w16cex:dateUtc="2023-11-24T11:37:00Z"/>
  <w16cex:commentExtensible w16cex:durableId="41158D85" w16cex:dateUtc="2023-11-24T11:35:00Z"/>
  <w16cex:commentExtensible w16cex:durableId="124C5A88" w16cex:dateUtc="2023-11-24T11:37:00Z"/>
  <w16cex:commentExtensible w16cex:durableId="26E8C3F1" w16cex:dateUtc="2023-11-24T11:37:00Z"/>
  <w16cex:commentExtensible w16cex:durableId="052B0181" w16cex:dateUtc="2023-11-24T11:45:00Z"/>
  <w16cex:commentExtensible w16cex:durableId="39260D23" w16cex:dateUtc="2023-11-24T11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464C019" w16cid:durableId="08EE783D"/>
  <w16cid:commentId w16cid:paraId="21386166" w16cid:durableId="433779E2"/>
  <w16cid:commentId w16cid:paraId="259A87EC" w16cid:durableId="0A61B77B"/>
  <w16cid:commentId w16cid:paraId="200787F1" w16cid:durableId="26014FE3"/>
  <w16cid:commentId w16cid:paraId="7DA0E272" w16cid:durableId="275B36D9"/>
  <w16cid:commentId w16cid:paraId="1D477326" w16cid:durableId="139FE0E0"/>
  <w16cid:commentId w16cid:paraId="2F178910" w16cid:durableId="0E6C4091"/>
  <w16cid:commentId w16cid:paraId="08DF7186" w16cid:durableId="1855AF74"/>
  <w16cid:commentId w16cid:paraId="1F5DE074" w16cid:durableId="73751618"/>
  <w16cid:commentId w16cid:paraId="6F477707" w16cid:durableId="45E93DCC"/>
  <w16cid:commentId w16cid:paraId="68A1569B" w16cid:durableId="41158D85"/>
  <w16cid:commentId w16cid:paraId="18216F57" w16cid:durableId="124C5A88"/>
  <w16cid:commentId w16cid:paraId="1AAE4D6C" w16cid:durableId="26E8C3F1"/>
  <w16cid:commentId w16cid:paraId="6D6134FB" w16cid:durableId="052B0181"/>
  <w16cid:commentId w16cid:paraId="1EC41E2A" w16cid:durableId="39260D2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3C771" w14:textId="77777777" w:rsidR="007A0135" w:rsidRDefault="007A0135" w:rsidP="007F0BC9">
      <w:pPr>
        <w:spacing w:after="0" w:line="240" w:lineRule="auto"/>
      </w:pPr>
      <w:r>
        <w:separator/>
      </w:r>
    </w:p>
  </w:endnote>
  <w:endnote w:type="continuationSeparator" w:id="0">
    <w:p w14:paraId="40757281" w14:textId="77777777" w:rsidR="007A0135" w:rsidRDefault="007A0135" w:rsidP="007F0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FEED21" w14:textId="77777777" w:rsidR="007A0135" w:rsidRDefault="007A0135" w:rsidP="007F0BC9">
      <w:pPr>
        <w:spacing w:after="0" w:line="240" w:lineRule="auto"/>
      </w:pPr>
      <w:r>
        <w:separator/>
      </w:r>
    </w:p>
  </w:footnote>
  <w:footnote w:type="continuationSeparator" w:id="0">
    <w:p w14:paraId="27015A16" w14:textId="77777777" w:rsidR="007A0135" w:rsidRDefault="007A0135" w:rsidP="007F0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526029"/>
      <w:docPartObj>
        <w:docPartGallery w:val="Page Numbers (Top of Page)"/>
        <w:docPartUnique/>
      </w:docPartObj>
    </w:sdtPr>
    <w:sdtEndPr/>
    <w:sdtContent>
      <w:p w14:paraId="22F80A70" w14:textId="16EB854A" w:rsidR="006E22E4" w:rsidRDefault="006E22E4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3B3">
          <w:rPr>
            <w:noProof/>
          </w:rPr>
          <w:t>19</w:t>
        </w:r>
        <w:r>
          <w:fldChar w:fldCharType="end"/>
        </w:r>
      </w:p>
    </w:sdtContent>
  </w:sdt>
  <w:p w14:paraId="735B025B" w14:textId="77777777" w:rsidR="006E22E4" w:rsidRDefault="006E22E4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63C3A"/>
    <w:multiLevelType w:val="hybridMultilevel"/>
    <w:tmpl w:val="8174DE22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" w15:restartNumberingAfterBreak="0">
    <w:nsid w:val="19C418CD"/>
    <w:multiLevelType w:val="hybridMultilevel"/>
    <w:tmpl w:val="6EB819B4"/>
    <w:lvl w:ilvl="0" w:tplc="6CA687B0">
      <w:start w:val="1"/>
      <w:numFmt w:val="decimal"/>
      <w:lvlText w:val="2.1.3.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24CA0559"/>
    <w:multiLevelType w:val="hybridMultilevel"/>
    <w:tmpl w:val="890C3AAA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 w15:restartNumberingAfterBreak="0">
    <w:nsid w:val="27105822"/>
    <w:multiLevelType w:val="hybridMultilevel"/>
    <w:tmpl w:val="A8C4D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842AF"/>
    <w:multiLevelType w:val="hybridMultilevel"/>
    <w:tmpl w:val="D5268ACA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 w15:restartNumberingAfterBreak="0">
    <w:nsid w:val="2CA73D31"/>
    <w:multiLevelType w:val="hybridMultilevel"/>
    <w:tmpl w:val="971C7C9A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6" w15:restartNumberingAfterBreak="0">
    <w:nsid w:val="2CAF717A"/>
    <w:multiLevelType w:val="hybridMultilevel"/>
    <w:tmpl w:val="562E9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CA79CC"/>
    <w:multiLevelType w:val="hybridMultilevel"/>
    <w:tmpl w:val="D19CC71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3F73601"/>
    <w:multiLevelType w:val="hybridMultilevel"/>
    <w:tmpl w:val="E3024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ED65CA"/>
    <w:multiLevelType w:val="hybridMultilevel"/>
    <w:tmpl w:val="BFD62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2544AA"/>
    <w:multiLevelType w:val="hybridMultilevel"/>
    <w:tmpl w:val="C228E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C66D79"/>
    <w:multiLevelType w:val="hybridMultilevel"/>
    <w:tmpl w:val="7FA8B66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2" w15:restartNumberingAfterBreak="0">
    <w:nsid w:val="50EC2F1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54B64D4"/>
    <w:multiLevelType w:val="hybridMultilevel"/>
    <w:tmpl w:val="B7D01C3A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4" w15:restartNumberingAfterBreak="0">
    <w:nsid w:val="5D4A314C"/>
    <w:multiLevelType w:val="hybridMultilevel"/>
    <w:tmpl w:val="C7B87B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F0A5975"/>
    <w:multiLevelType w:val="multilevel"/>
    <w:tmpl w:val="547A54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 w15:restartNumberingAfterBreak="0">
    <w:nsid w:val="6691069D"/>
    <w:multiLevelType w:val="multilevel"/>
    <w:tmpl w:val="EEA00E78"/>
    <w:lvl w:ilvl="0">
      <w:start w:val="1"/>
      <w:numFmt w:val="decimal"/>
      <w:lvlText w:val="%1."/>
      <w:lvlJc w:val="left"/>
      <w:pPr>
        <w:ind w:left="1585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8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7" w:hanging="2160"/>
      </w:pPr>
      <w:rPr>
        <w:rFonts w:hint="default"/>
      </w:rPr>
    </w:lvl>
  </w:abstractNum>
  <w:abstractNum w:abstractNumId="17" w15:restartNumberingAfterBreak="0">
    <w:nsid w:val="67B262B1"/>
    <w:multiLevelType w:val="hybridMultilevel"/>
    <w:tmpl w:val="ED56A6EA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68D87B63"/>
    <w:multiLevelType w:val="hybridMultilevel"/>
    <w:tmpl w:val="C12C6300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9" w15:restartNumberingAfterBreak="0">
    <w:nsid w:val="6C9A286D"/>
    <w:multiLevelType w:val="hybridMultilevel"/>
    <w:tmpl w:val="26981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01650D6"/>
    <w:multiLevelType w:val="hybridMultilevel"/>
    <w:tmpl w:val="D018B0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1E077CD"/>
    <w:multiLevelType w:val="hybridMultilevel"/>
    <w:tmpl w:val="A7A6254A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3" w15:restartNumberingAfterBreak="0">
    <w:nsid w:val="72C953CD"/>
    <w:multiLevelType w:val="hybridMultilevel"/>
    <w:tmpl w:val="54640F2E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75E92F5D"/>
    <w:multiLevelType w:val="multilevel"/>
    <w:tmpl w:val="0B90EE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5" w15:restartNumberingAfterBreak="0">
    <w:nsid w:val="79BA35B6"/>
    <w:multiLevelType w:val="hybridMultilevel"/>
    <w:tmpl w:val="84EE17C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A961064"/>
    <w:multiLevelType w:val="multilevel"/>
    <w:tmpl w:val="0B90EE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 w15:restartNumberingAfterBreak="0">
    <w:nsid w:val="7B4670D7"/>
    <w:multiLevelType w:val="hybridMultilevel"/>
    <w:tmpl w:val="6AF6E2FC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8" w15:restartNumberingAfterBreak="0">
    <w:nsid w:val="7CB206D3"/>
    <w:multiLevelType w:val="multilevel"/>
    <w:tmpl w:val="825680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D464B07"/>
    <w:multiLevelType w:val="hybridMultilevel"/>
    <w:tmpl w:val="294A454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0" w15:restartNumberingAfterBreak="0">
    <w:nsid w:val="7E4A3C6E"/>
    <w:multiLevelType w:val="multilevel"/>
    <w:tmpl w:val="0B90EE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20"/>
  </w:num>
  <w:num w:numId="2">
    <w:abstractNumId w:val="26"/>
  </w:num>
  <w:num w:numId="3">
    <w:abstractNumId w:val="19"/>
  </w:num>
  <w:num w:numId="4">
    <w:abstractNumId w:val="3"/>
  </w:num>
  <w:num w:numId="5">
    <w:abstractNumId w:val="8"/>
  </w:num>
  <w:num w:numId="6">
    <w:abstractNumId w:val="11"/>
  </w:num>
  <w:num w:numId="7">
    <w:abstractNumId w:val="14"/>
  </w:num>
  <w:num w:numId="8">
    <w:abstractNumId w:val="18"/>
  </w:num>
  <w:num w:numId="9">
    <w:abstractNumId w:val="29"/>
  </w:num>
  <w:num w:numId="10">
    <w:abstractNumId w:val="2"/>
  </w:num>
  <w:num w:numId="11">
    <w:abstractNumId w:val="17"/>
  </w:num>
  <w:num w:numId="12">
    <w:abstractNumId w:val="13"/>
  </w:num>
  <w:num w:numId="13">
    <w:abstractNumId w:val="5"/>
  </w:num>
  <w:num w:numId="14">
    <w:abstractNumId w:val="27"/>
  </w:num>
  <w:num w:numId="15">
    <w:abstractNumId w:val="0"/>
  </w:num>
  <w:num w:numId="16">
    <w:abstractNumId w:val="22"/>
  </w:num>
  <w:num w:numId="17">
    <w:abstractNumId w:val="23"/>
  </w:num>
  <w:num w:numId="18">
    <w:abstractNumId w:val="16"/>
  </w:num>
  <w:num w:numId="19">
    <w:abstractNumId w:val="15"/>
  </w:num>
  <w:num w:numId="20">
    <w:abstractNumId w:val="24"/>
  </w:num>
  <w:num w:numId="21">
    <w:abstractNumId w:val="30"/>
  </w:num>
  <w:num w:numId="22">
    <w:abstractNumId w:val="7"/>
  </w:num>
  <w:num w:numId="23">
    <w:abstractNumId w:val="25"/>
  </w:num>
  <w:num w:numId="24">
    <w:abstractNumId w:val="21"/>
  </w:num>
  <w:num w:numId="25">
    <w:abstractNumId w:val="28"/>
  </w:num>
  <w:num w:numId="26">
    <w:abstractNumId w:val="1"/>
  </w:num>
  <w:num w:numId="27">
    <w:abstractNumId w:val="12"/>
  </w:num>
  <w:num w:numId="28">
    <w:abstractNumId w:val="4"/>
  </w:num>
  <w:num w:numId="29">
    <w:abstractNumId w:val="9"/>
  </w:num>
  <w:num w:numId="30">
    <w:abstractNumId w:val="10"/>
  </w:num>
  <w:num w:numId="31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649"/>
    <w:rsid w:val="00007649"/>
    <w:rsid w:val="00017C43"/>
    <w:rsid w:val="00025FBA"/>
    <w:rsid w:val="000304EC"/>
    <w:rsid w:val="00030BDC"/>
    <w:rsid w:val="00032509"/>
    <w:rsid w:val="00032C46"/>
    <w:rsid w:val="00033958"/>
    <w:rsid w:val="00037F96"/>
    <w:rsid w:val="00052CAB"/>
    <w:rsid w:val="00054172"/>
    <w:rsid w:val="00055ED0"/>
    <w:rsid w:val="00060C6B"/>
    <w:rsid w:val="000718F2"/>
    <w:rsid w:val="000761C6"/>
    <w:rsid w:val="000808A7"/>
    <w:rsid w:val="00082145"/>
    <w:rsid w:val="0008404C"/>
    <w:rsid w:val="0008557B"/>
    <w:rsid w:val="000862BA"/>
    <w:rsid w:val="000901A5"/>
    <w:rsid w:val="00093ED8"/>
    <w:rsid w:val="0009442B"/>
    <w:rsid w:val="000A3CC3"/>
    <w:rsid w:val="000A6A3E"/>
    <w:rsid w:val="000B28B2"/>
    <w:rsid w:val="000B30E3"/>
    <w:rsid w:val="000B474E"/>
    <w:rsid w:val="000B7C45"/>
    <w:rsid w:val="000C0816"/>
    <w:rsid w:val="000F2104"/>
    <w:rsid w:val="00101728"/>
    <w:rsid w:val="00103639"/>
    <w:rsid w:val="00104C6F"/>
    <w:rsid w:val="00110F3C"/>
    <w:rsid w:val="00112B1F"/>
    <w:rsid w:val="00113E97"/>
    <w:rsid w:val="00121D63"/>
    <w:rsid w:val="00122E3C"/>
    <w:rsid w:val="001240E4"/>
    <w:rsid w:val="0012415D"/>
    <w:rsid w:val="00124A15"/>
    <w:rsid w:val="00126148"/>
    <w:rsid w:val="00127183"/>
    <w:rsid w:val="0013124E"/>
    <w:rsid w:val="0014026E"/>
    <w:rsid w:val="00151656"/>
    <w:rsid w:val="00155512"/>
    <w:rsid w:val="0015744C"/>
    <w:rsid w:val="001637B6"/>
    <w:rsid w:val="00164FED"/>
    <w:rsid w:val="001862EE"/>
    <w:rsid w:val="001941DE"/>
    <w:rsid w:val="0019522A"/>
    <w:rsid w:val="001A1856"/>
    <w:rsid w:val="001A3DF0"/>
    <w:rsid w:val="001B079D"/>
    <w:rsid w:val="001B4EE8"/>
    <w:rsid w:val="001B6592"/>
    <w:rsid w:val="001B7413"/>
    <w:rsid w:val="001C04D1"/>
    <w:rsid w:val="001C055C"/>
    <w:rsid w:val="001C21CE"/>
    <w:rsid w:val="001C474B"/>
    <w:rsid w:val="001C4A8A"/>
    <w:rsid w:val="001C4ED1"/>
    <w:rsid w:val="001C5825"/>
    <w:rsid w:val="001D3636"/>
    <w:rsid w:val="001D5B4A"/>
    <w:rsid w:val="001D67D7"/>
    <w:rsid w:val="001F1056"/>
    <w:rsid w:val="001F130F"/>
    <w:rsid w:val="001F21F8"/>
    <w:rsid w:val="001F2963"/>
    <w:rsid w:val="001F6080"/>
    <w:rsid w:val="0020181A"/>
    <w:rsid w:val="00211174"/>
    <w:rsid w:val="00225D93"/>
    <w:rsid w:val="002277B4"/>
    <w:rsid w:val="00227E29"/>
    <w:rsid w:val="00232310"/>
    <w:rsid w:val="00233264"/>
    <w:rsid w:val="0024072A"/>
    <w:rsid w:val="002435DD"/>
    <w:rsid w:val="0024437D"/>
    <w:rsid w:val="00246039"/>
    <w:rsid w:val="00250B34"/>
    <w:rsid w:val="00256108"/>
    <w:rsid w:val="00256C8D"/>
    <w:rsid w:val="00263357"/>
    <w:rsid w:val="002661A9"/>
    <w:rsid w:val="00271360"/>
    <w:rsid w:val="00271A2E"/>
    <w:rsid w:val="00275537"/>
    <w:rsid w:val="00275DB7"/>
    <w:rsid w:val="00276916"/>
    <w:rsid w:val="00277F87"/>
    <w:rsid w:val="00281B34"/>
    <w:rsid w:val="00284E6F"/>
    <w:rsid w:val="00286233"/>
    <w:rsid w:val="00293435"/>
    <w:rsid w:val="002938AD"/>
    <w:rsid w:val="0029717C"/>
    <w:rsid w:val="002A0B7F"/>
    <w:rsid w:val="002A1026"/>
    <w:rsid w:val="002A1382"/>
    <w:rsid w:val="002C59CF"/>
    <w:rsid w:val="002C6379"/>
    <w:rsid w:val="002D00FD"/>
    <w:rsid w:val="002D0253"/>
    <w:rsid w:val="002D4C5F"/>
    <w:rsid w:val="002D7C1F"/>
    <w:rsid w:val="002E44D8"/>
    <w:rsid w:val="002F7A77"/>
    <w:rsid w:val="0030431F"/>
    <w:rsid w:val="003047CF"/>
    <w:rsid w:val="00305F8C"/>
    <w:rsid w:val="00310434"/>
    <w:rsid w:val="00313D18"/>
    <w:rsid w:val="00315021"/>
    <w:rsid w:val="00317280"/>
    <w:rsid w:val="00317939"/>
    <w:rsid w:val="003223D8"/>
    <w:rsid w:val="00340A66"/>
    <w:rsid w:val="00350DC0"/>
    <w:rsid w:val="00357FBE"/>
    <w:rsid w:val="0036749F"/>
    <w:rsid w:val="003734E2"/>
    <w:rsid w:val="00374CE4"/>
    <w:rsid w:val="0037618E"/>
    <w:rsid w:val="00376945"/>
    <w:rsid w:val="00390284"/>
    <w:rsid w:val="003A019E"/>
    <w:rsid w:val="003A20B9"/>
    <w:rsid w:val="003A40B6"/>
    <w:rsid w:val="003A43EA"/>
    <w:rsid w:val="003B2884"/>
    <w:rsid w:val="003B4393"/>
    <w:rsid w:val="003C18C8"/>
    <w:rsid w:val="003C1ADC"/>
    <w:rsid w:val="003C35FB"/>
    <w:rsid w:val="003D200D"/>
    <w:rsid w:val="003D5197"/>
    <w:rsid w:val="003F5D71"/>
    <w:rsid w:val="00402B23"/>
    <w:rsid w:val="00405B9D"/>
    <w:rsid w:val="004109C9"/>
    <w:rsid w:val="00416D59"/>
    <w:rsid w:val="00417787"/>
    <w:rsid w:val="0042050B"/>
    <w:rsid w:val="00420DE4"/>
    <w:rsid w:val="004241AE"/>
    <w:rsid w:val="004347EC"/>
    <w:rsid w:val="00434E05"/>
    <w:rsid w:val="00443867"/>
    <w:rsid w:val="004467FA"/>
    <w:rsid w:val="00447C14"/>
    <w:rsid w:val="004563E2"/>
    <w:rsid w:val="00463BDB"/>
    <w:rsid w:val="0047367F"/>
    <w:rsid w:val="00481791"/>
    <w:rsid w:val="00487FDE"/>
    <w:rsid w:val="00490C71"/>
    <w:rsid w:val="00495343"/>
    <w:rsid w:val="0049730E"/>
    <w:rsid w:val="004A1284"/>
    <w:rsid w:val="004A5528"/>
    <w:rsid w:val="004B684A"/>
    <w:rsid w:val="004C2821"/>
    <w:rsid w:val="004C306F"/>
    <w:rsid w:val="004C4D50"/>
    <w:rsid w:val="004D0899"/>
    <w:rsid w:val="004E2F2E"/>
    <w:rsid w:val="004F3CF2"/>
    <w:rsid w:val="004F55CE"/>
    <w:rsid w:val="005029BF"/>
    <w:rsid w:val="00506CAA"/>
    <w:rsid w:val="00507C6D"/>
    <w:rsid w:val="005165AD"/>
    <w:rsid w:val="00533EC2"/>
    <w:rsid w:val="00533EF6"/>
    <w:rsid w:val="0053797C"/>
    <w:rsid w:val="00543540"/>
    <w:rsid w:val="005474A2"/>
    <w:rsid w:val="00547585"/>
    <w:rsid w:val="005603BC"/>
    <w:rsid w:val="00561FE1"/>
    <w:rsid w:val="00563618"/>
    <w:rsid w:val="00563751"/>
    <w:rsid w:val="0056672B"/>
    <w:rsid w:val="00567DED"/>
    <w:rsid w:val="00570E34"/>
    <w:rsid w:val="005723C0"/>
    <w:rsid w:val="00575FF4"/>
    <w:rsid w:val="00576654"/>
    <w:rsid w:val="0057679D"/>
    <w:rsid w:val="00582E68"/>
    <w:rsid w:val="005852D1"/>
    <w:rsid w:val="00585572"/>
    <w:rsid w:val="00585CF1"/>
    <w:rsid w:val="00593BD6"/>
    <w:rsid w:val="00594240"/>
    <w:rsid w:val="00595BA7"/>
    <w:rsid w:val="005A0015"/>
    <w:rsid w:val="005A1AE1"/>
    <w:rsid w:val="005B12EF"/>
    <w:rsid w:val="005B5452"/>
    <w:rsid w:val="005C143E"/>
    <w:rsid w:val="005C47AF"/>
    <w:rsid w:val="005C7354"/>
    <w:rsid w:val="005D3BEC"/>
    <w:rsid w:val="005D5623"/>
    <w:rsid w:val="005D787F"/>
    <w:rsid w:val="005D7DFA"/>
    <w:rsid w:val="005E058F"/>
    <w:rsid w:val="005E2C54"/>
    <w:rsid w:val="005E5542"/>
    <w:rsid w:val="005E6FE0"/>
    <w:rsid w:val="005F52D4"/>
    <w:rsid w:val="0060080D"/>
    <w:rsid w:val="00613E9B"/>
    <w:rsid w:val="006260D3"/>
    <w:rsid w:val="0063332B"/>
    <w:rsid w:val="00635B65"/>
    <w:rsid w:val="00635EC9"/>
    <w:rsid w:val="00643FA0"/>
    <w:rsid w:val="00647D99"/>
    <w:rsid w:val="00651374"/>
    <w:rsid w:val="00660F0B"/>
    <w:rsid w:val="00661EAF"/>
    <w:rsid w:val="00670674"/>
    <w:rsid w:val="0067155D"/>
    <w:rsid w:val="00675C08"/>
    <w:rsid w:val="00680B45"/>
    <w:rsid w:val="00682BA7"/>
    <w:rsid w:val="00683667"/>
    <w:rsid w:val="00685850"/>
    <w:rsid w:val="006A09AA"/>
    <w:rsid w:val="006A412F"/>
    <w:rsid w:val="006A4542"/>
    <w:rsid w:val="006C3CAE"/>
    <w:rsid w:val="006D4719"/>
    <w:rsid w:val="006D72BB"/>
    <w:rsid w:val="006D7B84"/>
    <w:rsid w:val="006E150D"/>
    <w:rsid w:val="006E1FE0"/>
    <w:rsid w:val="006E22E4"/>
    <w:rsid w:val="006F2713"/>
    <w:rsid w:val="00706FB1"/>
    <w:rsid w:val="007074C9"/>
    <w:rsid w:val="0071062C"/>
    <w:rsid w:val="00711BF7"/>
    <w:rsid w:val="00711D4E"/>
    <w:rsid w:val="0071235D"/>
    <w:rsid w:val="0072679D"/>
    <w:rsid w:val="00727B54"/>
    <w:rsid w:val="00735C20"/>
    <w:rsid w:val="00741395"/>
    <w:rsid w:val="0074147A"/>
    <w:rsid w:val="00741D24"/>
    <w:rsid w:val="00754234"/>
    <w:rsid w:val="007604FD"/>
    <w:rsid w:val="00762774"/>
    <w:rsid w:val="00774B6A"/>
    <w:rsid w:val="007769D5"/>
    <w:rsid w:val="00781DD5"/>
    <w:rsid w:val="00793107"/>
    <w:rsid w:val="00794EC1"/>
    <w:rsid w:val="007A0135"/>
    <w:rsid w:val="007A69DA"/>
    <w:rsid w:val="007B2E19"/>
    <w:rsid w:val="007B2FD7"/>
    <w:rsid w:val="007B60C4"/>
    <w:rsid w:val="007C0929"/>
    <w:rsid w:val="007C2196"/>
    <w:rsid w:val="007C74F0"/>
    <w:rsid w:val="007D268A"/>
    <w:rsid w:val="007D45F6"/>
    <w:rsid w:val="007E09C7"/>
    <w:rsid w:val="007E162C"/>
    <w:rsid w:val="007E3549"/>
    <w:rsid w:val="007E5382"/>
    <w:rsid w:val="007F0BC9"/>
    <w:rsid w:val="007F3BF5"/>
    <w:rsid w:val="00800969"/>
    <w:rsid w:val="0080643F"/>
    <w:rsid w:val="00807413"/>
    <w:rsid w:val="00814DFA"/>
    <w:rsid w:val="00816F10"/>
    <w:rsid w:val="00820AFA"/>
    <w:rsid w:val="00824482"/>
    <w:rsid w:val="00826C11"/>
    <w:rsid w:val="00830A4C"/>
    <w:rsid w:val="0083510F"/>
    <w:rsid w:val="0083658A"/>
    <w:rsid w:val="008403AF"/>
    <w:rsid w:val="00840F54"/>
    <w:rsid w:val="008468C9"/>
    <w:rsid w:val="00851CAB"/>
    <w:rsid w:val="00854297"/>
    <w:rsid w:val="008559E2"/>
    <w:rsid w:val="008568F8"/>
    <w:rsid w:val="00861151"/>
    <w:rsid w:val="00862188"/>
    <w:rsid w:val="00862705"/>
    <w:rsid w:val="0086665E"/>
    <w:rsid w:val="00871AAD"/>
    <w:rsid w:val="008820D9"/>
    <w:rsid w:val="00886180"/>
    <w:rsid w:val="00893007"/>
    <w:rsid w:val="008A02C3"/>
    <w:rsid w:val="008A1512"/>
    <w:rsid w:val="008B2EAD"/>
    <w:rsid w:val="008B4F51"/>
    <w:rsid w:val="008B60DB"/>
    <w:rsid w:val="008B6DB4"/>
    <w:rsid w:val="008B74F6"/>
    <w:rsid w:val="008C63B3"/>
    <w:rsid w:val="008D41A0"/>
    <w:rsid w:val="008D78C8"/>
    <w:rsid w:val="008E56CC"/>
    <w:rsid w:val="008E67D2"/>
    <w:rsid w:val="008E7127"/>
    <w:rsid w:val="008E787F"/>
    <w:rsid w:val="008F71C4"/>
    <w:rsid w:val="0090135C"/>
    <w:rsid w:val="00901F73"/>
    <w:rsid w:val="00902ADA"/>
    <w:rsid w:val="0090452B"/>
    <w:rsid w:val="009103EC"/>
    <w:rsid w:val="00911C3B"/>
    <w:rsid w:val="00923F04"/>
    <w:rsid w:val="00924F6F"/>
    <w:rsid w:val="0092616C"/>
    <w:rsid w:val="00934F5A"/>
    <w:rsid w:val="009378C5"/>
    <w:rsid w:val="0094396C"/>
    <w:rsid w:val="00944A57"/>
    <w:rsid w:val="00945E1E"/>
    <w:rsid w:val="00952B4B"/>
    <w:rsid w:val="00953D78"/>
    <w:rsid w:val="00954384"/>
    <w:rsid w:val="00960CA8"/>
    <w:rsid w:val="009644D1"/>
    <w:rsid w:val="009667B2"/>
    <w:rsid w:val="00973878"/>
    <w:rsid w:val="00977B9D"/>
    <w:rsid w:val="0098099E"/>
    <w:rsid w:val="00981BC3"/>
    <w:rsid w:val="00993211"/>
    <w:rsid w:val="00997B7D"/>
    <w:rsid w:val="009A6C5F"/>
    <w:rsid w:val="009B322A"/>
    <w:rsid w:val="009C2D67"/>
    <w:rsid w:val="009C3021"/>
    <w:rsid w:val="009C4F32"/>
    <w:rsid w:val="009D0CDB"/>
    <w:rsid w:val="009D6C37"/>
    <w:rsid w:val="009E1AB7"/>
    <w:rsid w:val="009E4506"/>
    <w:rsid w:val="00A01728"/>
    <w:rsid w:val="00A024CA"/>
    <w:rsid w:val="00A04827"/>
    <w:rsid w:val="00A21D83"/>
    <w:rsid w:val="00A27B89"/>
    <w:rsid w:val="00A36508"/>
    <w:rsid w:val="00A37896"/>
    <w:rsid w:val="00A40D7F"/>
    <w:rsid w:val="00A4189C"/>
    <w:rsid w:val="00A4628C"/>
    <w:rsid w:val="00A51551"/>
    <w:rsid w:val="00A57C45"/>
    <w:rsid w:val="00A57D41"/>
    <w:rsid w:val="00A62E3E"/>
    <w:rsid w:val="00A64C90"/>
    <w:rsid w:val="00A664C0"/>
    <w:rsid w:val="00A67FFE"/>
    <w:rsid w:val="00A71701"/>
    <w:rsid w:val="00A90B86"/>
    <w:rsid w:val="00A91A42"/>
    <w:rsid w:val="00A92C72"/>
    <w:rsid w:val="00AA738B"/>
    <w:rsid w:val="00AB3214"/>
    <w:rsid w:val="00AB389D"/>
    <w:rsid w:val="00AB71BC"/>
    <w:rsid w:val="00AC6473"/>
    <w:rsid w:val="00AC65FC"/>
    <w:rsid w:val="00AD1232"/>
    <w:rsid w:val="00AD25CE"/>
    <w:rsid w:val="00AE7609"/>
    <w:rsid w:val="00AE76C1"/>
    <w:rsid w:val="00AF036F"/>
    <w:rsid w:val="00AF1521"/>
    <w:rsid w:val="00B031C8"/>
    <w:rsid w:val="00B04CC6"/>
    <w:rsid w:val="00B05AFA"/>
    <w:rsid w:val="00B05B4E"/>
    <w:rsid w:val="00B06035"/>
    <w:rsid w:val="00B1794B"/>
    <w:rsid w:val="00B17F8E"/>
    <w:rsid w:val="00B203E8"/>
    <w:rsid w:val="00B21619"/>
    <w:rsid w:val="00B23AB2"/>
    <w:rsid w:val="00B31A46"/>
    <w:rsid w:val="00B43796"/>
    <w:rsid w:val="00B45733"/>
    <w:rsid w:val="00B472A4"/>
    <w:rsid w:val="00B47469"/>
    <w:rsid w:val="00B50FAB"/>
    <w:rsid w:val="00B5297B"/>
    <w:rsid w:val="00B532B2"/>
    <w:rsid w:val="00B53416"/>
    <w:rsid w:val="00B62EFA"/>
    <w:rsid w:val="00B72CB4"/>
    <w:rsid w:val="00B7397C"/>
    <w:rsid w:val="00B868B6"/>
    <w:rsid w:val="00B920A4"/>
    <w:rsid w:val="00B93F45"/>
    <w:rsid w:val="00B93FFF"/>
    <w:rsid w:val="00B97D1B"/>
    <w:rsid w:val="00BA1185"/>
    <w:rsid w:val="00BA129E"/>
    <w:rsid w:val="00BB7BBA"/>
    <w:rsid w:val="00BC2922"/>
    <w:rsid w:val="00BC6D25"/>
    <w:rsid w:val="00BD4358"/>
    <w:rsid w:val="00BD528B"/>
    <w:rsid w:val="00BD5907"/>
    <w:rsid w:val="00BE6B3E"/>
    <w:rsid w:val="00BF02A8"/>
    <w:rsid w:val="00BF0E22"/>
    <w:rsid w:val="00BF5142"/>
    <w:rsid w:val="00BF53CD"/>
    <w:rsid w:val="00BF6B6B"/>
    <w:rsid w:val="00C05B4E"/>
    <w:rsid w:val="00C1210B"/>
    <w:rsid w:val="00C171BA"/>
    <w:rsid w:val="00C1741F"/>
    <w:rsid w:val="00C20F4F"/>
    <w:rsid w:val="00C30C38"/>
    <w:rsid w:val="00C31F0B"/>
    <w:rsid w:val="00C34CC7"/>
    <w:rsid w:val="00C352D3"/>
    <w:rsid w:val="00C35E35"/>
    <w:rsid w:val="00C430E4"/>
    <w:rsid w:val="00C4369B"/>
    <w:rsid w:val="00C469D8"/>
    <w:rsid w:val="00C568B7"/>
    <w:rsid w:val="00C57C46"/>
    <w:rsid w:val="00C6195B"/>
    <w:rsid w:val="00C6195F"/>
    <w:rsid w:val="00C6731A"/>
    <w:rsid w:val="00C8175D"/>
    <w:rsid w:val="00C8202E"/>
    <w:rsid w:val="00C83B8F"/>
    <w:rsid w:val="00C95C2A"/>
    <w:rsid w:val="00C95E0F"/>
    <w:rsid w:val="00C97951"/>
    <w:rsid w:val="00C97ECD"/>
    <w:rsid w:val="00CA096C"/>
    <w:rsid w:val="00CA178F"/>
    <w:rsid w:val="00CA196E"/>
    <w:rsid w:val="00CA328D"/>
    <w:rsid w:val="00CA3F21"/>
    <w:rsid w:val="00CB0F5B"/>
    <w:rsid w:val="00CB183B"/>
    <w:rsid w:val="00CB663E"/>
    <w:rsid w:val="00CC2FD6"/>
    <w:rsid w:val="00CD0D7D"/>
    <w:rsid w:val="00CE0B08"/>
    <w:rsid w:val="00CE2219"/>
    <w:rsid w:val="00CE31EA"/>
    <w:rsid w:val="00CE4F94"/>
    <w:rsid w:val="00CF55F1"/>
    <w:rsid w:val="00D01ECC"/>
    <w:rsid w:val="00D04C9C"/>
    <w:rsid w:val="00D04F1B"/>
    <w:rsid w:val="00D06D0B"/>
    <w:rsid w:val="00D111DD"/>
    <w:rsid w:val="00D25463"/>
    <w:rsid w:val="00D27F98"/>
    <w:rsid w:val="00D414FB"/>
    <w:rsid w:val="00D60704"/>
    <w:rsid w:val="00D63682"/>
    <w:rsid w:val="00D72ED7"/>
    <w:rsid w:val="00D74CD1"/>
    <w:rsid w:val="00D75F7E"/>
    <w:rsid w:val="00D80AE1"/>
    <w:rsid w:val="00D816A4"/>
    <w:rsid w:val="00D83CF3"/>
    <w:rsid w:val="00D844A9"/>
    <w:rsid w:val="00D85DA7"/>
    <w:rsid w:val="00D906CB"/>
    <w:rsid w:val="00D910DE"/>
    <w:rsid w:val="00DA0D4F"/>
    <w:rsid w:val="00DA3438"/>
    <w:rsid w:val="00DB6BCC"/>
    <w:rsid w:val="00DC0BD6"/>
    <w:rsid w:val="00DC5B2C"/>
    <w:rsid w:val="00DC71AD"/>
    <w:rsid w:val="00DD1218"/>
    <w:rsid w:val="00DD195F"/>
    <w:rsid w:val="00DD289F"/>
    <w:rsid w:val="00DD4C0A"/>
    <w:rsid w:val="00DD56AB"/>
    <w:rsid w:val="00DD5C7E"/>
    <w:rsid w:val="00DE1CC4"/>
    <w:rsid w:val="00DF19F8"/>
    <w:rsid w:val="00DF5F74"/>
    <w:rsid w:val="00E02F55"/>
    <w:rsid w:val="00E04053"/>
    <w:rsid w:val="00E05762"/>
    <w:rsid w:val="00E06AE8"/>
    <w:rsid w:val="00E17149"/>
    <w:rsid w:val="00E36B3E"/>
    <w:rsid w:val="00E41BAA"/>
    <w:rsid w:val="00E42E62"/>
    <w:rsid w:val="00E44C1A"/>
    <w:rsid w:val="00E46260"/>
    <w:rsid w:val="00E463E2"/>
    <w:rsid w:val="00E4788F"/>
    <w:rsid w:val="00E478DF"/>
    <w:rsid w:val="00E561D2"/>
    <w:rsid w:val="00E60351"/>
    <w:rsid w:val="00E65FB0"/>
    <w:rsid w:val="00E66D9D"/>
    <w:rsid w:val="00E7359D"/>
    <w:rsid w:val="00E75D0F"/>
    <w:rsid w:val="00E84AA4"/>
    <w:rsid w:val="00E8523D"/>
    <w:rsid w:val="00EB01A6"/>
    <w:rsid w:val="00EB1327"/>
    <w:rsid w:val="00EC27D1"/>
    <w:rsid w:val="00EC31DE"/>
    <w:rsid w:val="00EC7C03"/>
    <w:rsid w:val="00ED13CE"/>
    <w:rsid w:val="00ED5F0F"/>
    <w:rsid w:val="00ED61CA"/>
    <w:rsid w:val="00ED7355"/>
    <w:rsid w:val="00EE64C6"/>
    <w:rsid w:val="00EF04A0"/>
    <w:rsid w:val="00EF7832"/>
    <w:rsid w:val="00F0513E"/>
    <w:rsid w:val="00F06BBB"/>
    <w:rsid w:val="00F07336"/>
    <w:rsid w:val="00F107E5"/>
    <w:rsid w:val="00F1081B"/>
    <w:rsid w:val="00F10BEF"/>
    <w:rsid w:val="00F12FD3"/>
    <w:rsid w:val="00F13E2E"/>
    <w:rsid w:val="00F16110"/>
    <w:rsid w:val="00F17D37"/>
    <w:rsid w:val="00F20E81"/>
    <w:rsid w:val="00F34B44"/>
    <w:rsid w:val="00F37510"/>
    <w:rsid w:val="00F418FA"/>
    <w:rsid w:val="00F43DCC"/>
    <w:rsid w:val="00F47BF0"/>
    <w:rsid w:val="00F5023A"/>
    <w:rsid w:val="00F61BC9"/>
    <w:rsid w:val="00F62D0D"/>
    <w:rsid w:val="00F64056"/>
    <w:rsid w:val="00F64EFD"/>
    <w:rsid w:val="00F6649B"/>
    <w:rsid w:val="00F67882"/>
    <w:rsid w:val="00F767B1"/>
    <w:rsid w:val="00F77310"/>
    <w:rsid w:val="00F8343F"/>
    <w:rsid w:val="00F843AB"/>
    <w:rsid w:val="00F865E5"/>
    <w:rsid w:val="00F9442F"/>
    <w:rsid w:val="00FA3690"/>
    <w:rsid w:val="00FA4EC9"/>
    <w:rsid w:val="00FB17FF"/>
    <w:rsid w:val="00FB6838"/>
    <w:rsid w:val="00FD01D6"/>
    <w:rsid w:val="00FD27A2"/>
    <w:rsid w:val="00FD459F"/>
    <w:rsid w:val="00FD52B8"/>
    <w:rsid w:val="00FE1CC9"/>
    <w:rsid w:val="00FE5FBE"/>
    <w:rsid w:val="00FF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405B7"/>
  <w15:chartTrackingRefBased/>
  <w15:docId w15:val="{6B09AAFA-4874-4BE3-941C-3584967CB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64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00764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qFormat/>
    <w:rsid w:val="00275DB7"/>
    <w:pPr>
      <w:keepNext/>
      <w:tabs>
        <w:tab w:val="left" w:pos="4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764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11">
    <w:name w:val="Основной текст Знак1"/>
    <w:basedOn w:val="a0"/>
    <w:link w:val="a3"/>
    <w:uiPriority w:val="99"/>
    <w:rsid w:val="00007649"/>
    <w:rPr>
      <w:rFonts w:ascii="Times New Roman" w:hAnsi="Times New Roman"/>
      <w:sz w:val="28"/>
      <w:szCs w:val="28"/>
    </w:rPr>
  </w:style>
  <w:style w:type="paragraph" w:styleId="a3">
    <w:name w:val="Body Text"/>
    <w:basedOn w:val="a"/>
    <w:link w:val="11"/>
    <w:uiPriority w:val="99"/>
    <w:qFormat/>
    <w:rsid w:val="00007649"/>
    <w:pPr>
      <w:widowControl w:val="0"/>
      <w:spacing w:after="60" w:line="360" w:lineRule="auto"/>
      <w:ind w:firstLine="400"/>
    </w:pPr>
    <w:rPr>
      <w:rFonts w:ascii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uiPriority w:val="99"/>
    <w:semiHidden/>
    <w:rsid w:val="00007649"/>
  </w:style>
  <w:style w:type="paragraph" w:customStyle="1" w:styleId="12-----">
    <w:name w:val="12-Спис-не-нумеров--"/>
    <w:basedOn w:val="a"/>
    <w:link w:val="12-----0"/>
    <w:rsid w:val="00007649"/>
    <w:pPr>
      <w:numPr>
        <w:numId w:val="1"/>
      </w:numPr>
      <w:spacing w:before="60" w:after="60" w:line="360" w:lineRule="auto"/>
      <w:jc w:val="both"/>
    </w:pPr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character" w:customStyle="1" w:styleId="12-----0">
    <w:name w:val="12-Спис-не-нумеров-- Знак"/>
    <w:basedOn w:val="a0"/>
    <w:link w:val="12-----"/>
    <w:rsid w:val="00007649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styleId="a5">
    <w:name w:val="Title"/>
    <w:basedOn w:val="a"/>
    <w:link w:val="a6"/>
    <w:qFormat/>
    <w:rsid w:val="00007649"/>
    <w:pPr>
      <w:widowControl w:val="0"/>
      <w:spacing w:after="0" w:line="336" w:lineRule="auto"/>
      <w:jc w:val="center"/>
    </w:pPr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007649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7">
    <w:name w:val="List Paragraph"/>
    <w:basedOn w:val="a"/>
    <w:uiPriority w:val="34"/>
    <w:qFormat/>
    <w:rsid w:val="00CF55F1"/>
    <w:pPr>
      <w:ind w:left="720"/>
      <w:contextualSpacing/>
    </w:pPr>
  </w:style>
  <w:style w:type="character" w:styleId="a8">
    <w:name w:val="annotation reference"/>
    <w:basedOn w:val="a0"/>
    <w:uiPriority w:val="99"/>
    <w:unhideWhenUsed/>
    <w:rsid w:val="00651374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65137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65137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5137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51374"/>
    <w:rPr>
      <w:b/>
      <w:bCs/>
      <w:sz w:val="20"/>
      <w:szCs w:val="20"/>
    </w:rPr>
  </w:style>
  <w:style w:type="paragraph" w:styleId="ad">
    <w:name w:val="Balloon Text"/>
    <w:basedOn w:val="a"/>
    <w:link w:val="ae"/>
    <w:semiHidden/>
    <w:unhideWhenUsed/>
    <w:rsid w:val="006513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51374"/>
    <w:rPr>
      <w:rFonts w:ascii="Segoe UI" w:hAnsi="Segoe UI" w:cs="Segoe UI"/>
      <w:sz w:val="18"/>
      <w:szCs w:val="18"/>
    </w:rPr>
  </w:style>
  <w:style w:type="paragraph" w:customStyle="1" w:styleId="af">
    <w:name w:val="Знак Знак Знак"/>
    <w:basedOn w:val="a"/>
    <w:rsid w:val="004241A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0">
    <w:name w:val="Body Text Indent"/>
    <w:aliases w:val="Основной текст с отступом Знак Знак"/>
    <w:basedOn w:val="a"/>
    <w:link w:val="af1"/>
    <w:unhideWhenUsed/>
    <w:rsid w:val="00954384"/>
    <w:pPr>
      <w:spacing w:after="120"/>
      <w:ind w:left="283"/>
    </w:pPr>
  </w:style>
  <w:style w:type="character" w:customStyle="1" w:styleId="af1">
    <w:name w:val="Основной текст с отступом Знак"/>
    <w:aliases w:val="Основной текст с отступом Знак Знак Знак"/>
    <w:basedOn w:val="a0"/>
    <w:link w:val="af0"/>
    <w:uiPriority w:val="99"/>
    <w:semiHidden/>
    <w:rsid w:val="00954384"/>
  </w:style>
  <w:style w:type="character" w:customStyle="1" w:styleId="40">
    <w:name w:val="Заголовок 4 Знак"/>
    <w:basedOn w:val="a0"/>
    <w:link w:val="4"/>
    <w:rsid w:val="00275DB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numbering" w:customStyle="1" w:styleId="12">
    <w:name w:val="Нет списка1"/>
    <w:next w:val="a2"/>
    <w:semiHidden/>
    <w:rsid w:val="00275DB7"/>
  </w:style>
  <w:style w:type="table" w:styleId="af2">
    <w:name w:val="Table Elegant"/>
    <w:basedOn w:val="a1"/>
    <w:rsid w:val="00275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3">
    <w:name w:val="Table Grid"/>
    <w:basedOn w:val="a1"/>
    <w:rsid w:val="00275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Table Web 3"/>
    <w:basedOn w:val="a1"/>
    <w:rsid w:val="00275D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275DB7"/>
    <w:pPr>
      <w:spacing w:before="120" w:after="120" w:line="240" w:lineRule="auto"/>
      <w:jc w:val="center"/>
    </w:pPr>
    <w:rPr>
      <w:rFonts w:ascii="Arial" w:eastAsia="Times New Roman" w:hAnsi="Arial" w:cs="Arial"/>
      <w:b/>
      <w:sz w:val="24"/>
      <w:szCs w:val="24"/>
      <w:lang w:eastAsia="ru-RU"/>
    </w:rPr>
  </w:style>
  <w:style w:type="paragraph" w:styleId="af4">
    <w:name w:val="footer"/>
    <w:basedOn w:val="a"/>
    <w:link w:val="af5"/>
    <w:rsid w:val="00275DB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rsid w:val="00275D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0"/>
    <w:rsid w:val="00275DB7"/>
    <w:rPr>
      <w:rFonts w:cs="Times New Roman"/>
    </w:rPr>
  </w:style>
  <w:style w:type="paragraph" w:styleId="af7">
    <w:name w:val="header"/>
    <w:basedOn w:val="a"/>
    <w:link w:val="af8"/>
    <w:uiPriority w:val="99"/>
    <w:rsid w:val="00275DB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Верхний колонтитул Знак"/>
    <w:basedOn w:val="a0"/>
    <w:link w:val="af7"/>
    <w:uiPriority w:val="99"/>
    <w:rsid w:val="00275D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275DB7"/>
    <w:pPr>
      <w:spacing w:after="0" w:line="360" w:lineRule="auto"/>
      <w:ind w:left="85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75D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275DB7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275DB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9">
    <w:name w:val="Знак"/>
    <w:basedOn w:val="a"/>
    <w:rsid w:val="00275DB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Знак"/>
    <w:basedOn w:val="a"/>
    <w:rsid w:val="00275DB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Default">
    <w:name w:val="Default"/>
    <w:rsid w:val="00826C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3">
    <w:name w:val="toc 2"/>
    <w:basedOn w:val="a"/>
    <w:next w:val="a"/>
    <w:autoRedefine/>
    <w:uiPriority w:val="39"/>
    <w:rsid w:val="00E478DF"/>
    <w:pPr>
      <w:spacing w:after="0" w:line="240" w:lineRule="auto"/>
      <w:ind w:left="200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customStyle="1" w:styleId="ConsPlusNormal">
    <w:name w:val="ConsPlusNormal"/>
    <w:rsid w:val="003F5D7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6BA3E-B01D-4D30-8D34-2ECFCB9BB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5779</Words>
  <Characters>32943</Characters>
  <Application>Microsoft Office Word</Application>
  <DocSecurity>0</DocSecurity>
  <Lines>274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Дата размещения – 08.12.2023</vt:lpstr>
      <vt:lpstr>Дата истечения срока проведения независимой антикоррупционной экспертизы (не мен</vt:lpstr>
      <vt:lpstr>Почтовый адрес для направления результатов независимой антикоррупционной эксперт</vt:lpstr>
      <vt:lpstr>e-mail – Elena.nurtdinova@tatar.ru</vt:lpstr>
      <vt:lpstr>На имя начальника отдела проектов планировок МКУ "Управление архитектуры и градо</vt:lpstr>
      <vt:lpstr>Приложение</vt:lpstr>
      <vt:lpstr>к постановлению </vt:lpstr>
      <vt:lpstr>Исполнительного комитета г.Казани</vt:lpstr>
      <vt:lpstr>Изменения, вносимые в проект планировки территории «Военный городок-32», утвержд</vt:lpstr>
      <vt:lpstr>Исполнительного комитета г. Казани от 12.08.2020 №2194</vt:lpstr>
      <vt:lpstr/>
      <vt:lpstr>Данные изменения выполняются в целях изменения местоположения границ зон планиру</vt:lpstr>
      <vt:lpstr>Чертеж планировки территории с указанием красных линий, границ зон планируемого </vt:lpstr>
    </vt:vector>
  </TitlesOfParts>
  <Company/>
  <LinksUpToDate>false</LinksUpToDate>
  <CharactersWithSpaces>38645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Мухаметшин Адель Талгатович</dc:creator>
  <cp:keywords/>
  <dc:description/>
  <cp:lastModifiedBy>Елена И. Нуртдинова</cp:lastModifiedBy>
  <cp:revision>2</cp:revision>
  <dcterms:created xsi:type="dcterms:W3CDTF">2023-12-07T14:22:00Z</dcterms:created>
  <dcterms:modified xsi:type="dcterms:W3CDTF">2023-12-07T14:22:00Z</dcterms:modified>
</cp:coreProperties>
</file>