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5F4" w:rsidRPr="00D525F4" w:rsidRDefault="00D525F4" w:rsidP="00D525F4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>ПОСТАНОВЛЕНИЕ</w:t>
      </w:r>
    </w:p>
    <w:p w:rsidR="00D525F4" w:rsidRPr="00D525F4" w:rsidRDefault="00D525F4" w:rsidP="00D525F4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525F4" w:rsidRPr="00D525F4" w:rsidRDefault="00D525F4" w:rsidP="00D525F4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>от _____________2023 года N ___</w:t>
      </w:r>
    </w:p>
    <w:p w:rsidR="00D525F4" w:rsidRPr="00D525F4" w:rsidRDefault="00D525F4" w:rsidP="00D525F4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525F4" w:rsidRPr="00D525F4" w:rsidRDefault="00D525F4" w:rsidP="00D525F4">
      <w:pPr>
        <w:pStyle w:val="headertext"/>
        <w:spacing w:before="0" w:beforeAutospacing="0" w:after="0" w:afterAutospacing="0"/>
        <w:ind w:right="3828"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 xml:space="preserve">Об утверждении </w:t>
      </w:r>
      <w:r w:rsidRPr="00D525F4">
        <w:rPr>
          <w:rStyle w:val="match"/>
          <w:sz w:val="28"/>
          <w:szCs w:val="28"/>
        </w:rPr>
        <w:t>порядка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выплаты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штрафа</w:t>
      </w:r>
      <w:r w:rsidRPr="00D525F4">
        <w:rPr>
          <w:sz w:val="28"/>
          <w:szCs w:val="28"/>
        </w:rPr>
        <w:t xml:space="preserve"> за неисполнение обязательств по договору о целевом </w:t>
      </w:r>
      <w:r w:rsidRPr="00D525F4">
        <w:rPr>
          <w:rStyle w:val="match"/>
          <w:sz w:val="28"/>
          <w:szCs w:val="28"/>
        </w:rPr>
        <w:t>обучении</w:t>
      </w:r>
      <w:r w:rsidRPr="00D525F4">
        <w:rPr>
          <w:sz w:val="28"/>
          <w:szCs w:val="28"/>
        </w:rPr>
        <w:t xml:space="preserve"> по образовательным программам высшего образования, </w:t>
      </w:r>
      <w:r w:rsidRPr="00D525F4">
        <w:rPr>
          <w:rStyle w:val="match"/>
          <w:sz w:val="28"/>
          <w:szCs w:val="28"/>
        </w:rPr>
        <w:t>порядка</w:t>
      </w:r>
      <w:r w:rsidRPr="00D525F4">
        <w:rPr>
          <w:sz w:val="28"/>
          <w:szCs w:val="28"/>
        </w:rPr>
        <w:t xml:space="preserve"> и оснований освобождения сторон договора о целевом </w:t>
      </w:r>
      <w:r w:rsidRPr="00D525F4">
        <w:rPr>
          <w:rStyle w:val="match"/>
          <w:sz w:val="28"/>
          <w:szCs w:val="28"/>
        </w:rPr>
        <w:t>обучении</w:t>
      </w:r>
      <w:r w:rsidRPr="00D525F4">
        <w:rPr>
          <w:sz w:val="28"/>
          <w:szCs w:val="28"/>
        </w:rPr>
        <w:t xml:space="preserve"> от его </w:t>
      </w:r>
      <w:r w:rsidRPr="00D525F4">
        <w:rPr>
          <w:rStyle w:val="match"/>
          <w:sz w:val="28"/>
          <w:szCs w:val="28"/>
        </w:rPr>
        <w:t>выплаты</w:t>
      </w:r>
      <w:r w:rsidRPr="00D525F4">
        <w:rPr>
          <w:sz w:val="28"/>
          <w:szCs w:val="28"/>
        </w:rPr>
        <w:t xml:space="preserve">, </w:t>
      </w:r>
      <w:r w:rsidRPr="00D525F4">
        <w:rPr>
          <w:rStyle w:val="match"/>
          <w:sz w:val="28"/>
          <w:szCs w:val="28"/>
        </w:rPr>
        <w:t>порядка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определения</w:t>
      </w:r>
      <w:r w:rsidRPr="00D525F4">
        <w:rPr>
          <w:sz w:val="28"/>
          <w:szCs w:val="28"/>
        </w:rPr>
        <w:t xml:space="preserve"> его </w:t>
      </w:r>
      <w:r w:rsidRPr="00D525F4">
        <w:rPr>
          <w:rStyle w:val="match"/>
          <w:sz w:val="28"/>
          <w:szCs w:val="28"/>
        </w:rPr>
        <w:t>размера</w:t>
      </w:r>
      <w:r w:rsidRPr="00D525F4">
        <w:rPr>
          <w:sz w:val="28"/>
          <w:szCs w:val="28"/>
        </w:rP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 w:rsidRPr="00D525F4">
        <w:rPr>
          <w:rStyle w:val="match"/>
          <w:sz w:val="28"/>
          <w:szCs w:val="28"/>
        </w:rPr>
        <w:t>осуществляемой</w:t>
      </w:r>
      <w:r w:rsidRPr="00D525F4">
        <w:rPr>
          <w:sz w:val="28"/>
          <w:szCs w:val="28"/>
        </w:rPr>
        <w:t xml:space="preserve"> за счет средств </w:t>
      </w:r>
      <w:r w:rsidRPr="00D525F4">
        <w:rPr>
          <w:rStyle w:val="match"/>
          <w:sz w:val="28"/>
          <w:szCs w:val="28"/>
        </w:rPr>
        <w:t>бюджета</w:t>
      </w:r>
      <w:r w:rsidRPr="00D525F4">
        <w:rPr>
          <w:sz w:val="28"/>
          <w:szCs w:val="28"/>
        </w:rPr>
        <w:t xml:space="preserve"> Лениногорского  муниципального района</w:t>
      </w:r>
    </w:p>
    <w:p w:rsidR="00D525F4" w:rsidRPr="00D525F4" w:rsidRDefault="00D525F4" w:rsidP="00D525F4">
      <w:pPr>
        <w:pStyle w:val="headertext"/>
        <w:spacing w:before="0" w:beforeAutospacing="0" w:after="0" w:afterAutospacing="0"/>
        <w:ind w:right="3828" w:firstLine="567"/>
        <w:jc w:val="both"/>
        <w:rPr>
          <w:sz w:val="28"/>
          <w:szCs w:val="28"/>
        </w:rPr>
      </w:pPr>
    </w:p>
    <w:p w:rsidR="00D525F4" w:rsidRPr="00D525F4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>В соответствии с частью 6 статьи 71.1 Федерального закона от 29 декабря 2012 года N 273-ФЗ "Об образовании в Российской Федерации", Исполнительный комитет муниципального образования «</w:t>
      </w:r>
      <w:proofErr w:type="gramStart"/>
      <w:r w:rsidRPr="00D525F4">
        <w:rPr>
          <w:sz w:val="28"/>
          <w:szCs w:val="28"/>
        </w:rPr>
        <w:t>Лениногорский  муниципальный</w:t>
      </w:r>
      <w:proofErr w:type="gramEnd"/>
      <w:r w:rsidRPr="00D525F4">
        <w:rPr>
          <w:sz w:val="28"/>
          <w:szCs w:val="28"/>
        </w:rPr>
        <w:t xml:space="preserve"> район» ПОСТАНОВЛЯЕТ:</w:t>
      </w:r>
    </w:p>
    <w:p w:rsidR="00D525F4" w:rsidRPr="00D525F4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 xml:space="preserve">1. Утвердить прилагаемый </w:t>
      </w:r>
      <w:r w:rsidRPr="00D525F4">
        <w:rPr>
          <w:rStyle w:val="match"/>
          <w:sz w:val="28"/>
          <w:szCs w:val="28"/>
        </w:rPr>
        <w:t>Порядок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выплаты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штрафа</w:t>
      </w:r>
      <w:r w:rsidRPr="00D525F4">
        <w:rPr>
          <w:sz w:val="28"/>
          <w:szCs w:val="28"/>
        </w:rPr>
        <w:t xml:space="preserve"> за неисполнение обязательств по договору о целевом </w:t>
      </w:r>
      <w:r w:rsidRPr="00D525F4">
        <w:rPr>
          <w:rStyle w:val="match"/>
          <w:sz w:val="28"/>
          <w:szCs w:val="28"/>
        </w:rPr>
        <w:t>обучении</w:t>
      </w:r>
      <w:r w:rsidRPr="00D525F4">
        <w:rPr>
          <w:sz w:val="28"/>
          <w:szCs w:val="28"/>
        </w:rPr>
        <w:t xml:space="preserve"> по образовательным программам высшего образования, </w:t>
      </w:r>
      <w:r w:rsidRPr="00D525F4">
        <w:rPr>
          <w:rStyle w:val="match"/>
          <w:sz w:val="28"/>
          <w:szCs w:val="28"/>
        </w:rPr>
        <w:t>порядок</w:t>
      </w:r>
      <w:r w:rsidRPr="00D525F4">
        <w:rPr>
          <w:sz w:val="28"/>
          <w:szCs w:val="28"/>
        </w:rPr>
        <w:t xml:space="preserve"> и основания освобождения сторон договора о целевом </w:t>
      </w:r>
      <w:r w:rsidRPr="00D525F4">
        <w:rPr>
          <w:rStyle w:val="match"/>
          <w:sz w:val="28"/>
          <w:szCs w:val="28"/>
        </w:rPr>
        <w:t>обучении</w:t>
      </w:r>
      <w:r w:rsidRPr="00D525F4">
        <w:rPr>
          <w:sz w:val="28"/>
          <w:szCs w:val="28"/>
        </w:rPr>
        <w:t xml:space="preserve"> от его </w:t>
      </w:r>
      <w:r w:rsidRPr="00D525F4">
        <w:rPr>
          <w:rStyle w:val="match"/>
          <w:sz w:val="28"/>
          <w:szCs w:val="28"/>
        </w:rPr>
        <w:t>выплаты</w:t>
      </w:r>
      <w:r w:rsidRPr="00D525F4">
        <w:rPr>
          <w:sz w:val="28"/>
          <w:szCs w:val="28"/>
        </w:rPr>
        <w:t xml:space="preserve">, </w:t>
      </w:r>
      <w:r w:rsidRPr="00D525F4">
        <w:rPr>
          <w:rStyle w:val="match"/>
          <w:sz w:val="28"/>
          <w:szCs w:val="28"/>
        </w:rPr>
        <w:t>порядок</w:t>
      </w:r>
      <w:r w:rsidRPr="00D525F4">
        <w:rPr>
          <w:sz w:val="28"/>
          <w:szCs w:val="28"/>
        </w:rPr>
        <w:t xml:space="preserve"> </w:t>
      </w:r>
      <w:r w:rsidRPr="00D525F4">
        <w:rPr>
          <w:rStyle w:val="match"/>
          <w:sz w:val="28"/>
          <w:szCs w:val="28"/>
        </w:rPr>
        <w:t>определения</w:t>
      </w:r>
      <w:r w:rsidRPr="00D525F4">
        <w:rPr>
          <w:sz w:val="28"/>
          <w:szCs w:val="28"/>
        </w:rPr>
        <w:t xml:space="preserve"> его </w:t>
      </w:r>
      <w:r w:rsidRPr="00D525F4">
        <w:rPr>
          <w:rStyle w:val="match"/>
          <w:sz w:val="28"/>
          <w:szCs w:val="28"/>
        </w:rPr>
        <w:t>размера</w:t>
      </w:r>
      <w:r w:rsidRPr="00D525F4">
        <w:rPr>
          <w:sz w:val="28"/>
          <w:szCs w:val="28"/>
        </w:rP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 w:rsidRPr="00D525F4">
        <w:rPr>
          <w:rStyle w:val="match"/>
          <w:sz w:val="28"/>
          <w:szCs w:val="28"/>
        </w:rPr>
        <w:t>осуществляемой</w:t>
      </w:r>
      <w:r w:rsidRPr="00D525F4">
        <w:rPr>
          <w:sz w:val="28"/>
          <w:szCs w:val="28"/>
        </w:rPr>
        <w:t xml:space="preserve"> за счет средств </w:t>
      </w:r>
      <w:r w:rsidRPr="00D525F4">
        <w:rPr>
          <w:rStyle w:val="match"/>
          <w:sz w:val="28"/>
          <w:szCs w:val="28"/>
        </w:rPr>
        <w:t>бюджета</w:t>
      </w:r>
      <w:r w:rsidRPr="00D525F4">
        <w:rPr>
          <w:sz w:val="28"/>
          <w:szCs w:val="28"/>
        </w:rPr>
        <w:t xml:space="preserve"> Лениногорского  муниципального района.</w:t>
      </w:r>
    </w:p>
    <w:p w:rsidR="00D525F4" w:rsidRPr="00D525F4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 xml:space="preserve">2. </w:t>
      </w:r>
      <w:r w:rsidRPr="00D525F4">
        <w:rPr>
          <w:color w:val="000000"/>
          <w:sz w:val="28"/>
          <w:szCs w:val="28"/>
          <w:lang w:bidi="ru-RU"/>
        </w:rPr>
        <w:t xml:space="preserve"> Постановление вступает в силу со дня его официального</w:t>
      </w:r>
      <w:r w:rsidRPr="00D525F4">
        <w:rPr>
          <w:sz w:val="28"/>
          <w:szCs w:val="28"/>
        </w:rPr>
        <w:t xml:space="preserve"> опубликования.</w:t>
      </w:r>
    </w:p>
    <w:p w:rsidR="00D525F4" w:rsidRPr="00D525F4" w:rsidRDefault="00D525F4" w:rsidP="00D525F4">
      <w:pPr>
        <w:pStyle w:val="20"/>
        <w:shd w:val="clear" w:color="auto" w:fill="auto"/>
        <w:tabs>
          <w:tab w:val="left" w:pos="1269"/>
        </w:tabs>
        <w:spacing w:before="0"/>
      </w:pPr>
      <w:r w:rsidRPr="00D525F4">
        <w:tab/>
        <w:t>3. О</w:t>
      </w:r>
      <w:r w:rsidRPr="00D525F4">
        <w:rPr>
          <w:color w:val="000000"/>
          <w:lang w:eastAsia="ru-RU" w:bidi="ru-RU"/>
        </w:rPr>
        <w:t xml:space="preserve">публиковать настоящее постановление на официальном сайте </w:t>
      </w:r>
      <w:r w:rsidRPr="00D525F4">
        <w:t>Лениногорского муниципального района</w:t>
      </w:r>
      <w:r w:rsidRPr="00D525F4">
        <w:rPr>
          <w:color w:val="000000"/>
          <w:lang w:eastAsia="ru-RU" w:bidi="ru-RU"/>
        </w:rPr>
        <w:t xml:space="preserve"> в информационно-</w:t>
      </w:r>
      <w:r w:rsidRPr="00D525F4">
        <w:t>телекоммуникационной сети «</w:t>
      </w:r>
      <w:r w:rsidRPr="00D525F4">
        <w:rPr>
          <w:color w:val="000000"/>
          <w:lang w:eastAsia="ru-RU" w:bidi="ru-RU"/>
        </w:rPr>
        <w:t>Интернет»</w:t>
      </w:r>
      <w:r w:rsidRPr="00D525F4">
        <w:t xml:space="preserve"> и на правовом портале Республики Татарстан.</w:t>
      </w:r>
    </w:p>
    <w:p w:rsidR="00D525F4" w:rsidRPr="00D525F4" w:rsidRDefault="00D525F4" w:rsidP="00D525F4">
      <w:pPr>
        <w:pStyle w:val="20"/>
        <w:shd w:val="clear" w:color="auto" w:fill="auto"/>
        <w:tabs>
          <w:tab w:val="left" w:pos="1269"/>
        </w:tabs>
        <w:spacing w:before="0" w:after="780"/>
      </w:pPr>
      <w:r w:rsidRPr="00D525F4">
        <w:rPr>
          <w:color w:val="000000"/>
          <w:lang w:eastAsia="ru-RU" w:bidi="ru-RU"/>
        </w:rPr>
        <w:tab/>
        <w:t xml:space="preserve">4. </w:t>
      </w:r>
      <w:r w:rsidRPr="00D525F4">
        <w:t>Контроль за исполнением настоящего постановления возложить на</w:t>
      </w:r>
      <w:r w:rsidR="007A0CB0">
        <w:t xml:space="preserve"> заместителя руководителя </w:t>
      </w:r>
      <w:r w:rsidR="007A0CB0" w:rsidRPr="00D525F4">
        <w:t>Исполнительн</w:t>
      </w:r>
      <w:r w:rsidR="007A0CB0">
        <w:t>ого</w:t>
      </w:r>
      <w:r w:rsidR="007A0CB0" w:rsidRPr="00D525F4">
        <w:t xml:space="preserve"> комитет</w:t>
      </w:r>
      <w:r w:rsidR="007A0CB0">
        <w:t>а</w:t>
      </w:r>
      <w:r w:rsidR="007A0CB0" w:rsidRPr="00D525F4">
        <w:t xml:space="preserve"> муниципального образования «Лениногорский  муниципальный район» </w:t>
      </w:r>
      <w:r w:rsidR="007A0CB0">
        <w:t>-</w:t>
      </w:r>
      <w:bookmarkStart w:id="0" w:name="_GoBack"/>
      <w:bookmarkEnd w:id="0"/>
      <w:r w:rsidRPr="00D525F4">
        <w:t xml:space="preserve"> </w:t>
      </w:r>
      <w:r w:rsidR="007A0CB0">
        <w:t xml:space="preserve">руководителя </w:t>
      </w:r>
      <w:r w:rsidRPr="00D525F4">
        <w:t>МКУ "Управление образования» Исполнительного комитета Лениногорского  муниципального района</w:t>
      </w:r>
      <w:r w:rsidR="007A0CB0">
        <w:rPr>
          <w:color w:val="000000"/>
          <w:lang w:eastAsia="ru-RU" w:bidi="ru-RU"/>
        </w:rPr>
        <w:t>.</w:t>
      </w:r>
    </w:p>
    <w:p w:rsidR="00D525F4" w:rsidRPr="00D525F4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 xml:space="preserve">   </w:t>
      </w:r>
    </w:p>
    <w:p w:rsidR="00D525F4" w:rsidRPr="00D525F4" w:rsidRDefault="00D525F4" w:rsidP="00D525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F4">
        <w:rPr>
          <w:sz w:val="28"/>
          <w:szCs w:val="28"/>
        </w:rPr>
        <w:t>   Руководитель       </w:t>
      </w:r>
      <w:r w:rsidRPr="00D525F4">
        <w:rPr>
          <w:sz w:val="28"/>
          <w:szCs w:val="28"/>
        </w:rPr>
        <w:tab/>
      </w:r>
      <w:r w:rsidRPr="00D525F4">
        <w:rPr>
          <w:sz w:val="28"/>
          <w:szCs w:val="28"/>
        </w:rPr>
        <w:tab/>
      </w:r>
      <w:r w:rsidRPr="00D525F4">
        <w:rPr>
          <w:sz w:val="28"/>
          <w:szCs w:val="28"/>
        </w:rPr>
        <w:tab/>
      </w:r>
      <w:r w:rsidRPr="00D525F4">
        <w:rPr>
          <w:sz w:val="28"/>
          <w:szCs w:val="28"/>
        </w:rPr>
        <w:tab/>
      </w:r>
      <w:r w:rsidRPr="00D525F4">
        <w:rPr>
          <w:sz w:val="28"/>
          <w:szCs w:val="28"/>
        </w:rPr>
        <w:tab/>
      </w:r>
      <w:r w:rsidRPr="00D525F4">
        <w:rPr>
          <w:sz w:val="28"/>
          <w:szCs w:val="28"/>
        </w:rPr>
        <w:tab/>
      </w:r>
      <w:r w:rsidRPr="00D525F4">
        <w:rPr>
          <w:sz w:val="28"/>
          <w:szCs w:val="28"/>
        </w:rPr>
        <w:tab/>
      </w:r>
      <w:proofErr w:type="spellStart"/>
      <w:r w:rsidRPr="00D525F4">
        <w:rPr>
          <w:sz w:val="28"/>
          <w:szCs w:val="28"/>
        </w:rPr>
        <w:t>З.Г.Михайлова</w:t>
      </w:r>
      <w:proofErr w:type="spellEnd"/>
      <w:r w:rsidRPr="00D525F4">
        <w:rPr>
          <w:sz w:val="28"/>
          <w:szCs w:val="28"/>
        </w:rPr>
        <w:t xml:space="preserve">  </w:t>
      </w:r>
    </w:p>
    <w:p w:rsidR="00D525F4" w:rsidRDefault="00D52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000C"/>
      <w:bookmarkEnd w:id="1"/>
      <w:r>
        <w:br w:type="page"/>
      </w:r>
    </w:p>
    <w:p w:rsidR="00D525F4" w:rsidRDefault="00D525F4" w:rsidP="00803381">
      <w:pPr>
        <w:pStyle w:val="formattext"/>
        <w:spacing w:before="0" w:beforeAutospacing="0" w:after="0" w:afterAutospacing="0"/>
        <w:ind w:firstLine="567"/>
        <w:jc w:val="right"/>
      </w:pPr>
      <w:r>
        <w:lastRenderedPageBreak/>
        <w:br/>
        <w:t>Утвержден</w:t>
      </w:r>
      <w:r>
        <w:br/>
        <w:t>постановлением</w:t>
      </w:r>
      <w:r>
        <w:br/>
        <w:t>Исполнительного комитета</w:t>
      </w:r>
      <w:r>
        <w:br/>
      </w:r>
      <w:proofErr w:type="gramStart"/>
      <w:r>
        <w:t>Лениногорского  муниципального</w:t>
      </w:r>
      <w:proofErr w:type="gramEnd"/>
      <w:r>
        <w:br/>
        <w:t> района Республики Татарстан</w:t>
      </w:r>
      <w:r>
        <w:br/>
        <w:t>от "</w:t>
      </w:r>
      <w:r w:rsidR="00803381">
        <w:t>__</w:t>
      </w:r>
      <w:r>
        <w:t>" ноября 202</w:t>
      </w:r>
      <w:r w:rsidR="00803381">
        <w:t>3</w:t>
      </w:r>
      <w:r>
        <w:t xml:space="preserve"> N </w:t>
      </w:r>
      <w:r w:rsidR="00803381">
        <w:t>___</w:t>
      </w:r>
    </w:p>
    <w:p w:rsidR="00803381" w:rsidRDefault="00803381" w:rsidP="00803381">
      <w:pPr>
        <w:pStyle w:val="formattext"/>
        <w:spacing w:before="0" w:beforeAutospacing="0" w:after="0" w:afterAutospacing="0"/>
        <w:ind w:firstLine="567"/>
      </w:pPr>
    </w:p>
    <w:p w:rsidR="00D525F4" w:rsidRDefault="00D525F4" w:rsidP="00803381">
      <w:pPr>
        <w:pStyle w:val="headertext"/>
        <w:spacing w:before="0" w:beforeAutospacing="0" w:after="0" w:afterAutospacing="0"/>
        <w:ind w:firstLine="567"/>
        <w:jc w:val="center"/>
      </w:pPr>
      <w:r>
        <w:rPr>
          <w:rStyle w:val="match"/>
        </w:rPr>
        <w:t>Порядок</w:t>
      </w:r>
      <w:r>
        <w:t xml:space="preserve"> </w:t>
      </w:r>
      <w:r>
        <w:rPr>
          <w:rStyle w:val="match"/>
        </w:rPr>
        <w:t>Выплаты</w:t>
      </w:r>
      <w:r>
        <w:t xml:space="preserve"> </w:t>
      </w:r>
      <w:r>
        <w:rPr>
          <w:rStyle w:val="match"/>
        </w:rPr>
        <w:t>штрафа</w:t>
      </w:r>
      <w:r>
        <w:t xml:space="preserve"> за неисполнение обязательств по договору о целевом </w:t>
      </w:r>
      <w:r>
        <w:rPr>
          <w:rStyle w:val="match"/>
        </w:rPr>
        <w:t>обучении</w:t>
      </w:r>
      <w:r>
        <w:t xml:space="preserve"> по образовательным программам высшего образования, </w:t>
      </w:r>
      <w:r>
        <w:rPr>
          <w:rStyle w:val="match"/>
        </w:rPr>
        <w:t>порядок</w:t>
      </w:r>
      <w:r>
        <w:t xml:space="preserve"> и основания освобождения сторон договора о целевом </w:t>
      </w:r>
      <w:r>
        <w:rPr>
          <w:rStyle w:val="match"/>
        </w:rPr>
        <w:t>обучении</w:t>
      </w:r>
      <w:r>
        <w:t xml:space="preserve"> от его </w:t>
      </w:r>
      <w:r>
        <w:rPr>
          <w:rStyle w:val="match"/>
        </w:rPr>
        <w:t>выплаты</w:t>
      </w:r>
      <w:r>
        <w:t xml:space="preserve">, </w:t>
      </w:r>
      <w:r>
        <w:rPr>
          <w:rStyle w:val="match"/>
        </w:rPr>
        <w:t>порядок</w:t>
      </w:r>
      <w:r>
        <w:t xml:space="preserve"> </w:t>
      </w:r>
      <w:r>
        <w:rPr>
          <w:rStyle w:val="match"/>
        </w:rPr>
        <w:t>определения</w:t>
      </w:r>
      <w:r>
        <w:t xml:space="preserve"> его </w:t>
      </w:r>
      <w:r>
        <w:rPr>
          <w:rStyle w:val="match"/>
        </w:rPr>
        <w:t>размера</w:t>
      </w:r>
      <w: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>
        <w:rPr>
          <w:rStyle w:val="match"/>
        </w:rPr>
        <w:t>осуществляемой</w:t>
      </w:r>
      <w:r>
        <w:t xml:space="preserve">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</w:t>
      </w:r>
      <w:bookmarkStart w:id="2" w:name="P000F"/>
      <w:bookmarkEnd w:id="2"/>
    </w:p>
    <w:p w:rsidR="00D525F4" w:rsidRDefault="00D525F4" w:rsidP="00803381">
      <w:pPr>
        <w:pStyle w:val="headertext"/>
        <w:spacing w:before="0" w:beforeAutospacing="0" w:after="0" w:afterAutospacing="0"/>
        <w:ind w:firstLine="567"/>
        <w:jc w:val="center"/>
      </w:pPr>
      <w:r>
        <w:br/>
        <w:t>1. Общие положения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1.1. Настоящий </w:t>
      </w:r>
      <w:r>
        <w:rPr>
          <w:rStyle w:val="match"/>
        </w:rPr>
        <w:t>Порядок</w:t>
      </w:r>
      <w:r>
        <w:t xml:space="preserve"> </w:t>
      </w:r>
      <w:r>
        <w:rPr>
          <w:rStyle w:val="match"/>
        </w:rPr>
        <w:t>определяет</w:t>
      </w:r>
      <w:r>
        <w:t xml:space="preserve"> механизм </w:t>
      </w:r>
      <w:r>
        <w:rPr>
          <w:rStyle w:val="match"/>
        </w:rPr>
        <w:t>выплаты</w:t>
      </w:r>
      <w:r>
        <w:t xml:space="preserve"> </w:t>
      </w:r>
      <w:r>
        <w:rPr>
          <w:rStyle w:val="match"/>
        </w:rPr>
        <w:t>штрафа</w:t>
      </w:r>
      <w:r>
        <w:t xml:space="preserve"> за неисполнение обязательств по договору о целевом </w:t>
      </w:r>
      <w:r>
        <w:rPr>
          <w:rStyle w:val="match"/>
        </w:rPr>
        <w:t>обучении</w:t>
      </w:r>
      <w:r>
        <w:t xml:space="preserve"> по имеющим государственную аккредитацию образовательным программам высшего образования (программам бакалавриата, программам специалитета, программам магистратуры, программам подготовки научно-педагогических кадров в аспирантуре)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района, предусмотренного частью 6 </w:t>
      </w:r>
      <w:hyperlink r:id="rId5" w:history="1">
        <w:r>
          <w:rPr>
            <w:rStyle w:val="a3"/>
          </w:rPr>
          <w:t>статьи 71.1 Федерального закона от 29 декабря 2012 года N 273-ФЗ "Об образовании в Российской Федерации"</w:t>
        </w:r>
      </w:hyperlink>
      <w:r>
        <w:t xml:space="preserve">, </w:t>
      </w:r>
      <w:r>
        <w:rPr>
          <w:rStyle w:val="match"/>
        </w:rPr>
        <w:t>порядок</w:t>
      </w:r>
      <w:r>
        <w:t xml:space="preserve"> и основания освобождения сторон договора о целевом </w:t>
      </w:r>
      <w:r>
        <w:rPr>
          <w:rStyle w:val="match"/>
        </w:rPr>
        <w:t>обучении</w:t>
      </w:r>
      <w:r>
        <w:t xml:space="preserve"> от его </w:t>
      </w:r>
      <w:r>
        <w:rPr>
          <w:rStyle w:val="match"/>
        </w:rPr>
        <w:t>выплаты</w:t>
      </w:r>
      <w:r>
        <w:t xml:space="preserve">, </w:t>
      </w:r>
      <w:r>
        <w:rPr>
          <w:rStyle w:val="match"/>
        </w:rPr>
        <w:t>порядок</w:t>
      </w:r>
      <w:r>
        <w:t xml:space="preserve"> </w:t>
      </w:r>
      <w:r>
        <w:rPr>
          <w:rStyle w:val="match"/>
        </w:rPr>
        <w:t>определения</w:t>
      </w:r>
      <w:r>
        <w:t xml:space="preserve"> его </w:t>
      </w:r>
      <w:r>
        <w:rPr>
          <w:rStyle w:val="match"/>
        </w:rPr>
        <w:t>размера</w:t>
      </w:r>
      <w:r>
        <w:t xml:space="preserve"> и направления на финансовое обеспечение образовательной деятельности по образовательным программам высшего образования, </w:t>
      </w:r>
      <w:r>
        <w:rPr>
          <w:rStyle w:val="match"/>
        </w:rPr>
        <w:t>осуществляемой</w:t>
      </w:r>
      <w:r>
        <w:t xml:space="preserve">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1.2. В настоящем </w:t>
      </w:r>
      <w:r>
        <w:rPr>
          <w:rStyle w:val="match"/>
        </w:rPr>
        <w:t>Порядке</w:t>
      </w:r>
      <w:r>
        <w:t xml:space="preserve"> применяются следующие понятия: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заказчик - исполнительный орган </w:t>
      </w:r>
      <w:r>
        <w:rPr>
          <w:rStyle w:val="match"/>
        </w:rPr>
        <w:t>местного</w:t>
      </w:r>
      <w:r>
        <w:t xml:space="preserve"> самоуправления </w:t>
      </w:r>
      <w:proofErr w:type="gramStart"/>
      <w:r>
        <w:t>Лениногорского  муниципального</w:t>
      </w:r>
      <w:proofErr w:type="gramEnd"/>
      <w:r>
        <w:t xml:space="preserve"> района, муниципальное учреждение, муниципальное унитарное предприятие, хозяйственные общества, в уставном капитале которых присутствует доля Лениногорского  муниципального района;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договор - договор о целевом </w:t>
      </w:r>
      <w:r>
        <w:rPr>
          <w:rStyle w:val="match"/>
        </w:rPr>
        <w:t>обучении</w:t>
      </w:r>
      <w:r>
        <w:t>, заключаемый по типовой форме, утвержденной постановлением Правительства Российской Федерации;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br/>
      </w:r>
      <w:bookmarkStart w:id="3" w:name="P0016"/>
      <w:bookmarkEnd w:id="3"/>
    </w:p>
    <w:p w:rsidR="00D525F4" w:rsidRDefault="00D525F4" w:rsidP="00D525F4">
      <w:pPr>
        <w:pStyle w:val="headertext"/>
        <w:spacing w:before="0" w:beforeAutospacing="0" w:after="0" w:afterAutospacing="0"/>
        <w:ind w:firstLine="567"/>
        <w:jc w:val="both"/>
      </w:pPr>
      <w:r>
        <w:t xml:space="preserve">2. </w:t>
      </w:r>
      <w:r>
        <w:rPr>
          <w:rStyle w:val="match"/>
        </w:rPr>
        <w:t>Порядок</w:t>
      </w:r>
      <w:r>
        <w:t xml:space="preserve"> </w:t>
      </w:r>
      <w:r>
        <w:rPr>
          <w:rStyle w:val="match"/>
        </w:rPr>
        <w:t>выплаты</w:t>
      </w:r>
      <w:r>
        <w:t xml:space="preserve"> </w:t>
      </w:r>
      <w:r>
        <w:rPr>
          <w:rStyle w:val="match"/>
        </w:rPr>
        <w:t>штрафа</w:t>
      </w:r>
      <w:r>
        <w:t xml:space="preserve"> </w:t>
      </w:r>
      <w:r>
        <w:rPr>
          <w:rStyle w:val="match"/>
        </w:rPr>
        <w:t>гражданином</w:t>
      </w:r>
      <w:r>
        <w:t xml:space="preserve"> и заказчиком в случае неисполнения обязательств 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2.1. В случаях неисполнения заказчиком обязательства по трудоустройству </w:t>
      </w:r>
      <w:r>
        <w:rPr>
          <w:rStyle w:val="match"/>
        </w:rPr>
        <w:t>гражданина</w:t>
      </w:r>
      <w:r>
        <w:t xml:space="preserve"> в соответствии с договором заказчик </w:t>
      </w:r>
      <w:r>
        <w:rPr>
          <w:rStyle w:val="match"/>
        </w:rPr>
        <w:t>выплачивает</w:t>
      </w:r>
      <w:r>
        <w:t xml:space="preserve"> </w:t>
      </w:r>
      <w:r>
        <w:rPr>
          <w:rStyle w:val="match"/>
        </w:rPr>
        <w:t>штраф</w:t>
      </w:r>
      <w:r>
        <w:t xml:space="preserve"> в </w:t>
      </w:r>
      <w:r>
        <w:rPr>
          <w:rStyle w:val="match"/>
        </w:rPr>
        <w:t>размере</w:t>
      </w:r>
      <w:r>
        <w:t xml:space="preserve">, установленном абзацем вторым пункта 2.6 настоящего </w:t>
      </w:r>
      <w:r>
        <w:rPr>
          <w:rStyle w:val="match"/>
        </w:rPr>
        <w:t>Порядка</w:t>
      </w:r>
      <w:r>
        <w:t xml:space="preserve">, получателю </w:t>
      </w:r>
      <w:r>
        <w:rPr>
          <w:rStyle w:val="match"/>
        </w:rPr>
        <w:t>штрафа</w:t>
      </w:r>
      <w:r>
        <w:t>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2.2. В случаях неисполнения </w:t>
      </w:r>
      <w:r>
        <w:rPr>
          <w:rStyle w:val="match"/>
        </w:rPr>
        <w:t>гражданином</w:t>
      </w:r>
      <w:r>
        <w:t xml:space="preserve"> обязательства по </w:t>
      </w:r>
      <w:r>
        <w:rPr>
          <w:rStyle w:val="match"/>
        </w:rPr>
        <w:t>осуществлению</w:t>
      </w:r>
      <w:r>
        <w:t xml:space="preserve"> трудовой деятельности в течение трех лет в соответствии с договором </w:t>
      </w:r>
      <w:r>
        <w:rPr>
          <w:rStyle w:val="match"/>
        </w:rPr>
        <w:t>гражданин</w:t>
      </w:r>
      <w:r>
        <w:t xml:space="preserve"> </w:t>
      </w:r>
      <w:r>
        <w:rPr>
          <w:rStyle w:val="match"/>
        </w:rPr>
        <w:t>выплачивает</w:t>
      </w:r>
      <w:r>
        <w:t xml:space="preserve"> </w:t>
      </w:r>
      <w:r>
        <w:rPr>
          <w:rStyle w:val="match"/>
        </w:rPr>
        <w:t>штраф</w:t>
      </w:r>
      <w:r>
        <w:t xml:space="preserve"> в </w:t>
      </w:r>
      <w:r>
        <w:rPr>
          <w:rStyle w:val="match"/>
        </w:rPr>
        <w:t>размере</w:t>
      </w:r>
      <w:r>
        <w:t xml:space="preserve"> расходов </w:t>
      </w:r>
      <w:r>
        <w:rPr>
          <w:rStyle w:val="match"/>
        </w:rPr>
        <w:t>бюджета</w:t>
      </w:r>
      <w:r>
        <w:t xml:space="preserve"> Лениногорского  муниципального района, </w:t>
      </w:r>
      <w:r>
        <w:rPr>
          <w:rStyle w:val="match"/>
        </w:rPr>
        <w:t>осуществленных</w:t>
      </w:r>
      <w:r>
        <w:t xml:space="preserve"> на </w:t>
      </w:r>
      <w:r>
        <w:rPr>
          <w:rStyle w:val="match"/>
        </w:rPr>
        <w:t>обучение</w:t>
      </w:r>
      <w:r>
        <w:t xml:space="preserve"> </w:t>
      </w:r>
      <w:r>
        <w:rPr>
          <w:rStyle w:val="match"/>
        </w:rPr>
        <w:t>гражданина</w:t>
      </w:r>
      <w:r>
        <w:t xml:space="preserve"> в организации, ведущей образовательную деятельность по образовательным программам высшего образования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района, получателю </w:t>
      </w:r>
      <w:r>
        <w:rPr>
          <w:rStyle w:val="match"/>
        </w:rPr>
        <w:t>штрафа</w:t>
      </w:r>
      <w:r>
        <w:t xml:space="preserve"> в </w:t>
      </w:r>
      <w:r>
        <w:rPr>
          <w:rStyle w:val="match"/>
        </w:rPr>
        <w:t>размере</w:t>
      </w:r>
      <w:r>
        <w:t xml:space="preserve">, установленном абзацем третьим или четвертым пункта 2.6 настоящего </w:t>
      </w:r>
      <w:r>
        <w:rPr>
          <w:rStyle w:val="match"/>
        </w:rPr>
        <w:t>Порядка</w:t>
      </w:r>
      <w:r>
        <w:t>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2.3. В случае отчисления </w:t>
      </w:r>
      <w:r>
        <w:rPr>
          <w:rStyle w:val="match"/>
        </w:rPr>
        <w:t>гражданина</w:t>
      </w:r>
      <w:r>
        <w:t xml:space="preserve"> из образовательной организации получатель </w:t>
      </w:r>
      <w:r>
        <w:rPr>
          <w:rStyle w:val="match"/>
        </w:rPr>
        <w:t>штрафа</w:t>
      </w:r>
      <w:r>
        <w:t xml:space="preserve"> в течение 10 календарных дней со дня издания приказа об отчислении в письменной форме информирует заказчика о факте отчисления с указанием причин.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lastRenderedPageBreak/>
        <w:t xml:space="preserve">Заказчик ежегодно, до истечения трех лет со дня установленного срока трудоустройства </w:t>
      </w:r>
      <w:r>
        <w:rPr>
          <w:rStyle w:val="match"/>
        </w:rPr>
        <w:t>гражданина</w:t>
      </w:r>
      <w:r>
        <w:t xml:space="preserve">, уведомляет в письменной форме получателя </w:t>
      </w:r>
      <w:r>
        <w:rPr>
          <w:rStyle w:val="match"/>
        </w:rPr>
        <w:t>штрафа</w:t>
      </w:r>
      <w:r>
        <w:t xml:space="preserve"> об исполнении </w:t>
      </w:r>
      <w:r>
        <w:rPr>
          <w:rStyle w:val="match"/>
        </w:rPr>
        <w:t>гражданином</w:t>
      </w:r>
      <w:r>
        <w:t xml:space="preserve"> обязательства по </w:t>
      </w:r>
      <w:r>
        <w:rPr>
          <w:rStyle w:val="match"/>
        </w:rPr>
        <w:t>осуществлению</w:t>
      </w:r>
      <w:r>
        <w:t xml:space="preserve"> трудовой деятельности в соответствии с договором.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2.4. Если договор </w:t>
      </w:r>
      <w:proofErr w:type="gramStart"/>
      <w:r>
        <w:t>расторгнут</w:t>
      </w:r>
      <w:proofErr w:type="gramEnd"/>
      <w:r>
        <w:t xml:space="preserve"> и </w:t>
      </w:r>
      <w:r>
        <w:rPr>
          <w:rStyle w:val="match"/>
        </w:rPr>
        <w:t>гражданин</w:t>
      </w:r>
      <w:r>
        <w:t xml:space="preserve"> не освобожден от ответственности за неисполнение обязательства по </w:t>
      </w:r>
      <w:r>
        <w:rPr>
          <w:rStyle w:val="match"/>
        </w:rPr>
        <w:t>осуществлению</w:t>
      </w:r>
      <w:r>
        <w:t xml:space="preserve"> трудовой деятельности, заказчик в месячный срок после расторжения договора направляет получателю </w:t>
      </w:r>
      <w:r>
        <w:rPr>
          <w:rStyle w:val="match"/>
        </w:rPr>
        <w:t>штрафа</w:t>
      </w:r>
      <w:r>
        <w:t xml:space="preserve"> письменное уведомление о неисполнении </w:t>
      </w:r>
      <w:r>
        <w:rPr>
          <w:rStyle w:val="match"/>
        </w:rPr>
        <w:t>гражданином</w:t>
      </w:r>
      <w:r>
        <w:t xml:space="preserve"> обязательства по </w:t>
      </w:r>
      <w:r>
        <w:rPr>
          <w:rStyle w:val="match"/>
        </w:rPr>
        <w:t>осуществлению</w:t>
      </w:r>
      <w:r>
        <w:t xml:space="preserve"> трудовой деятельности.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Если договор </w:t>
      </w:r>
      <w:proofErr w:type="gramStart"/>
      <w:r>
        <w:t>расторгнут</w:t>
      </w:r>
      <w:proofErr w:type="gramEnd"/>
      <w:r>
        <w:t xml:space="preserve"> и заказчик не освобожден от ответственности за неисполнение обязательства по трудоустройству </w:t>
      </w:r>
      <w:r>
        <w:rPr>
          <w:rStyle w:val="match"/>
        </w:rPr>
        <w:t>гражданина</w:t>
      </w:r>
      <w:r>
        <w:t xml:space="preserve">, </w:t>
      </w:r>
      <w:r>
        <w:rPr>
          <w:rStyle w:val="match"/>
        </w:rPr>
        <w:t>гражданин</w:t>
      </w:r>
      <w:r>
        <w:t xml:space="preserve"> в месячный срок после расторжения договора направляет получателю </w:t>
      </w:r>
      <w:r>
        <w:rPr>
          <w:rStyle w:val="match"/>
        </w:rPr>
        <w:t>штрафа</w:t>
      </w:r>
      <w:r>
        <w:t xml:space="preserve"> письменное уведомление о неисполнении заказчиком обязательства по трудоустройству.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2.5. В случае получения уведомления, указанного в пункте 2.4 настоящего </w:t>
      </w:r>
      <w:r>
        <w:rPr>
          <w:rStyle w:val="match"/>
        </w:rPr>
        <w:t>Порядка</w:t>
      </w:r>
      <w:r>
        <w:t xml:space="preserve">, или получения в результате контроля сведений о неисполнении обязательства по договору получатель </w:t>
      </w:r>
      <w:r>
        <w:rPr>
          <w:rStyle w:val="match"/>
        </w:rPr>
        <w:t>штрафа</w:t>
      </w:r>
      <w:r>
        <w:t xml:space="preserve"> направляет стороне договора (заказчику или </w:t>
      </w:r>
      <w:r>
        <w:rPr>
          <w:rStyle w:val="match"/>
        </w:rPr>
        <w:t>гражданину</w:t>
      </w:r>
      <w:r>
        <w:t xml:space="preserve"> соответственно), не исполнившей обязанности по договору, в письменной форме требование к </w:t>
      </w:r>
      <w:r>
        <w:rPr>
          <w:rStyle w:val="match"/>
        </w:rPr>
        <w:t>выплате</w:t>
      </w:r>
      <w:r>
        <w:t xml:space="preserve"> </w:t>
      </w:r>
      <w:r>
        <w:rPr>
          <w:rStyle w:val="match"/>
        </w:rPr>
        <w:t>штрафа</w:t>
      </w:r>
      <w:r>
        <w:t xml:space="preserve">, в котором указываются </w:t>
      </w:r>
      <w:r>
        <w:rPr>
          <w:rStyle w:val="match"/>
        </w:rPr>
        <w:t>размер</w:t>
      </w:r>
      <w:r>
        <w:t xml:space="preserve"> </w:t>
      </w:r>
      <w:r>
        <w:rPr>
          <w:rStyle w:val="match"/>
        </w:rPr>
        <w:t>штрафа</w:t>
      </w:r>
      <w:r>
        <w:t xml:space="preserve">, срок его </w:t>
      </w:r>
      <w:r>
        <w:rPr>
          <w:rStyle w:val="match"/>
        </w:rPr>
        <w:t>выплаты</w:t>
      </w:r>
      <w:r>
        <w:t xml:space="preserve"> и реквизиты лицевого счета получателя </w:t>
      </w:r>
      <w:r>
        <w:rPr>
          <w:rStyle w:val="match"/>
        </w:rPr>
        <w:t>штрафа</w:t>
      </w:r>
      <w:r>
        <w:t xml:space="preserve"> в УФК по Республике Татарстан (Финансово-</w:t>
      </w:r>
      <w:r>
        <w:rPr>
          <w:rStyle w:val="match"/>
        </w:rPr>
        <w:t>бюджетная</w:t>
      </w:r>
      <w:r>
        <w:t xml:space="preserve"> палата Исполнительного комитета Лениногорского  муниципального района РТ) для перечисления денежных средств.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2.6. </w:t>
      </w:r>
      <w:r>
        <w:rPr>
          <w:rStyle w:val="match"/>
        </w:rPr>
        <w:t>Размер</w:t>
      </w:r>
      <w:r>
        <w:t xml:space="preserve"> </w:t>
      </w:r>
      <w:r>
        <w:rPr>
          <w:rStyle w:val="match"/>
        </w:rPr>
        <w:t>штрафа</w:t>
      </w:r>
      <w:r>
        <w:t xml:space="preserve"> </w:t>
      </w:r>
      <w:r>
        <w:rPr>
          <w:rStyle w:val="match"/>
        </w:rPr>
        <w:t>определяется</w:t>
      </w:r>
      <w:r>
        <w:t xml:space="preserve"> получателем </w:t>
      </w:r>
      <w:r>
        <w:rPr>
          <w:rStyle w:val="match"/>
        </w:rPr>
        <w:t>штрафа</w:t>
      </w:r>
      <w:r>
        <w:t xml:space="preserve"> в соответствии со следующими условиями: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если заказчик не исполнил обязательства по трудоустройству </w:t>
      </w:r>
      <w:r>
        <w:rPr>
          <w:rStyle w:val="match"/>
        </w:rPr>
        <w:t>гражданина</w:t>
      </w:r>
      <w:r>
        <w:t xml:space="preserve">, </w:t>
      </w:r>
      <w:r>
        <w:rPr>
          <w:rStyle w:val="match"/>
        </w:rPr>
        <w:t>штраф</w:t>
      </w:r>
      <w:r>
        <w:t xml:space="preserve"> взимается в </w:t>
      </w:r>
      <w:r>
        <w:rPr>
          <w:rStyle w:val="match"/>
        </w:rPr>
        <w:t>размере</w:t>
      </w:r>
      <w:r>
        <w:t xml:space="preserve"> нормативных затрат на оказание государственных услуг по реализации образовательных программ высшего образования, устанавливаемых Кабинетом Министров Республики Татарстан, по образовательной программе, которую </w:t>
      </w:r>
      <w:r>
        <w:rPr>
          <w:rStyle w:val="match"/>
        </w:rPr>
        <w:t>гражданин</w:t>
      </w:r>
      <w:r>
        <w:t xml:space="preserve"> осваивал в соответствии с договором (далее - нормативные затраты);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если </w:t>
      </w:r>
      <w:r>
        <w:rPr>
          <w:rStyle w:val="match"/>
        </w:rPr>
        <w:t>гражданин</w:t>
      </w:r>
      <w:r>
        <w:t xml:space="preserve"> завершил освоение образовательной программы на условиях договора о целевом </w:t>
      </w:r>
      <w:r>
        <w:rPr>
          <w:rStyle w:val="match"/>
        </w:rPr>
        <w:t>обучении</w:t>
      </w:r>
      <w:r>
        <w:t xml:space="preserve"> и полностью или частично не исполнил обязательства по </w:t>
      </w:r>
      <w:r>
        <w:rPr>
          <w:rStyle w:val="match"/>
        </w:rPr>
        <w:t>осуществлению</w:t>
      </w:r>
      <w:r>
        <w:t xml:space="preserve"> трудовой деятельности, </w:t>
      </w:r>
      <w:r>
        <w:rPr>
          <w:rStyle w:val="match"/>
        </w:rPr>
        <w:t>размер</w:t>
      </w:r>
      <w:r>
        <w:t xml:space="preserve"> </w:t>
      </w:r>
      <w:r>
        <w:rPr>
          <w:rStyle w:val="match"/>
        </w:rPr>
        <w:t>штрафа</w:t>
      </w:r>
      <w:r>
        <w:t xml:space="preserve"> </w:t>
      </w:r>
      <w:r>
        <w:rPr>
          <w:rStyle w:val="match"/>
        </w:rPr>
        <w:t>определяется</w:t>
      </w:r>
      <w:r>
        <w:t xml:space="preserve"> в соответствии с нормативными затратами пропорционально доле неотработанного времени (дней) в пределах трех лет;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если </w:t>
      </w:r>
      <w:r>
        <w:rPr>
          <w:rStyle w:val="match"/>
        </w:rPr>
        <w:t>гражданин</w:t>
      </w:r>
      <w:r>
        <w:t xml:space="preserve"> не исполнил обязательства по </w:t>
      </w:r>
      <w:r>
        <w:rPr>
          <w:rStyle w:val="match"/>
        </w:rPr>
        <w:t>осуществлению</w:t>
      </w:r>
      <w:r>
        <w:t xml:space="preserve"> трудовой деятельности в связи с </w:t>
      </w:r>
      <w:proofErr w:type="spellStart"/>
      <w:r>
        <w:t>незавершением</w:t>
      </w:r>
      <w:proofErr w:type="spellEnd"/>
      <w:r>
        <w:t xml:space="preserve"> освоения образовательной программы на условиях договора о целевом </w:t>
      </w:r>
      <w:r>
        <w:rPr>
          <w:rStyle w:val="match"/>
        </w:rPr>
        <w:t>обучении</w:t>
      </w:r>
      <w:r>
        <w:t xml:space="preserve">, </w:t>
      </w:r>
      <w:r>
        <w:rPr>
          <w:rStyle w:val="match"/>
        </w:rPr>
        <w:t>размер</w:t>
      </w:r>
      <w:r>
        <w:t xml:space="preserve"> </w:t>
      </w:r>
      <w:r>
        <w:rPr>
          <w:rStyle w:val="match"/>
        </w:rPr>
        <w:t>штрафа</w:t>
      </w:r>
      <w:r>
        <w:t xml:space="preserve"> </w:t>
      </w:r>
      <w:r>
        <w:rPr>
          <w:rStyle w:val="match"/>
        </w:rPr>
        <w:t>определяется</w:t>
      </w:r>
      <w:r>
        <w:t xml:space="preserve"> в соответствии с нормативными затратами пропорционально доле, которую составляет период фактического </w:t>
      </w:r>
      <w:r>
        <w:rPr>
          <w:rStyle w:val="match"/>
        </w:rPr>
        <w:t>обучения</w:t>
      </w:r>
      <w:r>
        <w:t xml:space="preserve"> по образовательной программе (дней) от срока </w:t>
      </w:r>
      <w:r>
        <w:rPr>
          <w:rStyle w:val="match"/>
        </w:rPr>
        <w:t>обучения</w:t>
      </w:r>
      <w:r>
        <w:t xml:space="preserve"> по образовательной программе, установленного федеральным государственным образовательным стандартом высшего образования.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2.7. Заказчик или </w:t>
      </w:r>
      <w:r>
        <w:rPr>
          <w:rStyle w:val="match"/>
        </w:rPr>
        <w:t>гражданин</w:t>
      </w:r>
      <w:r>
        <w:t xml:space="preserve"> не позднее 12 месяцев со дня получения требования к </w:t>
      </w:r>
      <w:r>
        <w:rPr>
          <w:rStyle w:val="match"/>
        </w:rPr>
        <w:t>выплате</w:t>
      </w:r>
      <w:r>
        <w:t xml:space="preserve"> </w:t>
      </w:r>
      <w:r>
        <w:rPr>
          <w:rStyle w:val="match"/>
        </w:rPr>
        <w:t>штрафа</w:t>
      </w:r>
      <w:r>
        <w:t xml:space="preserve"> </w:t>
      </w:r>
      <w:r>
        <w:rPr>
          <w:rStyle w:val="match"/>
        </w:rPr>
        <w:t>выплачивает</w:t>
      </w:r>
      <w:r>
        <w:t xml:space="preserve"> </w:t>
      </w:r>
      <w:r>
        <w:rPr>
          <w:rStyle w:val="match"/>
        </w:rPr>
        <w:t>штраф</w:t>
      </w:r>
      <w:r>
        <w:t xml:space="preserve"> посредством перечисления денежных средств на лицевой счет получателя </w:t>
      </w:r>
      <w:r>
        <w:rPr>
          <w:rStyle w:val="match"/>
        </w:rPr>
        <w:t>штрафа</w:t>
      </w:r>
      <w:r>
        <w:t xml:space="preserve"> в УФК по Республике Татарстан (Финансово-</w:t>
      </w:r>
      <w:r>
        <w:rPr>
          <w:rStyle w:val="match"/>
        </w:rPr>
        <w:t>бюджетная</w:t>
      </w:r>
      <w:r>
        <w:t xml:space="preserve"> палата Исполнительного комитета </w:t>
      </w:r>
      <w:proofErr w:type="gramStart"/>
      <w:r>
        <w:t>Лениногорского  муниципального</w:t>
      </w:r>
      <w:proofErr w:type="gramEnd"/>
      <w:r>
        <w:t xml:space="preserve"> района РТ) Лениногорского  муниципального района, реквизиты которого указаны в требовании о </w:t>
      </w:r>
      <w:r>
        <w:rPr>
          <w:rStyle w:val="match"/>
        </w:rPr>
        <w:t>выплате</w:t>
      </w:r>
      <w:r>
        <w:t xml:space="preserve"> </w:t>
      </w:r>
      <w:r>
        <w:rPr>
          <w:rStyle w:val="match"/>
        </w:rPr>
        <w:t>штрафа</w:t>
      </w:r>
      <w:r>
        <w:t>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2.8. Получатель </w:t>
      </w:r>
      <w:r>
        <w:rPr>
          <w:rStyle w:val="match"/>
        </w:rPr>
        <w:t>штрафа</w:t>
      </w:r>
      <w:r>
        <w:t xml:space="preserve"> направляет средства, полученные от </w:t>
      </w:r>
      <w:r>
        <w:rPr>
          <w:rStyle w:val="match"/>
        </w:rPr>
        <w:t>выплаты</w:t>
      </w:r>
      <w:r>
        <w:t xml:space="preserve"> </w:t>
      </w:r>
      <w:r>
        <w:rPr>
          <w:rStyle w:val="match"/>
        </w:rPr>
        <w:t>штрафа</w:t>
      </w:r>
      <w:r>
        <w:t xml:space="preserve">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</w:t>
      </w:r>
      <w:r>
        <w:rPr>
          <w:rStyle w:val="match"/>
        </w:rPr>
        <w:t>определяются</w:t>
      </w:r>
      <w:r>
        <w:t xml:space="preserve"> получателем </w:t>
      </w:r>
      <w:r>
        <w:rPr>
          <w:rStyle w:val="match"/>
        </w:rPr>
        <w:t>штрафа</w:t>
      </w:r>
      <w:r>
        <w:t xml:space="preserve"> самостоятельно.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2.9. Заказчик и </w:t>
      </w:r>
      <w:r>
        <w:rPr>
          <w:rStyle w:val="match"/>
        </w:rPr>
        <w:t>гражданин</w:t>
      </w:r>
      <w:r>
        <w:t xml:space="preserve"> освобождаются от </w:t>
      </w:r>
      <w:r>
        <w:rPr>
          <w:rStyle w:val="match"/>
        </w:rPr>
        <w:t>выплаты</w:t>
      </w:r>
      <w:r>
        <w:t xml:space="preserve"> </w:t>
      </w:r>
      <w:r>
        <w:rPr>
          <w:rStyle w:val="match"/>
        </w:rPr>
        <w:t>штрафа</w:t>
      </w:r>
      <w:r>
        <w:t xml:space="preserve"> при наличии следующих оснований: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наличие у </w:t>
      </w:r>
      <w:r>
        <w:rPr>
          <w:rStyle w:val="match"/>
        </w:rPr>
        <w:t>гражданина</w:t>
      </w:r>
      <w:r>
        <w:t xml:space="preserve"> заболевания, препятствующего трудоустройству у заказчика и подтвержденного заключениями медицинской организации, выявленного после даты заключения договора;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признание в установленном </w:t>
      </w:r>
      <w:r>
        <w:rPr>
          <w:rStyle w:val="match"/>
        </w:rPr>
        <w:t>порядке</w:t>
      </w:r>
      <w:r>
        <w:t xml:space="preserve"> одного из родителей </w:t>
      </w:r>
      <w:r>
        <w:rPr>
          <w:rStyle w:val="match"/>
        </w:rPr>
        <w:t>гражданина</w:t>
      </w:r>
      <w:r>
        <w:t xml:space="preserve">, супруга (супруги) </w:t>
      </w:r>
      <w:r>
        <w:rPr>
          <w:rStyle w:val="match"/>
        </w:rPr>
        <w:t>гражданина</w:t>
      </w:r>
      <w:r>
        <w:t xml:space="preserve"> инвалидом I или II группы, установление ребенку </w:t>
      </w:r>
      <w:r>
        <w:rPr>
          <w:rStyle w:val="match"/>
        </w:rPr>
        <w:t>гражданина</w:t>
      </w:r>
      <w:r>
        <w:t xml:space="preserve"> категории "ребенок-</w:t>
      </w:r>
      <w:r>
        <w:lastRenderedPageBreak/>
        <w:t>инвалид", если работа по трудовому договору (контракту) предоставляется не по месту постоянного жительства родителей, супруги (супруга) или ребенка после заключения договора;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признание </w:t>
      </w:r>
      <w:r>
        <w:rPr>
          <w:rStyle w:val="match"/>
        </w:rPr>
        <w:t>гражданина</w:t>
      </w:r>
      <w:r>
        <w:t xml:space="preserve"> в установленном </w:t>
      </w:r>
      <w:r>
        <w:rPr>
          <w:rStyle w:val="match"/>
        </w:rPr>
        <w:t>порядке</w:t>
      </w:r>
      <w:r>
        <w:t xml:space="preserve"> инвалидом I или II группы в период после заключения договора;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rPr>
          <w:rStyle w:val="match"/>
        </w:rPr>
        <w:t>гражданин</w:t>
      </w:r>
      <w:r>
        <w:t xml:space="preserve"> является супругом (супругой) военнослужащего, за исключением </w:t>
      </w:r>
      <w:r>
        <w:rPr>
          <w:rStyle w:val="match"/>
        </w:rPr>
        <w:t>лиц</w:t>
      </w:r>
      <w:r>
        <w:t xml:space="preserve">, проходящих военную службу по призыву, если </w:t>
      </w:r>
      <w:r>
        <w:rPr>
          <w:rStyle w:val="match"/>
        </w:rPr>
        <w:t>гражданин</w:t>
      </w:r>
      <w:r>
        <w:t xml:space="preserve"> обучался по образовательной программе по очной или очно-заочной форме </w:t>
      </w:r>
      <w:r>
        <w:rPr>
          <w:rStyle w:val="match"/>
        </w:rPr>
        <w:t>обучения</w:t>
      </w:r>
      <w:r>
        <w:t xml:space="preserve"> не по месту военной службы супруга (супруги) и отчислен по инициативе </w:t>
      </w:r>
      <w:r>
        <w:rPr>
          <w:rStyle w:val="match"/>
        </w:rPr>
        <w:t>гражданина</w:t>
      </w:r>
      <w:r>
        <w:t xml:space="preserve"> в связи с указанным основанием из организации, </w:t>
      </w:r>
      <w:r>
        <w:rPr>
          <w:rStyle w:val="match"/>
        </w:rPr>
        <w:t>осуществляющей</w:t>
      </w:r>
      <w:r>
        <w:t xml:space="preserve"> образовательную деятельность, в которой он обучался в соответствии с договором;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rPr>
          <w:rStyle w:val="match"/>
        </w:rPr>
        <w:t>гражданин</w:t>
      </w:r>
      <w:r>
        <w:t xml:space="preserve"> является единственным родителем трех или более детей;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смерть </w:t>
      </w:r>
      <w:r>
        <w:rPr>
          <w:rStyle w:val="match"/>
        </w:rPr>
        <w:t>гражданина</w:t>
      </w:r>
      <w:r>
        <w:t>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ликвидация организации, в которой </w:t>
      </w:r>
      <w:r>
        <w:rPr>
          <w:rStyle w:val="match"/>
        </w:rPr>
        <w:t>гражданин</w:t>
      </w:r>
      <w:r>
        <w:t xml:space="preserve"> должен был быть трудоустроен после окончания </w:t>
      </w:r>
      <w:r>
        <w:rPr>
          <w:rStyle w:val="match"/>
        </w:rPr>
        <w:t>обучения</w:t>
      </w:r>
      <w:r>
        <w:t xml:space="preserve">, предусмотренной </w:t>
      </w:r>
      <w:proofErr w:type="gramStart"/>
      <w:r>
        <w:t>договором, в случае, если</w:t>
      </w:r>
      <w:proofErr w:type="gramEnd"/>
      <w:r>
        <w:t xml:space="preserve"> </w:t>
      </w:r>
      <w:r>
        <w:rPr>
          <w:rStyle w:val="match"/>
        </w:rPr>
        <w:t>порядок</w:t>
      </w:r>
      <w:r>
        <w:t xml:space="preserve"> ликвидации не предусматривал передачу полномочий данной организации иной организации;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>обстоятельства, не зависящие от воли сторон (в случае стихийных бедствий, аварий, эпидемий и при иных обстоятельствах, носящих чрезвычайный характер).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2.10. При наличии основания, указанного в пункте 2.9 настоящего </w:t>
      </w:r>
      <w:r>
        <w:rPr>
          <w:rStyle w:val="match"/>
        </w:rPr>
        <w:t>Порядка</w:t>
      </w:r>
      <w:r>
        <w:t xml:space="preserve">, </w:t>
      </w:r>
      <w:r>
        <w:rPr>
          <w:rStyle w:val="match"/>
        </w:rPr>
        <w:t>гражданин</w:t>
      </w:r>
      <w:r>
        <w:t xml:space="preserve"> или заказчик, получивший требование о </w:t>
      </w:r>
      <w:r>
        <w:rPr>
          <w:rStyle w:val="match"/>
        </w:rPr>
        <w:t>выплате</w:t>
      </w:r>
      <w:r>
        <w:t xml:space="preserve"> </w:t>
      </w:r>
      <w:r>
        <w:rPr>
          <w:rStyle w:val="match"/>
        </w:rPr>
        <w:t>штрафа</w:t>
      </w:r>
      <w:r>
        <w:t xml:space="preserve">, направляет получателю </w:t>
      </w:r>
      <w:r>
        <w:rPr>
          <w:rStyle w:val="match"/>
        </w:rPr>
        <w:t>штрафа</w:t>
      </w:r>
      <w:r>
        <w:t xml:space="preserve">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2.11. В случае невыплаты </w:t>
      </w:r>
      <w:r>
        <w:rPr>
          <w:rStyle w:val="match"/>
        </w:rPr>
        <w:t>штрафа</w:t>
      </w:r>
      <w:r>
        <w:t xml:space="preserve"> в установленный срок и при отсутствии основания, указанного в пункте 2.9 настоящего </w:t>
      </w:r>
      <w:r>
        <w:rPr>
          <w:rStyle w:val="match"/>
        </w:rPr>
        <w:t>Порядка</w:t>
      </w:r>
      <w:r>
        <w:t xml:space="preserve">, получатель </w:t>
      </w:r>
      <w:r>
        <w:rPr>
          <w:rStyle w:val="match"/>
        </w:rPr>
        <w:t>штрафа</w:t>
      </w:r>
      <w:r>
        <w:t xml:space="preserve"> </w:t>
      </w:r>
      <w:r>
        <w:rPr>
          <w:rStyle w:val="match"/>
        </w:rPr>
        <w:t>осуществляет</w:t>
      </w:r>
      <w:r>
        <w:t xml:space="preserve"> взыскание </w:t>
      </w:r>
      <w:r>
        <w:rPr>
          <w:rStyle w:val="match"/>
        </w:rPr>
        <w:t>штрафа</w:t>
      </w:r>
      <w:r>
        <w:t xml:space="preserve"> в судебном </w:t>
      </w:r>
      <w:r>
        <w:rPr>
          <w:rStyle w:val="match"/>
        </w:rPr>
        <w:t>порядке</w:t>
      </w:r>
      <w:r>
        <w:t>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br/>
      </w:r>
      <w:bookmarkStart w:id="4" w:name="P0030"/>
      <w:bookmarkEnd w:id="4"/>
    </w:p>
    <w:p w:rsidR="00D525F4" w:rsidRDefault="00D525F4" w:rsidP="00D525F4">
      <w:pPr>
        <w:pStyle w:val="headertext"/>
        <w:spacing w:before="0" w:beforeAutospacing="0" w:after="0" w:afterAutospacing="0"/>
        <w:ind w:firstLine="567"/>
        <w:jc w:val="both"/>
      </w:pPr>
      <w:r>
        <w:t xml:space="preserve">3. </w:t>
      </w:r>
      <w:r>
        <w:rPr>
          <w:rStyle w:val="match"/>
        </w:rPr>
        <w:t>Порядок</w:t>
      </w:r>
      <w:r>
        <w:t xml:space="preserve"> </w:t>
      </w:r>
      <w:r>
        <w:rPr>
          <w:rStyle w:val="match"/>
        </w:rPr>
        <w:t>определения</w:t>
      </w:r>
      <w:r>
        <w:t xml:space="preserve"> </w:t>
      </w:r>
      <w:r>
        <w:rPr>
          <w:rStyle w:val="match"/>
        </w:rPr>
        <w:t>размера</w:t>
      </w:r>
      <w:r>
        <w:t xml:space="preserve"> и срока возмещения расходов </w:t>
      </w:r>
      <w:r>
        <w:rPr>
          <w:rStyle w:val="match"/>
        </w:rPr>
        <w:t>бюджета</w:t>
      </w:r>
      <w:r>
        <w:t xml:space="preserve"> </w:t>
      </w:r>
      <w:proofErr w:type="gramStart"/>
      <w:r>
        <w:t>Лениногорского  муниципального</w:t>
      </w:r>
      <w:proofErr w:type="gramEnd"/>
      <w:r>
        <w:t xml:space="preserve"> района, </w:t>
      </w:r>
      <w:r>
        <w:rPr>
          <w:rStyle w:val="match"/>
        </w:rPr>
        <w:t>осуществленных</w:t>
      </w:r>
      <w:r>
        <w:t xml:space="preserve"> на целевое </w:t>
      </w:r>
      <w:r>
        <w:rPr>
          <w:rStyle w:val="match"/>
        </w:rPr>
        <w:t>обучение</w:t>
      </w:r>
      <w:r>
        <w:t xml:space="preserve"> </w:t>
      </w:r>
      <w:r>
        <w:rPr>
          <w:rStyle w:val="match"/>
        </w:rPr>
        <w:t>гражданина</w:t>
      </w:r>
      <w:r>
        <w:t xml:space="preserve">, за неисполнение организацией, </w:t>
      </w:r>
      <w:r>
        <w:rPr>
          <w:rStyle w:val="match"/>
        </w:rPr>
        <w:t>осуществляющей</w:t>
      </w:r>
      <w:r>
        <w:t xml:space="preserve"> образовательную деятельность, обязательств по его трудоустройству 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3.1. В случае если заказчиком целевого </w:t>
      </w:r>
      <w:r>
        <w:rPr>
          <w:rStyle w:val="match"/>
        </w:rPr>
        <w:t>обучения</w:t>
      </w:r>
      <w:r>
        <w:t xml:space="preserve"> является организация, </w:t>
      </w:r>
      <w:r>
        <w:rPr>
          <w:rStyle w:val="match"/>
        </w:rPr>
        <w:t>осуществляющая</w:t>
      </w:r>
      <w:r>
        <w:t xml:space="preserve"> образовательную деятельность, в которой обучался </w:t>
      </w:r>
      <w:r>
        <w:rPr>
          <w:rStyle w:val="match"/>
        </w:rPr>
        <w:t>гражданин</w:t>
      </w:r>
      <w:r>
        <w:t xml:space="preserve">, принятый на целевое </w:t>
      </w:r>
      <w:r>
        <w:rPr>
          <w:rStyle w:val="match"/>
        </w:rPr>
        <w:t>обучение</w:t>
      </w:r>
      <w:r>
        <w:t xml:space="preserve"> по образовательным программам высшего образования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 (далее - образовательная организация), при нарушении ею обязательства по трудоустройству такого </w:t>
      </w:r>
      <w:r>
        <w:rPr>
          <w:rStyle w:val="match"/>
        </w:rPr>
        <w:t>гражданина</w:t>
      </w:r>
      <w:r>
        <w:t xml:space="preserve"> расходы </w:t>
      </w:r>
      <w:r>
        <w:rPr>
          <w:rStyle w:val="match"/>
        </w:rPr>
        <w:t>бюджета</w:t>
      </w:r>
      <w:r>
        <w:t xml:space="preserve"> Лениногорского  муниципального района, </w:t>
      </w:r>
      <w:r>
        <w:rPr>
          <w:rStyle w:val="match"/>
        </w:rPr>
        <w:t>осуществленные</w:t>
      </w:r>
      <w:r>
        <w:t xml:space="preserve"> на его </w:t>
      </w:r>
      <w:r>
        <w:rPr>
          <w:rStyle w:val="match"/>
        </w:rPr>
        <w:t>обучение</w:t>
      </w:r>
      <w:r>
        <w:t xml:space="preserve">, в </w:t>
      </w:r>
      <w:r>
        <w:rPr>
          <w:rStyle w:val="match"/>
        </w:rPr>
        <w:t>размере</w:t>
      </w:r>
      <w:r>
        <w:t xml:space="preserve">, установленном абзацем вторым пункта 2.6 настоящего </w:t>
      </w:r>
      <w:r>
        <w:rPr>
          <w:rStyle w:val="match"/>
        </w:rPr>
        <w:t>Порядка</w:t>
      </w:r>
      <w:r>
        <w:t xml:space="preserve">, подлежат возмещению образовательной организацией в доход </w:t>
      </w:r>
      <w:r>
        <w:rPr>
          <w:rStyle w:val="match"/>
        </w:rPr>
        <w:t>бюджета</w:t>
      </w:r>
      <w:r>
        <w:t xml:space="preserve"> Лениногорского  муниципального района в </w:t>
      </w:r>
      <w:r>
        <w:rPr>
          <w:rStyle w:val="match"/>
        </w:rPr>
        <w:t>порядке</w:t>
      </w:r>
      <w:r>
        <w:t xml:space="preserve">, установленном </w:t>
      </w:r>
      <w:r>
        <w:rPr>
          <w:rStyle w:val="match"/>
        </w:rPr>
        <w:t>бюджетным</w:t>
      </w:r>
      <w:r>
        <w:t xml:space="preserve"> законодательством Российской Федерации.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3.2. </w:t>
      </w:r>
      <w:r>
        <w:rPr>
          <w:rStyle w:val="match"/>
        </w:rPr>
        <w:t>Гражданин</w:t>
      </w:r>
      <w:r>
        <w:t xml:space="preserve">, принятый на целевое </w:t>
      </w:r>
      <w:r>
        <w:rPr>
          <w:rStyle w:val="match"/>
        </w:rPr>
        <w:t>обучение</w:t>
      </w:r>
      <w:r>
        <w:t xml:space="preserve"> по образовательным программам высшего образования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района, при возникновении нарушения образовательной организацией обязательств по трудоустройству уведомляет в письменной форме руководителя образовательной организации о наличии такого нарушения не позднее одного месяца с даты возникновения такого нарушения (далее - обращение </w:t>
      </w:r>
      <w:r>
        <w:rPr>
          <w:rStyle w:val="match"/>
        </w:rPr>
        <w:t>гражданина</w:t>
      </w:r>
      <w:r>
        <w:t>).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3.3. Образовательная организация рассматривает обращение </w:t>
      </w:r>
      <w:r>
        <w:rPr>
          <w:rStyle w:val="match"/>
        </w:rPr>
        <w:t>гражданина</w:t>
      </w:r>
      <w:r>
        <w:t xml:space="preserve">, заключившего с такой организацией договор о целевом </w:t>
      </w:r>
      <w:r>
        <w:rPr>
          <w:rStyle w:val="match"/>
        </w:rPr>
        <w:t>обучении</w:t>
      </w:r>
      <w:r>
        <w:t xml:space="preserve">, в течение 30 дней со дня регистрации обращения </w:t>
      </w:r>
      <w:r>
        <w:rPr>
          <w:rStyle w:val="match"/>
        </w:rPr>
        <w:t>гражданина</w:t>
      </w:r>
      <w:r>
        <w:t>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3.4. В случае если образовательной организацией нарушены сроки рассмотрения обращения </w:t>
      </w:r>
      <w:r>
        <w:rPr>
          <w:rStyle w:val="match"/>
        </w:rPr>
        <w:t>гражданина</w:t>
      </w:r>
      <w:r>
        <w:t xml:space="preserve">, предусмотренные пунктом 3.3 настоящего </w:t>
      </w:r>
      <w:r>
        <w:rPr>
          <w:rStyle w:val="match"/>
        </w:rPr>
        <w:t>Порядка</w:t>
      </w:r>
      <w:r>
        <w:t xml:space="preserve">, или ответ был дан не по существу, такой </w:t>
      </w:r>
      <w:r>
        <w:rPr>
          <w:rStyle w:val="match"/>
        </w:rPr>
        <w:t>гражданин</w:t>
      </w:r>
      <w:r>
        <w:t xml:space="preserve"> уведомляет в письменной форме МКУ "</w:t>
      </w:r>
      <w:r w:rsidR="007A0CB0">
        <w:t>Управление</w:t>
      </w:r>
      <w:r>
        <w:t xml:space="preserve"> образования </w:t>
      </w:r>
      <w:r>
        <w:lastRenderedPageBreak/>
        <w:t xml:space="preserve">Исполнительного комитета Лениногорского  муниципального района" о нарушении обязательств по трудоустройству с приложением копии обращения в такую организацию, копии договора о целевом </w:t>
      </w:r>
      <w:r>
        <w:rPr>
          <w:rStyle w:val="match"/>
        </w:rPr>
        <w:t>обучении</w:t>
      </w:r>
      <w:r>
        <w:t xml:space="preserve"> и иных подтверждающих такое нарушение документов.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>3.5. МКУ "</w:t>
      </w:r>
      <w:r w:rsidR="007A0CB0">
        <w:t>Управление</w:t>
      </w:r>
      <w:r>
        <w:t xml:space="preserve"> образования Исполнительного комитета </w:t>
      </w:r>
      <w:proofErr w:type="gramStart"/>
      <w:r>
        <w:t>Лениногорского  муниципального</w:t>
      </w:r>
      <w:proofErr w:type="gramEnd"/>
      <w:r>
        <w:t xml:space="preserve"> района" не позднее одного месяца с даты получения обращения </w:t>
      </w:r>
      <w:r>
        <w:rPr>
          <w:rStyle w:val="match"/>
        </w:rPr>
        <w:t>гражданина</w:t>
      </w:r>
      <w:r>
        <w:t xml:space="preserve">, принятого на целевое </w:t>
      </w:r>
      <w:r>
        <w:rPr>
          <w:rStyle w:val="match"/>
        </w:rPr>
        <w:t>обучение</w:t>
      </w:r>
      <w:r>
        <w:t xml:space="preserve"> по образовательным программам высшего образования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района, о нарушении образовательной организацией обязательств по трудоустройству </w:t>
      </w:r>
      <w:r>
        <w:rPr>
          <w:rStyle w:val="match"/>
        </w:rPr>
        <w:t>осуществляет</w:t>
      </w:r>
      <w:r>
        <w:t xml:space="preserve"> проверку на предмет таких нарушений.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В случае если факт нарушения образовательной организацией обязательств по трудоустройству </w:t>
      </w:r>
      <w:r>
        <w:rPr>
          <w:rStyle w:val="match"/>
        </w:rPr>
        <w:t>гражданина</w:t>
      </w:r>
      <w:r>
        <w:t xml:space="preserve"> был выявлен, то не позднее 10 календарных дней МКУ "</w:t>
      </w:r>
      <w:r w:rsidR="007A0CB0">
        <w:t>Управление</w:t>
      </w:r>
      <w:r>
        <w:t xml:space="preserve"> образования Исполнительного комитета </w:t>
      </w:r>
      <w:proofErr w:type="gramStart"/>
      <w:r>
        <w:t>Лениногорского  муниципального</w:t>
      </w:r>
      <w:proofErr w:type="gramEnd"/>
      <w:r>
        <w:t xml:space="preserve"> района" направляет рекомендацию такой организации о его устранении.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3.6. В случае </w:t>
      </w:r>
      <w:proofErr w:type="spellStart"/>
      <w:r>
        <w:t>неуведомления</w:t>
      </w:r>
      <w:proofErr w:type="spellEnd"/>
      <w:r>
        <w:t xml:space="preserve"> об устранении выявленных нарушений не позднее 15 календарных дней со дня получения рекомендации МКУ "</w:t>
      </w:r>
      <w:r w:rsidR="007A0CB0">
        <w:t>Управление</w:t>
      </w:r>
      <w:r>
        <w:t xml:space="preserve"> образования Исполнительного комитета Лениногорского  муниципального района" направляет в адрес образовательной организации в письменной форме уведомление о возмещении расходов, </w:t>
      </w:r>
      <w:r>
        <w:rPr>
          <w:rStyle w:val="match"/>
        </w:rPr>
        <w:t>осуществленных</w:t>
      </w:r>
      <w:r>
        <w:t xml:space="preserve"> на </w:t>
      </w:r>
      <w:r>
        <w:rPr>
          <w:rStyle w:val="match"/>
        </w:rPr>
        <w:t>обучение</w:t>
      </w:r>
      <w:r>
        <w:t xml:space="preserve"> </w:t>
      </w:r>
      <w:r>
        <w:rPr>
          <w:rStyle w:val="match"/>
        </w:rPr>
        <w:t>гражданина</w:t>
      </w:r>
      <w:r>
        <w:t xml:space="preserve">, принятого на целевое </w:t>
      </w:r>
      <w:r>
        <w:rPr>
          <w:rStyle w:val="match"/>
        </w:rPr>
        <w:t>обучение</w:t>
      </w:r>
      <w:r>
        <w:t xml:space="preserve"> по образовательным программам высшего образования за счет средств </w:t>
      </w:r>
      <w:r>
        <w:rPr>
          <w:rStyle w:val="match"/>
        </w:rPr>
        <w:t>бюджета</w:t>
      </w:r>
      <w:r>
        <w:t xml:space="preserve"> Лениногорского  муниципального района.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3.7. В случае если факт нарушений обязательств по трудоустройству </w:t>
      </w:r>
      <w:r>
        <w:rPr>
          <w:rStyle w:val="match"/>
        </w:rPr>
        <w:t>гражданина</w:t>
      </w:r>
      <w:r>
        <w:t xml:space="preserve">, принятого на целевое </w:t>
      </w:r>
      <w:r>
        <w:rPr>
          <w:rStyle w:val="match"/>
        </w:rPr>
        <w:t>обучение</w:t>
      </w:r>
      <w:r>
        <w:t xml:space="preserve"> по образовательным программам высшего образования за счет средств </w:t>
      </w:r>
      <w:r>
        <w:rPr>
          <w:rStyle w:val="match"/>
        </w:rPr>
        <w:t>бюджета</w:t>
      </w:r>
      <w:r>
        <w:t xml:space="preserve"> </w:t>
      </w:r>
      <w:proofErr w:type="gramStart"/>
      <w:r>
        <w:t>Лениногорского  муниципального</w:t>
      </w:r>
      <w:proofErr w:type="gramEnd"/>
      <w:r>
        <w:t xml:space="preserve"> района, не был выявлен, МКУ "</w:t>
      </w:r>
      <w:r w:rsidR="007A0CB0">
        <w:t>Управление</w:t>
      </w:r>
      <w:r>
        <w:t xml:space="preserve"> образования Исполнительного комитета Лениногорского  муниципального района" в течение 30 календарных дней со дня завершения проверки направляет письменный ответ такому </w:t>
      </w:r>
      <w:r>
        <w:rPr>
          <w:rStyle w:val="match"/>
        </w:rPr>
        <w:t>гражданину</w:t>
      </w:r>
      <w:r>
        <w:t>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3.8. Образовательная организация не позднее трех месяцев со дня получения уведомления о возмещении единовременно </w:t>
      </w:r>
      <w:r>
        <w:rPr>
          <w:rStyle w:val="match"/>
        </w:rPr>
        <w:t>выплачивает</w:t>
      </w:r>
      <w:r>
        <w:t xml:space="preserve"> сумму расходов в соответствии с абзацем вторым пункта 2.6 настоящего </w:t>
      </w:r>
      <w:r>
        <w:rPr>
          <w:rStyle w:val="match"/>
        </w:rPr>
        <w:t>Порядка</w:t>
      </w:r>
      <w:r>
        <w:t xml:space="preserve"> в доход </w:t>
      </w:r>
      <w:r>
        <w:rPr>
          <w:rStyle w:val="match"/>
        </w:rPr>
        <w:t>бюджета</w:t>
      </w:r>
      <w:r>
        <w:t xml:space="preserve"> Лениногорского  муниципального района посредством перечисления денежных средств на лицевой счет МКУ "</w:t>
      </w:r>
      <w:r w:rsidR="007A0CB0">
        <w:t>Управления</w:t>
      </w:r>
      <w:r>
        <w:t xml:space="preserve"> образования Исполнительного комитета Лениногорского  муниципального района", открытый в УФК по Республике Татарстан (Финансово-</w:t>
      </w:r>
      <w:r>
        <w:rPr>
          <w:rStyle w:val="match"/>
        </w:rPr>
        <w:t>бюджетная</w:t>
      </w:r>
      <w:r>
        <w:t xml:space="preserve"> палата Исполнительного комитета Лениногорского  муниципального района РТ).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  <w:r>
        <w:t xml:space="preserve">3.9. В случае невыплаты образовательной организацией в срок, установленный пунктом 3.8 настоящего </w:t>
      </w:r>
      <w:r>
        <w:rPr>
          <w:rStyle w:val="match"/>
        </w:rPr>
        <w:t>Порядка</w:t>
      </w:r>
      <w:r>
        <w:t xml:space="preserve">, расходов, </w:t>
      </w:r>
      <w:r>
        <w:rPr>
          <w:rStyle w:val="match"/>
        </w:rPr>
        <w:t>осуществленных</w:t>
      </w:r>
      <w:r>
        <w:t xml:space="preserve"> на </w:t>
      </w:r>
      <w:r>
        <w:rPr>
          <w:rStyle w:val="match"/>
        </w:rPr>
        <w:t>обучение</w:t>
      </w:r>
      <w:r>
        <w:t xml:space="preserve"> </w:t>
      </w:r>
      <w:r>
        <w:rPr>
          <w:rStyle w:val="match"/>
        </w:rPr>
        <w:t>гражданина</w:t>
      </w:r>
      <w:r>
        <w:t xml:space="preserve"> (при отсутствии основания, указанного в пункте 2.9 настоящего </w:t>
      </w:r>
      <w:r>
        <w:rPr>
          <w:rStyle w:val="match"/>
        </w:rPr>
        <w:t>Порядка</w:t>
      </w:r>
      <w:r>
        <w:t>), МКУ "</w:t>
      </w:r>
      <w:r w:rsidR="007A0CB0">
        <w:t>Управление</w:t>
      </w:r>
      <w:r>
        <w:t xml:space="preserve"> образования Исполнительного комитета </w:t>
      </w:r>
      <w:proofErr w:type="gramStart"/>
      <w:r>
        <w:t>Лениногорского  муниципального</w:t>
      </w:r>
      <w:proofErr w:type="gramEnd"/>
      <w:r>
        <w:t xml:space="preserve"> района" </w:t>
      </w:r>
      <w:r>
        <w:rPr>
          <w:rStyle w:val="match"/>
        </w:rPr>
        <w:t>осуществляет</w:t>
      </w:r>
      <w:r>
        <w:t xml:space="preserve"> взыскание </w:t>
      </w:r>
      <w:r>
        <w:rPr>
          <w:rStyle w:val="match"/>
        </w:rPr>
        <w:t>штрафа</w:t>
      </w:r>
      <w:r>
        <w:t xml:space="preserve"> в судебном </w:t>
      </w:r>
      <w:r>
        <w:rPr>
          <w:rStyle w:val="match"/>
        </w:rPr>
        <w:t>порядке</w:t>
      </w:r>
      <w:r>
        <w:t>.</w:t>
      </w:r>
    </w:p>
    <w:p w:rsidR="00D525F4" w:rsidRDefault="00D525F4" w:rsidP="00D525F4">
      <w:pPr>
        <w:pStyle w:val="formattext"/>
        <w:spacing w:before="0" w:beforeAutospacing="0" w:after="0" w:afterAutospacing="0"/>
        <w:ind w:firstLine="567"/>
        <w:jc w:val="both"/>
      </w:pPr>
    </w:p>
    <w:p w:rsidR="00301958" w:rsidRDefault="00301958" w:rsidP="00D525F4">
      <w:pPr>
        <w:spacing w:after="0" w:line="240" w:lineRule="auto"/>
        <w:ind w:firstLine="567"/>
        <w:jc w:val="both"/>
      </w:pPr>
    </w:p>
    <w:sectPr w:rsidR="00301958" w:rsidSect="00D525F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67489"/>
    <w:multiLevelType w:val="multilevel"/>
    <w:tmpl w:val="EDAC8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F4"/>
    <w:rsid w:val="00301958"/>
    <w:rsid w:val="003A7440"/>
    <w:rsid w:val="00734EC6"/>
    <w:rsid w:val="007A0CB0"/>
    <w:rsid w:val="00803381"/>
    <w:rsid w:val="00D5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8E95"/>
  <w15:chartTrackingRefBased/>
  <w15:docId w15:val="{F34F4DE3-0002-451C-A1CE-BAF8EC2D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525F4"/>
  </w:style>
  <w:style w:type="paragraph" w:customStyle="1" w:styleId="formattext">
    <w:name w:val="formattext"/>
    <w:basedOn w:val="a"/>
    <w:rsid w:val="00D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25F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525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25F4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2389617&amp;mark=00000000000000000000000000000000000000000000000000BRM0PG&amp;mark=00000000000000000000000000000000000000000000000000BRM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2023-10-25T13:59:00Z</dcterms:created>
  <dcterms:modified xsi:type="dcterms:W3CDTF">2023-10-26T06:03:00Z</dcterms:modified>
</cp:coreProperties>
</file>