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C8B" w:rsidRDefault="0053577D">
      <w:pPr>
        <w:pStyle w:val="1"/>
        <w:spacing w:before="72" w:line="288" w:lineRule="auto"/>
        <w:ind w:left="896" w:right="111" w:firstLine="5080"/>
      </w:pPr>
      <w:r>
        <w:t xml:space="preserve">Дата размещения – </w:t>
      </w:r>
      <w:r w:rsidR="00B47ED8">
        <w:t>1</w:t>
      </w:r>
      <w:r w:rsidR="008820D5">
        <w:t>2.12</w:t>
      </w:r>
      <w:r>
        <w:t>.2023</w:t>
      </w:r>
      <w:r>
        <w:rPr>
          <w:spacing w:val="-67"/>
        </w:rPr>
        <w:t xml:space="preserve"> </w:t>
      </w:r>
      <w:bookmarkStart w:id="0" w:name="Дата_истечения_срока_проведения_независи"/>
      <w:bookmarkEnd w:id="0"/>
      <w:r>
        <w:t>Дата истечения срока проведения независимой антикоррупционной</w:t>
      </w:r>
      <w:r>
        <w:rPr>
          <w:spacing w:val="1"/>
        </w:rPr>
        <w:t xml:space="preserve"> </w:t>
      </w:r>
      <w:r>
        <w:t>экспертизы (не менее 5 рабо</w:t>
      </w:r>
      <w:r w:rsidR="00B47ED8">
        <w:t>чих дней с даты размещения) – 1</w:t>
      </w:r>
      <w:r w:rsidR="008820D5">
        <w:t>8.12</w:t>
      </w:r>
      <w:r>
        <w:t>.2023</w:t>
      </w:r>
      <w:r>
        <w:rPr>
          <w:spacing w:val="-67"/>
        </w:rPr>
        <w:t xml:space="preserve"> </w:t>
      </w:r>
      <w:bookmarkStart w:id="1" w:name="Почтовый_адрес_для_направления_результат"/>
      <w:bookmarkEnd w:id="1"/>
      <w:r>
        <w:t>Почтовый адрес для направления результатов независимой</w:t>
      </w:r>
      <w:r>
        <w:rPr>
          <w:spacing w:val="1"/>
        </w:rPr>
        <w:t xml:space="preserve"> </w:t>
      </w:r>
      <w:r>
        <w:t>антикоррупционной</w:t>
      </w:r>
      <w:r>
        <w:rPr>
          <w:spacing w:val="-6"/>
        </w:rPr>
        <w:t xml:space="preserve"> </w:t>
      </w:r>
      <w:r>
        <w:t>экспертизы -</w:t>
      </w:r>
      <w:r>
        <w:rPr>
          <w:spacing w:val="-4"/>
        </w:rPr>
        <w:t xml:space="preserve"> </w:t>
      </w:r>
      <w:r>
        <w:t>420012,</w:t>
      </w:r>
      <w:r>
        <w:rPr>
          <w:spacing w:val="-1"/>
        </w:rPr>
        <w:t xml:space="preserve"> </w:t>
      </w:r>
      <w:proofErr w:type="spellStart"/>
      <w:r>
        <w:t>г.Казань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ул.Груздева</w:t>
      </w:r>
      <w:proofErr w:type="spellEnd"/>
      <w:r>
        <w:t>,</w:t>
      </w:r>
      <w:r>
        <w:rPr>
          <w:spacing w:val="-1"/>
        </w:rPr>
        <w:t xml:space="preserve"> </w:t>
      </w:r>
      <w:r>
        <w:t>д.5</w:t>
      </w:r>
    </w:p>
    <w:p w:rsidR="005F5C8B" w:rsidRDefault="0053577D">
      <w:pPr>
        <w:spacing w:before="3" w:line="285" w:lineRule="auto"/>
        <w:ind w:left="968" w:right="103" w:firstLine="4859"/>
        <w:jc w:val="right"/>
        <w:rPr>
          <w:b/>
          <w:sz w:val="28"/>
        </w:rPr>
      </w:pPr>
      <w:bookmarkStart w:id="2" w:name="e-mail_–_Danila.Politov@tatar.ru"/>
      <w:bookmarkEnd w:id="2"/>
      <w:proofErr w:type="gramStart"/>
      <w:r>
        <w:rPr>
          <w:b/>
          <w:sz w:val="28"/>
        </w:rPr>
        <w:t>e-</w:t>
      </w:r>
      <w:proofErr w:type="spellStart"/>
      <w:r>
        <w:rPr>
          <w:b/>
          <w:sz w:val="28"/>
        </w:rPr>
        <w:t>mail</w:t>
      </w:r>
      <w:proofErr w:type="spellEnd"/>
      <w:proofErr w:type="gramEnd"/>
      <w:r>
        <w:rPr>
          <w:b/>
          <w:sz w:val="28"/>
        </w:rPr>
        <w:t xml:space="preserve"> – </w:t>
      </w:r>
      <w:hyperlink r:id="rId7">
        <w:r>
          <w:rPr>
            <w:b/>
            <w:sz w:val="28"/>
          </w:rPr>
          <w:t>Danila.Politov@tatar.ru</w:t>
        </w:r>
      </w:hyperlink>
      <w:r>
        <w:rPr>
          <w:b/>
          <w:spacing w:val="-67"/>
          <w:sz w:val="28"/>
        </w:rPr>
        <w:t xml:space="preserve"> </w:t>
      </w:r>
      <w:bookmarkStart w:id="3" w:name="На_имя_начальника_отдела_проектов_планир"/>
      <w:bookmarkEnd w:id="3"/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начальника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отдела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планировок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МКУ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"Управление</w:t>
      </w:r>
    </w:p>
    <w:p w:rsidR="005F5C8B" w:rsidRDefault="0053577D">
      <w:pPr>
        <w:pStyle w:val="1"/>
        <w:spacing w:before="7"/>
        <w:ind w:right="112"/>
      </w:pPr>
      <w:proofErr w:type="gramStart"/>
      <w:r>
        <w:t>архитектуры</w:t>
      </w:r>
      <w:proofErr w:type="gramEnd"/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градостроительства</w:t>
      </w:r>
    </w:p>
    <w:p w:rsidR="005F5C8B" w:rsidRDefault="0053577D">
      <w:pPr>
        <w:pStyle w:val="a5"/>
      </w:pPr>
      <w:r>
        <w:t>ИК</w:t>
      </w:r>
      <w:r>
        <w:rPr>
          <w:spacing w:val="-4"/>
        </w:rPr>
        <w:t xml:space="preserve"> </w:t>
      </w:r>
      <w:r>
        <w:t>МО</w:t>
      </w:r>
      <w:r>
        <w:rPr>
          <w:spacing w:val="-4"/>
        </w:rPr>
        <w:t xml:space="preserve"> </w:t>
      </w:r>
      <w:proofErr w:type="spellStart"/>
      <w:r>
        <w:t>г.Казани</w:t>
      </w:r>
      <w:proofErr w:type="spellEnd"/>
      <w:r>
        <w:t>"</w:t>
      </w:r>
      <w:r>
        <w:rPr>
          <w:spacing w:val="-7"/>
        </w:rPr>
        <w:t xml:space="preserve"> </w:t>
      </w:r>
      <w:proofErr w:type="spellStart"/>
      <w:r>
        <w:t>Д.С.Политова</w:t>
      </w:r>
      <w:proofErr w:type="spellEnd"/>
    </w:p>
    <w:p w:rsidR="005F5C8B" w:rsidRDefault="0053577D">
      <w:pPr>
        <w:pStyle w:val="1"/>
        <w:spacing w:before="69"/>
        <w:ind w:right="119"/>
      </w:pPr>
      <w:r>
        <w:t>Проект</w:t>
      </w:r>
      <w:r>
        <w:rPr>
          <w:spacing w:val="-9"/>
        </w:rPr>
        <w:t xml:space="preserve"> </w:t>
      </w:r>
      <w:r>
        <w:t>постановления</w:t>
      </w:r>
      <w:r>
        <w:rPr>
          <w:spacing w:val="-8"/>
        </w:rPr>
        <w:t xml:space="preserve"> </w:t>
      </w:r>
      <w:r>
        <w:t>Исполнительного</w:t>
      </w:r>
      <w:r>
        <w:rPr>
          <w:spacing w:val="-10"/>
        </w:rPr>
        <w:t xml:space="preserve"> </w:t>
      </w:r>
      <w:r>
        <w:t>комитета</w:t>
      </w:r>
      <w:r>
        <w:rPr>
          <w:spacing w:val="-7"/>
        </w:rPr>
        <w:t xml:space="preserve"> </w:t>
      </w:r>
      <w:proofErr w:type="spellStart"/>
      <w:r>
        <w:t>г.Казани</w:t>
      </w:r>
      <w:proofErr w:type="spellEnd"/>
    </w:p>
    <w:p w:rsidR="005F5C8B" w:rsidRDefault="005F5C8B">
      <w:pPr>
        <w:pStyle w:val="a3"/>
        <w:spacing w:before="2"/>
        <w:rPr>
          <w:b/>
          <w:sz w:val="39"/>
        </w:rPr>
      </w:pPr>
    </w:p>
    <w:p w:rsidR="008820D5" w:rsidRDefault="008820D5" w:rsidP="008820D5">
      <w:pPr>
        <w:pStyle w:val="a3"/>
        <w:spacing w:before="7"/>
        <w:jc w:val="center"/>
        <w:rPr>
          <w:b/>
          <w:szCs w:val="22"/>
        </w:rPr>
      </w:pPr>
      <w:bookmarkStart w:id="4" w:name="Об_утверждении_проекта_планировки_террит"/>
      <w:bookmarkEnd w:id="4"/>
      <w:r w:rsidRPr="008820D5">
        <w:rPr>
          <w:b/>
          <w:szCs w:val="22"/>
        </w:rPr>
        <w:t>Об утверждении проекта планировки территории в границах улиц</w:t>
      </w:r>
    </w:p>
    <w:p w:rsidR="005F5C8B" w:rsidRDefault="008820D5" w:rsidP="008820D5">
      <w:pPr>
        <w:pStyle w:val="a3"/>
        <w:spacing w:before="7"/>
        <w:jc w:val="center"/>
        <w:rPr>
          <w:b/>
          <w:szCs w:val="22"/>
        </w:rPr>
      </w:pPr>
      <w:proofErr w:type="spellStart"/>
      <w:r>
        <w:rPr>
          <w:b/>
          <w:szCs w:val="22"/>
        </w:rPr>
        <w:t>Девя</w:t>
      </w:r>
      <w:r w:rsidRPr="008820D5">
        <w:rPr>
          <w:b/>
          <w:szCs w:val="22"/>
        </w:rPr>
        <w:t>таева</w:t>
      </w:r>
      <w:proofErr w:type="spellEnd"/>
      <w:r w:rsidRPr="008820D5">
        <w:rPr>
          <w:b/>
          <w:szCs w:val="22"/>
        </w:rPr>
        <w:t xml:space="preserve">, </w:t>
      </w:r>
      <w:proofErr w:type="spellStart"/>
      <w:r w:rsidRPr="008820D5">
        <w:rPr>
          <w:b/>
          <w:szCs w:val="22"/>
        </w:rPr>
        <w:t>Камиля</w:t>
      </w:r>
      <w:proofErr w:type="spellEnd"/>
      <w:r w:rsidRPr="008820D5">
        <w:rPr>
          <w:b/>
          <w:szCs w:val="22"/>
        </w:rPr>
        <w:t xml:space="preserve"> </w:t>
      </w:r>
      <w:proofErr w:type="spellStart"/>
      <w:r w:rsidRPr="008820D5">
        <w:rPr>
          <w:b/>
          <w:szCs w:val="22"/>
        </w:rPr>
        <w:t>Якуба</w:t>
      </w:r>
      <w:proofErr w:type="spellEnd"/>
      <w:r w:rsidRPr="008820D5">
        <w:rPr>
          <w:b/>
          <w:szCs w:val="22"/>
        </w:rPr>
        <w:t>, Меховщиков</w:t>
      </w:r>
    </w:p>
    <w:p w:rsidR="008820D5" w:rsidRDefault="008820D5" w:rsidP="008820D5">
      <w:pPr>
        <w:pStyle w:val="a3"/>
        <w:spacing w:before="7"/>
        <w:jc w:val="center"/>
        <w:rPr>
          <w:b/>
          <w:sz w:val="33"/>
        </w:rPr>
      </w:pPr>
    </w:p>
    <w:p w:rsidR="005F5C8B" w:rsidRDefault="008820D5" w:rsidP="008820D5">
      <w:pPr>
        <w:pStyle w:val="a3"/>
        <w:spacing w:line="288" w:lineRule="auto"/>
        <w:ind w:left="113" w:right="111" w:firstLine="710"/>
        <w:jc w:val="both"/>
      </w:pPr>
      <w:bookmarkStart w:id="5" w:name="Дата_размещения_–_09.10.2023"/>
      <w:bookmarkEnd w:id="5"/>
      <w:r w:rsidRPr="008820D5">
        <w:rPr>
          <w:spacing w:val="-2"/>
        </w:rPr>
        <w:t>В целях обеспечения территории градостроительной документацией, в соответствии со статьями 42, 45 и 46 Гр</w:t>
      </w:r>
      <w:r>
        <w:rPr>
          <w:spacing w:val="-2"/>
        </w:rPr>
        <w:t>адостроительного кодекса Россий</w:t>
      </w:r>
      <w:r w:rsidRPr="008820D5">
        <w:rPr>
          <w:spacing w:val="-2"/>
        </w:rPr>
        <w:t>ской Федерации, согласно постановления</w:t>
      </w:r>
      <w:r>
        <w:rPr>
          <w:spacing w:val="-2"/>
        </w:rPr>
        <w:t>м Правительства Российской Феде</w:t>
      </w:r>
      <w:r w:rsidRPr="008820D5">
        <w:rPr>
          <w:spacing w:val="-2"/>
        </w:rPr>
        <w:t>рации от 02.04.2022 №575, учитывая закл</w:t>
      </w:r>
      <w:r>
        <w:rPr>
          <w:spacing w:val="-2"/>
        </w:rPr>
        <w:t>ючение по результатам обществен</w:t>
      </w:r>
      <w:r w:rsidRPr="008820D5">
        <w:rPr>
          <w:spacing w:val="-2"/>
        </w:rPr>
        <w:t>ных обсуждений, проведенных с 30.11.2023 по 04.12.2023</w:t>
      </w:r>
      <w:r>
        <w:rPr>
          <w:spacing w:val="-2"/>
        </w:rPr>
        <w:t xml:space="preserve">, </w:t>
      </w:r>
      <w:r w:rsidR="0053577D">
        <w:rPr>
          <w:b/>
        </w:rPr>
        <w:t>постановляю</w:t>
      </w:r>
      <w:r w:rsidR="0053577D">
        <w:t>:</w:t>
      </w:r>
    </w:p>
    <w:p w:rsidR="008820D5" w:rsidRDefault="008820D5" w:rsidP="008820D5">
      <w:pPr>
        <w:pStyle w:val="a3"/>
        <w:spacing w:line="288" w:lineRule="auto"/>
        <w:ind w:firstLine="709"/>
        <w:contextualSpacing/>
        <w:jc w:val="both"/>
      </w:pPr>
      <w:r w:rsidRPr="00925E27">
        <w:t xml:space="preserve">1. Утвердить </w:t>
      </w:r>
      <w:r w:rsidRPr="00AE6B6F">
        <w:t xml:space="preserve">проект планировки территории </w:t>
      </w:r>
      <w:r>
        <w:t>планировки территории</w:t>
      </w:r>
      <w:r>
        <w:br/>
      </w:r>
      <w:r w:rsidRPr="00AD1F3E">
        <w:t>в границах у</w:t>
      </w:r>
      <w:r>
        <w:t xml:space="preserve">лиц </w:t>
      </w:r>
      <w:proofErr w:type="spellStart"/>
      <w:r>
        <w:t>Девятаева</w:t>
      </w:r>
      <w:proofErr w:type="spellEnd"/>
      <w:r>
        <w:t xml:space="preserve">, </w:t>
      </w:r>
      <w:proofErr w:type="spellStart"/>
      <w:r>
        <w:t>Камиля</w:t>
      </w:r>
      <w:proofErr w:type="spellEnd"/>
      <w:r>
        <w:t xml:space="preserve"> </w:t>
      </w:r>
      <w:proofErr w:type="spellStart"/>
      <w:r>
        <w:t>Якуба</w:t>
      </w:r>
      <w:proofErr w:type="spellEnd"/>
      <w:r>
        <w:t>, Ме</w:t>
      </w:r>
      <w:r w:rsidRPr="00AD1F3E">
        <w:t xml:space="preserve">ховщиков </w:t>
      </w:r>
      <w:r w:rsidRPr="00636D4E">
        <w:t>(прилагается).</w:t>
      </w:r>
    </w:p>
    <w:p w:rsidR="008820D5" w:rsidRDefault="008820D5" w:rsidP="008820D5">
      <w:pPr>
        <w:pStyle w:val="a3"/>
        <w:spacing w:line="288" w:lineRule="auto"/>
        <w:ind w:firstLine="709"/>
        <w:contextualSpacing/>
        <w:jc w:val="both"/>
      </w:pPr>
      <w:r w:rsidRPr="00636D4E">
        <w:t xml:space="preserve">2. Опубликовать настоящее постановление, за исключением </w:t>
      </w:r>
      <w:r w:rsidRPr="00636D4E">
        <w:rPr>
          <w:color w:val="000000"/>
        </w:rPr>
        <w:t xml:space="preserve">перечня </w:t>
      </w:r>
      <w:r w:rsidRPr="00636D4E">
        <w:t xml:space="preserve">координат характерных точек устанавливаемых </w:t>
      </w:r>
      <w:r>
        <w:t xml:space="preserve">красных линий </w:t>
      </w:r>
      <w:r w:rsidRPr="00636D4E">
        <w:t>(материалы для служебного пользования)</w:t>
      </w:r>
      <w:r w:rsidRPr="00636D4E">
        <w:rPr>
          <w:spacing w:val="-1"/>
        </w:rPr>
        <w:t>,</w:t>
      </w:r>
      <w:r w:rsidRPr="00636D4E">
        <w:t xml:space="preserve"> в Сборнике документов и правовых актов муниципального образования города Казани и </w:t>
      </w:r>
      <w:r>
        <w:t xml:space="preserve">разместить </w:t>
      </w:r>
      <w:r w:rsidRPr="00636D4E">
        <w:t>на официальном портале органов местного самоуправления города Казани (</w:t>
      </w:r>
      <w:r w:rsidRPr="00F7780A">
        <w:t>ww.kzn.ru</w:t>
      </w:r>
      <w:r>
        <w:t>).</w:t>
      </w:r>
    </w:p>
    <w:p w:rsidR="008820D5" w:rsidRDefault="008820D5" w:rsidP="008820D5">
      <w:pPr>
        <w:pStyle w:val="a3"/>
        <w:spacing w:line="288" w:lineRule="auto"/>
        <w:ind w:firstLine="709"/>
        <w:contextualSpacing/>
        <w:jc w:val="both"/>
      </w:pPr>
      <w:r w:rsidRPr="00636D4E">
        <w:t>3. Установить, что настоящее постановление вступает в силу со дня его официального опубликования.</w:t>
      </w:r>
    </w:p>
    <w:p w:rsidR="008820D5" w:rsidRDefault="008820D5" w:rsidP="008820D5">
      <w:pPr>
        <w:pStyle w:val="a3"/>
        <w:spacing w:line="288" w:lineRule="auto"/>
        <w:ind w:firstLine="709"/>
        <w:contextualSpacing/>
        <w:jc w:val="both"/>
      </w:pPr>
      <w:r w:rsidRPr="00636D4E">
        <w:t xml:space="preserve">4. Контроль за выполнением настоящего постановления возложить на </w:t>
      </w:r>
      <w:r>
        <w:br/>
      </w:r>
      <w:r w:rsidRPr="00636D4E">
        <w:t xml:space="preserve">первого заместителя Руководителя Исполнительного комитета </w:t>
      </w:r>
      <w:proofErr w:type="spellStart"/>
      <w:r w:rsidRPr="00636D4E">
        <w:t>г.Казани</w:t>
      </w:r>
      <w:proofErr w:type="spellEnd"/>
      <w:r w:rsidRPr="00636D4E">
        <w:t xml:space="preserve"> </w:t>
      </w:r>
      <w:r>
        <w:br/>
      </w:r>
      <w:proofErr w:type="spellStart"/>
      <w:r w:rsidRPr="00636D4E">
        <w:t>А.Р.Нигматзянова</w:t>
      </w:r>
      <w:proofErr w:type="spellEnd"/>
      <w:r w:rsidRPr="00636D4E">
        <w:t>.</w:t>
      </w:r>
    </w:p>
    <w:p w:rsidR="005F5C8B" w:rsidRDefault="005F5C8B">
      <w:pPr>
        <w:pStyle w:val="a3"/>
        <w:rPr>
          <w:sz w:val="20"/>
        </w:rPr>
      </w:pPr>
    </w:p>
    <w:p w:rsidR="005F5C8B" w:rsidRDefault="005F5C8B">
      <w:pPr>
        <w:pStyle w:val="a3"/>
        <w:rPr>
          <w:sz w:val="20"/>
        </w:rPr>
      </w:pPr>
    </w:p>
    <w:p w:rsidR="005F5C8B" w:rsidRDefault="00D66C6E">
      <w:pPr>
        <w:pStyle w:val="a3"/>
        <w:rPr>
          <w:sz w:val="12"/>
        </w:rPr>
      </w:pPr>
      <w:r>
        <w:pict>
          <v:shape id="_x0000_s1563" style="position:absolute;margin-left:213.65pt;margin-top:9.3pt;width:167.75pt;height:.1pt;z-index:-251657728;mso-wrap-distance-left:0;mso-wrap-distance-right:0;mso-position-horizontal-relative:page" coordorigin="4273,186" coordsize="3355,0" o:spt="100" adj="0,,0" path="m4273,186r1253,m5531,186r835,m6370,186r836,m7210,186r418,e" filled="f" strokeweight=".30936mm">
            <v:stroke joinstyle="round"/>
            <v:formulas/>
            <v:path arrowok="t" o:connecttype="segments"/>
            <w10:wrap type="topAndBottom" anchorx="page"/>
          </v:shape>
        </w:pict>
      </w:r>
    </w:p>
    <w:p w:rsidR="005F5C8B" w:rsidRDefault="005F5C8B">
      <w:pPr>
        <w:rPr>
          <w:sz w:val="12"/>
        </w:rPr>
        <w:sectPr w:rsidR="005F5C8B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CE61AE" w:rsidRDefault="00CE61AE" w:rsidP="00CE61AE">
      <w:pPr>
        <w:pStyle w:val="a3"/>
        <w:spacing w:before="67"/>
        <w:ind w:left="6350"/>
      </w:pPr>
      <w:r>
        <w:lastRenderedPageBreak/>
        <w:t>Приложение</w:t>
      </w:r>
    </w:p>
    <w:p w:rsidR="00CE61AE" w:rsidRDefault="00CE61AE" w:rsidP="00CE61AE">
      <w:pPr>
        <w:pStyle w:val="a3"/>
        <w:spacing w:before="67" w:line="288" w:lineRule="auto"/>
        <w:ind w:left="6350" w:right="219"/>
      </w:pPr>
      <w:proofErr w:type="gramStart"/>
      <w:r>
        <w:t>к</w:t>
      </w:r>
      <w:proofErr w:type="gramEnd"/>
      <w:r>
        <w:t xml:space="preserve"> постановлению</w:t>
      </w:r>
      <w:r>
        <w:rPr>
          <w:spacing w:val="1"/>
        </w:rPr>
        <w:t xml:space="preserve"> </w:t>
      </w:r>
      <w:r>
        <w:t>Исполнительного комитета</w:t>
      </w:r>
      <w:r>
        <w:rPr>
          <w:spacing w:val="-67"/>
        </w:rPr>
        <w:t xml:space="preserve"> </w:t>
      </w:r>
      <w:proofErr w:type="spellStart"/>
      <w:r>
        <w:t>г.Казани</w:t>
      </w:r>
      <w:proofErr w:type="spellEnd"/>
    </w:p>
    <w:p w:rsidR="00CE61AE" w:rsidRDefault="00CE61AE" w:rsidP="00CE61AE">
      <w:pPr>
        <w:pStyle w:val="a3"/>
        <w:tabs>
          <w:tab w:val="left" w:pos="8010"/>
          <w:tab w:val="left" w:pos="9459"/>
        </w:tabs>
        <w:spacing w:line="320" w:lineRule="exact"/>
        <w:ind w:left="6350"/>
      </w:pPr>
      <w:proofErr w:type="gramStart"/>
      <w:r>
        <w:t>от</w:t>
      </w:r>
      <w:proofErr w:type="gramEnd"/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E61AE" w:rsidRDefault="00CE61AE" w:rsidP="00CE61AE">
      <w:pPr>
        <w:pStyle w:val="a3"/>
        <w:rPr>
          <w:sz w:val="20"/>
        </w:rPr>
      </w:pPr>
    </w:p>
    <w:p w:rsidR="00CE61AE" w:rsidRDefault="00CE61AE" w:rsidP="00CE61AE">
      <w:pPr>
        <w:pStyle w:val="a3"/>
        <w:rPr>
          <w:sz w:val="20"/>
        </w:rPr>
      </w:pPr>
    </w:p>
    <w:p w:rsidR="00CE61AE" w:rsidRDefault="00CE61AE" w:rsidP="00CE61AE">
      <w:pPr>
        <w:pStyle w:val="a3"/>
        <w:spacing w:before="10"/>
        <w:rPr>
          <w:sz w:val="25"/>
        </w:rPr>
      </w:pPr>
    </w:p>
    <w:p w:rsidR="008820D5" w:rsidRPr="003306BC" w:rsidRDefault="008820D5" w:rsidP="008820D5">
      <w:pPr>
        <w:tabs>
          <w:tab w:val="left" w:pos="0"/>
        </w:tabs>
        <w:spacing w:line="288" w:lineRule="auto"/>
        <w:contextualSpacing/>
        <w:jc w:val="center"/>
        <w:rPr>
          <w:b/>
          <w:bCs/>
          <w:sz w:val="28"/>
          <w:szCs w:val="28"/>
        </w:rPr>
      </w:pPr>
      <w:bookmarkStart w:id="6" w:name="Проект_планировки_территории_по_ул.Оренб"/>
      <w:bookmarkEnd w:id="6"/>
      <w:r w:rsidRPr="003306BC">
        <w:rPr>
          <w:b/>
          <w:bCs/>
          <w:sz w:val="28"/>
          <w:szCs w:val="28"/>
        </w:rPr>
        <w:t xml:space="preserve">Проект планировки территории в границах улиц </w:t>
      </w:r>
      <w:proofErr w:type="spellStart"/>
      <w:r w:rsidRPr="003306BC">
        <w:rPr>
          <w:b/>
          <w:bCs/>
          <w:sz w:val="28"/>
          <w:szCs w:val="28"/>
        </w:rPr>
        <w:t>Девятаева</w:t>
      </w:r>
      <w:proofErr w:type="spellEnd"/>
      <w:r w:rsidRPr="003306BC">
        <w:rPr>
          <w:b/>
          <w:bCs/>
          <w:sz w:val="28"/>
          <w:szCs w:val="28"/>
        </w:rPr>
        <w:t xml:space="preserve">, </w:t>
      </w:r>
    </w:p>
    <w:p w:rsidR="008820D5" w:rsidRDefault="008820D5" w:rsidP="008820D5">
      <w:pPr>
        <w:tabs>
          <w:tab w:val="left" w:pos="0"/>
        </w:tabs>
        <w:spacing w:line="288" w:lineRule="auto"/>
        <w:contextualSpacing/>
        <w:jc w:val="center"/>
        <w:rPr>
          <w:b/>
          <w:bCs/>
          <w:sz w:val="28"/>
          <w:szCs w:val="28"/>
        </w:rPr>
      </w:pPr>
      <w:proofErr w:type="spellStart"/>
      <w:r w:rsidRPr="003306BC">
        <w:rPr>
          <w:b/>
          <w:bCs/>
          <w:sz w:val="28"/>
          <w:szCs w:val="28"/>
        </w:rPr>
        <w:t>Камиля</w:t>
      </w:r>
      <w:proofErr w:type="spellEnd"/>
      <w:r w:rsidRPr="003306BC">
        <w:rPr>
          <w:b/>
          <w:bCs/>
          <w:sz w:val="28"/>
          <w:szCs w:val="28"/>
        </w:rPr>
        <w:t xml:space="preserve"> </w:t>
      </w:r>
      <w:proofErr w:type="spellStart"/>
      <w:r w:rsidRPr="003306BC">
        <w:rPr>
          <w:b/>
          <w:bCs/>
          <w:sz w:val="28"/>
          <w:szCs w:val="28"/>
        </w:rPr>
        <w:t>Якуба</w:t>
      </w:r>
      <w:proofErr w:type="spellEnd"/>
      <w:r w:rsidRPr="003306BC">
        <w:rPr>
          <w:b/>
          <w:bCs/>
          <w:sz w:val="28"/>
          <w:szCs w:val="28"/>
        </w:rPr>
        <w:t>, Меховщиков</w:t>
      </w:r>
    </w:p>
    <w:p w:rsidR="00CE61AE" w:rsidRDefault="00CE61AE" w:rsidP="00CE61AE">
      <w:pPr>
        <w:pStyle w:val="a3"/>
        <w:rPr>
          <w:b/>
          <w:sz w:val="30"/>
        </w:rPr>
      </w:pPr>
    </w:p>
    <w:p w:rsidR="008820D5" w:rsidRPr="00D96AC6" w:rsidRDefault="008820D5" w:rsidP="008820D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планировки территории</w:t>
      </w:r>
      <w:r w:rsidRPr="00E01B88">
        <w:rPr>
          <w:sz w:val="28"/>
          <w:szCs w:val="28"/>
        </w:rPr>
        <w:t xml:space="preserve"> </w:t>
      </w:r>
      <w:r w:rsidRPr="003306BC">
        <w:rPr>
          <w:sz w:val="28"/>
          <w:szCs w:val="28"/>
        </w:rPr>
        <w:t xml:space="preserve">в границах улиц </w:t>
      </w:r>
      <w:proofErr w:type="spellStart"/>
      <w:r w:rsidRPr="003306BC">
        <w:rPr>
          <w:sz w:val="28"/>
          <w:szCs w:val="28"/>
        </w:rPr>
        <w:t>Девятаева</w:t>
      </w:r>
      <w:proofErr w:type="spellEnd"/>
      <w:r w:rsidRPr="003306BC">
        <w:rPr>
          <w:sz w:val="28"/>
          <w:szCs w:val="28"/>
        </w:rPr>
        <w:t xml:space="preserve">, </w:t>
      </w:r>
      <w:proofErr w:type="spellStart"/>
      <w:r w:rsidRPr="003306BC">
        <w:rPr>
          <w:sz w:val="28"/>
          <w:szCs w:val="28"/>
        </w:rPr>
        <w:t>Камиля</w:t>
      </w:r>
      <w:proofErr w:type="spellEnd"/>
      <w:r w:rsidRPr="003306BC">
        <w:rPr>
          <w:sz w:val="28"/>
          <w:szCs w:val="28"/>
        </w:rPr>
        <w:t xml:space="preserve"> </w:t>
      </w:r>
      <w:proofErr w:type="spellStart"/>
      <w:r w:rsidRPr="003306BC">
        <w:rPr>
          <w:sz w:val="28"/>
          <w:szCs w:val="28"/>
        </w:rPr>
        <w:t>Якуба</w:t>
      </w:r>
      <w:proofErr w:type="spellEnd"/>
      <w:r w:rsidRPr="003306BC">
        <w:rPr>
          <w:sz w:val="28"/>
          <w:szCs w:val="28"/>
        </w:rPr>
        <w:t>, Меховщиков</w:t>
      </w:r>
      <w:r>
        <w:rPr>
          <w:sz w:val="28"/>
          <w:szCs w:val="28"/>
        </w:rPr>
        <w:t xml:space="preserve">, </w:t>
      </w:r>
      <w:r w:rsidRPr="00E01B88">
        <w:rPr>
          <w:sz w:val="28"/>
          <w:szCs w:val="28"/>
        </w:rPr>
        <w:t>состоит</w:t>
      </w:r>
      <w:r w:rsidRPr="00D96AC6">
        <w:rPr>
          <w:sz w:val="28"/>
          <w:szCs w:val="28"/>
        </w:rPr>
        <w:t xml:space="preserve"> из:</w:t>
      </w:r>
    </w:p>
    <w:p w:rsidR="008820D5" w:rsidRPr="003306BC" w:rsidRDefault="008820D5" w:rsidP="008820D5">
      <w:pPr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3306BC">
        <w:rPr>
          <w:sz w:val="28"/>
          <w:szCs w:val="28"/>
        </w:rPr>
        <w:t>I. Чертежа проекта планировки с указ</w:t>
      </w:r>
      <w:r>
        <w:rPr>
          <w:sz w:val="28"/>
          <w:szCs w:val="28"/>
        </w:rPr>
        <w:t>анием красных линий, границ эле</w:t>
      </w:r>
      <w:r w:rsidRPr="003306BC">
        <w:rPr>
          <w:sz w:val="28"/>
          <w:szCs w:val="28"/>
        </w:rPr>
        <w:t>ментов планировочной структуры и границ зон планируемого р</w:t>
      </w:r>
      <w:r>
        <w:rPr>
          <w:sz w:val="28"/>
          <w:szCs w:val="28"/>
        </w:rPr>
        <w:t>азмещения объ</w:t>
      </w:r>
      <w:r w:rsidRPr="003306BC">
        <w:rPr>
          <w:sz w:val="28"/>
          <w:szCs w:val="28"/>
        </w:rPr>
        <w:t xml:space="preserve">ектов капитального строительства; </w:t>
      </w:r>
    </w:p>
    <w:p w:rsidR="008820D5" w:rsidRPr="003306BC" w:rsidRDefault="008820D5" w:rsidP="008820D5">
      <w:pPr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3306BC">
        <w:rPr>
          <w:sz w:val="28"/>
          <w:szCs w:val="28"/>
        </w:rPr>
        <w:t>II.</w:t>
      </w:r>
      <w:r>
        <w:rPr>
          <w:sz w:val="28"/>
          <w:szCs w:val="28"/>
        </w:rPr>
        <w:t xml:space="preserve"> </w:t>
      </w:r>
      <w:r w:rsidRPr="003306BC">
        <w:rPr>
          <w:sz w:val="28"/>
          <w:szCs w:val="28"/>
        </w:rPr>
        <w:t>Чертежа красных линий с приложением перечня координат характерных точек устанавливаемых красных линий;</w:t>
      </w:r>
    </w:p>
    <w:p w:rsidR="008820D5" w:rsidRDefault="008820D5" w:rsidP="008820D5">
      <w:pPr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3306BC">
        <w:rPr>
          <w:sz w:val="28"/>
          <w:szCs w:val="28"/>
        </w:rPr>
        <w:t xml:space="preserve">III. </w:t>
      </w:r>
      <w:r>
        <w:rPr>
          <w:sz w:val="28"/>
          <w:szCs w:val="28"/>
        </w:rPr>
        <w:t>Положения</w:t>
      </w:r>
      <w:r w:rsidRPr="003306BC">
        <w:rPr>
          <w:sz w:val="28"/>
          <w:szCs w:val="28"/>
        </w:rPr>
        <w:t xml:space="preserve"> о характеристиках планируемого развития территории;</w:t>
      </w:r>
    </w:p>
    <w:p w:rsidR="008820D5" w:rsidRPr="003306BC" w:rsidRDefault="008820D5" w:rsidP="008820D5">
      <w:pPr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3306BC">
        <w:rPr>
          <w:sz w:val="28"/>
          <w:szCs w:val="28"/>
        </w:rPr>
        <w:t>IV. Положения об очередности планируемого развития территории;</w:t>
      </w:r>
    </w:p>
    <w:p w:rsidR="008820D5" w:rsidRPr="00D96AC6" w:rsidRDefault="008820D5" w:rsidP="008820D5">
      <w:pPr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 w:rsidRPr="003306BC">
        <w:rPr>
          <w:sz w:val="28"/>
          <w:szCs w:val="28"/>
        </w:rPr>
        <w:t xml:space="preserve"> Перечень координат поворотных точек устанавливаемых красных линий является документом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</w:t>
      </w:r>
      <w:r>
        <w:rPr>
          <w:sz w:val="28"/>
          <w:szCs w:val="28"/>
        </w:rPr>
        <w:t>рганов местного самоуправле</w:t>
      </w:r>
      <w:r w:rsidRPr="003306BC">
        <w:rPr>
          <w:sz w:val="28"/>
          <w:szCs w:val="28"/>
        </w:rPr>
        <w:t>ния города Казани (www.kzn.ru).</w:t>
      </w:r>
    </w:p>
    <w:p w:rsidR="00CE61AE" w:rsidRDefault="00CE61AE" w:rsidP="00CE61AE">
      <w:pPr>
        <w:spacing w:line="288" w:lineRule="auto"/>
        <w:jc w:val="both"/>
      </w:pPr>
    </w:p>
    <w:p w:rsidR="00CE61AE" w:rsidRDefault="00CE61AE" w:rsidP="00CE61AE">
      <w:pPr>
        <w:spacing w:line="288" w:lineRule="auto"/>
        <w:jc w:val="both"/>
        <w:sectPr w:rsidR="00CE61AE">
          <w:pgSz w:w="11910" w:h="16840"/>
          <w:pgMar w:top="1040" w:right="1020" w:bottom="280" w:left="1020" w:header="720" w:footer="720" w:gutter="0"/>
          <w:cols w:space="720"/>
        </w:sectPr>
      </w:pPr>
    </w:p>
    <w:p w:rsidR="005F5C8B" w:rsidRDefault="009C39FE" w:rsidP="00430935">
      <w:pPr>
        <w:rPr>
          <w:sz w:val="12"/>
        </w:rPr>
      </w:pPr>
      <w:r>
        <w:rPr>
          <w:noProof/>
          <w:sz w:val="12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6913FF88" wp14:editId="3F3F04D5">
            <wp:simplePos x="0" y="0"/>
            <wp:positionH relativeFrom="margin">
              <wp:posOffset>-770199</wp:posOffset>
            </wp:positionH>
            <wp:positionV relativeFrom="margin">
              <wp:posOffset>-187960</wp:posOffset>
            </wp:positionV>
            <wp:extent cx="6941185" cy="9862820"/>
            <wp:effectExtent l="0" t="0" r="0" b="5080"/>
            <wp:wrapSquare wrapText="bothSides"/>
            <wp:docPr id="4" name="Рисунок 4" descr="C:\Users\gvelichkina\Downloads\5 Чертеж_планировки_ППТ_Девятаева_Меховщик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velichkina\Downloads\5 Чертеж_планировки_ППТ_Девятаева_Меховщиков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t="2466" r="5052" b="3232"/>
                    <a:stretch/>
                  </pic:blipFill>
                  <pic:spPr bwMode="auto">
                    <a:xfrm>
                      <a:off x="0" y="0"/>
                      <a:ext cx="6941185" cy="98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64E" w:rsidRDefault="0090564E" w:rsidP="00430935">
      <w:pPr>
        <w:rPr>
          <w:sz w:val="12"/>
        </w:rPr>
      </w:pPr>
      <w:r>
        <w:rPr>
          <w:noProof/>
          <w:sz w:val="1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DDADDEB" wp14:editId="50808CDC">
            <wp:simplePos x="0" y="0"/>
            <wp:positionH relativeFrom="margin">
              <wp:posOffset>-739775</wp:posOffset>
            </wp:positionH>
            <wp:positionV relativeFrom="margin">
              <wp:posOffset>-189249</wp:posOffset>
            </wp:positionV>
            <wp:extent cx="6868160" cy="9725025"/>
            <wp:effectExtent l="0" t="0" r="8890" b="9525"/>
            <wp:wrapSquare wrapText="bothSides"/>
            <wp:docPr id="6" name="Рисунок 6" descr="C:\Users\gvelichkina\Downloads\6 Чертеж КРАСНЫХ линий ППТ Девятаева-Меховщик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velichkina\Downloads\6 Чертеж КРАСНЫХ линий ППТ Девятаева-Меховщиков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2437" r="3381" b="2773"/>
                    <a:stretch/>
                  </pic:blipFill>
                  <pic:spPr bwMode="auto">
                    <a:xfrm>
                      <a:off x="0" y="0"/>
                      <a:ext cx="686816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564E" w:rsidRPr="0090564E" w:rsidRDefault="0090564E" w:rsidP="0090564E">
      <w:pPr>
        <w:spacing w:line="360" w:lineRule="auto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b/>
          <w:iCs/>
          <w:kern w:val="32"/>
          <w:sz w:val="28"/>
          <w:szCs w:val="28"/>
          <w:lang w:val="en-US" w:eastAsia="ru-RU"/>
        </w:rPr>
        <w:lastRenderedPageBreak/>
        <w:t>III</w:t>
      </w: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 xml:space="preserve">. </w:t>
      </w:r>
      <w:r w:rsidRPr="0090564E">
        <w:rPr>
          <w:rFonts w:cs="Arial"/>
          <w:b/>
          <w:bCs/>
          <w:iCs/>
          <w:kern w:val="32"/>
          <w:sz w:val="28"/>
          <w:szCs w:val="28"/>
          <w:lang w:eastAsia="ru-RU"/>
        </w:rPr>
        <w:t>Положение</w:t>
      </w: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 xml:space="preserve"> о характеристиках планируемого развития территории </w:t>
      </w:r>
    </w:p>
    <w:p w:rsidR="0090564E" w:rsidRPr="0090564E" w:rsidRDefault="0090564E" w:rsidP="0090564E">
      <w:pPr>
        <w:autoSpaceDE/>
        <w:autoSpaceDN/>
        <w:spacing w:line="360" w:lineRule="auto"/>
        <w:ind w:firstLine="709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</w:p>
    <w:p w:rsidR="0090564E" w:rsidRPr="0090564E" w:rsidRDefault="0090564E" w:rsidP="0090564E">
      <w:pPr>
        <w:autoSpaceDE/>
        <w:autoSpaceDN/>
        <w:spacing w:line="360" w:lineRule="auto"/>
        <w:ind w:firstLine="709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 xml:space="preserve">                1. Границы проекта планировки территории.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Границами проекта планировки территории являются:</w:t>
      </w:r>
    </w:p>
    <w:p w:rsidR="0090564E" w:rsidRPr="0090564E" w:rsidRDefault="0090564E" w:rsidP="0090564E">
      <w:pPr>
        <w:widowControl/>
        <w:autoSpaceDE/>
        <w:autoSpaceDN/>
        <w:spacing w:line="360" w:lineRule="auto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- с северной стороны –ул. </w:t>
      </w:r>
      <w:proofErr w:type="spellStart"/>
      <w:r w:rsidRPr="0090564E">
        <w:rPr>
          <w:rFonts w:cs="Arial"/>
          <w:iCs/>
          <w:kern w:val="32"/>
          <w:sz w:val="28"/>
          <w:szCs w:val="28"/>
          <w:lang w:eastAsia="ru-RU"/>
        </w:rPr>
        <w:t>Девятаева</w:t>
      </w:r>
      <w:proofErr w:type="spellEnd"/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;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- с восточной стороны – железная дорога;</w:t>
      </w:r>
    </w:p>
    <w:p w:rsidR="0090564E" w:rsidRPr="0090564E" w:rsidRDefault="0090564E" w:rsidP="0090564E">
      <w:pPr>
        <w:widowControl/>
        <w:autoSpaceDE/>
        <w:autoSpaceDN/>
        <w:spacing w:line="360" w:lineRule="auto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- с южной стороны –Татарское кладбище;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right="283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- с западной стороны – улица Меховщиков.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Площадь территории составляет 56,22 га.</w:t>
      </w:r>
    </w:p>
    <w:p w:rsidR="0090564E" w:rsidRPr="0090564E" w:rsidRDefault="0090564E" w:rsidP="0090564E">
      <w:pPr>
        <w:widowControl/>
        <w:autoSpaceDE/>
        <w:autoSpaceDN/>
        <w:spacing w:before="60" w:line="360" w:lineRule="auto"/>
        <w:ind w:left="720"/>
        <w:jc w:val="center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>2.Характеристики территории.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Территория, рассматриваемая проектом планировки, расположена в границах исторического поселения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г.Казань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>. В соответствии с постановлением Кабинета Министров Республики Татарстан от 26.03.2015 г.№188 город Казань - историческое поселение регионального (республиканского) значения. Границы этой территории, предмет охраны и требования к градостроительным регламентам утверждены Приказом Министерства культуры РТ от 13.03.2017 г. № 218од.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>Также рассматриваемая территория расположена на территории «Культурный слой Ново – Татарской слободы города Казани XVII- XVIII веков», согласно постановлению Кабинета Министров Республики Татарстан от 15.02.2010 № 79, являющегося объектом культурного наследия республиканского (регионального значения) в виде достопримечательного места. На этой территории производство любых видов земляных работ осуществляется на основании письменного разрешения, выданных Комитетом РТ по охране объектов культурного наследия, обязательным проведением охранно-спасательных археологических работ за счет средств заказчика.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Частично рассматриваемая территория находится в границах зон охраны объекта культурного наследия федерального значения «Ансамбль Казанского кремля» согласно приказом Министерства культуры Российской </w:t>
      </w:r>
      <w:r w:rsidRPr="0090564E">
        <w:rPr>
          <w:iCs/>
          <w:kern w:val="32"/>
          <w:sz w:val="28"/>
          <w:szCs w:val="28"/>
          <w:lang w:eastAsia="ru-RU"/>
        </w:rPr>
        <w:lastRenderedPageBreak/>
        <w:t>Федерации от 11.05.2023 №1311 «Об утверждении границ зон охраны объекта культурного наследия федерального значения «Ансамбль Казанского кремля», XV – первая четверть XХ вв. (Республика Татарстан (Татарстан)), включенного в Список всемирного наследия, особых режимов в использовании земель и требований к градостроительным регламентам в границах территорий данных зон».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Частично рассматриваемая территория находится в границах зон охраны объектов культурного наследия, расположенных на территория бывшей Ново-Татарской слободы, согласно постановлению Кабинета Министров Республики Татарстан от 20.08.2020 №715 «Об утверждении границ зон охраны объектов культурного наследия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г.Казани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, объединенных зон охраны объектов культурного наследия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г.Казани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>, а также режимов использования земель и требований к градостроительным регламентам в границах данных зон».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>В границах данной территории расположены объекты культурного наследия федерального значения и объекты культурного наследия регионального значения.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Объект культурного наследия федерального значения «Минаретные завершения мечетей: Ново-Слободской» (Постановление Совета Министров РСФСР от 30.08.1960 г. № 1327 «О дальнейшем улучшении дела охраны памятников культуры в РСФСР»), с утвержденной территорией объекта культурного наследия федерального значения (Приказ Комитета Республики Татарстан по охране объектов культурного наследия от 05.08.2019 78-П «Об утверждении границ территорий объектов культурного наследия федерального значения, расположенных в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г.Казани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») расположен по адресу: ул.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Мазита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>, д. 34а.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Требования к осуществлению деятельности в границах территории объекта культурного наследия и особый режим использования земельного участка осуществляется в соответствии со статьей 5.1 федерального закона от </w:t>
      </w:r>
      <w:r w:rsidRPr="0090564E">
        <w:rPr>
          <w:iCs/>
          <w:kern w:val="32"/>
          <w:sz w:val="28"/>
          <w:szCs w:val="28"/>
          <w:lang w:eastAsia="ru-RU"/>
        </w:rPr>
        <w:lastRenderedPageBreak/>
        <w:t>25 июня 2002 г. № 73-ФЗ «Об объектах культурного наследия (памятниках истории и культуры) народов Российской Федерации».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Объект культурного наследия регионального значения «Мечеть у татарского кладбища», XX в. (Постановление Кабинета Министров ТАССР от 31.07.1991 №337), с утвержденной территорией объекта культурного наследия регионального значения (Приказ Комитета Республики Татарстан по охране объектов культурного наследия от 09.10.2019 114-П) расположен по адресу: ул.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Мазита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>, д. 67.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>Требования к осуществлению деятельности в границах территории объекта культурного наследия и особый режим использования земельного участка осуществляется в соответствии со статьей 5.1 федерального закона от 25 июня 2002 г. № 73-ФЗ «Об объектах культурного наследия (памятниках истории и культуры) народов Российской Федерации».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Объект культурного наследия регионального значения «Мечеть </w:t>
      </w:r>
      <w:proofErr w:type="gramStart"/>
      <w:r w:rsidRPr="0090564E">
        <w:rPr>
          <w:iCs/>
          <w:kern w:val="32"/>
          <w:sz w:val="28"/>
          <w:szCs w:val="28"/>
          <w:lang w:eastAsia="ru-RU"/>
        </w:rPr>
        <w:t>Ново-Слободская</w:t>
      </w:r>
      <w:proofErr w:type="gramEnd"/>
      <w:r w:rsidRPr="0090564E">
        <w:rPr>
          <w:iCs/>
          <w:kern w:val="32"/>
          <w:sz w:val="28"/>
          <w:szCs w:val="28"/>
          <w:lang w:eastAsia="ru-RU"/>
        </w:rPr>
        <w:t>», 1801-1805гг. (Постановление Кабинета Министров РТ от 10.09.2010 №726), с утвержденной территорией объекта культурного наследия регионального значения (Приказ Министерства культуры Республики Татарстан от 28.11.2017 №1080од) расположен по адресу: ул. Кызыл-Татарстан, д. 20.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В границах данной территории расположены исторически ценные градоформирующие объекты, являющиеся предметом охраны исторического поселения: «Дом жилой», вторая половина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XIXв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. (ул. Зайцева, д. 4), «Дом жилой», начало ХХ в. (ул.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Дулат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-Али, д. 13), Производственный комплекс (ул.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Мазита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), «ДК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им.Калинина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>», 1933г. (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ул.Мазита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>, д. 71), «Пожарная каланча с пожарным депо», 1930-е гг. (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ул.Меховщиков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>, 77).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>Согласно Генеральному плану городского округа Казань (далее Генеральный план) в границах проекта планировки предусмотрены: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>- зона размещения многоквартирной жилой застройки с высокой долей общественных функций (индекс-210) ID – 928, ID – 933;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lastRenderedPageBreak/>
        <w:t>- зона смешанного размещения производственных, коммунально-складских объектов и общественно-деловой застройки (индекс-310) ID – 939, ID – 950.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        Согласно Генеральному плану, Карте природно-рекреационного комплекса (далее-ПРК) в границах проекта планировки территории располагаются 4 объекта природно-рекреационного комплекса. 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        Перечень указанных объектов приведен в таблице 1.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        По проекту планировки территории 3 участка, имеющих номера 1879, 1976, 1977 согласно Карте ПРК, сохраняются с небольшими изменениями площадей. 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Участок с номером 1930 предлагается использовать для расширении гимназии № 1. Взамен участка с номером 1930 площадью 0,31 га проектом планировки предусмотрен сквер, расположенный на пересечении улиц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Мазита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 и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Кзыл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 Татарстан площадью 0,35 га. 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rFonts w:eastAsia="TimesNewRoman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Общая площадь озелененных территорий по карте ПРК и по проекту планировки территории остается одинаковыми. </w:t>
      </w:r>
      <w:r w:rsidRPr="0090564E">
        <w:rPr>
          <w:rFonts w:eastAsia="TimesNewRoman"/>
          <w:sz w:val="28"/>
          <w:szCs w:val="28"/>
          <w:lang w:eastAsia="ru-RU"/>
        </w:rPr>
        <w:t xml:space="preserve"> 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rFonts w:cs="Arial"/>
          <w:iCs/>
          <w:kern w:val="32"/>
          <w:sz w:val="28"/>
          <w:szCs w:val="28"/>
          <w:u w:val="single"/>
          <w:lang w:eastAsia="ru-RU"/>
        </w:rPr>
      </w:pPr>
      <w:r w:rsidRPr="0090564E">
        <w:rPr>
          <w:rFonts w:eastAsia="TimesNewRoman"/>
          <w:sz w:val="28"/>
          <w:szCs w:val="28"/>
          <w:lang w:eastAsia="ru-RU"/>
        </w:rPr>
        <w:t xml:space="preserve">        </w:t>
      </w:r>
      <w:r w:rsidRPr="0090564E">
        <w:rPr>
          <w:rFonts w:cs="Arial"/>
          <w:bCs/>
          <w:iCs/>
          <w:kern w:val="32"/>
          <w:sz w:val="28"/>
          <w:szCs w:val="28"/>
          <w:lang w:eastAsia="ru-RU"/>
        </w:rPr>
        <w:t>Таблица № 1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>. Озелененные территории общего пользования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4"/>
        <w:gridCol w:w="4630"/>
        <w:gridCol w:w="1955"/>
        <w:gridCol w:w="1966"/>
      </w:tblGrid>
      <w:tr w:rsidR="0090564E" w:rsidRPr="0090564E" w:rsidTr="000B4F91">
        <w:trPr>
          <w:trHeight w:val="716"/>
        </w:trPr>
        <w:tc>
          <w:tcPr>
            <w:tcW w:w="776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  <w:t>№№</w:t>
            </w:r>
          </w:p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proofErr w:type="gramStart"/>
            <w:r w:rsidRPr="0090564E"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  <w:t>по</w:t>
            </w:r>
            <w:proofErr w:type="gramEnd"/>
            <w:r w:rsidRPr="0090564E"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  <w:t xml:space="preserve"> ПРК</w:t>
            </w:r>
          </w:p>
        </w:tc>
        <w:tc>
          <w:tcPr>
            <w:tcW w:w="4752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  <w:t>Наименование озелененных территорий общего пользования</w:t>
            </w:r>
          </w:p>
        </w:tc>
        <w:tc>
          <w:tcPr>
            <w:tcW w:w="1985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  <w:t>Площадь ПРК по Генплану в га</w:t>
            </w:r>
          </w:p>
        </w:tc>
        <w:tc>
          <w:tcPr>
            <w:tcW w:w="1984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bCs/>
                <w:iCs/>
                <w:kern w:val="32"/>
                <w:sz w:val="24"/>
                <w:szCs w:val="24"/>
                <w:lang w:eastAsia="ru-RU"/>
              </w:rPr>
              <w:t>Площадь по проекту планировки</w:t>
            </w:r>
          </w:p>
        </w:tc>
      </w:tr>
      <w:tr w:rsidR="0090564E" w:rsidRPr="0090564E" w:rsidTr="000B4F91">
        <w:tc>
          <w:tcPr>
            <w:tcW w:w="776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1879</w:t>
            </w:r>
          </w:p>
        </w:tc>
        <w:tc>
          <w:tcPr>
            <w:tcW w:w="4752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Озелененные территории специального назначения</w:t>
            </w:r>
          </w:p>
        </w:tc>
        <w:tc>
          <w:tcPr>
            <w:tcW w:w="1985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984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0,46</w:t>
            </w:r>
          </w:p>
        </w:tc>
      </w:tr>
      <w:tr w:rsidR="0090564E" w:rsidRPr="0090564E" w:rsidTr="000B4F91">
        <w:tc>
          <w:tcPr>
            <w:tcW w:w="776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1930</w:t>
            </w:r>
          </w:p>
        </w:tc>
        <w:tc>
          <w:tcPr>
            <w:tcW w:w="4752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eastAsia="TimesNewRoman"/>
                <w:sz w:val="24"/>
                <w:szCs w:val="24"/>
                <w:lang w:eastAsia="ru-RU"/>
              </w:rPr>
              <w:t>Сквер перед мечетью Иске-</w:t>
            </w:r>
            <w:proofErr w:type="spellStart"/>
            <w:r w:rsidRPr="0090564E">
              <w:rPr>
                <w:rFonts w:eastAsia="TimesNewRoman"/>
                <w:sz w:val="24"/>
                <w:szCs w:val="24"/>
                <w:lang w:eastAsia="ru-RU"/>
              </w:rPr>
              <w:t>таш</w:t>
            </w:r>
            <w:proofErr w:type="spellEnd"/>
            <w:r w:rsidRPr="0090564E">
              <w:rPr>
                <w:rFonts w:eastAsia="TimesNew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85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1984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-</w:t>
            </w:r>
          </w:p>
        </w:tc>
      </w:tr>
      <w:tr w:rsidR="0090564E" w:rsidRPr="0090564E" w:rsidTr="000B4F91">
        <w:tc>
          <w:tcPr>
            <w:tcW w:w="776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4752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Мини-сквер</w:t>
            </w:r>
          </w:p>
        </w:tc>
        <w:tc>
          <w:tcPr>
            <w:tcW w:w="1985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984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0,098</w:t>
            </w:r>
          </w:p>
        </w:tc>
      </w:tr>
      <w:tr w:rsidR="0090564E" w:rsidRPr="0090564E" w:rsidTr="000B4F91">
        <w:tc>
          <w:tcPr>
            <w:tcW w:w="776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264" w:lineRule="auto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1977</w:t>
            </w:r>
          </w:p>
        </w:tc>
        <w:tc>
          <w:tcPr>
            <w:tcW w:w="4752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Мини-сквер</w:t>
            </w:r>
          </w:p>
        </w:tc>
        <w:tc>
          <w:tcPr>
            <w:tcW w:w="1985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984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0,073</w:t>
            </w:r>
          </w:p>
        </w:tc>
      </w:tr>
      <w:tr w:rsidR="0090564E" w:rsidRPr="0090564E" w:rsidTr="000B4F91">
        <w:tc>
          <w:tcPr>
            <w:tcW w:w="776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Сквер на пересечении улиц </w:t>
            </w:r>
            <w:proofErr w:type="spellStart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Мазита</w:t>
            </w:r>
            <w:proofErr w:type="spellEnd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Гафури</w:t>
            </w:r>
            <w:proofErr w:type="spellEnd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Кзыл</w:t>
            </w:r>
            <w:proofErr w:type="spellEnd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 Татарстан взамен № 1930 по карте ПРК</w:t>
            </w:r>
          </w:p>
        </w:tc>
        <w:tc>
          <w:tcPr>
            <w:tcW w:w="1985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0,35</w:t>
            </w:r>
          </w:p>
        </w:tc>
      </w:tr>
      <w:tr w:rsidR="0090564E" w:rsidRPr="0090564E" w:rsidTr="000B4F91">
        <w:tc>
          <w:tcPr>
            <w:tcW w:w="776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752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5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1984" w:type="dxa"/>
            <w:shd w:val="clear" w:color="auto" w:fill="auto"/>
          </w:tcPr>
          <w:p w:rsidR="0090564E" w:rsidRPr="0090564E" w:rsidRDefault="0090564E" w:rsidP="0090564E">
            <w:pPr>
              <w:widowControl/>
              <w:adjustRightInd w:val="0"/>
              <w:spacing w:line="360" w:lineRule="auto"/>
              <w:ind w:right="265"/>
              <w:jc w:val="both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0,98</w:t>
            </w:r>
          </w:p>
        </w:tc>
      </w:tr>
    </w:tbl>
    <w:p w:rsidR="0090564E" w:rsidRPr="0090564E" w:rsidRDefault="0090564E" w:rsidP="0090564E">
      <w:pPr>
        <w:widowControl/>
        <w:adjustRightInd w:val="0"/>
        <w:spacing w:line="360" w:lineRule="auto"/>
        <w:rPr>
          <w:b/>
          <w:kern w:val="32"/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spacing w:val="-2"/>
          <w:kern w:val="32"/>
          <w:sz w:val="28"/>
          <w:szCs w:val="28"/>
          <w:lang w:eastAsia="ru-RU"/>
        </w:rPr>
        <w:t xml:space="preserve">С учетом стратегических направлений, заложенных действующим </w:t>
      </w:r>
      <w:r w:rsidRPr="0090564E">
        <w:rPr>
          <w:iCs/>
          <w:kern w:val="32"/>
          <w:sz w:val="28"/>
          <w:szCs w:val="28"/>
          <w:lang w:eastAsia="ru-RU"/>
        </w:rPr>
        <w:t>Генеральному плану городского округа Казань</w:t>
      </w:r>
      <w:r w:rsidRPr="0090564E">
        <w:rPr>
          <w:rFonts w:cs="Arial"/>
          <w:iCs/>
          <w:spacing w:val="-2"/>
          <w:kern w:val="32"/>
          <w:sz w:val="28"/>
          <w:szCs w:val="28"/>
          <w:lang w:eastAsia="ru-RU"/>
        </w:rPr>
        <w:t xml:space="preserve"> по развитию рассматриваемой </w:t>
      </w:r>
      <w:r w:rsidRPr="0090564E">
        <w:rPr>
          <w:rFonts w:cs="Arial"/>
          <w:iCs/>
          <w:spacing w:val="-2"/>
          <w:kern w:val="32"/>
          <w:sz w:val="28"/>
          <w:szCs w:val="28"/>
          <w:lang w:eastAsia="ru-RU"/>
        </w:rPr>
        <w:lastRenderedPageBreak/>
        <w:t>территории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проектом планировки предусмотрены следующие градостроительные мероприятия:</w:t>
      </w:r>
    </w:p>
    <w:p w:rsidR="0090564E" w:rsidRPr="0090564E" w:rsidRDefault="0090564E" w:rsidP="0090564E">
      <w:pPr>
        <w:widowControl/>
        <w:autoSpaceDE/>
        <w:autoSpaceDN/>
        <w:spacing w:line="360" w:lineRule="auto"/>
        <w:jc w:val="both"/>
        <w:rPr>
          <w:bCs/>
          <w:sz w:val="28"/>
          <w:szCs w:val="28"/>
          <w:lang w:eastAsia="ru-RU"/>
        </w:rPr>
      </w:pPr>
      <w:r w:rsidRPr="0090564E">
        <w:rPr>
          <w:rFonts w:cs="Arial"/>
          <w:bCs/>
          <w:iCs/>
          <w:kern w:val="32"/>
          <w:sz w:val="28"/>
          <w:szCs w:val="28"/>
          <w:lang w:eastAsia="ru-RU"/>
        </w:rPr>
        <w:t xml:space="preserve">    1.   Строительство   </w:t>
      </w:r>
      <w:r w:rsidRPr="0090564E">
        <w:rPr>
          <w:bCs/>
          <w:iCs/>
          <w:kern w:val="32"/>
          <w:sz w:val="28"/>
          <w:szCs w:val="28"/>
          <w:lang w:eastAsia="ru-RU"/>
        </w:rPr>
        <w:t>м</w:t>
      </w:r>
      <w:r w:rsidRPr="0090564E">
        <w:rPr>
          <w:bCs/>
          <w:sz w:val="28"/>
          <w:szCs w:val="28"/>
          <w:lang w:eastAsia="ru-RU"/>
        </w:rPr>
        <w:t xml:space="preserve">агистральной улицы общегородского значения 1-го класса (участок Большого Казанского кольца) с западной стороны от железной дороги со строительством автомобильной эстакады на пересечении с ул. Татарстан.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jc w:val="both"/>
        <w:rPr>
          <w:bCs/>
          <w:sz w:val="28"/>
          <w:szCs w:val="28"/>
          <w:lang w:eastAsia="ru-RU"/>
        </w:rPr>
      </w:pPr>
      <w:r w:rsidRPr="0090564E">
        <w:rPr>
          <w:bCs/>
          <w:sz w:val="28"/>
          <w:szCs w:val="28"/>
          <w:lang w:eastAsia="ru-RU"/>
        </w:rPr>
        <w:t xml:space="preserve">   2. Реконструкция ул. </w:t>
      </w:r>
      <w:proofErr w:type="spellStart"/>
      <w:r w:rsidRPr="0090564E">
        <w:rPr>
          <w:bCs/>
          <w:sz w:val="28"/>
          <w:szCs w:val="28"/>
          <w:lang w:eastAsia="ru-RU"/>
        </w:rPr>
        <w:t>Ирек</w:t>
      </w:r>
      <w:proofErr w:type="spellEnd"/>
      <w:r w:rsidRPr="0090564E">
        <w:rPr>
          <w:bCs/>
          <w:sz w:val="28"/>
          <w:szCs w:val="28"/>
          <w:lang w:eastAsia="ru-RU"/>
        </w:rPr>
        <w:t xml:space="preserve"> с целью прокладки магистральной улицы районного значения на первую очередь строительства   со строительством тоннели через железную дорогу. 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jc w:val="both"/>
        <w:rPr>
          <w:bCs/>
          <w:sz w:val="28"/>
          <w:szCs w:val="28"/>
          <w:lang w:eastAsia="ru-RU"/>
        </w:rPr>
      </w:pPr>
      <w:r w:rsidRPr="0090564E">
        <w:rPr>
          <w:bCs/>
          <w:sz w:val="28"/>
          <w:szCs w:val="28"/>
          <w:lang w:eastAsia="ru-RU"/>
        </w:rPr>
        <w:t xml:space="preserve">   3. Реконструкция ул. Кызыл Татарстан с целью прокладки магистральной улицы районного значения на перспективу.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jc w:val="both"/>
        <w:rPr>
          <w:bCs/>
          <w:sz w:val="28"/>
          <w:szCs w:val="28"/>
          <w:lang w:eastAsia="ru-RU"/>
        </w:rPr>
      </w:pPr>
      <w:r w:rsidRPr="0090564E">
        <w:rPr>
          <w:bCs/>
          <w:sz w:val="28"/>
          <w:szCs w:val="28"/>
          <w:lang w:eastAsia="ru-RU"/>
        </w:rPr>
        <w:t xml:space="preserve">   4. Формирование транспортно-пересадочного узла на пересечении улицы </w:t>
      </w:r>
      <w:proofErr w:type="spellStart"/>
      <w:r w:rsidRPr="0090564E">
        <w:rPr>
          <w:bCs/>
          <w:sz w:val="28"/>
          <w:szCs w:val="28"/>
          <w:lang w:eastAsia="ru-RU"/>
        </w:rPr>
        <w:t>Девятаева</w:t>
      </w:r>
      <w:proofErr w:type="spellEnd"/>
      <w:r w:rsidRPr="0090564E">
        <w:rPr>
          <w:bCs/>
          <w:sz w:val="28"/>
          <w:szCs w:val="28"/>
          <w:lang w:eastAsia="ru-RU"/>
        </w:rPr>
        <w:t xml:space="preserve"> и нового участка Большого Казанского кольца с реконструкцией существующего автовокзала.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bCs/>
          <w:sz w:val="28"/>
          <w:szCs w:val="28"/>
          <w:lang w:eastAsia="ru-RU"/>
        </w:rPr>
        <w:t xml:space="preserve"> 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 5.Сохранение производственных и коммунально-складских предприятий, расположенных севернее Татарского кладбища. </w:t>
      </w:r>
    </w:p>
    <w:p w:rsidR="0090564E" w:rsidRPr="0090564E" w:rsidRDefault="0090564E" w:rsidP="0090564E">
      <w:pPr>
        <w:widowControl/>
        <w:tabs>
          <w:tab w:val="left" w:pos="9724"/>
        </w:tabs>
        <w:autoSpaceDE/>
        <w:autoSpaceDN/>
        <w:spacing w:line="360" w:lineRule="auto"/>
        <w:ind w:right="265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 6.  Реконструкция жилых кварталов с увеличением зоны общественных функций за счет сноса индивидуальных жилых домов низкого качества проживания и с учетом существующих планировочных ограничений территории (санитарного разрыва от железной дороги, воздушных высоковольтных линий электропередачи).  </w:t>
      </w:r>
    </w:p>
    <w:p w:rsidR="0090564E" w:rsidRPr="0090564E" w:rsidRDefault="0090564E" w:rsidP="0090564E">
      <w:pPr>
        <w:widowControl/>
        <w:adjustRightInd w:val="0"/>
        <w:spacing w:line="360" w:lineRule="auto"/>
        <w:ind w:right="-1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7. Развитие системы обслуживания населения с учетом прилегающего района по ул. Портовой (общеобразовательные школа, поликлиники и т. д).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left="-142" w:right="208" w:firstLine="687"/>
        <w:rPr>
          <w:rFonts w:cs="Arial"/>
          <w:bCs/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  </w:t>
      </w:r>
      <w:r w:rsidRPr="0090564E">
        <w:rPr>
          <w:rFonts w:cs="Arial"/>
          <w:bCs/>
          <w:iCs/>
          <w:kern w:val="32"/>
          <w:sz w:val="28"/>
          <w:szCs w:val="28"/>
          <w:lang w:eastAsia="ru-RU"/>
        </w:rPr>
        <w:t>Численность населения в границах проекта планировки на расчетный срок составляет 1936 человек.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>Потребность в местах в дошкольных образовательных учреждениях -157.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>Потребность в местах в общеобразовательных учреждениях –331.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>Потребность в числе посещений в смену во взрослых поликлиниках- 26.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lastRenderedPageBreak/>
        <w:t>Потребность в числе посещений в смену в детских поликлиниках- 9.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rPr>
          <w:sz w:val="28"/>
          <w:szCs w:val="28"/>
          <w:lang w:eastAsia="ru-RU"/>
        </w:rPr>
      </w:pPr>
      <w:r w:rsidRPr="0090564E">
        <w:rPr>
          <w:rFonts w:eastAsia="Calibri"/>
          <w:sz w:val="28"/>
          <w:szCs w:val="28"/>
        </w:rPr>
        <w:t xml:space="preserve">Обеспечение населения местами в </w:t>
      </w:r>
      <w:r w:rsidRPr="0090564E">
        <w:rPr>
          <w:sz w:val="28"/>
          <w:szCs w:val="28"/>
          <w:lang w:eastAsia="ru-RU"/>
        </w:rPr>
        <w:t xml:space="preserve">дошкольных образовательных учреждениях </w:t>
      </w:r>
      <w:proofErr w:type="spellStart"/>
      <w:proofErr w:type="gramStart"/>
      <w:r w:rsidRPr="0090564E">
        <w:rPr>
          <w:sz w:val="28"/>
          <w:szCs w:val="28"/>
          <w:lang w:eastAsia="ru-RU"/>
        </w:rPr>
        <w:t>осушествляется</w:t>
      </w:r>
      <w:proofErr w:type="spellEnd"/>
      <w:r w:rsidRPr="0090564E">
        <w:rPr>
          <w:sz w:val="28"/>
          <w:szCs w:val="28"/>
          <w:lang w:eastAsia="ru-RU"/>
        </w:rPr>
        <w:t xml:space="preserve">  в</w:t>
      </w:r>
      <w:proofErr w:type="gramEnd"/>
      <w:r w:rsidRPr="0090564E">
        <w:rPr>
          <w:sz w:val="28"/>
          <w:szCs w:val="28"/>
          <w:lang w:eastAsia="ru-RU"/>
        </w:rPr>
        <w:t xml:space="preserve"> МБДОУ «Детский сад</w:t>
      </w:r>
      <w:r w:rsidRPr="0090564E">
        <w:rPr>
          <w:iCs/>
          <w:kern w:val="32"/>
          <w:sz w:val="28"/>
          <w:szCs w:val="28"/>
          <w:lang w:eastAsia="ru-RU"/>
        </w:rPr>
        <w:t xml:space="preserve">№ 63» на 130 мест по ул. М.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, 2а, и  МАДОУ «Детский сад №209» на 170 мест по ул. М.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>, 4а.</w:t>
      </w:r>
      <w:r w:rsidRPr="0090564E">
        <w:rPr>
          <w:rFonts w:ascii="Arial" w:hAnsi="Arial" w:cs="Arial"/>
          <w:iCs/>
          <w:kern w:val="32"/>
          <w:sz w:val="20"/>
          <w:szCs w:val="20"/>
          <w:shd w:val="clear" w:color="auto" w:fill="F6F6F6"/>
          <w:lang w:eastAsia="ru-RU"/>
        </w:rPr>
        <w:t xml:space="preserve">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90564E">
        <w:rPr>
          <w:rFonts w:eastAsia="Calibri"/>
          <w:sz w:val="28"/>
          <w:szCs w:val="28"/>
        </w:rPr>
        <w:t xml:space="preserve">Обеспечение населения местами в общеобразовательной школе осуществляется в 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Татарской гимназии №1по адресу: ул. </w:t>
      </w:r>
      <w:proofErr w:type="spellStart"/>
      <w:r w:rsidRPr="0090564E">
        <w:rPr>
          <w:rFonts w:cs="Arial"/>
          <w:iCs/>
          <w:kern w:val="32"/>
          <w:sz w:val="28"/>
          <w:szCs w:val="28"/>
          <w:lang w:eastAsia="ru-RU"/>
        </w:rPr>
        <w:t>Мазита</w:t>
      </w:r>
      <w:proofErr w:type="spellEnd"/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</w:t>
      </w:r>
      <w:proofErr w:type="spellStart"/>
      <w:r w:rsidRPr="0090564E">
        <w:rPr>
          <w:rFonts w:cs="Arial"/>
          <w:iCs/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rFonts w:cs="Arial"/>
          <w:iCs/>
          <w:kern w:val="32"/>
          <w:sz w:val="28"/>
          <w:szCs w:val="28"/>
          <w:lang w:eastAsia="ru-RU"/>
        </w:rPr>
        <w:t>, 34а, проектной вместимостью 500 учащихся.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contextualSpacing/>
        <w:jc w:val="both"/>
        <w:rPr>
          <w:iCs/>
          <w:strike/>
          <w:kern w:val="32"/>
          <w:sz w:val="28"/>
          <w:szCs w:val="28"/>
          <w:lang w:eastAsia="ru-RU"/>
        </w:rPr>
      </w:pPr>
      <w:r w:rsidRPr="0090564E">
        <w:rPr>
          <w:rFonts w:eastAsia="Calibri"/>
          <w:sz w:val="28"/>
          <w:szCs w:val="28"/>
        </w:rPr>
        <w:t>Обеспечение взрослого и детского населения поликлиниками осуществляется в поликлиниках нового строительства, предлагаемых проектом планировки территории.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rPr>
          <w:rFonts w:cs="Arial"/>
          <w:kern w:val="32"/>
          <w:sz w:val="28"/>
          <w:szCs w:val="28"/>
          <w:lang w:eastAsia="ru-RU"/>
        </w:rPr>
      </w:pPr>
      <w:r w:rsidRPr="0090564E">
        <w:rPr>
          <w:rFonts w:eastAsia="Calibri"/>
          <w:bCs/>
          <w:sz w:val="28"/>
          <w:szCs w:val="28"/>
          <w:lang w:eastAsia="ru-RU"/>
        </w:rPr>
        <w:t xml:space="preserve">          Объекты обслуживания нового строительства, приведенные в таблице 2: о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>бщеобразовательная школа на базе</w:t>
      </w:r>
      <w:r w:rsidRPr="0090564E">
        <w:rPr>
          <w:rFonts w:cs="Arial"/>
          <w:kern w:val="32"/>
          <w:sz w:val="28"/>
          <w:szCs w:val="28"/>
          <w:lang w:eastAsia="ru-RU"/>
        </w:rPr>
        <w:t xml:space="preserve"> Татарской гимназии № 1 на 1100 мест, поликлиника для взрослого населения по ул. </w:t>
      </w:r>
      <w:proofErr w:type="spellStart"/>
      <w:r w:rsidRPr="0090564E">
        <w:rPr>
          <w:rFonts w:cs="Arial"/>
          <w:kern w:val="32"/>
          <w:sz w:val="28"/>
          <w:szCs w:val="28"/>
          <w:lang w:eastAsia="ru-RU"/>
        </w:rPr>
        <w:t>Камиля</w:t>
      </w:r>
      <w:proofErr w:type="spellEnd"/>
      <w:r w:rsidRPr="0090564E">
        <w:rPr>
          <w:rFonts w:cs="Arial"/>
          <w:kern w:val="32"/>
          <w:sz w:val="28"/>
          <w:szCs w:val="28"/>
          <w:lang w:eastAsia="ru-RU"/>
        </w:rPr>
        <w:t xml:space="preserve"> </w:t>
      </w:r>
      <w:proofErr w:type="spellStart"/>
      <w:r w:rsidRPr="0090564E">
        <w:rPr>
          <w:rFonts w:cs="Arial"/>
          <w:kern w:val="32"/>
          <w:sz w:val="28"/>
          <w:szCs w:val="28"/>
          <w:lang w:eastAsia="ru-RU"/>
        </w:rPr>
        <w:t>Якуба</w:t>
      </w:r>
      <w:proofErr w:type="spellEnd"/>
      <w:r w:rsidRPr="0090564E">
        <w:rPr>
          <w:rFonts w:cs="Arial"/>
          <w:kern w:val="32"/>
          <w:sz w:val="28"/>
          <w:szCs w:val="28"/>
          <w:lang w:eastAsia="ru-RU"/>
        </w:rPr>
        <w:t xml:space="preserve"> и поликлиника для детского населения по ул. </w:t>
      </w:r>
      <w:proofErr w:type="spellStart"/>
      <w:r w:rsidRPr="0090564E">
        <w:rPr>
          <w:rFonts w:cs="Arial"/>
          <w:kern w:val="32"/>
          <w:sz w:val="28"/>
          <w:szCs w:val="28"/>
          <w:lang w:eastAsia="ru-RU"/>
        </w:rPr>
        <w:t>Дулата</w:t>
      </w:r>
      <w:proofErr w:type="spellEnd"/>
      <w:r w:rsidRPr="0090564E">
        <w:rPr>
          <w:rFonts w:cs="Arial"/>
          <w:kern w:val="32"/>
          <w:sz w:val="28"/>
          <w:szCs w:val="28"/>
          <w:lang w:eastAsia="ru-RU"/>
        </w:rPr>
        <w:t xml:space="preserve"> Али предусмотрены проектом планировки территории с учетом обслуживания прилегающих районов.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rPr>
          <w:rFonts w:cs="Arial"/>
          <w:kern w:val="32"/>
          <w:sz w:val="28"/>
          <w:szCs w:val="28"/>
          <w:lang w:eastAsia="ru-RU"/>
        </w:rPr>
      </w:pPr>
      <w:r w:rsidRPr="0090564E">
        <w:rPr>
          <w:rFonts w:cs="Arial"/>
          <w:kern w:val="32"/>
          <w:sz w:val="28"/>
          <w:szCs w:val="28"/>
          <w:lang w:eastAsia="ru-RU"/>
        </w:rPr>
        <w:t xml:space="preserve">         Баланс территории функциональных зон в границах проекта планировки приведен в таблице №3.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rPr>
          <w:rFonts w:cs="Arial"/>
          <w:kern w:val="32"/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djustRightInd w:val="0"/>
        <w:spacing w:line="360" w:lineRule="auto"/>
        <w:ind w:right="-1" w:firstLine="180"/>
        <w:jc w:val="both"/>
        <w:rPr>
          <w:b/>
          <w:iCs/>
          <w:kern w:val="32"/>
          <w:sz w:val="28"/>
          <w:szCs w:val="28"/>
          <w:u w:val="single"/>
          <w:lang w:eastAsia="ru-RU"/>
        </w:rPr>
      </w:pPr>
      <w:r w:rsidRPr="0090564E">
        <w:rPr>
          <w:b/>
          <w:bCs/>
          <w:iCs/>
          <w:kern w:val="32"/>
          <w:sz w:val="28"/>
          <w:szCs w:val="28"/>
          <w:lang w:eastAsia="ru-RU"/>
        </w:rPr>
        <w:t>Таблица № 2</w:t>
      </w:r>
      <w:r w:rsidRPr="0090564E">
        <w:rPr>
          <w:b/>
          <w:iCs/>
          <w:kern w:val="32"/>
          <w:sz w:val="28"/>
          <w:szCs w:val="28"/>
          <w:lang w:eastAsia="ru-RU"/>
        </w:rPr>
        <w:t>. Объекты обслуживания нового строительства</w:t>
      </w:r>
    </w:p>
    <w:tbl>
      <w:tblPr>
        <w:tblpPr w:leftFromText="180" w:rightFromText="180" w:vertAnchor="text" w:tblpX="-62" w:tblpY="1"/>
        <w:tblOverlap w:val="never"/>
        <w:tblW w:w="4973" w:type="pct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66"/>
        <w:gridCol w:w="3973"/>
        <w:gridCol w:w="1742"/>
        <w:gridCol w:w="1055"/>
        <w:gridCol w:w="661"/>
        <w:gridCol w:w="991"/>
      </w:tblGrid>
      <w:tr w:rsidR="0090564E" w:rsidRPr="0090564E" w:rsidTr="000B4F91">
        <w:trPr>
          <w:trHeight w:val="567"/>
        </w:trPr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left="-57" w:right="-57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Обозна-чение</w:t>
            </w:r>
            <w:proofErr w:type="spellEnd"/>
            <w:proofErr w:type="gramEnd"/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left="134"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proofErr w:type="spellStart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Мощ</w:t>
            </w:r>
            <w:proofErr w:type="spellEnd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-</w:t>
            </w:r>
          </w:p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ность</w:t>
            </w:r>
            <w:proofErr w:type="spellEnd"/>
            <w:proofErr w:type="gramEnd"/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Земель-</w:t>
            </w:r>
          </w:p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</w:p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proofErr w:type="gramStart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участок,  га</w:t>
            </w:r>
            <w:proofErr w:type="gramEnd"/>
          </w:p>
        </w:tc>
      </w:tr>
      <w:tr w:rsidR="0090564E" w:rsidRPr="0090564E" w:rsidTr="000B4F91">
        <w:trPr>
          <w:trHeight w:val="448"/>
        </w:trPr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6</w:t>
            </w:r>
          </w:p>
        </w:tc>
      </w:tr>
      <w:tr w:rsidR="0090564E" w:rsidRPr="0090564E" w:rsidTr="000B4F91">
        <w:trPr>
          <w:trHeight w:val="567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Муниципальные общеобразовательные школы</w:t>
            </w:r>
          </w:p>
        </w:tc>
      </w:tr>
      <w:tr w:rsidR="0090564E" w:rsidRPr="0090564E" w:rsidTr="000B4F91">
        <w:trPr>
          <w:trHeight w:val="567"/>
        </w:trPr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Ш-1</w:t>
            </w: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Общеобразовательная школа на </w:t>
            </w:r>
            <w:proofErr w:type="gramStart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базе</w:t>
            </w:r>
            <w:r w:rsidRPr="0090564E">
              <w:rPr>
                <w:rFonts w:cs="Arial"/>
                <w:kern w:val="32"/>
                <w:sz w:val="24"/>
                <w:szCs w:val="24"/>
                <w:lang w:eastAsia="ru-RU"/>
              </w:rPr>
              <w:t xml:space="preserve">  Татарской</w:t>
            </w:r>
            <w:proofErr w:type="gramEnd"/>
            <w:r w:rsidRPr="0090564E">
              <w:rPr>
                <w:rFonts w:cs="Arial"/>
                <w:kern w:val="32"/>
                <w:sz w:val="24"/>
                <w:szCs w:val="24"/>
                <w:lang w:eastAsia="ru-RU"/>
              </w:rPr>
              <w:t xml:space="preserve"> гимназии № 1  </w:t>
            </w: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за счет прилегающих к гимназии  земельных участков</w:t>
            </w:r>
            <w:r w:rsidRPr="0090564E">
              <w:rPr>
                <w:sz w:val="24"/>
                <w:szCs w:val="24"/>
                <w:lang w:eastAsia="ru-RU"/>
              </w:rPr>
              <w:t xml:space="preserve"> с кадастровыми номерами: 16:50:012202:24;  16:50:012202:26;  16:50:012202:27;  16:50:012202:48</w:t>
            </w:r>
          </w:p>
        </w:tc>
        <w:tc>
          <w:tcPr>
            <w:tcW w:w="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2,16</w:t>
            </w:r>
          </w:p>
        </w:tc>
      </w:tr>
      <w:tr w:rsidR="0090564E" w:rsidRPr="0090564E" w:rsidTr="000B4F91">
        <w:trPr>
          <w:trHeight w:val="567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</w:p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 xml:space="preserve">Объекты </w:t>
            </w:r>
            <w:proofErr w:type="spellStart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лечебно</w:t>
            </w:r>
            <w:proofErr w:type="spellEnd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 xml:space="preserve"> - оздоровительного назначения</w:t>
            </w:r>
          </w:p>
        </w:tc>
      </w:tr>
      <w:tr w:rsidR="0090564E" w:rsidRPr="0090564E" w:rsidTr="000B4F91">
        <w:trPr>
          <w:trHeight w:val="740"/>
        </w:trPr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lastRenderedPageBreak/>
              <w:t>Б-1</w:t>
            </w: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Поликлиника </w:t>
            </w:r>
          </w:p>
          <w:p w:rsidR="0090564E" w:rsidRPr="0090564E" w:rsidRDefault="0090564E" w:rsidP="0090564E">
            <w:pPr>
              <w:widowControl/>
              <w:autoSpaceDE/>
              <w:autoSpaceDN/>
              <w:rPr>
                <w:rFonts w:cs="Arial"/>
                <w:bCs/>
                <w:iCs/>
                <w:kern w:val="32"/>
                <w:sz w:val="24"/>
                <w:szCs w:val="24"/>
                <w:lang w:eastAsia="ru-RU"/>
              </w:rPr>
            </w:pPr>
            <w:proofErr w:type="gramStart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по</w:t>
            </w:r>
            <w:proofErr w:type="gramEnd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 ул. </w:t>
            </w:r>
            <w:r w:rsidRPr="0090564E">
              <w:rPr>
                <w:rFonts w:cs="Arial"/>
                <w:bCs/>
                <w:iCs/>
                <w:kern w:val="3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90564E">
              <w:rPr>
                <w:rFonts w:cs="Arial"/>
                <w:bCs/>
                <w:iCs/>
                <w:kern w:val="32"/>
                <w:sz w:val="24"/>
                <w:szCs w:val="24"/>
                <w:lang w:eastAsia="ru-RU"/>
              </w:rPr>
              <w:t>Камиля</w:t>
            </w:r>
            <w:proofErr w:type="spellEnd"/>
            <w:r w:rsidRPr="0090564E">
              <w:rPr>
                <w:rFonts w:cs="Arial"/>
                <w:bCs/>
                <w:iCs/>
                <w:kern w:val="3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0564E">
              <w:rPr>
                <w:rFonts w:cs="Arial"/>
                <w:bCs/>
                <w:iCs/>
                <w:kern w:val="32"/>
                <w:sz w:val="24"/>
                <w:szCs w:val="24"/>
                <w:lang w:eastAsia="ru-RU"/>
              </w:rPr>
              <w:t>Якуба</w:t>
            </w:r>
            <w:proofErr w:type="spellEnd"/>
          </w:p>
          <w:p w:rsidR="0090564E" w:rsidRPr="0090564E" w:rsidRDefault="0090564E" w:rsidP="0090564E">
            <w:pPr>
              <w:widowControl/>
              <w:autoSpaceDE/>
              <w:autoSpaceDN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proofErr w:type="gramStart"/>
            <w:r w:rsidRPr="0090564E">
              <w:rPr>
                <w:rFonts w:cs="Arial"/>
                <w:bCs/>
                <w:iCs/>
                <w:kern w:val="32"/>
                <w:sz w:val="24"/>
                <w:szCs w:val="24"/>
                <w:lang w:eastAsia="ru-RU"/>
              </w:rPr>
              <w:t>для</w:t>
            </w:r>
            <w:proofErr w:type="gramEnd"/>
            <w:r w:rsidRPr="0090564E">
              <w:rPr>
                <w:rFonts w:cs="Arial"/>
                <w:bCs/>
                <w:iCs/>
                <w:kern w:val="32"/>
                <w:sz w:val="24"/>
                <w:szCs w:val="24"/>
                <w:lang w:eastAsia="ru-RU"/>
              </w:rPr>
              <w:t xml:space="preserve"> взрослого населения</w:t>
            </w:r>
          </w:p>
        </w:tc>
        <w:tc>
          <w:tcPr>
            <w:tcW w:w="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sz w:val="24"/>
                <w:szCs w:val="24"/>
                <w:lang w:eastAsia="ru-RU"/>
              </w:rPr>
              <w:t>Посещений в смену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0,95</w:t>
            </w:r>
          </w:p>
        </w:tc>
      </w:tr>
      <w:tr w:rsidR="0090564E" w:rsidRPr="0090564E" w:rsidTr="000B4F91">
        <w:trPr>
          <w:trHeight w:val="740"/>
        </w:trPr>
        <w:tc>
          <w:tcPr>
            <w:tcW w:w="5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Б-2</w:t>
            </w:r>
          </w:p>
        </w:tc>
        <w:tc>
          <w:tcPr>
            <w:tcW w:w="211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Поликлиника для детского населения</w:t>
            </w:r>
          </w:p>
          <w:p w:rsidR="0090564E" w:rsidRPr="0090564E" w:rsidRDefault="0090564E" w:rsidP="0090564E">
            <w:pPr>
              <w:widowControl/>
              <w:autoSpaceDE/>
              <w:autoSpaceDN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proofErr w:type="gramStart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по</w:t>
            </w:r>
            <w:proofErr w:type="gramEnd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 ул. </w:t>
            </w:r>
            <w:proofErr w:type="spellStart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Дулата</w:t>
            </w:r>
            <w:proofErr w:type="spellEnd"/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 Али </w:t>
            </w:r>
          </w:p>
        </w:tc>
        <w:tc>
          <w:tcPr>
            <w:tcW w:w="9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sz w:val="24"/>
                <w:szCs w:val="24"/>
                <w:lang w:eastAsia="ru-RU"/>
              </w:rPr>
            </w:pPr>
            <w:r w:rsidRPr="0090564E">
              <w:rPr>
                <w:sz w:val="24"/>
                <w:szCs w:val="24"/>
                <w:lang w:eastAsia="ru-RU"/>
              </w:rPr>
              <w:t>Посещений в смену</w:t>
            </w:r>
          </w:p>
        </w:tc>
        <w:tc>
          <w:tcPr>
            <w:tcW w:w="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3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0,49</w:t>
            </w:r>
          </w:p>
        </w:tc>
      </w:tr>
      <w:tr w:rsidR="0090564E" w:rsidRPr="0090564E" w:rsidTr="000B4F91">
        <w:trPr>
          <w:trHeight w:val="74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 xml:space="preserve">Объекты </w:t>
            </w:r>
            <w:proofErr w:type="gramStart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коммунального  и</w:t>
            </w:r>
            <w:proofErr w:type="gramEnd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 xml:space="preserve"> торгово-бытового назначения  </w:t>
            </w:r>
            <w:proofErr w:type="spellStart"/>
            <w:r w:rsidRPr="0090564E">
              <w:rPr>
                <w:rFonts w:cs="Arial"/>
                <w:b/>
                <w:iCs/>
                <w:kern w:val="32"/>
                <w:sz w:val="24"/>
                <w:szCs w:val="24"/>
                <w:lang w:eastAsia="ru-RU"/>
              </w:rPr>
              <w:t>назначения</w:t>
            </w:r>
            <w:proofErr w:type="spellEnd"/>
          </w:p>
        </w:tc>
      </w:tr>
      <w:tr w:rsidR="0090564E" w:rsidRPr="0090564E" w:rsidTr="000B4F91">
        <w:trPr>
          <w:trHeight w:val="740"/>
        </w:trPr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К-1</w:t>
            </w:r>
          </w:p>
        </w:tc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 xml:space="preserve"> Станция скорой помощи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Спец. машин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0,5</w:t>
            </w:r>
          </w:p>
        </w:tc>
      </w:tr>
      <w:tr w:rsidR="0090564E" w:rsidRPr="0090564E" w:rsidTr="000B4F91">
        <w:trPr>
          <w:trHeight w:val="555"/>
        </w:trPr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К-2</w:t>
            </w:r>
          </w:p>
        </w:tc>
        <w:tc>
          <w:tcPr>
            <w:tcW w:w="21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rPr>
                <w:sz w:val="24"/>
                <w:szCs w:val="24"/>
                <w:lang w:eastAsia="ru-RU"/>
              </w:rPr>
            </w:pPr>
            <w:r w:rsidRPr="0090564E">
              <w:rPr>
                <w:sz w:val="24"/>
                <w:szCs w:val="24"/>
                <w:lang w:eastAsia="ru-RU"/>
              </w:rPr>
              <w:t>Многоэтажная автостоянка</w:t>
            </w:r>
          </w:p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rPr>
                <w:rFonts w:cs="Arial"/>
                <w:iCs/>
                <w:strike/>
                <w:kern w:val="32"/>
                <w:sz w:val="24"/>
                <w:szCs w:val="24"/>
                <w:lang w:eastAsia="ru-RU"/>
              </w:rPr>
            </w:pPr>
            <w:proofErr w:type="gramStart"/>
            <w:r w:rsidRPr="0090564E">
              <w:rPr>
                <w:sz w:val="24"/>
                <w:szCs w:val="24"/>
                <w:lang w:eastAsia="ru-RU"/>
              </w:rPr>
              <w:t>со</w:t>
            </w:r>
            <w:proofErr w:type="gramEnd"/>
            <w:r w:rsidRPr="0090564E">
              <w:rPr>
                <w:sz w:val="24"/>
                <w:szCs w:val="24"/>
                <w:lang w:eastAsia="ru-RU"/>
              </w:rPr>
              <w:t xml:space="preserve"> встроенным  магазином и раздаточным пунктом молочной кухни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Машино-мест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0,31</w:t>
            </w:r>
          </w:p>
        </w:tc>
      </w:tr>
      <w:tr w:rsidR="0090564E" w:rsidRPr="0090564E" w:rsidTr="000B4F91">
        <w:trPr>
          <w:trHeight w:val="555"/>
        </w:trPr>
        <w:tc>
          <w:tcPr>
            <w:tcW w:w="5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21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strike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Кв. м торговой площади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shd w:val="clear" w:color="auto" w:fill="FFFFFF"/>
              <w:autoSpaceDE/>
              <w:autoSpaceDN/>
              <w:ind w:right="-1"/>
              <w:jc w:val="center"/>
              <w:rPr>
                <w:rFonts w:cs="Arial"/>
                <w:iCs/>
                <w:strike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rFonts w:cs="Arial"/>
                <w:iCs/>
                <w:kern w:val="32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5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rFonts w:cs="Arial"/>
                <w:iCs/>
                <w:kern w:val="32"/>
                <w:sz w:val="24"/>
                <w:szCs w:val="24"/>
                <w:lang w:eastAsia="ru-RU"/>
              </w:rPr>
            </w:pPr>
          </w:p>
        </w:tc>
      </w:tr>
    </w:tbl>
    <w:p w:rsidR="0090564E" w:rsidRPr="0090564E" w:rsidRDefault="0090564E" w:rsidP="0090564E">
      <w:pPr>
        <w:widowControl/>
        <w:autoSpaceDE/>
        <w:autoSpaceDN/>
        <w:ind w:firstLine="709"/>
        <w:rPr>
          <w:iCs/>
          <w:kern w:val="32"/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djustRightInd w:val="0"/>
        <w:spacing w:line="360" w:lineRule="auto"/>
        <w:ind w:right="-1" w:firstLine="180"/>
        <w:jc w:val="center"/>
        <w:rPr>
          <w:b/>
          <w:iCs/>
          <w:kern w:val="32"/>
          <w:sz w:val="28"/>
          <w:szCs w:val="28"/>
          <w:u w:val="single"/>
          <w:lang w:eastAsia="ru-RU"/>
        </w:rPr>
      </w:pPr>
      <w:r w:rsidRPr="0090564E">
        <w:rPr>
          <w:b/>
          <w:bCs/>
          <w:iCs/>
          <w:kern w:val="32"/>
          <w:sz w:val="28"/>
          <w:szCs w:val="28"/>
          <w:lang w:eastAsia="ru-RU"/>
        </w:rPr>
        <w:t>Таблица № 3</w:t>
      </w:r>
      <w:r w:rsidRPr="0090564E">
        <w:rPr>
          <w:b/>
          <w:iCs/>
          <w:kern w:val="32"/>
          <w:sz w:val="28"/>
          <w:szCs w:val="28"/>
          <w:lang w:eastAsia="ru-RU"/>
        </w:rPr>
        <w:t xml:space="preserve">. Баланс территории </w:t>
      </w:r>
      <w:r w:rsidRPr="0090564E">
        <w:rPr>
          <w:rFonts w:cs="Arial"/>
          <w:b/>
          <w:kern w:val="32"/>
          <w:sz w:val="28"/>
          <w:szCs w:val="28"/>
          <w:lang w:eastAsia="ru-RU"/>
        </w:rPr>
        <w:t>функциональных зон</w:t>
      </w:r>
    </w:p>
    <w:p w:rsidR="0090564E" w:rsidRPr="0090564E" w:rsidRDefault="0090564E" w:rsidP="0090564E">
      <w:pPr>
        <w:widowControl/>
        <w:autoSpaceDE/>
        <w:autoSpaceDN/>
        <w:ind w:firstLine="709"/>
        <w:rPr>
          <w:iCs/>
          <w:kern w:val="32"/>
          <w:sz w:val="28"/>
          <w:szCs w:val="28"/>
          <w:lang w:eastAsia="ru-RU"/>
        </w:rPr>
      </w:pPr>
    </w:p>
    <w:tbl>
      <w:tblPr>
        <w:tblW w:w="9191" w:type="dxa"/>
        <w:tblInd w:w="3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264"/>
        <w:gridCol w:w="4907"/>
        <w:gridCol w:w="1602"/>
        <w:gridCol w:w="1418"/>
      </w:tblGrid>
      <w:tr w:rsidR="0090564E" w:rsidRPr="0090564E" w:rsidTr="000B4F91">
        <w:trPr>
          <w:hidden/>
        </w:trPr>
        <w:tc>
          <w:tcPr>
            <w:tcW w:w="12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vanish/>
                <w:kern w:val="32"/>
                <w:sz w:val="24"/>
                <w:szCs w:val="24"/>
                <w:lang w:eastAsia="ru-RU"/>
              </w:rPr>
            </w:pPr>
          </w:p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vanish/>
                <w:kern w:val="32"/>
                <w:sz w:val="24"/>
                <w:szCs w:val="24"/>
                <w:lang w:eastAsia="ru-RU"/>
              </w:rPr>
            </w:pPr>
          </w:p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vanish/>
                <w:kern w:val="32"/>
                <w:sz w:val="24"/>
                <w:szCs w:val="24"/>
                <w:lang w:eastAsia="ru-RU"/>
              </w:rPr>
              <w:t>#G0</w:t>
            </w: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490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224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60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Площадь территории</w:t>
            </w:r>
          </w:p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га</w:t>
            </w:r>
            <w:proofErr w:type="gramEnd"/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Площадь территории</w:t>
            </w:r>
          </w:p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 xml:space="preserve"> (%)</w:t>
            </w:r>
          </w:p>
        </w:tc>
      </w:tr>
      <w:tr w:rsidR="0090564E" w:rsidRPr="0090564E" w:rsidTr="000B4F91">
        <w:trPr>
          <w:tblHeader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4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0564E" w:rsidRPr="0090564E" w:rsidTr="000B4F91">
        <w:trPr>
          <w:trHeight w:val="600"/>
        </w:trPr>
        <w:tc>
          <w:tcPr>
            <w:tcW w:w="12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Площадь территории в границах проекта планировки - всего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56,22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100,0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proofErr w:type="gramStart"/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в</w:t>
            </w:r>
            <w:proofErr w:type="gramEnd"/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 xml:space="preserve"> том числе: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Жилые зоны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10,36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18,4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малоэтажной жилой застройки             до 4 этажей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0,2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средне этажной жилой застройки от 5 до 8 этажей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6,5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многоэтажной жилой застройки                9 этажей и выше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5,2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общеобразовательных школ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2,17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3,9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детских дошкольных учреждений.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1,49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2,7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Зона специализированной общественной застройки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10,61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18,9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общественно -деловая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7,86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14,0</w:t>
            </w:r>
          </w:p>
        </w:tc>
      </w:tr>
      <w:tr w:rsidR="0090564E" w:rsidRPr="0090564E" w:rsidTr="000B4F91">
        <w:trPr>
          <w:trHeight w:val="467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торгово-бытового назначения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1,0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Специализированная зона размещения объектов медицины и здравоохранения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0,3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Специализированная зона размещения объектов спорта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0,1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Специализированная зона размещения культовых объектов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2,0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Специализированная зона размещения объектов культуры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0,1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Специализированная зона размещения объектов образования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1,4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lastRenderedPageBreak/>
              <w:t>1.3.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Производственные и коммунально-складские зоны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19,69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35,0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смешанного размещения объектов общественного, коммунально-складского, производственного назначения.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11,67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20,8</w:t>
            </w:r>
          </w:p>
        </w:tc>
      </w:tr>
      <w:tr w:rsidR="0090564E" w:rsidRPr="0090564E" w:rsidTr="000B4F91">
        <w:trPr>
          <w:trHeight w:val="291"/>
        </w:trPr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производственная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8,02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14,3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</w:t>
            </w: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она транспортной и инженерной инфраструктуры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14,42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25,6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 xml:space="preserve">Зона инженерных сооружений </w:t>
            </w:r>
          </w:p>
          <w:p w:rsidR="0090564E" w:rsidRPr="0090564E" w:rsidRDefault="0090564E" w:rsidP="0090564E">
            <w:pPr>
              <w:widowControl/>
              <w:autoSpaceDE/>
              <w:autoSpaceDN/>
              <w:rPr>
                <w:iCs/>
                <w:kern w:val="32"/>
                <w:sz w:val="24"/>
                <w:szCs w:val="24"/>
                <w:lang w:eastAsia="ru-RU"/>
              </w:rPr>
            </w:pPr>
            <w:proofErr w:type="gramStart"/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инженерной</w:t>
            </w:r>
            <w:proofErr w:type="gramEnd"/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 xml:space="preserve"> инфраструктуры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0,1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 xml:space="preserve">Зона </w:t>
            </w:r>
            <w:proofErr w:type="gramStart"/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транспортной  инфраструктуры</w:t>
            </w:r>
            <w:proofErr w:type="gramEnd"/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1,04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1,8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улично-дорожной сети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13,30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23,7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Рекреационные зоны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1,7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 xml:space="preserve">Зона озелененных </w:t>
            </w:r>
            <w:proofErr w:type="gramStart"/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территорий  общего</w:t>
            </w:r>
            <w:proofErr w:type="gramEnd"/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 xml:space="preserve"> пользования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1,7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b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iCs/>
                <w:kern w:val="32"/>
                <w:sz w:val="24"/>
                <w:szCs w:val="24"/>
                <w:lang w:eastAsia="ru-RU"/>
              </w:rPr>
              <w:t>Зона специального назначения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iCs/>
                <w:kern w:val="32"/>
                <w:sz w:val="24"/>
                <w:szCs w:val="24"/>
                <w:lang w:eastAsia="ru-RU"/>
              </w:rPr>
              <w:t>0,3</w:t>
            </w:r>
          </w:p>
        </w:tc>
      </w:tr>
      <w:tr w:rsidR="0090564E" w:rsidRPr="0090564E" w:rsidTr="000B4F91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87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50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Зона озеленения специального назначения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ind w:firstLine="113"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iCs/>
                <w:kern w:val="32"/>
                <w:sz w:val="24"/>
                <w:szCs w:val="24"/>
                <w:lang w:eastAsia="ru-RU"/>
              </w:rPr>
            </w:pPr>
            <w:r w:rsidRPr="0090564E">
              <w:rPr>
                <w:iCs/>
                <w:kern w:val="32"/>
                <w:sz w:val="24"/>
                <w:szCs w:val="24"/>
                <w:lang w:eastAsia="ru-RU"/>
              </w:rPr>
              <w:t>0,3</w:t>
            </w:r>
          </w:p>
        </w:tc>
      </w:tr>
    </w:tbl>
    <w:p w:rsidR="0090564E" w:rsidRPr="0090564E" w:rsidRDefault="0090564E" w:rsidP="0090564E">
      <w:pPr>
        <w:widowControl/>
        <w:autoSpaceDE/>
        <w:autoSpaceDN/>
        <w:spacing w:line="360" w:lineRule="auto"/>
        <w:ind w:left="-142" w:right="208" w:firstLine="687"/>
        <w:rPr>
          <w:iCs/>
          <w:kern w:val="32"/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utoSpaceDE/>
        <w:autoSpaceDN/>
        <w:spacing w:line="360" w:lineRule="auto"/>
        <w:ind w:left="-142" w:right="208" w:firstLine="687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 3</w:t>
      </w: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>. Характеристики развития системы транспортного обслуживания.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val="x-none" w:eastAsia="x-none"/>
        </w:rPr>
      </w:pPr>
      <w:r w:rsidRPr="0090564E">
        <w:rPr>
          <w:b/>
          <w:sz w:val="28"/>
          <w:szCs w:val="28"/>
          <w:lang w:val="x-none" w:eastAsia="x-none"/>
        </w:rPr>
        <w:t>3.1. Развитие улично-дорожной сети района.</w:t>
      </w:r>
      <w:r w:rsidRPr="0090564E">
        <w:rPr>
          <w:sz w:val="28"/>
          <w:szCs w:val="28"/>
          <w:lang w:val="x-none" w:eastAsia="x-none"/>
        </w:rPr>
        <w:t xml:space="preserve">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val="x-none" w:eastAsia="x-none"/>
        </w:rPr>
      </w:pPr>
      <w:r w:rsidRPr="0090564E">
        <w:rPr>
          <w:sz w:val="28"/>
          <w:szCs w:val="28"/>
          <w:lang w:val="x-none" w:eastAsia="x-none"/>
        </w:rPr>
        <w:t xml:space="preserve"> 1. </w:t>
      </w:r>
      <w:r w:rsidRPr="0090564E">
        <w:rPr>
          <w:bCs/>
          <w:sz w:val="28"/>
          <w:szCs w:val="28"/>
          <w:lang w:val="x-none" w:eastAsia="x-none"/>
        </w:rPr>
        <w:t>Строительство   м</w:t>
      </w:r>
      <w:r w:rsidRPr="0090564E">
        <w:rPr>
          <w:bCs/>
          <w:iCs/>
          <w:sz w:val="28"/>
          <w:szCs w:val="28"/>
          <w:lang w:val="x-none" w:eastAsia="x-none"/>
        </w:rPr>
        <w:t xml:space="preserve">агистральной улицы общегородского значения 1-го класса  (участок Большого Казанского кольца) протяженностью 1483 м со строительством автомобильной эстакады на  пересечении с ул. Татарстан.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jc w:val="both"/>
        <w:rPr>
          <w:bCs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         2. Реконструкция магистральной улицы районного значения по ул. </w:t>
      </w:r>
      <w:proofErr w:type="spellStart"/>
      <w:r w:rsidRPr="0090564E">
        <w:rPr>
          <w:rFonts w:cs="Arial"/>
          <w:iCs/>
          <w:kern w:val="32"/>
          <w:sz w:val="28"/>
          <w:szCs w:val="28"/>
          <w:lang w:eastAsia="ru-RU"/>
        </w:rPr>
        <w:t>Ирек</w:t>
      </w:r>
      <w:proofErr w:type="spellEnd"/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протяженностью 380 м</w:t>
      </w:r>
      <w:r w:rsidRPr="0090564E">
        <w:rPr>
          <w:bCs/>
          <w:sz w:val="28"/>
          <w:szCs w:val="28"/>
          <w:lang w:eastAsia="ru-RU"/>
        </w:rPr>
        <w:t xml:space="preserve"> со строительством тоннели через железную дорогу. 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20"/>
        <w:jc w:val="both"/>
        <w:rPr>
          <w:sz w:val="28"/>
          <w:szCs w:val="28"/>
          <w:lang w:val="x-none" w:eastAsia="x-none"/>
        </w:rPr>
      </w:pPr>
      <w:r w:rsidRPr="0090564E">
        <w:rPr>
          <w:sz w:val="28"/>
          <w:szCs w:val="28"/>
          <w:lang w:val="x-none" w:eastAsia="x-none"/>
        </w:rPr>
        <w:t>3.  Реконструкция  магистральных улиц районного значения по ул. Кызыл Татарстан общей протяженностью 357 м.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left="142" w:hanging="360"/>
        <w:jc w:val="both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             4. Строительство сквозного проезда в </w:t>
      </w:r>
      <w:r w:rsidRPr="0090564E">
        <w:rPr>
          <w:bCs/>
          <w:iCs/>
          <w:kern w:val="32"/>
          <w:sz w:val="28"/>
          <w:szCs w:val="28"/>
          <w:lang w:eastAsia="ru-RU"/>
        </w:rPr>
        <w:t>зоне смешанного размещения объектов общественного, коммунально-</w:t>
      </w:r>
      <w:proofErr w:type="spellStart"/>
      <w:r w:rsidRPr="0090564E">
        <w:rPr>
          <w:bCs/>
          <w:iCs/>
          <w:kern w:val="32"/>
          <w:sz w:val="28"/>
          <w:szCs w:val="28"/>
          <w:lang w:eastAsia="ru-RU"/>
        </w:rPr>
        <w:t>складкого</w:t>
      </w:r>
      <w:proofErr w:type="spellEnd"/>
      <w:r w:rsidRPr="0090564E">
        <w:rPr>
          <w:bCs/>
          <w:iCs/>
          <w:kern w:val="32"/>
          <w:sz w:val="28"/>
          <w:szCs w:val="28"/>
          <w:lang w:eastAsia="ru-RU"/>
        </w:rPr>
        <w:t>, производственного назначения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протяженностью 945м</w:t>
      </w:r>
      <w:r w:rsidRPr="0090564E">
        <w:rPr>
          <w:bCs/>
          <w:iCs/>
          <w:kern w:val="32"/>
          <w:sz w:val="28"/>
          <w:szCs w:val="28"/>
          <w:lang w:eastAsia="ru-RU"/>
        </w:rPr>
        <w:t>.</w:t>
      </w:r>
    </w:p>
    <w:p w:rsidR="0090564E" w:rsidRDefault="0090564E" w:rsidP="0090564E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val="x-none" w:eastAsia="x-none"/>
        </w:rPr>
      </w:pPr>
    </w:p>
    <w:p w:rsidR="0090564E" w:rsidRDefault="0090564E" w:rsidP="0090564E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val="x-none" w:eastAsia="x-none"/>
        </w:rPr>
      </w:pPr>
    </w:p>
    <w:p w:rsidR="0090564E" w:rsidRDefault="0090564E" w:rsidP="0090564E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val="x-none" w:eastAsia="x-none"/>
        </w:rPr>
      </w:pP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20"/>
        <w:jc w:val="both"/>
        <w:rPr>
          <w:b/>
          <w:sz w:val="28"/>
          <w:szCs w:val="28"/>
          <w:lang w:val="x-none" w:eastAsia="x-none"/>
        </w:rPr>
      </w:pPr>
    </w:p>
    <w:p w:rsidR="0090564E" w:rsidRPr="0090564E" w:rsidRDefault="0090564E" w:rsidP="0090564E">
      <w:pPr>
        <w:widowControl/>
        <w:autoSpaceDE/>
        <w:autoSpaceDN/>
        <w:spacing w:line="360" w:lineRule="auto"/>
        <w:ind w:right="-1" w:firstLine="720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lastRenderedPageBreak/>
        <w:t>4. Характеристика развития системы инженерно-технического обеспечения.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right="-1" w:firstLine="720"/>
        <w:jc w:val="both"/>
        <w:rPr>
          <w:b/>
          <w:sz w:val="28"/>
          <w:szCs w:val="28"/>
          <w:lang w:eastAsia="ru-RU"/>
        </w:rPr>
      </w:pPr>
      <w:r w:rsidRPr="0090564E">
        <w:rPr>
          <w:b/>
          <w:sz w:val="28"/>
          <w:szCs w:val="28"/>
          <w:lang w:eastAsia="ru-RU"/>
        </w:rPr>
        <w:t>4.1. Водоснабжение.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rFonts w:cs="Arial"/>
          <w:iCs/>
          <w:strike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Общий расчетный суточный расход воды проектируемых объектов составит 60м</w:t>
      </w:r>
      <w:r w:rsidRPr="0090564E">
        <w:rPr>
          <w:rFonts w:cs="Arial"/>
          <w:iCs/>
          <w:kern w:val="32"/>
          <w:sz w:val="28"/>
          <w:szCs w:val="28"/>
          <w:vertAlign w:val="superscript"/>
          <w:lang w:eastAsia="ru-RU"/>
        </w:rPr>
        <w:t>3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/сутки. 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iCs/>
          <w:sz w:val="28"/>
          <w:szCs w:val="28"/>
          <w:lang w:val="x-none" w:eastAsia="x-none"/>
        </w:rPr>
      </w:pPr>
      <w:r w:rsidRPr="0090564E">
        <w:rPr>
          <w:iCs/>
          <w:sz w:val="28"/>
          <w:szCs w:val="28"/>
          <w:lang w:val="x-none" w:eastAsia="x-none"/>
        </w:rPr>
        <w:t xml:space="preserve">Водоснабжение территории предусматривается в соответствии с </w:t>
      </w:r>
      <w:r w:rsidRPr="0090564E">
        <w:rPr>
          <w:iCs/>
          <w:sz w:val="28"/>
          <w:szCs w:val="28"/>
          <w:lang w:eastAsia="x-none"/>
        </w:rPr>
        <w:t xml:space="preserve">техническими условиями </w:t>
      </w:r>
      <w:r w:rsidRPr="0090564E">
        <w:rPr>
          <w:iCs/>
          <w:sz w:val="28"/>
          <w:szCs w:val="28"/>
          <w:lang w:val="x-none" w:eastAsia="x-none"/>
        </w:rPr>
        <w:t xml:space="preserve"> МУП "Водоканал" от 10.11.2020г. №07-07/27583. 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iCs/>
          <w:sz w:val="28"/>
          <w:szCs w:val="28"/>
          <w:lang w:val="x-none" w:eastAsia="x-none"/>
        </w:rPr>
      </w:pPr>
      <w:r w:rsidRPr="0090564E">
        <w:rPr>
          <w:iCs/>
          <w:sz w:val="28"/>
          <w:szCs w:val="28"/>
          <w:lang w:val="x-none" w:eastAsia="x-none"/>
        </w:rPr>
        <w:t>Для водоснабжения проектируем</w:t>
      </w:r>
      <w:r w:rsidRPr="0090564E">
        <w:rPr>
          <w:iCs/>
          <w:sz w:val="28"/>
          <w:szCs w:val="28"/>
          <w:lang w:eastAsia="x-none"/>
        </w:rPr>
        <w:t>ых</w:t>
      </w:r>
      <w:r w:rsidRPr="0090564E">
        <w:rPr>
          <w:iCs/>
          <w:sz w:val="28"/>
          <w:szCs w:val="28"/>
          <w:lang w:val="x-none" w:eastAsia="x-none"/>
        </w:rPr>
        <w:t xml:space="preserve"> </w:t>
      </w:r>
      <w:r w:rsidRPr="0090564E">
        <w:rPr>
          <w:iCs/>
          <w:sz w:val="28"/>
          <w:szCs w:val="28"/>
          <w:lang w:eastAsia="x-none"/>
        </w:rPr>
        <w:t>объектов</w:t>
      </w:r>
      <w:r w:rsidRPr="0090564E">
        <w:rPr>
          <w:iCs/>
          <w:sz w:val="28"/>
          <w:szCs w:val="28"/>
          <w:lang w:val="x-none" w:eastAsia="x-none"/>
        </w:rPr>
        <w:t xml:space="preserve"> предусматривается строительство внутриплощадочных сетей водопровода Ø225мм по ул. </w:t>
      </w:r>
      <w:proofErr w:type="spellStart"/>
      <w:r w:rsidRPr="0090564E">
        <w:rPr>
          <w:iCs/>
          <w:sz w:val="28"/>
          <w:szCs w:val="28"/>
          <w:lang w:val="x-none" w:eastAsia="x-none"/>
        </w:rPr>
        <w:t>Дулата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Али, по ул. </w:t>
      </w:r>
      <w:proofErr w:type="spellStart"/>
      <w:r w:rsidRPr="0090564E">
        <w:rPr>
          <w:iCs/>
          <w:sz w:val="28"/>
          <w:szCs w:val="28"/>
          <w:lang w:val="x-none" w:eastAsia="x-none"/>
        </w:rPr>
        <w:t>Эш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</w:t>
      </w:r>
      <w:proofErr w:type="spellStart"/>
      <w:r w:rsidRPr="0090564E">
        <w:rPr>
          <w:iCs/>
          <w:sz w:val="28"/>
          <w:szCs w:val="28"/>
          <w:lang w:val="x-none" w:eastAsia="x-none"/>
        </w:rPr>
        <w:t>Урам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2Ø110мм</w:t>
      </w:r>
      <w:r w:rsidRPr="0090564E">
        <w:rPr>
          <w:iCs/>
          <w:sz w:val="28"/>
          <w:szCs w:val="28"/>
          <w:lang w:eastAsia="x-none"/>
        </w:rPr>
        <w:t>.</w:t>
      </w:r>
      <w:r w:rsidRPr="0090564E">
        <w:rPr>
          <w:iCs/>
          <w:sz w:val="28"/>
          <w:szCs w:val="28"/>
          <w:lang w:val="x-none" w:eastAsia="x-none"/>
        </w:rPr>
        <w:t xml:space="preserve"> 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iCs/>
          <w:sz w:val="28"/>
          <w:szCs w:val="28"/>
          <w:lang w:val="x-none" w:eastAsia="x-none"/>
        </w:rPr>
      </w:pPr>
      <w:r w:rsidRPr="0090564E">
        <w:rPr>
          <w:iCs/>
          <w:sz w:val="28"/>
          <w:szCs w:val="28"/>
          <w:lang w:val="x-none" w:eastAsia="x-none"/>
        </w:rPr>
        <w:t xml:space="preserve">Подключение сетей водоснабжения для объектов </w:t>
      </w:r>
      <w:r w:rsidRPr="0090564E">
        <w:rPr>
          <w:iCs/>
          <w:sz w:val="28"/>
          <w:szCs w:val="28"/>
          <w:lang w:eastAsia="x-none"/>
        </w:rPr>
        <w:t>нового</w:t>
      </w:r>
      <w:r w:rsidRPr="0090564E">
        <w:rPr>
          <w:iCs/>
          <w:sz w:val="28"/>
          <w:szCs w:val="28"/>
          <w:lang w:val="x-none" w:eastAsia="x-none"/>
        </w:rPr>
        <w:t xml:space="preserve"> строительства</w:t>
      </w:r>
      <w:r w:rsidRPr="0090564E">
        <w:rPr>
          <w:iCs/>
          <w:sz w:val="28"/>
          <w:szCs w:val="28"/>
          <w:lang w:eastAsia="x-none"/>
        </w:rPr>
        <w:t xml:space="preserve"> </w:t>
      </w:r>
      <w:r w:rsidRPr="0090564E">
        <w:rPr>
          <w:iCs/>
          <w:sz w:val="28"/>
          <w:szCs w:val="28"/>
          <w:lang w:val="x-none" w:eastAsia="x-none"/>
        </w:rPr>
        <w:t xml:space="preserve">предусмотрено в перекладываемую сеть </w:t>
      </w:r>
      <w:r w:rsidRPr="0090564E">
        <w:rPr>
          <w:sz w:val="26"/>
          <w:szCs w:val="26"/>
          <w:lang w:val="x-none" w:eastAsia="x-none"/>
        </w:rPr>
        <w:t>Ø</w:t>
      </w:r>
      <w:r w:rsidRPr="0090564E">
        <w:rPr>
          <w:iCs/>
          <w:sz w:val="28"/>
          <w:szCs w:val="28"/>
          <w:lang w:val="x-none" w:eastAsia="x-none"/>
        </w:rPr>
        <w:t xml:space="preserve">315мм по ул. </w:t>
      </w:r>
      <w:proofErr w:type="spellStart"/>
      <w:r w:rsidRPr="0090564E">
        <w:rPr>
          <w:iCs/>
          <w:sz w:val="28"/>
          <w:szCs w:val="28"/>
          <w:lang w:val="x-none" w:eastAsia="x-none"/>
        </w:rPr>
        <w:t>Мазита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</w:t>
      </w:r>
      <w:proofErr w:type="spellStart"/>
      <w:r w:rsidRPr="0090564E">
        <w:rPr>
          <w:iCs/>
          <w:sz w:val="28"/>
          <w:szCs w:val="28"/>
          <w:lang w:val="x-none" w:eastAsia="x-none"/>
        </w:rPr>
        <w:t>Гафури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, с подключением в водопровод </w:t>
      </w:r>
      <w:r w:rsidRPr="0090564E">
        <w:rPr>
          <w:sz w:val="26"/>
          <w:szCs w:val="26"/>
          <w:lang w:val="x-none" w:eastAsia="x-none"/>
        </w:rPr>
        <w:t>Ø</w:t>
      </w:r>
      <w:r w:rsidRPr="0090564E">
        <w:rPr>
          <w:iCs/>
          <w:sz w:val="28"/>
          <w:szCs w:val="28"/>
          <w:lang w:val="x-none" w:eastAsia="x-none"/>
        </w:rPr>
        <w:t xml:space="preserve">600мм по </w:t>
      </w:r>
      <w:proofErr w:type="spellStart"/>
      <w:r w:rsidRPr="0090564E">
        <w:rPr>
          <w:iCs/>
          <w:sz w:val="28"/>
          <w:szCs w:val="28"/>
          <w:lang w:val="x-none" w:eastAsia="x-none"/>
        </w:rPr>
        <w:t>ул.Девятаева</w:t>
      </w:r>
      <w:proofErr w:type="spellEnd"/>
      <w:r w:rsidRPr="0090564E">
        <w:rPr>
          <w:iCs/>
          <w:sz w:val="28"/>
          <w:szCs w:val="28"/>
          <w:lang w:val="x-none" w:eastAsia="x-none"/>
        </w:rPr>
        <w:t>.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iCs/>
          <w:sz w:val="28"/>
          <w:szCs w:val="28"/>
          <w:lang w:val="x-none" w:eastAsia="x-none"/>
        </w:rPr>
      </w:pPr>
      <w:r w:rsidRPr="0090564E">
        <w:rPr>
          <w:iCs/>
          <w:sz w:val="28"/>
          <w:szCs w:val="28"/>
          <w:lang w:val="x-none" w:eastAsia="x-none"/>
        </w:rPr>
        <w:t xml:space="preserve">Проектом </w:t>
      </w:r>
      <w:r w:rsidRPr="0090564E">
        <w:rPr>
          <w:iCs/>
          <w:sz w:val="28"/>
          <w:szCs w:val="28"/>
          <w:lang w:eastAsia="x-none"/>
        </w:rPr>
        <w:t xml:space="preserve">предусмотрены </w:t>
      </w:r>
      <w:r w:rsidRPr="0090564E">
        <w:rPr>
          <w:iCs/>
          <w:sz w:val="28"/>
          <w:szCs w:val="28"/>
          <w:lang w:val="x-none" w:eastAsia="x-none"/>
        </w:rPr>
        <w:t>переклад</w:t>
      </w:r>
      <w:r w:rsidRPr="0090564E">
        <w:rPr>
          <w:iCs/>
          <w:sz w:val="28"/>
          <w:szCs w:val="28"/>
          <w:lang w:eastAsia="x-none"/>
        </w:rPr>
        <w:t>ка</w:t>
      </w:r>
      <w:r w:rsidRPr="0090564E">
        <w:rPr>
          <w:iCs/>
          <w:sz w:val="28"/>
          <w:szCs w:val="28"/>
          <w:lang w:val="x-none" w:eastAsia="x-none"/>
        </w:rPr>
        <w:t xml:space="preserve"> водопровод</w:t>
      </w:r>
      <w:r w:rsidRPr="0090564E">
        <w:rPr>
          <w:iCs/>
          <w:sz w:val="28"/>
          <w:szCs w:val="28"/>
          <w:lang w:eastAsia="x-none"/>
        </w:rPr>
        <w:t>а</w:t>
      </w:r>
      <w:r w:rsidRPr="0090564E">
        <w:rPr>
          <w:iCs/>
          <w:sz w:val="28"/>
          <w:szCs w:val="28"/>
          <w:lang w:val="x-none" w:eastAsia="x-none"/>
        </w:rPr>
        <w:t xml:space="preserve"> Ø300мм по ул. </w:t>
      </w:r>
      <w:proofErr w:type="spellStart"/>
      <w:r w:rsidRPr="0090564E">
        <w:rPr>
          <w:iCs/>
          <w:sz w:val="28"/>
          <w:szCs w:val="28"/>
          <w:lang w:val="x-none" w:eastAsia="x-none"/>
        </w:rPr>
        <w:t>Мазита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</w:t>
      </w:r>
      <w:proofErr w:type="spellStart"/>
      <w:r w:rsidRPr="0090564E">
        <w:rPr>
          <w:iCs/>
          <w:sz w:val="28"/>
          <w:szCs w:val="28"/>
          <w:lang w:val="x-none" w:eastAsia="x-none"/>
        </w:rPr>
        <w:t>Гафури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от ул. </w:t>
      </w:r>
      <w:proofErr w:type="spellStart"/>
      <w:r w:rsidRPr="0090564E">
        <w:rPr>
          <w:iCs/>
          <w:sz w:val="28"/>
          <w:szCs w:val="28"/>
          <w:lang w:val="x-none" w:eastAsia="x-none"/>
        </w:rPr>
        <w:t>Девятаева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до ул. </w:t>
      </w:r>
      <w:proofErr w:type="spellStart"/>
      <w:r w:rsidRPr="0090564E">
        <w:rPr>
          <w:iCs/>
          <w:sz w:val="28"/>
          <w:szCs w:val="28"/>
          <w:lang w:val="x-none" w:eastAsia="x-none"/>
        </w:rPr>
        <w:t>Эш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</w:t>
      </w:r>
      <w:proofErr w:type="spellStart"/>
      <w:r w:rsidRPr="0090564E">
        <w:rPr>
          <w:iCs/>
          <w:sz w:val="28"/>
          <w:szCs w:val="28"/>
          <w:lang w:val="x-none" w:eastAsia="x-none"/>
        </w:rPr>
        <w:t>Урам</w:t>
      </w:r>
      <w:proofErr w:type="spellEnd"/>
      <w:r w:rsidRPr="0090564E">
        <w:rPr>
          <w:iCs/>
          <w:sz w:val="28"/>
          <w:szCs w:val="28"/>
          <w:lang w:val="x-none" w:eastAsia="x-none"/>
        </w:rPr>
        <w:t>, водопровод</w:t>
      </w:r>
      <w:r w:rsidRPr="0090564E">
        <w:rPr>
          <w:iCs/>
          <w:sz w:val="28"/>
          <w:szCs w:val="28"/>
          <w:lang w:eastAsia="x-none"/>
        </w:rPr>
        <w:t>а</w:t>
      </w:r>
      <w:r w:rsidRPr="0090564E">
        <w:rPr>
          <w:iCs/>
          <w:sz w:val="28"/>
          <w:szCs w:val="28"/>
          <w:lang w:val="x-none" w:eastAsia="x-none"/>
        </w:rPr>
        <w:t xml:space="preserve"> Ø110 по ул. </w:t>
      </w:r>
      <w:proofErr w:type="spellStart"/>
      <w:r w:rsidRPr="0090564E">
        <w:rPr>
          <w:iCs/>
          <w:sz w:val="28"/>
          <w:szCs w:val="28"/>
          <w:lang w:val="x-none" w:eastAsia="x-none"/>
        </w:rPr>
        <w:t>Мазита</w:t>
      </w:r>
      <w:proofErr w:type="spellEnd"/>
      <w:r w:rsidRPr="0090564E">
        <w:rPr>
          <w:iCs/>
          <w:sz w:val="28"/>
          <w:szCs w:val="28"/>
          <w:lang w:val="x-none" w:eastAsia="x-none"/>
        </w:rPr>
        <w:t xml:space="preserve"> </w:t>
      </w:r>
      <w:proofErr w:type="spellStart"/>
      <w:r w:rsidRPr="0090564E">
        <w:rPr>
          <w:iCs/>
          <w:sz w:val="28"/>
          <w:szCs w:val="28"/>
          <w:lang w:val="x-none" w:eastAsia="x-none"/>
        </w:rPr>
        <w:t>Гафури</w:t>
      </w:r>
      <w:proofErr w:type="spellEnd"/>
      <w:r w:rsidRPr="0090564E">
        <w:rPr>
          <w:iCs/>
          <w:sz w:val="28"/>
          <w:szCs w:val="28"/>
          <w:lang w:val="x-none" w:eastAsia="x-none"/>
        </w:rPr>
        <w:t>.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6"/>
          <w:lang w:val="x-none" w:eastAsia="x-none"/>
        </w:rPr>
      </w:pPr>
      <w:r w:rsidRPr="0090564E">
        <w:rPr>
          <w:iCs/>
          <w:sz w:val="28"/>
          <w:szCs w:val="28"/>
          <w:lang w:val="x-none" w:eastAsia="x-none"/>
        </w:rPr>
        <w:t xml:space="preserve">Проектом предусмотрен вынос водопровода </w:t>
      </w:r>
      <w:r w:rsidRPr="0090564E">
        <w:rPr>
          <w:sz w:val="28"/>
          <w:szCs w:val="26"/>
          <w:lang w:val="x-none" w:eastAsia="x-none"/>
        </w:rPr>
        <w:t>Ø57мм с территории планируемой застройки школы Ш1</w:t>
      </w:r>
      <w:r w:rsidRPr="0090564E">
        <w:rPr>
          <w:sz w:val="28"/>
          <w:szCs w:val="26"/>
          <w:lang w:eastAsia="x-none"/>
        </w:rPr>
        <w:t xml:space="preserve">, </w:t>
      </w:r>
      <w:r w:rsidRPr="0090564E">
        <w:rPr>
          <w:sz w:val="28"/>
          <w:szCs w:val="26"/>
          <w:lang w:val="x-none" w:eastAsia="x-none"/>
        </w:rPr>
        <w:t xml:space="preserve">с подключением сети водоснабжения мечети Ø63мм к водопроводу Ø500мм по </w:t>
      </w:r>
      <w:proofErr w:type="spellStart"/>
      <w:r w:rsidRPr="0090564E">
        <w:rPr>
          <w:sz w:val="28"/>
          <w:szCs w:val="26"/>
          <w:lang w:val="x-none" w:eastAsia="x-none"/>
        </w:rPr>
        <w:t>ул.Меховщиков</w:t>
      </w:r>
      <w:proofErr w:type="spellEnd"/>
      <w:r w:rsidRPr="0090564E">
        <w:rPr>
          <w:sz w:val="28"/>
          <w:szCs w:val="26"/>
          <w:lang w:val="x-none" w:eastAsia="x-none"/>
        </w:rPr>
        <w:t>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>Общая протяженность проектируемых сетей – 300,00 м.</w:t>
      </w:r>
    </w:p>
    <w:p w:rsidR="0090564E" w:rsidRDefault="0090564E" w:rsidP="0090564E">
      <w:pPr>
        <w:widowControl/>
        <w:autoSpaceDE/>
        <w:autoSpaceDN/>
        <w:spacing w:line="360" w:lineRule="auto"/>
        <w:ind w:right="-1" w:firstLine="720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utoSpaceDE/>
        <w:autoSpaceDN/>
        <w:spacing w:line="360" w:lineRule="auto"/>
        <w:ind w:right="-1" w:firstLine="720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>4.2. Водоотведение.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Общий расчетный суточный расход сточных вод проектируемых объектов составил 60,0м3/</w:t>
      </w:r>
      <w:proofErr w:type="spellStart"/>
      <w:r w:rsidRPr="0090564E">
        <w:rPr>
          <w:rFonts w:cs="Arial"/>
          <w:iCs/>
          <w:kern w:val="32"/>
          <w:sz w:val="28"/>
          <w:szCs w:val="28"/>
          <w:lang w:eastAsia="ru-RU"/>
        </w:rPr>
        <w:t>сут</w:t>
      </w:r>
      <w:proofErr w:type="spellEnd"/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. 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iCs/>
          <w:kern w:val="32"/>
          <w:sz w:val="28"/>
          <w:szCs w:val="24"/>
          <w:lang w:eastAsia="ru-RU"/>
        </w:rPr>
      </w:pPr>
      <w:proofErr w:type="spellStart"/>
      <w:r w:rsidRPr="0090564E">
        <w:rPr>
          <w:kern w:val="32"/>
          <w:sz w:val="28"/>
          <w:szCs w:val="24"/>
          <w:lang w:eastAsia="ru-RU"/>
        </w:rPr>
        <w:t>Канализование</w:t>
      </w:r>
      <w:proofErr w:type="spellEnd"/>
      <w:r w:rsidRPr="0090564E">
        <w:rPr>
          <w:kern w:val="32"/>
          <w:sz w:val="28"/>
          <w:szCs w:val="24"/>
          <w:lang w:eastAsia="ru-RU"/>
        </w:rPr>
        <w:t xml:space="preserve"> рассматриваемой территории предусматривается в соответствии с ТУ МУП "Водоканал" </w:t>
      </w:r>
      <w:r w:rsidRPr="0090564E">
        <w:rPr>
          <w:rFonts w:cs="Arial"/>
          <w:kern w:val="32"/>
          <w:sz w:val="28"/>
          <w:szCs w:val="28"/>
          <w:lang w:eastAsia="ru-RU"/>
        </w:rPr>
        <w:t>от 10.11.2020г.</w:t>
      </w:r>
      <w:r w:rsidRPr="0090564E">
        <w:rPr>
          <w:kern w:val="32"/>
          <w:sz w:val="28"/>
          <w:szCs w:val="24"/>
          <w:lang w:eastAsia="ru-RU"/>
        </w:rPr>
        <w:t xml:space="preserve"> </w:t>
      </w:r>
      <w:r w:rsidRPr="0090564E">
        <w:rPr>
          <w:rFonts w:cs="Arial"/>
          <w:kern w:val="32"/>
          <w:sz w:val="28"/>
          <w:szCs w:val="28"/>
          <w:lang w:eastAsia="ru-RU"/>
        </w:rPr>
        <w:t>№07-07/27583.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</w:t>
      </w:r>
      <w:r w:rsidRPr="0090564E">
        <w:rPr>
          <w:sz w:val="28"/>
          <w:szCs w:val="28"/>
          <w:lang w:eastAsia="ru-RU"/>
        </w:rPr>
        <w:t xml:space="preserve">Для водоотведения планируемой застройки предусматривается проектирование и строительство внутриплощадочных сетей канализации 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lastRenderedPageBreak/>
        <w:t>Ø</w:t>
      </w:r>
      <w:r w:rsidRPr="0090564E">
        <w:rPr>
          <w:sz w:val="28"/>
          <w:szCs w:val="28"/>
          <w:lang w:eastAsia="ru-RU"/>
        </w:rPr>
        <w:t xml:space="preserve">160-315мм по ул. </w:t>
      </w:r>
      <w:proofErr w:type="spellStart"/>
      <w:r w:rsidRPr="0090564E">
        <w:rPr>
          <w:sz w:val="28"/>
          <w:szCs w:val="28"/>
          <w:lang w:eastAsia="ru-RU"/>
        </w:rPr>
        <w:t>Мазита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proofErr w:type="gramStart"/>
      <w:r w:rsidRPr="0090564E">
        <w:rPr>
          <w:sz w:val="28"/>
          <w:szCs w:val="28"/>
          <w:lang w:eastAsia="ru-RU"/>
        </w:rPr>
        <w:t>Гафури</w:t>
      </w:r>
      <w:proofErr w:type="spellEnd"/>
      <w:r w:rsidRPr="0090564E">
        <w:rPr>
          <w:sz w:val="28"/>
          <w:szCs w:val="28"/>
          <w:lang w:eastAsia="ru-RU"/>
        </w:rPr>
        <w:t xml:space="preserve">  с</w:t>
      </w:r>
      <w:proofErr w:type="gramEnd"/>
      <w:r w:rsidRPr="0090564E">
        <w:rPr>
          <w:sz w:val="28"/>
          <w:szCs w:val="28"/>
          <w:lang w:eastAsia="ru-RU"/>
        </w:rPr>
        <w:t xml:space="preserve"> </w:t>
      </w:r>
      <w:r w:rsidRPr="0090564E">
        <w:rPr>
          <w:kern w:val="32"/>
          <w:sz w:val="28"/>
          <w:szCs w:val="28"/>
          <w:lang w:eastAsia="ru-RU"/>
        </w:rPr>
        <w:t xml:space="preserve"> подключением к существующему канализационному коллектору 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>Ø</w:t>
      </w:r>
      <w:r w:rsidRPr="0090564E">
        <w:rPr>
          <w:kern w:val="32"/>
          <w:sz w:val="28"/>
          <w:szCs w:val="28"/>
          <w:lang w:eastAsia="ru-RU"/>
        </w:rPr>
        <w:t xml:space="preserve">1200мм по ул. </w:t>
      </w:r>
      <w:proofErr w:type="spellStart"/>
      <w:r w:rsidRPr="0090564E">
        <w:rPr>
          <w:kern w:val="32"/>
          <w:sz w:val="28"/>
          <w:szCs w:val="28"/>
          <w:lang w:eastAsia="ru-RU"/>
        </w:rPr>
        <w:t>Девятаева</w:t>
      </w:r>
      <w:proofErr w:type="spellEnd"/>
      <w:r w:rsidRPr="0090564E">
        <w:rPr>
          <w:kern w:val="32"/>
          <w:sz w:val="28"/>
          <w:szCs w:val="28"/>
          <w:lang w:eastAsia="ru-RU"/>
        </w:rPr>
        <w:t>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kern w:val="32"/>
          <w:sz w:val="28"/>
          <w:szCs w:val="28"/>
          <w:lang w:eastAsia="ru-RU"/>
        </w:rPr>
      </w:pPr>
      <w:r w:rsidRPr="0090564E">
        <w:rPr>
          <w:kern w:val="32"/>
          <w:sz w:val="28"/>
          <w:szCs w:val="28"/>
          <w:lang w:eastAsia="ru-RU"/>
        </w:rPr>
        <w:t xml:space="preserve">Проектом предусмотрена перекладка существующих сетей </w:t>
      </w:r>
      <w:proofErr w:type="spellStart"/>
      <w:r w:rsidRPr="0090564E">
        <w:rPr>
          <w:kern w:val="32"/>
          <w:sz w:val="28"/>
          <w:szCs w:val="28"/>
          <w:lang w:eastAsia="ru-RU"/>
        </w:rPr>
        <w:t>хоз</w:t>
      </w:r>
      <w:proofErr w:type="spellEnd"/>
      <w:r w:rsidRPr="0090564E">
        <w:rPr>
          <w:kern w:val="32"/>
          <w:sz w:val="28"/>
          <w:szCs w:val="28"/>
          <w:lang w:eastAsia="ru-RU"/>
        </w:rPr>
        <w:t xml:space="preserve">-бытовой канализации по ул. Меховщиков и по ул. </w:t>
      </w:r>
      <w:proofErr w:type="spellStart"/>
      <w:r w:rsidRPr="0090564E">
        <w:rPr>
          <w:kern w:val="32"/>
          <w:sz w:val="28"/>
          <w:szCs w:val="28"/>
          <w:lang w:eastAsia="ru-RU"/>
        </w:rPr>
        <w:t>Мазита</w:t>
      </w:r>
      <w:proofErr w:type="spellEnd"/>
      <w:r w:rsidRPr="0090564E">
        <w:rPr>
          <w:kern w:val="32"/>
          <w:sz w:val="28"/>
          <w:szCs w:val="28"/>
          <w:lang w:eastAsia="ru-RU"/>
        </w:rPr>
        <w:t xml:space="preserve"> </w:t>
      </w:r>
      <w:proofErr w:type="spellStart"/>
      <w:r w:rsidRPr="0090564E">
        <w:rPr>
          <w:kern w:val="32"/>
          <w:sz w:val="28"/>
          <w:szCs w:val="28"/>
          <w:lang w:eastAsia="ru-RU"/>
        </w:rPr>
        <w:t>Гафури</w:t>
      </w:r>
      <w:proofErr w:type="spellEnd"/>
      <w:r w:rsidRPr="0090564E">
        <w:rPr>
          <w:kern w:val="32"/>
          <w:sz w:val="28"/>
          <w:szCs w:val="28"/>
          <w:lang w:eastAsia="ru-RU"/>
        </w:rPr>
        <w:t>, попадающих под зону строительства напорных коллекторов 3Ø1400мм.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rFonts w:cs="Arial"/>
          <w:iCs/>
          <w:kern w:val="32"/>
          <w:sz w:val="28"/>
          <w:szCs w:val="26"/>
          <w:lang w:eastAsia="ru-RU"/>
        </w:rPr>
      </w:pPr>
      <w:r w:rsidRPr="0090564E">
        <w:rPr>
          <w:sz w:val="28"/>
          <w:szCs w:val="28"/>
          <w:lang w:eastAsia="ru-RU"/>
        </w:rPr>
        <w:t xml:space="preserve">Проектом предусмотрен вынос хозяйственно-бытовой канализации: </w:t>
      </w:r>
      <w:r w:rsidRPr="0090564E">
        <w:rPr>
          <w:rFonts w:cs="Arial"/>
          <w:iCs/>
          <w:kern w:val="32"/>
          <w:sz w:val="28"/>
          <w:szCs w:val="26"/>
          <w:lang w:eastAsia="ru-RU"/>
        </w:rPr>
        <w:t xml:space="preserve">Ø225мм из зоны планируемой застройки Б-2 </w:t>
      </w:r>
      <w:proofErr w:type="gramStart"/>
      <w:r w:rsidRPr="0090564E">
        <w:rPr>
          <w:rFonts w:cs="Arial"/>
          <w:iCs/>
          <w:kern w:val="32"/>
          <w:sz w:val="28"/>
          <w:szCs w:val="26"/>
          <w:lang w:eastAsia="ru-RU"/>
        </w:rPr>
        <w:t>и  Ø</w:t>
      </w:r>
      <w:proofErr w:type="gramEnd"/>
      <w:r w:rsidRPr="0090564E">
        <w:rPr>
          <w:rFonts w:cs="Arial"/>
          <w:iCs/>
          <w:kern w:val="32"/>
          <w:sz w:val="28"/>
          <w:szCs w:val="26"/>
          <w:lang w:eastAsia="ru-RU"/>
        </w:rPr>
        <w:t>200мм с территории планируемой школы Ш1.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rFonts w:cs="Arial"/>
          <w:iCs/>
          <w:kern w:val="32"/>
          <w:sz w:val="28"/>
          <w:szCs w:val="26"/>
          <w:lang w:eastAsia="ru-RU"/>
        </w:rPr>
      </w:pPr>
      <w:r w:rsidRPr="0090564E">
        <w:rPr>
          <w:rFonts w:cs="Arial"/>
          <w:iCs/>
          <w:kern w:val="32"/>
          <w:sz w:val="28"/>
          <w:szCs w:val="26"/>
          <w:lang w:eastAsia="ru-RU"/>
        </w:rPr>
        <w:t xml:space="preserve">Проектом предусмотрено подключение сети водоотведения мечети Ø160мм в коллектор Ø1200мм по </w:t>
      </w:r>
      <w:proofErr w:type="spellStart"/>
      <w:r w:rsidRPr="0090564E">
        <w:rPr>
          <w:rFonts w:cs="Arial"/>
          <w:iCs/>
          <w:kern w:val="32"/>
          <w:sz w:val="28"/>
          <w:szCs w:val="26"/>
          <w:lang w:eastAsia="ru-RU"/>
        </w:rPr>
        <w:t>ул.Меховщиков</w:t>
      </w:r>
      <w:proofErr w:type="spellEnd"/>
      <w:r w:rsidRPr="0090564E">
        <w:rPr>
          <w:rFonts w:cs="Arial"/>
          <w:iCs/>
          <w:kern w:val="32"/>
          <w:sz w:val="28"/>
          <w:szCs w:val="26"/>
          <w:lang w:eastAsia="ru-RU"/>
        </w:rPr>
        <w:t>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Общая протяженность вновь проектируемых и перекладываемых сетей канализации – 1470,00 </w:t>
      </w:r>
      <w:proofErr w:type="gramStart"/>
      <w:r w:rsidRPr="0090564E">
        <w:rPr>
          <w:sz w:val="28"/>
          <w:szCs w:val="28"/>
          <w:lang w:eastAsia="ru-RU"/>
        </w:rPr>
        <w:t>м .</w:t>
      </w:r>
      <w:proofErr w:type="gramEnd"/>
    </w:p>
    <w:p w:rsidR="0090564E" w:rsidRPr="0090564E" w:rsidRDefault="0090564E" w:rsidP="0090564E">
      <w:pPr>
        <w:widowControl/>
        <w:adjustRightInd w:val="0"/>
        <w:spacing w:line="360" w:lineRule="auto"/>
        <w:ind w:firstLine="425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              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right="-1" w:firstLine="720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>4.3. Дождевая канализация.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Согласно технических условий Комитета внешнего </w:t>
      </w:r>
      <w:proofErr w:type="gramStart"/>
      <w:r w:rsidRPr="0090564E">
        <w:rPr>
          <w:sz w:val="28"/>
          <w:szCs w:val="28"/>
          <w:lang w:eastAsia="ru-RU"/>
        </w:rPr>
        <w:t>благоустройства  от</w:t>
      </w:r>
      <w:proofErr w:type="gramEnd"/>
      <w:r w:rsidRPr="0090564E">
        <w:rPr>
          <w:sz w:val="28"/>
          <w:szCs w:val="28"/>
          <w:lang w:eastAsia="ru-RU"/>
        </w:rPr>
        <w:t xml:space="preserve"> 10.11.2020г. №154743 отвод дождевых и талых вод предусматривается в проектируемую сеть дождевой канализации Ø1000 по ул. </w:t>
      </w:r>
      <w:proofErr w:type="spellStart"/>
      <w:r w:rsidRPr="0090564E">
        <w:rPr>
          <w:sz w:val="28"/>
          <w:szCs w:val="28"/>
          <w:lang w:eastAsia="ru-RU"/>
        </w:rPr>
        <w:t>Девятаева</w:t>
      </w:r>
      <w:proofErr w:type="spellEnd"/>
      <w:r w:rsidRPr="0090564E">
        <w:rPr>
          <w:sz w:val="28"/>
          <w:szCs w:val="28"/>
          <w:lang w:eastAsia="ru-RU"/>
        </w:rPr>
        <w:t xml:space="preserve"> (на территории парка «Молодоженов»).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iCs/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>Расчетный расход поверхностных вод с территории составляет 3129,40л/сек.</w:t>
      </w:r>
      <w:r w:rsidRPr="0090564E">
        <w:rPr>
          <w:iCs/>
          <w:sz w:val="28"/>
          <w:szCs w:val="28"/>
          <w:lang w:eastAsia="ru-RU"/>
        </w:rPr>
        <w:t xml:space="preserve"> 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>Проектом предусматривается строительство: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уличных сетей дождевой канализации Ø500-1000мм по </w:t>
      </w:r>
      <w:proofErr w:type="spellStart"/>
      <w:r w:rsidRPr="0090564E">
        <w:rPr>
          <w:sz w:val="28"/>
          <w:szCs w:val="28"/>
          <w:lang w:eastAsia="ru-RU"/>
        </w:rPr>
        <w:t>ул.Камиля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r w:rsidRPr="0090564E">
        <w:rPr>
          <w:sz w:val="28"/>
          <w:szCs w:val="28"/>
          <w:lang w:eastAsia="ru-RU"/>
        </w:rPr>
        <w:t>Якуба</w:t>
      </w:r>
      <w:proofErr w:type="spellEnd"/>
      <w:r w:rsidRPr="0090564E">
        <w:rPr>
          <w:sz w:val="28"/>
          <w:szCs w:val="28"/>
          <w:lang w:eastAsia="ru-RU"/>
        </w:rPr>
        <w:t xml:space="preserve"> до </w:t>
      </w:r>
      <w:proofErr w:type="spellStart"/>
      <w:r w:rsidRPr="0090564E">
        <w:rPr>
          <w:sz w:val="28"/>
          <w:szCs w:val="28"/>
          <w:lang w:eastAsia="ru-RU"/>
        </w:rPr>
        <w:t>ул.Девятаева</w:t>
      </w:r>
      <w:proofErr w:type="spellEnd"/>
      <w:r w:rsidRPr="0090564E">
        <w:rPr>
          <w:sz w:val="28"/>
          <w:szCs w:val="28"/>
          <w:lang w:eastAsia="ru-RU"/>
        </w:rPr>
        <w:t>: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Ø1000мм по </w:t>
      </w:r>
      <w:proofErr w:type="spellStart"/>
      <w:r w:rsidRPr="0090564E">
        <w:rPr>
          <w:sz w:val="28"/>
          <w:szCs w:val="28"/>
          <w:lang w:eastAsia="ru-RU"/>
        </w:rPr>
        <w:t>ул.Девятаева</w:t>
      </w:r>
      <w:proofErr w:type="spellEnd"/>
      <w:r w:rsidRPr="0090564E">
        <w:rPr>
          <w:sz w:val="28"/>
          <w:szCs w:val="28"/>
          <w:lang w:eastAsia="ru-RU"/>
        </w:rPr>
        <w:t xml:space="preserve"> до </w:t>
      </w:r>
      <w:proofErr w:type="spellStart"/>
      <w:r w:rsidRPr="0090564E">
        <w:rPr>
          <w:sz w:val="28"/>
          <w:szCs w:val="28"/>
          <w:lang w:eastAsia="ru-RU"/>
        </w:rPr>
        <w:t>ул.Меховщиков</w:t>
      </w:r>
      <w:proofErr w:type="spellEnd"/>
      <w:r w:rsidRPr="0090564E">
        <w:rPr>
          <w:sz w:val="28"/>
          <w:szCs w:val="28"/>
          <w:lang w:eastAsia="ru-RU"/>
        </w:rPr>
        <w:t>,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>- Ø500-800мм по Проезду №21,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Ø1000мм по ул. </w:t>
      </w:r>
      <w:proofErr w:type="spellStart"/>
      <w:r w:rsidRPr="0090564E">
        <w:rPr>
          <w:sz w:val="28"/>
          <w:szCs w:val="28"/>
          <w:lang w:eastAsia="ru-RU"/>
        </w:rPr>
        <w:t>Камиля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r w:rsidRPr="0090564E">
        <w:rPr>
          <w:sz w:val="28"/>
          <w:szCs w:val="28"/>
          <w:lang w:eastAsia="ru-RU"/>
        </w:rPr>
        <w:t>Якуба</w:t>
      </w:r>
      <w:proofErr w:type="spellEnd"/>
      <w:r w:rsidRPr="0090564E">
        <w:rPr>
          <w:sz w:val="28"/>
          <w:szCs w:val="28"/>
          <w:lang w:eastAsia="ru-RU"/>
        </w:rPr>
        <w:t>,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Ø500мм по </w:t>
      </w:r>
      <w:proofErr w:type="spellStart"/>
      <w:r w:rsidRPr="0090564E">
        <w:rPr>
          <w:sz w:val="28"/>
          <w:szCs w:val="28"/>
          <w:lang w:eastAsia="ru-RU"/>
        </w:rPr>
        <w:t>ул.Ирек</w:t>
      </w:r>
      <w:proofErr w:type="spellEnd"/>
      <w:r w:rsidRPr="0090564E">
        <w:rPr>
          <w:sz w:val="28"/>
          <w:szCs w:val="28"/>
          <w:lang w:eastAsia="ru-RU"/>
        </w:rPr>
        <w:t xml:space="preserve"> от ул. </w:t>
      </w:r>
      <w:proofErr w:type="spellStart"/>
      <w:r w:rsidRPr="0090564E">
        <w:rPr>
          <w:sz w:val="28"/>
          <w:szCs w:val="28"/>
          <w:lang w:eastAsia="ru-RU"/>
        </w:rPr>
        <w:t>Мазита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r w:rsidRPr="0090564E">
        <w:rPr>
          <w:sz w:val="28"/>
          <w:szCs w:val="28"/>
          <w:lang w:eastAsia="ru-RU"/>
        </w:rPr>
        <w:t>Гафури</w:t>
      </w:r>
      <w:proofErr w:type="spellEnd"/>
      <w:r w:rsidRPr="0090564E">
        <w:rPr>
          <w:sz w:val="28"/>
          <w:szCs w:val="28"/>
          <w:lang w:eastAsia="ru-RU"/>
        </w:rPr>
        <w:t xml:space="preserve"> до Проезда 21,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Ø500мм по </w:t>
      </w:r>
      <w:proofErr w:type="spellStart"/>
      <w:r w:rsidRPr="0090564E">
        <w:rPr>
          <w:sz w:val="28"/>
          <w:szCs w:val="28"/>
          <w:lang w:eastAsia="ru-RU"/>
        </w:rPr>
        <w:t>ул.Эш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r w:rsidRPr="0090564E">
        <w:rPr>
          <w:sz w:val="28"/>
          <w:szCs w:val="28"/>
          <w:lang w:eastAsia="ru-RU"/>
        </w:rPr>
        <w:t>Урам</w:t>
      </w:r>
      <w:proofErr w:type="spellEnd"/>
      <w:r w:rsidRPr="0090564E">
        <w:rPr>
          <w:sz w:val="28"/>
          <w:szCs w:val="28"/>
          <w:lang w:eastAsia="ru-RU"/>
        </w:rPr>
        <w:t xml:space="preserve"> от </w:t>
      </w:r>
      <w:proofErr w:type="spellStart"/>
      <w:r w:rsidRPr="0090564E">
        <w:rPr>
          <w:sz w:val="28"/>
          <w:szCs w:val="28"/>
          <w:lang w:eastAsia="ru-RU"/>
        </w:rPr>
        <w:t>ул.Мазита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r w:rsidRPr="0090564E">
        <w:rPr>
          <w:sz w:val="28"/>
          <w:szCs w:val="28"/>
          <w:lang w:eastAsia="ru-RU"/>
        </w:rPr>
        <w:t>Гафури</w:t>
      </w:r>
      <w:proofErr w:type="spellEnd"/>
      <w:r w:rsidRPr="0090564E">
        <w:rPr>
          <w:sz w:val="28"/>
          <w:szCs w:val="28"/>
          <w:lang w:eastAsia="ru-RU"/>
        </w:rPr>
        <w:t xml:space="preserve"> до Проезда №21,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lastRenderedPageBreak/>
        <w:t xml:space="preserve">- Ø500мм по </w:t>
      </w:r>
      <w:proofErr w:type="spellStart"/>
      <w:r w:rsidRPr="0090564E">
        <w:rPr>
          <w:sz w:val="28"/>
          <w:szCs w:val="28"/>
          <w:lang w:eastAsia="ru-RU"/>
        </w:rPr>
        <w:t>ул.Кызыл</w:t>
      </w:r>
      <w:proofErr w:type="spellEnd"/>
      <w:r w:rsidRPr="0090564E">
        <w:rPr>
          <w:sz w:val="28"/>
          <w:szCs w:val="28"/>
          <w:lang w:eastAsia="ru-RU"/>
        </w:rPr>
        <w:t xml:space="preserve"> Татарстан от </w:t>
      </w:r>
      <w:proofErr w:type="spellStart"/>
      <w:r w:rsidRPr="0090564E">
        <w:rPr>
          <w:sz w:val="28"/>
          <w:szCs w:val="28"/>
          <w:lang w:eastAsia="ru-RU"/>
        </w:rPr>
        <w:t>ул.Мазита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r w:rsidRPr="0090564E">
        <w:rPr>
          <w:sz w:val="28"/>
          <w:szCs w:val="28"/>
          <w:lang w:eastAsia="ru-RU"/>
        </w:rPr>
        <w:t>Гафури</w:t>
      </w:r>
      <w:proofErr w:type="spellEnd"/>
      <w:r w:rsidRPr="0090564E">
        <w:rPr>
          <w:sz w:val="28"/>
          <w:szCs w:val="28"/>
          <w:lang w:eastAsia="ru-RU"/>
        </w:rPr>
        <w:t xml:space="preserve"> до Проезда №21,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Ø500мм по </w:t>
      </w:r>
      <w:proofErr w:type="spellStart"/>
      <w:r w:rsidRPr="0090564E">
        <w:rPr>
          <w:sz w:val="28"/>
          <w:szCs w:val="28"/>
          <w:lang w:eastAsia="ru-RU"/>
        </w:rPr>
        <w:t>ул.Дулата</w:t>
      </w:r>
      <w:proofErr w:type="spellEnd"/>
      <w:r w:rsidRPr="0090564E">
        <w:rPr>
          <w:sz w:val="28"/>
          <w:szCs w:val="28"/>
          <w:lang w:eastAsia="ru-RU"/>
        </w:rPr>
        <w:t xml:space="preserve"> Али от </w:t>
      </w:r>
      <w:proofErr w:type="spellStart"/>
      <w:r w:rsidRPr="0090564E">
        <w:rPr>
          <w:sz w:val="28"/>
          <w:szCs w:val="28"/>
          <w:lang w:eastAsia="ru-RU"/>
        </w:rPr>
        <w:t>ул.Мазита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r w:rsidRPr="0090564E">
        <w:rPr>
          <w:sz w:val="28"/>
          <w:szCs w:val="28"/>
          <w:lang w:eastAsia="ru-RU"/>
        </w:rPr>
        <w:t>Гафури</w:t>
      </w:r>
      <w:proofErr w:type="spellEnd"/>
      <w:r w:rsidRPr="0090564E">
        <w:rPr>
          <w:sz w:val="28"/>
          <w:szCs w:val="28"/>
          <w:lang w:eastAsia="ru-RU"/>
        </w:rPr>
        <w:t xml:space="preserve"> до проезда №21,</w:t>
      </w:r>
    </w:p>
    <w:p w:rsidR="0090564E" w:rsidRPr="0090564E" w:rsidRDefault="0090564E" w:rsidP="0090564E">
      <w:pPr>
        <w:widowControl/>
        <w:autoSpaceDE/>
        <w:autoSpaceDN/>
        <w:spacing w:before="60" w:after="60"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Ø630мм по </w:t>
      </w:r>
      <w:proofErr w:type="spellStart"/>
      <w:r w:rsidRPr="0090564E">
        <w:rPr>
          <w:sz w:val="28"/>
          <w:szCs w:val="28"/>
          <w:lang w:eastAsia="ru-RU"/>
        </w:rPr>
        <w:t>ул.Ирек</w:t>
      </w:r>
      <w:proofErr w:type="spellEnd"/>
      <w:r w:rsidRPr="0090564E">
        <w:rPr>
          <w:sz w:val="28"/>
          <w:szCs w:val="28"/>
          <w:lang w:eastAsia="ru-RU"/>
        </w:rPr>
        <w:t xml:space="preserve"> до </w:t>
      </w:r>
      <w:proofErr w:type="spellStart"/>
      <w:r w:rsidRPr="0090564E">
        <w:rPr>
          <w:sz w:val="28"/>
          <w:szCs w:val="28"/>
          <w:lang w:eastAsia="ru-RU"/>
        </w:rPr>
        <w:t>ул.Меховщиков</w:t>
      </w:r>
      <w:proofErr w:type="spellEnd"/>
      <w:r w:rsidRPr="0090564E">
        <w:rPr>
          <w:sz w:val="28"/>
          <w:szCs w:val="28"/>
          <w:lang w:eastAsia="ru-RU"/>
        </w:rPr>
        <w:t>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Коллектора ливневой канализации 1000мм с </w:t>
      </w:r>
      <w:proofErr w:type="spellStart"/>
      <w:r w:rsidRPr="0090564E">
        <w:rPr>
          <w:rFonts w:cs="Arial"/>
          <w:iCs/>
          <w:kern w:val="32"/>
          <w:sz w:val="28"/>
          <w:szCs w:val="28"/>
          <w:lang w:eastAsia="ru-RU"/>
        </w:rPr>
        <w:t>ул.Г.Камала</w:t>
      </w:r>
      <w:proofErr w:type="spellEnd"/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предлагается подключить к проектируемым сетям.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>Общая протяженность вновь проектируемых и перекладываемых сетей дождевой канализации – 3,92км, из них перекладываемых -1,1км.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     </w:t>
      </w:r>
    </w:p>
    <w:p w:rsidR="0090564E" w:rsidRPr="0090564E" w:rsidRDefault="0090564E" w:rsidP="0090564E">
      <w:pPr>
        <w:keepLines/>
        <w:widowControl/>
        <w:autoSpaceDE/>
        <w:autoSpaceDN/>
        <w:spacing w:line="360" w:lineRule="auto"/>
        <w:ind w:right="-1" w:firstLine="720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>4.4. Теплоснабжение.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561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Общее потребление тепла на проект планировки – </w:t>
      </w:r>
      <w:proofErr w:type="gramStart"/>
      <w:r w:rsidRPr="0090564E">
        <w:rPr>
          <w:rFonts w:cs="Arial"/>
          <w:iCs/>
          <w:kern w:val="32"/>
          <w:sz w:val="28"/>
          <w:szCs w:val="28"/>
          <w:lang w:eastAsia="ru-RU"/>
        </w:rPr>
        <w:t>2.664  МВт</w:t>
      </w:r>
      <w:proofErr w:type="gramEnd"/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. 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540"/>
        <w:jc w:val="both"/>
        <w:rPr>
          <w:rFonts w:cs="Arial"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Т</w:t>
      </w:r>
      <w:r w:rsidRPr="0090564E">
        <w:rPr>
          <w:rFonts w:cs="Arial"/>
          <w:kern w:val="32"/>
          <w:sz w:val="28"/>
          <w:szCs w:val="28"/>
          <w:lang w:eastAsia="ru-RU"/>
        </w:rPr>
        <w:t xml:space="preserve">еплоснабжение проектируемых </w:t>
      </w:r>
      <w:proofErr w:type="gramStart"/>
      <w:r w:rsidRPr="0090564E">
        <w:rPr>
          <w:rFonts w:cs="Arial"/>
          <w:kern w:val="32"/>
          <w:sz w:val="28"/>
          <w:szCs w:val="28"/>
          <w:lang w:eastAsia="ru-RU"/>
        </w:rPr>
        <w:t>объектов  предусмотрено</w:t>
      </w:r>
      <w:proofErr w:type="gramEnd"/>
      <w:r w:rsidRPr="0090564E">
        <w:rPr>
          <w:rFonts w:cs="Arial"/>
          <w:kern w:val="32"/>
          <w:sz w:val="28"/>
          <w:szCs w:val="28"/>
          <w:lang w:eastAsia="ru-RU"/>
        </w:rPr>
        <w:t xml:space="preserve"> от котельной, расположенной по </w:t>
      </w:r>
      <w:proofErr w:type="spellStart"/>
      <w:r w:rsidRPr="0090564E">
        <w:rPr>
          <w:rFonts w:cs="Arial"/>
          <w:kern w:val="32"/>
          <w:sz w:val="28"/>
          <w:szCs w:val="28"/>
          <w:lang w:eastAsia="ru-RU"/>
        </w:rPr>
        <w:t>ул.Портовая</w:t>
      </w:r>
      <w:proofErr w:type="spellEnd"/>
      <w:r w:rsidRPr="0090564E">
        <w:rPr>
          <w:rFonts w:cs="Arial"/>
          <w:kern w:val="32"/>
          <w:sz w:val="28"/>
          <w:szCs w:val="28"/>
          <w:lang w:eastAsia="ru-RU"/>
        </w:rPr>
        <w:t xml:space="preserve">, 3. </w:t>
      </w:r>
    </w:p>
    <w:p w:rsidR="0090564E" w:rsidRPr="0090564E" w:rsidRDefault="0090564E" w:rsidP="0090564E">
      <w:pPr>
        <w:widowControl/>
        <w:tabs>
          <w:tab w:val="center" w:pos="5315"/>
          <w:tab w:val="right" w:pos="9921"/>
        </w:tabs>
        <w:autoSpaceDE/>
        <w:autoSpaceDN/>
        <w:spacing w:line="360" w:lineRule="auto"/>
        <w:ind w:firstLine="709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Для обеспечения теплоснабжения и горячего водоснабжения объектов нового строительства необходимо выполнить реконструкцию существующей котельной по ул.Портовая,3 с увеличением её установленной тепловой мощности с 6,45 Гкал/час до 8,8 Гкал/час. 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567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Проектом предусмотрен вынос транзитных инженерных сетей, попадающих в границы проектируемой застройки, включающий в себя тепловые сети к мечети. 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540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До объектов нового строительства предусмотрена прокладка </w:t>
      </w:r>
      <w:proofErr w:type="spellStart"/>
      <w:r w:rsidRPr="0090564E">
        <w:rPr>
          <w:rFonts w:cs="Arial"/>
          <w:iCs/>
          <w:kern w:val="32"/>
          <w:sz w:val="28"/>
          <w:szCs w:val="28"/>
          <w:lang w:eastAsia="ru-RU"/>
        </w:rPr>
        <w:t>тепловодов</w:t>
      </w:r>
      <w:proofErr w:type="spellEnd"/>
      <w:r w:rsidRPr="0090564E">
        <w:rPr>
          <w:rFonts w:cs="Arial"/>
          <w:iCs/>
          <w:kern w:val="32"/>
          <w:sz w:val="28"/>
          <w:szCs w:val="28"/>
          <w:lang w:eastAsia="ru-RU"/>
        </w:rPr>
        <w:br/>
        <w:t xml:space="preserve">общей протяженностью 0,942 км. </w:t>
      </w:r>
    </w:p>
    <w:p w:rsidR="0090564E" w:rsidRPr="0090564E" w:rsidRDefault="0090564E" w:rsidP="0090564E">
      <w:pPr>
        <w:widowControl/>
        <w:adjustRightInd w:val="0"/>
        <w:ind w:firstLine="709"/>
        <w:rPr>
          <w:rFonts w:cs="Arial"/>
          <w:b/>
          <w:iCs/>
          <w:kern w:val="32"/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rPr>
          <w:rFonts w:cs="Arial"/>
          <w:b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>4.5. Электроснабжение.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>Категория надежности электроснабжения потребителей II.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>Расчетная мощность 1641,7кВт.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Надежность электроснабжения обеспечивается за счет применения 2-х лучевой схемы сетей 6 </w:t>
      </w:r>
      <w:proofErr w:type="spellStart"/>
      <w:r w:rsidRPr="0090564E">
        <w:rPr>
          <w:iCs/>
          <w:kern w:val="32"/>
          <w:sz w:val="28"/>
          <w:szCs w:val="28"/>
          <w:lang w:eastAsia="ru-RU"/>
        </w:rPr>
        <w:t>кВ</w:t>
      </w:r>
      <w:proofErr w:type="spellEnd"/>
      <w:r w:rsidRPr="0090564E">
        <w:rPr>
          <w:iCs/>
          <w:kern w:val="32"/>
          <w:sz w:val="28"/>
          <w:szCs w:val="28"/>
          <w:lang w:eastAsia="ru-RU"/>
        </w:rPr>
        <w:t xml:space="preserve"> с двухсторонним питанием каждой БКТП.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rFonts w:cs="Arial"/>
          <w:iCs/>
          <w:kern w:val="32"/>
          <w:sz w:val="28"/>
          <w:szCs w:val="28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>Для электроснабжения проектируемого района проектом предусмотрено: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lastRenderedPageBreak/>
        <w:t>- вынос транзитных инженерных сетей, попадающих в границы планируемых объектов (Ш-1, Б-2);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строительство БКТП-1 6/0,4 </w:t>
      </w:r>
      <w:proofErr w:type="spellStart"/>
      <w:r w:rsidRPr="0090564E">
        <w:rPr>
          <w:sz w:val="28"/>
          <w:szCs w:val="28"/>
          <w:lang w:eastAsia="ru-RU"/>
        </w:rPr>
        <w:t>кВ</w:t>
      </w:r>
      <w:proofErr w:type="spellEnd"/>
      <w:r w:rsidRPr="0090564E">
        <w:rPr>
          <w:sz w:val="28"/>
          <w:szCs w:val="28"/>
          <w:lang w:eastAsia="ru-RU"/>
        </w:rPr>
        <w:t xml:space="preserve"> с трансформаторами мощностью 2×400 </w:t>
      </w:r>
      <w:proofErr w:type="spellStart"/>
      <w:r w:rsidRPr="0090564E">
        <w:rPr>
          <w:sz w:val="28"/>
          <w:szCs w:val="28"/>
          <w:lang w:eastAsia="ru-RU"/>
        </w:rPr>
        <w:t>кВ·</w:t>
      </w:r>
      <w:proofErr w:type="gramStart"/>
      <w:r w:rsidRPr="0090564E">
        <w:rPr>
          <w:sz w:val="28"/>
          <w:szCs w:val="28"/>
          <w:lang w:eastAsia="ru-RU"/>
        </w:rPr>
        <w:t>А</w:t>
      </w:r>
      <w:proofErr w:type="spellEnd"/>
      <w:r w:rsidRPr="0090564E">
        <w:rPr>
          <w:sz w:val="28"/>
          <w:szCs w:val="28"/>
          <w:lang w:eastAsia="ru-RU"/>
        </w:rPr>
        <w:t xml:space="preserve">  для</w:t>
      </w:r>
      <w:proofErr w:type="gramEnd"/>
      <w:r w:rsidRPr="0090564E">
        <w:rPr>
          <w:sz w:val="28"/>
          <w:szCs w:val="28"/>
          <w:lang w:eastAsia="ru-RU"/>
        </w:rPr>
        <w:t xml:space="preserve"> электроснабжения школы;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строительство БКТП-2 6/0,4 </w:t>
      </w:r>
      <w:proofErr w:type="spellStart"/>
      <w:r w:rsidRPr="0090564E">
        <w:rPr>
          <w:sz w:val="28"/>
          <w:szCs w:val="28"/>
          <w:lang w:eastAsia="ru-RU"/>
        </w:rPr>
        <w:t>кВ</w:t>
      </w:r>
      <w:proofErr w:type="spellEnd"/>
      <w:r w:rsidRPr="0090564E">
        <w:rPr>
          <w:sz w:val="28"/>
          <w:szCs w:val="28"/>
          <w:lang w:eastAsia="ru-RU"/>
        </w:rPr>
        <w:t xml:space="preserve"> с трансформаторами мощностью 2×250 </w:t>
      </w:r>
      <w:proofErr w:type="spellStart"/>
      <w:r w:rsidRPr="0090564E">
        <w:rPr>
          <w:sz w:val="28"/>
          <w:szCs w:val="28"/>
          <w:lang w:eastAsia="ru-RU"/>
        </w:rPr>
        <w:t>кВ</w:t>
      </w:r>
      <w:r w:rsidRPr="0090564E">
        <w:rPr>
          <w:iCs/>
          <w:kern w:val="32"/>
          <w:sz w:val="28"/>
          <w:szCs w:val="28"/>
          <w:lang w:eastAsia="ru-RU"/>
        </w:rPr>
        <w:t>·</w:t>
      </w:r>
      <w:proofErr w:type="gramStart"/>
      <w:r w:rsidRPr="0090564E">
        <w:rPr>
          <w:sz w:val="28"/>
          <w:szCs w:val="28"/>
          <w:lang w:eastAsia="ru-RU"/>
        </w:rPr>
        <w:t>А</w:t>
      </w:r>
      <w:proofErr w:type="spellEnd"/>
      <w:r w:rsidRPr="0090564E">
        <w:rPr>
          <w:sz w:val="28"/>
          <w:szCs w:val="28"/>
          <w:lang w:eastAsia="ru-RU"/>
        </w:rPr>
        <w:t xml:space="preserve">  для</w:t>
      </w:r>
      <w:proofErr w:type="gramEnd"/>
      <w:r w:rsidRPr="0090564E">
        <w:rPr>
          <w:sz w:val="28"/>
          <w:szCs w:val="28"/>
          <w:lang w:eastAsia="ru-RU"/>
        </w:rPr>
        <w:t xml:space="preserve"> электроснабжения взрослой поликлиники Б-1;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строительство БКТП-3 6/0,4 </w:t>
      </w:r>
      <w:proofErr w:type="spellStart"/>
      <w:r w:rsidRPr="0090564E">
        <w:rPr>
          <w:sz w:val="28"/>
          <w:szCs w:val="28"/>
          <w:lang w:eastAsia="ru-RU"/>
        </w:rPr>
        <w:t>кВ</w:t>
      </w:r>
      <w:proofErr w:type="spellEnd"/>
      <w:r w:rsidRPr="0090564E">
        <w:rPr>
          <w:sz w:val="28"/>
          <w:szCs w:val="28"/>
          <w:lang w:eastAsia="ru-RU"/>
        </w:rPr>
        <w:t xml:space="preserve"> с трансформаторами мощностью 2×400кВА для электроснабжения детской поликлиники Б-2;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прокладка кабельных линий 6 </w:t>
      </w:r>
      <w:proofErr w:type="spellStart"/>
      <w:r w:rsidRPr="0090564E">
        <w:rPr>
          <w:sz w:val="28"/>
          <w:szCs w:val="28"/>
          <w:lang w:eastAsia="ru-RU"/>
        </w:rPr>
        <w:t>кВ</w:t>
      </w:r>
      <w:proofErr w:type="spellEnd"/>
      <w:r w:rsidRPr="0090564E">
        <w:rPr>
          <w:sz w:val="28"/>
          <w:szCs w:val="28"/>
          <w:lang w:eastAsia="ru-RU"/>
        </w:rPr>
        <w:t xml:space="preserve"> с </w:t>
      </w:r>
      <w:r w:rsidRPr="0090564E">
        <w:rPr>
          <w:sz w:val="28"/>
          <w:szCs w:val="28"/>
          <w:lang w:val="en-US" w:eastAsia="ru-RU"/>
        </w:rPr>
        <w:t>I</w:t>
      </w:r>
      <w:r w:rsidRPr="0090564E">
        <w:rPr>
          <w:sz w:val="28"/>
          <w:szCs w:val="28"/>
          <w:lang w:eastAsia="ru-RU"/>
        </w:rPr>
        <w:t xml:space="preserve"> и </w:t>
      </w:r>
      <w:r w:rsidRPr="0090564E">
        <w:rPr>
          <w:sz w:val="28"/>
          <w:szCs w:val="28"/>
          <w:lang w:val="en-US" w:eastAsia="ru-RU"/>
        </w:rPr>
        <w:t>II</w:t>
      </w:r>
      <w:r w:rsidRPr="0090564E">
        <w:rPr>
          <w:sz w:val="28"/>
          <w:szCs w:val="28"/>
          <w:lang w:eastAsia="ru-RU"/>
        </w:rPr>
        <w:t xml:space="preserve"> секций шин от БКТП-1 до БКТП-</w:t>
      </w:r>
      <w:proofErr w:type="gramStart"/>
      <w:r w:rsidRPr="0090564E">
        <w:rPr>
          <w:sz w:val="28"/>
          <w:szCs w:val="28"/>
          <w:lang w:eastAsia="ru-RU"/>
        </w:rPr>
        <w:t>2;  от</w:t>
      </w:r>
      <w:proofErr w:type="gramEnd"/>
      <w:r w:rsidRPr="0090564E">
        <w:rPr>
          <w:sz w:val="28"/>
          <w:szCs w:val="28"/>
          <w:lang w:eastAsia="ru-RU"/>
        </w:rPr>
        <w:t xml:space="preserve"> БКТП-2 до БКТП-3; от БКТП-3до БКТП-2369 кабелями марки АПвПг-10- 3(1×240/95) </w:t>
      </w:r>
      <w:proofErr w:type="spellStart"/>
      <w:r w:rsidRPr="0090564E">
        <w:rPr>
          <w:sz w:val="28"/>
          <w:szCs w:val="28"/>
          <w:lang w:eastAsia="ru-RU"/>
        </w:rPr>
        <w:t>кв.мм</w:t>
      </w:r>
      <w:proofErr w:type="spellEnd"/>
      <w:r w:rsidRPr="0090564E">
        <w:rPr>
          <w:sz w:val="28"/>
          <w:szCs w:val="28"/>
          <w:lang w:eastAsia="ru-RU"/>
        </w:rPr>
        <w:t>).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proofErr w:type="gramStart"/>
      <w:r w:rsidRPr="0090564E">
        <w:rPr>
          <w:sz w:val="28"/>
          <w:szCs w:val="28"/>
          <w:lang w:eastAsia="ru-RU"/>
        </w:rPr>
        <w:t>Электроснабжение  многоэтажной</w:t>
      </w:r>
      <w:proofErr w:type="gramEnd"/>
      <w:r w:rsidRPr="0090564E">
        <w:rPr>
          <w:sz w:val="28"/>
          <w:szCs w:val="28"/>
          <w:lang w:eastAsia="ru-RU"/>
        </w:rPr>
        <w:t xml:space="preserve"> автостоянки со встроенным  магазином и раздаточным пунктом молочной кухни,  станции скорой помощи предусматривается от существующей БКТП-2369.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>Проектом предусматриваются: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подключение БКТП-1, БКТП-2, БКТП-3 к </w:t>
      </w:r>
      <w:r w:rsidRPr="0090564E">
        <w:rPr>
          <w:sz w:val="28"/>
          <w:szCs w:val="28"/>
          <w:lang w:val="en-US" w:eastAsia="ru-RU"/>
        </w:rPr>
        <w:t>I</w:t>
      </w:r>
      <w:r w:rsidRPr="0090564E">
        <w:rPr>
          <w:sz w:val="28"/>
          <w:szCs w:val="28"/>
          <w:lang w:eastAsia="ru-RU"/>
        </w:rPr>
        <w:t xml:space="preserve"> и </w:t>
      </w:r>
      <w:r w:rsidRPr="0090564E">
        <w:rPr>
          <w:sz w:val="28"/>
          <w:szCs w:val="28"/>
          <w:lang w:val="en-US" w:eastAsia="ru-RU"/>
        </w:rPr>
        <w:t>II</w:t>
      </w:r>
      <w:r w:rsidRPr="0090564E">
        <w:rPr>
          <w:sz w:val="28"/>
          <w:szCs w:val="28"/>
          <w:lang w:eastAsia="ru-RU"/>
        </w:rPr>
        <w:t xml:space="preserve"> секциям шин БКТП-2368 кабелями марки АПвПг-10-3(1×240/95) </w:t>
      </w:r>
      <w:proofErr w:type="spellStart"/>
      <w:r w:rsidRPr="0090564E">
        <w:rPr>
          <w:sz w:val="28"/>
          <w:szCs w:val="28"/>
          <w:lang w:eastAsia="ru-RU"/>
        </w:rPr>
        <w:t>кв.мм</w:t>
      </w:r>
      <w:proofErr w:type="spellEnd"/>
      <w:r w:rsidRPr="0090564E">
        <w:rPr>
          <w:sz w:val="28"/>
          <w:szCs w:val="28"/>
          <w:lang w:eastAsia="ru-RU"/>
        </w:rPr>
        <w:t xml:space="preserve">; 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- 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установка общего </w:t>
      </w:r>
      <w:r w:rsidRPr="0090564E">
        <w:rPr>
          <w:iCs/>
          <w:kern w:val="32"/>
          <w:sz w:val="28"/>
          <w:szCs w:val="28"/>
          <w:lang w:eastAsia="ru-RU"/>
        </w:rPr>
        <w:t xml:space="preserve">учета электроэнергии на вводе электрических потребителей;  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0564E">
        <w:rPr>
          <w:sz w:val="28"/>
          <w:szCs w:val="28"/>
          <w:lang w:eastAsia="ru-RU"/>
        </w:rPr>
        <w:t xml:space="preserve">- прокладка линии электропередачи 6к В по </w:t>
      </w:r>
      <w:proofErr w:type="spellStart"/>
      <w:r w:rsidRPr="0090564E">
        <w:rPr>
          <w:sz w:val="28"/>
          <w:szCs w:val="28"/>
          <w:lang w:eastAsia="ru-RU"/>
        </w:rPr>
        <w:t>ул.Зайцева</w:t>
      </w:r>
      <w:proofErr w:type="spellEnd"/>
      <w:r w:rsidRPr="0090564E">
        <w:rPr>
          <w:sz w:val="28"/>
          <w:szCs w:val="28"/>
          <w:lang w:eastAsia="ru-RU"/>
        </w:rPr>
        <w:t xml:space="preserve"> и по улицам Зайцева, </w:t>
      </w:r>
      <w:proofErr w:type="spellStart"/>
      <w:r w:rsidRPr="0090564E">
        <w:rPr>
          <w:sz w:val="28"/>
          <w:szCs w:val="28"/>
          <w:lang w:eastAsia="ru-RU"/>
        </w:rPr>
        <w:t>Мазита</w:t>
      </w:r>
      <w:proofErr w:type="spellEnd"/>
      <w:r w:rsidRPr="0090564E">
        <w:rPr>
          <w:sz w:val="28"/>
          <w:szCs w:val="28"/>
          <w:lang w:eastAsia="ru-RU"/>
        </w:rPr>
        <w:t xml:space="preserve"> </w:t>
      </w:r>
      <w:proofErr w:type="spellStart"/>
      <w:r w:rsidRPr="0090564E">
        <w:rPr>
          <w:sz w:val="28"/>
          <w:szCs w:val="28"/>
          <w:lang w:eastAsia="ru-RU"/>
        </w:rPr>
        <w:t>Гафури</w:t>
      </w:r>
      <w:proofErr w:type="spellEnd"/>
      <w:r w:rsidRPr="0090564E">
        <w:rPr>
          <w:sz w:val="28"/>
          <w:szCs w:val="28"/>
          <w:lang w:eastAsia="ru-RU"/>
        </w:rPr>
        <w:t xml:space="preserve">, </w:t>
      </w:r>
      <w:proofErr w:type="spellStart"/>
      <w:r w:rsidRPr="0090564E">
        <w:rPr>
          <w:sz w:val="28"/>
          <w:szCs w:val="28"/>
          <w:lang w:eastAsia="ru-RU"/>
        </w:rPr>
        <w:t>Кзыл</w:t>
      </w:r>
      <w:proofErr w:type="spellEnd"/>
      <w:r w:rsidRPr="0090564E">
        <w:rPr>
          <w:sz w:val="28"/>
          <w:szCs w:val="28"/>
          <w:lang w:eastAsia="ru-RU"/>
        </w:rPr>
        <w:t xml:space="preserve"> Татарстан, Меховщиков; 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rPr>
          <w:iCs/>
          <w:kern w:val="32"/>
          <w:sz w:val="28"/>
          <w:szCs w:val="28"/>
          <w:lang w:eastAsia="ru-RU"/>
        </w:rPr>
      </w:pPr>
      <w:r w:rsidRPr="0090564E">
        <w:rPr>
          <w:iCs/>
          <w:kern w:val="32"/>
          <w:sz w:val="28"/>
          <w:szCs w:val="28"/>
          <w:lang w:eastAsia="ru-RU"/>
        </w:rPr>
        <w:t xml:space="preserve">- выполнение заземления в соответствии с ПУЭ изд.7. </w:t>
      </w: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utoSpaceDE/>
        <w:autoSpaceDN/>
        <w:spacing w:line="264" w:lineRule="auto"/>
        <w:ind w:firstLine="709"/>
        <w:rPr>
          <w:rFonts w:eastAsia="Calibri"/>
          <w:b/>
          <w:bCs/>
          <w:iCs/>
          <w:kern w:val="32"/>
          <w:sz w:val="26"/>
          <w:szCs w:val="26"/>
          <w:lang w:eastAsia="ru-RU"/>
        </w:rPr>
      </w:pPr>
      <w:r w:rsidRPr="0090564E">
        <w:rPr>
          <w:b/>
          <w:sz w:val="28"/>
          <w:szCs w:val="28"/>
          <w:lang w:eastAsia="ru-RU"/>
        </w:rPr>
        <w:lastRenderedPageBreak/>
        <w:t>5.</w:t>
      </w:r>
      <w:r w:rsidRPr="0090564E">
        <w:rPr>
          <w:sz w:val="28"/>
          <w:szCs w:val="28"/>
          <w:lang w:eastAsia="ru-RU"/>
        </w:rPr>
        <w:t xml:space="preserve"> </w:t>
      </w:r>
      <w:r w:rsidRPr="0090564E">
        <w:rPr>
          <w:rFonts w:eastAsia="Calibri"/>
          <w:b/>
          <w:bCs/>
          <w:iCs/>
          <w:kern w:val="32"/>
          <w:sz w:val="26"/>
          <w:szCs w:val="26"/>
          <w:lang w:eastAsia="ru-RU"/>
        </w:rPr>
        <w:t>Перечень и сведения о земельных участках, подлежащих изъятию под улично-дорожную сеть и резервированию.</w:t>
      </w:r>
    </w:p>
    <w:p w:rsidR="0090564E" w:rsidRPr="0090564E" w:rsidRDefault="0090564E" w:rsidP="0090564E">
      <w:pPr>
        <w:widowControl/>
        <w:autoSpaceDE/>
        <w:autoSpaceDN/>
        <w:spacing w:line="264" w:lineRule="auto"/>
        <w:ind w:firstLine="709"/>
        <w:jc w:val="center"/>
        <w:rPr>
          <w:rFonts w:eastAsia="Calibri"/>
          <w:b/>
          <w:bCs/>
          <w:iCs/>
          <w:color w:val="000000"/>
          <w:kern w:val="32"/>
          <w:sz w:val="26"/>
          <w:szCs w:val="26"/>
          <w:lang w:eastAsia="ru-RU"/>
        </w:rPr>
      </w:pPr>
    </w:p>
    <w:tbl>
      <w:tblPr>
        <w:tblW w:w="96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20"/>
        <w:gridCol w:w="2139"/>
        <w:gridCol w:w="1276"/>
        <w:gridCol w:w="2977"/>
        <w:gridCol w:w="2551"/>
      </w:tblGrid>
      <w:tr w:rsidR="0090564E" w:rsidRPr="0090564E" w:rsidTr="000B4F91">
        <w:trPr>
          <w:trHeight w:val="1020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sz w:val="24"/>
                <w:szCs w:val="24"/>
                <w:lang w:eastAsia="ru-RU"/>
              </w:rPr>
              <w:t>Кадастровый номер, обозначение, учет</w:t>
            </w:r>
            <w:r w:rsidRPr="0090564E">
              <w:rPr>
                <w:b/>
                <w:bCs/>
                <w:sz w:val="24"/>
                <w:szCs w:val="24"/>
                <w:lang w:eastAsia="ru-RU"/>
              </w:rPr>
              <w:softHyphen/>
              <w:t>ный номер 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ind w:left="-108" w:right="-108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sz w:val="24"/>
                <w:szCs w:val="24"/>
                <w:lang w:eastAsia="ru-RU"/>
              </w:rPr>
              <w:t>Пло</w:t>
            </w:r>
            <w:r w:rsidRPr="0090564E">
              <w:rPr>
                <w:b/>
                <w:bCs/>
                <w:sz w:val="24"/>
                <w:szCs w:val="24"/>
                <w:lang w:eastAsia="ru-RU"/>
              </w:rPr>
              <w:softHyphen/>
              <w:t xml:space="preserve">щадь, </w:t>
            </w:r>
            <w:proofErr w:type="spellStart"/>
            <w:r w:rsidRPr="0090564E">
              <w:rPr>
                <w:b/>
                <w:bCs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sz w:val="24"/>
                <w:szCs w:val="24"/>
                <w:lang w:eastAsia="ru-RU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0564E">
              <w:rPr>
                <w:b/>
                <w:bCs/>
                <w:sz w:val="24"/>
                <w:szCs w:val="24"/>
                <w:lang w:eastAsia="ru-RU"/>
              </w:rPr>
              <w:t>Изъятие</w:t>
            </w:r>
            <w:r w:rsidRPr="0090564E">
              <w:rPr>
                <w:b/>
                <w:bCs/>
                <w:sz w:val="24"/>
                <w:szCs w:val="24"/>
                <w:lang w:eastAsia="ru-RU"/>
              </w:rPr>
              <w:br/>
              <w:t>/резервирование</w:t>
            </w:r>
          </w:p>
        </w:tc>
      </w:tr>
      <w:tr w:rsidR="0090564E" w:rsidRPr="0090564E" w:rsidTr="000B4F91">
        <w:trPr>
          <w:trHeight w:val="315"/>
        </w:trPr>
        <w:tc>
          <w:tcPr>
            <w:tcW w:w="9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Проезд №21 (</w:t>
            </w:r>
            <w:proofErr w:type="spell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ул.К.Якуба</w:t>
            </w:r>
            <w:proofErr w:type="spell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)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16:50:012109:21(2)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16:50:012109:6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90564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16:50:012109:7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6690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16:50:012109:20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1660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16:50:012109:4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4040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16:50:012109:21(3)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  <w:lang w:val="en-US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16:50:012109:2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2606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1419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16:50:012111:165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370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16.8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28.5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615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1050.1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589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16:50:012112:29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420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16:50:012112:12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491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16:50:012112:14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532.6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16:50:012112:13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440.5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16:50:012112:11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1929.5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17.3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12.4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17.3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17.4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17.8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17.9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17.9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20.1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lastRenderedPageBreak/>
              <w:t>41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20.5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20.6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21.3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16:50:012111:89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21.6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16:50:012205:6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1170.1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16:50:012207:4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1753.2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47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16:50:012207:1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825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48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16:50:012207:7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29.2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49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16:50:012207:6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53.8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50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16:50:012207:52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938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51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16:50:012207:42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52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16:50:012309:5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44092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53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16:50:012110:18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1835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54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16:50:012110:19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3314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55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16:50:012110:20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3050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56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16:50:012109:19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1404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9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spell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ул.Зайцева</w:t>
            </w:r>
            <w:proofErr w:type="spell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16:50:012202:9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520.4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16:50:012202:7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3064.3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16:50:012202:1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797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9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spell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ул.М.Гафури</w:t>
            </w:r>
            <w:proofErr w:type="spell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16:50:012110:1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lastRenderedPageBreak/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16:50:012203:7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2081.8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резервирование</w:t>
            </w:r>
            <w:proofErr w:type="gramEnd"/>
          </w:p>
        </w:tc>
      </w:tr>
      <w:tr w:rsidR="0090564E" w:rsidRPr="0090564E" w:rsidTr="000B4F91">
        <w:trPr>
          <w:trHeight w:val="315"/>
        </w:trPr>
        <w:tc>
          <w:tcPr>
            <w:tcW w:w="9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spell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ул.Эш</w:t>
            </w:r>
            <w:proofErr w:type="spell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</w:t>
            </w:r>
            <w:proofErr w:type="spell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Урам</w:t>
            </w:r>
            <w:proofErr w:type="spellEnd"/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16:50:012205:14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 xml:space="preserve">450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полное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9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Внутриквартальный проезд в южной части ППТ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16:50:012309:14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16311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16:50:012309:21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37320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  <w:tr w:rsidR="0090564E" w:rsidRPr="0090564E" w:rsidTr="000B4F9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16:50:012309:7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shd w:val="clear" w:color="auto" w:fill="FFFFFF"/>
              <w:autoSpaceDE/>
              <w:autoSpaceDN/>
              <w:spacing w:line="264" w:lineRule="auto"/>
              <w:ind w:left="-108" w:right="-108"/>
              <w:jc w:val="center"/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bCs/>
                <w:iCs/>
                <w:color w:val="000000"/>
                <w:kern w:val="32"/>
                <w:sz w:val="24"/>
                <w:szCs w:val="24"/>
              </w:rPr>
              <w:t>7824.1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564E" w:rsidRPr="0090564E" w:rsidRDefault="0090564E" w:rsidP="0090564E">
            <w:pPr>
              <w:widowControl/>
              <w:autoSpaceDE/>
              <w:autoSpaceDN/>
              <w:spacing w:line="264" w:lineRule="auto"/>
              <w:jc w:val="center"/>
              <w:rPr>
                <w:rFonts w:cs="Arial"/>
                <w:iCs/>
                <w:color w:val="000000"/>
                <w:kern w:val="32"/>
                <w:sz w:val="24"/>
                <w:szCs w:val="24"/>
              </w:rPr>
            </w:pPr>
            <w:proofErr w:type="gramStart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>частичное</w:t>
            </w:r>
            <w:proofErr w:type="gramEnd"/>
            <w:r w:rsidRPr="0090564E">
              <w:rPr>
                <w:rFonts w:cs="Arial"/>
                <w:iCs/>
                <w:color w:val="000000"/>
                <w:kern w:val="32"/>
                <w:sz w:val="24"/>
                <w:szCs w:val="24"/>
              </w:rPr>
              <w:t xml:space="preserve"> изъятие</w:t>
            </w:r>
          </w:p>
        </w:tc>
      </w:tr>
    </w:tbl>
    <w:p w:rsidR="0090564E" w:rsidRPr="0090564E" w:rsidRDefault="0090564E" w:rsidP="0090564E">
      <w:pPr>
        <w:widowControl/>
        <w:autoSpaceDE/>
        <w:autoSpaceDN/>
        <w:spacing w:after="160" w:line="259" w:lineRule="auto"/>
        <w:rPr>
          <w:rFonts w:cs="Arial"/>
          <w:b/>
          <w:iCs/>
          <w:kern w:val="32"/>
          <w:sz w:val="26"/>
          <w:szCs w:val="26"/>
          <w:lang w:eastAsia="ru-RU"/>
        </w:rPr>
      </w:pPr>
      <w:r w:rsidRPr="0090564E">
        <w:rPr>
          <w:rFonts w:cs="Arial"/>
          <w:b/>
          <w:iCs/>
          <w:kern w:val="32"/>
          <w:sz w:val="26"/>
          <w:szCs w:val="26"/>
          <w:lang w:eastAsia="ru-RU"/>
        </w:rPr>
        <w:t xml:space="preserve">         </w:t>
      </w:r>
    </w:p>
    <w:p w:rsidR="0090564E" w:rsidRPr="0090564E" w:rsidRDefault="0090564E" w:rsidP="0090564E">
      <w:pPr>
        <w:widowControl/>
        <w:autoSpaceDE/>
        <w:autoSpaceDN/>
        <w:spacing w:after="160" w:line="259" w:lineRule="auto"/>
        <w:rPr>
          <w:rFonts w:cs="Arial"/>
          <w:b/>
          <w:iCs/>
          <w:kern w:val="32"/>
          <w:sz w:val="26"/>
          <w:szCs w:val="26"/>
          <w:lang w:eastAsia="ru-RU"/>
        </w:rPr>
      </w:pPr>
      <w:r w:rsidRPr="0090564E">
        <w:rPr>
          <w:rFonts w:cs="Arial"/>
          <w:b/>
          <w:iCs/>
          <w:kern w:val="32"/>
          <w:sz w:val="26"/>
          <w:szCs w:val="26"/>
          <w:lang w:eastAsia="ru-RU"/>
        </w:rPr>
        <w:t>6. Параметры объектов, расположенных в границах озелененных территорий общего пользования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iCs/>
          <w:kern w:val="32"/>
          <w:sz w:val="28"/>
          <w:szCs w:val="28"/>
          <w:shd w:val="clear" w:color="auto" w:fill="FFFFFF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6.1 Для объекта с кадастровым номером </w:t>
      </w:r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>16:50:012201:3 устанавливаются: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iCs/>
          <w:kern w:val="32"/>
          <w:sz w:val="28"/>
          <w:szCs w:val="28"/>
          <w:shd w:val="clear" w:color="auto" w:fill="FFFFFF"/>
          <w:lang w:eastAsia="ru-RU"/>
        </w:rPr>
      </w:pPr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 xml:space="preserve">-максимальная площадь участка -130 </w:t>
      </w:r>
      <w:proofErr w:type="spellStart"/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>,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iCs/>
          <w:kern w:val="32"/>
          <w:sz w:val="28"/>
          <w:szCs w:val="28"/>
          <w:shd w:val="clear" w:color="auto" w:fill="FFFFFF"/>
          <w:lang w:eastAsia="ru-RU"/>
        </w:rPr>
      </w:pPr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>- максимальная высота -6 м.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iCs/>
          <w:kern w:val="32"/>
          <w:sz w:val="28"/>
          <w:szCs w:val="28"/>
          <w:shd w:val="clear" w:color="auto" w:fill="FFFFFF"/>
          <w:lang w:eastAsia="ru-RU"/>
        </w:rPr>
      </w:pP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6.2 Для объекта с кадастровым номером </w:t>
      </w:r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>16:50:012205:8 устанавливаются: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iCs/>
          <w:kern w:val="32"/>
          <w:sz w:val="28"/>
          <w:szCs w:val="28"/>
          <w:shd w:val="clear" w:color="auto" w:fill="FFFFFF"/>
          <w:lang w:eastAsia="ru-RU"/>
        </w:rPr>
      </w:pPr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 xml:space="preserve">-максимальная площадь участка -44 </w:t>
      </w:r>
      <w:proofErr w:type="spellStart"/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>кв.м</w:t>
      </w:r>
      <w:proofErr w:type="spellEnd"/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>,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iCs/>
          <w:kern w:val="32"/>
          <w:sz w:val="28"/>
          <w:szCs w:val="28"/>
          <w:shd w:val="clear" w:color="auto" w:fill="FFFFFF"/>
          <w:lang w:eastAsia="ru-RU"/>
        </w:rPr>
      </w:pPr>
      <w:r w:rsidRPr="0090564E">
        <w:rPr>
          <w:iCs/>
          <w:kern w:val="32"/>
          <w:sz w:val="28"/>
          <w:szCs w:val="28"/>
          <w:shd w:val="clear" w:color="auto" w:fill="FFFFFF"/>
          <w:lang w:eastAsia="ru-RU"/>
        </w:rPr>
        <w:t>- максимальная высота -6 м.</w:t>
      </w:r>
    </w:p>
    <w:p w:rsid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rFonts w:cs="Arial"/>
          <w:b/>
          <w:iCs/>
          <w:kern w:val="32"/>
          <w:sz w:val="28"/>
          <w:szCs w:val="28"/>
          <w:lang w:val="en-US" w:eastAsia="ru-RU"/>
        </w:rPr>
      </w:pPr>
    </w:p>
    <w:p w:rsidR="0090564E" w:rsidRPr="0090564E" w:rsidRDefault="0090564E" w:rsidP="0090564E">
      <w:pPr>
        <w:widowControl/>
        <w:autoSpaceDE/>
        <w:autoSpaceDN/>
        <w:spacing w:line="360" w:lineRule="auto"/>
        <w:ind w:firstLine="709"/>
        <w:jc w:val="both"/>
        <w:rPr>
          <w:rFonts w:cs="Arial"/>
          <w:b/>
          <w:iCs/>
          <w:kern w:val="32"/>
          <w:sz w:val="28"/>
          <w:szCs w:val="28"/>
          <w:lang w:eastAsia="ru-RU"/>
        </w:rPr>
      </w:pPr>
      <w:bookmarkStart w:id="7" w:name="_GoBack"/>
      <w:bookmarkEnd w:id="7"/>
      <w:r w:rsidRPr="0090564E">
        <w:rPr>
          <w:rFonts w:cs="Arial"/>
          <w:b/>
          <w:iCs/>
          <w:kern w:val="32"/>
          <w:sz w:val="28"/>
          <w:szCs w:val="28"/>
          <w:lang w:val="en-US" w:eastAsia="ru-RU"/>
        </w:rPr>
        <w:t>IV</w:t>
      </w:r>
      <w:proofErr w:type="gramStart"/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>.  Положение</w:t>
      </w:r>
      <w:proofErr w:type="gramEnd"/>
      <w:r w:rsidRPr="0090564E">
        <w:rPr>
          <w:rFonts w:cs="Arial"/>
          <w:b/>
          <w:iCs/>
          <w:kern w:val="32"/>
          <w:sz w:val="28"/>
          <w:szCs w:val="28"/>
          <w:lang w:eastAsia="ru-RU"/>
        </w:rPr>
        <w:t xml:space="preserve"> об очередности планируемого развития территории</w:t>
      </w:r>
    </w:p>
    <w:p w:rsidR="0090564E" w:rsidRPr="0090564E" w:rsidRDefault="0090564E" w:rsidP="0090564E">
      <w:pPr>
        <w:widowControl/>
        <w:adjustRightInd w:val="0"/>
        <w:spacing w:line="360" w:lineRule="auto"/>
        <w:rPr>
          <w:rFonts w:cs="Arial"/>
          <w:kern w:val="32"/>
          <w:sz w:val="28"/>
          <w:szCs w:val="28"/>
          <w:lang w:eastAsia="ru-RU"/>
        </w:rPr>
      </w:pPr>
      <w:r w:rsidRPr="0090564E">
        <w:rPr>
          <w:rFonts w:cs="Arial"/>
          <w:kern w:val="32"/>
          <w:sz w:val="28"/>
          <w:szCs w:val="28"/>
          <w:lang w:eastAsia="ru-RU"/>
        </w:rPr>
        <w:t xml:space="preserve">          Строительство объектов капитального </w:t>
      </w:r>
      <w:proofErr w:type="gramStart"/>
      <w:r w:rsidRPr="0090564E">
        <w:rPr>
          <w:rFonts w:cs="Arial"/>
          <w:kern w:val="32"/>
          <w:sz w:val="28"/>
          <w:szCs w:val="28"/>
          <w:lang w:eastAsia="ru-RU"/>
        </w:rPr>
        <w:t>строительства ,</w:t>
      </w:r>
      <w:proofErr w:type="gramEnd"/>
      <w:r w:rsidRPr="0090564E">
        <w:rPr>
          <w:rFonts w:cs="Arial"/>
          <w:kern w:val="32"/>
          <w:sz w:val="28"/>
          <w:szCs w:val="28"/>
          <w:lang w:eastAsia="ru-RU"/>
        </w:rPr>
        <w:t xml:space="preserve"> реконструкция кварталов </w:t>
      </w:r>
      <w:r w:rsidRPr="0090564E">
        <w:rPr>
          <w:rFonts w:cs="Arial"/>
          <w:iCs/>
          <w:kern w:val="32"/>
          <w:sz w:val="28"/>
          <w:szCs w:val="28"/>
          <w:lang w:eastAsia="ru-RU"/>
        </w:rPr>
        <w:t xml:space="preserve"> могут осуществляться одновременно.</w:t>
      </w:r>
      <w:r w:rsidRPr="0090564E">
        <w:rPr>
          <w:rFonts w:cs="Arial"/>
          <w:kern w:val="32"/>
          <w:sz w:val="28"/>
          <w:szCs w:val="28"/>
          <w:lang w:eastAsia="ru-RU"/>
        </w:rPr>
        <w:t xml:space="preserve">         </w:t>
      </w:r>
    </w:p>
    <w:p w:rsidR="0090564E" w:rsidRPr="0090564E" w:rsidRDefault="0090564E" w:rsidP="0090564E">
      <w:pPr>
        <w:widowControl/>
        <w:autoSpaceDE/>
        <w:autoSpaceDN/>
        <w:spacing w:line="360" w:lineRule="auto"/>
        <w:ind w:left="-142" w:right="208" w:firstLine="687"/>
        <w:rPr>
          <w:iCs/>
          <w:kern w:val="32"/>
          <w:sz w:val="28"/>
          <w:szCs w:val="28"/>
          <w:lang w:eastAsia="ru-RU"/>
        </w:rPr>
      </w:pPr>
    </w:p>
    <w:p w:rsidR="0090564E" w:rsidRPr="0090564E" w:rsidRDefault="0090564E" w:rsidP="0090564E">
      <w:pPr>
        <w:widowControl/>
        <w:autoSpaceDE/>
        <w:autoSpaceDN/>
        <w:spacing w:line="264" w:lineRule="auto"/>
        <w:ind w:firstLine="709"/>
        <w:rPr>
          <w:iCs/>
          <w:kern w:val="32"/>
          <w:sz w:val="28"/>
          <w:szCs w:val="28"/>
          <w:lang w:eastAsia="ru-RU"/>
        </w:rPr>
      </w:pPr>
    </w:p>
    <w:p w:rsidR="0090564E" w:rsidRDefault="0090564E">
      <w:pPr>
        <w:rPr>
          <w:sz w:val="12"/>
        </w:rPr>
      </w:pPr>
    </w:p>
    <w:p w:rsidR="009C39FE" w:rsidRPr="00CE61AE" w:rsidRDefault="009C39FE" w:rsidP="00430935">
      <w:pPr>
        <w:rPr>
          <w:sz w:val="12"/>
        </w:rPr>
      </w:pPr>
    </w:p>
    <w:sectPr w:rsidR="009C39FE" w:rsidRPr="00CE61AE" w:rsidSect="008820D5">
      <w:headerReference w:type="default" r:id="rId10"/>
      <w:pgSz w:w="11910" w:h="16850"/>
      <w:pgMar w:top="1134" w:right="850" w:bottom="1134" w:left="1701" w:header="57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C6E" w:rsidRDefault="00D66C6E">
      <w:r>
        <w:separator/>
      </w:r>
    </w:p>
  </w:endnote>
  <w:endnote w:type="continuationSeparator" w:id="0">
    <w:p w:rsidR="00D66C6E" w:rsidRDefault="00D66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C6E" w:rsidRDefault="00D66C6E">
      <w:r>
        <w:separator/>
      </w:r>
    </w:p>
  </w:footnote>
  <w:footnote w:type="continuationSeparator" w:id="0">
    <w:p w:rsidR="00D66C6E" w:rsidRDefault="00D66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1AE" w:rsidRDefault="00CE61A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DA0213C" wp14:editId="1327E0DA">
              <wp:simplePos x="0" y="0"/>
              <wp:positionH relativeFrom="page">
                <wp:posOffset>3789045</wp:posOffset>
              </wp:positionH>
              <wp:positionV relativeFrom="page">
                <wp:posOffset>349885</wp:posOffset>
              </wp:positionV>
              <wp:extent cx="22860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61AE" w:rsidRDefault="00CE61AE" w:rsidP="008F0B88">
                          <w:pPr>
                            <w:spacing w:before="1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0564E">
                            <w:rPr>
                              <w:noProof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0213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8.35pt;margin-top:27.55pt;width:18pt;height:15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/OrgIAAKg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" filled="f" stroked="f">
              <v:textbox inset="0,0,0,0">
                <w:txbxContent>
                  <w:p w:rsidR="00CE61AE" w:rsidRDefault="00CE61AE" w:rsidP="008F0B88">
                    <w:pPr>
                      <w:spacing w:before="1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0564E">
                      <w:rPr>
                        <w:noProof/>
                        <w:sz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9297E"/>
    <w:multiLevelType w:val="hybridMultilevel"/>
    <w:tmpl w:val="FA7CEF4E"/>
    <w:lvl w:ilvl="0" w:tplc="199A992E">
      <w:start w:val="1"/>
      <w:numFmt w:val="decimal"/>
      <w:lvlText w:val="%1."/>
      <w:lvlJc w:val="left"/>
      <w:pPr>
        <w:ind w:left="840" w:hanging="126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1" w:tplc="FEC09E5C">
      <w:start w:val="1"/>
      <w:numFmt w:val="upperRoman"/>
      <w:lvlText w:val="%2"/>
      <w:lvlJc w:val="left"/>
      <w:pPr>
        <w:ind w:left="4798" w:hanging="1647"/>
      </w:pPr>
      <w:rPr>
        <w:rFonts w:ascii="Times New Roman" w:eastAsia="Times New Roman" w:hAnsi="Times New Roman" w:cs="Times New Roman" w:hint="default"/>
        <w:color w:val="535353"/>
        <w:w w:val="104"/>
        <w:position w:val="-2"/>
        <w:sz w:val="16"/>
        <w:szCs w:val="16"/>
        <w:lang w:val="ru-RU" w:eastAsia="en-US" w:bidi="ar-SA"/>
      </w:rPr>
    </w:lvl>
    <w:lvl w:ilvl="2" w:tplc="C1962FE8">
      <w:numFmt w:val="bullet"/>
      <w:lvlText w:val="*"/>
      <w:lvlJc w:val="left"/>
      <w:pPr>
        <w:ind w:left="4382" w:hanging="94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3" w:tplc="5BD0D444">
      <w:numFmt w:val="bullet"/>
      <w:lvlText w:val="•"/>
      <w:lvlJc w:val="left"/>
      <w:pPr>
        <w:ind w:left="4380" w:hanging="94"/>
      </w:pPr>
      <w:rPr>
        <w:rFonts w:hint="default"/>
        <w:lang w:val="ru-RU" w:eastAsia="en-US" w:bidi="ar-SA"/>
      </w:rPr>
    </w:lvl>
    <w:lvl w:ilvl="4" w:tplc="E5F20B2C">
      <w:numFmt w:val="bullet"/>
      <w:lvlText w:val="•"/>
      <w:lvlJc w:val="left"/>
      <w:pPr>
        <w:ind w:left="4800" w:hanging="94"/>
      </w:pPr>
      <w:rPr>
        <w:rFonts w:hint="default"/>
        <w:lang w:val="ru-RU" w:eastAsia="en-US" w:bidi="ar-SA"/>
      </w:rPr>
    </w:lvl>
    <w:lvl w:ilvl="5" w:tplc="F828E3A4">
      <w:numFmt w:val="bullet"/>
      <w:lvlText w:val="•"/>
      <w:lvlJc w:val="left"/>
      <w:pPr>
        <w:ind w:left="5544" w:hanging="94"/>
      </w:pPr>
      <w:rPr>
        <w:rFonts w:hint="default"/>
        <w:lang w:val="ru-RU" w:eastAsia="en-US" w:bidi="ar-SA"/>
      </w:rPr>
    </w:lvl>
    <w:lvl w:ilvl="6" w:tplc="CB0ADD40">
      <w:numFmt w:val="bullet"/>
      <w:lvlText w:val="•"/>
      <w:lvlJc w:val="left"/>
      <w:pPr>
        <w:ind w:left="6288" w:hanging="94"/>
      </w:pPr>
      <w:rPr>
        <w:rFonts w:hint="default"/>
        <w:lang w:val="ru-RU" w:eastAsia="en-US" w:bidi="ar-SA"/>
      </w:rPr>
    </w:lvl>
    <w:lvl w:ilvl="7" w:tplc="8098BF1A">
      <w:numFmt w:val="bullet"/>
      <w:lvlText w:val="•"/>
      <w:lvlJc w:val="left"/>
      <w:pPr>
        <w:ind w:left="7032" w:hanging="94"/>
      </w:pPr>
      <w:rPr>
        <w:rFonts w:hint="default"/>
        <w:lang w:val="ru-RU" w:eastAsia="en-US" w:bidi="ar-SA"/>
      </w:rPr>
    </w:lvl>
    <w:lvl w:ilvl="8" w:tplc="C74A126A">
      <w:numFmt w:val="bullet"/>
      <w:lvlText w:val="•"/>
      <w:lvlJc w:val="left"/>
      <w:pPr>
        <w:ind w:left="7776" w:hanging="94"/>
      </w:pPr>
      <w:rPr>
        <w:rFonts w:hint="default"/>
        <w:lang w:val="ru-RU" w:eastAsia="en-US" w:bidi="ar-SA"/>
      </w:rPr>
    </w:lvl>
  </w:abstractNum>
  <w:abstractNum w:abstractNumId="1">
    <w:nsid w:val="08901C67"/>
    <w:multiLevelType w:val="hybridMultilevel"/>
    <w:tmpl w:val="8A600AE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8CD4853"/>
    <w:multiLevelType w:val="hybridMultilevel"/>
    <w:tmpl w:val="A5706B2A"/>
    <w:lvl w:ilvl="0" w:tplc="90DCBF84">
      <w:numFmt w:val="bullet"/>
      <w:lvlText w:val="-"/>
      <w:lvlJc w:val="left"/>
      <w:pPr>
        <w:ind w:left="11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809280">
      <w:numFmt w:val="bullet"/>
      <w:lvlText w:val="•"/>
      <w:lvlJc w:val="left"/>
      <w:pPr>
        <w:ind w:left="617" w:hanging="264"/>
      </w:pPr>
      <w:rPr>
        <w:rFonts w:hint="default"/>
        <w:lang w:val="ru-RU" w:eastAsia="en-US" w:bidi="ar-SA"/>
      </w:rPr>
    </w:lvl>
    <w:lvl w:ilvl="2" w:tplc="CA942472">
      <w:numFmt w:val="bullet"/>
      <w:lvlText w:val="•"/>
      <w:lvlJc w:val="left"/>
      <w:pPr>
        <w:ind w:left="1115" w:hanging="264"/>
      </w:pPr>
      <w:rPr>
        <w:rFonts w:hint="default"/>
        <w:lang w:val="ru-RU" w:eastAsia="en-US" w:bidi="ar-SA"/>
      </w:rPr>
    </w:lvl>
    <w:lvl w:ilvl="3" w:tplc="968CF9CC">
      <w:numFmt w:val="bullet"/>
      <w:lvlText w:val="•"/>
      <w:lvlJc w:val="left"/>
      <w:pPr>
        <w:ind w:left="1612" w:hanging="264"/>
      </w:pPr>
      <w:rPr>
        <w:rFonts w:hint="default"/>
        <w:lang w:val="ru-RU" w:eastAsia="en-US" w:bidi="ar-SA"/>
      </w:rPr>
    </w:lvl>
    <w:lvl w:ilvl="4" w:tplc="94EA8460">
      <w:numFmt w:val="bullet"/>
      <w:lvlText w:val="•"/>
      <w:lvlJc w:val="left"/>
      <w:pPr>
        <w:ind w:left="2110" w:hanging="264"/>
      </w:pPr>
      <w:rPr>
        <w:rFonts w:hint="default"/>
        <w:lang w:val="ru-RU" w:eastAsia="en-US" w:bidi="ar-SA"/>
      </w:rPr>
    </w:lvl>
    <w:lvl w:ilvl="5" w:tplc="C578315E">
      <w:numFmt w:val="bullet"/>
      <w:lvlText w:val="•"/>
      <w:lvlJc w:val="left"/>
      <w:pPr>
        <w:ind w:left="2608" w:hanging="264"/>
      </w:pPr>
      <w:rPr>
        <w:rFonts w:hint="default"/>
        <w:lang w:val="ru-RU" w:eastAsia="en-US" w:bidi="ar-SA"/>
      </w:rPr>
    </w:lvl>
    <w:lvl w:ilvl="6" w:tplc="6BCCF83C">
      <w:numFmt w:val="bullet"/>
      <w:lvlText w:val="•"/>
      <w:lvlJc w:val="left"/>
      <w:pPr>
        <w:ind w:left="3105" w:hanging="264"/>
      </w:pPr>
      <w:rPr>
        <w:rFonts w:hint="default"/>
        <w:lang w:val="ru-RU" w:eastAsia="en-US" w:bidi="ar-SA"/>
      </w:rPr>
    </w:lvl>
    <w:lvl w:ilvl="7" w:tplc="AF8409D6">
      <w:numFmt w:val="bullet"/>
      <w:lvlText w:val="•"/>
      <w:lvlJc w:val="left"/>
      <w:pPr>
        <w:ind w:left="3603" w:hanging="264"/>
      </w:pPr>
      <w:rPr>
        <w:rFonts w:hint="default"/>
        <w:lang w:val="ru-RU" w:eastAsia="en-US" w:bidi="ar-SA"/>
      </w:rPr>
    </w:lvl>
    <w:lvl w:ilvl="8" w:tplc="CE7034A8">
      <w:numFmt w:val="bullet"/>
      <w:lvlText w:val="•"/>
      <w:lvlJc w:val="left"/>
      <w:pPr>
        <w:ind w:left="4100" w:hanging="264"/>
      </w:pPr>
      <w:rPr>
        <w:rFonts w:hint="default"/>
        <w:lang w:val="ru-RU" w:eastAsia="en-US" w:bidi="ar-SA"/>
      </w:rPr>
    </w:lvl>
  </w:abstractNum>
  <w:abstractNum w:abstractNumId="3">
    <w:nsid w:val="18D27076"/>
    <w:multiLevelType w:val="hybridMultilevel"/>
    <w:tmpl w:val="7D246544"/>
    <w:lvl w:ilvl="0" w:tplc="693A72C4">
      <w:start w:val="1"/>
      <w:numFmt w:val="decimal"/>
      <w:lvlText w:val="%1."/>
      <w:lvlJc w:val="left"/>
      <w:pPr>
        <w:ind w:left="1398" w:hanging="358"/>
      </w:pPr>
      <w:rPr>
        <w:rFonts w:hint="default"/>
        <w:spacing w:val="0"/>
        <w:w w:val="100"/>
        <w:lang w:val="ru-RU" w:eastAsia="en-US" w:bidi="ar-SA"/>
      </w:rPr>
    </w:lvl>
    <w:lvl w:ilvl="1" w:tplc="5434DFB4">
      <w:numFmt w:val="bullet"/>
      <w:lvlText w:val="•"/>
      <w:lvlJc w:val="left"/>
      <w:pPr>
        <w:ind w:left="2340" w:hanging="358"/>
      </w:pPr>
      <w:rPr>
        <w:rFonts w:hint="default"/>
        <w:lang w:val="ru-RU" w:eastAsia="en-US" w:bidi="ar-SA"/>
      </w:rPr>
    </w:lvl>
    <w:lvl w:ilvl="2" w:tplc="8382A8E2">
      <w:numFmt w:val="bullet"/>
      <w:lvlText w:val="•"/>
      <w:lvlJc w:val="left"/>
      <w:pPr>
        <w:ind w:left="3281" w:hanging="358"/>
      </w:pPr>
      <w:rPr>
        <w:rFonts w:hint="default"/>
        <w:lang w:val="ru-RU" w:eastAsia="en-US" w:bidi="ar-SA"/>
      </w:rPr>
    </w:lvl>
    <w:lvl w:ilvl="3" w:tplc="8EE2F39C">
      <w:numFmt w:val="bullet"/>
      <w:lvlText w:val="•"/>
      <w:lvlJc w:val="left"/>
      <w:pPr>
        <w:ind w:left="4221" w:hanging="358"/>
      </w:pPr>
      <w:rPr>
        <w:rFonts w:hint="default"/>
        <w:lang w:val="ru-RU" w:eastAsia="en-US" w:bidi="ar-SA"/>
      </w:rPr>
    </w:lvl>
    <w:lvl w:ilvl="4" w:tplc="39EEAF78">
      <w:numFmt w:val="bullet"/>
      <w:lvlText w:val="•"/>
      <w:lvlJc w:val="left"/>
      <w:pPr>
        <w:ind w:left="5162" w:hanging="358"/>
      </w:pPr>
      <w:rPr>
        <w:rFonts w:hint="default"/>
        <w:lang w:val="ru-RU" w:eastAsia="en-US" w:bidi="ar-SA"/>
      </w:rPr>
    </w:lvl>
    <w:lvl w:ilvl="5" w:tplc="165880E2">
      <w:numFmt w:val="bullet"/>
      <w:lvlText w:val="•"/>
      <w:lvlJc w:val="left"/>
      <w:pPr>
        <w:ind w:left="6103" w:hanging="358"/>
      </w:pPr>
      <w:rPr>
        <w:rFonts w:hint="default"/>
        <w:lang w:val="ru-RU" w:eastAsia="en-US" w:bidi="ar-SA"/>
      </w:rPr>
    </w:lvl>
    <w:lvl w:ilvl="6" w:tplc="F138B180">
      <w:numFmt w:val="bullet"/>
      <w:lvlText w:val="•"/>
      <w:lvlJc w:val="left"/>
      <w:pPr>
        <w:ind w:left="7043" w:hanging="358"/>
      </w:pPr>
      <w:rPr>
        <w:rFonts w:hint="default"/>
        <w:lang w:val="ru-RU" w:eastAsia="en-US" w:bidi="ar-SA"/>
      </w:rPr>
    </w:lvl>
    <w:lvl w:ilvl="7" w:tplc="0C465D06">
      <w:numFmt w:val="bullet"/>
      <w:lvlText w:val="•"/>
      <w:lvlJc w:val="left"/>
      <w:pPr>
        <w:ind w:left="7984" w:hanging="358"/>
      </w:pPr>
      <w:rPr>
        <w:rFonts w:hint="default"/>
        <w:lang w:val="ru-RU" w:eastAsia="en-US" w:bidi="ar-SA"/>
      </w:rPr>
    </w:lvl>
    <w:lvl w:ilvl="8" w:tplc="2F8A1770">
      <w:numFmt w:val="bullet"/>
      <w:lvlText w:val="•"/>
      <w:lvlJc w:val="left"/>
      <w:pPr>
        <w:ind w:left="8925" w:hanging="358"/>
      </w:pPr>
      <w:rPr>
        <w:rFonts w:hint="default"/>
        <w:lang w:val="ru-RU" w:eastAsia="en-US" w:bidi="ar-SA"/>
      </w:rPr>
    </w:lvl>
  </w:abstractNum>
  <w:abstractNum w:abstractNumId="4">
    <w:nsid w:val="19824ACC"/>
    <w:multiLevelType w:val="hybridMultilevel"/>
    <w:tmpl w:val="7952AF28"/>
    <w:lvl w:ilvl="0" w:tplc="03C04F42">
      <w:start w:val="1"/>
      <w:numFmt w:val="decimal"/>
      <w:lvlText w:val="%1."/>
      <w:lvlJc w:val="left"/>
      <w:pPr>
        <w:ind w:left="1044" w:hanging="711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E78A3878">
      <w:numFmt w:val="bullet"/>
      <w:lvlText w:val=""/>
      <w:lvlJc w:val="left"/>
      <w:pPr>
        <w:ind w:left="1053" w:hanging="356"/>
      </w:pPr>
      <w:rPr>
        <w:rFonts w:ascii="Symbol" w:eastAsia="Symbol" w:hAnsi="Symbol" w:cs="Symbol" w:hint="default"/>
        <w:w w:val="96"/>
        <w:sz w:val="28"/>
        <w:szCs w:val="28"/>
        <w:lang w:val="ru-RU" w:eastAsia="en-US" w:bidi="ar-SA"/>
      </w:rPr>
    </w:lvl>
    <w:lvl w:ilvl="2" w:tplc="C45214C2">
      <w:numFmt w:val="bullet"/>
      <w:lvlText w:val="•"/>
      <w:lvlJc w:val="left"/>
      <w:pPr>
        <w:ind w:left="2143" w:hanging="356"/>
      </w:pPr>
      <w:rPr>
        <w:rFonts w:hint="default"/>
        <w:lang w:val="ru-RU" w:eastAsia="en-US" w:bidi="ar-SA"/>
      </w:rPr>
    </w:lvl>
    <w:lvl w:ilvl="3" w:tplc="B7E8F3BE">
      <w:numFmt w:val="bullet"/>
      <w:lvlText w:val="•"/>
      <w:lvlJc w:val="left"/>
      <w:pPr>
        <w:ind w:left="3226" w:hanging="356"/>
      </w:pPr>
      <w:rPr>
        <w:rFonts w:hint="default"/>
        <w:lang w:val="ru-RU" w:eastAsia="en-US" w:bidi="ar-SA"/>
      </w:rPr>
    </w:lvl>
    <w:lvl w:ilvl="4" w:tplc="4E5EDC20">
      <w:numFmt w:val="bullet"/>
      <w:lvlText w:val="•"/>
      <w:lvlJc w:val="left"/>
      <w:pPr>
        <w:ind w:left="4309" w:hanging="356"/>
      </w:pPr>
      <w:rPr>
        <w:rFonts w:hint="default"/>
        <w:lang w:val="ru-RU" w:eastAsia="en-US" w:bidi="ar-SA"/>
      </w:rPr>
    </w:lvl>
    <w:lvl w:ilvl="5" w:tplc="6FB010A0">
      <w:numFmt w:val="bullet"/>
      <w:lvlText w:val="•"/>
      <w:lvlJc w:val="left"/>
      <w:pPr>
        <w:ind w:left="5392" w:hanging="356"/>
      </w:pPr>
      <w:rPr>
        <w:rFonts w:hint="default"/>
        <w:lang w:val="ru-RU" w:eastAsia="en-US" w:bidi="ar-SA"/>
      </w:rPr>
    </w:lvl>
    <w:lvl w:ilvl="6" w:tplc="2020DD54">
      <w:numFmt w:val="bullet"/>
      <w:lvlText w:val="•"/>
      <w:lvlJc w:val="left"/>
      <w:pPr>
        <w:ind w:left="6476" w:hanging="356"/>
      </w:pPr>
      <w:rPr>
        <w:rFonts w:hint="default"/>
        <w:lang w:val="ru-RU" w:eastAsia="en-US" w:bidi="ar-SA"/>
      </w:rPr>
    </w:lvl>
    <w:lvl w:ilvl="7" w:tplc="6E763A8E">
      <w:numFmt w:val="bullet"/>
      <w:lvlText w:val="•"/>
      <w:lvlJc w:val="left"/>
      <w:pPr>
        <w:ind w:left="7559" w:hanging="356"/>
      </w:pPr>
      <w:rPr>
        <w:rFonts w:hint="default"/>
        <w:lang w:val="ru-RU" w:eastAsia="en-US" w:bidi="ar-SA"/>
      </w:rPr>
    </w:lvl>
    <w:lvl w:ilvl="8" w:tplc="A8241706">
      <w:numFmt w:val="bullet"/>
      <w:lvlText w:val="•"/>
      <w:lvlJc w:val="left"/>
      <w:pPr>
        <w:ind w:left="8642" w:hanging="356"/>
      </w:pPr>
      <w:rPr>
        <w:rFonts w:hint="default"/>
        <w:lang w:val="ru-RU" w:eastAsia="en-US" w:bidi="ar-SA"/>
      </w:rPr>
    </w:lvl>
  </w:abstractNum>
  <w:abstractNum w:abstractNumId="5">
    <w:nsid w:val="19F806BC"/>
    <w:multiLevelType w:val="hybridMultilevel"/>
    <w:tmpl w:val="2EAA76EA"/>
    <w:lvl w:ilvl="0" w:tplc="50D450AA">
      <w:start w:val="1"/>
      <w:numFmt w:val="decimal"/>
      <w:lvlText w:val="%1."/>
      <w:lvlJc w:val="left"/>
      <w:pPr>
        <w:ind w:left="1041" w:hanging="7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1292D8">
      <w:numFmt w:val="bullet"/>
      <w:lvlText w:val=""/>
      <w:lvlJc w:val="left"/>
      <w:pPr>
        <w:ind w:left="105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7DA43BA">
      <w:numFmt w:val="bullet"/>
      <w:lvlText w:val="•"/>
      <w:lvlJc w:val="left"/>
      <w:pPr>
        <w:ind w:left="2142" w:hanging="348"/>
      </w:pPr>
      <w:rPr>
        <w:rFonts w:hint="default"/>
        <w:lang w:val="ru-RU" w:eastAsia="en-US" w:bidi="ar-SA"/>
      </w:rPr>
    </w:lvl>
    <w:lvl w:ilvl="3" w:tplc="93AA6A2C">
      <w:numFmt w:val="bullet"/>
      <w:lvlText w:val="•"/>
      <w:lvlJc w:val="left"/>
      <w:pPr>
        <w:ind w:left="3225" w:hanging="348"/>
      </w:pPr>
      <w:rPr>
        <w:rFonts w:hint="default"/>
        <w:lang w:val="ru-RU" w:eastAsia="en-US" w:bidi="ar-SA"/>
      </w:rPr>
    </w:lvl>
    <w:lvl w:ilvl="4" w:tplc="B3820410">
      <w:numFmt w:val="bullet"/>
      <w:lvlText w:val="•"/>
      <w:lvlJc w:val="left"/>
      <w:pPr>
        <w:ind w:left="4308" w:hanging="348"/>
      </w:pPr>
      <w:rPr>
        <w:rFonts w:hint="default"/>
        <w:lang w:val="ru-RU" w:eastAsia="en-US" w:bidi="ar-SA"/>
      </w:rPr>
    </w:lvl>
    <w:lvl w:ilvl="5" w:tplc="41388A4C">
      <w:numFmt w:val="bullet"/>
      <w:lvlText w:val="•"/>
      <w:lvlJc w:val="left"/>
      <w:pPr>
        <w:ind w:left="5391" w:hanging="348"/>
      </w:pPr>
      <w:rPr>
        <w:rFonts w:hint="default"/>
        <w:lang w:val="ru-RU" w:eastAsia="en-US" w:bidi="ar-SA"/>
      </w:rPr>
    </w:lvl>
    <w:lvl w:ilvl="6" w:tplc="2E3655EE">
      <w:numFmt w:val="bullet"/>
      <w:lvlText w:val="•"/>
      <w:lvlJc w:val="left"/>
      <w:pPr>
        <w:ind w:left="6474" w:hanging="348"/>
      </w:pPr>
      <w:rPr>
        <w:rFonts w:hint="default"/>
        <w:lang w:val="ru-RU" w:eastAsia="en-US" w:bidi="ar-SA"/>
      </w:rPr>
    </w:lvl>
    <w:lvl w:ilvl="7" w:tplc="E42AB052">
      <w:numFmt w:val="bullet"/>
      <w:lvlText w:val="•"/>
      <w:lvlJc w:val="left"/>
      <w:pPr>
        <w:ind w:left="7557" w:hanging="348"/>
      </w:pPr>
      <w:rPr>
        <w:rFonts w:hint="default"/>
        <w:lang w:val="ru-RU" w:eastAsia="en-US" w:bidi="ar-SA"/>
      </w:rPr>
    </w:lvl>
    <w:lvl w:ilvl="8" w:tplc="AA10C0F4">
      <w:numFmt w:val="bullet"/>
      <w:lvlText w:val="•"/>
      <w:lvlJc w:val="left"/>
      <w:pPr>
        <w:ind w:left="8640" w:hanging="348"/>
      </w:pPr>
      <w:rPr>
        <w:rFonts w:hint="default"/>
        <w:lang w:val="ru-RU" w:eastAsia="en-US" w:bidi="ar-SA"/>
      </w:rPr>
    </w:lvl>
  </w:abstractNum>
  <w:abstractNum w:abstractNumId="6">
    <w:nsid w:val="1C0D5CEE"/>
    <w:multiLevelType w:val="multilevel"/>
    <w:tmpl w:val="0AF0EEEC"/>
    <w:lvl w:ilvl="0">
      <w:start w:val="2"/>
      <w:numFmt w:val="decimal"/>
      <w:lvlText w:val="%1"/>
      <w:lvlJc w:val="left"/>
      <w:pPr>
        <w:ind w:left="1413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721"/>
        <w:jc w:val="right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3" w:hanging="183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6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9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2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6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183"/>
      </w:pPr>
      <w:rPr>
        <w:rFonts w:hint="default"/>
        <w:lang w:val="ru-RU" w:eastAsia="en-US" w:bidi="ar-SA"/>
      </w:rPr>
    </w:lvl>
  </w:abstractNum>
  <w:abstractNum w:abstractNumId="7">
    <w:nsid w:val="1DCD7093"/>
    <w:multiLevelType w:val="hybridMultilevel"/>
    <w:tmpl w:val="10B8CB14"/>
    <w:lvl w:ilvl="0" w:tplc="5DDE9294">
      <w:numFmt w:val="bullet"/>
      <w:lvlText w:val="-"/>
      <w:lvlJc w:val="left"/>
      <w:pPr>
        <w:ind w:left="120" w:hanging="250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C41299C0">
      <w:numFmt w:val="bullet"/>
      <w:lvlText w:val="•"/>
      <w:lvlJc w:val="left"/>
      <w:pPr>
        <w:ind w:left="618" w:hanging="250"/>
      </w:pPr>
      <w:rPr>
        <w:rFonts w:hint="default"/>
        <w:lang w:val="ru-RU" w:eastAsia="en-US" w:bidi="ar-SA"/>
      </w:rPr>
    </w:lvl>
    <w:lvl w:ilvl="2" w:tplc="E0B660BA">
      <w:numFmt w:val="bullet"/>
      <w:lvlText w:val="•"/>
      <w:lvlJc w:val="left"/>
      <w:pPr>
        <w:ind w:left="1116" w:hanging="250"/>
      </w:pPr>
      <w:rPr>
        <w:rFonts w:hint="default"/>
        <w:lang w:val="ru-RU" w:eastAsia="en-US" w:bidi="ar-SA"/>
      </w:rPr>
    </w:lvl>
    <w:lvl w:ilvl="3" w:tplc="4C943D5C">
      <w:numFmt w:val="bullet"/>
      <w:lvlText w:val="•"/>
      <w:lvlJc w:val="left"/>
      <w:pPr>
        <w:ind w:left="1615" w:hanging="250"/>
      </w:pPr>
      <w:rPr>
        <w:rFonts w:hint="default"/>
        <w:lang w:val="ru-RU" w:eastAsia="en-US" w:bidi="ar-SA"/>
      </w:rPr>
    </w:lvl>
    <w:lvl w:ilvl="4" w:tplc="4F76FBE8">
      <w:numFmt w:val="bullet"/>
      <w:lvlText w:val="•"/>
      <w:lvlJc w:val="left"/>
      <w:pPr>
        <w:ind w:left="2113" w:hanging="250"/>
      </w:pPr>
      <w:rPr>
        <w:rFonts w:hint="default"/>
        <w:lang w:val="ru-RU" w:eastAsia="en-US" w:bidi="ar-SA"/>
      </w:rPr>
    </w:lvl>
    <w:lvl w:ilvl="5" w:tplc="7668D5D6">
      <w:numFmt w:val="bullet"/>
      <w:lvlText w:val="•"/>
      <w:lvlJc w:val="left"/>
      <w:pPr>
        <w:ind w:left="2612" w:hanging="250"/>
      </w:pPr>
      <w:rPr>
        <w:rFonts w:hint="default"/>
        <w:lang w:val="ru-RU" w:eastAsia="en-US" w:bidi="ar-SA"/>
      </w:rPr>
    </w:lvl>
    <w:lvl w:ilvl="6" w:tplc="31E693FA">
      <w:numFmt w:val="bullet"/>
      <w:lvlText w:val="•"/>
      <w:lvlJc w:val="left"/>
      <w:pPr>
        <w:ind w:left="3110" w:hanging="250"/>
      </w:pPr>
      <w:rPr>
        <w:rFonts w:hint="default"/>
        <w:lang w:val="ru-RU" w:eastAsia="en-US" w:bidi="ar-SA"/>
      </w:rPr>
    </w:lvl>
    <w:lvl w:ilvl="7" w:tplc="4FF044EE">
      <w:numFmt w:val="bullet"/>
      <w:lvlText w:val="•"/>
      <w:lvlJc w:val="left"/>
      <w:pPr>
        <w:ind w:left="3608" w:hanging="250"/>
      </w:pPr>
      <w:rPr>
        <w:rFonts w:hint="default"/>
        <w:lang w:val="ru-RU" w:eastAsia="en-US" w:bidi="ar-SA"/>
      </w:rPr>
    </w:lvl>
    <w:lvl w:ilvl="8" w:tplc="D7E64196">
      <w:numFmt w:val="bullet"/>
      <w:lvlText w:val="•"/>
      <w:lvlJc w:val="left"/>
      <w:pPr>
        <w:ind w:left="4107" w:hanging="250"/>
      </w:pPr>
      <w:rPr>
        <w:rFonts w:hint="default"/>
        <w:lang w:val="ru-RU" w:eastAsia="en-US" w:bidi="ar-SA"/>
      </w:rPr>
    </w:lvl>
  </w:abstractNum>
  <w:abstractNum w:abstractNumId="8">
    <w:nsid w:val="22C62F62"/>
    <w:multiLevelType w:val="hybridMultilevel"/>
    <w:tmpl w:val="F1EA3520"/>
    <w:lvl w:ilvl="0" w:tplc="6706C1B2">
      <w:numFmt w:val="bullet"/>
      <w:lvlText w:val="-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3F0402F4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9F203E70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A98AA35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 w:tplc="8D162166">
      <w:numFmt w:val="bullet"/>
      <w:lvlText w:val="•"/>
      <w:lvlJc w:val="left"/>
      <w:pPr>
        <w:ind w:left="4875" w:hanging="164"/>
      </w:pPr>
      <w:rPr>
        <w:rFonts w:hint="default"/>
        <w:lang w:val="ru-RU" w:eastAsia="en-US" w:bidi="ar-SA"/>
      </w:rPr>
    </w:lvl>
    <w:lvl w:ilvl="5" w:tplc="AEA8EB12"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6" w:tplc="9906EE20">
      <w:numFmt w:val="bullet"/>
      <w:lvlText w:val="•"/>
      <w:lvlJc w:val="left"/>
      <w:pPr>
        <w:ind w:left="6853" w:hanging="164"/>
      </w:pPr>
      <w:rPr>
        <w:rFonts w:hint="default"/>
        <w:lang w:val="ru-RU" w:eastAsia="en-US" w:bidi="ar-SA"/>
      </w:rPr>
    </w:lvl>
    <w:lvl w:ilvl="7" w:tplc="E51CEDB4">
      <w:numFmt w:val="bullet"/>
      <w:lvlText w:val="•"/>
      <w:lvlJc w:val="left"/>
      <w:pPr>
        <w:ind w:left="7842" w:hanging="164"/>
      </w:pPr>
      <w:rPr>
        <w:rFonts w:hint="default"/>
        <w:lang w:val="ru-RU" w:eastAsia="en-US" w:bidi="ar-SA"/>
      </w:rPr>
    </w:lvl>
    <w:lvl w:ilvl="8" w:tplc="C944D60A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9">
    <w:nsid w:val="234B2A58"/>
    <w:multiLevelType w:val="hybridMultilevel"/>
    <w:tmpl w:val="3584882C"/>
    <w:lvl w:ilvl="0" w:tplc="8424CA00">
      <w:numFmt w:val="bullet"/>
      <w:lvlText w:val="-"/>
      <w:lvlJc w:val="left"/>
      <w:pPr>
        <w:ind w:left="856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E4760F60">
      <w:numFmt w:val="bullet"/>
      <w:lvlText w:val="•"/>
      <w:lvlJc w:val="left"/>
      <w:pPr>
        <w:ind w:left="1854" w:hanging="164"/>
      </w:pPr>
      <w:rPr>
        <w:rFonts w:hint="default"/>
        <w:lang w:val="ru-RU" w:eastAsia="en-US" w:bidi="ar-SA"/>
      </w:rPr>
    </w:lvl>
    <w:lvl w:ilvl="2" w:tplc="3F0E7B84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3" w:tplc="F28C6656">
      <w:numFmt w:val="bullet"/>
      <w:lvlText w:val="•"/>
      <w:lvlJc w:val="left"/>
      <w:pPr>
        <w:ind w:left="3844" w:hanging="164"/>
      </w:pPr>
      <w:rPr>
        <w:rFonts w:hint="default"/>
        <w:lang w:val="ru-RU" w:eastAsia="en-US" w:bidi="ar-SA"/>
      </w:rPr>
    </w:lvl>
    <w:lvl w:ilvl="4" w:tplc="49046DAE">
      <w:numFmt w:val="bullet"/>
      <w:lvlText w:val="•"/>
      <w:lvlJc w:val="left"/>
      <w:pPr>
        <w:ind w:left="4839" w:hanging="164"/>
      </w:pPr>
      <w:rPr>
        <w:rFonts w:hint="default"/>
        <w:lang w:val="ru-RU" w:eastAsia="en-US" w:bidi="ar-SA"/>
      </w:rPr>
    </w:lvl>
    <w:lvl w:ilvl="5" w:tplc="2FA078C0">
      <w:numFmt w:val="bullet"/>
      <w:lvlText w:val="•"/>
      <w:lvlJc w:val="left"/>
      <w:pPr>
        <w:ind w:left="5834" w:hanging="164"/>
      </w:pPr>
      <w:rPr>
        <w:rFonts w:hint="default"/>
        <w:lang w:val="ru-RU" w:eastAsia="en-US" w:bidi="ar-SA"/>
      </w:rPr>
    </w:lvl>
    <w:lvl w:ilvl="6" w:tplc="CA4079C6">
      <w:numFmt w:val="bullet"/>
      <w:lvlText w:val="•"/>
      <w:lvlJc w:val="left"/>
      <w:pPr>
        <w:ind w:left="6829" w:hanging="164"/>
      </w:pPr>
      <w:rPr>
        <w:rFonts w:hint="default"/>
        <w:lang w:val="ru-RU" w:eastAsia="en-US" w:bidi="ar-SA"/>
      </w:rPr>
    </w:lvl>
    <w:lvl w:ilvl="7" w:tplc="3D508A9E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58E6E65E">
      <w:numFmt w:val="bullet"/>
      <w:lvlText w:val="•"/>
      <w:lvlJc w:val="left"/>
      <w:pPr>
        <w:ind w:left="8819" w:hanging="164"/>
      </w:pPr>
      <w:rPr>
        <w:rFonts w:hint="default"/>
        <w:lang w:val="ru-RU" w:eastAsia="en-US" w:bidi="ar-SA"/>
      </w:rPr>
    </w:lvl>
  </w:abstractNum>
  <w:abstractNum w:abstractNumId="10">
    <w:nsid w:val="240A4112"/>
    <w:multiLevelType w:val="hybridMultilevel"/>
    <w:tmpl w:val="2136726A"/>
    <w:lvl w:ilvl="0" w:tplc="E8E64E3A">
      <w:start w:val="1"/>
      <w:numFmt w:val="decimal"/>
      <w:lvlText w:val="%1"/>
      <w:lvlJc w:val="left"/>
      <w:pPr>
        <w:ind w:left="333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443B56">
      <w:numFmt w:val="bullet"/>
      <w:lvlText w:val="•"/>
      <w:lvlJc w:val="left"/>
      <w:pPr>
        <w:ind w:left="1386" w:hanging="226"/>
      </w:pPr>
      <w:rPr>
        <w:rFonts w:hint="default"/>
        <w:lang w:val="ru-RU" w:eastAsia="en-US" w:bidi="ar-SA"/>
      </w:rPr>
    </w:lvl>
    <w:lvl w:ilvl="2" w:tplc="DCA0617A">
      <w:numFmt w:val="bullet"/>
      <w:lvlText w:val="•"/>
      <w:lvlJc w:val="left"/>
      <w:pPr>
        <w:ind w:left="2433" w:hanging="226"/>
      </w:pPr>
      <w:rPr>
        <w:rFonts w:hint="default"/>
        <w:lang w:val="ru-RU" w:eastAsia="en-US" w:bidi="ar-SA"/>
      </w:rPr>
    </w:lvl>
    <w:lvl w:ilvl="3" w:tplc="1CA8E1D4">
      <w:numFmt w:val="bullet"/>
      <w:lvlText w:val="•"/>
      <w:lvlJc w:val="left"/>
      <w:pPr>
        <w:ind w:left="3480" w:hanging="226"/>
      </w:pPr>
      <w:rPr>
        <w:rFonts w:hint="default"/>
        <w:lang w:val="ru-RU" w:eastAsia="en-US" w:bidi="ar-SA"/>
      </w:rPr>
    </w:lvl>
    <w:lvl w:ilvl="4" w:tplc="05F87090">
      <w:numFmt w:val="bullet"/>
      <w:lvlText w:val="•"/>
      <w:lvlJc w:val="left"/>
      <w:pPr>
        <w:ind w:left="4527" w:hanging="226"/>
      </w:pPr>
      <w:rPr>
        <w:rFonts w:hint="default"/>
        <w:lang w:val="ru-RU" w:eastAsia="en-US" w:bidi="ar-SA"/>
      </w:rPr>
    </w:lvl>
    <w:lvl w:ilvl="5" w:tplc="E5600FB0">
      <w:numFmt w:val="bullet"/>
      <w:lvlText w:val="•"/>
      <w:lvlJc w:val="left"/>
      <w:pPr>
        <w:ind w:left="5574" w:hanging="226"/>
      </w:pPr>
      <w:rPr>
        <w:rFonts w:hint="default"/>
        <w:lang w:val="ru-RU" w:eastAsia="en-US" w:bidi="ar-SA"/>
      </w:rPr>
    </w:lvl>
    <w:lvl w:ilvl="6" w:tplc="2850DFE2">
      <w:numFmt w:val="bullet"/>
      <w:lvlText w:val="•"/>
      <w:lvlJc w:val="left"/>
      <w:pPr>
        <w:ind w:left="6621" w:hanging="226"/>
      </w:pPr>
      <w:rPr>
        <w:rFonts w:hint="default"/>
        <w:lang w:val="ru-RU" w:eastAsia="en-US" w:bidi="ar-SA"/>
      </w:rPr>
    </w:lvl>
    <w:lvl w:ilvl="7" w:tplc="6DB4F796">
      <w:numFmt w:val="bullet"/>
      <w:lvlText w:val="•"/>
      <w:lvlJc w:val="left"/>
      <w:pPr>
        <w:ind w:left="7668" w:hanging="226"/>
      </w:pPr>
      <w:rPr>
        <w:rFonts w:hint="default"/>
        <w:lang w:val="ru-RU" w:eastAsia="en-US" w:bidi="ar-SA"/>
      </w:rPr>
    </w:lvl>
    <w:lvl w:ilvl="8" w:tplc="E5127FB2">
      <w:numFmt w:val="bullet"/>
      <w:lvlText w:val="•"/>
      <w:lvlJc w:val="left"/>
      <w:pPr>
        <w:ind w:left="8715" w:hanging="226"/>
      </w:pPr>
      <w:rPr>
        <w:rFonts w:hint="default"/>
        <w:lang w:val="ru-RU" w:eastAsia="en-US" w:bidi="ar-SA"/>
      </w:rPr>
    </w:lvl>
  </w:abstractNum>
  <w:abstractNum w:abstractNumId="11">
    <w:nsid w:val="241E5354"/>
    <w:multiLevelType w:val="multilevel"/>
    <w:tmpl w:val="C6264680"/>
    <w:lvl w:ilvl="0">
      <w:start w:val="2"/>
      <w:numFmt w:val="decimal"/>
      <w:lvlText w:val="%1"/>
      <w:lvlJc w:val="left"/>
      <w:pPr>
        <w:ind w:left="1413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72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3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05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1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178"/>
      </w:pPr>
      <w:rPr>
        <w:rFonts w:hint="default"/>
        <w:lang w:val="ru-RU" w:eastAsia="en-US" w:bidi="ar-SA"/>
      </w:rPr>
    </w:lvl>
  </w:abstractNum>
  <w:abstractNum w:abstractNumId="12">
    <w:nsid w:val="29DA50F9"/>
    <w:multiLevelType w:val="hybridMultilevel"/>
    <w:tmpl w:val="40185FD6"/>
    <w:lvl w:ilvl="0" w:tplc="274CE81E">
      <w:numFmt w:val="bullet"/>
      <w:lvlText w:val="-"/>
      <w:lvlJc w:val="left"/>
      <w:pPr>
        <w:ind w:left="120" w:hanging="308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710C5F5C">
      <w:numFmt w:val="bullet"/>
      <w:lvlText w:val="•"/>
      <w:lvlJc w:val="left"/>
      <w:pPr>
        <w:ind w:left="618" w:hanging="308"/>
      </w:pPr>
      <w:rPr>
        <w:rFonts w:hint="default"/>
        <w:lang w:val="ru-RU" w:eastAsia="en-US" w:bidi="ar-SA"/>
      </w:rPr>
    </w:lvl>
    <w:lvl w:ilvl="2" w:tplc="BC84C146">
      <w:numFmt w:val="bullet"/>
      <w:lvlText w:val="•"/>
      <w:lvlJc w:val="left"/>
      <w:pPr>
        <w:ind w:left="1116" w:hanging="308"/>
      </w:pPr>
      <w:rPr>
        <w:rFonts w:hint="default"/>
        <w:lang w:val="ru-RU" w:eastAsia="en-US" w:bidi="ar-SA"/>
      </w:rPr>
    </w:lvl>
    <w:lvl w:ilvl="3" w:tplc="430A60FE">
      <w:numFmt w:val="bullet"/>
      <w:lvlText w:val="•"/>
      <w:lvlJc w:val="left"/>
      <w:pPr>
        <w:ind w:left="1615" w:hanging="308"/>
      </w:pPr>
      <w:rPr>
        <w:rFonts w:hint="default"/>
        <w:lang w:val="ru-RU" w:eastAsia="en-US" w:bidi="ar-SA"/>
      </w:rPr>
    </w:lvl>
    <w:lvl w:ilvl="4" w:tplc="80D28BE2">
      <w:numFmt w:val="bullet"/>
      <w:lvlText w:val="•"/>
      <w:lvlJc w:val="left"/>
      <w:pPr>
        <w:ind w:left="2113" w:hanging="308"/>
      </w:pPr>
      <w:rPr>
        <w:rFonts w:hint="default"/>
        <w:lang w:val="ru-RU" w:eastAsia="en-US" w:bidi="ar-SA"/>
      </w:rPr>
    </w:lvl>
    <w:lvl w:ilvl="5" w:tplc="CF9071F2">
      <w:numFmt w:val="bullet"/>
      <w:lvlText w:val="•"/>
      <w:lvlJc w:val="left"/>
      <w:pPr>
        <w:ind w:left="2612" w:hanging="308"/>
      </w:pPr>
      <w:rPr>
        <w:rFonts w:hint="default"/>
        <w:lang w:val="ru-RU" w:eastAsia="en-US" w:bidi="ar-SA"/>
      </w:rPr>
    </w:lvl>
    <w:lvl w:ilvl="6" w:tplc="C66CB27C">
      <w:numFmt w:val="bullet"/>
      <w:lvlText w:val="•"/>
      <w:lvlJc w:val="left"/>
      <w:pPr>
        <w:ind w:left="3110" w:hanging="308"/>
      </w:pPr>
      <w:rPr>
        <w:rFonts w:hint="default"/>
        <w:lang w:val="ru-RU" w:eastAsia="en-US" w:bidi="ar-SA"/>
      </w:rPr>
    </w:lvl>
    <w:lvl w:ilvl="7" w:tplc="BBAE7BC2">
      <w:numFmt w:val="bullet"/>
      <w:lvlText w:val="•"/>
      <w:lvlJc w:val="left"/>
      <w:pPr>
        <w:ind w:left="3608" w:hanging="308"/>
      </w:pPr>
      <w:rPr>
        <w:rFonts w:hint="default"/>
        <w:lang w:val="ru-RU" w:eastAsia="en-US" w:bidi="ar-SA"/>
      </w:rPr>
    </w:lvl>
    <w:lvl w:ilvl="8" w:tplc="527A72A6">
      <w:numFmt w:val="bullet"/>
      <w:lvlText w:val="•"/>
      <w:lvlJc w:val="left"/>
      <w:pPr>
        <w:ind w:left="4107" w:hanging="308"/>
      </w:pPr>
      <w:rPr>
        <w:rFonts w:hint="default"/>
        <w:lang w:val="ru-RU" w:eastAsia="en-US" w:bidi="ar-SA"/>
      </w:rPr>
    </w:lvl>
  </w:abstractNum>
  <w:abstractNum w:abstractNumId="13">
    <w:nsid w:val="2A4250BA"/>
    <w:multiLevelType w:val="hybridMultilevel"/>
    <w:tmpl w:val="39A60B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9319F"/>
    <w:multiLevelType w:val="hybridMultilevel"/>
    <w:tmpl w:val="9654ACD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2F7719C2"/>
    <w:multiLevelType w:val="hybridMultilevel"/>
    <w:tmpl w:val="C47EA6AE"/>
    <w:lvl w:ilvl="0" w:tplc="E31C6886">
      <w:numFmt w:val="bullet"/>
      <w:lvlText w:val="*"/>
      <w:lvlJc w:val="left"/>
      <w:pPr>
        <w:ind w:left="4382" w:hanging="94"/>
      </w:pPr>
      <w:rPr>
        <w:rFonts w:ascii="Times New Roman" w:eastAsia="Times New Roman" w:hAnsi="Times New Roman" w:cs="Times New Roman" w:hint="default"/>
        <w:w w:val="104"/>
        <w:sz w:val="12"/>
        <w:szCs w:val="12"/>
        <w:lang w:val="ru-RU" w:eastAsia="en-US" w:bidi="ar-SA"/>
      </w:rPr>
    </w:lvl>
    <w:lvl w:ilvl="1" w:tplc="6C7095B6">
      <w:numFmt w:val="bullet"/>
      <w:lvlText w:val="•"/>
      <w:lvlJc w:val="left"/>
      <w:pPr>
        <w:ind w:left="4868" w:hanging="94"/>
      </w:pPr>
      <w:rPr>
        <w:rFonts w:hint="default"/>
        <w:lang w:val="ru-RU" w:eastAsia="en-US" w:bidi="ar-SA"/>
      </w:rPr>
    </w:lvl>
    <w:lvl w:ilvl="2" w:tplc="ED66FBEE">
      <w:numFmt w:val="bullet"/>
      <w:lvlText w:val="•"/>
      <w:lvlJc w:val="left"/>
      <w:pPr>
        <w:ind w:left="5357" w:hanging="94"/>
      </w:pPr>
      <w:rPr>
        <w:rFonts w:hint="default"/>
        <w:lang w:val="ru-RU" w:eastAsia="en-US" w:bidi="ar-SA"/>
      </w:rPr>
    </w:lvl>
    <w:lvl w:ilvl="3" w:tplc="6DCCBBDE">
      <w:numFmt w:val="bullet"/>
      <w:lvlText w:val="•"/>
      <w:lvlJc w:val="left"/>
      <w:pPr>
        <w:ind w:left="5845" w:hanging="94"/>
      </w:pPr>
      <w:rPr>
        <w:rFonts w:hint="default"/>
        <w:lang w:val="ru-RU" w:eastAsia="en-US" w:bidi="ar-SA"/>
      </w:rPr>
    </w:lvl>
    <w:lvl w:ilvl="4" w:tplc="BF885922">
      <w:numFmt w:val="bullet"/>
      <w:lvlText w:val="•"/>
      <w:lvlJc w:val="left"/>
      <w:pPr>
        <w:ind w:left="6334" w:hanging="94"/>
      </w:pPr>
      <w:rPr>
        <w:rFonts w:hint="default"/>
        <w:lang w:val="ru-RU" w:eastAsia="en-US" w:bidi="ar-SA"/>
      </w:rPr>
    </w:lvl>
    <w:lvl w:ilvl="5" w:tplc="D7AA1270">
      <w:numFmt w:val="bullet"/>
      <w:lvlText w:val="•"/>
      <w:lvlJc w:val="left"/>
      <w:pPr>
        <w:ind w:left="6822" w:hanging="94"/>
      </w:pPr>
      <w:rPr>
        <w:rFonts w:hint="default"/>
        <w:lang w:val="ru-RU" w:eastAsia="en-US" w:bidi="ar-SA"/>
      </w:rPr>
    </w:lvl>
    <w:lvl w:ilvl="6" w:tplc="B30C83B2">
      <w:numFmt w:val="bullet"/>
      <w:lvlText w:val="•"/>
      <w:lvlJc w:val="left"/>
      <w:pPr>
        <w:ind w:left="7311" w:hanging="94"/>
      </w:pPr>
      <w:rPr>
        <w:rFonts w:hint="default"/>
        <w:lang w:val="ru-RU" w:eastAsia="en-US" w:bidi="ar-SA"/>
      </w:rPr>
    </w:lvl>
    <w:lvl w:ilvl="7" w:tplc="C2FAA6E4">
      <w:numFmt w:val="bullet"/>
      <w:lvlText w:val="•"/>
      <w:lvlJc w:val="left"/>
      <w:pPr>
        <w:ind w:left="7799" w:hanging="94"/>
      </w:pPr>
      <w:rPr>
        <w:rFonts w:hint="default"/>
        <w:lang w:val="ru-RU" w:eastAsia="en-US" w:bidi="ar-SA"/>
      </w:rPr>
    </w:lvl>
    <w:lvl w:ilvl="8" w:tplc="099CE6DE">
      <w:numFmt w:val="bullet"/>
      <w:lvlText w:val="•"/>
      <w:lvlJc w:val="left"/>
      <w:pPr>
        <w:ind w:left="8288" w:hanging="94"/>
      </w:pPr>
      <w:rPr>
        <w:rFonts w:hint="default"/>
        <w:lang w:val="ru-RU" w:eastAsia="en-US" w:bidi="ar-SA"/>
      </w:rPr>
    </w:lvl>
  </w:abstractNum>
  <w:abstractNum w:abstractNumId="16">
    <w:nsid w:val="30902DFB"/>
    <w:multiLevelType w:val="hybridMultilevel"/>
    <w:tmpl w:val="7BEA2066"/>
    <w:lvl w:ilvl="0" w:tplc="44D614F8">
      <w:numFmt w:val="bullet"/>
      <w:lvlText w:val="*"/>
      <w:lvlJc w:val="left"/>
      <w:pPr>
        <w:ind w:left="333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72FCDE">
      <w:numFmt w:val="bullet"/>
      <w:lvlText w:val="•"/>
      <w:lvlJc w:val="left"/>
      <w:pPr>
        <w:ind w:left="1386" w:hanging="188"/>
      </w:pPr>
      <w:rPr>
        <w:rFonts w:hint="default"/>
        <w:lang w:val="ru-RU" w:eastAsia="en-US" w:bidi="ar-SA"/>
      </w:rPr>
    </w:lvl>
    <w:lvl w:ilvl="2" w:tplc="89DC37A4">
      <w:numFmt w:val="bullet"/>
      <w:lvlText w:val="•"/>
      <w:lvlJc w:val="left"/>
      <w:pPr>
        <w:ind w:left="2433" w:hanging="188"/>
      </w:pPr>
      <w:rPr>
        <w:rFonts w:hint="default"/>
        <w:lang w:val="ru-RU" w:eastAsia="en-US" w:bidi="ar-SA"/>
      </w:rPr>
    </w:lvl>
    <w:lvl w:ilvl="3" w:tplc="E49A6910">
      <w:numFmt w:val="bullet"/>
      <w:lvlText w:val="•"/>
      <w:lvlJc w:val="left"/>
      <w:pPr>
        <w:ind w:left="3480" w:hanging="188"/>
      </w:pPr>
      <w:rPr>
        <w:rFonts w:hint="default"/>
        <w:lang w:val="ru-RU" w:eastAsia="en-US" w:bidi="ar-SA"/>
      </w:rPr>
    </w:lvl>
    <w:lvl w:ilvl="4" w:tplc="F18078DA">
      <w:numFmt w:val="bullet"/>
      <w:lvlText w:val="•"/>
      <w:lvlJc w:val="left"/>
      <w:pPr>
        <w:ind w:left="4527" w:hanging="188"/>
      </w:pPr>
      <w:rPr>
        <w:rFonts w:hint="default"/>
        <w:lang w:val="ru-RU" w:eastAsia="en-US" w:bidi="ar-SA"/>
      </w:rPr>
    </w:lvl>
    <w:lvl w:ilvl="5" w:tplc="E146CDF4">
      <w:numFmt w:val="bullet"/>
      <w:lvlText w:val="•"/>
      <w:lvlJc w:val="left"/>
      <w:pPr>
        <w:ind w:left="5574" w:hanging="188"/>
      </w:pPr>
      <w:rPr>
        <w:rFonts w:hint="default"/>
        <w:lang w:val="ru-RU" w:eastAsia="en-US" w:bidi="ar-SA"/>
      </w:rPr>
    </w:lvl>
    <w:lvl w:ilvl="6" w:tplc="C5305B14">
      <w:numFmt w:val="bullet"/>
      <w:lvlText w:val="•"/>
      <w:lvlJc w:val="left"/>
      <w:pPr>
        <w:ind w:left="6621" w:hanging="188"/>
      </w:pPr>
      <w:rPr>
        <w:rFonts w:hint="default"/>
        <w:lang w:val="ru-RU" w:eastAsia="en-US" w:bidi="ar-SA"/>
      </w:rPr>
    </w:lvl>
    <w:lvl w:ilvl="7" w:tplc="77C6719A">
      <w:numFmt w:val="bullet"/>
      <w:lvlText w:val="•"/>
      <w:lvlJc w:val="left"/>
      <w:pPr>
        <w:ind w:left="7668" w:hanging="188"/>
      </w:pPr>
      <w:rPr>
        <w:rFonts w:hint="default"/>
        <w:lang w:val="ru-RU" w:eastAsia="en-US" w:bidi="ar-SA"/>
      </w:rPr>
    </w:lvl>
    <w:lvl w:ilvl="8" w:tplc="C34CEF8A">
      <w:numFmt w:val="bullet"/>
      <w:lvlText w:val="•"/>
      <w:lvlJc w:val="left"/>
      <w:pPr>
        <w:ind w:left="8715" w:hanging="188"/>
      </w:pPr>
      <w:rPr>
        <w:rFonts w:hint="default"/>
        <w:lang w:val="ru-RU" w:eastAsia="en-US" w:bidi="ar-SA"/>
      </w:rPr>
    </w:lvl>
  </w:abstractNum>
  <w:abstractNum w:abstractNumId="17">
    <w:nsid w:val="33C5422A"/>
    <w:multiLevelType w:val="hybridMultilevel"/>
    <w:tmpl w:val="1A30FEA4"/>
    <w:lvl w:ilvl="0" w:tplc="8BB873BA">
      <w:start w:val="1"/>
      <w:numFmt w:val="upperRoman"/>
      <w:lvlText w:val="%1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0A9830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037291A2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6EFAF5F2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0472D23C">
      <w:numFmt w:val="bullet"/>
      <w:lvlText w:val="•"/>
      <w:lvlJc w:val="left"/>
      <w:pPr>
        <w:ind w:left="4874" w:hanging="164"/>
      </w:pPr>
      <w:rPr>
        <w:rFonts w:hint="default"/>
        <w:lang w:val="ru-RU" w:eastAsia="en-US" w:bidi="ar-SA"/>
      </w:rPr>
    </w:lvl>
    <w:lvl w:ilvl="5" w:tplc="DA98A5AC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4C027F8A">
      <w:numFmt w:val="bullet"/>
      <w:lvlText w:val="•"/>
      <w:lvlJc w:val="left"/>
      <w:pPr>
        <w:ind w:left="6851" w:hanging="164"/>
      </w:pPr>
      <w:rPr>
        <w:rFonts w:hint="default"/>
        <w:lang w:val="ru-RU" w:eastAsia="en-US" w:bidi="ar-SA"/>
      </w:rPr>
    </w:lvl>
    <w:lvl w:ilvl="7" w:tplc="586242AE">
      <w:numFmt w:val="bullet"/>
      <w:lvlText w:val="•"/>
      <w:lvlJc w:val="left"/>
      <w:pPr>
        <w:ind w:left="7840" w:hanging="164"/>
      </w:pPr>
      <w:rPr>
        <w:rFonts w:hint="default"/>
        <w:lang w:val="ru-RU" w:eastAsia="en-US" w:bidi="ar-SA"/>
      </w:rPr>
    </w:lvl>
    <w:lvl w:ilvl="8" w:tplc="9DAC7606">
      <w:numFmt w:val="bullet"/>
      <w:lvlText w:val="•"/>
      <w:lvlJc w:val="left"/>
      <w:pPr>
        <w:ind w:left="8829" w:hanging="164"/>
      </w:pPr>
      <w:rPr>
        <w:rFonts w:hint="default"/>
        <w:lang w:val="ru-RU" w:eastAsia="en-US" w:bidi="ar-SA"/>
      </w:rPr>
    </w:lvl>
  </w:abstractNum>
  <w:abstractNum w:abstractNumId="18">
    <w:nsid w:val="38670F45"/>
    <w:multiLevelType w:val="hybridMultilevel"/>
    <w:tmpl w:val="52283DF2"/>
    <w:lvl w:ilvl="0" w:tplc="652E35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9F1031D"/>
    <w:multiLevelType w:val="hybridMultilevel"/>
    <w:tmpl w:val="23828D76"/>
    <w:lvl w:ilvl="0" w:tplc="8D48AF9E">
      <w:numFmt w:val="bullet"/>
      <w:lvlText w:val="-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02FE22">
      <w:numFmt w:val="bullet"/>
      <w:lvlText w:val="•"/>
      <w:lvlJc w:val="left"/>
      <w:pPr>
        <w:ind w:left="617" w:hanging="303"/>
      </w:pPr>
      <w:rPr>
        <w:rFonts w:hint="default"/>
        <w:lang w:val="ru-RU" w:eastAsia="en-US" w:bidi="ar-SA"/>
      </w:rPr>
    </w:lvl>
    <w:lvl w:ilvl="2" w:tplc="06D6C1CE">
      <w:numFmt w:val="bullet"/>
      <w:lvlText w:val="•"/>
      <w:lvlJc w:val="left"/>
      <w:pPr>
        <w:ind w:left="1115" w:hanging="303"/>
      </w:pPr>
      <w:rPr>
        <w:rFonts w:hint="default"/>
        <w:lang w:val="ru-RU" w:eastAsia="en-US" w:bidi="ar-SA"/>
      </w:rPr>
    </w:lvl>
    <w:lvl w:ilvl="3" w:tplc="9A088E4E">
      <w:numFmt w:val="bullet"/>
      <w:lvlText w:val="•"/>
      <w:lvlJc w:val="left"/>
      <w:pPr>
        <w:ind w:left="1612" w:hanging="303"/>
      </w:pPr>
      <w:rPr>
        <w:rFonts w:hint="default"/>
        <w:lang w:val="ru-RU" w:eastAsia="en-US" w:bidi="ar-SA"/>
      </w:rPr>
    </w:lvl>
    <w:lvl w:ilvl="4" w:tplc="D65C404C">
      <w:numFmt w:val="bullet"/>
      <w:lvlText w:val="•"/>
      <w:lvlJc w:val="left"/>
      <w:pPr>
        <w:ind w:left="2110" w:hanging="303"/>
      </w:pPr>
      <w:rPr>
        <w:rFonts w:hint="default"/>
        <w:lang w:val="ru-RU" w:eastAsia="en-US" w:bidi="ar-SA"/>
      </w:rPr>
    </w:lvl>
    <w:lvl w:ilvl="5" w:tplc="2D522930">
      <w:numFmt w:val="bullet"/>
      <w:lvlText w:val="•"/>
      <w:lvlJc w:val="left"/>
      <w:pPr>
        <w:ind w:left="2608" w:hanging="303"/>
      </w:pPr>
      <w:rPr>
        <w:rFonts w:hint="default"/>
        <w:lang w:val="ru-RU" w:eastAsia="en-US" w:bidi="ar-SA"/>
      </w:rPr>
    </w:lvl>
    <w:lvl w:ilvl="6" w:tplc="6F6AB272">
      <w:numFmt w:val="bullet"/>
      <w:lvlText w:val="•"/>
      <w:lvlJc w:val="left"/>
      <w:pPr>
        <w:ind w:left="3105" w:hanging="303"/>
      </w:pPr>
      <w:rPr>
        <w:rFonts w:hint="default"/>
        <w:lang w:val="ru-RU" w:eastAsia="en-US" w:bidi="ar-SA"/>
      </w:rPr>
    </w:lvl>
    <w:lvl w:ilvl="7" w:tplc="4FC0DD86">
      <w:numFmt w:val="bullet"/>
      <w:lvlText w:val="•"/>
      <w:lvlJc w:val="left"/>
      <w:pPr>
        <w:ind w:left="3603" w:hanging="303"/>
      </w:pPr>
      <w:rPr>
        <w:rFonts w:hint="default"/>
        <w:lang w:val="ru-RU" w:eastAsia="en-US" w:bidi="ar-SA"/>
      </w:rPr>
    </w:lvl>
    <w:lvl w:ilvl="8" w:tplc="E5A2FE8A">
      <w:numFmt w:val="bullet"/>
      <w:lvlText w:val="•"/>
      <w:lvlJc w:val="left"/>
      <w:pPr>
        <w:ind w:left="4100" w:hanging="303"/>
      </w:pPr>
      <w:rPr>
        <w:rFonts w:hint="default"/>
        <w:lang w:val="ru-RU" w:eastAsia="en-US" w:bidi="ar-SA"/>
      </w:rPr>
    </w:lvl>
  </w:abstractNum>
  <w:abstractNum w:abstractNumId="20">
    <w:nsid w:val="3A23122C"/>
    <w:multiLevelType w:val="hybridMultilevel"/>
    <w:tmpl w:val="CE922E6C"/>
    <w:lvl w:ilvl="0" w:tplc="6A444C2E">
      <w:numFmt w:val="bullet"/>
      <w:lvlText w:val="-"/>
      <w:lvlJc w:val="left"/>
      <w:pPr>
        <w:ind w:left="110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6AD0BA">
      <w:numFmt w:val="bullet"/>
      <w:lvlText w:val="•"/>
      <w:lvlJc w:val="left"/>
      <w:pPr>
        <w:ind w:left="617" w:hanging="248"/>
      </w:pPr>
      <w:rPr>
        <w:rFonts w:hint="default"/>
        <w:lang w:val="ru-RU" w:eastAsia="en-US" w:bidi="ar-SA"/>
      </w:rPr>
    </w:lvl>
    <w:lvl w:ilvl="2" w:tplc="18781B4E">
      <w:numFmt w:val="bullet"/>
      <w:lvlText w:val="•"/>
      <w:lvlJc w:val="left"/>
      <w:pPr>
        <w:ind w:left="1115" w:hanging="248"/>
      </w:pPr>
      <w:rPr>
        <w:rFonts w:hint="default"/>
        <w:lang w:val="ru-RU" w:eastAsia="en-US" w:bidi="ar-SA"/>
      </w:rPr>
    </w:lvl>
    <w:lvl w:ilvl="3" w:tplc="C6704F60">
      <w:numFmt w:val="bullet"/>
      <w:lvlText w:val="•"/>
      <w:lvlJc w:val="left"/>
      <w:pPr>
        <w:ind w:left="1612" w:hanging="248"/>
      </w:pPr>
      <w:rPr>
        <w:rFonts w:hint="default"/>
        <w:lang w:val="ru-RU" w:eastAsia="en-US" w:bidi="ar-SA"/>
      </w:rPr>
    </w:lvl>
    <w:lvl w:ilvl="4" w:tplc="8F6ED5D0">
      <w:numFmt w:val="bullet"/>
      <w:lvlText w:val="•"/>
      <w:lvlJc w:val="left"/>
      <w:pPr>
        <w:ind w:left="2110" w:hanging="248"/>
      </w:pPr>
      <w:rPr>
        <w:rFonts w:hint="default"/>
        <w:lang w:val="ru-RU" w:eastAsia="en-US" w:bidi="ar-SA"/>
      </w:rPr>
    </w:lvl>
    <w:lvl w:ilvl="5" w:tplc="244AA0BA">
      <w:numFmt w:val="bullet"/>
      <w:lvlText w:val="•"/>
      <w:lvlJc w:val="left"/>
      <w:pPr>
        <w:ind w:left="2608" w:hanging="248"/>
      </w:pPr>
      <w:rPr>
        <w:rFonts w:hint="default"/>
        <w:lang w:val="ru-RU" w:eastAsia="en-US" w:bidi="ar-SA"/>
      </w:rPr>
    </w:lvl>
    <w:lvl w:ilvl="6" w:tplc="7A14CE92">
      <w:numFmt w:val="bullet"/>
      <w:lvlText w:val="•"/>
      <w:lvlJc w:val="left"/>
      <w:pPr>
        <w:ind w:left="3105" w:hanging="248"/>
      </w:pPr>
      <w:rPr>
        <w:rFonts w:hint="default"/>
        <w:lang w:val="ru-RU" w:eastAsia="en-US" w:bidi="ar-SA"/>
      </w:rPr>
    </w:lvl>
    <w:lvl w:ilvl="7" w:tplc="3F4E1978">
      <w:numFmt w:val="bullet"/>
      <w:lvlText w:val="•"/>
      <w:lvlJc w:val="left"/>
      <w:pPr>
        <w:ind w:left="3603" w:hanging="248"/>
      </w:pPr>
      <w:rPr>
        <w:rFonts w:hint="default"/>
        <w:lang w:val="ru-RU" w:eastAsia="en-US" w:bidi="ar-SA"/>
      </w:rPr>
    </w:lvl>
    <w:lvl w:ilvl="8" w:tplc="51CC833C">
      <w:numFmt w:val="bullet"/>
      <w:lvlText w:val="•"/>
      <w:lvlJc w:val="left"/>
      <w:pPr>
        <w:ind w:left="4100" w:hanging="248"/>
      </w:pPr>
      <w:rPr>
        <w:rFonts w:hint="default"/>
        <w:lang w:val="ru-RU" w:eastAsia="en-US" w:bidi="ar-SA"/>
      </w:rPr>
    </w:lvl>
  </w:abstractNum>
  <w:abstractNum w:abstractNumId="21">
    <w:nsid w:val="3B86359C"/>
    <w:multiLevelType w:val="hybridMultilevel"/>
    <w:tmpl w:val="9A5E9BA8"/>
    <w:lvl w:ilvl="0" w:tplc="1546850E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76696E">
      <w:numFmt w:val="bullet"/>
      <w:lvlText w:val="•"/>
      <w:lvlJc w:val="left"/>
      <w:pPr>
        <w:ind w:left="617" w:hanging="142"/>
      </w:pPr>
      <w:rPr>
        <w:rFonts w:hint="default"/>
        <w:lang w:val="ru-RU" w:eastAsia="en-US" w:bidi="ar-SA"/>
      </w:rPr>
    </w:lvl>
    <w:lvl w:ilvl="2" w:tplc="1464B37A">
      <w:numFmt w:val="bullet"/>
      <w:lvlText w:val="•"/>
      <w:lvlJc w:val="left"/>
      <w:pPr>
        <w:ind w:left="1115" w:hanging="142"/>
      </w:pPr>
      <w:rPr>
        <w:rFonts w:hint="default"/>
        <w:lang w:val="ru-RU" w:eastAsia="en-US" w:bidi="ar-SA"/>
      </w:rPr>
    </w:lvl>
    <w:lvl w:ilvl="3" w:tplc="FC6C650E">
      <w:numFmt w:val="bullet"/>
      <w:lvlText w:val="•"/>
      <w:lvlJc w:val="left"/>
      <w:pPr>
        <w:ind w:left="1612" w:hanging="142"/>
      </w:pPr>
      <w:rPr>
        <w:rFonts w:hint="default"/>
        <w:lang w:val="ru-RU" w:eastAsia="en-US" w:bidi="ar-SA"/>
      </w:rPr>
    </w:lvl>
    <w:lvl w:ilvl="4" w:tplc="3B908CA2">
      <w:numFmt w:val="bullet"/>
      <w:lvlText w:val="•"/>
      <w:lvlJc w:val="left"/>
      <w:pPr>
        <w:ind w:left="2110" w:hanging="142"/>
      </w:pPr>
      <w:rPr>
        <w:rFonts w:hint="default"/>
        <w:lang w:val="ru-RU" w:eastAsia="en-US" w:bidi="ar-SA"/>
      </w:rPr>
    </w:lvl>
    <w:lvl w:ilvl="5" w:tplc="A00442F4">
      <w:numFmt w:val="bullet"/>
      <w:lvlText w:val="•"/>
      <w:lvlJc w:val="left"/>
      <w:pPr>
        <w:ind w:left="2608" w:hanging="142"/>
      </w:pPr>
      <w:rPr>
        <w:rFonts w:hint="default"/>
        <w:lang w:val="ru-RU" w:eastAsia="en-US" w:bidi="ar-SA"/>
      </w:rPr>
    </w:lvl>
    <w:lvl w:ilvl="6" w:tplc="ED7C68F6">
      <w:numFmt w:val="bullet"/>
      <w:lvlText w:val="•"/>
      <w:lvlJc w:val="left"/>
      <w:pPr>
        <w:ind w:left="3105" w:hanging="142"/>
      </w:pPr>
      <w:rPr>
        <w:rFonts w:hint="default"/>
        <w:lang w:val="ru-RU" w:eastAsia="en-US" w:bidi="ar-SA"/>
      </w:rPr>
    </w:lvl>
    <w:lvl w:ilvl="7" w:tplc="2FDA27A2">
      <w:numFmt w:val="bullet"/>
      <w:lvlText w:val="•"/>
      <w:lvlJc w:val="left"/>
      <w:pPr>
        <w:ind w:left="3603" w:hanging="142"/>
      </w:pPr>
      <w:rPr>
        <w:rFonts w:hint="default"/>
        <w:lang w:val="ru-RU" w:eastAsia="en-US" w:bidi="ar-SA"/>
      </w:rPr>
    </w:lvl>
    <w:lvl w:ilvl="8" w:tplc="F3546266">
      <w:numFmt w:val="bullet"/>
      <w:lvlText w:val="•"/>
      <w:lvlJc w:val="left"/>
      <w:pPr>
        <w:ind w:left="4100" w:hanging="142"/>
      </w:pPr>
      <w:rPr>
        <w:rFonts w:hint="default"/>
        <w:lang w:val="ru-RU" w:eastAsia="en-US" w:bidi="ar-SA"/>
      </w:rPr>
    </w:lvl>
  </w:abstractNum>
  <w:abstractNum w:abstractNumId="22">
    <w:nsid w:val="3D4A0795"/>
    <w:multiLevelType w:val="hybridMultilevel"/>
    <w:tmpl w:val="3EA827A8"/>
    <w:lvl w:ilvl="0" w:tplc="BD609AEE">
      <w:numFmt w:val="bullet"/>
      <w:lvlText w:val="–"/>
      <w:lvlJc w:val="left"/>
      <w:pPr>
        <w:ind w:left="3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14AE32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3DB8490C">
      <w:numFmt w:val="bullet"/>
      <w:lvlText w:val="•"/>
      <w:lvlJc w:val="left"/>
      <w:pPr>
        <w:ind w:left="2433" w:hanging="212"/>
      </w:pPr>
      <w:rPr>
        <w:rFonts w:hint="default"/>
        <w:lang w:val="ru-RU" w:eastAsia="en-US" w:bidi="ar-SA"/>
      </w:rPr>
    </w:lvl>
    <w:lvl w:ilvl="3" w:tplc="A9B61880">
      <w:numFmt w:val="bullet"/>
      <w:lvlText w:val="•"/>
      <w:lvlJc w:val="left"/>
      <w:pPr>
        <w:ind w:left="3479" w:hanging="212"/>
      </w:pPr>
      <w:rPr>
        <w:rFonts w:hint="default"/>
        <w:lang w:val="ru-RU" w:eastAsia="en-US" w:bidi="ar-SA"/>
      </w:rPr>
    </w:lvl>
    <w:lvl w:ilvl="4" w:tplc="2E4EDB78">
      <w:numFmt w:val="bullet"/>
      <w:lvlText w:val="•"/>
      <w:lvlJc w:val="left"/>
      <w:pPr>
        <w:ind w:left="4526" w:hanging="212"/>
      </w:pPr>
      <w:rPr>
        <w:rFonts w:hint="default"/>
        <w:lang w:val="ru-RU" w:eastAsia="en-US" w:bidi="ar-SA"/>
      </w:rPr>
    </w:lvl>
    <w:lvl w:ilvl="5" w:tplc="310CE308">
      <w:numFmt w:val="bullet"/>
      <w:lvlText w:val="•"/>
      <w:lvlJc w:val="left"/>
      <w:pPr>
        <w:ind w:left="5573" w:hanging="212"/>
      </w:pPr>
      <w:rPr>
        <w:rFonts w:hint="default"/>
        <w:lang w:val="ru-RU" w:eastAsia="en-US" w:bidi="ar-SA"/>
      </w:rPr>
    </w:lvl>
    <w:lvl w:ilvl="6" w:tplc="66FC5128">
      <w:numFmt w:val="bullet"/>
      <w:lvlText w:val="•"/>
      <w:lvlJc w:val="left"/>
      <w:pPr>
        <w:ind w:left="6619" w:hanging="212"/>
      </w:pPr>
      <w:rPr>
        <w:rFonts w:hint="default"/>
        <w:lang w:val="ru-RU" w:eastAsia="en-US" w:bidi="ar-SA"/>
      </w:rPr>
    </w:lvl>
    <w:lvl w:ilvl="7" w:tplc="CCE04360">
      <w:numFmt w:val="bullet"/>
      <w:lvlText w:val="•"/>
      <w:lvlJc w:val="left"/>
      <w:pPr>
        <w:ind w:left="7666" w:hanging="212"/>
      </w:pPr>
      <w:rPr>
        <w:rFonts w:hint="default"/>
        <w:lang w:val="ru-RU" w:eastAsia="en-US" w:bidi="ar-SA"/>
      </w:rPr>
    </w:lvl>
    <w:lvl w:ilvl="8" w:tplc="4BC2E410">
      <w:numFmt w:val="bullet"/>
      <w:lvlText w:val="•"/>
      <w:lvlJc w:val="left"/>
      <w:pPr>
        <w:ind w:left="8713" w:hanging="212"/>
      </w:pPr>
      <w:rPr>
        <w:rFonts w:hint="default"/>
        <w:lang w:val="ru-RU" w:eastAsia="en-US" w:bidi="ar-SA"/>
      </w:rPr>
    </w:lvl>
  </w:abstractNum>
  <w:abstractNum w:abstractNumId="23">
    <w:nsid w:val="45DD6AB8"/>
    <w:multiLevelType w:val="hybridMultilevel"/>
    <w:tmpl w:val="DA9C5698"/>
    <w:lvl w:ilvl="0" w:tplc="9578934E">
      <w:start w:val="4"/>
      <w:numFmt w:val="upperRoman"/>
      <w:lvlText w:val="%1."/>
      <w:lvlJc w:val="left"/>
      <w:pPr>
        <w:ind w:left="1140" w:hanging="45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7F428108">
      <w:start w:val="1"/>
      <w:numFmt w:val="decimal"/>
      <w:lvlText w:val="%2."/>
      <w:lvlJc w:val="left"/>
      <w:pPr>
        <w:ind w:left="1399" w:hanging="356"/>
      </w:pPr>
      <w:rPr>
        <w:rFonts w:hint="default"/>
        <w:spacing w:val="0"/>
        <w:w w:val="95"/>
        <w:lang w:val="ru-RU" w:eastAsia="en-US" w:bidi="ar-SA"/>
      </w:rPr>
    </w:lvl>
    <w:lvl w:ilvl="2" w:tplc="8BF84EF2">
      <w:numFmt w:val="bullet"/>
      <w:lvlText w:val="•"/>
      <w:lvlJc w:val="left"/>
      <w:pPr>
        <w:ind w:left="2445" w:hanging="356"/>
      </w:pPr>
      <w:rPr>
        <w:rFonts w:hint="default"/>
        <w:lang w:val="ru-RU" w:eastAsia="en-US" w:bidi="ar-SA"/>
      </w:rPr>
    </w:lvl>
    <w:lvl w:ilvl="3" w:tplc="2166CA68">
      <w:numFmt w:val="bullet"/>
      <w:lvlText w:val="•"/>
      <w:lvlJc w:val="left"/>
      <w:pPr>
        <w:ind w:left="3490" w:hanging="356"/>
      </w:pPr>
      <w:rPr>
        <w:rFonts w:hint="default"/>
        <w:lang w:val="ru-RU" w:eastAsia="en-US" w:bidi="ar-SA"/>
      </w:rPr>
    </w:lvl>
    <w:lvl w:ilvl="4" w:tplc="86D28FA2">
      <w:numFmt w:val="bullet"/>
      <w:lvlText w:val="•"/>
      <w:lvlJc w:val="left"/>
      <w:pPr>
        <w:ind w:left="4536" w:hanging="356"/>
      </w:pPr>
      <w:rPr>
        <w:rFonts w:hint="default"/>
        <w:lang w:val="ru-RU" w:eastAsia="en-US" w:bidi="ar-SA"/>
      </w:rPr>
    </w:lvl>
    <w:lvl w:ilvl="5" w:tplc="E17038F6">
      <w:numFmt w:val="bullet"/>
      <w:lvlText w:val="•"/>
      <w:lvlJc w:val="left"/>
      <w:pPr>
        <w:ind w:left="5581" w:hanging="356"/>
      </w:pPr>
      <w:rPr>
        <w:rFonts w:hint="default"/>
        <w:lang w:val="ru-RU" w:eastAsia="en-US" w:bidi="ar-SA"/>
      </w:rPr>
    </w:lvl>
    <w:lvl w:ilvl="6" w:tplc="90FC962C">
      <w:numFmt w:val="bullet"/>
      <w:lvlText w:val="•"/>
      <w:lvlJc w:val="left"/>
      <w:pPr>
        <w:ind w:left="6627" w:hanging="356"/>
      </w:pPr>
      <w:rPr>
        <w:rFonts w:hint="default"/>
        <w:lang w:val="ru-RU" w:eastAsia="en-US" w:bidi="ar-SA"/>
      </w:rPr>
    </w:lvl>
    <w:lvl w:ilvl="7" w:tplc="7EDC3E8E">
      <w:numFmt w:val="bullet"/>
      <w:lvlText w:val="•"/>
      <w:lvlJc w:val="left"/>
      <w:pPr>
        <w:ind w:left="7672" w:hanging="356"/>
      </w:pPr>
      <w:rPr>
        <w:rFonts w:hint="default"/>
        <w:lang w:val="ru-RU" w:eastAsia="en-US" w:bidi="ar-SA"/>
      </w:rPr>
    </w:lvl>
    <w:lvl w:ilvl="8" w:tplc="25A698F0">
      <w:numFmt w:val="bullet"/>
      <w:lvlText w:val="•"/>
      <w:lvlJc w:val="left"/>
      <w:pPr>
        <w:ind w:left="8717" w:hanging="356"/>
      </w:pPr>
      <w:rPr>
        <w:rFonts w:hint="default"/>
        <w:lang w:val="ru-RU" w:eastAsia="en-US" w:bidi="ar-SA"/>
      </w:rPr>
    </w:lvl>
  </w:abstractNum>
  <w:abstractNum w:abstractNumId="24">
    <w:nsid w:val="48B92B3D"/>
    <w:multiLevelType w:val="hybridMultilevel"/>
    <w:tmpl w:val="1D34C432"/>
    <w:lvl w:ilvl="0" w:tplc="77488CEE">
      <w:start w:val="1"/>
      <w:numFmt w:val="decimal"/>
      <w:lvlText w:val="%1."/>
      <w:lvlJc w:val="left"/>
      <w:pPr>
        <w:ind w:left="9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37" w:hanging="360"/>
      </w:pPr>
    </w:lvl>
    <w:lvl w:ilvl="2" w:tplc="0419001B" w:tentative="1">
      <w:start w:val="1"/>
      <w:numFmt w:val="lowerRoman"/>
      <w:lvlText w:val="%3."/>
      <w:lvlJc w:val="right"/>
      <w:pPr>
        <w:ind w:left="11157" w:hanging="180"/>
      </w:pPr>
    </w:lvl>
    <w:lvl w:ilvl="3" w:tplc="0419000F" w:tentative="1">
      <w:start w:val="1"/>
      <w:numFmt w:val="decimal"/>
      <w:lvlText w:val="%4."/>
      <w:lvlJc w:val="left"/>
      <w:pPr>
        <w:ind w:left="11877" w:hanging="360"/>
      </w:pPr>
    </w:lvl>
    <w:lvl w:ilvl="4" w:tplc="04190019" w:tentative="1">
      <w:start w:val="1"/>
      <w:numFmt w:val="lowerLetter"/>
      <w:lvlText w:val="%5."/>
      <w:lvlJc w:val="left"/>
      <w:pPr>
        <w:ind w:left="12597" w:hanging="360"/>
      </w:pPr>
    </w:lvl>
    <w:lvl w:ilvl="5" w:tplc="0419001B" w:tentative="1">
      <w:start w:val="1"/>
      <w:numFmt w:val="lowerRoman"/>
      <w:lvlText w:val="%6."/>
      <w:lvlJc w:val="right"/>
      <w:pPr>
        <w:ind w:left="13317" w:hanging="180"/>
      </w:pPr>
    </w:lvl>
    <w:lvl w:ilvl="6" w:tplc="0419000F" w:tentative="1">
      <w:start w:val="1"/>
      <w:numFmt w:val="decimal"/>
      <w:lvlText w:val="%7."/>
      <w:lvlJc w:val="left"/>
      <w:pPr>
        <w:ind w:left="14037" w:hanging="360"/>
      </w:pPr>
    </w:lvl>
    <w:lvl w:ilvl="7" w:tplc="04190019" w:tentative="1">
      <w:start w:val="1"/>
      <w:numFmt w:val="lowerLetter"/>
      <w:lvlText w:val="%8."/>
      <w:lvlJc w:val="left"/>
      <w:pPr>
        <w:ind w:left="14757" w:hanging="360"/>
      </w:pPr>
    </w:lvl>
    <w:lvl w:ilvl="8" w:tplc="0419001B" w:tentative="1">
      <w:start w:val="1"/>
      <w:numFmt w:val="lowerRoman"/>
      <w:lvlText w:val="%9."/>
      <w:lvlJc w:val="right"/>
      <w:pPr>
        <w:ind w:left="15477" w:hanging="180"/>
      </w:pPr>
    </w:lvl>
  </w:abstractNum>
  <w:abstractNum w:abstractNumId="25">
    <w:nsid w:val="49D945AA"/>
    <w:multiLevelType w:val="hybridMultilevel"/>
    <w:tmpl w:val="879ABB84"/>
    <w:lvl w:ilvl="0" w:tplc="2F785EB8">
      <w:numFmt w:val="bullet"/>
      <w:lvlText w:val="-"/>
      <w:lvlJc w:val="left"/>
      <w:pPr>
        <w:ind w:left="120" w:hanging="557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2F7ADDCE">
      <w:numFmt w:val="bullet"/>
      <w:lvlText w:val="•"/>
      <w:lvlJc w:val="left"/>
      <w:pPr>
        <w:ind w:left="618" w:hanging="557"/>
      </w:pPr>
      <w:rPr>
        <w:rFonts w:hint="default"/>
        <w:lang w:val="ru-RU" w:eastAsia="en-US" w:bidi="ar-SA"/>
      </w:rPr>
    </w:lvl>
    <w:lvl w:ilvl="2" w:tplc="CB1EBED6">
      <w:numFmt w:val="bullet"/>
      <w:lvlText w:val="•"/>
      <w:lvlJc w:val="left"/>
      <w:pPr>
        <w:ind w:left="1116" w:hanging="557"/>
      </w:pPr>
      <w:rPr>
        <w:rFonts w:hint="default"/>
        <w:lang w:val="ru-RU" w:eastAsia="en-US" w:bidi="ar-SA"/>
      </w:rPr>
    </w:lvl>
    <w:lvl w:ilvl="3" w:tplc="A5B0C686">
      <w:numFmt w:val="bullet"/>
      <w:lvlText w:val="•"/>
      <w:lvlJc w:val="left"/>
      <w:pPr>
        <w:ind w:left="1615" w:hanging="557"/>
      </w:pPr>
      <w:rPr>
        <w:rFonts w:hint="default"/>
        <w:lang w:val="ru-RU" w:eastAsia="en-US" w:bidi="ar-SA"/>
      </w:rPr>
    </w:lvl>
    <w:lvl w:ilvl="4" w:tplc="963E6412">
      <w:numFmt w:val="bullet"/>
      <w:lvlText w:val="•"/>
      <w:lvlJc w:val="left"/>
      <w:pPr>
        <w:ind w:left="2113" w:hanging="557"/>
      </w:pPr>
      <w:rPr>
        <w:rFonts w:hint="default"/>
        <w:lang w:val="ru-RU" w:eastAsia="en-US" w:bidi="ar-SA"/>
      </w:rPr>
    </w:lvl>
    <w:lvl w:ilvl="5" w:tplc="92DA1B30">
      <w:numFmt w:val="bullet"/>
      <w:lvlText w:val="•"/>
      <w:lvlJc w:val="left"/>
      <w:pPr>
        <w:ind w:left="2612" w:hanging="557"/>
      </w:pPr>
      <w:rPr>
        <w:rFonts w:hint="default"/>
        <w:lang w:val="ru-RU" w:eastAsia="en-US" w:bidi="ar-SA"/>
      </w:rPr>
    </w:lvl>
    <w:lvl w:ilvl="6" w:tplc="7414897A">
      <w:numFmt w:val="bullet"/>
      <w:lvlText w:val="•"/>
      <w:lvlJc w:val="left"/>
      <w:pPr>
        <w:ind w:left="3110" w:hanging="557"/>
      </w:pPr>
      <w:rPr>
        <w:rFonts w:hint="default"/>
        <w:lang w:val="ru-RU" w:eastAsia="en-US" w:bidi="ar-SA"/>
      </w:rPr>
    </w:lvl>
    <w:lvl w:ilvl="7" w:tplc="A294A110">
      <w:numFmt w:val="bullet"/>
      <w:lvlText w:val="•"/>
      <w:lvlJc w:val="left"/>
      <w:pPr>
        <w:ind w:left="3608" w:hanging="557"/>
      </w:pPr>
      <w:rPr>
        <w:rFonts w:hint="default"/>
        <w:lang w:val="ru-RU" w:eastAsia="en-US" w:bidi="ar-SA"/>
      </w:rPr>
    </w:lvl>
    <w:lvl w:ilvl="8" w:tplc="5CB01EDC">
      <w:numFmt w:val="bullet"/>
      <w:lvlText w:val="•"/>
      <w:lvlJc w:val="left"/>
      <w:pPr>
        <w:ind w:left="4107" w:hanging="557"/>
      </w:pPr>
      <w:rPr>
        <w:rFonts w:hint="default"/>
        <w:lang w:val="ru-RU" w:eastAsia="en-US" w:bidi="ar-SA"/>
      </w:rPr>
    </w:lvl>
  </w:abstractNum>
  <w:abstractNum w:abstractNumId="26">
    <w:nsid w:val="49E803DB"/>
    <w:multiLevelType w:val="hybridMultilevel"/>
    <w:tmpl w:val="54E40818"/>
    <w:lvl w:ilvl="0" w:tplc="DB5CEB6A">
      <w:numFmt w:val="bullet"/>
      <w:lvlText w:val="-"/>
      <w:lvlJc w:val="left"/>
      <w:pPr>
        <w:ind w:left="115" w:hanging="14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DACEA0D8">
      <w:numFmt w:val="bullet"/>
      <w:lvlText w:val="•"/>
      <w:lvlJc w:val="left"/>
      <w:pPr>
        <w:ind w:left="617" w:hanging="145"/>
      </w:pPr>
      <w:rPr>
        <w:rFonts w:hint="default"/>
        <w:lang w:val="ru-RU" w:eastAsia="en-US" w:bidi="ar-SA"/>
      </w:rPr>
    </w:lvl>
    <w:lvl w:ilvl="2" w:tplc="317828D8">
      <w:numFmt w:val="bullet"/>
      <w:lvlText w:val="•"/>
      <w:lvlJc w:val="left"/>
      <w:pPr>
        <w:ind w:left="1115" w:hanging="145"/>
      </w:pPr>
      <w:rPr>
        <w:rFonts w:hint="default"/>
        <w:lang w:val="ru-RU" w:eastAsia="en-US" w:bidi="ar-SA"/>
      </w:rPr>
    </w:lvl>
    <w:lvl w:ilvl="3" w:tplc="2A320494">
      <w:numFmt w:val="bullet"/>
      <w:lvlText w:val="•"/>
      <w:lvlJc w:val="left"/>
      <w:pPr>
        <w:ind w:left="1613" w:hanging="145"/>
      </w:pPr>
      <w:rPr>
        <w:rFonts w:hint="default"/>
        <w:lang w:val="ru-RU" w:eastAsia="en-US" w:bidi="ar-SA"/>
      </w:rPr>
    </w:lvl>
    <w:lvl w:ilvl="4" w:tplc="1D4C4198">
      <w:numFmt w:val="bullet"/>
      <w:lvlText w:val="•"/>
      <w:lvlJc w:val="left"/>
      <w:pPr>
        <w:ind w:left="2111" w:hanging="145"/>
      </w:pPr>
      <w:rPr>
        <w:rFonts w:hint="default"/>
        <w:lang w:val="ru-RU" w:eastAsia="en-US" w:bidi="ar-SA"/>
      </w:rPr>
    </w:lvl>
    <w:lvl w:ilvl="5" w:tplc="C08079B4">
      <w:numFmt w:val="bullet"/>
      <w:lvlText w:val="•"/>
      <w:lvlJc w:val="left"/>
      <w:pPr>
        <w:ind w:left="2609" w:hanging="145"/>
      </w:pPr>
      <w:rPr>
        <w:rFonts w:hint="default"/>
        <w:lang w:val="ru-RU" w:eastAsia="en-US" w:bidi="ar-SA"/>
      </w:rPr>
    </w:lvl>
    <w:lvl w:ilvl="6" w:tplc="552628E6">
      <w:numFmt w:val="bullet"/>
      <w:lvlText w:val="•"/>
      <w:lvlJc w:val="left"/>
      <w:pPr>
        <w:ind w:left="3107" w:hanging="145"/>
      </w:pPr>
      <w:rPr>
        <w:rFonts w:hint="default"/>
        <w:lang w:val="ru-RU" w:eastAsia="en-US" w:bidi="ar-SA"/>
      </w:rPr>
    </w:lvl>
    <w:lvl w:ilvl="7" w:tplc="621EA02C">
      <w:numFmt w:val="bullet"/>
      <w:lvlText w:val="•"/>
      <w:lvlJc w:val="left"/>
      <w:pPr>
        <w:ind w:left="3605" w:hanging="145"/>
      </w:pPr>
      <w:rPr>
        <w:rFonts w:hint="default"/>
        <w:lang w:val="ru-RU" w:eastAsia="en-US" w:bidi="ar-SA"/>
      </w:rPr>
    </w:lvl>
    <w:lvl w:ilvl="8" w:tplc="62E2CC6E">
      <w:numFmt w:val="bullet"/>
      <w:lvlText w:val="•"/>
      <w:lvlJc w:val="left"/>
      <w:pPr>
        <w:ind w:left="4103" w:hanging="145"/>
      </w:pPr>
      <w:rPr>
        <w:rFonts w:hint="default"/>
        <w:lang w:val="ru-RU" w:eastAsia="en-US" w:bidi="ar-SA"/>
      </w:rPr>
    </w:lvl>
  </w:abstractNum>
  <w:abstractNum w:abstractNumId="27">
    <w:nsid w:val="4F6A4E40"/>
    <w:multiLevelType w:val="hybridMultilevel"/>
    <w:tmpl w:val="57526630"/>
    <w:lvl w:ilvl="0" w:tplc="C8B8EB96">
      <w:start w:val="1"/>
      <w:numFmt w:val="decimal"/>
      <w:lvlText w:val="%1"/>
      <w:lvlJc w:val="left"/>
      <w:pPr>
        <w:ind w:left="332" w:hanging="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21EBE">
      <w:numFmt w:val="bullet"/>
      <w:lvlText w:val="•"/>
      <w:lvlJc w:val="left"/>
      <w:pPr>
        <w:ind w:left="1386" w:hanging="222"/>
      </w:pPr>
      <w:rPr>
        <w:rFonts w:hint="default"/>
        <w:lang w:val="ru-RU" w:eastAsia="en-US" w:bidi="ar-SA"/>
      </w:rPr>
    </w:lvl>
    <w:lvl w:ilvl="2" w:tplc="B36814B2">
      <w:numFmt w:val="bullet"/>
      <w:lvlText w:val="•"/>
      <w:lvlJc w:val="left"/>
      <w:pPr>
        <w:ind w:left="2433" w:hanging="222"/>
      </w:pPr>
      <w:rPr>
        <w:rFonts w:hint="default"/>
        <w:lang w:val="ru-RU" w:eastAsia="en-US" w:bidi="ar-SA"/>
      </w:rPr>
    </w:lvl>
    <w:lvl w:ilvl="3" w:tplc="3DBE0332">
      <w:numFmt w:val="bullet"/>
      <w:lvlText w:val="•"/>
      <w:lvlJc w:val="left"/>
      <w:pPr>
        <w:ind w:left="3479" w:hanging="222"/>
      </w:pPr>
      <w:rPr>
        <w:rFonts w:hint="default"/>
        <w:lang w:val="ru-RU" w:eastAsia="en-US" w:bidi="ar-SA"/>
      </w:rPr>
    </w:lvl>
    <w:lvl w:ilvl="4" w:tplc="E76495B6">
      <w:numFmt w:val="bullet"/>
      <w:lvlText w:val="•"/>
      <w:lvlJc w:val="left"/>
      <w:pPr>
        <w:ind w:left="4526" w:hanging="222"/>
      </w:pPr>
      <w:rPr>
        <w:rFonts w:hint="default"/>
        <w:lang w:val="ru-RU" w:eastAsia="en-US" w:bidi="ar-SA"/>
      </w:rPr>
    </w:lvl>
    <w:lvl w:ilvl="5" w:tplc="E6027826">
      <w:numFmt w:val="bullet"/>
      <w:lvlText w:val="•"/>
      <w:lvlJc w:val="left"/>
      <w:pPr>
        <w:ind w:left="5573" w:hanging="222"/>
      </w:pPr>
      <w:rPr>
        <w:rFonts w:hint="default"/>
        <w:lang w:val="ru-RU" w:eastAsia="en-US" w:bidi="ar-SA"/>
      </w:rPr>
    </w:lvl>
    <w:lvl w:ilvl="6" w:tplc="DB36217C">
      <w:numFmt w:val="bullet"/>
      <w:lvlText w:val="•"/>
      <w:lvlJc w:val="left"/>
      <w:pPr>
        <w:ind w:left="6619" w:hanging="222"/>
      </w:pPr>
      <w:rPr>
        <w:rFonts w:hint="default"/>
        <w:lang w:val="ru-RU" w:eastAsia="en-US" w:bidi="ar-SA"/>
      </w:rPr>
    </w:lvl>
    <w:lvl w:ilvl="7" w:tplc="0A06C1CA">
      <w:numFmt w:val="bullet"/>
      <w:lvlText w:val="•"/>
      <w:lvlJc w:val="left"/>
      <w:pPr>
        <w:ind w:left="7666" w:hanging="222"/>
      </w:pPr>
      <w:rPr>
        <w:rFonts w:hint="default"/>
        <w:lang w:val="ru-RU" w:eastAsia="en-US" w:bidi="ar-SA"/>
      </w:rPr>
    </w:lvl>
    <w:lvl w:ilvl="8" w:tplc="E0B2C0B0">
      <w:numFmt w:val="bullet"/>
      <w:lvlText w:val="•"/>
      <w:lvlJc w:val="left"/>
      <w:pPr>
        <w:ind w:left="8713" w:hanging="222"/>
      </w:pPr>
      <w:rPr>
        <w:rFonts w:hint="default"/>
        <w:lang w:val="ru-RU" w:eastAsia="en-US" w:bidi="ar-SA"/>
      </w:rPr>
    </w:lvl>
  </w:abstractNum>
  <w:abstractNum w:abstractNumId="28">
    <w:nsid w:val="50EF3721"/>
    <w:multiLevelType w:val="hybridMultilevel"/>
    <w:tmpl w:val="668205F4"/>
    <w:lvl w:ilvl="0" w:tplc="B1A82F44">
      <w:numFmt w:val="bullet"/>
      <w:lvlText w:val="*"/>
      <w:lvlJc w:val="left"/>
      <w:pPr>
        <w:ind w:left="332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AE2B88">
      <w:numFmt w:val="bullet"/>
      <w:lvlText w:val="•"/>
      <w:lvlJc w:val="left"/>
      <w:pPr>
        <w:ind w:left="1386" w:hanging="181"/>
      </w:pPr>
      <w:rPr>
        <w:rFonts w:hint="default"/>
        <w:lang w:val="ru-RU" w:eastAsia="en-US" w:bidi="ar-SA"/>
      </w:rPr>
    </w:lvl>
    <w:lvl w:ilvl="2" w:tplc="4636DD98">
      <w:numFmt w:val="bullet"/>
      <w:lvlText w:val="•"/>
      <w:lvlJc w:val="left"/>
      <w:pPr>
        <w:ind w:left="2433" w:hanging="181"/>
      </w:pPr>
      <w:rPr>
        <w:rFonts w:hint="default"/>
        <w:lang w:val="ru-RU" w:eastAsia="en-US" w:bidi="ar-SA"/>
      </w:rPr>
    </w:lvl>
    <w:lvl w:ilvl="3" w:tplc="B77C9E7A">
      <w:numFmt w:val="bullet"/>
      <w:lvlText w:val="•"/>
      <w:lvlJc w:val="left"/>
      <w:pPr>
        <w:ind w:left="3479" w:hanging="181"/>
      </w:pPr>
      <w:rPr>
        <w:rFonts w:hint="default"/>
        <w:lang w:val="ru-RU" w:eastAsia="en-US" w:bidi="ar-SA"/>
      </w:rPr>
    </w:lvl>
    <w:lvl w:ilvl="4" w:tplc="41304B58">
      <w:numFmt w:val="bullet"/>
      <w:lvlText w:val="•"/>
      <w:lvlJc w:val="left"/>
      <w:pPr>
        <w:ind w:left="4526" w:hanging="181"/>
      </w:pPr>
      <w:rPr>
        <w:rFonts w:hint="default"/>
        <w:lang w:val="ru-RU" w:eastAsia="en-US" w:bidi="ar-SA"/>
      </w:rPr>
    </w:lvl>
    <w:lvl w:ilvl="5" w:tplc="D8FA719A">
      <w:numFmt w:val="bullet"/>
      <w:lvlText w:val="•"/>
      <w:lvlJc w:val="left"/>
      <w:pPr>
        <w:ind w:left="5573" w:hanging="181"/>
      </w:pPr>
      <w:rPr>
        <w:rFonts w:hint="default"/>
        <w:lang w:val="ru-RU" w:eastAsia="en-US" w:bidi="ar-SA"/>
      </w:rPr>
    </w:lvl>
    <w:lvl w:ilvl="6" w:tplc="B6F08994">
      <w:numFmt w:val="bullet"/>
      <w:lvlText w:val="•"/>
      <w:lvlJc w:val="left"/>
      <w:pPr>
        <w:ind w:left="6619" w:hanging="181"/>
      </w:pPr>
      <w:rPr>
        <w:rFonts w:hint="default"/>
        <w:lang w:val="ru-RU" w:eastAsia="en-US" w:bidi="ar-SA"/>
      </w:rPr>
    </w:lvl>
    <w:lvl w:ilvl="7" w:tplc="69B24E40">
      <w:numFmt w:val="bullet"/>
      <w:lvlText w:val="•"/>
      <w:lvlJc w:val="left"/>
      <w:pPr>
        <w:ind w:left="7666" w:hanging="181"/>
      </w:pPr>
      <w:rPr>
        <w:rFonts w:hint="default"/>
        <w:lang w:val="ru-RU" w:eastAsia="en-US" w:bidi="ar-SA"/>
      </w:rPr>
    </w:lvl>
    <w:lvl w:ilvl="8" w:tplc="6D9EC094">
      <w:numFmt w:val="bullet"/>
      <w:lvlText w:val="•"/>
      <w:lvlJc w:val="left"/>
      <w:pPr>
        <w:ind w:left="8713" w:hanging="181"/>
      </w:pPr>
      <w:rPr>
        <w:rFonts w:hint="default"/>
        <w:lang w:val="ru-RU" w:eastAsia="en-US" w:bidi="ar-SA"/>
      </w:rPr>
    </w:lvl>
  </w:abstractNum>
  <w:abstractNum w:abstractNumId="29">
    <w:nsid w:val="51E16152"/>
    <w:multiLevelType w:val="hybridMultilevel"/>
    <w:tmpl w:val="C8C24128"/>
    <w:lvl w:ilvl="0" w:tplc="0706D6EC">
      <w:start w:val="1"/>
      <w:numFmt w:val="upperRoman"/>
      <w:lvlText w:val="%1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B890F388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5F12C890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F274080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4" w:tplc="2EC81ACC">
      <w:numFmt w:val="bullet"/>
      <w:lvlText w:val="•"/>
      <w:lvlJc w:val="left"/>
      <w:pPr>
        <w:ind w:left="4875" w:hanging="164"/>
      </w:pPr>
      <w:rPr>
        <w:rFonts w:hint="default"/>
        <w:lang w:val="ru-RU" w:eastAsia="en-US" w:bidi="ar-SA"/>
      </w:rPr>
    </w:lvl>
    <w:lvl w:ilvl="5" w:tplc="78F86104">
      <w:numFmt w:val="bullet"/>
      <w:lvlText w:val="•"/>
      <w:lvlJc w:val="left"/>
      <w:pPr>
        <w:ind w:left="5864" w:hanging="164"/>
      </w:pPr>
      <w:rPr>
        <w:rFonts w:hint="default"/>
        <w:lang w:val="ru-RU" w:eastAsia="en-US" w:bidi="ar-SA"/>
      </w:rPr>
    </w:lvl>
    <w:lvl w:ilvl="6" w:tplc="72EC5E2E">
      <w:numFmt w:val="bullet"/>
      <w:lvlText w:val="•"/>
      <w:lvlJc w:val="left"/>
      <w:pPr>
        <w:ind w:left="6853" w:hanging="164"/>
      </w:pPr>
      <w:rPr>
        <w:rFonts w:hint="default"/>
        <w:lang w:val="ru-RU" w:eastAsia="en-US" w:bidi="ar-SA"/>
      </w:rPr>
    </w:lvl>
    <w:lvl w:ilvl="7" w:tplc="658C3D0A">
      <w:numFmt w:val="bullet"/>
      <w:lvlText w:val="•"/>
      <w:lvlJc w:val="left"/>
      <w:pPr>
        <w:ind w:left="7842" w:hanging="164"/>
      </w:pPr>
      <w:rPr>
        <w:rFonts w:hint="default"/>
        <w:lang w:val="ru-RU" w:eastAsia="en-US" w:bidi="ar-SA"/>
      </w:rPr>
    </w:lvl>
    <w:lvl w:ilvl="8" w:tplc="000882BC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30">
    <w:nsid w:val="51F90657"/>
    <w:multiLevelType w:val="hybridMultilevel"/>
    <w:tmpl w:val="BDBC4B7C"/>
    <w:lvl w:ilvl="0" w:tplc="409ABDB2">
      <w:start w:val="1"/>
      <w:numFmt w:val="decimal"/>
      <w:lvlText w:val="%1."/>
      <w:lvlJc w:val="left"/>
      <w:pPr>
        <w:ind w:left="841" w:hanging="125"/>
      </w:pPr>
      <w:rPr>
        <w:rFonts w:ascii="Times New Roman" w:eastAsia="Times New Roman" w:hAnsi="Times New Roman" w:cs="Times New Roman" w:hint="default"/>
        <w:spacing w:val="-8"/>
        <w:w w:val="100"/>
        <w:sz w:val="12"/>
        <w:szCs w:val="12"/>
        <w:lang w:val="ru-RU" w:eastAsia="en-US" w:bidi="ar-SA"/>
      </w:rPr>
    </w:lvl>
    <w:lvl w:ilvl="1" w:tplc="D9845438">
      <w:start w:val="1"/>
      <w:numFmt w:val="upperRoman"/>
      <w:lvlText w:val="%2"/>
      <w:lvlJc w:val="left"/>
      <w:pPr>
        <w:ind w:left="4811" w:hanging="1643"/>
      </w:pPr>
      <w:rPr>
        <w:rFonts w:ascii="Times New Roman" w:eastAsia="Times New Roman" w:hAnsi="Times New Roman" w:cs="Times New Roman" w:hint="default"/>
        <w:color w:val="525252"/>
        <w:w w:val="91"/>
        <w:sz w:val="16"/>
        <w:szCs w:val="16"/>
        <w:lang w:val="ru-RU" w:eastAsia="en-US" w:bidi="ar-SA"/>
      </w:rPr>
    </w:lvl>
    <w:lvl w:ilvl="2" w:tplc="72F81392">
      <w:numFmt w:val="bullet"/>
      <w:lvlText w:val="*"/>
      <w:lvlJc w:val="left"/>
      <w:pPr>
        <w:ind w:left="4408" w:hanging="111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en-US" w:bidi="ar-SA"/>
      </w:rPr>
    </w:lvl>
    <w:lvl w:ilvl="3" w:tplc="1E46E3B4">
      <w:numFmt w:val="bullet"/>
      <w:lvlText w:val="•"/>
      <w:lvlJc w:val="left"/>
      <w:pPr>
        <w:ind w:left="4400" w:hanging="111"/>
      </w:pPr>
      <w:rPr>
        <w:rFonts w:hint="default"/>
        <w:lang w:val="ru-RU" w:eastAsia="en-US" w:bidi="ar-SA"/>
      </w:rPr>
    </w:lvl>
    <w:lvl w:ilvl="4" w:tplc="2708BA1C">
      <w:numFmt w:val="bullet"/>
      <w:lvlText w:val="•"/>
      <w:lvlJc w:val="left"/>
      <w:pPr>
        <w:ind w:left="4820" w:hanging="111"/>
      </w:pPr>
      <w:rPr>
        <w:rFonts w:hint="default"/>
        <w:lang w:val="ru-RU" w:eastAsia="en-US" w:bidi="ar-SA"/>
      </w:rPr>
    </w:lvl>
    <w:lvl w:ilvl="5" w:tplc="69E6F312">
      <w:numFmt w:val="bullet"/>
      <w:lvlText w:val="•"/>
      <w:lvlJc w:val="left"/>
      <w:pPr>
        <w:ind w:left="6520" w:hanging="111"/>
      </w:pPr>
      <w:rPr>
        <w:rFonts w:hint="default"/>
        <w:lang w:val="ru-RU" w:eastAsia="en-US" w:bidi="ar-SA"/>
      </w:rPr>
    </w:lvl>
    <w:lvl w:ilvl="6" w:tplc="A1C2F6C2">
      <w:numFmt w:val="bullet"/>
      <w:lvlText w:val="•"/>
      <w:lvlJc w:val="left"/>
      <w:pPr>
        <w:ind w:left="5025" w:hanging="111"/>
      </w:pPr>
      <w:rPr>
        <w:rFonts w:hint="default"/>
        <w:lang w:val="ru-RU" w:eastAsia="en-US" w:bidi="ar-SA"/>
      </w:rPr>
    </w:lvl>
    <w:lvl w:ilvl="7" w:tplc="07D85BBC">
      <w:numFmt w:val="bullet"/>
      <w:lvlText w:val="•"/>
      <w:lvlJc w:val="left"/>
      <w:pPr>
        <w:ind w:left="3531" w:hanging="111"/>
      </w:pPr>
      <w:rPr>
        <w:rFonts w:hint="default"/>
        <w:lang w:val="ru-RU" w:eastAsia="en-US" w:bidi="ar-SA"/>
      </w:rPr>
    </w:lvl>
    <w:lvl w:ilvl="8" w:tplc="AA6A491A">
      <w:numFmt w:val="bullet"/>
      <w:lvlText w:val="•"/>
      <w:lvlJc w:val="left"/>
      <w:pPr>
        <w:ind w:left="2036" w:hanging="111"/>
      </w:pPr>
      <w:rPr>
        <w:rFonts w:hint="default"/>
        <w:lang w:val="ru-RU" w:eastAsia="en-US" w:bidi="ar-SA"/>
      </w:rPr>
    </w:lvl>
  </w:abstractNum>
  <w:abstractNum w:abstractNumId="31">
    <w:nsid w:val="54EC2D55"/>
    <w:multiLevelType w:val="hybridMultilevel"/>
    <w:tmpl w:val="93A0065A"/>
    <w:lvl w:ilvl="0" w:tplc="F5B8604A">
      <w:numFmt w:val="bullet"/>
      <w:lvlText w:val="-"/>
      <w:lvlJc w:val="left"/>
      <w:pPr>
        <w:ind w:left="3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84C5EE">
      <w:numFmt w:val="bullet"/>
      <w:lvlText w:val="•"/>
      <w:lvlJc w:val="left"/>
      <w:pPr>
        <w:ind w:left="1386" w:hanging="164"/>
      </w:pPr>
      <w:rPr>
        <w:rFonts w:hint="default"/>
        <w:lang w:val="ru-RU" w:eastAsia="en-US" w:bidi="ar-SA"/>
      </w:rPr>
    </w:lvl>
    <w:lvl w:ilvl="2" w:tplc="D542DEA2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91F60428">
      <w:numFmt w:val="bullet"/>
      <w:lvlText w:val="•"/>
      <w:lvlJc w:val="left"/>
      <w:pPr>
        <w:ind w:left="3479" w:hanging="164"/>
      </w:pPr>
      <w:rPr>
        <w:rFonts w:hint="default"/>
        <w:lang w:val="ru-RU" w:eastAsia="en-US" w:bidi="ar-SA"/>
      </w:rPr>
    </w:lvl>
    <w:lvl w:ilvl="4" w:tplc="DC426074">
      <w:numFmt w:val="bullet"/>
      <w:lvlText w:val="•"/>
      <w:lvlJc w:val="left"/>
      <w:pPr>
        <w:ind w:left="4526" w:hanging="164"/>
      </w:pPr>
      <w:rPr>
        <w:rFonts w:hint="default"/>
        <w:lang w:val="ru-RU" w:eastAsia="en-US" w:bidi="ar-SA"/>
      </w:rPr>
    </w:lvl>
    <w:lvl w:ilvl="5" w:tplc="A490A2D4">
      <w:numFmt w:val="bullet"/>
      <w:lvlText w:val="•"/>
      <w:lvlJc w:val="left"/>
      <w:pPr>
        <w:ind w:left="5573" w:hanging="164"/>
      </w:pPr>
      <w:rPr>
        <w:rFonts w:hint="default"/>
        <w:lang w:val="ru-RU" w:eastAsia="en-US" w:bidi="ar-SA"/>
      </w:rPr>
    </w:lvl>
    <w:lvl w:ilvl="6" w:tplc="35320B2C">
      <w:numFmt w:val="bullet"/>
      <w:lvlText w:val="•"/>
      <w:lvlJc w:val="left"/>
      <w:pPr>
        <w:ind w:left="6619" w:hanging="164"/>
      </w:pPr>
      <w:rPr>
        <w:rFonts w:hint="default"/>
        <w:lang w:val="ru-RU" w:eastAsia="en-US" w:bidi="ar-SA"/>
      </w:rPr>
    </w:lvl>
    <w:lvl w:ilvl="7" w:tplc="E65E4BA6">
      <w:numFmt w:val="bullet"/>
      <w:lvlText w:val="•"/>
      <w:lvlJc w:val="left"/>
      <w:pPr>
        <w:ind w:left="7666" w:hanging="164"/>
      </w:pPr>
      <w:rPr>
        <w:rFonts w:hint="default"/>
        <w:lang w:val="ru-RU" w:eastAsia="en-US" w:bidi="ar-SA"/>
      </w:rPr>
    </w:lvl>
    <w:lvl w:ilvl="8" w:tplc="A16E785E">
      <w:numFmt w:val="bullet"/>
      <w:lvlText w:val="•"/>
      <w:lvlJc w:val="left"/>
      <w:pPr>
        <w:ind w:left="8713" w:hanging="164"/>
      </w:pPr>
      <w:rPr>
        <w:rFonts w:hint="default"/>
        <w:lang w:val="ru-RU" w:eastAsia="en-US" w:bidi="ar-SA"/>
      </w:rPr>
    </w:lvl>
  </w:abstractNum>
  <w:abstractNum w:abstractNumId="32">
    <w:nsid w:val="55475DEA"/>
    <w:multiLevelType w:val="hybridMultilevel"/>
    <w:tmpl w:val="3558F23E"/>
    <w:lvl w:ilvl="0" w:tplc="E2847902">
      <w:numFmt w:val="bullet"/>
      <w:lvlText w:val="-"/>
      <w:lvlJc w:val="left"/>
      <w:pPr>
        <w:ind w:left="110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2ACD90">
      <w:numFmt w:val="bullet"/>
      <w:lvlText w:val="•"/>
      <w:lvlJc w:val="left"/>
      <w:pPr>
        <w:ind w:left="617" w:hanging="272"/>
      </w:pPr>
      <w:rPr>
        <w:rFonts w:hint="default"/>
        <w:lang w:val="ru-RU" w:eastAsia="en-US" w:bidi="ar-SA"/>
      </w:rPr>
    </w:lvl>
    <w:lvl w:ilvl="2" w:tplc="B5C82A02">
      <w:numFmt w:val="bullet"/>
      <w:lvlText w:val="•"/>
      <w:lvlJc w:val="left"/>
      <w:pPr>
        <w:ind w:left="1115" w:hanging="272"/>
      </w:pPr>
      <w:rPr>
        <w:rFonts w:hint="default"/>
        <w:lang w:val="ru-RU" w:eastAsia="en-US" w:bidi="ar-SA"/>
      </w:rPr>
    </w:lvl>
    <w:lvl w:ilvl="3" w:tplc="0E40E856">
      <w:numFmt w:val="bullet"/>
      <w:lvlText w:val="•"/>
      <w:lvlJc w:val="left"/>
      <w:pPr>
        <w:ind w:left="1612" w:hanging="272"/>
      </w:pPr>
      <w:rPr>
        <w:rFonts w:hint="default"/>
        <w:lang w:val="ru-RU" w:eastAsia="en-US" w:bidi="ar-SA"/>
      </w:rPr>
    </w:lvl>
    <w:lvl w:ilvl="4" w:tplc="EF02AB70">
      <w:numFmt w:val="bullet"/>
      <w:lvlText w:val="•"/>
      <w:lvlJc w:val="left"/>
      <w:pPr>
        <w:ind w:left="2110" w:hanging="272"/>
      </w:pPr>
      <w:rPr>
        <w:rFonts w:hint="default"/>
        <w:lang w:val="ru-RU" w:eastAsia="en-US" w:bidi="ar-SA"/>
      </w:rPr>
    </w:lvl>
    <w:lvl w:ilvl="5" w:tplc="7AF0AA52">
      <w:numFmt w:val="bullet"/>
      <w:lvlText w:val="•"/>
      <w:lvlJc w:val="left"/>
      <w:pPr>
        <w:ind w:left="2608" w:hanging="272"/>
      </w:pPr>
      <w:rPr>
        <w:rFonts w:hint="default"/>
        <w:lang w:val="ru-RU" w:eastAsia="en-US" w:bidi="ar-SA"/>
      </w:rPr>
    </w:lvl>
    <w:lvl w:ilvl="6" w:tplc="BCD4C8C4">
      <w:numFmt w:val="bullet"/>
      <w:lvlText w:val="•"/>
      <w:lvlJc w:val="left"/>
      <w:pPr>
        <w:ind w:left="3105" w:hanging="272"/>
      </w:pPr>
      <w:rPr>
        <w:rFonts w:hint="default"/>
        <w:lang w:val="ru-RU" w:eastAsia="en-US" w:bidi="ar-SA"/>
      </w:rPr>
    </w:lvl>
    <w:lvl w:ilvl="7" w:tplc="9822D72E">
      <w:numFmt w:val="bullet"/>
      <w:lvlText w:val="•"/>
      <w:lvlJc w:val="left"/>
      <w:pPr>
        <w:ind w:left="3603" w:hanging="272"/>
      </w:pPr>
      <w:rPr>
        <w:rFonts w:hint="default"/>
        <w:lang w:val="ru-RU" w:eastAsia="en-US" w:bidi="ar-SA"/>
      </w:rPr>
    </w:lvl>
    <w:lvl w:ilvl="8" w:tplc="78F6D32E">
      <w:numFmt w:val="bullet"/>
      <w:lvlText w:val="•"/>
      <w:lvlJc w:val="left"/>
      <w:pPr>
        <w:ind w:left="4100" w:hanging="272"/>
      </w:pPr>
      <w:rPr>
        <w:rFonts w:hint="default"/>
        <w:lang w:val="ru-RU" w:eastAsia="en-US" w:bidi="ar-SA"/>
      </w:rPr>
    </w:lvl>
  </w:abstractNum>
  <w:abstractNum w:abstractNumId="33">
    <w:nsid w:val="57564F0C"/>
    <w:multiLevelType w:val="hybridMultilevel"/>
    <w:tmpl w:val="96D281AC"/>
    <w:lvl w:ilvl="0" w:tplc="2AD6BF2C">
      <w:numFmt w:val="bullet"/>
      <w:lvlText w:val="-"/>
      <w:lvlJc w:val="left"/>
      <w:pPr>
        <w:ind w:left="85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8CA55C">
      <w:numFmt w:val="bullet"/>
      <w:lvlText w:val="•"/>
      <w:lvlJc w:val="left"/>
      <w:pPr>
        <w:ind w:left="1854" w:hanging="164"/>
      </w:pPr>
      <w:rPr>
        <w:rFonts w:hint="default"/>
        <w:lang w:val="ru-RU" w:eastAsia="en-US" w:bidi="ar-SA"/>
      </w:rPr>
    </w:lvl>
    <w:lvl w:ilvl="2" w:tplc="449A13A4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3" w:tplc="D4624C2C">
      <w:numFmt w:val="bullet"/>
      <w:lvlText w:val="•"/>
      <w:lvlJc w:val="left"/>
      <w:pPr>
        <w:ind w:left="3843" w:hanging="164"/>
      </w:pPr>
      <w:rPr>
        <w:rFonts w:hint="default"/>
        <w:lang w:val="ru-RU" w:eastAsia="en-US" w:bidi="ar-SA"/>
      </w:rPr>
    </w:lvl>
    <w:lvl w:ilvl="4" w:tplc="AB38327A">
      <w:numFmt w:val="bullet"/>
      <w:lvlText w:val="•"/>
      <w:lvlJc w:val="left"/>
      <w:pPr>
        <w:ind w:left="4838" w:hanging="164"/>
      </w:pPr>
      <w:rPr>
        <w:rFonts w:hint="default"/>
        <w:lang w:val="ru-RU" w:eastAsia="en-US" w:bidi="ar-SA"/>
      </w:rPr>
    </w:lvl>
    <w:lvl w:ilvl="5" w:tplc="BCEA1242">
      <w:numFmt w:val="bullet"/>
      <w:lvlText w:val="•"/>
      <w:lvlJc w:val="left"/>
      <w:pPr>
        <w:ind w:left="5833" w:hanging="164"/>
      </w:pPr>
      <w:rPr>
        <w:rFonts w:hint="default"/>
        <w:lang w:val="ru-RU" w:eastAsia="en-US" w:bidi="ar-SA"/>
      </w:rPr>
    </w:lvl>
    <w:lvl w:ilvl="6" w:tplc="B4B62FFE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8D1875FE">
      <w:numFmt w:val="bullet"/>
      <w:lvlText w:val="•"/>
      <w:lvlJc w:val="left"/>
      <w:pPr>
        <w:ind w:left="7822" w:hanging="164"/>
      </w:pPr>
      <w:rPr>
        <w:rFonts w:hint="default"/>
        <w:lang w:val="ru-RU" w:eastAsia="en-US" w:bidi="ar-SA"/>
      </w:rPr>
    </w:lvl>
    <w:lvl w:ilvl="8" w:tplc="2AC29F00">
      <w:numFmt w:val="bullet"/>
      <w:lvlText w:val="•"/>
      <w:lvlJc w:val="left"/>
      <w:pPr>
        <w:ind w:left="8817" w:hanging="164"/>
      </w:pPr>
      <w:rPr>
        <w:rFonts w:hint="default"/>
        <w:lang w:val="ru-RU" w:eastAsia="en-US" w:bidi="ar-SA"/>
      </w:rPr>
    </w:lvl>
  </w:abstractNum>
  <w:abstractNum w:abstractNumId="34">
    <w:nsid w:val="59BE09BD"/>
    <w:multiLevelType w:val="hybridMultilevel"/>
    <w:tmpl w:val="8EDC1342"/>
    <w:lvl w:ilvl="0" w:tplc="1FDCAAA0">
      <w:numFmt w:val="bullet"/>
      <w:lvlText w:val="*"/>
      <w:lvlJc w:val="left"/>
      <w:pPr>
        <w:ind w:left="4408" w:hanging="111"/>
      </w:pPr>
      <w:rPr>
        <w:rFonts w:ascii="Times New Roman" w:eastAsia="Times New Roman" w:hAnsi="Times New Roman" w:cs="Times New Roman" w:hint="default"/>
        <w:w w:val="100"/>
        <w:sz w:val="12"/>
        <w:szCs w:val="12"/>
        <w:lang w:val="ru-RU" w:eastAsia="en-US" w:bidi="ar-SA"/>
      </w:rPr>
    </w:lvl>
    <w:lvl w:ilvl="1" w:tplc="36EC791A">
      <w:numFmt w:val="bullet"/>
      <w:lvlText w:val="•"/>
      <w:lvlJc w:val="left"/>
      <w:pPr>
        <w:ind w:left="4877" w:hanging="111"/>
      </w:pPr>
      <w:rPr>
        <w:rFonts w:hint="default"/>
        <w:lang w:val="ru-RU" w:eastAsia="en-US" w:bidi="ar-SA"/>
      </w:rPr>
    </w:lvl>
    <w:lvl w:ilvl="2" w:tplc="639E07C0">
      <w:numFmt w:val="bullet"/>
      <w:lvlText w:val="•"/>
      <w:lvlJc w:val="left"/>
      <w:pPr>
        <w:ind w:left="5354" w:hanging="111"/>
      </w:pPr>
      <w:rPr>
        <w:rFonts w:hint="default"/>
        <w:lang w:val="ru-RU" w:eastAsia="en-US" w:bidi="ar-SA"/>
      </w:rPr>
    </w:lvl>
    <w:lvl w:ilvl="3" w:tplc="B3DC6F5C">
      <w:numFmt w:val="bullet"/>
      <w:lvlText w:val="•"/>
      <w:lvlJc w:val="left"/>
      <w:pPr>
        <w:ind w:left="5831" w:hanging="111"/>
      </w:pPr>
      <w:rPr>
        <w:rFonts w:hint="default"/>
        <w:lang w:val="ru-RU" w:eastAsia="en-US" w:bidi="ar-SA"/>
      </w:rPr>
    </w:lvl>
    <w:lvl w:ilvl="4" w:tplc="A64095E2">
      <w:numFmt w:val="bullet"/>
      <w:lvlText w:val="•"/>
      <w:lvlJc w:val="left"/>
      <w:pPr>
        <w:ind w:left="6308" w:hanging="111"/>
      </w:pPr>
      <w:rPr>
        <w:rFonts w:hint="default"/>
        <w:lang w:val="ru-RU" w:eastAsia="en-US" w:bidi="ar-SA"/>
      </w:rPr>
    </w:lvl>
    <w:lvl w:ilvl="5" w:tplc="9DE2867C">
      <w:numFmt w:val="bullet"/>
      <w:lvlText w:val="•"/>
      <w:lvlJc w:val="left"/>
      <w:pPr>
        <w:ind w:left="6785" w:hanging="111"/>
      </w:pPr>
      <w:rPr>
        <w:rFonts w:hint="default"/>
        <w:lang w:val="ru-RU" w:eastAsia="en-US" w:bidi="ar-SA"/>
      </w:rPr>
    </w:lvl>
    <w:lvl w:ilvl="6" w:tplc="E342E488">
      <w:numFmt w:val="bullet"/>
      <w:lvlText w:val="•"/>
      <w:lvlJc w:val="left"/>
      <w:pPr>
        <w:ind w:left="7262" w:hanging="111"/>
      </w:pPr>
      <w:rPr>
        <w:rFonts w:hint="default"/>
        <w:lang w:val="ru-RU" w:eastAsia="en-US" w:bidi="ar-SA"/>
      </w:rPr>
    </w:lvl>
    <w:lvl w:ilvl="7" w:tplc="F3105E32">
      <w:numFmt w:val="bullet"/>
      <w:lvlText w:val="•"/>
      <w:lvlJc w:val="left"/>
      <w:pPr>
        <w:ind w:left="7739" w:hanging="111"/>
      </w:pPr>
      <w:rPr>
        <w:rFonts w:hint="default"/>
        <w:lang w:val="ru-RU" w:eastAsia="en-US" w:bidi="ar-SA"/>
      </w:rPr>
    </w:lvl>
    <w:lvl w:ilvl="8" w:tplc="2E46B790">
      <w:numFmt w:val="bullet"/>
      <w:lvlText w:val="•"/>
      <w:lvlJc w:val="left"/>
      <w:pPr>
        <w:ind w:left="8216" w:hanging="111"/>
      </w:pPr>
      <w:rPr>
        <w:rFonts w:hint="default"/>
        <w:lang w:val="ru-RU" w:eastAsia="en-US" w:bidi="ar-SA"/>
      </w:rPr>
    </w:lvl>
  </w:abstractNum>
  <w:abstractNum w:abstractNumId="35">
    <w:nsid w:val="5A8F6FB2"/>
    <w:multiLevelType w:val="hybridMultilevel"/>
    <w:tmpl w:val="941A1D68"/>
    <w:lvl w:ilvl="0" w:tplc="66F43696">
      <w:start w:val="1"/>
      <w:numFmt w:val="upperRoman"/>
      <w:lvlText w:val="%1."/>
      <w:lvlJc w:val="left"/>
      <w:pPr>
        <w:ind w:left="109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58BDF6">
      <w:numFmt w:val="bullet"/>
      <w:lvlText w:val="•"/>
      <w:lvlJc w:val="left"/>
      <w:pPr>
        <w:ind w:left="1142" w:hanging="291"/>
      </w:pPr>
      <w:rPr>
        <w:rFonts w:hint="default"/>
        <w:lang w:val="ru-RU" w:eastAsia="en-US" w:bidi="ar-SA"/>
      </w:rPr>
    </w:lvl>
    <w:lvl w:ilvl="2" w:tplc="F9D2AB18">
      <w:numFmt w:val="bullet"/>
      <w:lvlText w:val="•"/>
      <w:lvlJc w:val="left"/>
      <w:pPr>
        <w:ind w:left="2185" w:hanging="291"/>
      </w:pPr>
      <w:rPr>
        <w:rFonts w:hint="default"/>
        <w:lang w:val="ru-RU" w:eastAsia="en-US" w:bidi="ar-SA"/>
      </w:rPr>
    </w:lvl>
    <w:lvl w:ilvl="3" w:tplc="363AE0E4">
      <w:numFmt w:val="bullet"/>
      <w:lvlText w:val="•"/>
      <w:lvlJc w:val="left"/>
      <w:pPr>
        <w:ind w:left="3227" w:hanging="291"/>
      </w:pPr>
      <w:rPr>
        <w:rFonts w:hint="default"/>
        <w:lang w:val="ru-RU" w:eastAsia="en-US" w:bidi="ar-SA"/>
      </w:rPr>
    </w:lvl>
    <w:lvl w:ilvl="4" w:tplc="22BC10FC">
      <w:numFmt w:val="bullet"/>
      <w:lvlText w:val="•"/>
      <w:lvlJc w:val="left"/>
      <w:pPr>
        <w:ind w:left="4270" w:hanging="291"/>
      </w:pPr>
      <w:rPr>
        <w:rFonts w:hint="default"/>
        <w:lang w:val="ru-RU" w:eastAsia="en-US" w:bidi="ar-SA"/>
      </w:rPr>
    </w:lvl>
    <w:lvl w:ilvl="5" w:tplc="14709592">
      <w:numFmt w:val="bullet"/>
      <w:lvlText w:val="•"/>
      <w:lvlJc w:val="left"/>
      <w:pPr>
        <w:ind w:left="5313" w:hanging="291"/>
      </w:pPr>
      <w:rPr>
        <w:rFonts w:hint="default"/>
        <w:lang w:val="ru-RU" w:eastAsia="en-US" w:bidi="ar-SA"/>
      </w:rPr>
    </w:lvl>
    <w:lvl w:ilvl="6" w:tplc="7EE8F04A">
      <w:numFmt w:val="bullet"/>
      <w:lvlText w:val="•"/>
      <w:lvlJc w:val="left"/>
      <w:pPr>
        <w:ind w:left="6355" w:hanging="291"/>
      </w:pPr>
      <w:rPr>
        <w:rFonts w:hint="default"/>
        <w:lang w:val="ru-RU" w:eastAsia="en-US" w:bidi="ar-SA"/>
      </w:rPr>
    </w:lvl>
    <w:lvl w:ilvl="7" w:tplc="E42047FA">
      <w:numFmt w:val="bullet"/>
      <w:lvlText w:val="•"/>
      <w:lvlJc w:val="left"/>
      <w:pPr>
        <w:ind w:left="7398" w:hanging="291"/>
      </w:pPr>
      <w:rPr>
        <w:rFonts w:hint="default"/>
        <w:lang w:val="ru-RU" w:eastAsia="en-US" w:bidi="ar-SA"/>
      </w:rPr>
    </w:lvl>
    <w:lvl w:ilvl="8" w:tplc="CAA0F5BC">
      <w:numFmt w:val="bullet"/>
      <w:lvlText w:val="•"/>
      <w:lvlJc w:val="left"/>
      <w:pPr>
        <w:ind w:left="8441" w:hanging="291"/>
      </w:pPr>
      <w:rPr>
        <w:rFonts w:hint="default"/>
        <w:lang w:val="ru-RU" w:eastAsia="en-US" w:bidi="ar-SA"/>
      </w:rPr>
    </w:lvl>
  </w:abstractNum>
  <w:abstractNum w:abstractNumId="36">
    <w:nsid w:val="5C61411C"/>
    <w:multiLevelType w:val="hybridMultilevel"/>
    <w:tmpl w:val="3B083358"/>
    <w:lvl w:ilvl="0" w:tplc="3AD676C8">
      <w:start w:val="1"/>
      <w:numFmt w:val="decimal"/>
      <w:lvlText w:val="%1."/>
      <w:lvlJc w:val="left"/>
      <w:pPr>
        <w:ind w:left="11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F8FB08">
      <w:numFmt w:val="bullet"/>
      <w:lvlText w:val="•"/>
      <w:lvlJc w:val="left"/>
      <w:pPr>
        <w:ind w:left="1094" w:hanging="707"/>
      </w:pPr>
      <w:rPr>
        <w:rFonts w:hint="default"/>
        <w:lang w:val="ru-RU" w:eastAsia="en-US" w:bidi="ar-SA"/>
      </w:rPr>
    </w:lvl>
    <w:lvl w:ilvl="2" w:tplc="F1EEB928">
      <w:numFmt w:val="bullet"/>
      <w:lvlText w:val="•"/>
      <w:lvlJc w:val="left"/>
      <w:pPr>
        <w:ind w:left="2068" w:hanging="707"/>
      </w:pPr>
      <w:rPr>
        <w:rFonts w:hint="default"/>
        <w:lang w:val="ru-RU" w:eastAsia="en-US" w:bidi="ar-SA"/>
      </w:rPr>
    </w:lvl>
    <w:lvl w:ilvl="3" w:tplc="D95C50BA">
      <w:numFmt w:val="bullet"/>
      <w:lvlText w:val="•"/>
      <w:lvlJc w:val="left"/>
      <w:pPr>
        <w:ind w:left="3043" w:hanging="707"/>
      </w:pPr>
      <w:rPr>
        <w:rFonts w:hint="default"/>
        <w:lang w:val="ru-RU" w:eastAsia="en-US" w:bidi="ar-SA"/>
      </w:rPr>
    </w:lvl>
    <w:lvl w:ilvl="4" w:tplc="7ACEC2EE">
      <w:numFmt w:val="bullet"/>
      <w:lvlText w:val="•"/>
      <w:lvlJc w:val="left"/>
      <w:pPr>
        <w:ind w:left="4017" w:hanging="707"/>
      </w:pPr>
      <w:rPr>
        <w:rFonts w:hint="default"/>
        <w:lang w:val="ru-RU" w:eastAsia="en-US" w:bidi="ar-SA"/>
      </w:rPr>
    </w:lvl>
    <w:lvl w:ilvl="5" w:tplc="9D7E51C4">
      <w:numFmt w:val="bullet"/>
      <w:lvlText w:val="•"/>
      <w:lvlJc w:val="left"/>
      <w:pPr>
        <w:ind w:left="4992" w:hanging="707"/>
      </w:pPr>
      <w:rPr>
        <w:rFonts w:hint="default"/>
        <w:lang w:val="ru-RU" w:eastAsia="en-US" w:bidi="ar-SA"/>
      </w:rPr>
    </w:lvl>
    <w:lvl w:ilvl="6" w:tplc="5B600474">
      <w:numFmt w:val="bullet"/>
      <w:lvlText w:val="•"/>
      <w:lvlJc w:val="left"/>
      <w:pPr>
        <w:ind w:left="5966" w:hanging="707"/>
      </w:pPr>
      <w:rPr>
        <w:rFonts w:hint="default"/>
        <w:lang w:val="ru-RU" w:eastAsia="en-US" w:bidi="ar-SA"/>
      </w:rPr>
    </w:lvl>
    <w:lvl w:ilvl="7" w:tplc="2F869E08">
      <w:numFmt w:val="bullet"/>
      <w:lvlText w:val="•"/>
      <w:lvlJc w:val="left"/>
      <w:pPr>
        <w:ind w:left="6940" w:hanging="707"/>
      </w:pPr>
      <w:rPr>
        <w:rFonts w:hint="default"/>
        <w:lang w:val="ru-RU" w:eastAsia="en-US" w:bidi="ar-SA"/>
      </w:rPr>
    </w:lvl>
    <w:lvl w:ilvl="8" w:tplc="347A7280">
      <w:numFmt w:val="bullet"/>
      <w:lvlText w:val="•"/>
      <w:lvlJc w:val="left"/>
      <w:pPr>
        <w:ind w:left="7915" w:hanging="707"/>
      </w:pPr>
      <w:rPr>
        <w:rFonts w:hint="default"/>
        <w:lang w:val="ru-RU" w:eastAsia="en-US" w:bidi="ar-SA"/>
      </w:rPr>
    </w:lvl>
  </w:abstractNum>
  <w:abstractNum w:abstractNumId="37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0212393"/>
    <w:multiLevelType w:val="hybridMultilevel"/>
    <w:tmpl w:val="D74E5B74"/>
    <w:lvl w:ilvl="0" w:tplc="E4AAD56E">
      <w:numFmt w:val="bullet"/>
      <w:lvlText w:val="–"/>
      <w:lvlJc w:val="left"/>
      <w:pPr>
        <w:ind w:left="333" w:hanging="21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3285862">
      <w:numFmt w:val="bullet"/>
      <w:lvlText w:val="•"/>
      <w:lvlJc w:val="left"/>
      <w:pPr>
        <w:ind w:left="1386" w:hanging="212"/>
      </w:pPr>
      <w:rPr>
        <w:rFonts w:hint="default"/>
        <w:lang w:val="ru-RU" w:eastAsia="en-US" w:bidi="ar-SA"/>
      </w:rPr>
    </w:lvl>
    <w:lvl w:ilvl="2" w:tplc="19D8EC32">
      <w:numFmt w:val="bullet"/>
      <w:lvlText w:val="•"/>
      <w:lvlJc w:val="left"/>
      <w:pPr>
        <w:ind w:left="2433" w:hanging="212"/>
      </w:pPr>
      <w:rPr>
        <w:rFonts w:hint="default"/>
        <w:lang w:val="ru-RU" w:eastAsia="en-US" w:bidi="ar-SA"/>
      </w:rPr>
    </w:lvl>
    <w:lvl w:ilvl="3" w:tplc="C8A4F4FC">
      <w:numFmt w:val="bullet"/>
      <w:lvlText w:val="•"/>
      <w:lvlJc w:val="left"/>
      <w:pPr>
        <w:ind w:left="3480" w:hanging="212"/>
      </w:pPr>
      <w:rPr>
        <w:rFonts w:hint="default"/>
        <w:lang w:val="ru-RU" w:eastAsia="en-US" w:bidi="ar-SA"/>
      </w:rPr>
    </w:lvl>
    <w:lvl w:ilvl="4" w:tplc="2016653E">
      <w:numFmt w:val="bullet"/>
      <w:lvlText w:val="•"/>
      <w:lvlJc w:val="left"/>
      <w:pPr>
        <w:ind w:left="4527" w:hanging="212"/>
      </w:pPr>
      <w:rPr>
        <w:rFonts w:hint="default"/>
        <w:lang w:val="ru-RU" w:eastAsia="en-US" w:bidi="ar-SA"/>
      </w:rPr>
    </w:lvl>
    <w:lvl w:ilvl="5" w:tplc="58C057CE">
      <w:numFmt w:val="bullet"/>
      <w:lvlText w:val="•"/>
      <w:lvlJc w:val="left"/>
      <w:pPr>
        <w:ind w:left="5574" w:hanging="212"/>
      </w:pPr>
      <w:rPr>
        <w:rFonts w:hint="default"/>
        <w:lang w:val="ru-RU" w:eastAsia="en-US" w:bidi="ar-SA"/>
      </w:rPr>
    </w:lvl>
    <w:lvl w:ilvl="6" w:tplc="E60024F6">
      <w:numFmt w:val="bullet"/>
      <w:lvlText w:val="•"/>
      <w:lvlJc w:val="left"/>
      <w:pPr>
        <w:ind w:left="6621" w:hanging="212"/>
      </w:pPr>
      <w:rPr>
        <w:rFonts w:hint="default"/>
        <w:lang w:val="ru-RU" w:eastAsia="en-US" w:bidi="ar-SA"/>
      </w:rPr>
    </w:lvl>
    <w:lvl w:ilvl="7" w:tplc="47CA92E6">
      <w:numFmt w:val="bullet"/>
      <w:lvlText w:val="•"/>
      <w:lvlJc w:val="left"/>
      <w:pPr>
        <w:ind w:left="7668" w:hanging="212"/>
      </w:pPr>
      <w:rPr>
        <w:rFonts w:hint="default"/>
        <w:lang w:val="ru-RU" w:eastAsia="en-US" w:bidi="ar-SA"/>
      </w:rPr>
    </w:lvl>
    <w:lvl w:ilvl="8" w:tplc="00A28762">
      <w:numFmt w:val="bullet"/>
      <w:lvlText w:val="•"/>
      <w:lvlJc w:val="left"/>
      <w:pPr>
        <w:ind w:left="8715" w:hanging="212"/>
      </w:pPr>
      <w:rPr>
        <w:rFonts w:hint="default"/>
        <w:lang w:val="ru-RU" w:eastAsia="en-US" w:bidi="ar-SA"/>
      </w:rPr>
    </w:lvl>
  </w:abstractNum>
  <w:abstractNum w:abstractNumId="39">
    <w:nsid w:val="61176B2E"/>
    <w:multiLevelType w:val="hybridMultilevel"/>
    <w:tmpl w:val="122EAD12"/>
    <w:lvl w:ilvl="0" w:tplc="418E362C">
      <w:start w:val="1"/>
      <w:numFmt w:val="upperRoman"/>
      <w:lvlText w:val="%1."/>
      <w:lvlJc w:val="left"/>
      <w:pPr>
        <w:ind w:left="113" w:hanging="514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B0FE70C4">
      <w:numFmt w:val="bullet"/>
      <w:lvlText w:val="•"/>
      <w:lvlJc w:val="left"/>
      <w:pPr>
        <w:ind w:left="1094" w:hanging="514"/>
      </w:pPr>
      <w:rPr>
        <w:rFonts w:hint="default"/>
        <w:lang w:val="ru-RU" w:eastAsia="en-US" w:bidi="ar-SA"/>
      </w:rPr>
    </w:lvl>
    <w:lvl w:ilvl="2" w:tplc="B05C6B76">
      <w:numFmt w:val="bullet"/>
      <w:lvlText w:val="•"/>
      <w:lvlJc w:val="left"/>
      <w:pPr>
        <w:ind w:left="2068" w:hanging="514"/>
      </w:pPr>
      <w:rPr>
        <w:rFonts w:hint="default"/>
        <w:lang w:val="ru-RU" w:eastAsia="en-US" w:bidi="ar-SA"/>
      </w:rPr>
    </w:lvl>
    <w:lvl w:ilvl="3" w:tplc="F4C018BC">
      <w:numFmt w:val="bullet"/>
      <w:lvlText w:val="•"/>
      <w:lvlJc w:val="left"/>
      <w:pPr>
        <w:ind w:left="3043" w:hanging="514"/>
      </w:pPr>
      <w:rPr>
        <w:rFonts w:hint="default"/>
        <w:lang w:val="ru-RU" w:eastAsia="en-US" w:bidi="ar-SA"/>
      </w:rPr>
    </w:lvl>
    <w:lvl w:ilvl="4" w:tplc="4C8C25E8">
      <w:numFmt w:val="bullet"/>
      <w:lvlText w:val="•"/>
      <w:lvlJc w:val="left"/>
      <w:pPr>
        <w:ind w:left="4017" w:hanging="514"/>
      </w:pPr>
      <w:rPr>
        <w:rFonts w:hint="default"/>
        <w:lang w:val="ru-RU" w:eastAsia="en-US" w:bidi="ar-SA"/>
      </w:rPr>
    </w:lvl>
    <w:lvl w:ilvl="5" w:tplc="B41AFDC2">
      <w:numFmt w:val="bullet"/>
      <w:lvlText w:val="•"/>
      <w:lvlJc w:val="left"/>
      <w:pPr>
        <w:ind w:left="4992" w:hanging="514"/>
      </w:pPr>
      <w:rPr>
        <w:rFonts w:hint="default"/>
        <w:lang w:val="ru-RU" w:eastAsia="en-US" w:bidi="ar-SA"/>
      </w:rPr>
    </w:lvl>
    <w:lvl w:ilvl="6" w:tplc="A184EF4E">
      <w:numFmt w:val="bullet"/>
      <w:lvlText w:val="•"/>
      <w:lvlJc w:val="left"/>
      <w:pPr>
        <w:ind w:left="5966" w:hanging="514"/>
      </w:pPr>
      <w:rPr>
        <w:rFonts w:hint="default"/>
        <w:lang w:val="ru-RU" w:eastAsia="en-US" w:bidi="ar-SA"/>
      </w:rPr>
    </w:lvl>
    <w:lvl w:ilvl="7" w:tplc="01545E30">
      <w:numFmt w:val="bullet"/>
      <w:lvlText w:val="•"/>
      <w:lvlJc w:val="left"/>
      <w:pPr>
        <w:ind w:left="6940" w:hanging="514"/>
      </w:pPr>
      <w:rPr>
        <w:rFonts w:hint="default"/>
        <w:lang w:val="ru-RU" w:eastAsia="en-US" w:bidi="ar-SA"/>
      </w:rPr>
    </w:lvl>
    <w:lvl w:ilvl="8" w:tplc="D62C12D4">
      <w:numFmt w:val="bullet"/>
      <w:lvlText w:val="•"/>
      <w:lvlJc w:val="left"/>
      <w:pPr>
        <w:ind w:left="7915" w:hanging="514"/>
      </w:pPr>
      <w:rPr>
        <w:rFonts w:hint="default"/>
        <w:lang w:val="ru-RU" w:eastAsia="en-US" w:bidi="ar-SA"/>
      </w:rPr>
    </w:lvl>
  </w:abstractNum>
  <w:abstractNum w:abstractNumId="40">
    <w:nsid w:val="644C796C"/>
    <w:multiLevelType w:val="hybridMultilevel"/>
    <w:tmpl w:val="8C6EDBE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E20820"/>
    <w:multiLevelType w:val="hybridMultilevel"/>
    <w:tmpl w:val="CEE2722A"/>
    <w:lvl w:ilvl="0" w:tplc="11427814">
      <w:start w:val="2"/>
      <w:numFmt w:val="upperRoman"/>
      <w:lvlText w:val="%1."/>
      <w:lvlJc w:val="left"/>
      <w:pPr>
        <w:ind w:left="693" w:hanging="36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9FCEEE2">
      <w:numFmt w:val="bullet"/>
      <w:lvlText w:val="•"/>
      <w:lvlJc w:val="left"/>
      <w:pPr>
        <w:ind w:left="1710" w:hanging="361"/>
      </w:pPr>
      <w:rPr>
        <w:rFonts w:hint="default"/>
        <w:lang w:val="ru-RU" w:eastAsia="en-US" w:bidi="ar-SA"/>
      </w:rPr>
    </w:lvl>
    <w:lvl w:ilvl="2" w:tplc="1610D166">
      <w:numFmt w:val="bullet"/>
      <w:lvlText w:val="•"/>
      <w:lvlJc w:val="left"/>
      <w:pPr>
        <w:ind w:left="2721" w:hanging="361"/>
      </w:pPr>
      <w:rPr>
        <w:rFonts w:hint="default"/>
        <w:lang w:val="ru-RU" w:eastAsia="en-US" w:bidi="ar-SA"/>
      </w:rPr>
    </w:lvl>
    <w:lvl w:ilvl="3" w:tplc="E6A60B18">
      <w:numFmt w:val="bullet"/>
      <w:lvlText w:val="•"/>
      <w:lvlJc w:val="left"/>
      <w:pPr>
        <w:ind w:left="3731" w:hanging="361"/>
      </w:pPr>
      <w:rPr>
        <w:rFonts w:hint="default"/>
        <w:lang w:val="ru-RU" w:eastAsia="en-US" w:bidi="ar-SA"/>
      </w:rPr>
    </w:lvl>
    <w:lvl w:ilvl="4" w:tplc="F7CCF166">
      <w:numFmt w:val="bullet"/>
      <w:lvlText w:val="•"/>
      <w:lvlJc w:val="left"/>
      <w:pPr>
        <w:ind w:left="4742" w:hanging="361"/>
      </w:pPr>
      <w:rPr>
        <w:rFonts w:hint="default"/>
        <w:lang w:val="ru-RU" w:eastAsia="en-US" w:bidi="ar-SA"/>
      </w:rPr>
    </w:lvl>
    <w:lvl w:ilvl="5" w:tplc="61683960">
      <w:numFmt w:val="bullet"/>
      <w:lvlText w:val="•"/>
      <w:lvlJc w:val="left"/>
      <w:pPr>
        <w:ind w:left="5753" w:hanging="361"/>
      </w:pPr>
      <w:rPr>
        <w:rFonts w:hint="default"/>
        <w:lang w:val="ru-RU" w:eastAsia="en-US" w:bidi="ar-SA"/>
      </w:rPr>
    </w:lvl>
    <w:lvl w:ilvl="6" w:tplc="97BA2670">
      <w:numFmt w:val="bullet"/>
      <w:lvlText w:val="•"/>
      <w:lvlJc w:val="left"/>
      <w:pPr>
        <w:ind w:left="6763" w:hanging="361"/>
      </w:pPr>
      <w:rPr>
        <w:rFonts w:hint="default"/>
        <w:lang w:val="ru-RU" w:eastAsia="en-US" w:bidi="ar-SA"/>
      </w:rPr>
    </w:lvl>
    <w:lvl w:ilvl="7" w:tplc="FD4E66B0">
      <w:numFmt w:val="bullet"/>
      <w:lvlText w:val="•"/>
      <w:lvlJc w:val="left"/>
      <w:pPr>
        <w:ind w:left="7774" w:hanging="361"/>
      </w:pPr>
      <w:rPr>
        <w:rFonts w:hint="default"/>
        <w:lang w:val="ru-RU" w:eastAsia="en-US" w:bidi="ar-SA"/>
      </w:rPr>
    </w:lvl>
    <w:lvl w:ilvl="8" w:tplc="FC981760">
      <w:numFmt w:val="bullet"/>
      <w:lvlText w:val="•"/>
      <w:lvlJc w:val="left"/>
      <w:pPr>
        <w:ind w:left="8785" w:hanging="361"/>
      </w:pPr>
      <w:rPr>
        <w:rFonts w:hint="default"/>
        <w:lang w:val="ru-RU" w:eastAsia="en-US" w:bidi="ar-SA"/>
      </w:rPr>
    </w:lvl>
  </w:abstractNum>
  <w:abstractNum w:abstractNumId="42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>
    <w:nsid w:val="6E342281"/>
    <w:multiLevelType w:val="hybridMultilevel"/>
    <w:tmpl w:val="ED546998"/>
    <w:lvl w:ilvl="0" w:tplc="538A4FB0">
      <w:numFmt w:val="bullet"/>
      <w:lvlText w:val="-"/>
      <w:lvlJc w:val="left"/>
      <w:pPr>
        <w:ind w:left="92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980602">
      <w:numFmt w:val="bullet"/>
      <w:lvlText w:val="•"/>
      <w:lvlJc w:val="left"/>
      <w:pPr>
        <w:ind w:left="1908" w:hanging="164"/>
      </w:pPr>
      <w:rPr>
        <w:rFonts w:hint="default"/>
        <w:lang w:val="ru-RU" w:eastAsia="en-US" w:bidi="ar-SA"/>
      </w:rPr>
    </w:lvl>
    <w:lvl w:ilvl="2" w:tplc="E6F6E7C4">
      <w:numFmt w:val="bullet"/>
      <w:lvlText w:val="•"/>
      <w:lvlJc w:val="left"/>
      <w:pPr>
        <w:ind w:left="2897" w:hanging="164"/>
      </w:pPr>
      <w:rPr>
        <w:rFonts w:hint="default"/>
        <w:lang w:val="ru-RU" w:eastAsia="en-US" w:bidi="ar-SA"/>
      </w:rPr>
    </w:lvl>
    <w:lvl w:ilvl="3" w:tplc="FBCE9404">
      <w:numFmt w:val="bullet"/>
      <w:lvlText w:val="•"/>
      <w:lvlJc w:val="left"/>
      <w:pPr>
        <w:ind w:left="3885" w:hanging="164"/>
      </w:pPr>
      <w:rPr>
        <w:rFonts w:hint="default"/>
        <w:lang w:val="ru-RU" w:eastAsia="en-US" w:bidi="ar-SA"/>
      </w:rPr>
    </w:lvl>
    <w:lvl w:ilvl="4" w:tplc="08C245A4">
      <w:numFmt w:val="bullet"/>
      <w:lvlText w:val="•"/>
      <w:lvlJc w:val="left"/>
      <w:pPr>
        <w:ind w:left="4874" w:hanging="164"/>
      </w:pPr>
      <w:rPr>
        <w:rFonts w:hint="default"/>
        <w:lang w:val="ru-RU" w:eastAsia="en-US" w:bidi="ar-SA"/>
      </w:rPr>
    </w:lvl>
    <w:lvl w:ilvl="5" w:tplc="27F41580">
      <w:numFmt w:val="bullet"/>
      <w:lvlText w:val="•"/>
      <w:lvlJc w:val="left"/>
      <w:pPr>
        <w:ind w:left="5863" w:hanging="164"/>
      </w:pPr>
      <w:rPr>
        <w:rFonts w:hint="default"/>
        <w:lang w:val="ru-RU" w:eastAsia="en-US" w:bidi="ar-SA"/>
      </w:rPr>
    </w:lvl>
    <w:lvl w:ilvl="6" w:tplc="5174372E">
      <w:numFmt w:val="bullet"/>
      <w:lvlText w:val="•"/>
      <w:lvlJc w:val="left"/>
      <w:pPr>
        <w:ind w:left="6851" w:hanging="164"/>
      </w:pPr>
      <w:rPr>
        <w:rFonts w:hint="default"/>
        <w:lang w:val="ru-RU" w:eastAsia="en-US" w:bidi="ar-SA"/>
      </w:rPr>
    </w:lvl>
    <w:lvl w:ilvl="7" w:tplc="401499CE">
      <w:numFmt w:val="bullet"/>
      <w:lvlText w:val="•"/>
      <w:lvlJc w:val="left"/>
      <w:pPr>
        <w:ind w:left="7840" w:hanging="164"/>
      </w:pPr>
      <w:rPr>
        <w:rFonts w:hint="default"/>
        <w:lang w:val="ru-RU" w:eastAsia="en-US" w:bidi="ar-SA"/>
      </w:rPr>
    </w:lvl>
    <w:lvl w:ilvl="8" w:tplc="DC72AF24">
      <w:numFmt w:val="bullet"/>
      <w:lvlText w:val="•"/>
      <w:lvlJc w:val="left"/>
      <w:pPr>
        <w:ind w:left="8829" w:hanging="164"/>
      </w:pPr>
      <w:rPr>
        <w:rFonts w:hint="default"/>
        <w:lang w:val="ru-RU" w:eastAsia="en-US" w:bidi="ar-SA"/>
      </w:rPr>
    </w:lvl>
  </w:abstractNum>
  <w:abstractNum w:abstractNumId="44">
    <w:nsid w:val="70496C12"/>
    <w:multiLevelType w:val="hybridMultilevel"/>
    <w:tmpl w:val="7166BEDE"/>
    <w:lvl w:ilvl="0" w:tplc="CB12F4C2">
      <w:numFmt w:val="bullet"/>
      <w:lvlText w:val="-"/>
      <w:lvlJc w:val="left"/>
      <w:pPr>
        <w:ind w:left="115" w:hanging="26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680E5370">
      <w:numFmt w:val="bullet"/>
      <w:lvlText w:val="•"/>
      <w:lvlJc w:val="left"/>
      <w:pPr>
        <w:ind w:left="617" w:hanging="265"/>
      </w:pPr>
      <w:rPr>
        <w:rFonts w:hint="default"/>
        <w:lang w:val="ru-RU" w:eastAsia="en-US" w:bidi="ar-SA"/>
      </w:rPr>
    </w:lvl>
    <w:lvl w:ilvl="2" w:tplc="615C5AF8">
      <w:numFmt w:val="bullet"/>
      <w:lvlText w:val="•"/>
      <w:lvlJc w:val="left"/>
      <w:pPr>
        <w:ind w:left="1115" w:hanging="265"/>
      </w:pPr>
      <w:rPr>
        <w:rFonts w:hint="default"/>
        <w:lang w:val="ru-RU" w:eastAsia="en-US" w:bidi="ar-SA"/>
      </w:rPr>
    </w:lvl>
    <w:lvl w:ilvl="3" w:tplc="5288981C">
      <w:numFmt w:val="bullet"/>
      <w:lvlText w:val="•"/>
      <w:lvlJc w:val="left"/>
      <w:pPr>
        <w:ind w:left="1613" w:hanging="265"/>
      </w:pPr>
      <w:rPr>
        <w:rFonts w:hint="default"/>
        <w:lang w:val="ru-RU" w:eastAsia="en-US" w:bidi="ar-SA"/>
      </w:rPr>
    </w:lvl>
    <w:lvl w:ilvl="4" w:tplc="FB6A9A8E">
      <w:numFmt w:val="bullet"/>
      <w:lvlText w:val="•"/>
      <w:lvlJc w:val="left"/>
      <w:pPr>
        <w:ind w:left="2111" w:hanging="265"/>
      </w:pPr>
      <w:rPr>
        <w:rFonts w:hint="default"/>
        <w:lang w:val="ru-RU" w:eastAsia="en-US" w:bidi="ar-SA"/>
      </w:rPr>
    </w:lvl>
    <w:lvl w:ilvl="5" w:tplc="DBE465D2">
      <w:numFmt w:val="bullet"/>
      <w:lvlText w:val="•"/>
      <w:lvlJc w:val="left"/>
      <w:pPr>
        <w:ind w:left="2609" w:hanging="265"/>
      </w:pPr>
      <w:rPr>
        <w:rFonts w:hint="default"/>
        <w:lang w:val="ru-RU" w:eastAsia="en-US" w:bidi="ar-SA"/>
      </w:rPr>
    </w:lvl>
    <w:lvl w:ilvl="6" w:tplc="9338788C">
      <w:numFmt w:val="bullet"/>
      <w:lvlText w:val="•"/>
      <w:lvlJc w:val="left"/>
      <w:pPr>
        <w:ind w:left="3107" w:hanging="265"/>
      </w:pPr>
      <w:rPr>
        <w:rFonts w:hint="default"/>
        <w:lang w:val="ru-RU" w:eastAsia="en-US" w:bidi="ar-SA"/>
      </w:rPr>
    </w:lvl>
    <w:lvl w:ilvl="7" w:tplc="238893B0">
      <w:numFmt w:val="bullet"/>
      <w:lvlText w:val="•"/>
      <w:lvlJc w:val="left"/>
      <w:pPr>
        <w:ind w:left="3605" w:hanging="265"/>
      </w:pPr>
      <w:rPr>
        <w:rFonts w:hint="default"/>
        <w:lang w:val="ru-RU" w:eastAsia="en-US" w:bidi="ar-SA"/>
      </w:rPr>
    </w:lvl>
    <w:lvl w:ilvl="8" w:tplc="3DB472EE">
      <w:numFmt w:val="bullet"/>
      <w:lvlText w:val="•"/>
      <w:lvlJc w:val="left"/>
      <w:pPr>
        <w:ind w:left="4103" w:hanging="265"/>
      </w:pPr>
      <w:rPr>
        <w:rFonts w:hint="default"/>
        <w:lang w:val="ru-RU" w:eastAsia="en-US" w:bidi="ar-SA"/>
      </w:rPr>
    </w:lvl>
  </w:abstractNum>
  <w:abstractNum w:abstractNumId="45">
    <w:nsid w:val="75131EB7"/>
    <w:multiLevelType w:val="hybridMultilevel"/>
    <w:tmpl w:val="EE26C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152198"/>
    <w:multiLevelType w:val="hybridMultilevel"/>
    <w:tmpl w:val="D2D83CC2"/>
    <w:lvl w:ilvl="0" w:tplc="4514705A">
      <w:numFmt w:val="bullet"/>
      <w:lvlText w:val="-"/>
      <w:lvlJc w:val="left"/>
      <w:pPr>
        <w:ind w:left="115" w:hanging="274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8482DD60">
      <w:numFmt w:val="bullet"/>
      <w:lvlText w:val="•"/>
      <w:lvlJc w:val="left"/>
      <w:pPr>
        <w:ind w:left="617" w:hanging="274"/>
      </w:pPr>
      <w:rPr>
        <w:rFonts w:hint="default"/>
        <w:lang w:val="ru-RU" w:eastAsia="en-US" w:bidi="ar-SA"/>
      </w:rPr>
    </w:lvl>
    <w:lvl w:ilvl="2" w:tplc="3CACE7D2">
      <w:numFmt w:val="bullet"/>
      <w:lvlText w:val="•"/>
      <w:lvlJc w:val="left"/>
      <w:pPr>
        <w:ind w:left="1115" w:hanging="274"/>
      </w:pPr>
      <w:rPr>
        <w:rFonts w:hint="default"/>
        <w:lang w:val="ru-RU" w:eastAsia="en-US" w:bidi="ar-SA"/>
      </w:rPr>
    </w:lvl>
    <w:lvl w:ilvl="3" w:tplc="EC4EECB8">
      <w:numFmt w:val="bullet"/>
      <w:lvlText w:val="•"/>
      <w:lvlJc w:val="left"/>
      <w:pPr>
        <w:ind w:left="1613" w:hanging="274"/>
      </w:pPr>
      <w:rPr>
        <w:rFonts w:hint="default"/>
        <w:lang w:val="ru-RU" w:eastAsia="en-US" w:bidi="ar-SA"/>
      </w:rPr>
    </w:lvl>
    <w:lvl w:ilvl="4" w:tplc="EADC811C">
      <w:numFmt w:val="bullet"/>
      <w:lvlText w:val="•"/>
      <w:lvlJc w:val="left"/>
      <w:pPr>
        <w:ind w:left="2111" w:hanging="274"/>
      </w:pPr>
      <w:rPr>
        <w:rFonts w:hint="default"/>
        <w:lang w:val="ru-RU" w:eastAsia="en-US" w:bidi="ar-SA"/>
      </w:rPr>
    </w:lvl>
    <w:lvl w:ilvl="5" w:tplc="9FCE2270">
      <w:numFmt w:val="bullet"/>
      <w:lvlText w:val="•"/>
      <w:lvlJc w:val="left"/>
      <w:pPr>
        <w:ind w:left="2609" w:hanging="274"/>
      </w:pPr>
      <w:rPr>
        <w:rFonts w:hint="default"/>
        <w:lang w:val="ru-RU" w:eastAsia="en-US" w:bidi="ar-SA"/>
      </w:rPr>
    </w:lvl>
    <w:lvl w:ilvl="6" w:tplc="AD6A50F2">
      <w:numFmt w:val="bullet"/>
      <w:lvlText w:val="•"/>
      <w:lvlJc w:val="left"/>
      <w:pPr>
        <w:ind w:left="3107" w:hanging="274"/>
      </w:pPr>
      <w:rPr>
        <w:rFonts w:hint="default"/>
        <w:lang w:val="ru-RU" w:eastAsia="en-US" w:bidi="ar-SA"/>
      </w:rPr>
    </w:lvl>
    <w:lvl w:ilvl="7" w:tplc="E8E66B38">
      <w:numFmt w:val="bullet"/>
      <w:lvlText w:val="•"/>
      <w:lvlJc w:val="left"/>
      <w:pPr>
        <w:ind w:left="3605" w:hanging="274"/>
      </w:pPr>
      <w:rPr>
        <w:rFonts w:hint="default"/>
        <w:lang w:val="ru-RU" w:eastAsia="en-US" w:bidi="ar-SA"/>
      </w:rPr>
    </w:lvl>
    <w:lvl w:ilvl="8" w:tplc="D9B827A8">
      <w:numFmt w:val="bullet"/>
      <w:lvlText w:val="•"/>
      <w:lvlJc w:val="left"/>
      <w:pPr>
        <w:ind w:left="4103" w:hanging="274"/>
      </w:pPr>
      <w:rPr>
        <w:rFonts w:hint="default"/>
        <w:lang w:val="ru-RU" w:eastAsia="en-US" w:bidi="ar-SA"/>
      </w:rPr>
    </w:lvl>
  </w:abstractNum>
  <w:abstractNum w:abstractNumId="47">
    <w:nsid w:val="78DE2580"/>
    <w:multiLevelType w:val="hybridMultilevel"/>
    <w:tmpl w:val="B46AC12C"/>
    <w:lvl w:ilvl="0" w:tplc="3FD06ACA">
      <w:numFmt w:val="bullet"/>
      <w:lvlText w:val="-"/>
      <w:lvlJc w:val="left"/>
      <w:pPr>
        <w:ind w:left="333" w:hanging="164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2A70704E">
      <w:numFmt w:val="bullet"/>
      <w:lvlText w:val="•"/>
      <w:lvlJc w:val="left"/>
      <w:pPr>
        <w:ind w:left="1386" w:hanging="164"/>
      </w:pPr>
      <w:rPr>
        <w:rFonts w:hint="default"/>
        <w:lang w:val="ru-RU" w:eastAsia="en-US" w:bidi="ar-SA"/>
      </w:rPr>
    </w:lvl>
    <w:lvl w:ilvl="2" w:tplc="EFF2D104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3C4A4E7E">
      <w:numFmt w:val="bullet"/>
      <w:lvlText w:val="•"/>
      <w:lvlJc w:val="left"/>
      <w:pPr>
        <w:ind w:left="3480" w:hanging="164"/>
      </w:pPr>
      <w:rPr>
        <w:rFonts w:hint="default"/>
        <w:lang w:val="ru-RU" w:eastAsia="en-US" w:bidi="ar-SA"/>
      </w:rPr>
    </w:lvl>
    <w:lvl w:ilvl="4" w:tplc="B1D23DF0">
      <w:numFmt w:val="bullet"/>
      <w:lvlText w:val="•"/>
      <w:lvlJc w:val="left"/>
      <w:pPr>
        <w:ind w:left="4527" w:hanging="164"/>
      </w:pPr>
      <w:rPr>
        <w:rFonts w:hint="default"/>
        <w:lang w:val="ru-RU" w:eastAsia="en-US" w:bidi="ar-SA"/>
      </w:rPr>
    </w:lvl>
    <w:lvl w:ilvl="5" w:tplc="73CA7F8E">
      <w:numFmt w:val="bullet"/>
      <w:lvlText w:val="•"/>
      <w:lvlJc w:val="left"/>
      <w:pPr>
        <w:ind w:left="5574" w:hanging="164"/>
      </w:pPr>
      <w:rPr>
        <w:rFonts w:hint="default"/>
        <w:lang w:val="ru-RU" w:eastAsia="en-US" w:bidi="ar-SA"/>
      </w:rPr>
    </w:lvl>
    <w:lvl w:ilvl="6" w:tplc="E43ED058">
      <w:numFmt w:val="bullet"/>
      <w:lvlText w:val="•"/>
      <w:lvlJc w:val="left"/>
      <w:pPr>
        <w:ind w:left="6621" w:hanging="164"/>
      </w:pPr>
      <w:rPr>
        <w:rFonts w:hint="default"/>
        <w:lang w:val="ru-RU" w:eastAsia="en-US" w:bidi="ar-SA"/>
      </w:rPr>
    </w:lvl>
    <w:lvl w:ilvl="7" w:tplc="3AFAEB18">
      <w:numFmt w:val="bullet"/>
      <w:lvlText w:val="•"/>
      <w:lvlJc w:val="left"/>
      <w:pPr>
        <w:ind w:left="7668" w:hanging="164"/>
      </w:pPr>
      <w:rPr>
        <w:rFonts w:hint="default"/>
        <w:lang w:val="ru-RU" w:eastAsia="en-US" w:bidi="ar-SA"/>
      </w:rPr>
    </w:lvl>
    <w:lvl w:ilvl="8" w:tplc="BB02ADFC">
      <w:numFmt w:val="bullet"/>
      <w:lvlText w:val="•"/>
      <w:lvlJc w:val="left"/>
      <w:pPr>
        <w:ind w:left="8715" w:hanging="164"/>
      </w:pPr>
      <w:rPr>
        <w:rFonts w:hint="default"/>
        <w:lang w:val="ru-RU" w:eastAsia="en-US" w:bidi="ar-SA"/>
      </w:rPr>
    </w:lvl>
  </w:abstractNum>
  <w:abstractNum w:abstractNumId="48">
    <w:nsid w:val="7C342E4F"/>
    <w:multiLevelType w:val="hybridMultilevel"/>
    <w:tmpl w:val="A3D006BC"/>
    <w:lvl w:ilvl="0" w:tplc="D8E8FD22">
      <w:numFmt w:val="bullet"/>
      <w:lvlText w:val="-"/>
      <w:lvlJc w:val="left"/>
      <w:pPr>
        <w:ind w:left="110" w:hanging="5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644312">
      <w:numFmt w:val="bullet"/>
      <w:lvlText w:val="•"/>
      <w:lvlJc w:val="left"/>
      <w:pPr>
        <w:ind w:left="617" w:hanging="552"/>
      </w:pPr>
      <w:rPr>
        <w:rFonts w:hint="default"/>
        <w:lang w:val="ru-RU" w:eastAsia="en-US" w:bidi="ar-SA"/>
      </w:rPr>
    </w:lvl>
    <w:lvl w:ilvl="2" w:tplc="878EDB66">
      <w:numFmt w:val="bullet"/>
      <w:lvlText w:val="•"/>
      <w:lvlJc w:val="left"/>
      <w:pPr>
        <w:ind w:left="1115" w:hanging="552"/>
      </w:pPr>
      <w:rPr>
        <w:rFonts w:hint="default"/>
        <w:lang w:val="ru-RU" w:eastAsia="en-US" w:bidi="ar-SA"/>
      </w:rPr>
    </w:lvl>
    <w:lvl w:ilvl="3" w:tplc="61CC47DE">
      <w:numFmt w:val="bullet"/>
      <w:lvlText w:val="•"/>
      <w:lvlJc w:val="left"/>
      <w:pPr>
        <w:ind w:left="1612" w:hanging="552"/>
      </w:pPr>
      <w:rPr>
        <w:rFonts w:hint="default"/>
        <w:lang w:val="ru-RU" w:eastAsia="en-US" w:bidi="ar-SA"/>
      </w:rPr>
    </w:lvl>
    <w:lvl w:ilvl="4" w:tplc="6AC4446C">
      <w:numFmt w:val="bullet"/>
      <w:lvlText w:val="•"/>
      <w:lvlJc w:val="left"/>
      <w:pPr>
        <w:ind w:left="2110" w:hanging="552"/>
      </w:pPr>
      <w:rPr>
        <w:rFonts w:hint="default"/>
        <w:lang w:val="ru-RU" w:eastAsia="en-US" w:bidi="ar-SA"/>
      </w:rPr>
    </w:lvl>
    <w:lvl w:ilvl="5" w:tplc="3C66941E">
      <w:numFmt w:val="bullet"/>
      <w:lvlText w:val="•"/>
      <w:lvlJc w:val="left"/>
      <w:pPr>
        <w:ind w:left="2608" w:hanging="552"/>
      </w:pPr>
      <w:rPr>
        <w:rFonts w:hint="default"/>
        <w:lang w:val="ru-RU" w:eastAsia="en-US" w:bidi="ar-SA"/>
      </w:rPr>
    </w:lvl>
    <w:lvl w:ilvl="6" w:tplc="CBD07B28">
      <w:numFmt w:val="bullet"/>
      <w:lvlText w:val="•"/>
      <w:lvlJc w:val="left"/>
      <w:pPr>
        <w:ind w:left="3105" w:hanging="552"/>
      </w:pPr>
      <w:rPr>
        <w:rFonts w:hint="default"/>
        <w:lang w:val="ru-RU" w:eastAsia="en-US" w:bidi="ar-SA"/>
      </w:rPr>
    </w:lvl>
    <w:lvl w:ilvl="7" w:tplc="3BFEE8E0">
      <w:numFmt w:val="bullet"/>
      <w:lvlText w:val="•"/>
      <w:lvlJc w:val="left"/>
      <w:pPr>
        <w:ind w:left="3603" w:hanging="552"/>
      </w:pPr>
      <w:rPr>
        <w:rFonts w:hint="default"/>
        <w:lang w:val="ru-RU" w:eastAsia="en-US" w:bidi="ar-SA"/>
      </w:rPr>
    </w:lvl>
    <w:lvl w:ilvl="8" w:tplc="74EA96D2">
      <w:numFmt w:val="bullet"/>
      <w:lvlText w:val="•"/>
      <w:lvlJc w:val="left"/>
      <w:pPr>
        <w:ind w:left="4100" w:hanging="552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29"/>
  </w:num>
  <w:num w:numId="3">
    <w:abstractNumId w:val="46"/>
  </w:num>
  <w:num w:numId="4">
    <w:abstractNumId w:val="44"/>
  </w:num>
  <w:num w:numId="5">
    <w:abstractNumId w:val="26"/>
  </w:num>
  <w:num w:numId="6">
    <w:abstractNumId w:val="7"/>
  </w:num>
  <w:num w:numId="7">
    <w:abstractNumId w:val="25"/>
  </w:num>
  <w:num w:numId="8">
    <w:abstractNumId w:val="12"/>
  </w:num>
  <w:num w:numId="9">
    <w:abstractNumId w:val="38"/>
  </w:num>
  <w:num w:numId="10">
    <w:abstractNumId w:val="8"/>
  </w:num>
  <w:num w:numId="11">
    <w:abstractNumId w:val="47"/>
  </w:num>
  <w:num w:numId="12">
    <w:abstractNumId w:val="6"/>
  </w:num>
  <w:num w:numId="13">
    <w:abstractNumId w:val="10"/>
  </w:num>
  <w:num w:numId="14">
    <w:abstractNumId w:val="16"/>
  </w:num>
  <w:num w:numId="15">
    <w:abstractNumId w:val="9"/>
  </w:num>
  <w:num w:numId="16">
    <w:abstractNumId w:val="4"/>
  </w:num>
  <w:num w:numId="17">
    <w:abstractNumId w:val="23"/>
  </w:num>
  <w:num w:numId="18">
    <w:abstractNumId w:val="30"/>
  </w:num>
  <w:num w:numId="19">
    <w:abstractNumId w:val="39"/>
  </w:num>
  <w:num w:numId="20">
    <w:abstractNumId w:val="36"/>
  </w:num>
  <w:num w:numId="21">
    <w:abstractNumId w:val="28"/>
  </w:num>
  <w:num w:numId="22">
    <w:abstractNumId w:val="15"/>
  </w:num>
  <w:num w:numId="23">
    <w:abstractNumId w:val="17"/>
  </w:num>
  <w:num w:numId="24">
    <w:abstractNumId w:val="3"/>
  </w:num>
  <w:num w:numId="25">
    <w:abstractNumId w:val="32"/>
  </w:num>
  <w:num w:numId="26">
    <w:abstractNumId w:val="2"/>
  </w:num>
  <w:num w:numId="27">
    <w:abstractNumId w:val="21"/>
  </w:num>
  <w:num w:numId="28">
    <w:abstractNumId w:val="20"/>
  </w:num>
  <w:num w:numId="29">
    <w:abstractNumId w:val="48"/>
  </w:num>
  <w:num w:numId="30">
    <w:abstractNumId w:val="19"/>
  </w:num>
  <w:num w:numId="31">
    <w:abstractNumId w:val="22"/>
  </w:num>
  <w:num w:numId="32">
    <w:abstractNumId w:val="43"/>
  </w:num>
  <w:num w:numId="33">
    <w:abstractNumId w:val="31"/>
  </w:num>
  <w:num w:numId="34">
    <w:abstractNumId w:val="11"/>
  </w:num>
  <w:num w:numId="35">
    <w:abstractNumId w:val="27"/>
  </w:num>
  <w:num w:numId="36">
    <w:abstractNumId w:val="33"/>
  </w:num>
  <w:num w:numId="37">
    <w:abstractNumId w:val="5"/>
  </w:num>
  <w:num w:numId="38">
    <w:abstractNumId w:val="41"/>
  </w:num>
  <w:num w:numId="39">
    <w:abstractNumId w:val="0"/>
  </w:num>
  <w:num w:numId="40">
    <w:abstractNumId w:val="35"/>
  </w:num>
  <w:num w:numId="41">
    <w:abstractNumId w:val="13"/>
  </w:num>
  <w:num w:numId="42">
    <w:abstractNumId w:val="42"/>
  </w:num>
  <w:num w:numId="43">
    <w:abstractNumId w:val="45"/>
  </w:num>
  <w:num w:numId="44">
    <w:abstractNumId w:val="14"/>
  </w:num>
  <w:num w:numId="45">
    <w:abstractNumId w:val="1"/>
  </w:num>
  <w:num w:numId="46">
    <w:abstractNumId w:val="37"/>
  </w:num>
  <w:num w:numId="47">
    <w:abstractNumId w:val="18"/>
  </w:num>
  <w:num w:numId="48">
    <w:abstractNumId w:val="24"/>
  </w:num>
  <w:num w:numId="49">
    <w:abstractNumId w:val="40"/>
  </w:num>
  <w:num w:numId="50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F5C8B"/>
    <w:rsid w:val="001A4D23"/>
    <w:rsid w:val="00372586"/>
    <w:rsid w:val="003A58FA"/>
    <w:rsid w:val="00430935"/>
    <w:rsid w:val="00534C02"/>
    <w:rsid w:val="0053577D"/>
    <w:rsid w:val="005F5C8B"/>
    <w:rsid w:val="00843AE6"/>
    <w:rsid w:val="008820D5"/>
    <w:rsid w:val="0089602F"/>
    <w:rsid w:val="0090564E"/>
    <w:rsid w:val="009C39FE"/>
    <w:rsid w:val="00A609B4"/>
    <w:rsid w:val="00B03141"/>
    <w:rsid w:val="00B47ED8"/>
    <w:rsid w:val="00C62ACF"/>
    <w:rsid w:val="00CE61AE"/>
    <w:rsid w:val="00D66C6E"/>
    <w:rsid w:val="00E85388"/>
    <w:rsid w:val="00FD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2BF60C-FECC-49F2-9E10-8A909DD3E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7"/>
      <w:jc w:val="right"/>
      <w:outlineLvl w:val="0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qFormat/>
    <w:rsid w:val="0090564E"/>
    <w:pPr>
      <w:keepNext/>
      <w:widowControl/>
      <w:autoSpaceDE/>
      <w:autoSpaceDN/>
      <w:spacing w:before="240" w:after="60"/>
      <w:ind w:firstLine="709"/>
      <w:outlineLvl w:val="3"/>
    </w:pPr>
    <w:rPr>
      <w:rFonts w:ascii="Calibri" w:hAnsi="Calibri"/>
      <w:b/>
      <w:bCs/>
      <w:iCs/>
      <w:kern w:val="1"/>
      <w:sz w:val="28"/>
      <w:szCs w:val="28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before="63"/>
      <w:ind w:left="5438"/>
    </w:pPr>
    <w:rPr>
      <w:b/>
      <w:bCs/>
      <w:sz w:val="29"/>
      <w:szCs w:val="29"/>
    </w:rPr>
  </w:style>
  <w:style w:type="paragraph" w:styleId="a6">
    <w:name w:val="List Paragraph"/>
    <w:basedOn w:val="a"/>
    <w:uiPriority w:val="34"/>
    <w:qFormat/>
    <w:pPr>
      <w:ind w:left="33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CE61A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E61A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CE61A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E61AE"/>
    <w:rPr>
      <w:rFonts w:ascii="Times New Roman" w:eastAsia="Times New Roman" w:hAnsi="Times New Roman" w:cs="Times New Roman"/>
      <w:lang w:val="ru-RU"/>
    </w:rPr>
  </w:style>
  <w:style w:type="character" w:customStyle="1" w:styleId="40">
    <w:name w:val="Заголовок 4 Знак"/>
    <w:basedOn w:val="a0"/>
    <w:link w:val="4"/>
    <w:rsid w:val="0090564E"/>
    <w:rPr>
      <w:rFonts w:ascii="Calibri" w:eastAsia="Times New Roman" w:hAnsi="Calibri" w:cs="Times New Roman"/>
      <w:b/>
      <w:bCs/>
      <w:iCs/>
      <w:kern w:val="1"/>
      <w:sz w:val="28"/>
      <w:szCs w:val="28"/>
      <w:lang w:val="x-none" w:eastAsia="ar-SA"/>
    </w:rPr>
  </w:style>
  <w:style w:type="numbering" w:customStyle="1" w:styleId="10">
    <w:name w:val="Нет списка1"/>
    <w:next w:val="a2"/>
    <w:uiPriority w:val="99"/>
    <w:semiHidden/>
    <w:unhideWhenUsed/>
    <w:rsid w:val="0090564E"/>
  </w:style>
  <w:style w:type="paragraph" w:customStyle="1" w:styleId="4--">
    <w:name w:val="4-Отступ-стандарт"/>
    <w:basedOn w:val="a"/>
    <w:link w:val="4--0"/>
    <w:rsid w:val="0090564E"/>
    <w:pPr>
      <w:widowControl/>
      <w:autoSpaceDE/>
      <w:autoSpaceDN/>
      <w:spacing w:before="60" w:after="60" w:line="360" w:lineRule="auto"/>
      <w:ind w:firstLine="709"/>
      <w:jc w:val="both"/>
    </w:pPr>
    <w:rPr>
      <w:sz w:val="28"/>
      <w:szCs w:val="28"/>
      <w:lang w:val="x-none" w:eastAsia="x-none"/>
    </w:rPr>
  </w:style>
  <w:style w:type="paragraph" w:customStyle="1" w:styleId="3--3">
    <w:name w:val="3-Заголовок-3"/>
    <w:basedOn w:val="a"/>
    <w:rsid w:val="0090564E"/>
    <w:pPr>
      <w:keepNext/>
      <w:suppressAutoHyphens/>
      <w:autoSpaceDE/>
      <w:autoSpaceDN/>
      <w:spacing w:before="240" w:after="720"/>
      <w:ind w:firstLine="709"/>
    </w:pPr>
    <w:rPr>
      <w:b/>
      <w:sz w:val="28"/>
      <w:szCs w:val="32"/>
      <w:lang w:eastAsia="ru-RU"/>
    </w:rPr>
  </w:style>
  <w:style w:type="paragraph" w:customStyle="1" w:styleId="12-----">
    <w:name w:val="12-Спис-не-нумеров--"/>
    <w:basedOn w:val="a"/>
    <w:rsid w:val="0090564E"/>
    <w:pPr>
      <w:widowControl/>
      <w:numPr>
        <w:numId w:val="42"/>
      </w:numPr>
      <w:autoSpaceDE/>
      <w:autoSpaceDN/>
      <w:spacing w:before="60" w:after="60" w:line="360" w:lineRule="auto"/>
      <w:jc w:val="both"/>
    </w:pPr>
    <w:rPr>
      <w:rFonts w:cs="Arial"/>
      <w:iCs/>
      <w:kern w:val="32"/>
      <w:sz w:val="28"/>
      <w:szCs w:val="28"/>
      <w:lang w:eastAsia="ru-RU"/>
    </w:rPr>
  </w:style>
  <w:style w:type="paragraph" w:customStyle="1" w:styleId="04--">
    <w:name w:val="04-Отступ-стандарт"/>
    <w:basedOn w:val="4--"/>
    <w:rsid w:val="0090564E"/>
  </w:style>
  <w:style w:type="character" w:styleId="ab">
    <w:name w:val="page number"/>
    <w:basedOn w:val="a0"/>
    <w:rsid w:val="0090564E"/>
  </w:style>
  <w:style w:type="paragraph" w:styleId="ac">
    <w:name w:val="Balloon Text"/>
    <w:basedOn w:val="a"/>
    <w:link w:val="ad"/>
    <w:semiHidden/>
    <w:rsid w:val="0090564E"/>
    <w:pPr>
      <w:widowControl/>
      <w:autoSpaceDE/>
      <w:autoSpaceDN/>
      <w:ind w:firstLine="709"/>
    </w:pPr>
    <w:rPr>
      <w:rFonts w:ascii="Tahoma" w:hAnsi="Tahoma" w:cs="Tahoma"/>
      <w:iCs/>
      <w:kern w:val="32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90564E"/>
    <w:rPr>
      <w:rFonts w:ascii="Tahoma" w:eastAsia="Times New Roman" w:hAnsi="Tahoma" w:cs="Tahoma"/>
      <w:iCs/>
      <w:kern w:val="32"/>
      <w:sz w:val="16"/>
      <w:szCs w:val="16"/>
      <w:lang w:val="ru-RU" w:eastAsia="ru-RU"/>
    </w:rPr>
  </w:style>
  <w:style w:type="paragraph" w:customStyle="1" w:styleId="11">
    <w:name w:val=" Знак Знак1 Знак Знак Знак Знак Знак Знак Знак Знак"/>
    <w:basedOn w:val="a"/>
    <w:rsid w:val="0090564E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0"/>
      <w:szCs w:val="20"/>
      <w:lang w:val="en-US"/>
    </w:rPr>
  </w:style>
  <w:style w:type="character" w:styleId="ae">
    <w:name w:val="Hyperlink"/>
    <w:uiPriority w:val="99"/>
    <w:unhideWhenUsed/>
    <w:rsid w:val="0090564E"/>
    <w:rPr>
      <w:color w:val="0000FF"/>
      <w:u w:val="single"/>
    </w:rPr>
  </w:style>
  <w:style w:type="character" w:customStyle="1" w:styleId="a4">
    <w:name w:val="Основной текст Знак"/>
    <w:link w:val="a3"/>
    <w:uiPriority w:val="1"/>
    <w:rsid w:val="0090564E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2--2">
    <w:name w:val="2-Заголовок-2"/>
    <w:basedOn w:val="a"/>
    <w:rsid w:val="0090564E"/>
    <w:pPr>
      <w:widowControl/>
      <w:autoSpaceDE/>
      <w:autoSpaceDN/>
    </w:pPr>
    <w:rPr>
      <w:sz w:val="20"/>
      <w:szCs w:val="20"/>
      <w:lang w:eastAsia="ru-RU"/>
    </w:rPr>
  </w:style>
  <w:style w:type="paragraph" w:customStyle="1" w:styleId="1--3">
    <w:name w:val="1-Заголовок-3"/>
    <w:basedOn w:val="a"/>
    <w:rsid w:val="0090564E"/>
    <w:pPr>
      <w:widowControl/>
      <w:autoSpaceDE/>
      <w:autoSpaceDN/>
    </w:pPr>
    <w:rPr>
      <w:sz w:val="20"/>
      <w:szCs w:val="20"/>
      <w:lang w:eastAsia="ru-RU"/>
    </w:rPr>
  </w:style>
  <w:style w:type="paragraph" w:customStyle="1" w:styleId="Default">
    <w:name w:val="Default"/>
    <w:rsid w:val="0090564E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f">
    <w:name w:val="Strong"/>
    <w:uiPriority w:val="22"/>
    <w:qFormat/>
    <w:rsid w:val="0090564E"/>
    <w:rPr>
      <w:b/>
      <w:bCs/>
    </w:rPr>
  </w:style>
  <w:style w:type="character" w:customStyle="1" w:styleId="4--0">
    <w:name w:val="4-Отступ-стандарт Знак"/>
    <w:link w:val="4--"/>
    <w:rsid w:val="0090564E"/>
    <w:rPr>
      <w:rFonts w:ascii="Times New Roman" w:eastAsia="Times New Roman" w:hAnsi="Times New Roman" w:cs="Times New Roman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Danila.Politov@tata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20</Pages>
  <Words>3950</Words>
  <Characters>22521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Галия Р. Величкина</cp:lastModifiedBy>
  <cp:revision>12</cp:revision>
  <dcterms:created xsi:type="dcterms:W3CDTF">2023-10-06T12:36:00Z</dcterms:created>
  <dcterms:modified xsi:type="dcterms:W3CDTF">2023-12-11T10:50:00Z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2023-10-06T00:00:00Z</vt:filetime>
  </property>
</Properties>
</file>