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4252"/>
      </w:tblGrid>
      <w:tr w:rsidR="00DF3A47" w:rsidRPr="00DF3A47" w:rsidTr="00153C51">
        <w:trPr>
          <w:cantSplit/>
          <w:trHeight w:val="1137"/>
        </w:trPr>
        <w:tc>
          <w:tcPr>
            <w:tcW w:w="4253" w:type="dxa"/>
            <w:vAlign w:val="center"/>
          </w:tcPr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>МИНИСТЕРСТВО</w:t>
            </w:r>
          </w:p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>ПРОМЫШЛЕННОСТИ И ТОРГОВЛИ</w:t>
            </w:r>
          </w:p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rFonts w:ascii="Arial Tat" w:hAnsi="Arial Tat"/>
                <w:sz w:val="22"/>
              </w:rPr>
            </w:pPr>
            <w:r w:rsidRPr="00DF3A47">
              <w:rPr>
                <w:szCs w:val="28"/>
              </w:rPr>
              <w:t>РЕСПУБЛИКИ ТАТАРСТАН</w:t>
            </w:r>
          </w:p>
        </w:tc>
        <w:tc>
          <w:tcPr>
            <w:tcW w:w="1418" w:type="dxa"/>
            <w:vMerge w:val="restart"/>
          </w:tcPr>
          <w:p w:rsidR="00DF3A47" w:rsidRPr="00DF3A47" w:rsidRDefault="004A087A" w:rsidP="00DF3A47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.85pt;margin-top:-.55pt;width:57.85pt;height:57.85pt;z-index:251659264;mso-position-horizontal-relative:text;mso-position-vertical-relative:text">
                  <v:imagedata r:id="rId6" o:title=""/>
                </v:shape>
                <o:OLEObject Type="Embed" ProgID="MSPhotoEd.3" ShapeID="_x0000_s1026" DrawAspect="Content" ObjectID="_1764589924" r:id="rId7"/>
              </w:object>
            </w:r>
          </w:p>
          <w:p w:rsidR="00DF3A47" w:rsidRPr="00DF3A47" w:rsidRDefault="00DF3A47" w:rsidP="00DF3A47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2" w:type="dxa"/>
            <w:vAlign w:val="center"/>
          </w:tcPr>
          <w:p w:rsidR="00DF3A47" w:rsidRPr="00DF3A47" w:rsidRDefault="00DF3A47" w:rsidP="00DF3A47">
            <w:pPr>
              <w:spacing w:line="300" w:lineRule="exact"/>
              <w:ind w:left="-108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>ТАТАРСТАН</w:t>
            </w:r>
          </w:p>
          <w:p w:rsidR="00DF3A47" w:rsidRPr="00DF3A47" w:rsidRDefault="00DF3A47" w:rsidP="00DF3A47">
            <w:pPr>
              <w:spacing w:line="300" w:lineRule="exact"/>
              <w:ind w:left="-108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 xml:space="preserve">  РЕСПУБЛИКАСЫ </w:t>
            </w:r>
          </w:p>
          <w:p w:rsidR="00DF3A47" w:rsidRPr="00DF3A47" w:rsidRDefault="00DF3A47" w:rsidP="00DF3A47">
            <w:pPr>
              <w:spacing w:line="300" w:lineRule="exact"/>
              <w:ind w:left="-108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 xml:space="preserve"> </w:t>
            </w:r>
            <w:r w:rsidRPr="00DF3A47">
              <w:rPr>
                <w:szCs w:val="28"/>
                <w:lang w:val="tt-RU"/>
              </w:rPr>
              <w:t>СӘНӘГАТ</w:t>
            </w:r>
            <w:r w:rsidRPr="00DF3A47">
              <w:rPr>
                <w:szCs w:val="28"/>
              </w:rPr>
              <w:t xml:space="preserve">Ь </w:t>
            </w:r>
            <w:r w:rsidRPr="00DF3A47">
              <w:rPr>
                <w:szCs w:val="28"/>
                <w:lang w:val="tt-RU"/>
              </w:rPr>
              <w:t>ҺӘ</w:t>
            </w:r>
            <w:r w:rsidRPr="00DF3A47">
              <w:rPr>
                <w:szCs w:val="28"/>
              </w:rPr>
              <w:t>М С</w:t>
            </w:r>
            <w:r w:rsidRPr="00DF3A47">
              <w:rPr>
                <w:szCs w:val="28"/>
                <w:lang w:val="tt-RU"/>
              </w:rPr>
              <w:t>Ә</w:t>
            </w:r>
            <w:r w:rsidRPr="00DF3A47">
              <w:rPr>
                <w:szCs w:val="28"/>
                <w:lang w:val="en-US"/>
              </w:rPr>
              <w:t>Y</w:t>
            </w:r>
            <w:r w:rsidRPr="00DF3A47">
              <w:rPr>
                <w:szCs w:val="28"/>
              </w:rPr>
              <w:t>Д</w:t>
            </w:r>
            <w:r w:rsidRPr="00DF3A47">
              <w:rPr>
                <w:szCs w:val="28"/>
                <w:lang w:val="tt-RU"/>
              </w:rPr>
              <w:t>Ә</w:t>
            </w:r>
            <w:r w:rsidRPr="00DF3A47">
              <w:rPr>
                <w:szCs w:val="28"/>
              </w:rPr>
              <w:t xml:space="preserve"> МИНИСТРЛЫГЫ</w:t>
            </w:r>
          </w:p>
        </w:tc>
      </w:tr>
      <w:tr w:rsidR="00DF3A47" w:rsidRPr="00DF3A47" w:rsidTr="00153C51">
        <w:trPr>
          <w:cantSplit/>
          <w:trHeight w:val="90"/>
        </w:trPr>
        <w:tc>
          <w:tcPr>
            <w:tcW w:w="4253" w:type="dxa"/>
          </w:tcPr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F3A47" w:rsidRPr="00DF3A47" w:rsidRDefault="00DF3A47" w:rsidP="00DF3A47">
            <w:pPr>
              <w:spacing w:line="360" w:lineRule="auto"/>
              <w:contextualSpacing/>
              <w:rPr>
                <w:b/>
                <w:lang w:val="de-DE"/>
              </w:rPr>
            </w:pPr>
          </w:p>
        </w:tc>
        <w:tc>
          <w:tcPr>
            <w:tcW w:w="4252" w:type="dxa"/>
          </w:tcPr>
          <w:p w:rsidR="00DF3A47" w:rsidRPr="00DF3A47" w:rsidRDefault="00DF3A47" w:rsidP="00DF3A47">
            <w:pPr>
              <w:spacing w:line="300" w:lineRule="exact"/>
              <w:ind w:left="-108" w:hanging="1"/>
              <w:contextualSpacing/>
              <w:rPr>
                <w:sz w:val="20"/>
                <w:lang w:val="tt-RU"/>
              </w:rPr>
            </w:pPr>
          </w:p>
        </w:tc>
      </w:tr>
    </w:tbl>
    <w:p w:rsidR="00DF3A47" w:rsidRPr="00DF3A47" w:rsidRDefault="00DF3A47" w:rsidP="00DF3A47">
      <w:pPr>
        <w:spacing w:line="360" w:lineRule="auto"/>
        <w:contextualSpacing/>
        <w:jc w:val="center"/>
        <w:rPr>
          <w:sz w:val="20"/>
          <w:lang w:val="tt-RU"/>
        </w:rPr>
      </w:pPr>
    </w:p>
    <w:p w:rsidR="00DF3A47" w:rsidRPr="00DF3A47" w:rsidRDefault="00DF3A47" w:rsidP="00DF3A47">
      <w:pPr>
        <w:spacing w:line="480" w:lineRule="auto"/>
        <w:rPr>
          <w:sz w:val="18"/>
          <w:szCs w:val="18"/>
          <w:lang w:val="tt-RU"/>
        </w:rPr>
      </w:pPr>
      <w:r w:rsidRPr="00DF3A47">
        <w:rPr>
          <w:rFonts w:ascii="Arial Tat" w:hAnsi="Arial Tat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4A622" wp14:editId="726658B0">
                <wp:simplePos x="0" y="0"/>
                <wp:positionH relativeFrom="column">
                  <wp:posOffset>60960</wp:posOffset>
                </wp:positionH>
                <wp:positionV relativeFrom="paragraph">
                  <wp:posOffset>35560</wp:posOffset>
                </wp:positionV>
                <wp:extent cx="6029325" cy="0"/>
                <wp:effectExtent l="0" t="0" r="9525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5694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HyEg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" strokeweight="1.75pt"/>
            </w:pict>
          </mc:Fallback>
        </mc:AlternateConten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4217"/>
      </w:tblGrid>
      <w:tr w:rsidR="00DF3A47" w:rsidRPr="00DF3A47" w:rsidTr="00153C51">
        <w:tc>
          <w:tcPr>
            <w:tcW w:w="4219" w:type="dxa"/>
          </w:tcPr>
          <w:p w:rsidR="00DF3A47" w:rsidRPr="00DF3A47" w:rsidRDefault="00DF3A47" w:rsidP="00DF3A47">
            <w:pPr>
              <w:ind w:right="-1"/>
              <w:jc w:val="center"/>
              <w:rPr>
                <w:b/>
                <w:lang w:val="tt-RU"/>
              </w:rPr>
            </w:pPr>
            <w:r w:rsidRPr="00DF3A47">
              <w:rPr>
                <w:b/>
                <w:lang w:val="tt-RU"/>
              </w:rPr>
              <w:t>ПРИКАЗ</w:t>
            </w:r>
          </w:p>
          <w:p w:rsidR="00DF3A47" w:rsidRPr="00DF3A47" w:rsidRDefault="00DF3A47" w:rsidP="00DF3A47">
            <w:pPr>
              <w:ind w:right="-1"/>
              <w:jc w:val="center"/>
              <w:rPr>
                <w:lang w:val="tt-RU"/>
              </w:rPr>
            </w:pPr>
          </w:p>
          <w:p w:rsidR="00DF3A47" w:rsidRPr="00DF3A47" w:rsidRDefault="00DF3A47" w:rsidP="007B05EA">
            <w:pPr>
              <w:ind w:right="-1"/>
              <w:jc w:val="center"/>
              <w:rPr>
                <w:lang w:val="tt-RU"/>
              </w:rPr>
            </w:pPr>
            <w:r w:rsidRPr="00DF3A47">
              <w:rPr>
                <w:lang w:val="tt-RU"/>
              </w:rPr>
              <w:t>_</w:t>
            </w:r>
            <w:r w:rsidR="00B35BD7">
              <w:rPr>
                <w:lang w:val="tt-RU"/>
              </w:rPr>
              <w:t>_________</w:t>
            </w:r>
            <w:r w:rsidRPr="00DF3A47">
              <w:rPr>
                <w:lang w:val="tt-RU"/>
              </w:rPr>
              <w:t>__</w:t>
            </w:r>
          </w:p>
        </w:tc>
        <w:tc>
          <w:tcPr>
            <w:tcW w:w="1418" w:type="dxa"/>
          </w:tcPr>
          <w:p w:rsidR="00DF3A47" w:rsidRPr="00DF3A47" w:rsidRDefault="00DF3A47" w:rsidP="00DF3A47">
            <w:pPr>
              <w:spacing w:line="276" w:lineRule="auto"/>
              <w:ind w:right="-1"/>
              <w:rPr>
                <w:lang w:val="tt-RU"/>
              </w:rPr>
            </w:pPr>
          </w:p>
          <w:p w:rsidR="00DF3A47" w:rsidRPr="00DF3A47" w:rsidRDefault="00DF3A47" w:rsidP="00DF3A47">
            <w:pPr>
              <w:spacing w:line="276" w:lineRule="auto"/>
              <w:ind w:right="-1"/>
              <w:rPr>
                <w:lang w:val="tt-RU"/>
              </w:rPr>
            </w:pPr>
          </w:p>
          <w:p w:rsidR="00DF3A47" w:rsidRPr="00DF3A47" w:rsidRDefault="00DF3A47" w:rsidP="00DF3A47">
            <w:pPr>
              <w:spacing w:line="276" w:lineRule="auto"/>
              <w:ind w:right="-1"/>
              <w:jc w:val="center"/>
              <w:rPr>
                <w:lang w:val="tt-RU"/>
              </w:rPr>
            </w:pPr>
            <w:r w:rsidRPr="00DF3A47">
              <w:rPr>
                <w:lang w:val="tt-RU"/>
              </w:rPr>
              <w:t>г. Казань</w:t>
            </w:r>
          </w:p>
        </w:tc>
        <w:tc>
          <w:tcPr>
            <w:tcW w:w="4217" w:type="dxa"/>
          </w:tcPr>
          <w:p w:rsidR="00DF3A47" w:rsidRPr="00DF3A47" w:rsidRDefault="00DF3A47" w:rsidP="00DF3A47">
            <w:pPr>
              <w:ind w:right="-1"/>
              <w:jc w:val="center"/>
              <w:rPr>
                <w:b/>
                <w:lang w:val="tt-RU"/>
              </w:rPr>
            </w:pPr>
            <w:r w:rsidRPr="00DF3A47">
              <w:rPr>
                <w:b/>
                <w:lang w:val="tt-RU"/>
              </w:rPr>
              <w:t>БОЕРЫК</w:t>
            </w:r>
          </w:p>
          <w:p w:rsidR="00DF3A47" w:rsidRPr="00DF3A47" w:rsidRDefault="00DF3A47" w:rsidP="00DF3A47">
            <w:pPr>
              <w:ind w:right="-1"/>
              <w:jc w:val="center"/>
              <w:rPr>
                <w:lang w:val="tt-RU"/>
              </w:rPr>
            </w:pPr>
          </w:p>
          <w:p w:rsidR="00DF3A47" w:rsidRPr="00DF3A47" w:rsidRDefault="00DF3A47" w:rsidP="007B05EA">
            <w:pPr>
              <w:ind w:right="-1"/>
              <w:jc w:val="center"/>
              <w:rPr>
                <w:lang w:val="tt-RU"/>
              </w:rPr>
            </w:pPr>
            <w:r w:rsidRPr="00DF3A47">
              <w:rPr>
                <w:lang w:val="tt-RU"/>
              </w:rPr>
              <w:t>№________</w:t>
            </w:r>
          </w:p>
        </w:tc>
      </w:tr>
    </w:tbl>
    <w:p w:rsidR="00FD75AF" w:rsidRDefault="00FD75AF" w:rsidP="00FD75AF">
      <w:pPr>
        <w:jc w:val="center"/>
        <w:rPr>
          <w:b/>
          <w:szCs w:val="28"/>
        </w:rPr>
      </w:pPr>
    </w:p>
    <w:p w:rsidR="005C390F" w:rsidRDefault="005C390F" w:rsidP="00FD75AF">
      <w:pPr>
        <w:jc w:val="center"/>
        <w:rPr>
          <w:b/>
          <w:szCs w:val="28"/>
        </w:rPr>
      </w:pPr>
    </w:p>
    <w:p w:rsidR="00972D9F" w:rsidRDefault="001F7B60" w:rsidP="00B35BD7">
      <w:pPr>
        <w:ind w:right="5103"/>
        <w:jc w:val="both"/>
        <w:rPr>
          <w:szCs w:val="28"/>
        </w:rPr>
      </w:pPr>
      <w:r>
        <w:rPr>
          <w:szCs w:val="28"/>
        </w:rPr>
        <w:t xml:space="preserve">         </w:t>
      </w:r>
      <w:r w:rsidR="00972D9F" w:rsidRPr="00142B94">
        <w:rPr>
          <w:szCs w:val="28"/>
        </w:rPr>
        <w:t xml:space="preserve">О </w:t>
      </w:r>
      <w:r w:rsidR="00972D9F">
        <w:rPr>
          <w:szCs w:val="28"/>
        </w:rPr>
        <w:t xml:space="preserve">внесении изменения в Перечень должностей государственной гражданской службы Республики Татарстан в Министерстве промышленности и торговли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</w:t>
      </w:r>
      <w:r w:rsidR="00972D9F" w:rsidRPr="00E618CD">
        <w:rPr>
          <w:szCs w:val="28"/>
        </w:rPr>
        <w:t>доходах, расходах, об имуществе и обязательствах имущественного характера</w:t>
      </w:r>
      <w:r w:rsidR="00972D9F">
        <w:rPr>
          <w:szCs w:val="28"/>
        </w:rPr>
        <w:t xml:space="preserve"> своих супруги (супруга) и несовершеннолетних детей, утвержденный приказом от 17.10.2016 № 272-ОД</w:t>
      </w:r>
    </w:p>
    <w:p w:rsidR="00972D9F" w:rsidRDefault="00972D9F" w:rsidP="00972D9F">
      <w:pPr>
        <w:ind w:right="5528"/>
        <w:jc w:val="both"/>
        <w:rPr>
          <w:szCs w:val="28"/>
        </w:rPr>
      </w:pPr>
    </w:p>
    <w:p w:rsidR="00972D9F" w:rsidRDefault="00972D9F" w:rsidP="00972D9F">
      <w:pPr>
        <w:ind w:firstLine="709"/>
        <w:jc w:val="both"/>
        <w:rPr>
          <w:szCs w:val="28"/>
        </w:rPr>
      </w:pPr>
    </w:p>
    <w:p w:rsidR="00972D9F" w:rsidRDefault="001F7B60" w:rsidP="00E50F3F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72D9F" w:rsidRPr="00972D9F">
        <w:rPr>
          <w:szCs w:val="28"/>
        </w:rPr>
        <w:t>1.</w:t>
      </w:r>
      <w:r w:rsidR="00972D9F" w:rsidRPr="00972D9F">
        <w:rPr>
          <w:szCs w:val="28"/>
        </w:rPr>
        <w:tab/>
        <w:t>Внести</w:t>
      </w:r>
      <w:r w:rsidR="00972D9F">
        <w:rPr>
          <w:szCs w:val="28"/>
        </w:rPr>
        <w:t xml:space="preserve"> изменение</w:t>
      </w:r>
      <w:r w:rsidR="00972D9F" w:rsidRPr="00972D9F">
        <w:rPr>
          <w:szCs w:val="28"/>
        </w:rPr>
        <w:t xml:space="preserve"> в Перечень должностей государственной гражданской службы Республики Татарстан в Министерстве промышленности и торговли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 w:rsidR="004326C4">
        <w:rPr>
          <w:szCs w:val="28"/>
        </w:rPr>
        <w:t xml:space="preserve"> (далее – Перечень)</w:t>
      </w:r>
      <w:r w:rsidR="00972D9F" w:rsidRPr="00972D9F">
        <w:rPr>
          <w:szCs w:val="28"/>
        </w:rPr>
        <w:t>, утвержденный приказом Министерства промышленности и торговли Респу</w:t>
      </w:r>
      <w:r w:rsidR="00B35BD7">
        <w:rPr>
          <w:szCs w:val="28"/>
        </w:rPr>
        <w:t>блики   Татарстан от 17.10.2016</w:t>
      </w:r>
      <w:r w:rsidR="00972D9F" w:rsidRPr="00972D9F">
        <w:rPr>
          <w:szCs w:val="28"/>
        </w:rPr>
        <w:t xml:space="preserve"> № 272-ОД</w:t>
      </w:r>
      <w:r w:rsidR="00E50F3F">
        <w:rPr>
          <w:szCs w:val="28"/>
        </w:rPr>
        <w:t xml:space="preserve"> «Об утверждении Перечня должностей государственной гражданской службы Республики Татарстан в Министерстве промышленности и торговли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</w:t>
      </w:r>
      <w:r w:rsidR="00E50F3F">
        <w:rPr>
          <w:szCs w:val="28"/>
        </w:rPr>
        <w:lastRenderedPageBreak/>
        <w:t>доходах, расходах, об имуществе и обязательствах имущественного характера и о</w:t>
      </w:r>
      <w:r w:rsidR="00E50F3F" w:rsidRPr="00E50F3F">
        <w:t xml:space="preserve"> </w:t>
      </w:r>
      <w:r w:rsidR="00E50F3F" w:rsidRPr="00E50F3F">
        <w:rPr>
          <w:szCs w:val="28"/>
        </w:rPr>
        <w:t xml:space="preserve">доходах, расходах, об имуществе и обязательствах имущественного характера </w:t>
      </w:r>
      <w:r w:rsidR="00E50F3F">
        <w:rPr>
          <w:szCs w:val="28"/>
        </w:rPr>
        <w:t>своих супруги (супруга) и несовершеннолетних детей</w:t>
      </w:r>
      <w:r w:rsidR="00972D9F" w:rsidRPr="00972D9F">
        <w:rPr>
          <w:szCs w:val="28"/>
        </w:rPr>
        <w:t xml:space="preserve"> (с изменениями, внесенными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 xml:space="preserve"> приказами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 xml:space="preserve"> Министерства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 xml:space="preserve"> промышленности 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>и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 xml:space="preserve"> торговли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 xml:space="preserve"> Республики </w:t>
      </w:r>
      <w:r w:rsidR="00616A9A">
        <w:rPr>
          <w:szCs w:val="28"/>
        </w:rPr>
        <w:t>Т</w:t>
      </w:r>
      <w:r w:rsidR="00972D9F" w:rsidRPr="00972D9F">
        <w:rPr>
          <w:szCs w:val="28"/>
        </w:rPr>
        <w:t>атарстан от 09.02.2018 № 25-ОД, от 14.06.2018 № 142-ОД</w:t>
      </w:r>
      <w:r w:rsidR="00972D9F">
        <w:rPr>
          <w:szCs w:val="28"/>
        </w:rPr>
        <w:t>, от 30.03.2019 № 60-ОД</w:t>
      </w:r>
      <w:r w:rsidR="00B35BD7">
        <w:rPr>
          <w:szCs w:val="28"/>
        </w:rPr>
        <w:t>, от 30.11.2021 № 220-ОД</w:t>
      </w:r>
      <w:r w:rsidR="00616A9A">
        <w:rPr>
          <w:szCs w:val="28"/>
        </w:rPr>
        <w:t xml:space="preserve">), </w:t>
      </w:r>
      <w:r w:rsidR="00972D9F">
        <w:rPr>
          <w:szCs w:val="28"/>
        </w:rPr>
        <w:t>изложив его в новой прилагаемой редакции.</w:t>
      </w:r>
    </w:p>
    <w:p w:rsidR="00972D9F" w:rsidRDefault="00972D9F" w:rsidP="00972D9F">
      <w:pPr>
        <w:ind w:firstLine="709"/>
        <w:jc w:val="both"/>
        <w:rPr>
          <w:szCs w:val="28"/>
        </w:rPr>
      </w:pPr>
      <w:r>
        <w:rPr>
          <w:szCs w:val="28"/>
        </w:rPr>
        <w:t>2. Отделу кадров (</w:t>
      </w:r>
      <w:r w:rsidR="00B35BD7">
        <w:rPr>
          <w:szCs w:val="28"/>
        </w:rPr>
        <w:t>В</w:t>
      </w:r>
      <w:r>
        <w:rPr>
          <w:szCs w:val="28"/>
        </w:rPr>
        <w:t>.</w:t>
      </w:r>
      <w:r w:rsidR="00B35BD7">
        <w:rPr>
          <w:szCs w:val="28"/>
        </w:rPr>
        <w:t>В</w:t>
      </w:r>
      <w:r>
        <w:rPr>
          <w:szCs w:val="28"/>
        </w:rPr>
        <w:t xml:space="preserve">. </w:t>
      </w:r>
      <w:r w:rsidR="00B35BD7">
        <w:rPr>
          <w:szCs w:val="28"/>
        </w:rPr>
        <w:t>Галк</w:t>
      </w:r>
      <w:r>
        <w:rPr>
          <w:szCs w:val="28"/>
        </w:rPr>
        <w:t>ина) довести настоящий приказ до сведения государственных гражданских служащих Министерства промышленности и торговли Республики Татарстан, замещающих должности государственной гражданской службы</w:t>
      </w:r>
      <w:r w:rsidR="00E50F3F">
        <w:rPr>
          <w:szCs w:val="28"/>
        </w:rPr>
        <w:t xml:space="preserve"> Республики Татарстан</w:t>
      </w:r>
      <w:r>
        <w:rPr>
          <w:szCs w:val="28"/>
        </w:rPr>
        <w:t xml:space="preserve">, </w:t>
      </w:r>
      <w:r w:rsidR="004326C4">
        <w:rPr>
          <w:szCs w:val="28"/>
        </w:rPr>
        <w:t>в</w:t>
      </w:r>
      <w:r>
        <w:rPr>
          <w:szCs w:val="28"/>
        </w:rPr>
        <w:t>ключенные в Перечень</w:t>
      </w:r>
      <w:r w:rsidR="00B35BD7">
        <w:rPr>
          <w:szCs w:val="28"/>
        </w:rPr>
        <w:t>.</w:t>
      </w:r>
    </w:p>
    <w:p w:rsidR="00E50F3F" w:rsidRPr="00E50F3F" w:rsidRDefault="00B35BD7" w:rsidP="00E50F3F">
      <w:pPr>
        <w:ind w:firstLine="709"/>
        <w:jc w:val="both"/>
        <w:rPr>
          <w:szCs w:val="28"/>
        </w:rPr>
      </w:pPr>
      <w:r>
        <w:rPr>
          <w:szCs w:val="28"/>
        </w:rPr>
        <w:t>3. Юридическому отделу (Ю</w:t>
      </w:r>
      <w:r w:rsidR="00E50F3F">
        <w:rPr>
          <w:szCs w:val="28"/>
        </w:rPr>
        <w:t>.</w:t>
      </w:r>
      <w:r>
        <w:rPr>
          <w:szCs w:val="28"/>
        </w:rPr>
        <w:t>Ю</w:t>
      </w:r>
      <w:r w:rsidR="00E50F3F">
        <w:rPr>
          <w:szCs w:val="28"/>
        </w:rPr>
        <w:t xml:space="preserve">. </w:t>
      </w:r>
      <w:r>
        <w:rPr>
          <w:szCs w:val="28"/>
        </w:rPr>
        <w:t>Кулагин</w:t>
      </w:r>
      <w:r w:rsidR="00E50F3F">
        <w:rPr>
          <w:szCs w:val="28"/>
        </w:rPr>
        <w:t xml:space="preserve">) </w:t>
      </w:r>
      <w:r w:rsidR="00E50F3F" w:rsidRPr="00E50F3F">
        <w:rPr>
          <w:szCs w:val="28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972D9F" w:rsidRPr="00972D9F" w:rsidRDefault="00E50F3F" w:rsidP="00972D9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972D9F" w:rsidRPr="00972D9F">
        <w:rPr>
          <w:szCs w:val="28"/>
        </w:rPr>
        <w:t>. Сводному отделу (Л.М. Кадырова) разместить настоящий приказ на сайте Министерства промышленности и торговли Республики Татарстан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коррупции».</w:t>
      </w:r>
    </w:p>
    <w:p w:rsidR="00A84A48" w:rsidRDefault="00E50F3F" w:rsidP="00972D9F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972D9F" w:rsidRPr="00972D9F">
        <w:rPr>
          <w:szCs w:val="28"/>
        </w:rPr>
        <w:t xml:space="preserve">. Контроль за исполнением настоящего приказа возложить на </w:t>
      </w:r>
      <w:r w:rsidR="00B35BD7">
        <w:rPr>
          <w:szCs w:val="28"/>
        </w:rPr>
        <w:t xml:space="preserve">первого </w:t>
      </w:r>
      <w:r w:rsidR="00972D9F" w:rsidRPr="00972D9F">
        <w:rPr>
          <w:szCs w:val="28"/>
        </w:rPr>
        <w:t xml:space="preserve">заместителя министра </w:t>
      </w:r>
      <w:r w:rsidR="00B35BD7">
        <w:rPr>
          <w:szCs w:val="28"/>
        </w:rPr>
        <w:t>Р</w:t>
      </w:r>
      <w:r w:rsidR="00972D9F" w:rsidRPr="00972D9F">
        <w:rPr>
          <w:szCs w:val="28"/>
        </w:rPr>
        <w:t>.</w:t>
      </w:r>
      <w:r w:rsidR="00B35BD7">
        <w:rPr>
          <w:szCs w:val="28"/>
        </w:rPr>
        <w:t>М</w:t>
      </w:r>
      <w:r w:rsidR="00972D9F" w:rsidRPr="00972D9F">
        <w:rPr>
          <w:szCs w:val="28"/>
        </w:rPr>
        <w:t xml:space="preserve">. </w:t>
      </w:r>
      <w:r w:rsidR="00B35BD7">
        <w:rPr>
          <w:szCs w:val="28"/>
        </w:rPr>
        <w:t>Карпо</w:t>
      </w:r>
      <w:r w:rsidR="00972D9F" w:rsidRPr="00972D9F">
        <w:rPr>
          <w:szCs w:val="28"/>
        </w:rPr>
        <w:t>ва.</w:t>
      </w:r>
    </w:p>
    <w:p w:rsidR="004326C4" w:rsidRDefault="004326C4" w:rsidP="00972D9F">
      <w:pPr>
        <w:ind w:firstLine="709"/>
        <w:jc w:val="both"/>
        <w:rPr>
          <w:szCs w:val="28"/>
        </w:rPr>
      </w:pPr>
    </w:p>
    <w:p w:rsidR="004326C4" w:rsidRDefault="004326C4" w:rsidP="00972D9F">
      <w:pPr>
        <w:ind w:firstLine="709"/>
        <w:jc w:val="both"/>
        <w:rPr>
          <w:szCs w:val="28"/>
        </w:rPr>
      </w:pPr>
    </w:p>
    <w:p w:rsidR="004326C4" w:rsidRDefault="004326C4" w:rsidP="00972D9F">
      <w:pPr>
        <w:ind w:firstLine="709"/>
        <w:jc w:val="both"/>
        <w:rPr>
          <w:szCs w:val="28"/>
        </w:rPr>
      </w:pPr>
    </w:p>
    <w:p w:rsidR="004326C4" w:rsidRDefault="004326C4" w:rsidP="004326C4">
      <w:pPr>
        <w:jc w:val="both"/>
        <w:rPr>
          <w:szCs w:val="28"/>
        </w:rPr>
      </w:pPr>
      <w:r>
        <w:rPr>
          <w:szCs w:val="28"/>
        </w:rPr>
        <w:t>Заместитель Премьер-министра</w:t>
      </w:r>
    </w:p>
    <w:p w:rsidR="004326C4" w:rsidRDefault="004326C4" w:rsidP="004326C4">
      <w:pPr>
        <w:jc w:val="both"/>
        <w:rPr>
          <w:szCs w:val="28"/>
        </w:rPr>
      </w:pPr>
      <w:r>
        <w:rPr>
          <w:szCs w:val="28"/>
        </w:rPr>
        <w:t xml:space="preserve">Республики Татарстан – министр                                                              </w:t>
      </w:r>
      <w:r w:rsidR="00B35BD7">
        <w:rPr>
          <w:szCs w:val="28"/>
        </w:rPr>
        <w:t>О</w:t>
      </w:r>
      <w:r>
        <w:rPr>
          <w:szCs w:val="28"/>
        </w:rPr>
        <w:t>.</w:t>
      </w:r>
      <w:r w:rsidR="00B35BD7">
        <w:rPr>
          <w:szCs w:val="28"/>
        </w:rPr>
        <w:t>В</w:t>
      </w:r>
      <w:r>
        <w:rPr>
          <w:szCs w:val="28"/>
        </w:rPr>
        <w:t>. К</w:t>
      </w:r>
      <w:r w:rsidR="00B35BD7">
        <w:rPr>
          <w:szCs w:val="28"/>
        </w:rPr>
        <w:t>оробченко</w:t>
      </w: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Default="004A087A" w:rsidP="004326C4">
      <w:pPr>
        <w:jc w:val="both"/>
        <w:rPr>
          <w:szCs w:val="28"/>
        </w:rPr>
      </w:pPr>
    </w:p>
    <w:p w:rsidR="004A087A" w:rsidRPr="004B6445" w:rsidRDefault="004A087A" w:rsidP="004A087A">
      <w:pPr>
        <w:ind w:firstLine="5245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Утвержден</w:t>
      </w:r>
    </w:p>
    <w:p w:rsidR="004A087A" w:rsidRPr="004B6445" w:rsidRDefault="004A087A" w:rsidP="004A087A">
      <w:pPr>
        <w:ind w:firstLine="5245"/>
        <w:rPr>
          <w:szCs w:val="28"/>
        </w:rPr>
      </w:pPr>
      <w:r w:rsidRPr="004B6445">
        <w:rPr>
          <w:szCs w:val="28"/>
        </w:rPr>
        <w:t>приказ</w:t>
      </w:r>
      <w:r>
        <w:rPr>
          <w:szCs w:val="28"/>
        </w:rPr>
        <w:t>ом</w:t>
      </w:r>
      <w:r w:rsidRPr="004B6445">
        <w:rPr>
          <w:szCs w:val="28"/>
        </w:rPr>
        <w:t xml:space="preserve"> Министерства</w:t>
      </w:r>
    </w:p>
    <w:p w:rsidR="004A087A" w:rsidRDefault="004A087A" w:rsidP="004A087A">
      <w:pPr>
        <w:ind w:firstLine="5245"/>
        <w:rPr>
          <w:szCs w:val="28"/>
        </w:rPr>
      </w:pPr>
      <w:r w:rsidRPr="004B6445">
        <w:rPr>
          <w:szCs w:val="28"/>
        </w:rPr>
        <w:t xml:space="preserve">промышленности и торговли </w:t>
      </w:r>
    </w:p>
    <w:p w:rsidR="004A087A" w:rsidRPr="004B6445" w:rsidRDefault="004A087A" w:rsidP="004A087A">
      <w:pPr>
        <w:ind w:firstLine="5245"/>
        <w:rPr>
          <w:szCs w:val="28"/>
        </w:rPr>
      </w:pPr>
      <w:r>
        <w:rPr>
          <w:szCs w:val="28"/>
        </w:rPr>
        <w:t xml:space="preserve">Республики Татарстан </w:t>
      </w:r>
    </w:p>
    <w:p w:rsidR="004A087A" w:rsidRDefault="004A087A" w:rsidP="004A087A">
      <w:pPr>
        <w:ind w:firstLine="5245"/>
        <w:rPr>
          <w:szCs w:val="28"/>
        </w:rPr>
      </w:pPr>
      <w:proofErr w:type="gramStart"/>
      <w:r>
        <w:rPr>
          <w:szCs w:val="28"/>
        </w:rPr>
        <w:t>от  17</w:t>
      </w:r>
      <w:proofErr w:type="gramEnd"/>
      <w:r>
        <w:rPr>
          <w:szCs w:val="28"/>
        </w:rPr>
        <w:t xml:space="preserve"> октября 2016</w:t>
      </w:r>
      <w:r w:rsidRPr="004B6445">
        <w:rPr>
          <w:szCs w:val="28"/>
        </w:rPr>
        <w:t xml:space="preserve"> г. №</w:t>
      </w:r>
      <w:r>
        <w:rPr>
          <w:szCs w:val="28"/>
        </w:rPr>
        <w:t xml:space="preserve"> 272-ОД</w:t>
      </w:r>
    </w:p>
    <w:p w:rsidR="004A087A" w:rsidRDefault="004A087A" w:rsidP="004A087A">
      <w:pPr>
        <w:ind w:firstLine="5245"/>
        <w:rPr>
          <w:szCs w:val="28"/>
        </w:rPr>
      </w:pPr>
      <w:r>
        <w:rPr>
          <w:szCs w:val="28"/>
        </w:rPr>
        <w:t>(в редакции приказа Министерства</w:t>
      </w:r>
    </w:p>
    <w:p w:rsidR="004A087A" w:rsidRDefault="004A087A" w:rsidP="004A087A">
      <w:pPr>
        <w:ind w:firstLine="5245"/>
        <w:rPr>
          <w:szCs w:val="28"/>
        </w:rPr>
      </w:pPr>
      <w:r>
        <w:rPr>
          <w:szCs w:val="28"/>
        </w:rPr>
        <w:t>промышленности и торговли</w:t>
      </w:r>
    </w:p>
    <w:p w:rsidR="004A087A" w:rsidRDefault="004A087A" w:rsidP="004A087A">
      <w:pPr>
        <w:ind w:firstLine="5245"/>
        <w:rPr>
          <w:szCs w:val="28"/>
        </w:rPr>
      </w:pPr>
      <w:r>
        <w:rPr>
          <w:szCs w:val="28"/>
        </w:rPr>
        <w:t xml:space="preserve">Республики Татарстан </w:t>
      </w:r>
    </w:p>
    <w:p w:rsidR="004A087A" w:rsidRDefault="004A087A" w:rsidP="004A087A">
      <w:pPr>
        <w:ind w:firstLine="5245"/>
        <w:rPr>
          <w:szCs w:val="28"/>
        </w:rPr>
      </w:pPr>
      <w:r>
        <w:rPr>
          <w:szCs w:val="28"/>
        </w:rPr>
        <w:t>от «___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 xml:space="preserve">________20___г. №____ </w:t>
      </w:r>
    </w:p>
    <w:p w:rsidR="004A087A" w:rsidRDefault="004A087A" w:rsidP="004A087A">
      <w:pPr>
        <w:ind w:firstLine="5245"/>
        <w:rPr>
          <w:szCs w:val="28"/>
        </w:rPr>
      </w:pPr>
    </w:p>
    <w:p w:rsidR="004A087A" w:rsidRDefault="004A087A" w:rsidP="004A087A">
      <w:pPr>
        <w:ind w:firstLine="5245"/>
        <w:rPr>
          <w:szCs w:val="28"/>
        </w:rPr>
      </w:pPr>
    </w:p>
    <w:p w:rsidR="004A087A" w:rsidRPr="00FB1308" w:rsidRDefault="004A087A" w:rsidP="004A087A">
      <w:pPr>
        <w:pStyle w:val="ConsNonformat"/>
        <w:widowControl/>
        <w:jc w:val="center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Перечень</w:t>
      </w:r>
    </w:p>
    <w:p w:rsidR="004A087A" w:rsidRDefault="004A087A" w:rsidP="004A087A">
      <w:pPr>
        <w:pStyle w:val="ConsNonformat"/>
        <w:jc w:val="center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 xml:space="preserve">должностей государственной гражданской службы Республики Татарстан в Министерстве промышленности и торговли Республики Татарстан, </w:t>
      </w:r>
    </w:p>
    <w:p w:rsidR="004A087A" w:rsidRDefault="004A087A" w:rsidP="004A087A">
      <w:pPr>
        <w:pStyle w:val="Con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замещение которых связано с коррупционными рисками,</w:t>
      </w:r>
    </w:p>
    <w:p w:rsidR="004A087A" w:rsidRPr="00FB1308" w:rsidRDefault="004A087A" w:rsidP="004A087A">
      <w:pPr>
        <w:pStyle w:val="ConsNonformat"/>
        <w:jc w:val="center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4A087A" w:rsidRDefault="004A087A" w:rsidP="004A087A">
      <w:pPr>
        <w:pStyle w:val="ConsNonformat"/>
        <w:ind w:firstLine="709"/>
        <w:jc w:val="both"/>
        <w:rPr>
          <w:rFonts w:ascii="Times New Roman" w:hAnsi="Times New Roman"/>
          <w:sz w:val="28"/>
        </w:rPr>
      </w:pP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1.  Должности государственной гражданской службы Республики Татарстан категории «руководители» высшей группы должностей:</w:t>
      </w:r>
    </w:p>
    <w:p w:rsidR="004A087A" w:rsidRPr="00FB1308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A758BA">
        <w:rPr>
          <w:rFonts w:ascii="Times New Roman" w:hAnsi="Times New Roman"/>
          <w:sz w:val="28"/>
        </w:rPr>
        <w:t>Первый заместитель министра;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министра (5 штатных единиц).</w:t>
      </w:r>
    </w:p>
    <w:p w:rsidR="004A087A" w:rsidRPr="00FB1308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2. Должности государственной гражданской службы Республики Татарстан категории «помощники» ведущей группы должностей:</w:t>
      </w:r>
    </w:p>
    <w:p w:rsidR="004A087A" w:rsidRDefault="004A087A" w:rsidP="004A087A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Помощник министра.</w:t>
      </w:r>
    </w:p>
    <w:p w:rsidR="004A087A" w:rsidRPr="00FB1308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3. Должности государственной гражданской службы Республики Татарстан категории «руководители» главной группы должностей: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делами; 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юридического отдела;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финансового планирования, учета и отчетности;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кадров;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по мобилизационной работе;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A758BA">
        <w:rPr>
          <w:rFonts w:ascii="Times New Roman" w:hAnsi="Times New Roman"/>
          <w:sz w:val="28"/>
        </w:rPr>
        <w:t>Начальник отдела развития международных связей;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официального протокола;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электроэнергетики;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развития энергетики и </w:t>
      </w:r>
      <w:proofErr w:type="spellStart"/>
      <w:r>
        <w:rPr>
          <w:rFonts w:ascii="Times New Roman" w:hAnsi="Times New Roman"/>
          <w:sz w:val="28"/>
        </w:rPr>
        <w:t>энергоэффективности</w:t>
      </w:r>
      <w:proofErr w:type="spellEnd"/>
      <w:r>
        <w:rPr>
          <w:rFonts w:ascii="Times New Roman" w:hAnsi="Times New Roman"/>
          <w:sz w:val="28"/>
        </w:rPr>
        <w:t>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топливной инфраструктуры и газоснабжения;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межотраслевых проектов в нефтегазохимическом комплексе;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нефтедобычи и нефтепереработки;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химии и </w:t>
      </w:r>
      <w:proofErr w:type="spellStart"/>
      <w:r>
        <w:rPr>
          <w:rFonts w:ascii="Times New Roman" w:hAnsi="Times New Roman"/>
          <w:sz w:val="28"/>
        </w:rPr>
        <w:t>газохимии</w:t>
      </w:r>
      <w:proofErr w:type="spellEnd"/>
      <w:r>
        <w:rPr>
          <w:rFonts w:ascii="Times New Roman" w:hAnsi="Times New Roman"/>
          <w:sz w:val="28"/>
        </w:rPr>
        <w:t>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машиностроительного комплекса;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оборонного комплекса;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A758BA">
        <w:rPr>
          <w:rFonts w:ascii="Times New Roman" w:hAnsi="Times New Roman"/>
          <w:sz w:val="28"/>
        </w:rPr>
        <w:lastRenderedPageBreak/>
        <w:t>Начальник отдела презентационных мероприятий;</w:t>
      </w:r>
      <w:r>
        <w:rPr>
          <w:rFonts w:ascii="Times New Roman" w:hAnsi="Times New Roman"/>
          <w:sz w:val="28"/>
        </w:rPr>
        <w:t xml:space="preserve"> 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развития межрегиональных связей;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развития потребительского рынка; 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лесоперерабатывающей и легкой промышленности; 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сводного отдела;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аналитического отдела;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развития кадрового потенциала предприятий промышленности и торговли;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сопровождения инвестиционных программ в промышленности;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организационной работы;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делопроизводства и контроля;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материально-технического обеспечения;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A758BA">
        <w:rPr>
          <w:rFonts w:ascii="Times New Roman" w:hAnsi="Times New Roman"/>
          <w:sz w:val="28"/>
        </w:rPr>
        <w:t>Начальник отдела безопасности и антитеррористической защищенности.</w:t>
      </w:r>
    </w:p>
    <w:p w:rsidR="004A087A" w:rsidRPr="00FB1308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4. Должности государственной гражданской службы Республики Татарстан категории «руководители» ведущей группы должностей: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начальника отдела топливной инфраструктуры и газоснабжения;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начальника отдела машиностроительного комплекса;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начальника отдела оборонного комплекса;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012841">
        <w:rPr>
          <w:rFonts w:ascii="Times New Roman" w:hAnsi="Times New Roman"/>
          <w:sz w:val="28"/>
        </w:rPr>
        <w:t xml:space="preserve">Заместитель начальника </w:t>
      </w:r>
      <w:r>
        <w:rPr>
          <w:rFonts w:ascii="Times New Roman" w:hAnsi="Times New Roman"/>
          <w:sz w:val="28"/>
        </w:rPr>
        <w:t xml:space="preserve">аналитического </w:t>
      </w:r>
      <w:r w:rsidRPr="00012841"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>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012841">
        <w:rPr>
          <w:rFonts w:ascii="Times New Roman" w:hAnsi="Times New Roman"/>
          <w:sz w:val="28"/>
        </w:rPr>
        <w:t>Заместитель начальника отдела</w:t>
      </w:r>
      <w:r>
        <w:rPr>
          <w:rFonts w:ascii="Times New Roman" w:hAnsi="Times New Roman"/>
          <w:sz w:val="28"/>
        </w:rPr>
        <w:t xml:space="preserve"> </w:t>
      </w:r>
      <w:r w:rsidRPr="00EE0F1C">
        <w:rPr>
          <w:rFonts w:ascii="Times New Roman" w:hAnsi="Times New Roman"/>
          <w:sz w:val="28"/>
        </w:rPr>
        <w:t>развития кадрового потенциала предприятий промышленности и торговли</w:t>
      </w:r>
      <w:r>
        <w:rPr>
          <w:rFonts w:ascii="Times New Roman" w:hAnsi="Times New Roman"/>
          <w:sz w:val="28"/>
        </w:rPr>
        <w:t>;</w:t>
      </w:r>
    </w:p>
    <w:p w:rsidR="004A087A" w:rsidRPr="00A758B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A758BA">
        <w:rPr>
          <w:rFonts w:ascii="Times New Roman" w:hAnsi="Times New Roman"/>
          <w:sz w:val="28"/>
        </w:rPr>
        <w:t>Заместитель начальника отдела безопасности и антитеррористической защищенности;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A758BA">
        <w:rPr>
          <w:rFonts w:ascii="Times New Roman" w:hAnsi="Times New Roman"/>
          <w:sz w:val="28"/>
        </w:rPr>
        <w:t xml:space="preserve">Заведующий сектором </w:t>
      </w:r>
      <w:r>
        <w:rPr>
          <w:rFonts w:ascii="Times New Roman" w:hAnsi="Times New Roman"/>
          <w:sz w:val="28"/>
        </w:rPr>
        <w:t xml:space="preserve">развития </w:t>
      </w:r>
      <w:r w:rsidRPr="00A758BA">
        <w:rPr>
          <w:rFonts w:ascii="Times New Roman" w:hAnsi="Times New Roman"/>
          <w:sz w:val="28"/>
        </w:rPr>
        <w:t>системы представительств;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развития информационных технологий.</w:t>
      </w:r>
    </w:p>
    <w:p w:rsidR="004A087A" w:rsidRPr="00FB1308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5. Должности государственной гражданской службы Республики Татарстан категории «специалисты» ведущей группы должностей: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 советник отдела электроэнергетики (1 штатная единица);</w:t>
      </w:r>
    </w:p>
    <w:p w:rsidR="004A087A" w:rsidRPr="0017252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17252A">
        <w:rPr>
          <w:rFonts w:ascii="Times New Roman" w:hAnsi="Times New Roman"/>
          <w:sz w:val="28"/>
        </w:rPr>
        <w:t>Ведущий советник отдела безопасности и антитеррористической защищенности;</w:t>
      </w:r>
    </w:p>
    <w:p w:rsidR="004A087A" w:rsidRPr="0017252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17252A">
        <w:rPr>
          <w:rFonts w:ascii="Times New Roman" w:hAnsi="Times New Roman"/>
          <w:sz w:val="28"/>
        </w:rPr>
        <w:t>Ведущий консультант отдела безопасности и антитеррористической защищенности (2 штатные единицы);</w:t>
      </w:r>
    </w:p>
    <w:p w:rsidR="004A087A" w:rsidRPr="0017252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17252A">
        <w:rPr>
          <w:rFonts w:ascii="Times New Roman" w:hAnsi="Times New Roman"/>
          <w:sz w:val="28"/>
        </w:rPr>
        <w:t>Ведущий консультант отдела развития потребительского рынка;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17252A">
        <w:rPr>
          <w:rFonts w:ascii="Times New Roman" w:hAnsi="Times New Roman"/>
          <w:sz w:val="28"/>
        </w:rPr>
        <w:t>Ведущий консультант отдела развития кадрового потенциала предприятий промышленности и торговли.</w:t>
      </w:r>
    </w:p>
    <w:p w:rsidR="004A087A" w:rsidRPr="00FB1308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6. Должности государственной гражданской службы Республики Татарстан категории «обеспечивающие специалисты» ведущей группы должностей: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EE29AD">
        <w:rPr>
          <w:rFonts w:ascii="Times New Roman" w:hAnsi="Times New Roman"/>
          <w:sz w:val="28"/>
        </w:rPr>
        <w:t>Ведущий специалист отдела кадров</w:t>
      </w:r>
      <w:r>
        <w:rPr>
          <w:rFonts w:ascii="Times New Roman" w:hAnsi="Times New Roman"/>
          <w:sz w:val="28"/>
        </w:rPr>
        <w:t>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A758BA">
        <w:rPr>
          <w:rFonts w:ascii="Times New Roman" w:hAnsi="Times New Roman"/>
          <w:sz w:val="28"/>
        </w:rPr>
        <w:t>Ведущий специалист отдела финансового планирования, учета и отчетности (1 штатная единица);</w:t>
      </w:r>
    </w:p>
    <w:p w:rsidR="004A087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 специалист </w:t>
      </w:r>
      <w:r w:rsidRPr="00DC641A">
        <w:rPr>
          <w:rFonts w:ascii="Times New Roman" w:hAnsi="Times New Roman"/>
          <w:sz w:val="28"/>
        </w:rPr>
        <w:t>отдела топливной инфраструктуры и газоснабжения</w:t>
      </w:r>
      <w:r>
        <w:rPr>
          <w:rFonts w:ascii="Times New Roman" w:hAnsi="Times New Roman"/>
          <w:sz w:val="28"/>
        </w:rPr>
        <w:t xml:space="preserve"> (1 штатная единица);</w:t>
      </w:r>
    </w:p>
    <w:p w:rsidR="004A087A" w:rsidRPr="0017252A" w:rsidRDefault="004A087A" w:rsidP="004A087A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17252A">
        <w:rPr>
          <w:rFonts w:ascii="Times New Roman" w:hAnsi="Times New Roman"/>
          <w:sz w:val="28"/>
        </w:rPr>
        <w:lastRenderedPageBreak/>
        <w:t>Ведущий специалист отдела безопасности и антитеррористической защищенности (3 штатные единицы);</w:t>
      </w:r>
    </w:p>
    <w:p w:rsidR="004A087A" w:rsidRPr="004B6445" w:rsidRDefault="004A087A" w:rsidP="004A087A">
      <w:pPr>
        <w:pStyle w:val="Con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>Ведущий специалист отдела материально-технического обеспечения (</w:t>
      </w:r>
      <w:r w:rsidRPr="009070A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штатные единицы).</w:t>
      </w:r>
    </w:p>
    <w:p w:rsidR="004A087A" w:rsidRDefault="004A087A" w:rsidP="004326C4">
      <w:pPr>
        <w:jc w:val="both"/>
        <w:rPr>
          <w:szCs w:val="28"/>
        </w:rPr>
      </w:pPr>
    </w:p>
    <w:sectPr w:rsidR="004A087A" w:rsidSect="00616A9A">
      <w:pgSz w:w="11906" w:h="16838"/>
      <w:pgMar w:top="1135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Tat"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1CC"/>
    <w:multiLevelType w:val="hybridMultilevel"/>
    <w:tmpl w:val="1960F4BC"/>
    <w:lvl w:ilvl="0" w:tplc="B2B076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C23D27"/>
    <w:multiLevelType w:val="multilevel"/>
    <w:tmpl w:val="5DC852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106AAA"/>
    <w:multiLevelType w:val="hybridMultilevel"/>
    <w:tmpl w:val="17FEBA1C"/>
    <w:lvl w:ilvl="0" w:tplc="4A8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897950"/>
    <w:multiLevelType w:val="hybridMultilevel"/>
    <w:tmpl w:val="0DB64A60"/>
    <w:lvl w:ilvl="0" w:tplc="72A838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4A4F3E"/>
    <w:multiLevelType w:val="hybridMultilevel"/>
    <w:tmpl w:val="8EFCF020"/>
    <w:lvl w:ilvl="0" w:tplc="CD56D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C1A5D"/>
    <w:multiLevelType w:val="hybridMultilevel"/>
    <w:tmpl w:val="5E5A0CF6"/>
    <w:lvl w:ilvl="0" w:tplc="BECC1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30"/>
    <w:rsid w:val="00005F32"/>
    <w:rsid w:val="000335F5"/>
    <w:rsid w:val="00052871"/>
    <w:rsid w:val="00064D7F"/>
    <w:rsid w:val="00072006"/>
    <w:rsid w:val="000837CE"/>
    <w:rsid w:val="00095242"/>
    <w:rsid w:val="000B1838"/>
    <w:rsid w:val="000B1A07"/>
    <w:rsid w:val="000D20E3"/>
    <w:rsid w:val="000D5B17"/>
    <w:rsid w:val="000F1001"/>
    <w:rsid w:val="000F781C"/>
    <w:rsid w:val="00105156"/>
    <w:rsid w:val="001318FA"/>
    <w:rsid w:val="00145735"/>
    <w:rsid w:val="001821C2"/>
    <w:rsid w:val="001A55C3"/>
    <w:rsid w:val="001B2194"/>
    <w:rsid w:val="001D2CBD"/>
    <w:rsid w:val="001D619B"/>
    <w:rsid w:val="001F7B60"/>
    <w:rsid w:val="00232440"/>
    <w:rsid w:val="002332A8"/>
    <w:rsid w:val="00235DFF"/>
    <w:rsid w:val="002431A1"/>
    <w:rsid w:val="002672BA"/>
    <w:rsid w:val="00270AD5"/>
    <w:rsid w:val="00274C40"/>
    <w:rsid w:val="00276571"/>
    <w:rsid w:val="002830F6"/>
    <w:rsid w:val="00291B08"/>
    <w:rsid w:val="002A4C00"/>
    <w:rsid w:val="002A6188"/>
    <w:rsid w:val="002D3DE9"/>
    <w:rsid w:val="002F5B79"/>
    <w:rsid w:val="0030205C"/>
    <w:rsid w:val="00355A6D"/>
    <w:rsid w:val="00365C24"/>
    <w:rsid w:val="00372C73"/>
    <w:rsid w:val="003951DE"/>
    <w:rsid w:val="00397AEA"/>
    <w:rsid w:val="003B2228"/>
    <w:rsid w:val="003B2BB8"/>
    <w:rsid w:val="003B4988"/>
    <w:rsid w:val="003C0A06"/>
    <w:rsid w:val="003F5583"/>
    <w:rsid w:val="00401B4F"/>
    <w:rsid w:val="004028C6"/>
    <w:rsid w:val="00414788"/>
    <w:rsid w:val="00416AC8"/>
    <w:rsid w:val="00420A73"/>
    <w:rsid w:val="004326C4"/>
    <w:rsid w:val="0045361E"/>
    <w:rsid w:val="00472130"/>
    <w:rsid w:val="004858A9"/>
    <w:rsid w:val="0049375A"/>
    <w:rsid w:val="004A087A"/>
    <w:rsid w:val="004D2838"/>
    <w:rsid w:val="005030B7"/>
    <w:rsid w:val="00532DFE"/>
    <w:rsid w:val="00536228"/>
    <w:rsid w:val="005370F0"/>
    <w:rsid w:val="00540322"/>
    <w:rsid w:val="00540CD9"/>
    <w:rsid w:val="005434B6"/>
    <w:rsid w:val="0054363A"/>
    <w:rsid w:val="00555454"/>
    <w:rsid w:val="0055651D"/>
    <w:rsid w:val="00566960"/>
    <w:rsid w:val="005719D8"/>
    <w:rsid w:val="00592523"/>
    <w:rsid w:val="005A43A5"/>
    <w:rsid w:val="005C0AB4"/>
    <w:rsid w:val="005C390F"/>
    <w:rsid w:val="005D2B4B"/>
    <w:rsid w:val="006036F9"/>
    <w:rsid w:val="00616A9A"/>
    <w:rsid w:val="006225C3"/>
    <w:rsid w:val="00625396"/>
    <w:rsid w:val="00631966"/>
    <w:rsid w:val="00633ABA"/>
    <w:rsid w:val="0064593D"/>
    <w:rsid w:val="006510BC"/>
    <w:rsid w:val="00652D6A"/>
    <w:rsid w:val="00672C42"/>
    <w:rsid w:val="00677217"/>
    <w:rsid w:val="00677A30"/>
    <w:rsid w:val="0068742B"/>
    <w:rsid w:val="006A6207"/>
    <w:rsid w:val="006B1FF7"/>
    <w:rsid w:val="006B73A0"/>
    <w:rsid w:val="006C3F2F"/>
    <w:rsid w:val="006C559E"/>
    <w:rsid w:val="006D318D"/>
    <w:rsid w:val="006E1449"/>
    <w:rsid w:val="006F394A"/>
    <w:rsid w:val="007127AA"/>
    <w:rsid w:val="00715188"/>
    <w:rsid w:val="00732553"/>
    <w:rsid w:val="00735B09"/>
    <w:rsid w:val="00735D2E"/>
    <w:rsid w:val="007377EE"/>
    <w:rsid w:val="007525EA"/>
    <w:rsid w:val="007714E1"/>
    <w:rsid w:val="007B05EA"/>
    <w:rsid w:val="007E64DE"/>
    <w:rsid w:val="007F46AC"/>
    <w:rsid w:val="00804905"/>
    <w:rsid w:val="008173B6"/>
    <w:rsid w:val="00837A57"/>
    <w:rsid w:val="00844BC7"/>
    <w:rsid w:val="00846698"/>
    <w:rsid w:val="008540B9"/>
    <w:rsid w:val="00862B5C"/>
    <w:rsid w:val="008676F6"/>
    <w:rsid w:val="00877679"/>
    <w:rsid w:val="00881057"/>
    <w:rsid w:val="0089292F"/>
    <w:rsid w:val="00893A7D"/>
    <w:rsid w:val="008970A6"/>
    <w:rsid w:val="008A6602"/>
    <w:rsid w:val="008C1A3E"/>
    <w:rsid w:val="008D08E0"/>
    <w:rsid w:val="008F7158"/>
    <w:rsid w:val="00914E1B"/>
    <w:rsid w:val="00926BE7"/>
    <w:rsid w:val="00935E1D"/>
    <w:rsid w:val="0095122F"/>
    <w:rsid w:val="009619F7"/>
    <w:rsid w:val="00972D9F"/>
    <w:rsid w:val="00985DC9"/>
    <w:rsid w:val="009A1439"/>
    <w:rsid w:val="009E520F"/>
    <w:rsid w:val="009E7A08"/>
    <w:rsid w:val="009F1577"/>
    <w:rsid w:val="009F5306"/>
    <w:rsid w:val="00A212B7"/>
    <w:rsid w:val="00A23677"/>
    <w:rsid w:val="00A2765C"/>
    <w:rsid w:val="00A43933"/>
    <w:rsid w:val="00A50DEB"/>
    <w:rsid w:val="00A57A08"/>
    <w:rsid w:val="00A6267D"/>
    <w:rsid w:val="00A67CD8"/>
    <w:rsid w:val="00A703FC"/>
    <w:rsid w:val="00A81EA5"/>
    <w:rsid w:val="00A84A48"/>
    <w:rsid w:val="00AC27BE"/>
    <w:rsid w:val="00AC6F3A"/>
    <w:rsid w:val="00AD3F58"/>
    <w:rsid w:val="00AF227D"/>
    <w:rsid w:val="00B03191"/>
    <w:rsid w:val="00B10FDA"/>
    <w:rsid w:val="00B16E80"/>
    <w:rsid w:val="00B228ED"/>
    <w:rsid w:val="00B22D9E"/>
    <w:rsid w:val="00B2345B"/>
    <w:rsid w:val="00B277D5"/>
    <w:rsid w:val="00B35BD7"/>
    <w:rsid w:val="00B56532"/>
    <w:rsid w:val="00B61963"/>
    <w:rsid w:val="00B83E0A"/>
    <w:rsid w:val="00B92EB2"/>
    <w:rsid w:val="00B94951"/>
    <w:rsid w:val="00B97F84"/>
    <w:rsid w:val="00BB073E"/>
    <w:rsid w:val="00BB6DF0"/>
    <w:rsid w:val="00BC5E31"/>
    <w:rsid w:val="00BD008A"/>
    <w:rsid w:val="00BF6088"/>
    <w:rsid w:val="00BF6BA8"/>
    <w:rsid w:val="00C10E00"/>
    <w:rsid w:val="00C127BD"/>
    <w:rsid w:val="00C17E72"/>
    <w:rsid w:val="00C24530"/>
    <w:rsid w:val="00C34680"/>
    <w:rsid w:val="00C60C94"/>
    <w:rsid w:val="00C6443B"/>
    <w:rsid w:val="00C71F94"/>
    <w:rsid w:val="00C77481"/>
    <w:rsid w:val="00CC1C3A"/>
    <w:rsid w:val="00CF31BC"/>
    <w:rsid w:val="00D07784"/>
    <w:rsid w:val="00D13C68"/>
    <w:rsid w:val="00D26DA7"/>
    <w:rsid w:val="00D404FF"/>
    <w:rsid w:val="00D41014"/>
    <w:rsid w:val="00D459C7"/>
    <w:rsid w:val="00D61C8E"/>
    <w:rsid w:val="00D652CD"/>
    <w:rsid w:val="00D73AF9"/>
    <w:rsid w:val="00D8188F"/>
    <w:rsid w:val="00D9019B"/>
    <w:rsid w:val="00D9691D"/>
    <w:rsid w:val="00DD76DA"/>
    <w:rsid w:val="00DF1AC8"/>
    <w:rsid w:val="00DF3A47"/>
    <w:rsid w:val="00E03C17"/>
    <w:rsid w:val="00E0728E"/>
    <w:rsid w:val="00E16463"/>
    <w:rsid w:val="00E2136B"/>
    <w:rsid w:val="00E22E95"/>
    <w:rsid w:val="00E24BA9"/>
    <w:rsid w:val="00E24D16"/>
    <w:rsid w:val="00E27D68"/>
    <w:rsid w:val="00E300FF"/>
    <w:rsid w:val="00E44887"/>
    <w:rsid w:val="00E448F0"/>
    <w:rsid w:val="00E50F3F"/>
    <w:rsid w:val="00E514A7"/>
    <w:rsid w:val="00E74873"/>
    <w:rsid w:val="00EB63B4"/>
    <w:rsid w:val="00F04E08"/>
    <w:rsid w:val="00F720EC"/>
    <w:rsid w:val="00F806E8"/>
    <w:rsid w:val="00F95D9A"/>
    <w:rsid w:val="00FC4083"/>
    <w:rsid w:val="00FC4138"/>
    <w:rsid w:val="00FC6E15"/>
    <w:rsid w:val="00FD72FB"/>
    <w:rsid w:val="00FD75AF"/>
    <w:rsid w:val="00FE4D40"/>
    <w:rsid w:val="00FE7515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FA0300"/>
  <w15:docId w15:val="{92D3CCA8-D0E7-43DA-982E-5212C0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A6"/>
    <w:rPr>
      <w:sz w:val="28"/>
    </w:rPr>
  </w:style>
  <w:style w:type="paragraph" w:styleId="2">
    <w:name w:val="heading 2"/>
    <w:basedOn w:val="a"/>
    <w:next w:val="a"/>
    <w:qFormat/>
    <w:rsid w:val="007714E1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714E1"/>
    <w:pPr>
      <w:spacing w:before="120" w:after="120"/>
    </w:pPr>
    <w:rPr>
      <w:b/>
      <w:sz w:val="20"/>
    </w:rPr>
  </w:style>
  <w:style w:type="paragraph" w:styleId="a4">
    <w:name w:val="Body Text Indent"/>
    <w:basedOn w:val="a"/>
    <w:rsid w:val="007714E1"/>
    <w:pPr>
      <w:ind w:firstLine="709"/>
      <w:jc w:val="both"/>
    </w:pPr>
  </w:style>
  <w:style w:type="paragraph" w:styleId="a5">
    <w:name w:val="Body Text"/>
    <w:basedOn w:val="a"/>
    <w:link w:val="a6"/>
    <w:rsid w:val="002332A8"/>
    <w:pPr>
      <w:spacing w:after="120"/>
    </w:pPr>
  </w:style>
  <w:style w:type="character" w:customStyle="1" w:styleId="a6">
    <w:name w:val="Основной текст Знак"/>
    <w:basedOn w:val="a0"/>
    <w:link w:val="a5"/>
    <w:rsid w:val="002332A8"/>
    <w:rPr>
      <w:sz w:val="28"/>
    </w:rPr>
  </w:style>
  <w:style w:type="table" w:styleId="a7">
    <w:name w:val="Table Grid"/>
    <w:basedOn w:val="a1"/>
    <w:rsid w:val="004D28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1A55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A55C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3F58"/>
    <w:pPr>
      <w:ind w:left="720"/>
      <w:contextualSpacing/>
    </w:pPr>
  </w:style>
  <w:style w:type="table" w:customStyle="1" w:styleId="1">
    <w:name w:val="Сетка таблицы1"/>
    <w:basedOn w:val="a1"/>
    <w:next w:val="a7"/>
    <w:rsid w:val="00DF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A087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D9DEC-2A58-40EF-8FD0-1E5028E7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Предоставить Мингалиевой Р</vt:lpstr>
    </vt:vector>
  </TitlesOfParts>
  <Company>org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Предоставить Мингалиевой Р</dc:title>
  <dc:creator>Galia</dc:creator>
  <cp:lastModifiedBy>Грачева Анна Михайловна</cp:lastModifiedBy>
  <cp:revision>2</cp:revision>
  <cp:lastPrinted>2021-11-12T11:56:00Z</cp:lastPrinted>
  <dcterms:created xsi:type="dcterms:W3CDTF">2023-12-20T12:06:00Z</dcterms:created>
  <dcterms:modified xsi:type="dcterms:W3CDTF">2023-12-20T12:06:00Z</dcterms:modified>
</cp:coreProperties>
</file>