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F7718" w14:textId="1EDF8A27" w:rsidR="0061693D" w:rsidRPr="001341C5" w:rsidRDefault="0061693D" w:rsidP="0061693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1C5">
        <w:rPr>
          <w:rFonts w:ascii="Times New Roman" w:hAnsi="Times New Roman"/>
          <w:sz w:val="28"/>
          <w:szCs w:val="28"/>
        </w:rPr>
        <w:t xml:space="preserve">Контактное лицо от КЭР АИКМО г.Казани </w:t>
      </w:r>
      <w:r>
        <w:rPr>
          <w:rFonts w:ascii="Times New Roman" w:hAnsi="Times New Roman"/>
          <w:sz w:val="28"/>
          <w:szCs w:val="28"/>
        </w:rPr>
        <w:t>Насретдинова Римма Равилевна – начальник</w:t>
      </w:r>
      <w:r w:rsidRPr="001341C5">
        <w:rPr>
          <w:rFonts w:ascii="Times New Roman" w:hAnsi="Times New Roman"/>
          <w:sz w:val="28"/>
          <w:szCs w:val="28"/>
        </w:rPr>
        <w:t xml:space="preserve"> отдела </w:t>
      </w:r>
      <w:r>
        <w:rPr>
          <w:rFonts w:ascii="Times New Roman" w:hAnsi="Times New Roman"/>
          <w:sz w:val="28"/>
          <w:szCs w:val="28"/>
        </w:rPr>
        <w:t xml:space="preserve">развития городского хозяйства и повышения </w:t>
      </w:r>
      <w:proofErr w:type="spellStart"/>
      <w:r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1341C5">
        <w:rPr>
          <w:rFonts w:ascii="Times New Roman" w:hAnsi="Times New Roman"/>
          <w:sz w:val="28"/>
          <w:szCs w:val="28"/>
        </w:rPr>
        <w:t xml:space="preserve"> комитета экономического развития Аппарата Исполнительного комитета г.Казани, тел.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41C5">
        <w:rPr>
          <w:rFonts w:ascii="Times New Roman" w:hAnsi="Times New Roman"/>
          <w:sz w:val="28"/>
          <w:szCs w:val="28"/>
        </w:rPr>
        <w:t>8 (843) 299-16-</w:t>
      </w:r>
      <w:r>
        <w:rPr>
          <w:rFonts w:ascii="Times New Roman" w:hAnsi="Times New Roman"/>
          <w:sz w:val="28"/>
          <w:szCs w:val="28"/>
        </w:rPr>
        <w:t>63</w:t>
      </w:r>
      <w:r w:rsidRPr="001341C5">
        <w:rPr>
          <w:rFonts w:ascii="Times New Roman" w:hAnsi="Times New Roman"/>
          <w:sz w:val="28"/>
          <w:szCs w:val="28"/>
        </w:rPr>
        <w:t xml:space="preserve">. Дата размещения: </w:t>
      </w:r>
      <w:r>
        <w:rPr>
          <w:rFonts w:ascii="Times New Roman" w:hAnsi="Times New Roman"/>
          <w:sz w:val="28"/>
          <w:szCs w:val="28"/>
        </w:rPr>
        <w:t>09</w:t>
      </w:r>
      <w:r w:rsidRPr="001341C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 w:rsidRPr="001341C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1341C5">
        <w:rPr>
          <w:rFonts w:ascii="Times New Roman" w:hAnsi="Times New Roman"/>
          <w:sz w:val="28"/>
          <w:szCs w:val="28"/>
        </w:rPr>
        <w:t>. Дата истечения срока проведения независимой антикоррупционной экспертиз</w:t>
      </w:r>
      <w:r>
        <w:rPr>
          <w:rFonts w:ascii="Times New Roman" w:hAnsi="Times New Roman"/>
          <w:sz w:val="28"/>
          <w:szCs w:val="28"/>
        </w:rPr>
        <w:t xml:space="preserve">ы: </w:t>
      </w:r>
      <w:r>
        <w:rPr>
          <w:rFonts w:ascii="Times New Roman" w:hAnsi="Times New Roman"/>
          <w:sz w:val="28"/>
          <w:szCs w:val="28"/>
        </w:rPr>
        <w:t>16</w:t>
      </w:r>
      <w:r w:rsidRPr="001341C5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1</w:t>
      </w:r>
      <w:r w:rsidRPr="001341C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1341C5">
        <w:rPr>
          <w:rFonts w:ascii="Times New Roman" w:hAnsi="Times New Roman"/>
          <w:sz w:val="28"/>
          <w:szCs w:val="28"/>
        </w:rPr>
        <w:t>.</w:t>
      </w:r>
    </w:p>
    <w:p w14:paraId="04C88972" w14:textId="2F4849C4" w:rsidR="0061693D" w:rsidRPr="001341C5" w:rsidRDefault="0061693D" w:rsidP="0061693D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1C5">
        <w:rPr>
          <w:rFonts w:ascii="Times New Roman" w:hAnsi="Times New Roman"/>
          <w:sz w:val="28"/>
          <w:szCs w:val="28"/>
        </w:rPr>
        <w:t xml:space="preserve">Предложения и замечания к проекту представляются по адресу: </w:t>
      </w:r>
      <w:proofErr w:type="spellStart"/>
      <w:r w:rsidRPr="001341C5">
        <w:rPr>
          <w:rFonts w:ascii="Times New Roman" w:hAnsi="Times New Roman"/>
          <w:sz w:val="28"/>
          <w:szCs w:val="28"/>
        </w:rPr>
        <w:t>ул</w:t>
      </w:r>
      <w:proofErr w:type="gramStart"/>
      <w:r w:rsidRPr="001341C5">
        <w:rPr>
          <w:rFonts w:ascii="Times New Roman" w:hAnsi="Times New Roman"/>
          <w:sz w:val="28"/>
          <w:szCs w:val="28"/>
        </w:rPr>
        <w:t>.К</w:t>
      </w:r>
      <w:proofErr w:type="gramEnd"/>
      <w:r w:rsidRPr="001341C5">
        <w:rPr>
          <w:rFonts w:ascii="Times New Roman" w:hAnsi="Times New Roman"/>
          <w:sz w:val="28"/>
          <w:szCs w:val="28"/>
        </w:rPr>
        <w:t>ремлевская</w:t>
      </w:r>
      <w:proofErr w:type="spellEnd"/>
      <w:r w:rsidRPr="001341C5">
        <w:rPr>
          <w:rFonts w:ascii="Times New Roman" w:hAnsi="Times New Roman"/>
          <w:sz w:val="28"/>
          <w:szCs w:val="28"/>
        </w:rPr>
        <w:t>, д.3, каб.5</w:t>
      </w:r>
      <w:r>
        <w:rPr>
          <w:rFonts w:ascii="Times New Roman" w:hAnsi="Times New Roman"/>
          <w:sz w:val="28"/>
          <w:szCs w:val="28"/>
        </w:rPr>
        <w:t>40</w:t>
      </w:r>
      <w:r w:rsidRPr="001341C5">
        <w:rPr>
          <w:rFonts w:ascii="Times New Roman" w:hAnsi="Times New Roman"/>
          <w:sz w:val="28"/>
          <w:szCs w:val="28"/>
        </w:rPr>
        <w:t xml:space="preserve"> (в будние дни – с 9.00 до 18.00), либо на электронную почту: </w:t>
      </w:r>
      <w:hyperlink r:id="rId9" w:history="1">
        <w:r w:rsidR="006548F1" w:rsidRPr="0037132F">
          <w:rPr>
            <w:rStyle w:val="af0"/>
            <w:rFonts w:ascii="Times New Roman" w:hAnsi="Times New Roman"/>
            <w:sz w:val="28"/>
            <w:szCs w:val="28"/>
            <w:lang w:val="en-US"/>
          </w:rPr>
          <w:t>Rimma</w:t>
        </w:r>
        <w:r w:rsidR="006548F1" w:rsidRPr="0037132F">
          <w:rPr>
            <w:rStyle w:val="af0"/>
            <w:rFonts w:ascii="Times New Roman" w:hAnsi="Times New Roman"/>
            <w:sz w:val="28"/>
            <w:szCs w:val="28"/>
          </w:rPr>
          <w:t>.</w:t>
        </w:r>
        <w:r w:rsidR="006548F1" w:rsidRPr="0037132F">
          <w:rPr>
            <w:rStyle w:val="af0"/>
            <w:rFonts w:ascii="Times New Roman" w:hAnsi="Times New Roman"/>
            <w:sz w:val="28"/>
            <w:szCs w:val="28"/>
            <w:lang w:val="en-US"/>
          </w:rPr>
          <w:t>Nasretdinova</w:t>
        </w:r>
        <w:r w:rsidR="006548F1" w:rsidRPr="0037132F">
          <w:rPr>
            <w:rStyle w:val="af0"/>
            <w:rFonts w:ascii="Times New Roman" w:hAnsi="Times New Roman"/>
            <w:sz w:val="28"/>
            <w:szCs w:val="28"/>
          </w:rPr>
          <w:t>@tatar.ru</w:t>
        </w:r>
      </w:hyperlink>
      <w:r w:rsidRPr="001341C5">
        <w:rPr>
          <w:rFonts w:ascii="Times New Roman" w:hAnsi="Times New Roman"/>
          <w:sz w:val="28"/>
          <w:szCs w:val="28"/>
        </w:rPr>
        <w:t xml:space="preserve">. </w:t>
      </w:r>
    </w:p>
    <w:p w14:paraId="1E106A7F" w14:textId="77777777" w:rsidR="0061693D" w:rsidRDefault="0061693D" w:rsidP="0061693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D251FD" w14:textId="77777777" w:rsidR="0061693D" w:rsidRDefault="0061693D" w:rsidP="0061693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2A3A94" w14:textId="77777777" w:rsidR="0061693D" w:rsidRPr="00783B06" w:rsidRDefault="000E28F1" w:rsidP="0061693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66C36">
        <w:rPr>
          <w:rFonts w:ascii="Times New Roman" w:hAnsi="Times New Roman" w:cs="Times New Roman"/>
          <w:sz w:val="28"/>
          <w:szCs w:val="28"/>
        </w:rPr>
        <w:t xml:space="preserve"> </w:t>
      </w:r>
      <w:r w:rsidR="0061693D" w:rsidRPr="00783B06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</w:t>
      </w:r>
    </w:p>
    <w:p w14:paraId="2C162CA3" w14:textId="77777777" w:rsidR="0061693D" w:rsidRPr="00783B06" w:rsidRDefault="0061693D" w:rsidP="0061693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83B06">
        <w:rPr>
          <w:rFonts w:ascii="Times New Roman" w:hAnsi="Times New Roman"/>
          <w:b/>
          <w:bCs/>
          <w:sz w:val="28"/>
          <w:szCs w:val="28"/>
        </w:rPr>
        <w:t xml:space="preserve">Исполнительного комитета г.Казани от 25.02.2011 №782 </w:t>
      </w:r>
    </w:p>
    <w:p w14:paraId="69BB4021" w14:textId="77777777" w:rsidR="0061693D" w:rsidRPr="00783B06" w:rsidRDefault="0061693D" w:rsidP="0061693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83B06">
        <w:rPr>
          <w:rFonts w:ascii="Times New Roman" w:hAnsi="Times New Roman"/>
          <w:b/>
          <w:bCs/>
          <w:sz w:val="28"/>
          <w:szCs w:val="28"/>
        </w:rPr>
        <w:t xml:space="preserve">«О порядке разработки и утверждения административных регламентов предоставления муниципальных услуг </w:t>
      </w:r>
    </w:p>
    <w:p w14:paraId="4F9826CD" w14:textId="77777777" w:rsidR="0061693D" w:rsidRPr="00783B06" w:rsidRDefault="0061693D" w:rsidP="0061693D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83B06">
        <w:rPr>
          <w:rFonts w:ascii="Times New Roman" w:hAnsi="Times New Roman"/>
          <w:b/>
          <w:bCs/>
          <w:sz w:val="28"/>
          <w:szCs w:val="28"/>
        </w:rPr>
        <w:t>органами Исполнительного комитета г.Казани»</w:t>
      </w:r>
    </w:p>
    <w:p w14:paraId="1B156722" w14:textId="77777777" w:rsidR="0061693D" w:rsidRPr="00783B06" w:rsidRDefault="0061693D" w:rsidP="0061693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2242F8" w14:textId="77777777" w:rsidR="0061693D" w:rsidRPr="00783B06" w:rsidRDefault="0061693D" w:rsidP="006169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783B06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Pr="00E05920">
        <w:rPr>
          <w:rFonts w:ascii="Times New Roman" w:hAnsi="Times New Roman"/>
          <w:color w:val="000000"/>
          <w:sz w:val="28"/>
          <w:szCs w:val="28"/>
        </w:rPr>
        <w:t>Постановление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E05920">
        <w:rPr>
          <w:rFonts w:ascii="Times New Roman" w:hAnsi="Times New Roman"/>
          <w:color w:val="000000"/>
          <w:sz w:val="28"/>
          <w:szCs w:val="28"/>
        </w:rPr>
        <w:t xml:space="preserve"> Кабинета Минис</w:t>
      </w:r>
      <w:r>
        <w:rPr>
          <w:rFonts w:ascii="Times New Roman" w:hAnsi="Times New Roman"/>
          <w:color w:val="000000"/>
          <w:sz w:val="28"/>
          <w:szCs w:val="28"/>
        </w:rPr>
        <w:t>тров Республики Татарстан от 28.02.</w:t>
      </w:r>
      <w:r w:rsidRPr="00E05920">
        <w:rPr>
          <w:rFonts w:ascii="Times New Roman" w:hAnsi="Times New Roman"/>
          <w:color w:val="000000"/>
          <w:sz w:val="28"/>
          <w:szCs w:val="28"/>
        </w:rPr>
        <w:t xml:space="preserve">2022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E05920">
        <w:rPr>
          <w:rFonts w:ascii="Times New Roman" w:hAnsi="Times New Roman"/>
          <w:color w:val="000000"/>
          <w:sz w:val="28"/>
          <w:szCs w:val="28"/>
        </w:rPr>
        <w:t>175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Татарстан" (с изменениями и дополнениями)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83B06">
        <w:rPr>
          <w:rFonts w:ascii="Times New Roman" w:hAnsi="Times New Roman"/>
          <w:color w:val="000000"/>
          <w:sz w:val="28"/>
          <w:szCs w:val="28"/>
        </w:rPr>
        <w:t>в целях обеспечения открытости деятельности</w:t>
      </w:r>
      <w:proofErr w:type="gramEnd"/>
      <w:r w:rsidRPr="00783B06">
        <w:rPr>
          <w:rFonts w:ascii="Times New Roman" w:hAnsi="Times New Roman"/>
          <w:color w:val="000000"/>
          <w:sz w:val="28"/>
          <w:szCs w:val="28"/>
        </w:rPr>
        <w:t xml:space="preserve"> органов Исполнительного комитета г.Казани, повышения качества и доступности предоставляемых ими муниципальных услуг </w:t>
      </w:r>
      <w:r w:rsidRPr="00783B06">
        <w:rPr>
          <w:rFonts w:ascii="Times New Roman" w:hAnsi="Times New Roman"/>
          <w:b/>
          <w:color w:val="000000"/>
          <w:sz w:val="28"/>
          <w:szCs w:val="28"/>
        </w:rPr>
        <w:t>постановляю</w:t>
      </w:r>
      <w:r w:rsidRPr="00783B06">
        <w:rPr>
          <w:rFonts w:ascii="Times New Roman" w:hAnsi="Times New Roman"/>
          <w:color w:val="000000"/>
          <w:sz w:val="28"/>
          <w:szCs w:val="28"/>
        </w:rPr>
        <w:t>:</w:t>
      </w:r>
    </w:p>
    <w:p w14:paraId="006FDFBE" w14:textId="77777777" w:rsidR="0061693D" w:rsidRDefault="0061693D" w:rsidP="006169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83B06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 w:rsidRPr="00783B06">
        <w:rPr>
          <w:rFonts w:ascii="Times New Roman" w:hAnsi="Times New Roman"/>
          <w:color w:val="000000"/>
          <w:sz w:val="28"/>
          <w:szCs w:val="28"/>
        </w:rPr>
        <w:t>Внести в постановлени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783B06">
        <w:rPr>
          <w:rFonts w:ascii="Times New Roman" w:hAnsi="Times New Roman"/>
          <w:color w:val="000000"/>
          <w:sz w:val="28"/>
          <w:szCs w:val="28"/>
        </w:rPr>
        <w:t xml:space="preserve"> Исполнительного комитета г.Казани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783B06">
        <w:rPr>
          <w:rFonts w:ascii="Times New Roman" w:hAnsi="Times New Roman"/>
          <w:color w:val="000000"/>
          <w:sz w:val="28"/>
          <w:szCs w:val="28"/>
        </w:rPr>
        <w:t xml:space="preserve">от 25.02.2011 №782 «О порядке разработки и утверждения административных регламентов предоставления муниципальных услуг органами Исполнительного комитета г.Казани» (с учетом изменений, внесенных в него постановлениями Исполнительного комитета г.Казани от 27.01.2012 №331, от 17.09.2018 №4906, от </w:t>
      </w:r>
      <w:r w:rsidRPr="00783B06">
        <w:rPr>
          <w:rFonts w:ascii="Times New Roman" w:hAnsi="Times New Roman"/>
          <w:color w:val="000000"/>
          <w:sz w:val="28"/>
          <w:szCs w:val="28"/>
        </w:rPr>
        <w:lastRenderedPageBreak/>
        <w:t>19.06.2019 №2228, от 29.01.2020 №237, от 17.08.2020 №2211, от 29.09.2020 №2740</w:t>
      </w:r>
      <w:r>
        <w:rPr>
          <w:rFonts w:ascii="Times New Roman" w:hAnsi="Times New Roman"/>
          <w:color w:val="000000"/>
          <w:sz w:val="28"/>
          <w:szCs w:val="28"/>
        </w:rPr>
        <w:t>, от 30.07.2021 №1908</w:t>
      </w:r>
      <w:r w:rsidRPr="00783B06">
        <w:rPr>
          <w:rFonts w:ascii="Times New Roman" w:hAnsi="Times New Roman"/>
          <w:color w:val="000000"/>
          <w:sz w:val="28"/>
          <w:szCs w:val="28"/>
        </w:rPr>
        <w:t>) следующие изменения:</w:t>
      </w:r>
      <w:proofErr w:type="gramEnd"/>
    </w:p>
    <w:p w14:paraId="52FFC2D8" w14:textId="77777777" w:rsidR="006548F1" w:rsidRDefault="0061693D" w:rsidP="006169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 пункты 3.1. и 3.2. изложить в новой редакции</w:t>
      </w:r>
      <w:r w:rsidR="006548F1">
        <w:rPr>
          <w:rFonts w:ascii="Times New Roman" w:hAnsi="Times New Roman"/>
          <w:color w:val="000000"/>
          <w:sz w:val="28"/>
          <w:szCs w:val="28"/>
        </w:rPr>
        <w:t>:</w:t>
      </w:r>
    </w:p>
    <w:p w14:paraId="5EE71F9D" w14:textId="6EA2728E" w:rsidR="0061693D" w:rsidRPr="009F26A5" w:rsidRDefault="0061693D" w:rsidP="006169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«</w:t>
      </w:r>
      <w:r w:rsidRPr="009F26A5">
        <w:rPr>
          <w:rFonts w:ascii="Times New Roman" w:hAnsi="Times New Roman"/>
          <w:color w:val="000000"/>
          <w:sz w:val="28"/>
          <w:szCs w:val="28"/>
        </w:rPr>
        <w:t>3.1.</w:t>
      </w:r>
      <w:r>
        <w:rPr>
          <w:rFonts w:ascii="Times New Roman" w:hAnsi="Times New Roman"/>
          <w:color w:val="000000"/>
          <w:sz w:val="28"/>
          <w:szCs w:val="28"/>
        </w:rPr>
        <w:t xml:space="preserve"> в срок до </w:t>
      </w:r>
      <w:r w:rsidRPr="00764129">
        <w:rPr>
          <w:rFonts w:ascii="Times New Roman" w:hAnsi="Times New Roman"/>
          <w:color w:val="000000"/>
          <w:sz w:val="28"/>
          <w:szCs w:val="28"/>
        </w:rPr>
        <w:t>31.12.2025</w:t>
      </w:r>
      <w:r w:rsidRPr="009F26A5">
        <w:rPr>
          <w:rFonts w:ascii="Times New Roman" w:hAnsi="Times New Roman"/>
          <w:color w:val="000000"/>
          <w:sz w:val="28"/>
          <w:szCs w:val="28"/>
        </w:rPr>
        <w:t xml:space="preserve"> приведение ранее утвержденных административных регламентов предоставления муниципальных услуг в соответствие с порядком, утверждаемым настоящим постановлением;</w:t>
      </w:r>
    </w:p>
    <w:p w14:paraId="63B4AE97" w14:textId="77777777" w:rsidR="0061693D" w:rsidRPr="00783B06" w:rsidRDefault="0061693D" w:rsidP="006169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F26A5">
        <w:rPr>
          <w:rFonts w:ascii="Times New Roman" w:hAnsi="Times New Roman"/>
          <w:color w:val="000000"/>
          <w:sz w:val="28"/>
          <w:szCs w:val="28"/>
        </w:rPr>
        <w:t>3.2.</w:t>
      </w:r>
      <w:r w:rsidRPr="009F26A5">
        <w:rPr>
          <w:rFonts w:ascii="Times New Roman" w:hAnsi="Times New Roman"/>
          <w:color w:val="000000"/>
          <w:sz w:val="28"/>
          <w:szCs w:val="28"/>
        </w:rPr>
        <w:tab/>
        <w:t xml:space="preserve">в срок </w:t>
      </w:r>
      <w:r w:rsidRPr="00764129">
        <w:rPr>
          <w:rFonts w:ascii="Times New Roman" w:hAnsi="Times New Roman"/>
          <w:color w:val="000000"/>
          <w:sz w:val="28"/>
          <w:szCs w:val="28"/>
        </w:rPr>
        <w:t>до 31.12.2025 разработку</w:t>
      </w:r>
      <w:r w:rsidRPr="009F26A5">
        <w:rPr>
          <w:rFonts w:ascii="Times New Roman" w:hAnsi="Times New Roman"/>
          <w:color w:val="000000"/>
          <w:sz w:val="28"/>
          <w:szCs w:val="28"/>
        </w:rPr>
        <w:t xml:space="preserve"> и утверждение административных регламентов в соответствии с порядком, утверждаемым настоящим постановлением</w:t>
      </w:r>
      <w:proofErr w:type="gramStart"/>
      <w:r w:rsidRPr="009F26A5"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/>
          <w:color w:val="000000"/>
          <w:sz w:val="28"/>
          <w:szCs w:val="28"/>
        </w:rPr>
        <w:t>»</w:t>
      </w:r>
      <w:proofErr w:type="gramEnd"/>
    </w:p>
    <w:p w14:paraId="259AB305" w14:textId="77777777" w:rsidR="0061693D" w:rsidRPr="00783B06" w:rsidRDefault="0061693D" w:rsidP="006169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83B06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783B06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приложение к постановлению признать утратившим силу;</w:t>
      </w:r>
    </w:p>
    <w:p w14:paraId="3AD28A54" w14:textId="77777777" w:rsidR="0061693D" w:rsidRDefault="0061693D" w:rsidP="006169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83B06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3. приложение к настоящему постановлению считать приложением к постановлению Исполнительного комитета г.Казани от 25.02.2011 №782.</w:t>
      </w:r>
    </w:p>
    <w:p w14:paraId="3A11853E" w14:textId="77777777" w:rsidR="0061693D" w:rsidRPr="00783B06" w:rsidRDefault="0061693D" w:rsidP="006169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83B06">
        <w:rPr>
          <w:rFonts w:ascii="Times New Roman" w:hAnsi="Times New Roman"/>
          <w:color w:val="000000"/>
          <w:sz w:val="28"/>
          <w:szCs w:val="28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783B06">
        <w:rPr>
          <w:rFonts w:ascii="Times New Roman" w:hAnsi="Times New Roman"/>
          <w:color w:val="000000"/>
          <w:sz w:val="28"/>
          <w:szCs w:val="28"/>
        </w:rPr>
        <w:t>разместить его</w:t>
      </w:r>
      <w:proofErr w:type="gramEnd"/>
      <w:r w:rsidRPr="00783B06">
        <w:rPr>
          <w:rFonts w:ascii="Times New Roman" w:hAnsi="Times New Roman"/>
          <w:color w:val="000000"/>
          <w:sz w:val="28"/>
          <w:szCs w:val="28"/>
        </w:rPr>
        <w:t xml:space="preserve"> на официальном портале органов местного самоуправления города Казани (</w:t>
      </w:r>
      <w:r w:rsidRPr="00783B06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Pr="00783B06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783B06">
        <w:rPr>
          <w:rFonts w:ascii="Times New Roman" w:hAnsi="Times New Roman"/>
          <w:color w:val="000000"/>
          <w:sz w:val="28"/>
          <w:szCs w:val="28"/>
          <w:lang w:val="en-US"/>
        </w:rPr>
        <w:t>kzn</w:t>
      </w:r>
      <w:proofErr w:type="spellEnd"/>
      <w:r w:rsidRPr="00783B06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783B06"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783B06">
        <w:rPr>
          <w:rFonts w:ascii="Times New Roman" w:hAnsi="Times New Roman"/>
          <w:color w:val="000000"/>
          <w:sz w:val="28"/>
          <w:szCs w:val="28"/>
        </w:rPr>
        <w:t>).</w:t>
      </w:r>
    </w:p>
    <w:p w14:paraId="4D31755D" w14:textId="77777777" w:rsidR="0061693D" w:rsidRPr="00783B06" w:rsidRDefault="0061693D" w:rsidP="006169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83B06">
        <w:rPr>
          <w:rFonts w:ascii="Times New Roman" w:hAnsi="Times New Roman"/>
          <w:color w:val="000000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gramStart"/>
      <w:r w:rsidRPr="00783B06">
        <w:rPr>
          <w:rFonts w:ascii="Times New Roman" w:hAnsi="Times New Roman"/>
          <w:color w:val="000000"/>
          <w:sz w:val="28"/>
          <w:szCs w:val="28"/>
        </w:rPr>
        <w:t xml:space="preserve">г.Казани </w:t>
      </w:r>
      <w:proofErr w:type="spellStart"/>
      <w:r w:rsidRPr="00783B06">
        <w:rPr>
          <w:rFonts w:ascii="Times New Roman" w:hAnsi="Times New Roman"/>
          <w:color w:val="000000"/>
          <w:sz w:val="28"/>
          <w:szCs w:val="28"/>
        </w:rPr>
        <w:t>И.</w:t>
      </w:r>
      <w:proofErr w:type="gramEnd"/>
      <w:r w:rsidRPr="00783B06">
        <w:rPr>
          <w:rFonts w:ascii="Times New Roman" w:hAnsi="Times New Roman"/>
          <w:color w:val="000000"/>
          <w:sz w:val="28"/>
          <w:szCs w:val="28"/>
        </w:rPr>
        <w:t>С.Шакирова</w:t>
      </w:r>
      <w:proofErr w:type="spellEnd"/>
      <w:r w:rsidRPr="00783B06">
        <w:rPr>
          <w:rFonts w:ascii="Times New Roman" w:hAnsi="Times New Roman"/>
          <w:color w:val="000000"/>
          <w:sz w:val="28"/>
          <w:szCs w:val="28"/>
        </w:rPr>
        <w:t>.</w:t>
      </w:r>
    </w:p>
    <w:p w14:paraId="7D704274" w14:textId="77777777" w:rsidR="0061693D" w:rsidRPr="00783B06" w:rsidRDefault="0061693D" w:rsidP="006169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6B25BE4" w14:textId="77777777" w:rsidR="0061693D" w:rsidRPr="00783B06" w:rsidRDefault="0061693D" w:rsidP="0061693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37C2E7F" w14:textId="77777777" w:rsidR="0061693D" w:rsidRPr="00783B06" w:rsidRDefault="0061693D" w:rsidP="0061693D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783B06">
        <w:rPr>
          <w:rFonts w:ascii="Times New Roman" w:hAnsi="Times New Roman"/>
          <w:b/>
          <w:color w:val="000000"/>
          <w:sz w:val="28"/>
          <w:szCs w:val="28"/>
        </w:rPr>
        <w:t>Руководитель</w:t>
      </w:r>
      <w:r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Pr="00783B06">
        <w:rPr>
          <w:rFonts w:ascii="Times New Roman" w:hAnsi="Times New Roman"/>
          <w:b/>
          <w:color w:val="000000"/>
          <w:sz w:val="28"/>
          <w:szCs w:val="28"/>
        </w:rPr>
        <w:tab/>
      </w:r>
      <w:r w:rsidRPr="00783B0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</w:t>
      </w:r>
      <w:proofErr w:type="spellStart"/>
      <w:r w:rsidRPr="00783B06">
        <w:rPr>
          <w:rFonts w:ascii="Times New Roman" w:hAnsi="Times New Roman"/>
          <w:b/>
          <w:color w:val="000000"/>
          <w:sz w:val="28"/>
          <w:szCs w:val="28"/>
        </w:rPr>
        <w:t>Р.Г.Гафаров</w:t>
      </w:r>
      <w:bookmarkStart w:id="1" w:name="Par24"/>
      <w:bookmarkStart w:id="2" w:name="Par188"/>
      <w:bookmarkEnd w:id="1"/>
      <w:bookmarkEnd w:id="2"/>
      <w:proofErr w:type="spellEnd"/>
    </w:p>
    <w:p w14:paraId="372D6CEC" w14:textId="77777777" w:rsidR="0061693D" w:rsidRDefault="000E28F1" w:rsidP="0061693D">
      <w:pPr>
        <w:pStyle w:val="ConsPlusNormal"/>
        <w:tabs>
          <w:tab w:val="left" w:pos="4962"/>
        </w:tabs>
        <w:spacing w:line="36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C66C36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1A9F1ED" w14:textId="77777777" w:rsidR="0061693D" w:rsidRDefault="0061693D" w:rsidP="0061693D">
      <w:pPr>
        <w:pStyle w:val="ConsPlusNormal"/>
        <w:tabs>
          <w:tab w:val="left" w:pos="4962"/>
        </w:tabs>
        <w:spacing w:line="360" w:lineRule="auto"/>
        <w:ind w:firstLine="709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267FE735" w14:textId="3FB2BD61" w:rsidR="000E28F1" w:rsidRPr="00C66C36" w:rsidRDefault="0061693D" w:rsidP="000E28F1">
      <w:pPr>
        <w:pStyle w:val="ConsPlusNormal"/>
        <w:tabs>
          <w:tab w:val="left" w:pos="4962"/>
        </w:tabs>
        <w:spacing w:line="360" w:lineRule="auto"/>
        <w:ind w:left="3540" w:firstLine="708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28F1" w:rsidRPr="00C66C36">
        <w:rPr>
          <w:rFonts w:ascii="Times New Roman" w:hAnsi="Times New Roman" w:cs="Times New Roman"/>
          <w:sz w:val="28"/>
          <w:szCs w:val="28"/>
        </w:rPr>
        <w:t xml:space="preserve">  Приложение</w:t>
      </w:r>
    </w:p>
    <w:p w14:paraId="13D59248" w14:textId="77777777" w:rsidR="000E28F1" w:rsidRPr="00C66C36" w:rsidRDefault="000E28F1" w:rsidP="000E28F1">
      <w:pPr>
        <w:pStyle w:val="ConsPlusNormal"/>
        <w:spacing w:line="360" w:lineRule="auto"/>
        <w:ind w:left="3540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66C36">
        <w:rPr>
          <w:rFonts w:ascii="Times New Roman" w:hAnsi="Times New Roman" w:cs="Times New Roman"/>
          <w:sz w:val="28"/>
          <w:szCs w:val="28"/>
        </w:rPr>
        <w:t xml:space="preserve">         к </w:t>
      </w:r>
      <w:r w:rsidRPr="009B78FE">
        <w:rPr>
          <w:rFonts w:ascii="Times New Roman" w:hAnsi="Times New Roman" w:cs="Times New Roman"/>
          <w:sz w:val="28"/>
          <w:szCs w:val="28"/>
        </w:rPr>
        <w:t>п</w:t>
      </w:r>
      <w:r w:rsidRPr="00C66C36">
        <w:rPr>
          <w:rFonts w:ascii="Times New Roman" w:hAnsi="Times New Roman" w:cs="Times New Roman"/>
          <w:sz w:val="28"/>
          <w:szCs w:val="28"/>
        </w:rPr>
        <w:t>остановлению</w:t>
      </w:r>
    </w:p>
    <w:p w14:paraId="03598636" w14:textId="77777777" w:rsidR="000E28F1" w:rsidRPr="00C66C36" w:rsidRDefault="000E28F1" w:rsidP="000E28F1">
      <w:pPr>
        <w:pStyle w:val="ConsPlusNormal"/>
        <w:spacing w:line="360" w:lineRule="auto"/>
        <w:ind w:left="3540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66C36">
        <w:rPr>
          <w:rFonts w:ascii="Times New Roman" w:hAnsi="Times New Roman" w:cs="Times New Roman"/>
          <w:sz w:val="28"/>
          <w:szCs w:val="28"/>
        </w:rPr>
        <w:t xml:space="preserve">         Исполнительного комитета г.Казани</w:t>
      </w:r>
    </w:p>
    <w:p w14:paraId="1C7E85FC" w14:textId="77777777" w:rsidR="000E28F1" w:rsidRPr="00C66C36" w:rsidRDefault="000E28F1" w:rsidP="000E28F1">
      <w:pPr>
        <w:pStyle w:val="ConsPlusNormal"/>
        <w:spacing w:line="360" w:lineRule="auto"/>
        <w:ind w:left="4248"/>
        <w:contextualSpacing/>
        <w:rPr>
          <w:rFonts w:ascii="Times New Roman" w:hAnsi="Times New Roman" w:cs="Times New Roman"/>
          <w:sz w:val="28"/>
          <w:szCs w:val="28"/>
        </w:rPr>
      </w:pPr>
      <w:r w:rsidRPr="00C66C36">
        <w:rPr>
          <w:rFonts w:ascii="Times New Roman" w:hAnsi="Times New Roman" w:cs="Times New Roman"/>
          <w:sz w:val="28"/>
          <w:szCs w:val="28"/>
        </w:rPr>
        <w:t xml:space="preserve">         от ___________ №____</w:t>
      </w:r>
    </w:p>
    <w:p w14:paraId="3CE6C926" w14:textId="77777777" w:rsidR="000E28F1" w:rsidRDefault="000E28F1" w:rsidP="000E28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CBF7DE9" w14:textId="77777777" w:rsidR="00DE47DC" w:rsidRDefault="00DE47DC" w:rsidP="000E28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94E3BF2" w14:textId="77777777" w:rsidR="002D60F5" w:rsidRDefault="000749D0" w:rsidP="000E28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28F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94DBD" w:rsidRPr="000E28F1">
        <w:rPr>
          <w:rFonts w:ascii="Times New Roman" w:hAnsi="Times New Roman" w:cs="Times New Roman"/>
          <w:b/>
          <w:bCs/>
          <w:sz w:val="28"/>
          <w:szCs w:val="28"/>
        </w:rPr>
        <w:t>орядок</w:t>
      </w:r>
      <w:r w:rsidR="000E28F1" w:rsidRPr="000E28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28F1"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разработки и утверждения </w:t>
      </w:r>
    </w:p>
    <w:p w14:paraId="295E86C3" w14:textId="77777777" w:rsidR="000E28F1" w:rsidRPr="000E28F1" w:rsidRDefault="000749D0" w:rsidP="000E28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28F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административных регламентов </w:t>
      </w:r>
      <w:r w:rsidR="004F6968" w:rsidRPr="000E28F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14FF7" w:rsidRPr="000E28F1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муниципальных</w:t>
      </w:r>
      <w:r w:rsidRPr="000E28F1">
        <w:rPr>
          <w:rFonts w:ascii="Times New Roman" w:hAnsi="Times New Roman" w:cs="Times New Roman"/>
          <w:b/>
          <w:bCs/>
          <w:sz w:val="28"/>
          <w:szCs w:val="28"/>
        </w:rPr>
        <w:t xml:space="preserve"> услуг </w:t>
      </w:r>
    </w:p>
    <w:p w14:paraId="2A64A422" w14:textId="77777777" w:rsidR="00514FF7" w:rsidRPr="000E28F1" w:rsidRDefault="00514FF7" w:rsidP="000E28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28F1">
        <w:rPr>
          <w:rFonts w:ascii="Times New Roman" w:hAnsi="Times New Roman" w:cs="Times New Roman"/>
          <w:b/>
          <w:bCs/>
          <w:sz w:val="28"/>
          <w:szCs w:val="28"/>
        </w:rPr>
        <w:t xml:space="preserve">органами </w:t>
      </w:r>
      <w:r w:rsidR="000E28F1" w:rsidRPr="000E28F1">
        <w:rPr>
          <w:rFonts w:ascii="Times New Roman" w:hAnsi="Times New Roman" w:cs="Times New Roman"/>
          <w:b/>
          <w:sz w:val="28"/>
          <w:szCs w:val="28"/>
        </w:rPr>
        <w:t>Исполнительного комитета г.Казани</w:t>
      </w:r>
    </w:p>
    <w:p w14:paraId="71F97627" w14:textId="77777777" w:rsidR="000749D0" w:rsidRPr="000E28F1" w:rsidRDefault="000749D0" w:rsidP="000E28F1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A36B327" w14:textId="77777777" w:rsidR="000749D0" w:rsidRPr="000E28F1" w:rsidRDefault="000749D0" w:rsidP="000E28F1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E28F1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6F8391BE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7B172B" w14:textId="77777777" w:rsidR="00B80F6F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1.</w:t>
      </w:r>
      <w:r w:rsidR="003E3FBB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 Настоящи</w:t>
      </w:r>
      <w:r w:rsidR="005C125C">
        <w:rPr>
          <w:rFonts w:ascii="Times New Roman" w:hAnsi="Times New Roman" w:cs="Times New Roman"/>
          <w:sz w:val="28"/>
          <w:szCs w:val="28"/>
        </w:rPr>
        <w:t>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Порядок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устанавлив</w:t>
      </w:r>
      <w:r w:rsidR="003E3FBB">
        <w:rPr>
          <w:rFonts w:ascii="Times New Roman" w:hAnsi="Times New Roman" w:cs="Times New Roman"/>
          <w:sz w:val="28"/>
          <w:szCs w:val="28"/>
        </w:rPr>
        <w:t>ае</w:t>
      </w:r>
      <w:r w:rsidRPr="00BE428B">
        <w:rPr>
          <w:rFonts w:ascii="Times New Roman" w:hAnsi="Times New Roman" w:cs="Times New Roman"/>
          <w:sz w:val="28"/>
          <w:szCs w:val="28"/>
        </w:rPr>
        <w:t xml:space="preserve">т порядок разработки и утверждения административных регламентов предоставления </w:t>
      </w:r>
      <w:r w:rsidR="002B5C90" w:rsidRPr="002B5C90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2B5C90">
        <w:rPr>
          <w:rFonts w:ascii="Times New Roman" w:hAnsi="Times New Roman" w:cs="Times New Roman"/>
          <w:sz w:val="28"/>
          <w:szCs w:val="28"/>
        </w:rPr>
        <w:t xml:space="preserve">и </w:t>
      </w:r>
      <w:r w:rsidR="00945482">
        <w:rPr>
          <w:rFonts w:ascii="Times New Roman" w:hAnsi="Times New Roman" w:cs="Times New Roman"/>
          <w:sz w:val="28"/>
          <w:szCs w:val="28"/>
        </w:rPr>
        <w:t xml:space="preserve">муниципальных услуг </w:t>
      </w:r>
      <w:r w:rsidR="00B80F6F" w:rsidRPr="00F45511">
        <w:rPr>
          <w:rFonts w:ascii="Times New Roman" w:hAnsi="Times New Roman" w:cs="Times New Roman"/>
          <w:sz w:val="28"/>
          <w:szCs w:val="28"/>
        </w:rPr>
        <w:t>функциональны</w:t>
      </w:r>
      <w:r w:rsidR="00B80F6F">
        <w:rPr>
          <w:rFonts w:ascii="Times New Roman" w:hAnsi="Times New Roman" w:cs="Times New Roman"/>
          <w:sz w:val="28"/>
          <w:szCs w:val="28"/>
        </w:rPr>
        <w:t>ми и территориальными органами</w:t>
      </w:r>
      <w:r w:rsidR="00B80F6F" w:rsidRPr="00F45511">
        <w:rPr>
          <w:rFonts w:ascii="Times New Roman" w:hAnsi="Times New Roman" w:cs="Times New Roman"/>
          <w:sz w:val="28"/>
          <w:szCs w:val="28"/>
        </w:rPr>
        <w:t xml:space="preserve"> Исполнительного комитета г.Казани</w:t>
      </w:r>
      <w:r w:rsidR="00B80F6F">
        <w:rPr>
          <w:rFonts w:ascii="Times New Roman" w:hAnsi="Times New Roman" w:cs="Times New Roman"/>
          <w:sz w:val="28"/>
          <w:szCs w:val="28"/>
        </w:rPr>
        <w:t xml:space="preserve"> (далее - органы). </w:t>
      </w:r>
    </w:p>
    <w:p w14:paraId="7E348AE2" w14:textId="77777777" w:rsidR="000749D0" w:rsidRPr="00BE428B" w:rsidRDefault="003E3FBB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>2. Административные регламенты разрабатываются и утверждаются органами</w:t>
      </w:r>
      <w:r w:rsidR="001D6084">
        <w:rPr>
          <w:rFonts w:ascii="Times New Roman" w:hAnsi="Times New Roman" w:cs="Times New Roman"/>
          <w:sz w:val="28"/>
          <w:szCs w:val="28"/>
        </w:rPr>
        <w:t xml:space="preserve"> </w:t>
      </w:r>
      <w:r w:rsidR="001D6084" w:rsidRPr="00C66C36">
        <w:rPr>
          <w:rFonts w:ascii="Times New Roman" w:hAnsi="Times New Roman" w:cs="Times New Roman"/>
          <w:sz w:val="28"/>
          <w:szCs w:val="28"/>
        </w:rPr>
        <w:t>Исполнительного комитета г.Казани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предоставляющими </w:t>
      </w:r>
      <w:r w:rsidR="00247F1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0749D0" w:rsidRPr="00BE428B">
        <w:rPr>
          <w:rFonts w:ascii="Times New Roman" w:hAnsi="Times New Roman" w:cs="Times New Roman"/>
          <w:sz w:val="28"/>
          <w:szCs w:val="28"/>
        </w:rPr>
        <w:t>услуги.</w:t>
      </w:r>
    </w:p>
    <w:p w14:paraId="40C0FE22" w14:textId="77777777" w:rsidR="000749D0" w:rsidRPr="00BE428B" w:rsidRDefault="003E3FBB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"/>
      <w:bookmarkEnd w:id="3"/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</w:t>
      </w:r>
      <w:r w:rsidR="004F6968" w:rsidRPr="00BE428B">
        <w:rPr>
          <w:rFonts w:ascii="Times New Roman" w:hAnsi="Times New Roman" w:cs="Times New Roman"/>
          <w:sz w:val="28"/>
          <w:szCs w:val="28"/>
        </w:rPr>
        <w:t>тельства Российской Федерации, з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аконами Республики Татарстан, нормативными правовыми актами </w:t>
      </w:r>
      <w:r w:rsidR="00F45511">
        <w:rPr>
          <w:rFonts w:ascii="Times New Roman" w:hAnsi="Times New Roman" w:cs="Times New Roman"/>
          <w:sz w:val="28"/>
          <w:szCs w:val="28"/>
        </w:rPr>
        <w:t xml:space="preserve">Раиса </w:t>
      </w:r>
      <w:r w:rsidR="000749D0" w:rsidRPr="00BE428B">
        <w:rPr>
          <w:rFonts w:ascii="Times New Roman" w:hAnsi="Times New Roman" w:cs="Times New Roman"/>
          <w:sz w:val="28"/>
          <w:szCs w:val="28"/>
        </w:rPr>
        <w:t>Республики Татарстан и Кабинета Министров Республики Татарстан,</w:t>
      </w:r>
      <w:r w:rsidR="00777E0C">
        <w:rPr>
          <w:rFonts w:ascii="Times New Roman" w:hAnsi="Times New Roman" w:cs="Times New Roman"/>
          <w:sz w:val="28"/>
          <w:szCs w:val="28"/>
        </w:rPr>
        <w:t xml:space="preserve"> актами </w:t>
      </w:r>
      <w:r w:rsidR="001D6084" w:rsidRPr="00C66C3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г.Казани,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а также в соответствии с </w:t>
      </w:r>
      <w:r w:rsidR="000749D0" w:rsidRPr="00D35089">
        <w:rPr>
          <w:rFonts w:ascii="Times New Roman" w:hAnsi="Times New Roman" w:cs="Times New Roman"/>
          <w:sz w:val="28"/>
          <w:szCs w:val="28"/>
        </w:rPr>
        <w:t xml:space="preserve">единым стандартом предоставления </w:t>
      </w:r>
      <w:r w:rsidR="00247F13" w:rsidRPr="00D3508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D35089">
        <w:rPr>
          <w:rFonts w:ascii="Times New Roman" w:hAnsi="Times New Roman" w:cs="Times New Roman"/>
          <w:sz w:val="28"/>
          <w:szCs w:val="28"/>
        </w:rPr>
        <w:t xml:space="preserve"> услуги (при его наличии) после внесения сведений о </w:t>
      </w:r>
      <w:r w:rsidR="00247F13" w:rsidRPr="00D3508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D35089">
        <w:rPr>
          <w:rFonts w:ascii="Times New Roman" w:hAnsi="Times New Roman" w:cs="Times New Roman"/>
          <w:sz w:val="28"/>
          <w:szCs w:val="28"/>
        </w:rPr>
        <w:t xml:space="preserve"> услуге в федеральную государственную информационную систему «Федеральный реестр государственных и муниципальных услуг (функций)» (далее - реестр услуг).</w:t>
      </w:r>
    </w:p>
    <w:p w14:paraId="46E225E8" w14:textId="1DC71742" w:rsidR="00E745BA" w:rsidRPr="00C77FF6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Внесение сведений о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 в реестр услуг осуществляется в соответствии с постановлением Правительства Российской Федерации </w:t>
      </w:r>
      <w:r w:rsidR="00666F00">
        <w:rPr>
          <w:rFonts w:ascii="Times New Roman" w:hAnsi="Times New Roman" w:cs="Times New Roman"/>
          <w:sz w:val="28"/>
          <w:szCs w:val="28"/>
        </w:rPr>
        <w:br/>
      </w:r>
      <w:r w:rsidRPr="00BE428B">
        <w:rPr>
          <w:rFonts w:ascii="Times New Roman" w:hAnsi="Times New Roman" w:cs="Times New Roman"/>
          <w:sz w:val="28"/>
          <w:szCs w:val="28"/>
        </w:rPr>
        <w:t>от 24</w:t>
      </w:r>
      <w:r w:rsidR="008C73FE">
        <w:rPr>
          <w:rFonts w:ascii="Times New Roman" w:hAnsi="Times New Roman" w:cs="Times New Roman"/>
          <w:sz w:val="28"/>
          <w:szCs w:val="28"/>
        </w:rPr>
        <w:t>.10.</w:t>
      </w:r>
      <w:r w:rsidRPr="00BE428B">
        <w:rPr>
          <w:rFonts w:ascii="Times New Roman" w:hAnsi="Times New Roman" w:cs="Times New Roman"/>
          <w:sz w:val="28"/>
          <w:szCs w:val="28"/>
        </w:rPr>
        <w:t>2011 №861 «О федеральных государственных информационных системах, обеспечивающих предоставление в электронной форме государственных и муниципальных</w:t>
      </w:r>
      <w:r w:rsidR="0015617B">
        <w:rPr>
          <w:rFonts w:ascii="Times New Roman" w:hAnsi="Times New Roman" w:cs="Times New Roman"/>
          <w:sz w:val="28"/>
          <w:szCs w:val="28"/>
        </w:rPr>
        <w:t xml:space="preserve"> услуг (осуществление функций)».</w:t>
      </w:r>
    </w:p>
    <w:p w14:paraId="6CD52107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4C7">
        <w:rPr>
          <w:rFonts w:ascii="Times New Roman" w:hAnsi="Times New Roman" w:cs="Times New Roman"/>
          <w:sz w:val="28"/>
          <w:szCs w:val="28"/>
        </w:rPr>
        <w:t>В случае если нормативным правовым актом, устанавливаю</w:t>
      </w:r>
      <w:r w:rsidR="00247F13" w:rsidRPr="004C34C7">
        <w:rPr>
          <w:rFonts w:ascii="Times New Roman" w:hAnsi="Times New Roman" w:cs="Times New Roman"/>
          <w:sz w:val="28"/>
          <w:szCs w:val="28"/>
        </w:rPr>
        <w:t>щим к</w:t>
      </w:r>
      <w:r w:rsidR="00915AE9" w:rsidRPr="004C34C7">
        <w:rPr>
          <w:rFonts w:ascii="Times New Roman" w:hAnsi="Times New Roman" w:cs="Times New Roman"/>
          <w:sz w:val="28"/>
          <w:szCs w:val="28"/>
        </w:rPr>
        <w:t>онкретное полномочие органа</w:t>
      </w:r>
      <w:r w:rsidR="001C6717" w:rsidRPr="004C34C7">
        <w:rPr>
          <w:rFonts w:ascii="Times New Roman" w:hAnsi="Times New Roman" w:cs="Times New Roman"/>
          <w:sz w:val="28"/>
          <w:szCs w:val="28"/>
        </w:rPr>
        <w:t>, предоставляющего</w:t>
      </w:r>
      <w:r w:rsidRPr="004C34C7">
        <w:rPr>
          <w:rFonts w:ascii="Times New Roman" w:hAnsi="Times New Roman" w:cs="Times New Roman"/>
          <w:sz w:val="28"/>
          <w:szCs w:val="28"/>
        </w:rPr>
        <w:t xml:space="preserve"> </w:t>
      </w:r>
      <w:r w:rsidR="00247F13" w:rsidRPr="004C34C7">
        <w:rPr>
          <w:rFonts w:ascii="Times New Roman" w:hAnsi="Times New Roman" w:cs="Times New Roman"/>
          <w:sz w:val="28"/>
          <w:szCs w:val="28"/>
        </w:rPr>
        <w:t>муниципальную</w:t>
      </w:r>
      <w:r w:rsidRPr="004C34C7">
        <w:rPr>
          <w:rFonts w:ascii="Times New Roman" w:hAnsi="Times New Roman" w:cs="Times New Roman"/>
          <w:sz w:val="28"/>
          <w:szCs w:val="28"/>
        </w:rPr>
        <w:t xml:space="preserve"> услугу, предусмотрено </w:t>
      </w:r>
      <w:r w:rsidRPr="004C34C7">
        <w:rPr>
          <w:rFonts w:ascii="Times New Roman" w:hAnsi="Times New Roman" w:cs="Times New Roman"/>
          <w:sz w:val="28"/>
          <w:szCs w:val="28"/>
        </w:rPr>
        <w:lastRenderedPageBreak/>
        <w:t xml:space="preserve">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регламент. При этом указанным порядком осуществления полномочия, утвержденным нормативным правовым актом </w:t>
      </w:r>
      <w:r w:rsidR="001F238E">
        <w:rPr>
          <w:rFonts w:ascii="Times New Roman" w:hAnsi="Times New Roman" w:cs="Times New Roman"/>
          <w:sz w:val="28"/>
          <w:szCs w:val="28"/>
        </w:rPr>
        <w:t>Исполнительного комитета г.Казани</w:t>
      </w:r>
      <w:r w:rsidRPr="004C34C7">
        <w:rPr>
          <w:rFonts w:ascii="Times New Roman" w:hAnsi="Times New Roman" w:cs="Times New Roman"/>
          <w:sz w:val="28"/>
          <w:szCs w:val="28"/>
        </w:rPr>
        <w:t>, не регулируются вопросы, относящиеся к предмету регулирования административного реглам</w:t>
      </w:r>
      <w:r w:rsidR="005C125C" w:rsidRPr="004C34C7">
        <w:rPr>
          <w:rFonts w:ascii="Times New Roman" w:hAnsi="Times New Roman" w:cs="Times New Roman"/>
          <w:sz w:val="28"/>
          <w:szCs w:val="28"/>
        </w:rPr>
        <w:t>ента в соответствии с настоящим</w:t>
      </w:r>
      <w:r w:rsidRPr="004C34C7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4C34C7">
        <w:rPr>
          <w:rFonts w:ascii="Times New Roman" w:hAnsi="Times New Roman" w:cs="Times New Roman"/>
          <w:sz w:val="28"/>
          <w:szCs w:val="28"/>
        </w:rPr>
        <w:t>Порядком</w:t>
      </w:r>
      <w:r w:rsidRPr="004C34C7">
        <w:rPr>
          <w:rFonts w:ascii="Times New Roman" w:hAnsi="Times New Roman" w:cs="Times New Roman"/>
          <w:sz w:val="28"/>
          <w:szCs w:val="28"/>
        </w:rPr>
        <w:t>.</w:t>
      </w:r>
    </w:p>
    <w:p w14:paraId="4760EB06" w14:textId="77777777" w:rsidR="002945AA" w:rsidRPr="002945AA" w:rsidRDefault="002945AA" w:rsidP="002945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5AA">
        <w:rPr>
          <w:rFonts w:ascii="Times New Roman" w:hAnsi="Times New Roman" w:cs="Times New Roman"/>
          <w:sz w:val="28"/>
          <w:szCs w:val="28"/>
        </w:rPr>
        <w:t xml:space="preserve">Административные регламенты по переданным органам </w:t>
      </w:r>
      <w:r w:rsidRPr="00C77FF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2945AA">
        <w:rPr>
          <w:rFonts w:ascii="Times New Roman" w:hAnsi="Times New Roman" w:cs="Times New Roman"/>
          <w:sz w:val="28"/>
          <w:szCs w:val="28"/>
        </w:rPr>
        <w:t xml:space="preserve"> государственным полномочиям Республики Татарстан разрабатываются и утверждаются исполнительным органом государственной власти Республики Татарстан, уполномоченным в соответствующей сфере деятельности.</w:t>
      </w:r>
    </w:p>
    <w:p w14:paraId="6C252B28" w14:textId="77777777" w:rsidR="002945AA" w:rsidRPr="008422E3" w:rsidRDefault="002945AA" w:rsidP="002945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E3">
        <w:rPr>
          <w:rFonts w:ascii="Times New Roman" w:hAnsi="Times New Roman" w:cs="Times New Roman"/>
          <w:sz w:val="28"/>
          <w:szCs w:val="28"/>
        </w:rPr>
        <w:t xml:space="preserve">До утверждения административных регламентов исполнительным органом государственной власти Республики Татарстан, уполномоченным в соответствующей сфере деятельности, органы </w:t>
      </w:r>
      <w:r w:rsidR="00BF18AB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8422E3">
        <w:rPr>
          <w:rFonts w:ascii="Times New Roman" w:hAnsi="Times New Roman" w:cs="Times New Roman"/>
          <w:sz w:val="28"/>
          <w:szCs w:val="28"/>
        </w:rPr>
        <w:t xml:space="preserve"> вправе разрабатывать и утверждать административные регламенты по переданным органам </w:t>
      </w:r>
      <w:r w:rsidRPr="00C77FF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8422E3">
        <w:rPr>
          <w:rFonts w:ascii="Times New Roman" w:hAnsi="Times New Roman" w:cs="Times New Roman"/>
          <w:sz w:val="28"/>
          <w:szCs w:val="28"/>
        </w:rPr>
        <w:t xml:space="preserve"> государственным полномочиям Республики Татарстан, если иное не установлено законом Республики Татарстан.</w:t>
      </w:r>
    </w:p>
    <w:p w14:paraId="68F57F89" w14:textId="77777777" w:rsidR="002945AA" w:rsidRDefault="002945AA" w:rsidP="002945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2E3">
        <w:rPr>
          <w:rFonts w:ascii="Times New Roman" w:hAnsi="Times New Roman" w:cs="Times New Roman"/>
          <w:sz w:val="28"/>
          <w:szCs w:val="28"/>
        </w:rPr>
        <w:t>Установить, что административные регламенты, указанные в абзацах первом, третьем</w:t>
      </w:r>
      <w:r w:rsidR="00BF18AB">
        <w:rPr>
          <w:rFonts w:ascii="Times New Roman" w:hAnsi="Times New Roman" w:cs="Times New Roman"/>
          <w:sz w:val="28"/>
          <w:szCs w:val="28"/>
        </w:rPr>
        <w:t xml:space="preserve"> и </w:t>
      </w:r>
      <w:r w:rsidRPr="00BF18AB">
        <w:rPr>
          <w:rFonts w:ascii="Times New Roman" w:hAnsi="Times New Roman" w:cs="Times New Roman"/>
          <w:sz w:val="28"/>
          <w:szCs w:val="28"/>
        </w:rPr>
        <w:t>шестом</w:t>
      </w:r>
      <w:r w:rsidRPr="00AD08D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422E3">
        <w:rPr>
          <w:rFonts w:ascii="Times New Roman" w:hAnsi="Times New Roman" w:cs="Times New Roman"/>
          <w:sz w:val="28"/>
          <w:szCs w:val="28"/>
        </w:rPr>
        <w:t>настоящего пункта, разрабатываются и утверждаются в течение срока, составляющего не более 60 календарных дней со дня возникновения полномочий по осуществлению государственной</w:t>
      </w:r>
      <w:r w:rsidR="00AD08DD">
        <w:rPr>
          <w:rFonts w:ascii="Times New Roman" w:hAnsi="Times New Roman" w:cs="Times New Roman"/>
          <w:sz w:val="28"/>
          <w:szCs w:val="28"/>
        </w:rPr>
        <w:t xml:space="preserve"> </w:t>
      </w:r>
      <w:r w:rsidR="00BF18AB">
        <w:rPr>
          <w:rFonts w:ascii="Times New Roman" w:hAnsi="Times New Roman" w:cs="Times New Roman"/>
          <w:sz w:val="28"/>
          <w:szCs w:val="28"/>
        </w:rPr>
        <w:t>или муниципальной</w:t>
      </w:r>
      <w:r w:rsidRPr="008422E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568C7F8B" w14:textId="066C143C" w:rsidR="00140968" w:rsidRDefault="00140968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316">
        <w:rPr>
          <w:rFonts w:ascii="Times New Roman" w:hAnsi="Times New Roman" w:cs="Times New Roman"/>
          <w:sz w:val="28"/>
          <w:szCs w:val="28"/>
        </w:rPr>
        <w:t xml:space="preserve">1.4. Разработка, согласование, проведение экспертизы и утверждение проектов административных регламентов осуществляются органами, предоставляющими государственные услуги, органом, уполномоченным на проведение антикоррупционной экспертизы проекта административного регламента, и организацией, уполномоченной на проведение экспертизы проектов административных регламентов, с использованием программно-технических средств </w:t>
      </w:r>
      <w:r w:rsidRPr="00AC1941">
        <w:rPr>
          <w:rFonts w:ascii="Times New Roman" w:hAnsi="Times New Roman" w:cs="Times New Roman"/>
          <w:sz w:val="28"/>
          <w:szCs w:val="28"/>
        </w:rPr>
        <w:t>реестра услуг в соответствии с</w:t>
      </w:r>
      <w:r w:rsidR="00431316" w:rsidRPr="00AC1941">
        <w:t xml:space="preserve"> </w:t>
      </w:r>
      <w:r w:rsidRPr="00AC1941">
        <w:rPr>
          <w:rFonts w:ascii="Times New Roman" w:hAnsi="Times New Roman" w:cs="Times New Roman"/>
          <w:sz w:val="28"/>
          <w:szCs w:val="28"/>
        </w:rPr>
        <w:t>постановлением Правитель</w:t>
      </w:r>
      <w:r w:rsidR="00666F00">
        <w:rPr>
          <w:rFonts w:ascii="Times New Roman" w:hAnsi="Times New Roman" w:cs="Times New Roman"/>
          <w:sz w:val="28"/>
          <w:szCs w:val="28"/>
        </w:rPr>
        <w:t xml:space="preserve">ства </w:t>
      </w:r>
      <w:r w:rsidR="00666F00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от 20.07.2021 №</w:t>
      </w:r>
      <w:r w:rsidRPr="00AC1941">
        <w:rPr>
          <w:rFonts w:ascii="Times New Roman" w:hAnsi="Times New Roman" w:cs="Times New Roman"/>
          <w:sz w:val="28"/>
          <w:szCs w:val="28"/>
        </w:rPr>
        <w:t>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 и настоящим Порядком.</w:t>
      </w:r>
      <w:r w:rsidR="00431316" w:rsidRPr="00AC1941">
        <w:rPr>
          <w:rFonts w:ascii="Times New Roman" w:hAnsi="Times New Roman" w:cs="Times New Roman"/>
          <w:sz w:val="28"/>
          <w:szCs w:val="28"/>
        </w:rPr>
        <w:t>)</w:t>
      </w:r>
      <w:r w:rsidR="00636CE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99DAF7A" w14:textId="77777777" w:rsidR="000749D0" w:rsidRPr="00BE428B" w:rsidRDefault="003E3FBB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>5. Разработка административных регламентов включает следующие этапы:</w:t>
      </w:r>
    </w:p>
    <w:p w14:paraId="6161B8C1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3"/>
      <w:bookmarkEnd w:id="4"/>
      <w:r w:rsidRPr="00BE428B">
        <w:rPr>
          <w:rFonts w:ascii="Times New Roman" w:hAnsi="Times New Roman" w:cs="Times New Roman"/>
          <w:sz w:val="28"/>
          <w:szCs w:val="28"/>
        </w:rPr>
        <w:t>а) внесение в реестр услуг органами</w:t>
      </w:r>
      <w:r w:rsidR="00E75260">
        <w:rPr>
          <w:rFonts w:ascii="Times New Roman" w:hAnsi="Times New Roman" w:cs="Times New Roman"/>
          <w:sz w:val="28"/>
          <w:szCs w:val="28"/>
        </w:rPr>
        <w:t xml:space="preserve"> </w:t>
      </w:r>
      <w:r w:rsidR="00E75260" w:rsidRPr="00C66C36">
        <w:rPr>
          <w:rFonts w:ascii="Times New Roman" w:hAnsi="Times New Roman" w:cs="Times New Roman"/>
          <w:sz w:val="28"/>
          <w:szCs w:val="28"/>
        </w:rPr>
        <w:t>Исполнительного комитета г.Казани</w:t>
      </w:r>
      <w:r w:rsidRPr="00BE428B">
        <w:rPr>
          <w:rFonts w:ascii="Times New Roman" w:hAnsi="Times New Roman" w:cs="Times New Roman"/>
          <w:sz w:val="28"/>
          <w:szCs w:val="28"/>
        </w:rPr>
        <w:t xml:space="preserve">, предоставляющими </w:t>
      </w:r>
      <w:r w:rsidR="00247F13">
        <w:rPr>
          <w:rFonts w:ascii="Times New Roman" w:hAnsi="Times New Roman" w:cs="Times New Roman"/>
          <w:sz w:val="28"/>
          <w:szCs w:val="28"/>
        </w:rPr>
        <w:t>муниципаль</w:t>
      </w:r>
      <w:r w:rsidRPr="00BE428B">
        <w:rPr>
          <w:rFonts w:ascii="Times New Roman" w:hAnsi="Times New Roman" w:cs="Times New Roman"/>
          <w:sz w:val="28"/>
          <w:szCs w:val="28"/>
        </w:rPr>
        <w:t xml:space="preserve">ные услуги, сведений о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</w:p>
    <w:p w14:paraId="7CF9B15B" w14:textId="79CAC45A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4"/>
      <w:bookmarkEnd w:id="5"/>
      <w:r w:rsidRPr="00BE428B">
        <w:rPr>
          <w:rFonts w:ascii="Times New Roman" w:hAnsi="Times New Roman" w:cs="Times New Roman"/>
          <w:sz w:val="28"/>
          <w:szCs w:val="28"/>
        </w:rPr>
        <w:t>б) преобразование сведений, указанных в подпункте «а» настоящего пункта, в машиночитаемый вид в соответствии с требованиями, предусмотренными частью 3 стат</w:t>
      </w:r>
      <w:r w:rsidR="00211FE3">
        <w:rPr>
          <w:rFonts w:ascii="Times New Roman" w:hAnsi="Times New Roman" w:cs="Times New Roman"/>
          <w:sz w:val="28"/>
          <w:szCs w:val="28"/>
        </w:rPr>
        <w:t>ьи 12 Федерального закона от 27.07.</w:t>
      </w:r>
      <w:r w:rsidRPr="00BE428B">
        <w:rPr>
          <w:rFonts w:ascii="Times New Roman" w:hAnsi="Times New Roman" w:cs="Times New Roman"/>
          <w:sz w:val="28"/>
          <w:szCs w:val="28"/>
        </w:rPr>
        <w:t>2010 №210-ФЗ «Об организации предоставления государственных и муниципальных услуг» (далее – Федеральный закон);</w:t>
      </w:r>
    </w:p>
    <w:p w14:paraId="1215E9D2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в) автоматическое формирование из сведений, указанных в подпункте «б»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14:paraId="6DB7D735" w14:textId="77777777" w:rsidR="000749D0" w:rsidRPr="00BE428B" w:rsidRDefault="003E3FBB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6. Сведения о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 услуге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указанные в подпункте «а» пункта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5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>, должны быть достаточны для описания:</w:t>
      </w:r>
    </w:p>
    <w:p w14:paraId="40C7F5C1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7"/>
      <w:bookmarkEnd w:id="6"/>
      <w:r w:rsidRPr="00BE428B">
        <w:rPr>
          <w:rFonts w:ascii="Times New Roman" w:hAnsi="Times New Roman" w:cs="Times New Roman"/>
          <w:sz w:val="28"/>
          <w:szCs w:val="28"/>
        </w:rPr>
        <w:t xml:space="preserve">всех возможных категорий заявителей, обратившихся за одним результатом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объединенных общими признаками;</w:t>
      </w:r>
    </w:p>
    <w:p w14:paraId="522BBD5C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 способов их фиксации, сведений о составе документов и (или) информации,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необходимых для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основаниях для отказа в приеме таких документов и (или) информации, основаниях для приостановления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критериях принятия решения о предоставлени</w:t>
      </w:r>
      <w:r w:rsidR="00915AE9">
        <w:rPr>
          <w:rFonts w:ascii="Times New Roman" w:hAnsi="Times New Roman" w:cs="Times New Roman"/>
          <w:sz w:val="28"/>
          <w:szCs w:val="28"/>
        </w:rPr>
        <w:t>и (об отказе в предоставлении)</w:t>
      </w:r>
      <w:r w:rsidR="00915AE9" w:rsidRPr="00915AE9">
        <w:rPr>
          <w:rFonts w:ascii="Times New Roman" w:hAnsi="Times New Roman" w:cs="Times New Roman"/>
          <w:sz w:val="28"/>
          <w:szCs w:val="28"/>
        </w:rPr>
        <w:t xml:space="preserve">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максимального срока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(далее - вариант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14:paraId="730C60DD" w14:textId="77777777" w:rsidR="000749D0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0A67DE">
        <w:rPr>
          <w:rFonts w:ascii="Times New Roman" w:hAnsi="Times New Roman" w:cs="Times New Roman"/>
          <w:sz w:val="28"/>
          <w:szCs w:val="28"/>
        </w:rPr>
        <w:t xml:space="preserve">о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="00915AE9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t xml:space="preserve">услуге, преобразованные в машиночитаемый вид в соответствии с подпунктом «б» пункта </w:t>
      </w:r>
      <w:r w:rsidR="003E3FBB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5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Pr="00BE428B">
        <w:rPr>
          <w:rFonts w:ascii="Times New Roman" w:hAnsi="Times New Roman" w:cs="Times New Roman"/>
          <w:sz w:val="28"/>
          <w:szCs w:val="28"/>
        </w:rPr>
        <w:t>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</w:p>
    <w:p w14:paraId="3CECF473" w14:textId="77777777" w:rsidR="007265A2" w:rsidRDefault="003E3FBB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0"/>
      <w:bookmarkEnd w:id="7"/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7. </w:t>
      </w:r>
      <w:r w:rsidR="007265A2">
        <w:rPr>
          <w:rFonts w:ascii="Times New Roman" w:hAnsi="Times New Roman" w:cs="Times New Roman"/>
          <w:sz w:val="28"/>
          <w:szCs w:val="28"/>
        </w:rPr>
        <w:t>При разработке административных регламентов органы, предоставляющие муниципальные услуги, проводят реинжиниринг управленческих процессов, связанных с предоставлением муниципальных услуг, предусматривают оптимизацию (повышение качества) предоставления муниципальных услуг, в том числе возможность предоставления муниципальной услуги в упреждающем (</w:t>
      </w:r>
      <w:proofErr w:type="spellStart"/>
      <w:r w:rsidR="007265A2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7265A2">
        <w:rPr>
          <w:rFonts w:ascii="Times New Roman" w:hAnsi="Times New Roman" w:cs="Times New Roman"/>
          <w:sz w:val="28"/>
          <w:szCs w:val="28"/>
        </w:rPr>
        <w:t>) режиме, многоканальность и экстерриториальность получения муниципальных услуг, описания всех вариантов предоставления муниципальной услуги, устранение избыточных административных процедур и сроков их осуществления, а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Федеральным законом.</w:t>
      </w:r>
    </w:p>
    <w:p w14:paraId="696AA47C" w14:textId="77777777" w:rsidR="000749D0" w:rsidRPr="00BE428B" w:rsidRDefault="003E3FBB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>8. Наименование административных регламентов определяется органами</w:t>
      </w:r>
      <w:r w:rsidR="00E75260">
        <w:rPr>
          <w:rFonts w:ascii="Times New Roman" w:hAnsi="Times New Roman" w:cs="Times New Roman"/>
          <w:sz w:val="28"/>
          <w:szCs w:val="28"/>
        </w:rPr>
        <w:t xml:space="preserve"> </w:t>
      </w:r>
      <w:r w:rsidR="00E75260" w:rsidRPr="00C66C36">
        <w:rPr>
          <w:rFonts w:ascii="Times New Roman" w:hAnsi="Times New Roman" w:cs="Times New Roman"/>
          <w:sz w:val="28"/>
          <w:szCs w:val="28"/>
        </w:rPr>
        <w:t>Исполнительного комитета г.Казани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предоставляющими </w:t>
      </w:r>
      <w:r w:rsidR="00915AE9">
        <w:rPr>
          <w:rFonts w:ascii="Times New Roman" w:hAnsi="Times New Roman" w:cs="Times New Roman"/>
          <w:sz w:val="28"/>
          <w:szCs w:val="28"/>
        </w:rPr>
        <w:t>муниципальные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с учетом формулировки нормативного правового акта, которым предусмотрена соответствующая </w:t>
      </w:r>
      <w:r w:rsidR="00915AE9">
        <w:rPr>
          <w:rFonts w:ascii="Times New Roman" w:hAnsi="Times New Roman" w:cs="Times New Roman"/>
          <w:sz w:val="28"/>
          <w:szCs w:val="28"/>
        </w:rPr>
        <w:t>муниципальн</w:t>
      </w:r>
      <w:r w:rsidR="000749D0" w:rsidRPr="00BE428B">
        <w:rPr>
          <w:rFonts w:ascii="Times New Roman" w:hAnsi="Times New Roman" w:cs="Times New Roman"/>
          <w:sz w:val="28"/>
          <w:szCs w:val="28"/>
        </w:rPr>
        <w:t>ая услуга.</w:t>
      </w:r>
    </w:p>
    <w:p w14:paraId="3B35188A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FB4AC2" w14:textId="77777777" w:rsidR="000749D0" w:rsidRPr="00AC1941" w:rsidRDefault="000749D0" w:rsidP="000E28F1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8" w:name="Par23"/>
      <w:bookmarkEnd w:id="8"/>
      <w:r w:rsidRPr="00AC1941">
        <w:rPr>
          <w:rFonts w:ascii="Times New Roman" w:hAnsi="Times New Roman" w:cs="Times New Roman"/>
          <w:bCs/>
          <w:sz w:val="28"/>
          <w:szCs w:val="28"/>
        </w:rPr>
        <w:t>II. Требования к структуре</w:t>
      </w:r>
    </w:p>
    <w:p w14:paraId="096FF282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1941">
        <w:rPr>
          <w:rFonts w:ascii="Times New Roman" w:hAnsi="Times New Roman" w:cs="Times New Roman"/>
          <w:bCs/>
          <w:sz w:val="28"/>
          <w:szCs w:val="28"/>
        </w:rPr>
        <w:lastRenderedPageBreak/>
        <w:t>и содержанию административных регламентов</w:t>
      </w:r>
    </w:p>
    <w:p w14:paraId="26B72CC9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3DE067" w14:textId="77777777" w:rsidR="000749D0" w:rsidRPr="00BE428B" w:rsidRDefault="003E3FBB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0749D0" w:rsidRPr="00BE428B">
        <w:rPr>
          <w:rFonts w:ascii="Times New Roman" w:hAnsi="Times New Roman" w:cs="Times New Roman"/>
          <w:sz w:val="28"/>
          <w:szCs w:val="28"/>
        </w:rPr>
        <w:t>В административный регламент включаются следующие разделы:</w:t>
      </w:r>
    </w:p>
    <w:p w14:paraId="4CD6B0E6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а) общие положения;</w:t>
      </w:r>
    </w:p>
    <w:p w14:paraId="634D4D75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стандарт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7A15C8B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в) состав, последовательность и сроки выполнения административных процедур;</w:t>
      </w:r>
    </w:p>
    <w:p w14:paraId="74680E92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г) формы контроля за исполнением административного регламента;</w:t>
      </w:r>
    </w:p>
    <w:p w14:paraId="5703DB38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д) досудебный (внесудебный) порядок обжалования решений и действий (бездействия) органа, предоставляющего </w:t>
      </w:r>
      <w:r w:rsidR="00915AE9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многофункционального центра</w:t>
      </w:r>
      <w:r w:rsidR="00CA731D" w:rsidRPr="00BE428B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(далее – многофункциональный центр)</w:t>
      </w:r>
      <w:r w:rsidRPr="00BE428B">
        <w:rPr>
          <w:rFonts w:ascii="Times New Roman" w:hAnsi="Times New Roman" w:cs="Times New Roman"/>
          <w:sz w:val="28"/>
          <w:szCs w:val="28"/>
        </w:rPr>
        <w:t xml:space="preserve">, </w:t>
      </w:r>
      <w:r w:rsidR="00976108">
        <w:rPr>
          <w:rFonts w:ascii="Times New Roman" w:hAnsi="Times New Roman" w:cs="Times New Roman"/>
          <w:sz w:val="28"/>
          <w:szCs w:val="28"/>
        </w:rPr>
        <w:t>организаций, указанных в части 1.1</w:t>
      </w:r>
      <w:r w:rsidRPr="00BE428B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закона, а также их должностных лиц, муниципальных служащих, работников.</w:t>
      </w:r>
    </w:p>
    <w:p w14:paraId="49FDC7A3" w14:textId="77777777" w:rsidR="000749D0" w:rsidRPr="00BE428B" w:rsidRDefault="003E3FBB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В раздел «Общие положения» включаются следующие положения:</w:t>
      </w:r>
    </w:p>
    <w:p w14:paraId="27E09F51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а) предмет регулирования административного регламента;</w:t>
      </w:r>
    </w:p>
    <w:p w14:paraId="6F4CBDDD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круг заявителей;</w:t>
      </w:r>
    </w:p>
    <w:p w14:paraId="6E1CC683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требование </w:t>
      </w:r>
      <w:r w:rsidR="00BF24C5" w:rsidRPr="00BE428B">
        <w:rPr>
          <w:rFonts w:ascii="Times New Roman" w:hAnsi="Times New Roman" w:cs="Times New Roman"/>
          <w:sz w:val="28"/>
          <w:szCs w:val="28"/>
        </w:rPr>
        <w:t xml:space="preserve">о </w:t>
      </w:r>
      <w:r w:rsidRPr="00BE428B">
        <w:rPr>
          <w:rFonts w:ascii="Times New Roman" w:hAnsi="Times New Roman" w:cs="Times New Roman"/>
          <w:sz w:val="28"/>
          <w:szCs w:val="28"/>
        </w:rPr>
        <w:t>предоставлени</w:t>
      </w:r>
      <w:r w:rsidR="00BF24C5" w:rsidRPr="00BE428B">
        <w:rPr>
          <w:rFonts w:ascii="Times New Roman" w:hAnsi="Times New Roman" w:cs="Times New Roman"/>
          <w:sz w:val="28"/>
          <w:szCs w:val="28"/>
        </w:rPr>
        <w:t>и</w:t>
      </w:r>
      <w:r w:rsidRPr="00BE428B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="004C647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t xml:space="preserve">услуги в соответствии с вариантом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</w:t>
      </w:r>
      <w:r w:rsidR="00362328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BE428B">
        <w:rPr>
          <w:rFonts w:ascii="Times New Roman" w:hAnsi="Times New Roman" w:cs="Times New Roman"/>
          <w:sz w:val="28"/>
          <w:szCs w:val="28"/>
        </w:rPr>
        <w:t>услугу (далее - профилирование), а также результата, за предоставлением которого обратился заявитель.</w:t>
      </w:r>
    </w:p>
    <w:p w14:paraId="60F879E9" w14:textId="77777777" w:rsidR="000749D0" w:rsidRPr="00BE428B" w:rsidRDefault="003E3FBB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Раздел «Стандарт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состоит из следующих подразделов:</w:t>
      </w:r>
    </w:p>
    <w:p w14:paraId="3769D642" w14:textId="77777777" w:rsidR="000749D0" w:rsidRPr="00BE428B" w:rsidRDefault="000749D0" w:rsidP="000E28F1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724D6A0E" w14:textId="77777777" w:rsidR="000749D0" w:rsidRPr="00BE428B" w:rsidRDefault="000749D0" w:rsidP="000E28F1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услугу;</w:t>
      </w:r>
    </w:p>
    <w:p w14:paraId="1EEA9140" w14:textId="77777777" w:rsidR="000749D0" w:rsidRPr="00BE428B" w:rsidRDefault="000749D0" w:rsidP="000E28F1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7D308F6" w14:textId="77777777" w:rsidR="000749D0" w:rsidRPr="00BE428B" w:rsidRDefault="000749D0" w:rsidP="000E28F1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660B8E7F" w14:textId="77777777" w:rsidR="000749D0" w:rsidRPr="00BE428B" w:rsidRDefault="000749D0" w:rsidP="000E28F1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646682C3" w14:textId="77777777" w:rsidR="000749D0" w:rsidRPr="00BE428B" w:rsidRDefault="000749D0" w:rsidP="000E28F1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исчерпывающий перечень документов, необходимых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BB370DE" w14:textId="77777777" w:rsidR="000749D0" w:rsidRPr="00BE428B" w:rsidRDefault="000749D0" w:rsidP="000E28F1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3DFDE26B" w14:textId="77777777" w:rsidR="000749D0" w:rsidRPr="00BE428B" w:rsidRDefault="000749D0" w:rsidP="000E28F1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или отказа в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FE400AE" w14:textId="77777777" w:rsidR="000749D0" w:rsidRPr="00BE428B" w:rsidRDefault="000749D0" w:rsidP="000E28F1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взимания;</w:t>
      </w:r>
    </w:p>
    <w:p w14:paraId="78FAFCEE" w14:textId="77777777" w:rsidR="000749D0" w:rsidRPr="00BE428B" w:rsidRDefault="000749D0" w:rsidP="000E28F1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FC641FA" w14:textId="77777777" w:rsidR="000749D0" w:rsidRPr="00BE428B" w:rsidRDefault="000749D0" w:rsidP="000E28F1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3DDF60E" w14:textId="77777777" w:rsidR="000749D0" w:rsidRPr="00BE428B" w:rsidRDefault="000749D0" w:rsidP="000E28F1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предоставляются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ые услуги;</w:t>
      </w:r>
    </w:p>
    <w:p w14:paraId="75352F94" w14:textId="77777777" w:rsidR="000749D0" w:rsidRPr="00BE428B" w:rsidRDefault="000749D0" w:rsidP="000E28F1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46F3F53" w14:textId="77777777" w:rsidR="00BF24C5" w:rsidRPr="00BE428B" w:rsidRDefault="000749D0" w:rsidP="000E28F1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</w:t>
      </w:r>
      <w:r w:rsidR="00BF24C5" w:rsidRPr="00BE428B">
        <w:rPr>
          <w:rFonts w:ascii="Times New Roman" w:hAnsi="Times New Roman" w:cs="Times New Roman"/>
          <w:sz w:val="28"/>
          <w:szCs w:val="28"/>
        </w:rPr>
        <w:t>:</w:t>
      </w:r>
    </w:p>
    <w:p w14:paraId="0ADCFEB0" w14:textId="77777777" w:rsidR="000749D0" w:rsidRPr="00BE428B" w:rsidRDefault="000749D0" w:rsidP="000E28F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учитывающие особенности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E428B">
        <w:rPr>
          <w:rFonts w:ascii="Times New Roman" w:hAnsi="Times New Roman" w:cs="Times New Roman"/>
          <w:sz w:val="28"/>
          <w:szCs w:val="28"/>
        </w:rPr>
        <w:t>услуг</w:t>
      </w:r>
      <w:r w:rsidR="0083695B">
        <w:rPr>
          <w:rFonts w:ascii="Times New Roman" w:hAnsi="Times New Roman" w:cs="Times New Roman"/>
          <w:sz w:val="28"/>
          <w:szCs w:val="28"/>
        </w:rPr>
        <w:t>и</w:t>
      </w:r>
      <w:r w:rsidRPr="00BE428B">
        <w:rPr>
          <w:rFonts w:ascii="Times New Roman" w:hAnsi="Times New Roman" w:cs="Times New Roman"/>
          <w:sz w:val="28"/>
          <w:szCs w:val="28"/>
        </w:rPr>
        <w:t xml:space="preserve"> в многофункциональных центрах и особенности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BF24C5" w:rsidRPr="00BE428B">
        <w:rPr>
          <w:rFonts w:ascii="Times New Roman" w:hAnsi="Times New Roman" w:cs="Times New Roman"/>
          <w:sz w:val="28"/>
          <w:szCs w:val="28"/>
        </w:rPr>
        <w:t>услуг</w:t>
      </w:r>
      <w:r w:rsidR="0083695B">
        <w:rPr>
          <w:rFonts w:ascii="Times New Roman" w:hAnsi="Times New Roman" w:cs="Times New Roman"/>
          <w:sz w:val="28"/>
          <w:szCs w:val="28"/>
        </w:rPr>
        <w:t>и</w:t>
      </w:r>
      <w:r w:rsidR="00BF24C5" w:rsidRPr="00BE428B">
        <w:rPr>
          <w:rFonts w:ascii="Times New Roman" w:hAnsi="Times New Roman" w:cs="Times New Roman"/>
          <w:sz w:val="28"/>
          <w:szCs w:val="28"/>
        </w:rPr>
        <w:t xml:space="preserve"> в электронной форме;</w:t>
      </w:r>
    </w:p>
    <w:p w14:paraId="5B236DDE" w14:textId="77777777" w:rsidR="00BF24C5" w:rsidRPr="00BE428B" w:rsidRDefault="00BF24C5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о предоставлении сведений о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 на государственных языках Республики Татарстан.</w:t>
      </w:r>
    </w:p>
    <w:p w14:paraId="793AC5DF" w14:textId="77777777" w:rsidR="000749D0" w:rsidRPr="00BE428B" w:rsidRDefault="003E3FBB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Подраздел «Наименование органа, предоставляющего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="000749D0" w:rsidRPr="00BE428B">
        <w:rPr>
          <w:rFonts w:ascii="Times New Roman" w:hAnsi="Times New Roman" w:cs="Times New Roman"/>
          <w:sz w:val="28"/>
          <w:szCs w:val="28"/>
        </w:rPr>
        <w:t>ую услугу» должен включать следующие положения:</w:t>
      </w:r>
    </w:p>
    <w:p w14:paraId="5EC5EF40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полное наименование органа, предоставляющего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услугу;</w:t>
      </w:r>
    </w:p>
    <w:p w14:paraId="6A78522C" w14:textId="77777777" w:rsidR="000749D0" w:rsidRPr="00BE428B" w:rsidRDefault="000749D0" w:rsidP="000E28F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="00D142A7">
        <w:rPr>
          <w:rFonts w:ascii="Times New Roman" w:hAnsi="Times New Roman" w:cs="Times New Roman"/>
          <w:sz w:val="28"/>
          <w:szCs w:val="28"/>
        </w:rPr>
        <w:t>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(в случае, если запрос о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может быть подан в многофункциональный центр).</w:t>
      </w:r>
    </w:p>
    <w:p w14:paraId="24F55FB7" w14:textId="77777777" w:rsidR="000749D0" w:rsidRPr="00BE428B" w:rsidRDefault="003E3FBB" w:rsidP="000E28F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54"/>
      <w:bookmarkEnd w:id="9"/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«Результат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следующие положения:</w:t>
      </w:r>
    </w:p>
    <w:p w14:paraId="7465C160" w14:textId="77777777" w:rsidR="000749D0" w:rsidRPr="00BE428B" w:rsidRDefault="000749D0" w:rsidP="000E28F1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результата (результатов)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7EB86E2A" w14:textId="77777777" w:rsidR="000749D0" w:rsidRPr="00BE428B" w:rsidRDefault="000749D0" w:rsidP="000E28F1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и состав реквизитов документа, содержащего решение о предоставлении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на основании которого заявителю предоставляется результат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4674FDA" w14:textId="77777777" w:rsidR="000749D0" w:rsidRPr="00BE428B" w:rsidRDefault="000749D0" w:rsidP="000E28F1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состав реестровой записи о результате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наименование информационного ресурса, в котором размещена такая реестровая запись (в случае, если результатом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является реестровая запись);</w:t>
      </w:r>
    </w:p>
    <w:p w14:paraId="0A6F04C9" w14:textId="77777777" w:rsidR="000749D0" w:rsidRPr="00BE428B" w:rsidRDefault="000749D0" w:rsidP="000E28F1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информационной системы, в которой фиксируется факт получения заявителем результата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60175B66" w14:textId="77777777" w:rsidR="000749D0" w:rsidRPr="00BE428B" w:rsidRDefault="000749D0" w:rsidP="000E28F1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способ получения результата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7B1A43B9" w14:textId="77777777" w:rsidR="000749D0" w:rsidRPr="00BE428B" w:rsidRDefault="003E3FBB" w:rsidP="000E28F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39F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Положения, указанные в пункте </w:t>
      </w:r>
      <w:r w:rsidR="000A54F1">
        <w:rPr>
          <w:rFonts w:ascii="Times New Roman" w:hAnsi="Times New Roman" w:cs="Times New Roman"/>
          <w:sz w:val="28"/>
          <w:szCs w:val="28"/>
        </w:rPr>
        <w:t>2.5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приводятся для каждого варианта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14:paraId="39A51116" w14:textId="77777777" w:rsidR="000749D0" w:rsidRPr="00BE428B" w:rsidRDefault="003E3FBB" w:rsidP="000E28F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39F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«Срок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сведения о максимальном сроке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который исчисляется со дня регистрации запроса и документов и (или) информации, необходимых для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0C8D3CA8" w14:textId="77777777" w:rsidR="000749D0" w:rsidRPr="00BE428B" w:rsidRDefault="000749D0" w:rsidP="000E28F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органе, предоставляющем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том числе в случае, если запрос и документы и (или) информация, необходимые для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поданы заявителем посредством почтового отправления в орган, предоставляющий </w:t>
      </w:r>
      <w:r w:rsidR="001043EF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услугу;</w:t>
      </w:r>
    </w:p>
    <w:p w14:paraId="215CAD55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услуг), в </w:t>
      </w:r>
      <w:r w:rsidR="003E3FBB">
        <w:rPr>
          <w:rFonts w:ascii="Times New Roman" w:hAnsi="Times New Roman" w:cs="Times New Roman"/>
          <w:sz w:val="28"/>
          <w:szCs w:val="28"/>
        </w:rPr>
        <w:t xml:space="preserve">республиканской </w:t>
      </w:r>
      <w:r w:rsidRPr="00BE428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информационной системе «Портал государственных и муниципальных услуг Республики Татарстан» (далее – Портал государственных и муниципальных услуг Республики Татарстан); </w:t>
      </w:r>
    </w:p>
    <w:p w14:paraId="7B726779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в случае, если запрос и документы и (или) информация, </w:t>
      </w:r>
      <w:r w:rsidR="001043EF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поданы заявителем в многофункциональном центре.</w:t>
      </w:r>
    </w:p>
    <w:p w14:paraId="6EF885BD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для каждого варианта предоставления </w:t>
      </w:r>
      <w:r w:rsidR="00362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E428B">
        <w:rPr>
          <w:rFonts w:ascii="Times New Roman" w:hAnsi="Times New Roman" w:cs="Times New Roman"/>
          <w:sz w:val="28"/>
          <w:szCs w:val="28"/>
        </w:rPr>
        <w:t>слуги приводится в содержащих описания таких вариантов подразделах административного регламента.</w:t>
      </w:r>
    </w:p>
    <w:p w14:paraId="4F2F9C5E" w14:textId="77777777" w:rsidR="000749D0" w:rsidRPr="00BE428B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«Правовые основания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сведения о размещении на Едином портале государственных и муниципальных услуг, Портале государственных и муниципальных услуг Республики Татарстан перечня нормативных правовых актов, регулирующих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информации о порядке досудебного (внесудебного) обжалования решений и действий (бездействия) органов, предоставляющих </w:t>
      </w:r>
      <w:r w:rsidR="00362328">
        <w:rPr>
          <w:rFonts w:ascii="Times New Roman" w:hAnsi="Times New Roman" w:cs="Times New Roman"/>
          <w:sz w:val="28"/>
          <w:szCs w:val="28"/>
        </w:rPr>
        <w:t>муниципальные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а также их должностных лиц, муниципальных служащих, работников.</w:t>
      </w:r>
    </w:p>
    <w:p w14:paraId="708EB3F6" w14:textId="77777777" w:rsidR="000749D0" w:rsidRPr="00BE428B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«Исчерпывающий перечень документов,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следующие положения:</w:t>
      </w:r>
    </w:p>
    <w:p w14:paraId="2D9AE133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состав и способы подачи запроса о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который должен содержать:</w:t>
      </w:r>
    </w:p>
    <w:p w14:paraId="29BE2CAF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полное наименование органа, предоставляющего </w:t>
      </w:r>
      <w:r w:rsidR="00362328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услугу;</w:t>
      </w:r>
    </w:p>
    <w:p w14:paraId="7FC4F02A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14:paraId="413E7D1C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 заявителя, содержащиеся в документах, предусмотренных законодательством Российской Федерации;</w:t>
      </w:r>
    </w:p>
    <w:p w14:paraId="15526CC6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дополнительные сведения, необходимые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62393FE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перечень прилагаемых к запросу документов и (или) информации;</w:t>
      </w:r>
    </w:p>
    <w:p w14:paraId="6DF12341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74"/>
      <w:bookmarkEnd w:id="10"/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14:paraId="56E2665A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75"/>
      <w:bookmarkEnd w:id="11"/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14:paraId="467D80B5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Формы запроса и иных документов, подаваемых заявителем в связи с предоставлением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актами </w:t>
      </w:r>
      <w:r w:rsidR="00D73BE9">
        <w:rPr>
          <w:rFonts w:ascii="Times New Roman" w:hAnsi="Times New Roman" w:cs="Times New Roman"/>
          <w:sz w:val="28"/>
          <w:szCs w:val="28"/>
        </w:rPr>
        <w:t>Раиса</w:t>
      </w:r>
      <w:r w:rsidRPr="00BE428B">
        <w:rPr>
          <w:rFonts w:ascii="Times New Roman" w:hAnsi="Times New Roman" w:cs="Times New Roman"/>
          <w:sz w:val="28"/>
          <w:szCs w:val="28"/>
        </w:rPr>
        <w:t xml:space="preserve"> Республики Татарстан, Кабинета Министров Республики Татарстан.</w:t>
      </w:r>
    </w:p>
    <w:p w14:paraId="57BF7CD0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указанных в абзацах восьмом и девятом настоящего пункта, приводится для каждого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14:paraId="68242854" w14:textId="77777777" w:rsidR="000749D0" w:rsidRPr="00BE428B" w:rsidRDefault="003E3FBB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39F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«Исчерпывающий перечень оснований для отказа в приеме документов,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информацию об исчерпывающем перечне таких оснований.</w:t>
      </w:r>
    </w:p>
    <w:p w14:paraId="4E2C0684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Исчерпывающий перечень оснований для каждого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14:paraId="0A02D44B" w14:textId="77777777" w:rsidR="000749D0" w:rsidRPr="00BE428B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«Исчерпывающий перечень оснований для приостановления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или отказа в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следующие положения:</w:t>
      </w:r>
    </w:p>
    <w:p w14:paraId="2996E8A9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81"/>
      <w:bookmarkEnd w:id="12"/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случае, если возможность приостановления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предусмотрена законодательством Российской Федерации, законодательством Республики Татарстан;</w:t>
      </w:r>
    </w:p>
    <w:p w14:paraId="1D6863B4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82"/>
      <w:bookmarkEnd w:id="13"/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48C5AEBB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83"/>
      <w:bookmarkEnd w:id="14"/>
      <w:r w:rsidRPr="00BE428B">
        <w:rPr>
          <w:rFonts w:ascii="Times New Roman" w:hAnsi="Times New Roman" w:cs="Times New Roman"/>
          <w:sz w:val="28"/>
          <w:szCs w:val="28"/>
        </w:rPr>
        <w:t xml:space="preserve">Для каждого основания, включенного в перечни, указанные в абзацах втором и третьем настоящего пункта, предусматриваются соответственно критерии принятия решения о предоставлении (об отказе в предоставлении)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критерии принятия решения о приостановлении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включаемые в состав описания соответствующих административных процедур.</w:t>
      </w:r>
    </w:p>
    <w:p w14:paraId="62CD1A91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оснований, предусмотренных абзацами вторым и третьим настоящего пункта, приводится для каждого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14:paraId="71811652" w14:textId="77777777" w:rsidR="000749D0" w:rsidRPr="00BE428B" w:rsidRDefault="003E3FBB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039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«Размер платы, взимаемой с заявителя при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взимания» включаются следующие положения:</w:t>
      </w:r>
    </w:p>
    <w:p w14:paraId="00424C57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а) сведения о размещении на Едином портале государственных и муниципальных услуг, Портале государственных и муниципальных услуг Республики Татарстан информации о размере государственной пошлины или иной платы, взимаемой за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A776586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Республики Татарстан.</w:t>
      </w:r>
    </w:p>
    <w:p w14:paraId="217E76D6" w14:textId="77777777" w:rsidR="000749D0" w:rsidRPr="00BE428B" w:rsidRDefault="003E3FBB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039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«Требования к помещениям, в которых предоставляются </w:t>
      </w:r>
      <w:r w:rsidR="00E80E39">
        <w:rPr>
          <w:rFonts w:ascii="Times New Roman" w:hAnsi="Times New Roman" w:cs="Times New Roman"/>
          <w:sz w:val="28"/>
          <w:szCs w:val="28"/>
        </w:rPr>
        <w:t>муниципальн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ые услуги» включаются требования, которым должны соответствовать такие помещения, в том числе зал ожидания, места для заполнения запросов о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информационные стенды с образцами их заполнения и перечнем документов и (или) информации, необходимые для предоставления каждой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0BA1B798" w14:textId="77777777" w:rsidR="000749D0" w:rsidRPr="00BE428B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«Показатели качества и доступности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включается перечень показателей качества и доступности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доступность электронных форм документов, необходимых для предоставления услуги, возможность подачи запроса на получение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и документов в электронной форме, своевременное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(отсутствие нарушений сроков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услуги),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доступность инструментов совершения в электронном виде платежей, необходимых для получения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удобство информирования заявителя о ходе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E80E39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услуги, а также получения результата предоставления </w:t>
      </w:r>
      <w:r w:rsidR="00362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749D0" w:rsidRPr="00BE428B">
        <w:rPr>
          <w:rFonts w:ascii="Times New Roman" w:hAnsi="Times New Roman" w:cs="Times New Roman"/>
          <w:sz w:val="28"/>
          <w:szCs w:val="28"/>
        </w:rPr>
        <w:t>услуги.</w:t>
      </w:r>
    </w:p>
    <w:p w14:paraId="560CEDDD" w14:textId="77777777" w:rsidR="000749D0" w:rsidRPr="00BE428B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2.15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«Иные требования к предоставлению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E80E39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0749D0" w:rsidRPr="00BE428B">
        <w:rPr>
          <w:rFonts w:ascii="Times New Roman" w:hAnsi="Times New Roman" w:cs="Times New Roman"/>
          <w:sz w:val="28"/>
          <w:szCs w:val="28"/>
        </w:rPr>
        <w:t>услуги» включаются следующие положения:</w:t>
      </w:r>
    </w:p>
    <w:p w14:paraId="490E1CDA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91"/>
      <w:bookmarkEnd w:id="15"/>
      <w:r w:rsidRPr="00BE428B">
        <w:rPr>
          <w:rFonts w:ascii="Times New Roman" w:hAnsi="Times New Roman" w:cs="Times New Roman"/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3D75A605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размер платы за предоставление указанных в подпункте «а» настоящего пункта услуг в случаях, когда размер платы установлен законодательством Российской Федерации, законодательством Республики Татарстан;</w:t>
      </w:r>
    </w:p>
    <w:p w14:paraId="656EEAF3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перечень информационных систем, используемых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6B386403" w14:textId="77777777" w:rsidR="000749D0" w:rsidRPr="00BE428B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>Раздел «Состав, последовательность и сроки выполнения административных процедур»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14:paraId="6D61AAF8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95"/>
      <w:bookmarkEnd w:id="16"/>
      <w:r w:rsidRPr="00BE428B">
        <w:rPr>
          <w:rFonts w:ascii="Times New Roman" w:hAnsi="Times New Roman" w:cs="Times New Roman"/>
          <w:sz w:val="28"/>
          <w:szCs w:val="28"/>
        </w:rPr>
        <w:t xml:space="preserve">а) перечень вариантов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включающий в том числе варианты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без рассмотрения (при необходимости);</w:t>
      </w:r>
    </w:p>
    <w:p w14:paraId="56E8CAE1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описание административной процедуры профилирования заявителя;</w:t>
      </w:r>
    </w:p>
    <w:p w14:paraId="3BBBEB09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подразделы, содержащие описание вариантов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3334952F" w14:textId="77777777" w:rsidR="000749D0" w:rsidRPr="00BE428B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34BE88C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224E661" w14:textId="77777777" w:rsidR="000749D0" w:rsidRPr="00BE428B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Подразделы, содержащие описание вариантов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формируются по количеству вариантов предоставления услуги, предусмотренных подпунктом «а» пункта 2</w:t>
      </w:r>
      <w:r w:rsidR="000A54F1">
        <w:rPr>
          <w:rFonts w:ascii="Times New Roman" w:hAnsi="Times New Roman" w:cs="Times New Roman"/>
          <w:sz w:val="28"/>
          <w:szCs w:val="28"/>
        </w:rPr>
        <w:t>.16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и должны содержать результат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перечень и описание административных процедур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а также максимальный срок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2CA6CE77" w14:textId="77777777" w:rsidR="000749D0" w:rsidRPr="00BE428B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приема запроса и документов и (или) информации,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включаются следующие положения:</w:t>
      </w:r>
    </w:p>
    <w:p w14:paraId="164B70B1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состав запроса и перечень документов и (или) информации, необходимых для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способы подачи таких запроса и документов и (или) информации;</w:t>
      </w:r>
    </w:p>
    <w:p w14:paraId="672EF863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FFBCFC0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в) наличие (отсутствие) возможности подачи запроса представителем заявителя;</w:t>
      </w:r>
    </w:p>
    <w:p w14:paraId="4A5DADCD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г) 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14:paraId="06E15C08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д) </w:t>
      </w:r>
      <w:r w:rsidR="00D81030">
        <w:rPr>
          <w:rFonts w:ascii="Times New Roman" w:hAnsi="Times New Roman" w:cs="Times New Roman"/>
          <w:sz w:val="28"/>
          <w:szCs w:val="28"/>
        </w:rPr>
        <w:t>орган</w:t>
      </w:r>
      <w:r w:rsidR="00D73BE9">
        <w:rPr>
          <w:rFonts w:ascii="Times New Roman" w:hAnsi="Times New Roman" w:cs="Times New Roman"/>
          <w:sz w:val="28"/>
          <w:szCs w:val="28"/>
        </w:rPr>
        <w:t>ы</w:t>
      </w:r>
      <w:r w:rsidR="000B69FD">
        <w:rPr>
          <w:rFonts w:ascii="Times New Roman" w:hAnsi="Times New Roman" w:cs="Times New Roman"/>
          <w:sz w:val="28"/>
          <w:szCs w:val="28"/>
        </w:rPr>
        <w:t xml:space="preserve"> </w:t>
      </w:r>
      <w:r w:rsidR="006256F1">
        <w:rPr>
          <w:rFonts w:ascii="Times New Roman" w:hAnsi="Times New Roman" w:cs="Times New Roman"/>
          <w:sz w:val="28"/>
          <w:szCs w:val="28"/>
        </w:rPr>
        <w:t>Исполнительного комитета г.Казани</w:t>
      </w:r>
      <w:r w:rsidRPr="00BE428B">
        <w:rPr>
          <w:rFonts w:ascii="Times New Roman" w:hAnsi="Times New Roman" w:cs="Times New Roman"/>
          <w:sz w:val="28"/>
          <w:szCs w:val="28"/>
        </w:rPr>
        <w:t xml:space="preserve">, участвующие в приеме запроса о предоставлении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сведения о возможности подачи запроса в территориальный орган</w:t>
      </w:r>
      <w:r w:rsidR="00903953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BE428B">
        <w:rPr>
          <w:rFonts w:ascii="Times New Roman" w:hAnsi="Times New Roman" w:cs="Times New Roman"/>
          <w:sz w:val="28"/>
          <w:szCs w:val="28"/>
        </w:rPr>
        <w:t xml:space="preserve"> центральный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аппарат </w:t>
      </w:r>
      <w:r w:rsidR="0083695B">
        <w:rPr>
          <w:rFonts w:ascii="Times New Roman" w:hAnsi="Times New Roman" w:cs="Times New Roman"/>
          <w:sz w:val="28"/>
          <w:szCs w:val="28"/>
        </w:rPr>
        <w:t>органа</w:t>
      </w:r>
      <w:r w:rsidR="00903953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362328">
        <w:rPr>
          <w:rFonts w:ascii="Times New Roman" w:hAnsi="Times New Roman" w:cs="Times New Roman"/>
          <w:sz w:val="28"/>
          <w:szCs w:val="28"/>
        </w:rPr>
        <w:t>муниципальную</w:t>
      </w:r>
      <w:r w:rsidR="00903953">
        <w:rPr>
          <w:rFonts w:ascii="Times New Roman" w:hAnsi="Times New Roman" w:cs="Times New Roman"/>
          <w:sz w:val="28"/>
          <w:szCs w:val="28"/>
        </w:rPr>
        <w:t xml:space="preserve"> услугу,</w:t>
      </w:r>
      <w:r w:rsidR="0083695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t>или многофункциональный центр (при наличии такой возможности);</w:t>
      </w:r>
    </w:p>
    <w:p w14:paraId="0E94481F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е) возможность (невозможность) приема органом, предоставляющим </w:t>
      </w:r>
      <w:r w:rsidR="000B69FD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многофункциональным центром запроса и документов и (или) информации, необходимых для предоставления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14:paraId="699F7CFD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ж) срок регистрации запроса и документов и (или) информации, необходимых для предоставления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органе, предоставляющем </w:t>
      </w:r>
      <w:r w:rsidR="000B69FD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услугу, или в многофункциональном центре.</w:t>
      </w:r>
    </w:p>
    <w:p w14:paraId="268AEACD" w14:textId="77777777" w:rsidR="000749D0" w:rsidRPr="00BE428B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2.20.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межведомственного информационного взаимодействия включается перечень </w:t>
      </w:r>
      <w:r w:rsidR="006A559F" w:rsidRPr="00BE428B">
        <w:rPr>
          <w:rFonts w:ascii="Times New Roman" w:hAnsi="Times New Roman" w:cs="Times New Roman"/>
          <w:sz w:val="28"/>
          <w:szCs w:val="28"/>
        </w:rPr>
        <w:t>межведомстве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нных запросов, необходимых для предоставления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который должен содержать:</w:t>
      </w:r>
    </w:p>
    <w:p w14:paraId="3A5E7BBC" w14:textId="77777777" w:rsidR="00096335" w:rsidRPr="00BE428B" w:rsidRDefault="00096335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федерального органа исполнительной власти, </w:t>
      </w:r>
      <w:r w:rsidR="002717DB">
        <w:rPr>
          <w:rFonts w:ascii="Times New Roman" w:hAnsi="Times New Roman" w:cs="Times New Roman"/>
          <w:sz w:val="28"/>
          <w:szCs w:val="28"/>
        </w:rPr>
        <w:t xml:space="preserve">республиканского органа </w:t>
      </w:r>
      <w:r w:rsidRPr="00BE428B">
        <w:rPr>
          <w:rFonts w:ascii="Times New Roman" w:hAnsi="Times New Roman" w:cs="Times New Roman"/>
          <w:sz w:val="28"/>
          <w:szCs w:val="28"/>
        </w:rPr>
        <w:t>исполнительно</w:t>
      </w:r>
      <w:r w:rsidR="002717DB">
        <w:rPr>
          <w:rFonts w:ascii="Times New Roman" w:hAnsi="Times New Roman" w:cs="Times New Roman"/>
          <w:sz w:val="28"/>
          <w:szCs w:val="28"/>
        </w:rPr>
        <w:t>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власти, в которые направляется межведомственный запрос</w:t>
      </w:r>
      <w:r w:rsidR="002717DB">
        <w:rPr>
          <w:rFonts w:ascii="Times New Roman" w:hAnsi="Times New Roman" w:cs="Times New Roman"/>
          <w:sz w:val="28"/>
          <w:szCs w:val="28"/>
        </w:rPr>
        <w:t>,</w:t>
      </w:r>
      <w:r w:rsidRPr="00BE428B">
        <w:rPr>
          <w:rFonts w:ascii="Times New Roman" w:hAnsi="Times New Roman" w:cs="Times New Roman"/>
          <w:sz w:val="28"/>
          <w:szCs w:val="28"/>
        </w:rPr>
        <w:t xml:space="preserve"> либо указание о нахождении сведений, необходимых для </w:t>
      </w:r>
      <w:r w:rsidR="00362328">
        <w:rPr>
          <w:rFonts w:ascii="Times New Roman" w:hAnsi="Times New Roman" w:cs="Times New Roman"/>
          <w:sz w:val="28"/>
          <w:szCs w:val="28"/>
        </w:rPr>
        <w:t>предоставления муниципаль</w:t>
      </w:r>
      <w:r w:rsidRPr="00BE428B">
        <w:rPr>
          <w:rFonts w:ascii="Times New Roman" w:hAnsi="Times New Roman" w:cs="Times New Roman"/>
          <w:sz w:val="28"/>
          <w:szCs w:val="28"/>
        </w:rPr>
        <w:t>ной услуги</w:t>
      </w:r>
      <w:r w:rsidR="002717DB">
        <w:rPr>
          <w:rFonts w:ascii="Times New Roman" w:hAnsi="Times New Roman" w:cs="Times New Roman"/>
          <w:sz w:val="28"/>
          <w:szCs w:val="28"/>
        </w:rPr>
        <w:t>,</w:t>
      </w:r>
      <w:r w:rsidRPr="00BE428B">
        <w:rPr>
          <w:rFonts w:ascii="Times New Roman" w:hAnsi="Times New Roman" w:cs="Times New Roman"/>
          <w:sz w:val="28"/>
          <w:szCs w:val="28"/>
        </w:rPr>
        <w:t xml:space="preserve"> в распоряжении органов местного самоуправления;</w:t>
      </w:r>
    </w:p>
    <w:p w14:paraId="55BDBD27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направляемые в </w:t>
      </w:r>
      <w:r w:rsidR="006A559F" w:rsidRPr="00BE428B">
        <w:rPr>
          <w:rFonts w:ascii="Times New Roman" w:hAnsi="Times New Roman" w:cs="Times New Roman"/>
          <w:sz w:val="28"/>
          <w:szCs w:val="28"/>
        </w:rPr>
        <w:t xml:space="preserve">межведомственном </w:t>
      </w:r>
      <w:r w:rsidRPr="00BE428B">
        <w:rPr>
          <w:rFonts w:ascii="Times New Roman" w:hAnsi="Times New Roman" w:cs="Times New Roman"/>
          <w:sz w:val="28"/>
          <w:szCs w:val="28"/>
        </w:rPr>
        <w:t>запросе сведения;</w:t>
      </w:r>
    </w:p>
    <w:p w14:paraId="6B0E638C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запрашиваемые в </w:t>
      </w:r>
      <w:r w:rsidR="006A559F" w:rsidRPr="00BE428B">
        <w:rPr>
          <w:rFonts w:ascii="Times New Roman" w:hAnsi="Times New Roman" w:cs="Times New Roman"/>
          <w:sz w:val="28"/>
          <w:szCs w:val="28"/>
        </w:rPr>
        <w:t xml:space="preserve">межведомственном </w:t>
      </w:r>
      <w:r w:rsidRPr="00BE428B">
        <w:rPr>
          <w:rFonts w:ascii="Times New Roman" w:hAnsi="Times New Roman" w:cs="Times New Roman"/>
          <w:sz w:val="28"/>
          <w:szCs w:val="28"/>
        </w:rPr>
        <w:t>запросе сведения с указанием их цели использования;</w:t>
      </w:r>
    </w:p>
    <w:p w14:paraId="220DDEA8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основание для </w:t>
      </w:r>
      <w:r w:rsidR="006A559F" w:rsidRPr="00BE428B">
        <w:rPr>
          <w:rFonts w:ascii="Times New Roman" w:hAnsi="Times New Roman" w:cs="Times New Roman"/>
          <w:sz w:val="28"/>
          <w:szCs w:val="28"/>
        </w:rPr>
        <w:t>межведомственного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запроса, срок его направления;</w:t>
      </w:r>
    </w:p>
    <w:p w14:paraId="0923A2FC" w14:textId="77777777" w:rsidR="000749D0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срок, в течение которого результат </w:t>
      </w:r>
      <w:r w:rsidR="006A559F" w:rsidRPr="00BE428B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Pr="00BE428B">
        <w:rPr>
          <w:rFonts w:ascii="Times New Roman" w:hAnsi="Times New Roman" w:cs="Times New Roman"/>
          <w:sz w:val="28"/>
          <w:szCs w:val="28"/>
        </w:rPr>
        <w:t xml:space="preserve">запроса должен поступить в орган, предоставляющий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услугу.</w:t>
      </w:r>
    </w:p>
    <w:p w14:paraId="373049C1" w14:textId="77777777" w:rsidR="00096335" w:rsidRPr="00096335" w:rsidRDefault="00D8103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Исполнительного комитета г.Казани</w:t>
      </w:r>
      <w:r w:rsidR="00096335">
        <w:rPr>
          <w:rFonts w:ascii="Times New Roman" w:hAnsi="Times New Roman" w:cs="Times New Roman"/>
          <w:sz w:val="28"/>
          <w:szCs w:val="28"/>
        </w:rPr>
        <w:t>, предоставляющий муниципальную</w:t>
      </w:r>
      <w:r w:rsidR="00096335" w:rsidRPr="00BE428B">
        <w:rPr>
          <w:rFonts w:ascii="Times New Roman" w:hAnsi="Times New Roman" w:cs="Times New Roman"/>
          <w:sz w:val="28"/>
          <w:szCs w:val="28"/>
        </w:rPr>
        <w:t xml:space="preserve"> услугу, организует между входящими в его состав </w:t>
      </w:r>
      <w:r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="00096335" w:rsidRPr="00BE428B">
        <w:rPr>
          <w:rFonts w:ascii="Times New Roman" w:hAnsi="Times New Roman" w:cs="Times New Roman"/>
          <w:sz w:val="28"/>
          <w:szCs w:val="28"/>
        </w:rPr>
        <w:t xml:space="preserve"> обмен сведениями, необходимыми для предоставления </w:t>
      </w:r>
      <w:r w:rsidR="00096335">
        <w:rPr>
          <w:rFonts w:ascii="Times New Roman" w:hAnsi="Times New Roman" w:cs="Times New Roman"/>
          <w:sz w:val="28"/>
          <w:szCs w:val="28"/>
        </w:rPr>
        <w:t>муниципальной</w:t>
      </w:r>
      <w:r w:rsidR="00096335" w:rsidRPr="00BE428B">
        <w:rPr>
          <w:rFonts w:ascii="Times New Roman" w:hAnsi="Times New Roman" w:cs="Times New Roman"/>
          <w:sz w:val="28"/>
          <w:szCs w:val="28"/>
        </w:rPr>
        <w:t xml:space="preserve"> услуги и находящимися в распоряжении указанного </w:t>
      </w:r>
      <w:r w:rsidR="006256F1">
        <w:rPr>
          <w:rFonts w:ascii="Times New Roman" w:hAnsi="Times New Roman" w:cs="Times New Roman"/>
          <w:sz w:val="28"/>
          <w:szCs w:val="28"/>
        </w:rPr>
        <w:lastRenderedPageBreak/>
        <w:t>подразделения</w:t>
      </w:r>
      <w:r w:rsidR="00096335" w:rsidRPr="00BE428B">
        <w:rPr>
          <w:rFonts w:ascii="Times New Roman" w:hAnsi="Times New Roman" w:cs="Times New Roman"/>
          <w:sz w:val="28"/>
          <w:szCs w:val="28"/>
        </w:rPr>
        <w:t>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14:paraId="528A5165" w14:textId="77777777" w:rsidR="000749D0" w:rsidRPr="00BE428B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2.21.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приостановления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14:paraId="1F617931" w14:textId="77777777" w:rsidR="000749D0" w:rsidRPr="00BE428B" w:rsidRDefault="000749D0" w:rsidP="000E28F1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перечень оснований для приостановления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14:paraId="79731D0C" w14:textId="77777777" w:rsidR="000749D0" w:rsidRPr="00BE428B" w:rsidRDefault="000749D0" w:rsidP="000E28F1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состав и содержание осуществляемых при приостановлении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административных действий;</w:t>
      </w:r>
    </w:p>
    <w:p w14:paraId="502E43CE" w14:textId="77777777" w:rsidR="000749D0" w:rsidRPr="00BE428B" w:rsidRDefault="000749D0" w:rsidP="000E28F1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перечень оснований для возобновления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9EC05C9" w14:textId="77777777" w:rsidR="000749D0" w:rsidRPr="00BE428B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2.22.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принятия решения о предоставлении (об отказе в предоставлении)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14:paraId="0EA6C298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критерии принятия решения о предоставлении (об отказе в предоставлении)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E83FB24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срок принятия решения о предоставлении (об отказе в предоставлении)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исчисляемый с даты получения органом, предоставляющим </w:t>
      </w:r>
      <w:r w:rsidR="00F91430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всех сведений, необходимых для принятия решения.</w:t>
      </w:r>
    </w:p>
    <w:p w14:paraId="18465737" w14:textId="77777777" w:rsidR="000749D0" w:rsidRPr="00BE428B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2.23.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предоставления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14:paraId="5D8CA93A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способы предоставления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78450483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срок предоставления заявителю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исчисляемый со дня принятия решения о предоставлении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ACB0BC1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возможность (невозможность) предоставления органом, предоставляющим </w:t>
      </w:r>
      <w:r w:rsidR="00F91430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многофункциональным центром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по выбору заявителя независимо от его места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>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2A8EAFD3" w14:textId="77777777" w:rsidR="000749D0" w:rsidRPr="00BE428B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2.24. </w:t>
      </w:r>
      <w:r w:rsidR="000749D0" w:rsidRPr="00BE428B">
        <w:rPr>
          <w:rFonts w:ascii="Times New Roman" w:hAnsi="Times New Roman" w:cs="Times New Roman"/>
          <w:sz w:val="28"/>
          <w:szCs w:val="28"/>
        </w:rPr>
        <w:t>В описание административной процедуры получения дополнительных сведений от заявителя включаются следующие положения:</w:t>
      </w:r>
    </w:p>
    <w:p w14:paraId="3EFBFAC8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63D0AF48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срок, необходимый для получения таких документов и (или) информации;</w:t>
      </w:r>
    </w:p>
    <w:p w14:paraId="57E15B2F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указание на необходимость (отсутствие необходимости) для приостановления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при необходимости получения от заявителя дополнительных сведений;</w:t>
      </w:r>
    </w:p>
    <w:p w14:paraId="7B7407D7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г) перечень </w:t>
      </w:r>
      <w:r w:rsidR="00E253C5">
        <w:rPr>
          <w:rFonts w:ascii="Times New Roman" w:hAnsi="Times New Roman" w:cs="Times New Roman"/>
          <w:sz w:val="28"/>
          <w:szCs w:val="28"/>
        </w:rPr>
        <w:t>органов</w:t>
      </w:r>
      <w:r w:rsidRPr="00BE428B">
        <w:rPr>
          <w:rFonts w:ascii="Times New Roman" w:hAnsi="Times New Roman" w:cs="Times New Roman"/>
          <w:sz w:val="28"/>
          <w:szCs w:val="28"/>
        </w:rPr>
        <w:t>, участвующих в административной процедуре, в случае, если они известны (при необходимости).</w:t>
      </w:r>
    </w:p>
    <w:p w14:paraId="2D5DC748" w14:textId="77777777" w:rsidR="000749D0" w:rsidRPr="00BE428B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2.25.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случае если вариант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предполагает предоставление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0749D0" w:rsidRPr="00BE428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0749D0" w:rsidRPr="00BE428B">
        <w:rPr>
          <w:rFonts w:ascii="Times New Roman" w:hAnsi="Times New Roman" w:cs="Times New Roman"/>
          <w:sz w:val="28"/>
          <w:szCs w:val="28"/>
        </w:rPr>
        <w:t xml:space="preserve">) режиме, в состав подраздела, содержащего описание варианта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включаются следующие положения:</w:t>
      </w:r>
    </w:p>
    <w:p w14:paraId="01B2D885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указание на необходимость предварительной подачи заявителем запроса о предоставлении ему данной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BE428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BE428B">
        <w:rPr>
          <w:rFonts w:ascii="Times New Roman" w:hAnsi="Times New Roman" w:cs="Times New Roman"/>
          <w:sz w:val="28"/>
          <w:szCs w:val="28"/>
        </w:rPr>
        <w:t xml:space="preserve">) режиме или подачи заявителем запроса о предоставлении данной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после осуществления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мероприятий в соответствии с пунктом 1 части 1 статьи 7</w:t>
      </w:r>
      <w:r w:rsidR="00F70FD6">
        <w:rPr>
          <w:rFonts w:ascii="Times New Roman" w:hAnsi="Times New Roman" w:cs="Times New Roman"/>
          <w:sz w:val="28"/>
          <w:szCs w:val="28"/>
        </w:rPr>
        <w:t>.3</w:t>
      </w:r>
      <w:r w:rsidRPr="00BE428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t>Федерального закона;</w:t>
      </w:r>
    </w:p>
    <w:p w14:paraId="4529251B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134"/>
      <w:bookmarkEnd w:id="17"/>
      <w:r w:rsidRPr="00BE428B">
        <w:rPr>
          <w:rFonts w:ascii="Times New Roman" w:hAnsi="Times New Roman" w:cs="Times New Roman"/>
          <w:sz w:val="28"/>
          <w:szCs w:val="28"/>
        </w:rPr>
        <w:t>б) сведения о юридическом факте, поступление котор</w:t>
      </w:r>
      <w:r w:rsidR="00F70FD6">
        <w:rPr>
          <w:rFonts w:ascii="Times New Roman" w:hAnsi="Times New Roman" w:cs="Times New Roman"/>
          <w:sz w:val="28"/>
          <w:szCs w:val="28"/>
        </w:rPr>
        <w:t>ого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в информационную систему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является основанием для предоставления заявителю данной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BE428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BE428B">
        <w:rPr>
          <w:rFonts w:ascii="Times New Roman" w:hAnsi="Times New Roman" w:cs="Times New Roman"/>
          <w:sz w:val="28"/>
          <w:szCs w:val="28"/>
        </w:rPr>
        <w:t>) режиме;</w:t>
      </w:r>
    </w:p>
    <w:p w14:paraId="56815EE4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наименование информационной системы, из которой должны поступить сведения, указанные в подпункте «б» настоящего пункта, а также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информационной системы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которую должны поступить данные сведения;</w:t>
      </w:r>
    </w:p>
    <w:p w14:paraId="3C2238C1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г) состав, последовательность и сроки выполнения административных процедур, осуществляемых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после поступления в информационную систему данного органа сведений, указанных в подпункте «б» настоящего пункта.</w:t>
      </w:r>
    </w:p>
    <w:p w14:paraId="07E81B7C" w14:textId="77777777" w:rsidR="000749D0" w:rsidRPr="00BE428B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2.26. </w:t>
      </w:r>
      <w:r w:rsidR="000749D0" w:rsidRPr="00BE428B">
        <w:rPr>
          <w:rFonts w:ascii="Times New Roman" w:hAnsi="Times New Roman" w:cs="Times New Roman"/>
          <w:sz w:val="28"/>
          <w:szCs w:val="28"/>
        </w:rPr>
        <w:t>Раздел «Формы контроля за исполнением административного регламента» состоит из следующих подразделов:</w:t>
      </w:r>
    </w:p>
    <w:p w14:paraId="6E730F94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принятием ими решений;</w:t>
      </w:r>
    </w:p>
    <w:p w14:paraId="4F298F0F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08621AAE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ответственность должностных лиц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36A62BBA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г) положения, характеризующие требования к порядку и формам контроля за предоставлением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со стороны граждан, их объединений и организаций.</w:t>
      </w:r>
    </w:p>
    <w:p w14:paraId="1FE83FFC" w14:textId="77777777" w:rsidR="000749D0" w:rsidRPr="00BE428B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2.27.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Раздел «Досудебный (внесудебный) порядок обжалования решений и действий (бездействия)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многофункционального центра, организаций, указ</w:t>
      </w:r>
      <w:r w:rsidR="00A60B7D">
        <w:rPr>
          <w:rFonts w:ascii="Times New Roman" w:hAnsi="Times New Roman" w:cs="Times New Roman"/>
          <w:sz w:val="28"/>
          <w:szCs w:val="28"/>
        </w:rPr>
        <w:t>анных в части 1.1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от 27</w:t>
      </w:r>
      <w:r w:rsidR="00F70FD6">
        <w:rPr>
          <w:rFonts w:ascii="Times New Roman" w:hAnsi="Times New Roman" w:cs="Times New Roman"/>
          <w:sz w:val="28"/>
          <w:szCs w:val="28"/>
        </w:rPr>
        <w:t>.07.</w:t>
      </w:r>
      <w:r w:rsidR="000749D0" w:rsidRPr="00BE428B">
        <w:rPr>
          <w:rFonts w:ascii="Times New Roman" w:hAnsi="Times New Roman" w:cs="Times New Roman"/>
          <w:sz w:val="28"/>
          <w:szCs w:val="28"/>
        </w:rPr>
        <w:t>2010</w:t>
      </w:r>
      <w:r w:rsidR="00F70FD6">
        <w:rPr>
          <w:rFonts w:ascii="Times New Roman" w:hAnsi="Times New Roman" w:cs="Times New Roman"/>
          <w:sz w:val="28"/>
          <w:szCs w:val="28"/>
        </w:rPr>
        <w:t xml:space="preserve"> </w:t>
      </w:r>
      <w:r w:rsidR="000749D0" w:rsidRPr="00BE428B">
        <w:rPr>
          <w:rFonts w:ascii="Times New Roman" w:hAnsi="Times New Roman" w:cs="Times New Roman"/>
          <w:sz w:val="28"/>
          <w:szCs w:val="28"/>
        </w:rPr>
        <w:t>№210-ФЗ «Об организации предоставления государственных и муниципальных услуг», а также их должностных лиц, муниципальных служащих, работников»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</w:p>
    <w:p w14:paraId="2BEB6FFA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33A3F7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III. Порядок согласования</w:t>
      </w:r>
    </w:p>
    <w:p w14:paraId="1225DB8D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и утверждения административных регламентов</w:t>
      </w:r>
    </w:p>
    <w:p w14:paraId="51647921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87CDB8" w14:textId="0DCEC0BA" w:rsidR="000749D0" w:rsidRPr="0066398F" w:rsidRDefault="00BE428B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869">
        <w:rPr>
          <w:rFonts w:ascii="Times New Roman" w:hAnsi="Times New Roman" w:cs="Times New Roman"/>
          <w:sz w:val="28"/>
          <w:szCs w:val="28"/>
        </w:rPr>
        <w:t xml:space="preserve">3.1. </w:t>
      </w:r>
      <w:r w:rsidR="000749D0" w:rsidRPr="00612869">
        <w:rPr>
          <w:rFonts w:ascii="Times New Roman" w:hAnsi="Times New Roman" w:cs="Times New Roman"/>
          <w:sz w:val="28"/>
          <w:szCs w:val="28"/>
        </w:rPr>
        <w:t xml:space="preserve">При разработке и утверждении проектов административных регламентов применяются </w:t>
      </w:r>
      <w:r w:rsidR="00612869" w:rsidRPr="00612869">
        <w:rPr>
          <w:rFonts w:ascii="Times New Roman" w:hAnsi="Times New Roman" w:cs="Times New Roman"/>
          <w:sz w:val="28"/>
          <w:szCs w:val="28"/>
        </w:rPr>
        <w:t xml:space="preserve">нормы и </w:t>
      </w:r>
      <w:r w:rsidR="0066398F" w:rsidRPr="00612869">
        <w:rPr>
          <w:rFonts w:ascii="Times New Roman" w:hAnsi="Times New Roman" w:cs="Times New Roman"/>
          <w:sz w:val="28"/>
          <w:szCs w:val="28"/>
        </w:rPr>
        <w:t>п</w:t>
      </w:r>
      <w:r w:rsidR="000749D0" w:rsidRPr="00612869">
        <w:rPr>
          <w:rFonts w:ascii="Times New Roman" w:hAnsi="Times New Roman" w:cs="Times New Roman"/>
          <w:sz w:val="28"/>
          <w:szCs w:val="28"/>
        </w:rPr>
        <w:t>равила подготовки нормативных правовых актов,</w:t>
      </w:r>
      <w:r w:rsidR="007265A2" w:rsidRPr="00612869">
        <w:rPr>
          <w:rFonts w:ascii="Times New Roman" w:hAnsi="Times New Roman" w:cs="Times New Roman"/>
          <w:sz w:val="28"/>
          <w:szCs w:val="28"/>
        </w:rPr>
        <w:t xml:space="preserve"> </w:t>
      </w:r>
      <w:r w:rsidR="009E199F" w:rsidRPr="00612869">
        <w:rPr>
          <w:rFonts w:ascii="Times New Roman" w:hAnsi="Times New Roman" w:cs="Times New Roman"/>
          <w:sz w:val="28"/>
          <w:szCs w:val="28"/>
        </w:rPr>
        <w:t>утвержде</w:t>
      </w:r>
      <w:r w:rsidR="007265A2" w:rsidRPr="00612869">
        <w:rPr>
          <w:rFonts w:ascii="Times New Roman" w:hAnsi="Times New Roman" w:cs="Times New Roman"/>
          <w:sz w:val="28"/>
          <w:szCs w:val="28"/>
        </w:rPr>
        <w:t xml:space="preserve">нные </w:t>
      </w:r>
      <w:r w:rsidR="0066398F" w:rsidRPr="00612869">
        <w:rPr>
          <w:rFonts w:ascii="Times New Roman" w:hAnsi="Times New Roman" w:cs="Times New Roman"/>
          <w:sz w:val="28"/>
          <w:szCs w:val="28"/>
        </w:rPr>
        <w:t>распоряжением руководителя Аппарата Исполнительного комитета г</w:t>
      </w:r>
      <w:r w:rsidR="00612869" w:rsidRPr="00612869">
        <w:rPr>
          <w:rFonts w:ascii="Times New Roman" w:hAnsi="Times New Roman" w:cs="Times New Roman"/>
          <w:sz w:val="28"/>
          <w:szCs w:val="28"/>
        </w:rPr>
        <w:t>.</w:t>
      </w:r>
      <w:r w:rsidR="0066398F" w:rsidRPr="00612869">
        <w:rPr>
          <w:rFonts w:ascii="Times New Roman" w:hAnsi="Times New Roman" w:cs="Times New Roman"/>
          <w:sz w:val="28"/>
          <w:szCs w:val="28"/>
        </w:rPr>
        <w:t xml:space="preserve">Казани, </w:t>
      </w:r>
      <w:r w:rsidR="0066398F" w:rsidRPr="00636CEA">
        <w:rPr>
          <w:rFonts w:ascii="Times New Roman" w:hAnsi="Times New Roman" w:cs="Times New Roman"/>
          <w:sz w:val="28"/>
          <w:szCs w:val="28"/>
        </w:rPr>
        <w:t>от 24.11.2009 №1940р</w:t>
      </w:r>
      <w:r w:rsidR="007265A2" w:rsidRPr="00636CEA">
        <w:rPr>
          <w:rFonts w:ascii="Times New Roman" w:hAnsi="Times New Roman" w:cs="Times New Roman"/>
          <w:sz w:val="28"/>
          <w:szCs w:val="28"/>
        </w:rPr>
        <w:t xml:space="preserve"> </w:t>
      </w:r>
      <w:r w:rsidR="0066398F" w:rsidRPr="00636CEA">
        <w:rPr>
          <w:rFonts w:ascii="Times New Roman" w:hAnsi="Times New Roman" w:cs="Times New Roman"/>
          <w:sz w:val="28"/>
          <w:szCs w:val="28"/>
        </w:rPr>
        <w:t>«</w:t>
      </w:r>
      <w:r w:rsidR="0066398F" w:rsidRPr="00612869">
        <w:rPr>
          <w:rFonts w:ascii="Times New Roman" w:hAnsi="Times New Roman" w:cs="Times New Roman"/>
          <w:sz w:val="28"/>
          <w:szCs w:val="28"/>
        </w:rPr>
        <w:t>О Типовой инструкции по подготовке и оформлению проектов документов в Исполнительном комитете г.Казани»</w:t>
      </w:r>
      <w:r w:rsidR="00AC1941">
        <w:rPr>
          <w:rFonts w:ascii="Times New Roman" w:hAnsi="Times New Roman" w:cs="Times New Roman"/>
          <w:sz w:val="28"/>
          <w:szCs w:val="28"/>
        </w:rPr>
        <w:t xml:space="preserve"> </w:t>
      </w:r>
      <w:r w:rsidR="008039FF" w:rsidRPr="00612869">
        <w:rPr>
          <w:rFonts w:ascii="Times New Roman" w:hAnsi="Times New Roman" w:cs="Times New Roman"/>
          <w:sz w:val="28"/>
          <w:szCs w:val="28"/>
        </w:rPr>
        <w:t>с учетом</w:t>
      </w:r>
      <w:r w:rsidR="000749D0" w:rsidRPr="00612869">
        <w:rPr>
          <w:rFonts w:ascii="Times New Roman" w:hAnsi="Times New Roman" w:cs="Times New Roman"/>
          <w:sz w:val="28"/>
          <w:szCs w:val="28"/>
        </w:rPr>
        <w:t xml:space="preserve"> особен</w:t>
      </w:r>
      <w:r w:rsidR="005C125C" w:rsidRPr="00612869">
        <w:rPr>
          <w:rFonts w:ascii="Times New Roman" w:hAnsi="Times New Roman" w:cs="Times New Roman"/>
          <w:sz w:val="28"/>
          <w:szCs w:val="28"/>
        </w:rPr>
        <w:t>ностей, установленных настоящим</w:t>
      </w:r>
      <w:r w:rsidR="000749D0" w:rsidRPr="00612869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612869">
        <w:rPr>
          <w:rFonts w:ascii="Times New Roman" w:hAnsi="Times New Roman" w:cs="Times New Roman"/>
          <w:sz w:val="28"/>
          <w:szCs w:val="28"/>
        </w:rPr>
        <w:t>Порядком</w:t>
      </w:r>
      <w:r w:rsidR="000749D0" w:rsidRPr="00612869">
        <w:rPr>
          <w:rFonts w:ascii="Times New Roman" w:hAnsi="Times New Roman" w:cs="Times New Roman"/>
          <w:sz w:val="28"/>
          <w:szCs w:val="28"/>
        </w:rPr>
        <w:t>.</w:t>
      </w:r>
    </w:p>
    <w:p w14:paraId="72EBC071" w14:textId="77777777" w:rsidR="000749D0" w:rsidRPr="00B34EC3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FD6">
        <w:rPr>
          <w:rFonts w:ascii="Times New Roman" w:hAnsi="Times New Roman" w:cs="Times New Roman"/>
          <w:sz w:val="28"/>
          <w:szCs w:val="28"/>
        </w:rPr>
        <w:t xml:space="preserve">3.2. </w:t>
      </w:r>
      <w:r w:rsidR="000749D0" w:rsidRPr="00F70FD6">
        <w:rPr>
          <w:rFonts w:ascii="Times New Roman" w:hAnsi="Times New Roman" w:cs="Times New Roman"/>
          <w:sz w:val="28"/>
          <w:szCs w:val="28"/>
        </w:rPr>
        <w:t xml:space="preserve">Проект административного регламента формируется органом, предоставляющим </w:t>
      </w:r>
      <w:r w:rsidR="00BE0084" w:rsidRPr="00F70FD6">
        <w:rPr>
          <w:rFonts w:ascii="Times New Roman" w:hAnsi="Times New Roman" w:cs="Times New Roman"/>
          <w:sz w:val="28"/>
          <w:szCs w:val="28"/>
        </w:rPr>
        <w:t>муниципальные</w:t>
      </w:r>
      <w:r w:rsidR="000749D0" w:rsidRPr="00F70FD6">
        <w:rPr>
          <w:rFonts w:ascii="Times New Roman" w:hAnsi="Times New Roman" w:cs="Times New Roman"/>
          <w:sz w:val="28"/>
          <w:szCs w:val="28"/>
        </w:rPr>
        <w:t xml:space="preserve"> услуги, в машиночитаемом формате в электронном виде в реестре услуг.</w:t>
      </w:r>
    </w:p>
    <w:p w14:paraId="59429C85" w14:textId="77777777" w:rsidR="008039FF" w:rsidRPr="00B34EC3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>3.3. Доступ к информационному ресурсу реестра услуг для участия в разработке, согласовании и утверждении проекта административного регламента обеспечивается:</w:t>
      </w:r>
    </w:p>
    <w:p w14:paraId="6B7B82B0" w14:textId="77777777" w:rsidR="008039FF" w:rsidRPr="00B34EC3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а) органам, предоставляющим </w:t>
      </w:r>
      <w:r w:rsidR="006F1E4D">
        <w:rPr>
          <w:rFonts w:ascii="Times New Roman" w:hAnsi="Times New Roman" w:cs="Times New Roman"/>
          <w:sz w:val="28"/>
          <w:szCs w:val="28"/>
        </w:rPr>
        <w:t>муниципальные</w:t>
      </w:r>
      <w:r w:rsidRPr="00B34EC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7C519B1C" w14:textId="77777777" w:rsidR="008039FF" w:rsidRPr="00140968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968">
        <w:rPr>
          <w:rFonts w:ascii="Times New Roman" w:hAnsi="Times New Roman" w:cs="Times New Roman"/>
          <w:sz w:val="28"/>
          <w:szCs w:val="28"/>
        </w:rPr>
        <w:t xml:space="preserve">б) иным </w:t>
      </w:r>
      <w:r w:rsidR="009E199F" w:rsidRPr="00140968">
        <w:rPr>
          <w:rFonts w:ascii="Times New Roman" w:hAnsi="Times New Roman" w:cs="Times New Roman"/>
          <w:sz w:val="28"/>
          <w:szCs w:val="28"/>
        </w:rPr>
        <w:t xml:space="preserve">органам </w:t>
      </w:r>
      <w:r w:rsidR="00140968" w:rsidRPr="00140968">
        <w:rPr>
          <w:rFonts w:ascii="Times New Roman" w:hAnsi="Times New Roman" w:cs="Times New Roman"/>
          <w:sz w:val="28"/>
          <w:szCs w:val="28"/>
        </w:rPr>
        <w:t xml:space="preserve">Исполнительного комитета г.Казани </w:t>
      </w:r>
      <w:r w:rsidRPr="00140968">
        <w:rPr>
          <w:rFonts w:ascii="Times New Roman" w:hAnsi="Times New Roman" w:cs="Times New Roman"/>
          <w:sz w:val="28"/>
          <w:szCs w:val="28"/>
        </w:rPr>
        <w:t>в случае</w:t>
      </w:r>
      <w:r w:rsidR="003D5898">
        <w:rPr>
          <w:rFonts w:ascii="Times New Roman" w:hAnsi="Times New Roman" w:cs="Times New Roman"/>
          <w:sz w:val="28"/>
          <w:szCs w:val="28"/>
        </w:rPr>
        <w:t>,</w:t>
      </w:r>
      <w:r w:rsidRPr="00140968">
        <w:rPr>
          <w:rFonts w:ascii="Times New Roman" w:hAnsi="Times New Roman" w:cs="Times New Roman"/>
          <w:sz w:val="28"/>
          <w:szCs w:val="28"/>
        </w:rPr>
        <w:t xml:space="preserve"> если в соответствии с </w:t>
      </w:r>
      <w:r w:rsidR="007C6877" w:rsidRPr="00140968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140968">
        <w:rPr>
          <w:rFonts w:ascii="Times New Roman" w:hAnsi="Times New Roman" w:cs="Times New Roman"/>
          <w:sz w:val="28"/>
          <w:szCs w:val="28"/>
        </w:rPr>
        <w:t xml:space="preserve">нормативными правовыми </w:t>
      </w:r>
      <w:r w:rsidR="003521F5">
        <w:rPr>
          <w:rFonts w:ascii="Times New Roman" w:hAnsi="Times New Roman" w:cs="Times New Roman"/>
          <w:sz w:val="28"/>
          <w:szCs w:val="28"/>
        </w:rPr>
        <w:t xml:space="preserve">актами </w:t>
      </w:r>
      <w:r w:rsidRPr="00140968">
        <w:rPr>
          <w:rFonts w:ascii="Times New Roman" w:hAnsi="Times New Roman" w:cs="Times New Roman"/>
          <w:sz w:val="28"/>
          <w:szCs w:val="28"/>
        </w:rPr>
        <w:t>требуется согласование проекта административного регламента указанными органами в части, отнесенной к компетенции таких органов;</w:t>
      </w:r>
    </w:p>
    <w:p w14:paraId="61B88711" w14:textId="77777777" w:rsidR="008039FF" w:rsidRPr="00B34EC3" w:rsidRDefault="009E199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органу</w:t>
      </w:r>
      <w:r w:rsidR="007265A2">
        <w:rPr>
          <w:rFonts w:ascii="Times New Roman" w:hAnsi="Times New Roman" w:cs="Times New Roman"/>
          <w:sz w:val="28"/>
          <w:szCs w:val="28"/>
        </w:rPr>
        <w:t xml:space="preserve">, </w:t>
      </w:r>
      <w:r w:rsidR="003521F5">
        <w:rPr>
          <w:rFonts w:ascii="Times New Roman" w:hAnsi="Times New Roman" w:cs="Times New Roman"/>
          <w:sz w:val="28"/>
          <w:szCs w:val="28"/>
        </w:rPr>
        <w:t>осуществляющим</w:t>
      </w:r>
      <w:r w:rsidR="003521F5" w:rsidRPr="00B34EC3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3D5898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="003521F5" w:rsidRPr="00B34EC3">
        <w:rPr>
          <w:rFonts w:ascii="Times New Roman" w:hAnsi="Times New Roman" w:cs="Times New Roman"/>
          <w:sz w:val="28"/>
          <w:szCs w:val="28"/>
        </w:rPr>
        <w:t xml:space="preserve">антикоррупционной экспертизы проекта административного регламента </w:t>
      </w:r>
      <w:r w:rsidR="003521F5">
        <w:rPr>
          <w:rFonts w:ascii="Times New Roman" w:hAnsi="Times New Roman" w:cs="Times New Roman"/>
          <w:sz w:val="28"/>
          <w:szCs w:val="28"/>
        </w:rPr>
        <w:t>в соответствии</w:t>
      </w:r>
      <w:r w:rsidR="003521F5" w:rsidRPr="00795882">
        <w:rPr>
          <w:rFonts w:ascii="Times New Roman" w:hAnsi="Times New Roman" w:cs="Times New Roman"/>
          <w:sz w:val="28"/>
          <w:szCs w:val="28"/>
        </w:rPr>
        <w:t xml:space="preserve"> с</w:t>
      </w:r>
      <w:r w:rsidR="003D5898">
        <w:rPr>
          <w:rFonts w:ascii="Times New Roman" w:hAnsi="Times New Roman" w:cs="Times New Roman"/>
          <w:sz w:val="28"/>
          <w:szCs w:val="28"/>
        </w:rPr>
        <w:t xml:space="preserve"> муниципальными правовыми актами</w:t>
      </w:r>
      <w:r w:rsidR="003521F5" w:rsidRPr="00795882">
        <w:rPr>
          <w:rFonts w:ascii="Times New Roman" w:hAnsi="Times New Roman" w:cs="Times New Roman"/>
          <w:sz w:val="28"/>
          <w:szCs w:val="28"/>
        </w:rPr>
        <w:t xml:space="preserve"> </w:t>
      </w:r>
      <w:r w:rsidR="008039FF" w:rsidRPr="00B34EC3">
        <w:rPr>
          <w:rFonts w:ascii="Times New Roman" w:hAnsi="Times New Roman" w:cs="Times New Roman"/>
          <w:sz w:val="28"/>
          <w:szCs w:val="28"/>
        </w:rPr>
        <w:t xml:space="preserve">(далее – орган, осуществляющий проведение </w:t>
      </w:r>
      <w:r>
        <w:rPr>
          <w:rFonts w:ascii="Times New Roman" w:hAnsi="Times New Roman" w:cs="Times New Roman"/>
          <w:sz w:val="28"/>
          <w:szCs w:val="28"/>
        </w:rPr>
        <w:t>экспертизы</w:t>
      </w:r>
      <w:r w:rsidR="008039FF" w:rsidRPr="00B34EC3">
        <w:rPr>
          <w:rFonts w:ascii="Times New Roman" w:hAnsi="Times New Roman" w:cs="Times New Roman"/>
          <w:sz w:val="28"/>
          <w:szCs w:val="28"/>
        </w:rPr>
        <w:t>);</w:t>
      </w:r>
    </w:p>
    <w:p w14:paraId="7F2287CA" w14:textId="77777777" w:rsidR="008039FF" w:rsidRPr="00B34EC3" w:rsidRDefault="007C6877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A5DE5">
        <w:rPr>
          <w:rFonts w:ascii="Times New Roman" w:hAnsi="Times New Roman" w:cs="Times New Roman"/>
          <w:sz w:val="28"/>
          <w:szCs w:val="28"/>
        </w:rPr>
        <w:t>орган</w:t>
      </w:r>
      <w:r w:rsidR="003D5898">
        <w:rPr>
          <w:rFonts w:ascii="Times New Roman" w:hAnsi="Times New Roman" w:cs="Times New Roman"/>
          <w:sz w:val="28"/>
          <w:szCs w:val="28"/>
        </w:rPr>
        <w:t>изации</w:t>
      </w:r>
      <w:r w:rsidR="007265A2">
        <w:rPr>
          <w:rFonts w:ascii="Times New Roman" w:hAnsi="Times New Roman" w:cs="Times New Roman"/>
          <w:sz w:val="28"/>
          <w:szCs w:val="28"/>
        </w:rPr>
        <w:t>, уп</w:t>
      </w:r>
      <w:r w:rsidR="009E199F">
        <w:rPr>
          <w:rFonts w:ascii="Times New Roman" w:hAnsi="Times New Roman" w:cs="Times New Roman"/>
          <w:sz w:val="28"/>
          <w:szCs w:val="28"/>
        </w:rPr>
        <w:t>олномоченно</w:t>
      </w:r>
      <w:r w:rsidR="003D5898">
        <w:rPr>
          <w:rFonts w:ascii="Times New Roman" w:hAnsi="Times New Roman" w:cs="Times New Roman"/>
          <w:sz w:val="28"/>
          <w:szCs w:val="28"/>
        </w:rPr>
        <w:t>й</w:t>
      </w:r>
      <w:r w:rsidR="006A5DE5">
        <w:rPr>
          <w:rFonts w:ascii="Times New Roman" w:hAnsi="Times New Roman" w:cs="Times New Roman"/>
          <w:sz w:val="28"/>
          <w:szCs w:val="28"/>
        </w:rPr>
        <w:t xml:space="preserve"> на осуществление экспертизы </w:t>
      </w:r>
      <w:r w:rsidR="008039FF" w:rsidRPr="00B34EC3">
        <w:rPr>
          <w:rFonts w:ascii="Times New Roman" w:hAnsi="Times New Roman" w:cs="Times New Roman"/>
          <w:sz w:val="28"/>
          <w:szCs w:val="28"/>
        </w:rPr>
        <w:t>проекта административного регламента.</w:t>
      </w:r>
    </w:p>
    <w:p w14:paraId="6AC050CF" w14:textId="77777777" w:rsidR="008039FF" w:rsidRPr="00B34EC3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3.4. Органы, предоставляющие </w:t>
      </w:r>
      <w:r w:rsidR="006F1E4D">
        <w:rPr>
          <w:rFonts w:ascii="Times New Roman" w:hAnsi="Times New Roman" w:cs="Times New Roman"/>
          <w:sz w:val="28"/>
          <w:szCs w:val="28"/>
        </w:rPr>
        <w:t>муниципальные</w:t>
      </w:r>
      <w:r w:rsidRPr="00B34EC3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7C6877">
        <w:rPr>
          <w:rFonts w:ascii="Times New Roman" w:hAnsi="Times New Roman" w:cs="Times New Roman"/>
          <w:sz w:val="28"/>
          <w:szCs w:val="28"/>
        </w:rPr>
        <w:t>органы</w:t>
      </w:r>
      <w:r w:rsidRPr="00B34EC3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r w:rsidRPr="003521F5">
        <w:rPr>
          <w:rFonts w:ascii="Times New Roman" w:hAnsi="Times New Roman" w:cs="Times New Roman"/>
          <w:sz w:val="28"/>
          <w:szCs w:val="28"/>
        </w:rPr>
        <w:t>подпункте «б» пункта 3</w:t>
      </w:r>
      <w:r w:rsidR="00B34EC3" w:rsidRPr="003521F5">
        <w:rPr>
          <w:rFonts w:ascii="Times New Roman" w:hAnsi="Times New Roman" w:cs="Times New Roman"/>
          <w:sz w:val="28"/>
          <w:szCs w:val="28"/>
        </w:rPr>
        <w:t>.3</w:t>
      </w:r>
      <w:r w:rsidRPr="003521F5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B34EC3" w:rsidRPr="003521F5">
        <w:rPr>
          <w:rFonts w:ascii="Times New Roman" w:hAnsi="Times New Roman" w:cs="Times New Roman"/>
          <w:sz w:val="28"/>
          <w:szCs w:val="28"/>
        </w:rPr>
        <w:t>его</w:t>
      </w:r>
      <w:r w:rsidR="00B34EC3" w:rsidRPr="00B34EC3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B34EC3">
        <w:rPr>
          <w:rFonts w:ascii="Times New Roman" w:hAnsi="Times New Roman" w:cs="Times New Roman"/>
          <w:sz w:val="28"/>
          <w:szCs w:val="28"/>
        </w:rPr>
        <w:t xml:space="preserve">, орган, осуществляющий проведение </w:t>
      </w:r>
      <w:r w:rsidR="00B06BBC">
        <w:rPr>
          <w:rFonts w:ascii="Times New Roman" w:hAnsi="Times New Roman" w:cs="Times New Roman"/>
          <w:sz w:val="28"/>
          <w:szCs w:val="28"/>
        </w:rPr>
        <w:t>экспертизы</w:t>
      </w:r>
      <w:r w:rsidR="003D5898">
        <w:rPr>
          <w:rFonts w:ascii="Times New Roman" w:hAnsi="Times New Roman" w:cs="Times New Roman"/>
          <w:sz w:val="28"/>
          <w:szCs w:val="28"/>
        </w:rPr>
        <w:t xml:space="preserve"> </w:t>
      </w:r>
      <w:r w:rsidR="00196C2F">
        <w:rPr>
          <w:rFonts w:ascii="Times New Roman" w:hAnsi="Times New Roman" w:cs="Times New Roman"/>
          <w:sz w:val="28"/>
          <w:szCs w:val="28"/>
        </w:rPr>
        <w:t>(далее – органы, участвующие в согласовании)</w:t>
      </w:r>
      <w:r w:rsidR="00B06BBC">
        <w:rPr>
          <w:rFonts w:ascii="Times New Roman" w:hAnsi="Times New Roman" w:cs="Times New Roman"/>
          <w:sz w:val="28"/>
          <w:szCs w:val="28"/>
        </w:rPr>
        <w:t>,</w:t>
      </w:r>
      <w:r w:rsidR="007C6877">
        <w:rPr>
          <w:rFonts w:ascii="Times New Roman" w:hAnsi="Times New Roman" w:cs="Times New Roman"/>
          <w:sz w:val="28"/>
          <w:szCs w:val="28"/>
        </w:rPr>
        <w:t xml:space="preserve"> </w:t>
      </w:r>
      <w:r w:rsidR="006A5DE5">
        <w:rPr>
          <w:rFonts w:ascii="Times New Roman" w:hAnsi="Times New Roman" w:cs="Times New Roman"/>
          <w:sz w:val="28"/>
          <w:szCs w:val="28"/>
        </w:rPr>
        <w:lastRenderedPageBreak/>
        <w:t>орган</w:t>
      </w:r>
      <w:r w:rsidR="003D5898">
        <w:rPr>
          <w:rFonts w:ascii="Times New Roman" w:hAnsi="Times New Roman" w:cs="Times New Roman"/>
          <w:sz w:val="28"/>
          <w:szCs w:val="28"/>
        </w:rPr>
        <w:t>изация</w:t>
      </w:r>
      <w:r w:rsidR="006A5DE5">
        <w:rPr>
          <w:rFonts w:ascii="Times New Roman" w:hAnsi="Times New Roman" w:cs="Times New Roman"/>
          <w:sz w:val="28"/>
          <w:szCs w:val="28"/>
        </w:rPr>
        <w:t>, уполномоченн</w:t>
      </w:r>
      <w:r w:rsidR="003D5898">
        <w:rPr>
          <w:rFonts w:ascii="Times New Roman" w:hAnsi="Times New Roman" w:cs="Times New Roman"/>
          <w:sz w:val="28"/>
          <w:szCs w:val="28"/>
        </w:rPr>
        <w:t>ая</w:t>
      </w:r>
      <w:r w:rsidR="006A5DE5">
        <w:rPr>
          <w:rFonts w:ascii="Times New Roman" w:hAnsi="Times New Roman" w:cs="Times New Roman"/>
          <w:sz w:val="28"/>
          <w:szCs w:val="28"/>
        </w:rPr>
        <w:t xml:space="preserve"> на осуществление экспертизы</w:t>
      </w:r>
      <w:r w:rsidRPr="00B34EC3">
        <w:rPr>
          <w:rFonts w:ascii="Times New Roman" w:hAnsi="Times New Roman" w:cs="Times New Roman"/>
          <w:sz w:val="28"/>
          <w:szCs w:val="28"/>
        </w:rPr>
        <w:t xml:space="preserve"> проекта административного регламента, включаются в лист согласования проекта административного регламента, формируемый после подготовки проекта административного регламента (далее – лист согласования).</w:t>
      </w:r>
    </w:p>
    <w:p w14:paraId="6EE8FBEC" w14:textId="77777777" w:rsidR="00356B01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3.5. Проект административного регламента рассматривается </w:t>
      </w:r>
      <w:r w:rsidR="00D81030">
        <w:rPr>
          <w:rFonts w:ascii="Times New Roman" w:hAnsi="Times New Roman" w:cs="Times New Roman"/>
          <w:sz w:val="28"/>
          <w:szCs w:val="28"/>
        </w:rPr>
        <w:t xml:space="preserve">органами </w:t>
      </w:r>
      <w:r w:rsidR="004C34C7" w:rsidRPr="00C66C36">
        <w:rPr>
          <w:rFonts w:ascii="Times New Roman" w:hAnsi="Times New Roman" w:cs="Times New Roman"/>
          <w:sz w:val="28"/>
          <w:szCs w:val="28"/>
        </w:rPr>
        <w:t>Исполнительного комитета г.Казани</w:t>
      </w:r>
      <w:r w:rsidRPr="00B34EC3">
        <w:rPr>
          <w:rFonts w:ascii="Times New Roman" w:hAnsi="Times New Roman" w:cs="Times New Roman"/>
          <w:sz w:val="28"/>
          <w:szCs w:val="28"/>
        </w:rPr>
        <w:t xml:space="preserve">, </w:t>
      </w:r>
      <w:r w:rsidRPr="003B392D">
        <w:rPr>
          <w:rFonts w:ascii="Times New Roman" w:hAnsi="Times New Roman" w:cs="Times New Roman"/>
          <w:sz w:val="28"/>
          <w:szCs w:val="28"/>
        </w:rPr>
        <w:t xml:space="preserve">предоставляющего </w:t>
      </w:r>
      <w:r w:rsidR="00D142A7" w:rsidRPr="003B392D">
        <w:rPr>
          <w:rFonts w:ascii="Times New Roman" w:hAnsi="Times New Roman" w:cs="Times New Roman"/>
          <w:sz w:val="28"/>
          <w:szCs w:val="28"/>
        </w:rPr>
        <w:t>муниципальную</w:t>
      </w:r>
      <w:r w:rsidR="00E75A05" w:rsidRPr="003B392D">
        <w:rPr>
          <w:rFonts w:ascii="Times New Roman" w:hAnsi="Times New Roman" w:cs="Times New Roman"/>
          <w:sz w:val="28"/>
          <w:szCs w:val="28"/>
        </w:rPr>
        <w:t xml:space="preserve"> услугу и </w:t>
      </w:r>
      <w:r w:rsidR="009E199F" w:rsidRPr="003B392D">
        <w:rPr>
          <w:rFonts w:ascii="Times New Roman" w:hAnsi="Times New Roman" w:cs="Times New Roman"/>
          <w:sz w:val="28"/>
          <w:szCs w:val="28"/>
        </w:rPr>
        <w:t>органами</w:t>
      </w:r>
      <w:r w:rsidR="007265A2" w:rsidRPr="003B392D">
        <w:rPr>
          <w:rFonts w:ascii="Times New Roman" w:hAnsi="Times New Roman" w:cs="Times New Roman"/>
          <w:sz w:val="28"/>
          <w:szCs w:val="28"/>
        </w:rPr>
        <w:t xml:space="preserve">, </w:t>
      </w:r>
      <w:r w:rsidR="00356B01" w:rsidRPr="003B392D">
        <w:rPr>
          <w:rFonts w:ascii="Times New Roman" w:hAnsi="Times New Roman" w:cs="Times New Roman"/>
          <w:sz w:val="28"/>
          <w:szCs w:val="28"/>
        </w:rPr>
        <w:t xml:space="preserve">участвующими в согласовании, </w:t>
      </w:r>
      <w:r w:rsidR="007265A2" w:rsidRPr="003B392D">
        <w:rPr>
          <w:rFonts w:ascii="Times New Roman" w:hAnsi="Times New Roman" w:cs="Times New Roman"/>
          <w:sz w:val="28"/>
          <w:szCs w:val="28"/>
        </w:rPr>
        <w:t>указанны</w:t>
      </w:r>
      <w:r w:rsidR="009E199F" w:rsidRPr="003B392D">
        <w:rPr>
          <w:rFonts w:ascii="Times New Roman" w:hAnsi="Times New Roman" w:cs="Times New Roman"/>
          <w:sz w:val="28"/>
          <w:szCs w:val="28"/>
        </w:rPr>
        <w:t>ми</w:t>
      </w:r>
      <w:r w:rsidR="007265A2" w:rsidRPr="003B392D">
        <w:rPr>
          <w:rFonts w:ascii="Times New Roman" w:hAnsi="Times New Roman" w:cs="Times New Roman"/>
          <w:sz w:val="28"/>
          <w:szCs w:val="28"/>
        </w:rPr>
        <w:t xml:space="preserve"> в подпункте «б» пункта 3.3 настоящего Порядка</w:t>
      </w:r>
      <w:r w:rsidRPr="003B392D">
        <w:rPr>
          <w:rFonts w:ascii="Times New Roman" w:hAnsi="Times New Roman" w:cs="Times New Roman"/>
          <w:sz w:val="28"/>
          <w:szCs w:val="28"/>
        </w:rPr>
        <w:t>, в срок, не превышающий пяти рабочих дней с даты поступления его н</w:t>
      </w:r>
      <w:r w:rsidR="00356B01" w:rsidRPr="003B392D">
        <w:rPr>
          <w:rFonts w:ascii="Times New Roman" w:hAnsi="Times New Roman" w:cs="Times New Roman"/>
          <w:sz w:val="28"/>
          <w:szCs w:val="28"/>
        </w:rPr>
        <w:t>а согласование в реестре услуг</w:t>
      </w:r>
      <w:r w:rsidR="00196C2F" w:rsidRPr="003B392D">
        <w:rPr>
          <w:rFonts w:ascii="Times New Roman" w:hAnsi="Times New Roman" w:cs="Times New Roman"/>
          <w:sz w:val="28"/>
          <w:szCs w:val="28"/>
        </w:rPr>
        <w:t>.</w:t>
      </w:r>
      <w:r w:rsidR="00196C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58E0F" w14:textId="77777777" w:rsidR="00DB1B13" w:rsidRDefault="009F0D6F" w:rsidP="009F0D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6F">
        <w:rPr>
          <w:rFonts w:ascii="Times New Roman" w:hAnsi="Times New Roman" w:cs="Times New Roman"/>
          <w:sz w:val="28"/>
          <w:szCs w:val="28"/>
        </w:rPr>
        <w:t xml:space="preserve">3.6. Одновременно с началом процедуры согласования </w:t>
      </w:r>
      <w:r w:rsidR="00DB1B13" w:rsidRPr="009F0D6F">
        <w:rPr>
          <w:rFonts w:ascii="Times New Roman" w:hAnsi="Times New Roman" w:cs="Times New Roman"/>
          <w:sz w:val="28"/>
          <w:szCs w:val="28"/>
        </w:rPr>
        <w:t>проект административного регламента размещается</w:t>
      </w:r>
      <w:r w:rsidR="00DB1B13">
        <w:rPr>
          <w:rFonts w:ascii="Times New Roman" w:hAnsi="Times New Roman" w:cs="Times New Roman"/>
          <w:sz w:val="28"/>
          <w:szCs w:val="28"/>
        </w:rPr>
        <w:t xml:space="preserve"> для </w:t>
      </w:r>
      <w:r w:rsidR="00DB1B13" w:rsidRPr="009F0D6F">
        <w:rPr>
          <w:rFonts w:ascii="Times New Roman" w:hAnsi="Times New Roman" w:cs="Times New Roman"/>
          <w:sz w:val="28"/>
          <w:szCs w:val="28"/>
        </w:rPr>
        <w:t>проведения независимой антикоррупционной экспертизы</w:t>
      </w:r>
      <w:r w:rsidR="00DB1B13">
        <w:rPr>
          <w:rFonts w:ascii="Times New Roman" w:hAnsi="Times New Roman" w:cs="Times New Roman"/>
          <w:sz w:val="28"/>
          <w:szCs w:val="28"/>
        </w:rPr>
        <w:t xml:space="preserve"> в</w:t>
      </w:r>
      <w:r w:rsidR="00DB1B13" w:rsidRPr="00DB1B13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"Интернет".</w:t>
      </w:r>
    </w:p>
    <w:p w14:paraId="04F7C313" w14:textId="1DE3810A" w:rsidR="0086181B" w:rsidRDefault="009F0D6F" w:rsidP="009F0D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D6F">
        <w:rPr>
          <w:rFonts w:ascii="Times New Roman" w:hAnsi="Times New Roman" w:cs="Times New Roman"/>
          <w:sz w:val="28"/>
          <w:szCs w:val="28"/>
        </w:rPr>
        <w:t xml:space="preserve">3.7. Независимая экспертиза проектов административных регламентов проводится в соответствии </w:t>
      </w:r>
      <w:r w:rsidR="0086181B">
        <w:rPr>
          <w:rFonts w:ascii="Times New Roman" w:hAnsi="Times New Roman" w:cs="Times New Roman"/>
          <w:sz w:val="28"/>
          <w:szCs w:val="28"/>
        </w:rPr>
        <w:t>с</w:t>
      </w:r>
      <w:r w:rsidRPr="009F0D6F">
        <w:rPr>
          <w:rFonts w:ascii="Times New Roman" w:hAnsi="Times New Roman" w:cs="Times New Roman"/>
          <w:sz w:val="28"/>
          <w:szCs w:val="28"/>
        </w:rPr>
        <w:t xml:space="preserve"> </w:t>
      </w:r>
      <w:r w:rsidR="00DC4FF3">
        <w:rPr>
          <w:rFonts w:ascii="Times New Roman" w:hAnsi="Times New Roman" w:cs="Times New Roman"/>
          <w:sz w:val="28"/>
          <w:szCs w:val="28"/>
        </w:rPr>
        <w:t xml:space="preserve">разделом 8 </w:t>
      </w:r>
      <w:r w:rsidR="003B392D" w:rsidRPr="009F0D6F">
        <w:rPr>
          <w:rFonts w:ascii="Times New Roman" w:hAnsi="Times New Roman" w:cs="Times New Roman"/>
          <w:sz w:val="28"/>
          <w:szCs w:val="28"/>
        </w:rPr>
        <w:t>Порядк</w:t>
      </w:r>
      <w:r w:rsidR="003B392D">
        <w:rPr>
          <w:rFonts w:ascii="Times New Roman" w:hAnsi="Times New Roman" w:cs="Times New Roman"/>
          <w:sz w:val="28"/>
          <w:szCs w:val="28"/>
        </w:rPr>
        <w:t xml:space="preserve">а </w:t>
      </w:r>
      <w:r w:rsidR="003B392D" w:rsidRPr="009F0D6F">
        <w:rPr>
          <w:rFonts w:ascii="Times New Roman" w:hAnsi="Times New Roman" w:cs="Times New Roman"/>
          <w:sz w:val="28"/>
          <w:szCs w:val="28"/>
        </w:rPr>
        <w:t>проведения</w:t>
      </w:r>
      <w:r w:rsidRPr="009F0D6F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отдельных нормативных правовых актов и проектов нормати</w:t>
      </w:r>
      <w:r w:rsidR="0086181B">
        <w:rPr>
          <w:rFonts w:ascii="Times New Roman" w:hAnsi="Times New Roman" w:cs="Times New Roman"/>
          <w:sz w:val="28"/>
          <w:szCs w:val="28"/>
        </w:rPr>
        <w:t>вных правовых актов, утвержденным</w:t>
      </w:r>
      <w:r w:rsidRPr="009F0D6F">
        <w:rPr>
          <w:rFonts w:ascii="Times New Roman" w:hAnsi="Times New Roman" w:cs="Times New Roman"/>
          <w:sz w:val="28"/>
          <w:szCs w:val="28"/>
        </w:rPr>
        <w:t xml:space="preserve"> </w:t>
      </w:r>
      <w:r w:rsidR="0086181B" w:rsidRPr="0086181B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муниципального </w:t>
      </w:r>
      <w:r w:rsidR="0086181B">
        <w:rPr>
          <w:rFonts w:ascii="Times New Roman" w:hAnsi="Times New Roman" w:cs="Times New Roman"/>
          <w:sz w:val="28"/>
          <w:szCs w:val="28"/>
        </w:rPr>
        <w:t>образования города Казани от 13.10.</w:t>
      </w:r>
      <w:r w:rsidR="0086181B" w:rsidRPr="0086181B">
        <w:rPr>
          <w:rFonts w:ascii="Times New Roman" w:hAnsi="Times New Roman" w:cs="Times New Roman"/>
          <w:sz w:val="28"/>
          <w:szCs w:val="28"/>
        </w:rPr>
        <w:t xml:space="preserve">2011 </w:t>
      </w:r>
      <w:r w:rsidR="0086181B">
        <w:rPr>
          <w:rFonts w:ascii="Times New Roman" w:hAnsi="Times New Roman" w:cs="Times New Roman"/>
          <w:sz w:val="28"/>
          <w:szCs w:val="28"/>
        </w:rPr>
        <w:t>№6374 «</w:t>
      </w:r>
      <w:r w:rsidR="0086181B" w:rsidRPr="0086181B">
        <w:rPr>
          <w:rFonts w:ascii="Times New Roman" w:hAnsi="Times New Roman" w:cs="Times New Roman"/>
          <w:sz w:val="28"/>
          <w:szCs w:val="28"/>
        </w:rPr>
        <w:t>О проведении антикоррупционной экспертизы нормативных правовых актов и проектов нормативных правовых актов Исп</w:t>
      </w:r>
      <w:r w:rsidR="0086181B">
        <w:rPr>
          <w:rFonts w:ascii="Times New Roman" w:hAnsi="Times New Roman" w:cs="Times New Roman"/>
          <w:sz w:val="28"/>
          <w:szCs w:val="28"/>
        </w:rPr>
        <w:t>олнительного комитета г. Казани»</w:t>
      </w:r>
      <w:r w:rsidRPr="009F0D6F">
        <w:rPr>
          <w:rFonts w:ascii="Times New Roman" w:hAnsi="Times New Roman" w:cs="Times New Roman"/>
          <w:sz w:val="28"/>
          <w:szCs w:val="28"/>
        </w:rPr>
        <w:t>.</w:t>
      </w:r>
    </w:p>
    <w:p w14:paraId="3003597D" w14:textId="77777777" w:rsidR="000749D0" w:rsidRPr="00BE428B" w:rsidRDefault="00C70C7C" w:rsidP="009F0D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6181B">
        <w:rPr>
          <w:rFonts w:ascii="Times New Roman" w:hAnsi="Times New Roman" w:cs="Times New Roman"/>
          <w:sz w:val="28"/>
          <w:szCs w:val="28"/>
        </w:rPr>
        <w:t>8</w:t>
      </w:r>
      <w:r w:rsidR="008039FF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>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14:paraId="0B8CE2FC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14:paraId="36EC9778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При принятии решения о несогласовании проекта административного регламента орган, участвующий в согласовании, вносит имеющиеся замечания в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>проект протокола разногласий, формируемый в реестре услуг и являющийся приложением к листу согласования.</w:t>
      </w:r>
    </w:p>
    <w:p w14:paraId="2D7B99BB" w14:textId="77777777" w:rsidR="000749D0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B689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>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</w:t>
      </w:r>
      <w:r w:rsidR="00DB1B13">
        <w:rPr>
          <w:rFonts w:ascii="Times New Roman" w:hAnsi="Times New Roman" w:cs="Times New Roman"/>
          <w:sz w:val="28"/>
          <w:szCs w:val="28"/>
        </w:rPr>
        <w:t xml:space="preserve"> </w:t>
      </w:r>
      <w:r w:rsidR="00DB1B13" w:rsidRPr="00DB1B13">
        <w:rPr>
          <w:rFonts w:ascii="Times New Roman" w:hAnsi="Times New Roman" w:cs="Times New Roman"/>
          <w:sz w:val="28"/>
          <w:szCs w:val="28"/>
        </w:rPr>
        <w:t>и заключений по результатам независимой антикоррупционной экспертизы</w:t>
      </w:r>
      <w:r w:rsidR="00DB1B13">
        <w:rPr>
          <w:rFonts w:ascii="Times New Roman" w:hAnsi="Times New Roman" w:cs="Times New Roman"/>
          <w:sz w:val="28"/>
          <w:szCs w:val="28"/>
        </w:rPr>
        <w:t>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рассматривает поступившие замечания.</w:t>
      </w:r>
    </w:p>
    <w:p w14:paraId="79C56B2E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согласия с замечаниями, представленными органами, участвующими в согласовании,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срок, не превышающий </w:t>
      </w:r>
      <w:r w:rsidR="001D50F3" w:rsidRPr="00BE428B">
        <w:rPr>
          <w:rFonts w:ascii="Times New Roman" w:hAnsi="Times New Roman" w:cs="Times New Roman"/>
          <w:sz w:val="28"/>
          <w:szCs w:val="28"/>
        </w:rPr>
        <w:t>пяти</w:t>
      </w:r>
      <w:r w:rsidRPr="00BE428B">
        <w:rPr>
          <w:rFonts w:ascii="Times New Roman" w:hAnsi="Times New Roman" w:cs="Times New Roman"/>
          <w:sz w:val="28"/>
          <w:szCs w:val="28"/>
        </w:rPr>
        <w:t xml:space="preserve"> рабочих дней, вносит с учетом полученных замечаний изменения в сведения о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услуге, указанные в подпункте «а» пункта </w:t>
      </w:r>
      <w:r w:rsidR="00B34EC3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5 </w:t>
      </w:r>
      <w:r w:rsidR="003E3FBB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="003E3FBB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3E3FBB">
        <w:rPr>
          <w:rFonts w:ascii="Times New Roman" w:hAnsi="Times New Roman" w:cs="Times New Roman"/>
          <w:sz w:val="28"/>
          <w:szCs w:val="28"/>
        </w:rPr>
        <w:t>о</w:t>
      </w:r>
      <w:r w:rsidR="003E3FBB" w:rsidRPr="00BE428B">
        <w:rPr>
          <w:rFonts w:ascii="Times New Roman" w:hAnsi="Times New Roman" w:cs="Times New Roman"/>
          <w:sz w:val="28"/>
          <w:szCs w:val="28"/>
        </w:rPr>
        <w:t>р</w:t>
      </w:r>
      <w:r w:rsidR="003E3FBB">
        <w:rPr>
          <w:rFonts w:ascii="Times New Roman" w:hAnsi="Times New Roman" w:cs="Times New Roman"/>
          <w:sz w:val="28"/>
          <w:szCs w:val="28"/>
        </w:rPr>
        <w:t>ядка</w:t>
      </w:r>
      <w:r w:rsidRPr="00BE428B">
        <w:rPr>
          <w:rFonts w:ascii="Times New Roman" w:hAnsi="Times New Roman" w:cs="Times New Roman"/>
          <w:sz w:val="28"/>
          <w:szCs w:val="28"/>
        </w:rPr>
        <w:t>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14:paraId="25ADB228" w14:textId="77777777" w:rsidR="000749D0" w:rsidRPr="00BE428B" w:rsidRDefault="000A54F1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несогласия с замечаниями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14:paraId="1398787C" w14:textId="77777777" w:rsidR="000749D0" w:rsidRPr="00BE428B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B689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случае 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14:paraId="5B52D941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несогласия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в проекте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>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14:paraId="146572E6" w14:textId="77777777" w:rsidR="000749D0" w:rsidRPr="00BE428B" w:rsidRDefault="00C70C7C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B6895">
        <w:rPr>
          <w:rFonts w:ascii="Times New Roman" w:hAnsi="Times New Roman" w:cs="Times New Roman"/>
          <w:sz w:val="28"/>
          <w:szCs w:val="28"/>
        </w:rPr>
        <w:t>11</w:t>
      </w:r>
      <w:r w:rsidR="008039FF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после повторного отказа органа, участвующего в согласовании (органов, участвующих в согласо</w:t>
      </w:r>
      <w:r w:rsidR="00362359">
        <w:rPr>
          <w:rFonts w:ascii="Times New Roman" w:hAnsi="Times New Roman" w:cs="Times New Roman"/>
          <w:sz w:val="28"/>
          <w:szCs w:val="28"/>
        </w:rPr>
        <w:t xml:space="preserve">вании)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проекта административного регламента</w:t>
      </w:r>
      <w:r w:rsidR="00362359">
        <w:rPr>
          <w:rFonts w:ascii="Times New Roman" w:hAnsi="Times New Roman" w:cs="Times New Roman"/>
          <w:sz w:val="28"/>
          <w:szCs w:val="28"/>
        </w:rPr>
        <w:t>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14:paraId="12F5A4B2" w14:textId="3BDA1F52" w:rsidR="00EE23DA" w:rsidRPr="00BE428B" w:rsidRDefault="008039F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8B68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79F7" w:rsidRPr="00BE428B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во внесении изменений в проект административного регламента орган, предоставляющий </w:t>
      </w:r>
      <w:r w:rsidR="00FA79F7">
        <w:rPr>
          <w:rFonts w:ascii="Times New Roman" w:hAnsi="Times New Roman" w:cs="Times New Roman"/>
          <w:sz w:val="28"/>
          <w:szCs w:val="28"/>
        </w:rPr>
        <w:t>муниципальную</w:t>
      </w:r>
      <w:r w:rsidR="00FA79F7" w:rsidRPr="00BE428B">
        <w:rPr>
          <w:rFonts w:ascii="Times New Roman" w:hAnsi="Times New Roman" w:cs="Times New Roman"/>
          <w:sz w:val="28"/>
          <w:szCs w:val="28"/>
        </w:rPr>
        <w:t xml:space="preserve"> услугу, направляет протокол разногласий и проект административного регламента</w:t>
      </w:r>
      <w:r w:rsidR="00FA79F7">
        <w:rPr>
          <w:rFonts w:ascii="Times New Roman" w:hAnsi="Times New Roman" w:cs="Times New Roman"/>
          <w:sz w:val="28"/>
          <w:szCs w:val="28"/>
        </w:rPr>
        <w:t xml:space="preserve"> </w:t>
      </w:r>
      <w:r w:rsidR="00FA79F7" w:rsidRPr="003B392D">
        <w:rPr>
          <w:rFonts w:ascii="Times New Roman" w:hAnsi="Times New Roman" w:cs="Times New Roman"/>
          <w:sz w:val="28"/>
          <w:szCs w:val="28"/>
        </w:rPr>
        <w:t>на рассмотрение</w:t>
      </w:r>
      <w:r w:rsidR="00EE23DA" w:rsidRPr="003B392D">
        <w:rPr>
          <w:rFonts w:ascii="Times New Roman" w:hAnsi="Times New Roman" w:cs="Times New Roman"/>
          <w:sz w:val="28"/>
          <w:szCs w:val="28"/>
        </w:rPr>
        <w:t xml:space="preserve"> </w:t>
      </w:r>
      <w:r w:rsidR="003B392D" w:rsidRPr="003B392D">
        <w:rPr>
          <w:rFonts w:ascii="Times New Roman" w:hAnsi="Times New Roman" w:cs="Times New Roman"/>
          <w:sz w:val="28"/>
          <w:szCs w:val="28"/>
        </w:rPr>
        <w:t xml:space="preserve">курирующему </w:t>
      </w:r>
      <w:r w:rsidR="009E199F" w:rsidRPr="003B392D">
        <w:rPr>
          <w:rFonts w:ascii="Times New Roman" w:hAnsi="Times New Roman" w:cs="Times New Roman"/>
          <w:sz w:val="28"/>
          <w:szCs w:val="28"/>
        </w:rPr>
        <w:t>заместителю руководителя Исполнительного комитета</w:t>
      </w:r>
      <w:r w:rsidR="004C34C7" w:rsidRPr="003B392D">
        <w:rPr>
          <w:rFonts w:ascii="Times New Roman" w:hAnsi="Times New Roman" w:cs="Times New Roman"/>
          <w:sz w:val="28"/>
          <w:szCs w:val="28"/>
        </w:rPr>
        <w:t xml:space="preserve"> </w:t>
      </w:r>
      <w:r w:rsidR="009E199F" w:rsidRPr="003B392D">
        <w:rPr>
          <w:rFonts w:ascii="Times New Roman" w:hAnsi="Times New Roman" w:cs="Times New Roman"/>
          <w:sz w:val="28"/>
          <w:szCs w:val="28"/>
        </w:rPr>
        <w:t>в соответствие с распределением полномочий</w:t>
      </w:r>
      <w:r w:rsidR="00EE23DA" w:rsidRPr="003B392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E199F" w:rsidRPr="003B392D">
        <w:rPr>
          <w:rFonts w:ascii="Times New Roman" w:hAnsi="Times New Roman" w:cs="Times New Roman"/>
          <w:sz w:val="28"/>
          <w:szCs w:val="28"/>
        </w:rPr>
        <w:t>заместител</w:t>
      </w:r>
      <w:r w:rsidR="009E199F">
        <w:rPr>
          <w:rFonts w:ascii="Times New Roman" w:hAnsi="Times New Roman" w:cs="Times New Roman"/>
          <w:sz w:val="28"/>
          <w:szCs w:val="28"/>
        </w:rPr>
        <w:t>ь руководителя</w:t>
      </w:r>
      <w:r w:rsidR="00EE23DA" w:rsidRPr="00BE428B">
        <w:rPr>
          <w:rFonts w:ascii="Times New Roman" w:hAnsi="Times New Roman" w:cs="Times New Roman"/>
          <w:sz w:val="28"/>
          <w:szCs w:val="28"/>
        </w:rPr>
        <w:t>).</w:t>
      </w:r>
    </w:p>
    <w:p w14:paraId="74BBEA8C" w14:textId="1C81DE0B" w:rsidR="00EE23DA" w:rsidRPr="00BD242F" w:rsidRDefault="00EE23DA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42F">
        <w:rPr>
          <w:rFonts w:ascii="Times New Roman" w:hAnsi="Times New Roman" w:cs="Times New Roman"/>
          <w:sz w:val="28"/>
          <w:szCs w:val="28"/>
        </w:rPr>
        <w:t xml:space="preserve">В случае если в соответствии с решением </w:t>
      </w:r>
      <w:r w:rsidR="009E199F" w:rsidRPr="00BD242F"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Pr="00BD242F">
        <w:rPr>
          <w:rFonts w:ascii="Times New Roman" w:hAnsi="Times New Roman" w:cs="Times New Roman"/>
          <w:sz w:val="28"/>
          <w:szCs w:val="28"/>
        </w:rPr>
        <w:t xml:space="preserve"> проект административного регламента требует доработки, проект административного регламента подлежит доработке и согласов</w:t>
      </w:r>
      <w:r w:rsidR="005C125C" w:rsidRPr="00BD242F">
        <w:rPr>
          <w:rFonts w:ascii="Times New Roman" w:hAnsi="Times New Roman" w:cs="Times New Roman"/>
          <w:sz w:val="28"/>
          <w:szCs w:val="28"/>
        </w:rPr>
        <w:t>анию в соответствии с настоящим</w:t>
      </w:r>
      <w:r w:rsidRPr="00BD242F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BD242F">
        <w:rPr>
          <w:rFonts w:ascii="Times New Roman" w:hAnsi="Times New Roman" w:cs="Times New Roman"/>
          <w:sz w:val="28"/>
          <w:szCs w:val="28"/>
        </w:rPr>
        <w:t>Порядком</w:t>
      </w:r>
      <w:r w:rsidRPr="00BD242F">
        <w:rPr>
          <w:rFonts w:ascii="Times New Roman" w:hAnsi="Times New Roman" w:cs="Times New Roman"/>
          <w:sz w:val="28"/>
          <w:szCs w:val="28"/>
        </w:rPr>
        <w:t>.</w:t>
      </w:r>
    </w:p>
    <w:p w14:paraId="6821EB4D" w14:textId="77777777" w:rsidR="00EE23DA" w:rsidRPr="00BE428B" w:rsidRDefault="00EE23DA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42F">
        <w:rPr>
          <w:rFonts w:ascii="Times New Roman" w:hAnsi="Times New Roman" w:cs="Times New Roman"/>
          <w:sz w:val="28"/>
          <w:szCs w:val="28"/>
        </w:rPr>
        <w:t xml:space="preserve">В случае если в соответствии с решением </w:t>
      </w:r>
      <w:r w:rsidR="008B6895" w:rsidRPr="00BD242F">
        <w:rPr>
          <w:rFonts w:ascii="Times New Roman" w:hAnsi="Times New Roman" w:cs="Times New Roman"/>
          <w:sz w:val="28"/>
          <w:szCs w:val="28"/>
        </w:rPr>
        <w:t>заместителя Руководителя Исполнительного комитета г.Казани</w:t>
      </w:r>
      <w:r w:rsidRPr="00BD242F">
        <w:rPr>
          <w:rFonts w:ascii="Times New Roman" w:hAnsi="Times New Roman" w:cs="Times New Roman"/>
          <w:sz w:val="28"/>
          <w:szCs w:val="28"/>
        </w:rPr>
        <w:t xml:space="preserve"> проект административного регламента не требует доработки, проект административного регламента направляется без повторного согласования в организацию, уполномоченную на проведение экспертизы проекта административного регламента, с приложением указанного решения.</w:t>
      </w:r>
    </w:p>
    <w:p w14:paraId="784CDF48" w14:textId="77777777" w:rsidR="00B06BBC" w:rsidRDefault="00C70C7C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8B6895">
        <w:rPr>
          <w:rFonts w:ascii="Times New Roman" w:hAnsi="Times New Roman" w:cs="Times New Roman"/>
          <w:sz w:val="28"/>
          <w:szCs w:val="28"/>
        </w:rPr>
        <w:t>3</w:t>
      </w:r>
      <w:r w:rsidR="000A54F1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направляет проект административного регламента на экспертизу</w:t>
      </w:r>
      <w:r w:rsidR="000A54F1" w:rsidRPr="000A54F1">
        <w:t xml:space="preserve"> </w:t>
      </w:r>
      <w:r w:rsidR="000A54F1" w:rsidRPr="000A54F1">
        <w:rPr>
          <w:rFonts w:ascii="Times New Roman" w:hAnsi="Times New Roman" w:cs="Times New Roman"/>
          <w:sz w:val="28"/>
          <w:szCs w:val="28"/>
        </w:rPr>
        <w:t>в орган</w:t>
      </w:r>
      <w:r w:rsidR="009E199F">
        <w:rPr>
          <w:rFonts w:ascii="Times New Roman" w:hAnsi="Times New Roman" w:cs="Times New Roman"/>
          <w:sz w:val="28"/>
          <w:szCs w:val="28"/>
        </w:rPr>
        <w:t>, уполномоченный</w:t>
      </w:r>
      <w:r w:rsidR="000A54F1" w:rsidRPr="000A54F1">
        <w:rPr>
          <w:rFonts w:ascii="Times New Roman" w:hAnsi="Times New Roman" w:cs="Times New Roman"/>
          <w:sz w:val="28"/>
          <w:szCs w:val="28"/>
        </w:rPr>
        <w:t xml:space="preserve"> на проведение экспертизы проекта административного регламента,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в соответствии с разделом IV </w:t>
      </w:r>
      <w:r w:rsidR="003E3FBB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="003E3FBB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3E3FBB">
        <w:rPr>
          <w:rFonts w:ascii="Times New Roman" w:hAnsi="Times New Roman" w:cs="Times New Roman"/>
          <w:sz w:val="28"/>
          <w:szCs w:val="28"/>
        </w:rPr>
        <w:t>о</w:t>
      </w:r>
      <w:r w:rsidR="003E3FBB" w:rsidRPr="00BE428B">
        <w:rPr>
          <w:rFonts w:ascii="Times New Roman" w:hAnsi="Times New Roman" w:cs="Times New Roman"/>
          <w:sz w:val="28"/>
          <w:szCs w:val="28"/>
        </w:rPr>
        <w:t>р</w:t>
      </w:r>
      <w:r w:rsidR="003E3FBB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>.</w:t>
      </w:r>
    </w:p>
    <w:p w14:paraId="381EC617" w14:textId="50F0BEA3" w:rsidR="000749D0" w:rsidRDefault="00B06BBC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DC30A0">
        <w:rPr>
          <w:rFonts w:ascii="Times New Roman" w:hAnsi="Times New Roman" w:cs="Times New Roman"/>
          <w:sz w:val="28"/>
          <w:szCs w:val="28"/>
        </w:rPr>
        <w:t>4</w:t>
      </w:r>
      <w:r w:rsidR="000A54F1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356B01">
        <w:rPr>
          <w:rFonts w:ascii="Times New Roman" w:hAnsi="Times New Roman" w:cs="Times New Roman"/>
          <w:sz w:val="28"/>
          <w:szCs w:val="28"/>
        </w:rPr>
        <w:t>Утверждение административного регламента производится посредством подписания электронного документа в реестре услуг усиленной квалифицированной э</w:t>
      </w:r>
      <w:r w:rsidR="00590195" w:rsidRPr="00356B01">
        <w:rPr>
          <w:rFonts w:ascii="Times New Roman" w:hAnsi="Times New Roman" w:cs="Times New Roman"/>
          <w:sz w:val="28"/>
          <w:szCs w:val="28"/>
        </w:rPr>
        <w:t>лектронн</w:t>
      </w:r>
      <w:r w:rsidR="00356B01" w:rsidRPr="00356B01">
        <w:rPr>
          <w:rFonts w:ascii="Times New Roman" w:hAnsi="Times New Roman" w:cs="Times New Roman"/>
          <w:sz w:val="28"/>
          <w:szCs w:val="28"/>
        </w:rPr>
        <w:t xml:space="preserve">ой подписью руководителя Исполнительного комитета г.Казани </w:t>
      </w:r>
      <w:r w:rsidR="00F71F35" w:rsidRPr="00356B01">
        <w:rPr>
          <w:rFonts w:ascii="Times New Roman" w:hAnsi="Times New Roman" w:cs="Times New Roman"/>
          <w:sz w:val="28"/>
          <w:szCs w:val="28"/>
        </w:rPr>
        <w:t xml:space="preserve">в течении пяти рабочих дней </w:t>
      </w:r>
      <w:r w:rsidR="000749D0" w:rsidRPr="00356B01">
        <w:rPr>
          <w:rFonts w:ascii="Times New Roman" w:hAnsi="Times New Roman" w:cs="Times New Roman"/>
          <w:sz w:val="28"/>
          <w:szCs w:val="28"/>
        </w:rPr>
        <w:t xml:space="preserve">после получения положительного заключения </w:t>
      </w:r>
      <w:r w:rsidR="00590195" w:rsidRPr="00356B01">
        <w:rPr>
          <w:rFonts w:ascii="Times New Roman" w:hAnsi="Times New Roman" w:cs="Times New Roman"/>
          <w:sz w:val="28"/>
          <w:szCs w:val="28"/>
        </w:rPr>
        <w:t>экспертизы</w:t>
      </w:r>
      <w:r w:rsidR="000749D0" w:rsidRPr="00356B01">
        <w:rPr>
          <w:rFonts w:ascii="Times New Roman" w:hAnsi="Times New Roman" w:cs="Times New Roman"/>
          <w:sz w:val="28"/>
          <w:szCs w:val="28"/>
        </w:rPr>
        <w:t xml:space="preserve"> </w:t>
      </w:r>
      <w:r w:rsidR="001B5E71" w:rsidRPr="00356B01">
        <w:rPr>
          <w:rFonts w:ascii="Times New Roman" w:hAnsi="Times New Roman" w:cs="Times New Roman"/>
          <w:sz w:val="28"/>
          <w:szCs w:val="28"/>
        </w:rPr>
        <w:t xml:space="preserve">либо урегулирования разногласий по </w:t>
      </w:r>
      <w:r w:rsidR="003364DC" w:rsidRPr="00356B01">
        <w:rPr>
          <w:rFonts w:ascii="Times New Roman" w:hAnsi="Times New Roman" w:cs="Times New Roman"/>
          <w:sz w:val="28"/>
          <w:szCs w:val="28"/>
        </w:rPr>
        <w:t>результатам экспертизы</w:t>
      </w:r>
      <w:r w:rsidR="001B5E71" w:rsidRPr="00356B01">
        <w:rPr>
          <w:rFonts w:ascii="Times New Roman" w:hAnsi="Times New Roman" w:cs="Times New Roman"/>
          <w:sz w:val="28"/>
          <w:szCs w:val="28"/>
        </w:rPr>
        <w:t xml:space="preserve"> </w:t>
      </w:r>
      <w:r w:rsidR="009E199F" w:rsidRPr="00356B01">
        <w:rPr>
          <w:rFonts w:ascii="Times New Roman" w:hAnsi="Times New Roman" w:cs="Times New Roman"/>
          <w:sz w:val="28"/>
          <w:szCs w:val="28"/>
        </w:rPr>
        <w:t>орган</w:t>
      </w:r>
      <w:r w:rsidR="00DC30A0">
        <w:rPr>
          <w:rFonts w:ascii="Times New Roman" w:hAnsi="Times New Roman" w:cs="Times New Roman"/>
          <w:sz w:val="28"/>
          <w:szCs w:val="28"/>
        </w:rPr>
        <w:t>изации</w:t>
      </w:r>
      <w:r w:rsidR="009E199F" w:rsidRPr="00356B01">
        <w:rPr>
          <w:rFonts w:ascii="Times New Roman" w:hAnsi="Times New Roman" w:cs="Times New Roman"/>
          <w:sz w:val="28"/>
          <w:szCs w:val="28"/>
        </w:rPr>
        <w:t>,</w:t>
      </w:r>
      <w:r w:rsidR="00DC30A0">
        <w:rPr>
          <w:rFonts w:ascii="Times New Roman" w:hAnsi="Times New Roman" w:cs="Times New Roman"/>
          <w:sz w:val="28"/>
          <w:szCs w:val="28"/>
        </w:rPr>
        <w:t xml:space="preserve"> уполномоченной на проведение экспертизы проекта административного регламента</w:t>
      </w:r>
      <w:r w:rsidR="00356B01">
        <w:rPr>
          <w:rFonts w:ascii="Times New Roman" w:hAnsi="Times New Roman" w:cs="Times New Roman"/>
          <w:sz w:val="28"/>
          <w:szCs w:val="28"/>
        </w:rPr>
        <w:t>.</w:t>
      </w:r>
    </w:p>
    <w:p w14:paraId="0FA240CB" w14:textId="77777777" w:rsidR="00DC30A0" w:rsidRDefault="00DC30A0" w:rsidP="00DC30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0A0">
        <w:rPr>
          <w:rFonts w:ascii="Times New Roman" w:hAnsi="Times New Roman" w:cs="Times New Roman"/>
          <w:sz w:val="28"/>
          <w:szCs w:val="28"/>
        </w:rPr>
        <w:t xml:space="preserve">3.15. Утвержденный административный регламент направляется органом, предоставляющим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DC30A0">
        <w:rPr>
          <w:rFonts w:ascii="Times New Roman" w:hAnsi="Times New Roman" w:cs="Times New Roman"/>
          <w:sz w:val="28"/>
          <w:szCs w:val="28"/>
        </w:rPr>
        <w:t xml:space="preserve">услугу, с приложением заполненного листа </w:t>
      </w:r>
      <w:r w:rsidRPr="001D26FC">
        <w:rPr>
          <w:rFonts w:ascii="Times New Roman" w:hAnsi="Times New Roman" w:cs="Times New Roman"/>
          <w:sz w:val="28"/>
          <w:szCs w:val="28"/>
        </w:rPr>
        <w:t>согласования в орган, осуществляющий регистрацию муниципальных правовых актов, и в организацию, осуществляющую их опубликование.</w:t>
      </w:r>
    </w:p>
    <w:p w14:paraId="5E9C5674" w14:textId="77777777" w:rsidR="000749D0" w:rsidRPr="00BE428B" w:rsidRDefault="009E199F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0B39D9">
        <w:rPr>
          <w:rFonts w:ascii="Times New Roman" w:hAnsi="Times New Roman" w:cs="Times New Roman"/>
          <w:sz w:val="28"/>
          <w:szCs w:val="28"/>
        </w:rPr>
        <w:t>6</w:t>
      </w:r>
      <w:r w:rsidR="000A54F1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При наличии оснований для внесения изменений в административный регламент,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разрабатывает и утверждает в реестре услуг нормативный правовой акт о признании административного регламента утратившим силу и о прин</w:t>
      </w:r>
      <w:r w:rsidR="005C125C">
        <w:rPr>
          <w:rFonts w:ascii="Times New Roman" w:hAnsi="Times New Roman" w:cs="Times New Roman"/>
          <w:sz w:val="28"/>
          <w:szCs w:val="28"/>
        </w:rPr>
        <w:t>ятии в соответствии с настоящим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Порядком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нового административного регламента</w:t>
      </w:r>
      <w:r w:rsidR="00784FC7" w:rsidRPr="00BE428B">
        <w:rPr>
          <w:rFonts w:ascii="Times New Roman" w:hAnsi="Times New Roman" w:cs="Times New Roman"/>
          <w:sz w:val="28"/>
          <w:szCs w:val="28"/>
        </w:rPr>
        <w:t>.</w:t>
      </w:r>
    </w:p>
    <w:p w14:paraId="2EAD8E83" w14:textId="77777777" w:rsidR="00F30112" w:rsidRDefault="00F30112" w:rsidP="000E28F1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8" w:name="Par173"/>
      <w:bookmarkEnd w:id="18"/>
    </w:p>
    <w:p w14:paraId="5341006B" w14:textId="77777777" w:rsidR="000749D0" w:rsidRPr="00BE428B" w:rsidRDefault="000B39D9" w:rsidP="000E28F1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B39D9">
        <w:rPr>
          <w:rFonts w:ascii="Times New Roman" w:hAnsi="Times New Roman" w:cs="Times New Roman"/>
          <w:bCs/>
          <w:sz w:val="28"/>
          <w:szCs w:val="28"/>
        </w:rPr>
        <w:t>IV. Экспертиза, проводимая уполномоченной организацией</w:t>
      </w:r>
    </w:p>
    <w:p w14:paraId="7FB9F7FC" w14:textId="77777777" w:rsidR="000749D0" w:rsidRPr="00BE428B" w:rsidRDefault="000749D0" w:rsidP="000E28F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C6B8D10" w14:textId="77777777" w:rsidR="000B39D9" w:rsidRPr="000B39D9" w:rsidRDefault="000B39D9" w:rsidP="000B39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9D9">
        <w:rPr>
          <w:rFonts w:ascii="Times New Roman" w:hAnsi="Times New Roman" w:cs="Times New Roman"/>
          <w:sz w:val="28"/>
          <w:szCs w:val="28"/>
        </w:rPr>
        <w:t>4.1. Экспертиза проектов административных регламентов проводится организацией, уполномоченной на проведение экспертизы проектов административных регламентов (далее соответственно - экспертиза, уполномоченная организация), в реестре услуг.</w:t>
      </w:r>
    </w:p>
    <w:p w14:paraId="650F64DE" w14:textId="77777777" w:rsidR="000B39D9" w:rsidRPr="000B39D9" w:rsidRDefault="000B39D9" w:rsidP="000B39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9D9">
        <w:rPr>
          <w:rFonts w:ascii="Times New Roman" w:hAnsi="Times New Roman" w:cs="Times New Roman"/>
          <w:sz w:val="28"/>
          <w:szCs w:val="28"/>
        </w:rPr>
        <w:t>4.2. Предметом экспертизы являются:</w:t>
      </w:r>
    </w:p>
    <w:p w14:paraId="1A9D927C" w14:textId="77777777" w:rsidR="000B39D9" w:rsidRPr="000B39D9" w:rsidRDefault="000B39D9" w:rsidP="000B39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9D9">
        <w:rPr>
          <w:rFonts w:ascii="Times New Roman" w:hAnsi="Times New Roman" w:cs="Times New Roman"/>
          <w:sz w:val="28"/>
          <w:szCs w:val="28"/>
        </w:rPr>
        <w:t>а) соответствие проектов административных регламентов требованиям пунктов 1.3 и 1.7 настоящего Порядка;</w:t>
      </w:r>
    </w:p>
    <w:p w14:paraId="2A095FDD" w14:textId="77777777" w:rsidR="000B39D9" w:rsidRPr="000B39D9" w:rsidRDefault="000B39D9" w:rsidP="000B39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9D9">
        <w:rPr>
          <w:rFonts w:ascii="Times New Roman" w:hAnsi="Times New Roman" w:cs="Times New Roman"/>
          <w:sz w:val="28"/>
          <w:szCs w:val="28"/>
        </w:rPr>
        <w:t>б) соответствие критериев принятия решения требованиям, предусмотренным абзацем четвертым пункта 2.11 настоящего Порядка;</w:t>
      </w:r>
    </w:p>
    <w:p w14:paraId="44AF5955" w14:textId="77777777" w:rsidR="000B39D9" w:rsidRPr="000B39D9" w:rsidRDefault="000B39D9" w:rsidP="000B39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9D9">
        <w:rPr>
          <w:rFonts w:ascii="Times New Roman" w:hAnsi="Times New Roman" w:cs="Times New Roman"/>
          <w:sz w:val="28"/>
          <w:szCs w:val="28"/>
        </w:rPr>
        <w:lastRenderedPageBreak/>
        <w:t>в)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информационного взаимодействия.</w:t>
      </w:r>
    </w:p>
    <w:p w14:paraId="1602E6A0" w14:textId="77777777" w:rsidR="000B39D9" w:rsidRPr="000B39D9" w:rsidRDefault="000B39D9" w:rsidP="000B39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9D9">
        <w:rPr>
          <w:rFonts w:ascii="Times New Roman" w:hAnsi="Times New Roman" w:cs="Times New Roman"/>
          <w:sz w:val="28"/>
          <w:szCs w:val="28"/>
        </w:rPr>
        <w:t>4.3. По результатам рассмотрения проекта административного регламента уполномоченная организация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14:paraId="08564C50" w14:textId="77777777" w:rsidR="000B39D9" w:rsidRPr="000B39D9" w:rsidRDefault="000B39D9" w:rsidP="000B39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9D9">
        <w:rPr>
          <w:rFonts w:ascii="Times New Roman" w:hAnsi="Times New Roman" w:cs="Times New Roman"/>
          <w:sz w:val="28"/>
          <w:szCs w:val="28"/>
        </w:rPr>
        <w:t>4.4. При принятии решения о представлении положительного заключения на проект административного регламента уполномоченная организация проставляет соответствующую отметку в лист согласования.</w:t>
      </w:r>
    </w:p>
    <w:p w14:paraId="71BA57C6" w14:textId="77777777" w:rsidR="000B39D9" w:rsidRPr="000B39D9" w:rsidRDefault="000B39D9" w:rsidP="000B39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9D9">
        <w:rPr>
          <w:rFonts w:ascii="Times New Roman" w:hAnsi="Times New Roman" w:cs="Times New Roman"/>
          <w:sz w:val="28"/>
          <w:szCs w:val="28"/>
        </w:rPr>
        <w:t>4.5. При принятии решения о представлении отрицательного заключения на проект административного регламента уполномоченная организация проставляет соответствующую отметку в лист согласования и вносит замечания в протокол разногласий.</w:t>
      </w:r>
    </w:p>
    <w:p w14:paraId="14C64869" w14:textId="77777777" w:rsidR="000B39D9" w:rsidRPr="000B39D9" w:rsidRDefault="000B39D9" w:rsidP="000B39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9D9">
        <w:rPr>
          <w:rFonts w:ascii="Times New Roman" w:hAnsi="Times New Roman" w:cs="Times New Roman"/>
          <w:sz w:val="28"/>
          <w:szCs w:val="28"/>
        </w:rPr>
        <w:t xml:space="preserve">4.6. При наличии в заключении уполномоченной организации замечаний и предложений к проекту административного регламента орган, предоставляющий </w:t>
      </w:r>
      <w:r w:rsidR="00307361">
        <w:rPr>
          <w:rFonts w:ascii="Times New Roman" w:hAnsi="Times New Roman" w:cs="Times New Roman"/>
          <w:sz w:val="28"/>
          <w:szCs w:val="28"/>
        </w:rPr>
        <w:t>муниципальную</w:t>
      </w:r>
      <w:r w:rsidRPr="000B39D9">
        <w:rPr>
          <w:rFonts w:ascii="Times New Roman" w:hAnsi="Times New Roman" w:cs="Times New Roman"/>
          <w:sz w:val="28"/>
          <w:szCs w:val="28"/>
        </w:rPr>
        <w:t xml:space="preserve"> услугу, обеспечивает учет таких замечаний и предложений.</w:t>
      </w:r>
    </w:p>
    <w:p w14:paraId="15D492D4" w14:textId="77777777" w:rsidR="000B39D9" w:rsidRPr="000B39D9" w:rsidRDefault="000B39D9" w:rsidP="000B39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9D9">
        <w:rPr>
          <w:rFonts w:ascii="Times New Roman" w:hAnsi="Times New Roman" w:cs="Times New Roman"/>
          <w:sz w:val="28"/>
          <w:szCs w:val="28"/>
        </w:rPr>
        <w:t xml:space="preserve">При наличии разногласий орган, предоставляющий </w:t>
      </w:r>
      <w:r w:rsidR="00307361">
        <w:rPr>
          <w:rFonts w:ascii="Times New Roman" w:hAnsi="Times New Roman" w:cs="Times New Roman"/>
          <w:sz w:val="28"/>
          <w:szCs w:val="28"/>
        </w:rPr>
        <w:t>муниципальную</w:t>
      </w:r>
      <w:r w:rsidRPr="000B39D9">
        <w:rPr>
          <w:rFonts w:ascii="Times New Roman" w:hAnsi="Times New Roman" w:cs="Times New Roman"/>
          <w:sz w:val="28"/>
          <w:szCs w:val="28"/>
        </w:rPr>
        <w:t xml:space="preserve"> услугу, вносит в протокол разногласий возражения на замечания уполномоченной организации.</w:t>
      </w:r>
    </w:p>
    <w:p w14:paraId="171188B7" w14:textId="77777777" w:rsidR="000B39D9" w:rsidRPr="000B39D9" w:rsidRDefault="000B39D9" w:rsidP="000B39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9D9">
        <w:rPr>
          <w:rFonts w:ascii="Times New Roman" w:hAnsi="Times New Roman" w:cs="Times New Roman"/>
          <w:sz w:val="28"/>
          <w:szCs w:val="28"/>
        </w:rPr>
        <w:t xml:space="preserve">4.7. Уполномоченная организация рассматривает возражения, представленные органом, предоставляющим </w:t>
      </w:r>
      <w:r w:rsidR="00307361">
        <w:rPr>
          <w:rFonts w:ascii="Times New Roman" w:hAnsi="Times New Roman" w:cs="Times New Roman"/>
          <w:sz w:val="28"/>
          <w:szCs w:val="28"/>
        </w:rPr>
        <w:t>муниципальную</w:t>
      </w:r>
      <w:r w:rsidRPr="000B39D9">
        <w:rPr>
          <w:rFonts w:ascii="Times New Roman" w:hAnsi="Times New Roman" w:cs="Times New Roman"/>
          <w:sz w:val="28"/>
          <w:szCs w:val="28"/>
        </w:rPr>
        <w:t xml:space="preserve"> услугу, в срок, не превышающий пяти рабочих дней с даты внесения органом, предоставляющим </w:t>
      </w:r>
      <w:r w:rsidR="00307361">
        <w:rPr>
          <w:rFonts w:ascii="Times New Roman" w:hAnsi="Times New Roman" w:cs="Times New Roman"/>
          <w:sz w:val="28"/>
          <w:szCs w:val="28"/>
        </w:rPr>
        <w:t>муниципальную</w:t>
      </w:r>
      <w:r w:rsidRPr="000B39D9">
        <w:rPr>
          <w:rFonts w:ascii="Times New Roman" w:hAnsi="Times New Roman" w:cs="Times New Roman"/>
          <w:sz w:val="28"/>
          <w:szCs w:val="28"/>
        </w:rPr>
        <w:t xml:space="preserve"> услугу, таких возражений в протокол разногласий.</w:t>
      </w:r>
    </w:p>
    <w:p w14:paraId="16B682B7" w14:textId="77777777" w:rsidR="000B39D9" w:rsidRPr="000B39D9" w:rsidRDefault="000B39D9" w:rsidP="000B39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9D9">
        <w:rPr>
          <w:rFonts w:ascii="Times New Roman" w:hAnsi="Times New Roman" w:cs="Times New Roman"/>
          <w:sz w:val="28"/>
          <w:szCs w:val="28"/>
        </w:rPr>
        <w:t xml:space="preserve">В случае согласия с возражениями органа, предоставляющего </w:t>
      </w:r>
      <w:r w:rsidR="00307361">
        <w:rPr>
          <w:rFonts w:ascii="Times New Roman" w:hAnsi="Times New Roman" w:cs="Times New Roman"/>
          <w:sz w:val="28"/>
          <w:szCs w:val="28"/>
        </w:rPr>
        <w:t>муниципальную</w:t>
      </w:r>
      <w:r w:rsidRPr="000B39D9">
        <w:rPr>
          <w:rFonts w:ascii="Times New Roman" w:hAnsi="Times New Roman" w:cs="Times New Roman"/>
          <w:sz w:val="28"/>
          <w:szCs w:val="28"/>
        </w:rPr>
        <w:t xml:space="preserve"> услугу, уполномоченная организация проставляет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14:paraId="72C15CBA" w14:textId="77777777" w:rsidR="000B39D9" w:rsidRPr="000B39D9" w:rsidRDefault="000B39D9" w:rsidP="000B39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9D9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несогласия с возражениями органа, предоставляющего </w:t>
      </w:r>
      <w:r w:rsidR="00307361">
        <w:rPr>
          <w:rFonts w:ascii="Times New Roman" w:hAnsi="Times New Roman" w:cs="Times New Roman"/>
          <w:sz w:val="28"/>
          <w:szCs w:val="28"/>
        </w:rPr>
        <w:t>муниципальную</w:t>
      </w:r>
      <w:r w:rsidRPr="000B39D9">
        <w:rPr>
          <w:rFonts w:ascii="Times New Roman" w:hAnsi="Times New Roman" w:cs="Times New Roman"/>
          <w:sz w:val="28"/>
          <w:szCs w:val="28"/>
        </w:rPr>
        <w:t xml:space="preserve"> услугу, уполномоченная организация проставляет соответствующую отметку в протоколе разногласий.</w:t>
      </w:r>
    </w:p>
    <w:p w14:paraId="3D34DCD5" w14:textId="672ECB5E" w:rsidR="000B39D9" w:rsidRPr="000B39D9" w:rsidRDefault="000B39D9" w:rsidP="000B39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9BD">
        <w:rPr>
          <w:rFonts w:ascii="Times New Roman" w:hAnsi="Times New Roman" w:cs="Times New Roman"/>
          <w:sz w:val="28"/>
          <w:szCs w:val="28"/>
        </w:rPr>
        <w:t xml:space="preserve">4.8. Протокол разногласий по проекту административного регламента между органом, предоставляющим </w:t>
      </w:r>
      <w:r w:rsidR="00307361" w:rsidRPr="00D739BD">
        <w:rPr>
          <w:rFonts w:ascii="Times New Roman" w:hAnsi="Times New Roman" w:cs="Times New Roman"/>
          <w:sz w:val="28"/>
          <w:szCs w:val="28"/>
        </w:rPr>
        <w:t>муниципальную</w:t>
      </w:r>
      <w:r w:rsidRPr="00D739BD">
        <w:rPr>
          <w:rFonts w:ascii="Times New Roman" w:hAnsi="Times New Roman" w:cs="Times New Roman"/>
          <w:sz w:val="28"/>
          <w:szCs w:val="28"/>
        </w:rPr>
        <w:t xml:space="preserve"> услугу, и уполномоченной организацией направляется </w:t>
      </w:r>
      <w:r w:rsidR="00D739BD">
        <w:rPr>
          <w:rFonts w:ascii="Times New Roman" w:hAnsi="Times New Roman" w:cs="Times New Roman"/>
          <w:sz w:val="28"/>
          <w:szCs w:val="28"/>
        </w:rPr>
        <w:t xml:space="preserve">в </w:t>
      </w:r>
      <w:r w:rsidR="001D26FC" w:rsidRPr="00D739BD"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</w:t>
      </w:r>
      <w:r w:rsidRPr="00D739BD">
        <w:rPr>
          <w:rFonts w:ascii="Times New Roman" w:hAnsi="Times New Roman" w:cs="Times New Roman"/>
          <w:sz w:val="28"/>
          <w:szCs w:val="28"/>
        </w:rPr>
        <w:t>для рассмотрения имеющихся разногласий</w:t>
      </w:r>
      <w:r w:rsidR="00D739BD" w:rsidRPr="00D739BD">
        <w:rPr>
          <w:rFonts w:ascii="Times New Roman" w:hAnsi="Times New Roman" w:cs="Times New Roman"/>
          <w:sz w:val="28"/>
          <w:szCs w:val="28"/>
        </w:rPr>
        <w:t>. П</w:t>
      </w:r>
      <w:r w:rsidRPr="00D739BD">
        <w:rPr>
          <w:rFonts w:ascii="Times New Roman" w:hAnsi="Times New Roman" w:cs="Times New Roman"/>
          <w:sz w:val="28"/>
          <w:szCs w:val="28"/>
        </w:rPr>
        <w:t xml:space="preserve">роект административного регламента дорабатывается </w:t>
      </w:r>
      <w:r w:rsidR="00D739BD" w:rsidRPr="00D739BD">
        <w:rPr>
          <w:rFonts w:ascii="Times New Roman" w:hAnsi="Times New Roman" w:cs="Times New Roman"/>
          <w:sz w:val="28"/>
          <w:szCs w:val="28"/>
        </w:rPr>
        <w:t xml:space="preserve">с учетом замечаний уполномоченной организации </w:t>
      </w:r>
      <w:r w:rsidRPr="00D739BD">
        <w:rPr>
          <w:rFonts w:ascii="Times New Roman" w:hAnsi="Times New Roman" w:cs="Times New Roman"/>
          <w:sz w:val="28"/>
          <w:szCs w:val="28"/>
        </w:rPr>
        <w:t xml:space="preserve">и направляется на повторное согласование органом, предоставляющим </w:t>
      </w:r>
      <w:r w:rsidR="00307361" w:rsidRPr="00D739BD">
        <w:rPr>
          <w:rFonts w:ascii="Times New Roman" w:hAnsi="Times New Roman" w:cs="Times New Roman"/>
          <w:sz w:val="28"/>
          <w:szCs w:val="28"/>
        </w:rPr>
        <w:t>муниципальную</w:t>
      </w:r>
      <w:r w:rsidRPr="00D739BD">
        <w:rPr>
          <w:rFonts w:ascii="Times New Roman" w:hAnsi="Times New Roman" w:cs="Times New Roman"/>
          <w:sz w:val="28"/>
          <w:szCs w:val="28"/>
        </w:rPr>
        <w:t xml:space="preserve"> услугу, в соответствии с настоящим Порядком.</w:t>
      </w:r>
    </w:p>
    <w:p w14:paraId="3008BD22" w14:textId="77777777" w:rsidR="000630D4" w:rsidRPr="00BE428B" w:rsidRDefault="000630D4" w:rsidP="000E28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4C8E74" w14:textId="77777777" w:rsidR="00021D54" w:rsidRPr="00BE428B" w:rsidRDefault="00021D54" w:rsidP="000E28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4601CE75" w14:textId="77777777" w:rsidR="00960A4F" w:rsidRPr="00BE428B" w:rsidRDefault="00960A4F" w:rsidP="000E28F1">
      <w:pPr>
        <w:spacing w:after="0" w:line="360" w:lineRule="auto"/>
        <w:rPr>
          <w:rFonts w:ascii="Times New Roman" w:hAnsi="Times New Roman" w:cs="Times New Roman"/>
        </w:rPr>
      </w:pPr>
    </w:p>
    <w:sectPr w:rsidR="00960A4F" w:rsidRPr="00BE428B" w:rsidSect="0083695B">
      <w:headerReference w:type="default" r:id="rId10"/>
      <w:pgSz w:w="11906" w:h="16840"/>
      <w:pgMar w:top="1134" w:right="851" w:bottom="1134" w:left="1134" w:header="56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AB7FD" w14:textId="77777777" w:rsidR="00D16135" w:rsidRDefault="00D16135" w:rsidP="000277E7">
      <w:pPr>
        <w:spacing w:after="0" w:line="240" w:lineRule="auto"/>
      </w:pPr>
      <w:r>
        <w:separator/>
      </w:r>
    </w:p>
  </w:endnote>
  <w:endnote w:type="continuationSeparator" w:id="0">
    <w:p w14:paraId="19591C66" w14:textId="77777777" w:rsidR="00D16135" w:rsidRDefault="00D16135" w:rsidP="0002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CAFE4" w14:textId="77777777" w:rsidR="00D16135" w:rsidRDefault="00D16135" w:rsidP="000277E7">
      <w:pPr>
        <w:spacing w:after="0" w:line="240" w:lineRule="auto"/>
      </w:pPr>
      <w:r>
        <w:separator/>
      </w:r>
    </w:p>
  </w:footnote>
  <w:footnote w:type="continuationSeparator" w:id="0">
    <w:p w14:paraId="1A8BD57A" w14:textId="77777777" w:rsidR="00D16135" w:rsidRDefault="00D16135" w:rsidP="00027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1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D871415" w14:textId="77777777" w:rsidR="00590195" w:rsidRPr="00F52000" w:rsidRDefault="00590195" w:rsidP="000277E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20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520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520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548F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520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3BF"/>
    <w:multiLevelType w:val="hybridMultilevel"/>
    <w:tmpl w:val="FDFA2DEE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B816D3"/>
    <w:multiLevelType w:val="hybridMultilevel"/>
    <w:tmpl w:val="BB9CE41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EC19D7"/>
    <w:multiLevelType w:val="hybridMultilevel"/>
    <w:tmpl w:val="0502791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02518D"/>
    <w:multiLevelType w:val="multilevel"/>
    <w:tmpl w:val="88B87A48"/>
    <w:lvl w:ilvl="0">
      <w:start w:val="3"/>
      <w:numFmt w:val="decimal"/>
      <w:lvlText w:val="%1"/>
      <w:lvlJc w:val="left"/>
      <w:pPr>
        <w:ind w:left="119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2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8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4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6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2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8" w:hanging="442"/>
      </w:pPr>
      <w:rPr>
        <w:rFonts w:hint="default"/>
        <w:lang w:val="ru-RU" w:eastAsia="en-US" w:bidi="ar-SA"/>
      </w:rPr>
    </w:lvl>
  </w:abstractNum>
  <w:abstractNum w:abstractNumId="4">
    <w:nsid w:val="29391C3B"/>
    <w:multiLevelType w:val="hybridMultilevel"/>
    <w:tmpl w:val="BB9CE41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4850168"/>
    <w:multiLevelType w:val="hybridMultilevel"/>
    <w:tmpl w:val="46AA341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F4D13A0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7">
    <w:nsid w:val="50546324"/>
    <w:multiLevelType w:val="multilevel"/>
    <w:tmpl w:val="3CA62028"/>
    <w:styleLink w:val="Style1"/>
    <w:lvl w:ilvl="0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hint="default"/>
      </w:rPr>
    </w:lvl>
  </w:abstractNum>
  <w:abstractNum w:abstractNumId="8">
    <w:nsid w:val="55D463DB"/>
    <w:multiLevelType w:val="hybridMultilevel"/>
    <w:tmpl w:val="15A24EA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95C592B"/>
    <w:multiLevelType w:val="hybridMultilevel"/>
    <w:tmpl w:val="5628D4AA"/>
    <w:lvl w:ilvl="0" w:tplc="95E61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DA3C61"/>
    <w:multiLevelType w:val="hybridMultilevel"/>
    <w:tmpl w:val="4276FEB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9E87F2F"/>
    <w:multiLevelType w:val="hybridMultilevel"/>
    <w:tmpl w:val="F28EC9B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D0"/>
    <w:rsid w:val="00021D54"/>
    <w:rsid w:val="000277E7"/>
    <w:rsid w:val="00041655"/>
    <w:rsid w:val="00050F85"/>
    <w:rsid w:val="000630D4"/>
    <w:rsid w:val="000666AA"/>
    <w:rsid w:val="000749D0"/>
    <w:rsid w:val="000940B8"/>
    <w:rsid w:val="00096335"/>
    <w:rsid w:val="000A54F1"/>
    <w:rsid w:val="000A67DE"/>
    <w:rsid w:val="000B39D9"/>
    <w:rsid w:val="000B69FD"/>
    <w:rsid w:val="000D55C5"/>
    <w:rsid w:val="000E28F1"/>
    <w:rsid w:val="001043EF"/>
    <w:rsid w:val="00106E9B"/>
    <w:rsid w:val="001340D1"/>
    <w:rsid w:val="00140968"/>
    <w:rsid w:val="00151231"/>
    <w:rsid w:val="0015617B"/>
    <w:rsid w:val="00196C2F"/>
    <w:rsid w:val="001B4E2A"/>
    <w:rsid w:val="001B5E71"/>
    <w:rsid w:val="001C6717"/>
    <w:rsid w:val="001D26FC"/>
    <w:rsid w:val="001D50F3"/>
    <w:rsid w:val="001D6084"/>
    <w:rsid w:val="001F238E"/>
    <w:rsid w:val="00211FE3"/>
    <w:rsid w:val="00217A45"/>
    <w:rsid w:val="00221DB4"/>
    <w:rsid w:val="0022464E"/>
    <w:rsid w:val="00230B13"/>
    <w:rsid w:val="00247F13"/>
    <w:rsid w:val="002717DB"/>
    <w:rsid w:val="0027433A"/>
    <w:rsid w:val="00276885"/>
    <w:rsid w:val="00284454"/>
    <w:rsid w:val="002945AA"/>
    <w:rsid w:val="002A6F3C"/>
    <w:rsid w:val="002B5C90"/>
    <w:rsid w:val="002C1A5C"/>
    <w:rsid w:val="002D0B1B"/>
    <w:rsid w:val="002D60F5"/>
    <w:rsid w:val="003019BB"/>
    <w:rsid w:val="00307361"/>
    <w:rsid w:val="003364DC"/>
    <w:rsid w:val="00343549"/>
    <w:rsid w:val="003453E8"/>
    <w:rsid w:val="003521F5"/>
    <w:rsid w:val="00356B01"/>
    <w:rsid w:val="00362328"/>
    <w:rsid w:val="00362359"/>
    <w:rsid w:val="00373754"/>
    <w:rsid w:val="00387194"/>
    <w:rsid w:val="003878E8"/>
    <w:rsid w:val="003B392D"/>
    <w:rsid w:val="003C40E4"/>
    <w:rsid w:val="003D5898"/>
    <w:rsid w:val="003E3FBB"/>
    <w:rsid w:val="00402CDE"/>
    <w:rsid w:val="004051BC"/>
    <w:rsid w:val="00431316"/>
    <w:rsid w:val="00465246"/>
    <w:rsid w:val="00475233"/>
    <w:rsid w:val="004839D8"/>
    <w:rsid w:val="00484AD5"/>
    <w:rsid w:val="004A51CF"/>
    <w:rsid w:val="004C34C7"/>
    <w:rsid w:val="004C6470"/>
    <w:rsid w:val="004F6968"/>
    <w:rsid w:val="00514FF7"/>
    <w:rsid w:val="00524966"/>
    <w:rsid w:val="00566AA3"/>
    <w:rsid w:val="005741A0"/>
    <w:rsid w:val="00580635"/>
    <w:rsid w:val="005853F8"/>
    <w:rsid w:val="00590195"/>
    <w:rsid w:val="005A15CE"/>
    <w:rsid w:val="005A5CDB"/>
    <w:rsid w:val="005B4DB1"/>
    <w:rsid w:val="005C125C"/>
    <w:rsid w:val="005D44B7"/>
    <w:rsid w:val="00612869"/>
    <w:rsid w:val="0061693D"/>
    <w:rsid w:val="006256F1"/>
    <w:rsid w:val="00634E0E"/>
    <w:rsid w:val="00636CEA"/>
    <w:rsid w:val="00644C6D"/>
    <w:rsid w:val="006548F1"/>
    <w:rsid w:val="0066398F"/>
    <w:rsid w:val="00666F00"/>
    <w:rsid w:val="006708EF"/>
    <w:rsid w:val="0069275C"/>
    <w:rsid w:val="006A559F"/>
    <w:rsid w:val="006A5DE5"/>
    <w:rsid w:val="006C2052"/>
    <w:rsid w:val="006C3937"/>
    <w:rsid w:val="006C7042"/>
    <w:rsid w:val="006D0682"/>
    <w:rsid w:val="006D4215"/>
    <w:rsid w:val="006E41E5"/>
    <w:rsid w:val="006F1E4D"/>
    <w:rsid w:val="0070517F"/>
    <w:rsid w:val="007265A2"/>
    <w:rsid w:val="00756EC9"/>
    <w:rsid w:val="007763D0"/>
    <w:rsid w:val="00777E0C"/>
    <w:rsid w:val="00784FC7"/>
    <w:rsid w:val="00795882"/>
    <w:rsid w:val="007C6877"/>
    <w:rsid w:val="007E568F"/>
    <w:rsid w:val="008039FF"/>
    <w:rsid w:val="0083695B"/>
    <w:rsid w:val="008422E3"/>
    <w:rsid w:val="0084777C"/>
    <w:rsid w:val="0086181B"/>
    <w:rsid w:val="00873242"/>
    <w:rsid w:val="008A3806"/>
    <w:rsid w:val="008B6895"/>
    <w:rsid w:val="008C6BF5"/>
    <w:rsid w:val="008C6F06"/>
    <w:rsid w:val="008C73FE"/>
    <w:rsid w:val="008E2B16"/>
    <w:rsid w:val="008E4948"/>
    <w:rsid w:val="00903953"/>
    <w:rsid w:val="00912AA0"/>
    <w:rsid w:val="00915AE9"/>
    <w:rsid w:val="00945482"/>
    <w:rsid w:val="00954D31"/>
    <w:rsid w:val="00960A4F"/>
    <w:rsid w:val="00976108"/>
    <w:rsid w:val="009804BA"/>
    <w:rsid w:val="009A3F2D"/>
    <w:rsid w:val="009B05EF"/>
    <w:rsid w:val="009E199F"/>
    <w:rsid w:val="009F0D1F"/>
    <w:rsid w:val="009F0D6F"/>
    <w:rsid w:val="00A11D10"/>
    <w:rsid w:val="00A5622C"/>
    <w:rsid w:val="00A60B7D"/>
    <w:rsid w:val="00A63E13"/>
    <w:rsid w:val="00A70C9A"/>
    <w:rsid w:val="00A71A0F"/>
    <w:rsid w:val="00A80DAC"/>
    <w:rsid w:val="00AC1941"/>
    <w:rsid w:val="00AC415D"/>
    <w:rsid w:val="00AC554D"/>
    <w:rsid w:val="00AD08DD"/>
    <w:rsid w:val="00B06BBC"/>
    <w:rsid w:val="00B16FD6"/>
    <w:rsid w:val="00B31381"/>
    <w:rsid w:val="00B34EC3"/>
    <w:rsid w:val="00B40816"/>
    <w:rsid w:val="00B43D13"/>
    <w:rsid w:val="00B51853"/>
    <w:rsid w:val="00B80F6F"/>
    <w:rsid w:val="00B828E6"/>
    <w:rsid w:val="00B91527"/>
    <w:rsid w:val="00BD242F"/>
    <w:rsid w:val="00BE0084"/>
    <w:rsid w:val="00BE428B"/>
    <w:rsid w:val="00BF18AB"/>
    <w:rsid w:val="00BF24C5"/>
    <w:rsid w:val="00C176AA"/>
    <w:rsid w:val="00C20FF6"/>
    <w:rsid w:val="00C51559"/>
    <w:rsid w:val="00C70C7C"/>
    <w:rsid w:val="00C77FF6"/>
    <w:rsid w:val="00C94DBD"/>
    <w:rsid w:val="00C977ED"/>
    <w:rsid w:val="00CA39C6"/>
    <w:rsid w:val="00CA68F6"/>
    <w:rsid w:val="00CA731D"/>
    <w:rsid w:val="00CE28F8"/>
    <w:rsid w:val="00D06D4F"/>
    <w:rsid w:val="00D142A7"/>
    <w:rsid w:val="00D16135"/>
    <w:rsid w:val="00D3201C"/>
    <w:rsid w:val="00D3501C"/>
    <w:rsid w:val="00D35089"/>
    <w:rsid w:val="00D40864"/>
    <w:rsid w:val="00D62542"/>
    <w:rsid w:val="00D6469C"/>
    <w:rsid w:val="00D739BD"/>
    <w:rsid w:val="00D73BE9"/>
    <w:rsid w:val="00D81030"/>
    <w:rsid w:val="00D876BD"/>
    <w:rsid w:val="00DB1B13"/>
    <w:rsid w:val="00DC30A0"/>
    <w:rsid w:val="00DC4FF3"/>
    <w:rsid w:val="00DC6470"/>
    <w:rsid w:val="00DD20D2"/>
    <w:rsid w:val="00DE47DC"/>
    <w:rsid w:val="00DF3724"/>
    <w:rsid w:val="00E01426"/>
    <w:rsid w:val="00E13BD0"/>
    <w:rsid w:val="00E253C5"/>
    <w:rsid w:val="00E56C25"/>
    <w:rsid w:val="00E745BA"/>
    <w:rsid w:val="00E75260"/>
    <w:rsid w:val="00E75A05"/>
    <w:rsid w:val="00E80C17"/>
    <w:rsid w:val="00E80E39"/>
    <w:rsid w:val="00E83DE0"/>
    <w:rsid w:val="00ED0B25"/>
    <w:rsid w:val="00EE23DA"/>
    <w:rsid w:val="00EE3926"/>
    <w:rsid w:val="00F21F01"/>
    <w:rsid w:val="00F24E48"/>
    <w:rsid w:val="00F30112"/>
    <w:rsid w:val="00F45511"/>
    <w:rsid w:val="00F676F7"/>
    <w:rsid w:val="00F70FD6"/>
    <w:rsid w:val="00F71F35"/>
    <w:rsid w:val="00F91430"/>
    <w:rsid w:val="00FA79F7"/>
    <w:rsid w:val="00FB447B"/>
    <w:rsid w:val="00FC4A79"/>
    <w:rsid w:val="00FD46D8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D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C9"/>
  </w:style>
  <w:style w:type="paragraph" w:styleId="2">
    <w:name w:val="heading 2"/>
    <w:basedOn w:val="a"/>
    <w:link w:val="20"/>
    <w:uiPriority w:val="9"/>
    <w:qFormat/>
    <w:rsid w:val="00F676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84777C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074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9D0"/>
  </w:style>
  <w:style w:type="paragraph" w:styleId="a5">
    <w:name w:val="List Paragraph"/>
    <w:basedOn w:val="a"/>
    <w:uiPriority w:val="1"/>
    <w:qFormat/>
    <w:rsid w:val="009B05EF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2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77E7"/>
  </w:style>
  <w:style w:type="paragraph" w:customStyle="1" w:styleId="ConsPlusNormal">
    <w:name w:val="ConsPlusNormal"/>
    <w:rsid w:val="00027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02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14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4F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676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annotation reference"/>
    <w:basedOn w:val="a0"/>
    <w:uiPriority w:val="99"/>
    <w:semiHidden/>
    <w:unhideWhenUsed/>
    <w:rsid w:val="000A67D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A67D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A67D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A67D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A67DE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61693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C9"/>
  </w:style>
  <w:style w:type="paragraph" w:styleId="2">
    <w:name w:val="heading 2"/>
    <w:basedOn w:val="a"/>
    <w:link w:val="20"/>
    <w:uiPriority w:val="9"/>
    <w:qFormat/>
    <w:rsid w:val="00F676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84777C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074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9D0"/>
  </w:style>
  <w:style w:type="paragraph" w:styleId="a5">
    <w:name w:val="List Paragraph"/>
    <w:basedOn w:val="a"/>
    <w:uiPriority w:val="1"/>
    <w:qFormat/>
    <w:rsid w:val="009B05EF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2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77E7"/>
  </w:style>
  <w:style w:type="paragraph" w:customStyle="1" w:styleId="ConsPlusNormal">
    <w:name w:val="ConsPlusNormal"/>
    <w:rsid w:val="00027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02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14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4F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676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annotation reference"/>
    <w:basedOn w:val="a0"/>
    <w:uiPriority w:val="99"/>
    <w:semiHidden/>
    <w:unhideWhenUsed/>
    <w:rsid w:val="000A67D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A67D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A67D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A67D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A67DE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6169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imma.Nasretdin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A2C6D-4297-4C87-B1D6-49AF3157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6679</Words>
  <Characters>38074</Characters>
  <Application>Microsoft Office Word</Application>
  <DocSecurity>0</DocSecurity>
  <Lines>317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Галимуллин Ренат Равилевич</dc:creator>
  <cp:lastModifiedBy>Елена Абрамова</cp:lastModifiedBy>
  <cp:revision>3</cp:revision>
  <cp:lastPrinted>2023-12-19T07:30:00Z</cp:lastPrinted>
  <dcterms:created xsi:type="dcterms:W3CDTF">2024-01-09T09:07:00Z</dcterms:created>
  <dcterms:modified xsi:type="dcterms:W3CDTF">2024-01-09T09:08:00Z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-2094472725</vt:i4>
  </property>
</Properties>
</file>