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B46E22"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B46E22" w:rsidRPr="00AE4FE6" w:rsidRDefault="00C845A3" w:rsidP="00B46E22">
      <w:pPr>
        <w:autoSpaceDE w:val="0"/>
        <w:autoSpaceDN w:val="0"/>
        <w:adjustRightInd w:val="0"/>
        <w:spacing w:after="0" w:line="240" w:lineRule="auto"/>
        <w:jc w:val="both"/>
        <w:rPr>
          <w:rFonts w:ascii="Times New Roman" w:hAnsi="Times New Roman" w:cs="Times New Roman"/>
          <w:sz w:val="28"/>
          <w:szCs w:val="28"/>
        </w:rPr>
      </w:pPr>
      <w:r w:rsidRPr="00AE4FE6">
        <w:rPr>
          <w:rFonts w:ascii="Times New Roman" w:hAnsi="Times New Roman" w:cs="Times New Roman"/>
          <w:sz w:val="28"/>
          <w:szCs w:val="28"/>
        </w:rPr>
        <w:t>О предостав</w:t>
      </w:r>
      <w:r w:rsidR="00BB037A" w:rsidRPr="00AE4FE6">
        <w:rPr>
          <w:rFonts w:ascii="Times New Roman" w:hAnsi="Times New Roman" w:cs="Times New Roman"/>
          <w:sz w:val="28"/>
          <w:szCs w:val="28"/>
        </w:rPr>
        <w:t xml:space="preserve">лении из бюджета города </w:t>
      </w:r>
    </w:p>
    <w:p w:rsidR="00B46E22" w:rsidRPr="00AE4FE6" w:rsidRDefault="00D74AB5" w:rsidP="00B46E22">
      <w:pPr>
        <w:autoSpaceDE w:val="0"/>
        <w:autoSpaceDN w:val="0"/>
        <w:adjustRightInd w:val="0"/>
        <w:spacing w:after="0" w:line="240" w:lineRule="auto"/>
        <w:jc w:val="both"/>
        <w:rPr>
          <w:rFonts w:ascii="Times New Roman" w:hAnsi="Times New Roman" w:cs="Times New Roman"/>
          <w:sz w:val="28"/>
          <w:szCs w:val="28"/>
        </w:rPr>
      </w:pPr>
      <w:r w:rsidRPr="00AE4FE6">
        <w:rPr>
          <w:rFonts w:ascii="Times New Roman" w:hAnsi="Times New Roman" w:cs="Times New Roman"/>
          <w:sz w:val="28"/>
          <w:szCs w:val="28"/>
        </w:rPr>
        <w:t xml:space="preserve">Набережные </w:t>
      </w:r>
      <w:r w:rsidR="00401397" w:rsidRPr="00AE4FE6">
        <w:rPr>
          <w:rFonts w:ascii="Times New Roman" w:hAnsi="Times New Roman" w:cs="Times New Roman"/>
          <w:sz w:val="28"/>
          <w:szCs w:val="28"/>
        </w:rPr>
        <w:t xml:space="preserve">Челны </w:t>
      </w:r>
      <w:r w:rsidR="00BB037A" w:rsidRPr="00AE4FE6">
        <w:rPr>
          <w:rFonts w:ascii="Times New Roman" w:hAnsi="Times New Roman" w:cs="Times New Roman"/>
          <w:sz w:val="28"/>
          <w:szCs w:val="28"/>
        </w:rPr>
        <w:t>субсидии</w:t>
      </w:r>
      <w:r w:rsidR="00EC69E0" w:rsidRPr="00AE4FE6">
        <w:rPr>
          <w:rFonts w:ascii="Times New Roman" w:hAnsi="Times New Roman" w:cs="Times New Roman"/>
          <w:sz w:val="28"/>
          <w:szCs w:val="28"/>
        </w:rPr>
        <w:t xml:space="preserve"> </w:t>
      </w:r>
      <w:r w:rsidR="00BB037A" w:rsidRPr="00AE4FE6">
        <w:rPr>
          <w:rFonts w:ascii="Times New Roman" w:hAnsi="Times New Roman" w:cs="Times New Roman"/>
          <w:sz w:val="28"/>
          <w:szCs w:val="28"/>
        </w:rPr>
        <w:t xml:space="preserve">в целях </w:t>
      </w:r>
    </w:p>
    <w:p w:rsidR="00B46E22" w:rsidRPr="00AE4FE6" w:rsidRDefault="00254E49" w:rsidP="00B46E22">
      <w:pPr>
        <w:autoSpaceDE w:val="0"/>
        <w:autoSpaceDN w:val="0"/>
        <w:adjustRightInd w:val="0"/>
        <w:spacing w:after="0" w:line="240" w:lineRule="auto"/>
        <w:jc w:val="both"/>
        <w:rPr>
          <w:rFonts w:ascii="Times New Roman" w:hAnsi="Times New Roman" w:cs="Times New Roman"/>
          <w:sz w:val="28"/>
          <w:szCs w:val="28"/>
        </w:rPr>
      </w:pPr>
      <w:r w:rsidRPr="00AE4FE6">
        <w:rPr>
          <w:rFonts w:ascii="Times New Roman" w:hAnsi="Times New Roman" w:cs="Times New Roman"/>
          <w:sz w:val="28"/>
          <w:szCs w:val="28"/>
        </w:rPr>
        <w:t xml:space="preserve">возмещения недополученных </w:t>
      </w:r>
      <w:r w:rsidR="00B75DC4" w:rsidRPr="00AE4FE6">
        <w:rPr>
          <w:rFonts w:ascii="Times New Roman" w:hAnsi="Times New Roman" w:cs="Times New Roman"/>
          <w:sz w:val="28"/>
          <w:szCs w:val="28"/>
        </w:rPr>
        <w:t xml:space="preserve">доходов </w:t>
      </w:r>
    </w:p>
    <w:p w:rsidR="00B46E22" w:rsidRPr="00AE4FE6" w:rsidRDefault="00B75DC4" w:rsidP="00B46E22">
      <w:pPr>
        <w:autoSpaceDE w:val="0"/>
        <w:autoSpaceDN w:val="0"/>
        <w:adjustRightInd w:val="0"/>
        <w:spacing w:after="0" w:line="240" w:lineRule="auto"/>
        <w:jc w:val="both"/>
        <w:rPr>
          <w:rFonts w:ascii="Times New Roman" w:hAnsi="Times New Roman" w:cs="Times New Roman"/>
          <w:sz w:val="28"/>
          <w:szCs w:val="28"/>
        </w:rPr>
      </w:pPr>
      <w:r w:rsidRPr="00AE4FE6">
        <w:rPr>
          <w:rFonts w:ascii="Times New Roman" w:hAnsi="Times New Roman" w:cs="Times New Roman"/>
          <w:sz w:val="28"/>
          <w:szCs w:val="28"/>
        </w:rPr>
        <w:t xml:space="preserve">в связи с обеспечением равной доступности </w:t>
      </w:r>
    </w:p>
    <w:p w:rsidR="00B46E22" w:rsidRPr="00AE4FE6" w:rsidRDefault="00B75DC4" w:rsidP="00B46E22">
      <w:pPr>
        <w:autoSpaceDE w:val="0"/>
        <w:autoSpaceDN w:val="0"/>
        <w:adjustRightInd w:val="0"/>
        <w:spacing w:after="0" w:line="240" w:lineRule="auto"/>
        <w:jc w:val="both"/>
        <w:rPr>
          <w:rFonts w:ascii="Times New Roman" w:hAnsi="Times New Roman" w:cs="Times New Roman"/>
          <w:sz w:val="28"/>
          <w:szCs w:val="28"/>
        </w:rPr>
      </w:pPr>
      <w:r w:rsidRPr="00AE4FE6">
        <w:rPr>
          <w:rFonts w:ascii="Times New Roman" w:hAnsi="Times New Roman" w:cs="Times New Roman"/>
          <w:sz w:val="28"/>
          <w:szCs w:val="28"/>
        </w:rPr>
        <w:t xml:space="preserve">услуг общественного транспорта для отдельных </w:t>
      </w:r>
    </w:p>
    <w:p w:rsidR="00B75DC4" w:rsidRPr="00AE4FE6" w:rsidRDefault="00B75DC4" w:rsidP="00B46E22">
      <w:pPr>
        <w:autoSpaceDE w:val="0"/>
        <w:autoSpaceDN w:val="0"/>
        <w:adjustRightInd w:val="0"/>
        <w:spacing w:after="0" w:line="240" w:lineRule="auto"/>
        <w:jc w:val="both"/>
        <w:rPr>
          <w:rFonts w:ascii="Times New Roman" w:hAnsi="Times New Roman" w:cs="Times New Roman"/>
          <w:sz w:val="28"/>
          <w:szCs w:val="28"/>
        </w:rPr>
      </w:pPr>
      <w:r w:rsidRPr="00AE4FE6">
        <w:rPr>
          <w:rFonts w:ascii="Times New Roman" w:hAnsi="Times New Roman" w:cs="Times New Roman"/>
          <w:sz w:val="28"/>
          <w:szCs w:val="28"/>
        </w:rPr>
        <w:t>категорий граждан в городском сообщении</w:t>
      </w:r>
    </w:p>
    <w:p w:rsidR="00AB6AED" w:rsidRPr="00AE4FE6" w:rsidRDefault="00AB6AED" w:rsidP="00B46E22">
      <w:pPr>
        <w:autoSpaceDE w:val="0"/>
        <w:autoSpaceDN w:val="0"/>
        <w:adjustRightInd w:val="0"/>
        <w:spacing w:after="0" w:line="240" w:lineRule="auto"/>
        <w:jc w:val="both"/>
        <w:rPr>
          <w:rFonts w:ascii="Times New Roman" w:hAnsi="Times New Roman" w:cs="Times New Roman"/>
          <w:sz w:val="28"/>
          <w:szCs w:val="28"/>
        </w:rPr>
      </w:pPr>
    </w:p>
    <w:p w:rsidR="00B46E22" w:rsidRPr="00AE4FE6" w:rsidRDefault="00B46E22" w:rsidP="00B46E22">
      <w:pPr>
        <w:autoSpaceDE w:val="0"/>
        <w:autoSpaceDN w:val="0"/>
        <w:adjustRightInd w:val="0"/>
        <w:spacing w:after="0" w:line="240" w:lineRule="auto"/>
        <w:jc w:val="both"/>
        <w:rPr>
          <w:rFonts w:ascii="Times New Roman" w:hAnsi="Times New Roman" w:cs="Times New Roman"/>
          <w:sz w:val="28"/>
          <w:szCs w:val="28"/>
        </w:rPr>
      </w:pPr>
    </w:p>
    <w:p w:rsidR="00FD2A5B" w:rsidRPr="00AE4FE6" w:rsidRDefault="00C845A3" w:rsidP="00FD2A5B">
      <w:pPr>
        <w:shd w:val="clear" w:color="auto" w:fill="FFFFFF"/>
        <w:spacing w:before="100" w:beforeAutospacing="1" w:after="100" w:afterAutospacing="1" w:line="270" w:lineRule="atLeast"/>
        <w:jc w:val="both"/>
        <w:rPr>
          <w:rFonts w:ascii="Arial" w:eastAsia="Times New Roman" w:hAnsi="Arial" w:cs="Arial"/>
          <w:color w:val="333333"/>
          <w:sz w:val="28"/>
          <w:szCs w:val="28"/>
        </w:rPr>
      </w:pPr>
      <w:r w:rsidRPr="00AE4FE6">
        <w:rPr>
          <w:rFonts w:ascii="Times New Roman" w:hAnsi="Times New Roman" w:cs="Times New Roman"/>
          <w:sz w:val="28"/>
          <w:szCs w:val="28"/>
        </w:rPr>
        <w:t xml:space="preserve">В соответствии со статьей 78 Бюджетного кодекса Российской Федерации, </w:t>
      </w:r>
      <w:r w:rsidR="00486020" w:rsidRPr="00AE4FE6">
        <w:rPr>
          <w:rStyle w:val="doccaption"/>
          <w:rFonts w:ascii="Times New Roman" w:hAnsi="Times New Roman" w:cs="Times New Roman"/>
          <w:sz w:val="28"/>
          <w:szCs w:val="28"/>
        </w:rPr>
        <w:t>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00653B35" w:rsidRPr="00AE4FE6">
        <w:rPr>
          <w:rFonts w:ascii="Times New Roman" w:hAnsi="Times New Roman" w:cs="Times New Roman"/>
          <w:sz w:val="28"/>
          <w:szCs w:val="28"/>
        </w:rPr>
        <w:t xml:space="preserve">, </w:t>
      </w:r>
      <w:r w:rsidR="0077457B" w:rsidRPr="00AE4FE6">
        <w:rPr>
          <w:rFonts w:ascii="Times New Roman" w:hAnsi="Times New Roman" w:cs="Times New Roman"/>
          <w:sz w:val="28"/>
          <w:szCs w:val="28"/>
        </w:rPr>
        <w:t>З</w:t>
      </w:r>
      <w:r w:rsidR="00B04186" w:rsidRPr="00AE4FE6">
        <w:rPr>
          <w:rFonts w:ascii="Times New Roman" w:hAnsi="Times New Roman" w:cs="Times New Roman"/>
          <w:sz w:val="28"/>
          <w:szCs w:val="28"/>
        </w:rPr>
        <w:t>аконом Республики Татарстан от 19.12.2008</w:t>
      </w:r>
      <w:r w:rsidR="00AB6AED" w:rsidRPr="00AE4FE6">
        <w:rPr>
          <w:rFonts w:ascii="Times New Roman" w:hAnsi="Times New Roman" w:cs="Times New Roman"/>
          <w:sz w:val="28"/>
          <w:szCs w:val="28"/>
        </w:rPr>
        <w:t xml:space="preserve"> </w:t>
      </w:r>
      <w:r w:rsidR="00B04186" w:rsidRPr="00AE4FE6">
        <w:rPr>
          <w:rFonts w:ascii="Times New Roman" w:hAnsi="Times New Roman" w:cs="Times New Roman"/>
          <w:sz w:val="28"/>
          <w:szCs w:val="28"/>
        </w:rPr>
        <w:t>№</w:t>
      </w:r>
      <w:r w:rsidR="00AB6AED" w:rsidRPr="00AE4FE6">
        <w:rPr>
          <w:rFonts w:ascii="Times New Roman" w:hAnsi="Times New Roman" w:cs="Times New Roman"/>
          <w:sz w:val="28"/>
          <w:szCs w:val="28"/>
        </w:rPr>
        <w:t xml:space="preserve"> </w:t>
      </w:r>
      <w:r w:rsidR="00B04186" w:rsidRPr="00AE4FE6">
        <w:rPr>
          <w:rFonts w:ascii="Times New Roman" w:hAnsi="Times New Roman" w:cs="Times New Roman"/>
          <w:sz w:val="28"/>
          <w:szCs w:val="28"/>
        </w:rPr>
        <w:t xml:space="preserve">123-ЗРТ </w:t>
      </w:r>
      <w:r w:rsidR="0091636D" w:rsidRPr="00AE4FE6">
        <w:rPr>
          <w:rFonts w:ascii="Times New Roman" w:hAnsi="Times New Roman" w:cs="Times New Roman"/>
          <w:sz w:val="28"/>
          <w:szCs w:val="28"/>
        </w:rPr>
        <w:t>«</w:t>
      </w:r>
      <w:r w:rsidR="00B04186" w:rsidRPr="00AE4FE6">
        <w:rPr>
          <w:rFonts w:ascii="Times New Roman" w:hAnsi="Times New Roman" w:cs="Times New Roman"/>
          <w:sz w:val="28"/>
          <w:szCs w:val="28"/>
        </w:rPr>
        <w:t xml:space="preserve">О наделении  органов местного самоуправления муниципальных образований в Республике Татарстан отдельными </w:t>
      </w:r>
      <w:r w:rsidR="0091636D" w:rsidRPr="00AE4FE6">
        <w:rPr>
          <w:rFonts w:ascii="Times New Roman" w:hAnsi="Times New Roman" w:cs="Times New Roman"/>
          <w:sz w:val="28"/>
          <w:szCs w:val="28"/>
        </w:rPr>
        <w:t xml:space="preserve"> государственными  полномочиями</w:t>
      </w:r>
      <w:r w:rsidR="00B04186" w:rsidRPr="00AE4FE6">
        <w:rPr>
          <w:rFonts w:ascii="Times New Roman" w:hAnsi="Times New Roman" w:cs="Times New Roman"/>
          <w:sz w:val="28"/>
          <w:szCs w:val="28"/>
        </w:rPr>
        <w:t xml:space="preserve"> в сфере обеспечения равной  доступности</w:t>
      </w:r>
      <w:r w:rsidR="0091636D" w:rsidRPr="00AE4FE6">
        <w:rPr>
          <w:rFonts w:ascii="Times New Roman" w:hAnsi="Times New Roman" w:cs="Times New Roman"/>
          <w:sz w:val="28"/>
          <w:szCs w:val="28"/>
        </w:rPr>
        <w:t xml:space="preserve"> услуг общественного транспорта</w:t>
      </w:r>
      <w:r w:rsidR="00B04186" w:rsidRPr="00AE4FE6">
        <w:rPr>
          <w:rFonts w:ascii="Times New Roman" w:hAnsi="Times New Roman" w:cs="Times New Roman"/>
          <w:sz w:val="28"/>
          <w:szCs w:val="28"/>
        </w:rPr>
        <w:t xml:space="preserve"> на территории Республики Татарстан для отдельных категорий граждан</w:t>
      </w:r>
      <w:r w:rsidR="0091636D" w:rsidRPr="00AE4FE6">
        <w:rPr>
          <w:rFonts w:ascii="Times New Roman" w:hAnsi="Times New Roman" w:cs="Times New Roman"/>
          <w:sz w:val="28"/>
          <w:szCs w:val="28"/>
        </w:rPr>
        <w:t>»</w:t>
      </w:r>
      <w:r w:rsidR="00B04186" w:rsidRPr="00AE4FE6">
        <w:rPr>
          <w:rFonts w:ascii="Times New Roman" w:hAnsi="Times New Roman" w:cs="Times New Roman"/>
          <w:sz w:val="28"/>
          <w:szCs w:val="28"/>
        </w:rPr>
        <w:t xml:space="preserve">, </w:t>
      </w:r>
      <w:r w:rsidR="00486020" w:rsidRPr="00AE4FE6">
        <w:rPr>
          <w:rFonts w:ascii="Times New Roman" w:hAnsi="Times New Roman" w:cs="Times New Roman"/>
          <w:sz w:val="28"/>
          <w:szCs w:val="28"/>
        </w:rPr>
        <w:t xml:space="preserve"> </w:t>
      </w:r>
      <w:r w:rsidR="00FD2A5B" w:rsidRPr="00AE4FE6">
        <w:rPr>
          <w:rFonts w:ascii="Times New Roman" w:hAnsi="Times New Roman" w:cs="Times New Roman"/>
          <w:sz w:val="28"/>
          <w:szCs w:val="28"/>
        </w:rPr>
        <w:t>пункт</w:t>
      </w:r>
      <w:r w:rsidR="0077457B" w:rsidRPr="00AE4FE6">
        <w:rPr>
          <w:rFonts w:ascii="Times New Roman" w:hAnsi="Times New Roman" w:cs="Times New Roman"/>
          <w:sz w:val="28"/>
          <w:szCs w:val="28"/>
        </w:rPr>
        <w:t>ом</w:t>
      </w:r>
      <w:r w:rsidR="00FD2A5B" w:rsidRPr="00AE4FE6">
        <w:rPr>
          <w:rFonts w:ascii="Times New Roman" w:hAnsi="Times New Roman" w:cs="Times New Roman"/>
          <w:sz w:val="28"/>
          <w:szCs w:val="28"/>
        </w:rPr>
        <w:t xml:space="preserve"> 18 Решения Городского Совета</w:t>
      </w:r>
      <w:r w:rsidR="00FD2A5B" w:rsidRPr="00AE4FE6">
        <w:rPr>
          <w:rFonts w:ascii="Times New Roman" w:hAnsi="Times New Roman" w:cs="Times New Roman"/>
          <w:color w:val="000000" w:themeColor="text1"/>
          <w:sz w:val="28"/>
          <w:szCs w:val="28"/>
        </w:rPr>
        <w:t xml:space="preserve"> </w:t>
      </w:r>
      <w:hyperlink r:id="rId8" w:history="1">
        <w:r w:rsidR="00FD2A5B" w:rsidRPr="00AE4FE6">
          <w:rPr>
            <w:rStyle w:val="ac"/>
            <w:rFonts w:ascii="Times New Roman" w:hAnsi="Times New Roman" w:cs="Times New Roman"/>
            <w:color w:val="000000" w:themeColor="text1"/>
            <w:sz w:val="28"/>
            <w:szCs w:val="28"/>
            <w:u w:val="none"/>
          </w:rPr>
          <w:t>от 06.12.2023 № 28/4 «О бюджете муниципального образования город Набережные Челны на 2024 год и плановый период 2025 и 2026 годов»</w:t>
        </w:r>
      </w:hyperlink>
    </w:p>
    <w:p w:rsidR="00C845A3" w:rsidRPr="00B46E22" w:rsidRDefault="00C845A3" w:rsidP="00B46E22">
      <w:pPr>
        <w:autoSpaceDE w:val="0"/>
        <w:autoSpaceDN w:val="0"/>
        <w:adjustRightInd w:val="0"/>
        <w:spacing w:after="0" w:line="240" w:lineRule="auto"/>
        <w:ind w:firstLine="709"/>
        <w:jc w:val="both"/>
        <w:rPr>
          <w:rFonts w:ascii="Times New Roman" w:hAnsi="Times New Roman" w:cs="Times New Roman"/>
          <w:sz w:val="26"/>
          <w:szCs w:val="26"/>
        </w:rPr>
      </w:pPr>
    </w:p>
    <w:p w:rsidR="00C845A3" w:rsidRPr="00B46E22" w:rsidRDefault="00C845A3" w:rsidP="00B46E22">
      <w:pPr>
        <w:autoSpaceDE w:val="0"/>
        <w:autoSpaceDN w:val="0"/>
        <w:adjustRightInd w:val="0"/>
        <w:spacing w:after="0" w:line="240" w:lineRule="auto"/>
        <w:ind w:firstLine="709"/>
        <w:jc w:val="both"/>
        <w:rPr>
          <w:rFonts w:ascii="Times New Roman" w:hAnsi="Times New Roman" w:cs="Times New Roman"/>
          <w:sz w:val="26"/>
          <w:szCs w:val="26"/>
        </w:rPr>
      </w:pPr>
    </w:p>
    <w:p w:rsidR="00C845A3" w:rsidRPr="00B46E22" w:rsidRDefault="00C845A3" w:rsidP="00B46E22">
      <w:pPr>
        <w:spacing w:after="0" w:line="240" w:lineRule="auto"/>
        <w:jc w:val="center"/>
        <w:rPr>
          <w:rFonts w:ascii="Times New Roman" w:hAnsi="Times New Roman" w:cs="Times New Roman"/>
          <w:sz w:val="26"/>
          <w:szCs w:val="26"/>
        </w:rPr>
      </w:pPr>
      <w:r w:rsidRPr="00B46E22">
        <w:rPr>
          <w:rFonts w:ascii="Times New Roman" w:hAnsi="Times New Roman" w:cs="Times New Roman"/>
          <w:sz w:val="26"/>
          <w:szCs w:val="26"/>
        </w:rPr>
        <w:t>П</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О</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С</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Т</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А</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Н</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О</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В</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Л</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Я</w:t>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Ю:</w:t>
      </w:r>
    </w:p>
    <w:p w:rsidR="00AB6AED" w:rsidRPr="00B46E22" w:rsidRDefault="00AB6AED" w:rsidP="00B46E22">
      <w:pPr>
        <w:spacing w:after="0" w:line="240" w:lineRule="auto"/>
        <w:jc w:val="center"/>
        <w:rPr>
          <w:rFonts w:ascii="Times New Roman" w:hAnsi="Times New Roman" w:cs="Times New Roman"/>
          <w:sz w:val="26"/>
          <w:szCs w:val="26"/>
        </w:rPr>
      </w:pPr>
    </w:p>
    <w:p w:rsidR="00C845A3" w:rsidRPr="00AE4FE6" w:rsidRDefault="00AB6AED" w:rsidP="00B46E22">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1. </w:t>
      </w:r>
      <w:r w:rsidR="00C845A3" w:rsidRPr="00AE4FE6">
        <w:rPr>
          <w:rFonts w:ascii="Times New Roman" w:hAnsi="Times New Roman" w:cs="Times New Roman"/>
          <w:sz w:val="28"/>
          <w:szCs w:val="28"/>
        </w:rPr>
        <w:t>Утвердить:</w:t>
      </w:r>
    </w:p>
    <w:p w:rsidR="00C845A3" w:rsidRPr="00AE4FE6" w:rsidRDefault="00C845A3" w:rsidP="00B46E22">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1) порядок предоставления из бюджета города </w:t>
      </w:r>
      <w:r w:rsidR="00401397" w:rsidRPr="00AE4FE6">
        <w:rPr>
          <w:rFonts w:ascii="Times New Roman" w:hAnsi="Times New Roman" w:cs="Times New Roman"/>
          <w:sz w:val="28"/>
          <w:szCs w:val="28"/>
        </w:rPr>
        <w:t>На</w:t>
      </w:r>
      <w:r w:rsidR="00053A14" w:rsidRPr="00AE4FE6">
        <w:rPr>
          <w:rFonts w:ascii="Times New Roman" w:hAnsi="Times New Roman" w:cs="Times New Roman"/>
          <w:sz w:val="28"/>
          <w:szCs w:val="28"/>
        </w:rPr>
        <w:t xml:space="preserve">бережные Челны </w:t>
      </w:r>
      <w:r w:rsidR="00DC79CF" w:rsidRPr="00AE4FE6">
        <w:rPr>
          <w:rFonts w:ascii="Times New Roman" w:hAnsi="Times New Roman" w:cs="Times New Roman"/>
          <w:sz w:val="28"/>
          <w:szCs w:val="28"/>
        </w:rPr>
        <w:t xml:space="preserve">субсидии </w:t>
      </w:r>
      <w:r w:rsidR="00254E49" w:rsidRPr="00AE4FE6">
        <w:rPr>
          <w:rFonts w:ascii="Times New Roman" w:hAnsi="Times New Roman" w:cs="Times New Roman"/>
          <w:sz w:val="28"/>
          <w:szCs w:val="28"/>
        </w:rPr>
        <w:t xml:space="preserve">в </w:t>
      </w:r>
      <w:r w:rsidR="00B46E22" w:rsidRPr="00AE4FE6">
        <w:rPr>
          <w:rFonts w:ascii="Times New Roman" w:hAnsi="Times New Roman" w:cs="Times New Roman"/>
          <w:sz w:val="28"/>
          <w:szCs w:val="28"/>
        </w:rPr>
        <w:t>целях возмещения недополученных</w:t>
      </w:r>
      <w:r w:rsidR="00254E49" w:rsidRPr="00AE4FE6">
        <w:rPr>
          <w:rFonts w:ascii="Times New Roman" w:hAnsi="Times New Roman" w:cs="Times New Roman"/>
          <w:sz w:val="28"/>
          <w:szCs w:val="28"/>
        </w:rPr>
        <w:t xml:space="preserve"> доходов в связи с обеспечением равной доступности услуг общественного транспорта для отдельных категорий </w:t>
      </w:r>
      <w:r w:rsidR="0096205F" w:rsidRPr="00AE4FE6">
        <w:rPr>
          <w:rFonts w:ascii="Times New Roman" w:hAnsi="Times New Roman" w:cs="Times New Roman"/>
          <w:sz w:val="28"/>
          <w:szCs w:val="28"/>
        </w:rPr>
        <w:t>граждан в</w:t>
      </w:r>
      <w:r w:rsidR="00254E49" w:rsidRPr="00AE4FE6">
        <w:rPr>
          <w:rFonts w:ascii="Times New Roman" w:hAnsi="Times New Roman" w:cs="Times New Roman"/>
          <w:sz w:val="28"/>
          <w:szCs w:val="28"/>
        </w:rPr>
        <w:t xml:space="preserve"> городском сообщении </w:t>
      </w:r>
      <w:r w:rsidRPr="00AE4FE6">
        <w:rPr>
          <w:rFonts w:ascii="Times New Roman" w:hAnsi="Times New Roman" w:cs="Times New Roman"/>
          <w:sz w:val="28"/>
          <w:szCs w:val="28"/>
        </w:rPr>
        <w:t>согласно приложению №</w:t>
      </w:r>
      <w:r w:rsidR="0091636D" w:rsidRPr="00AE4FE6">
        <w:rPr>
          <w:rFonts w:ascii="Times New Roman" w:hAnsi="Times New Roman" w:cs="Times New Roman"/>
          <w:sz w:val="28"/>
          <w:szCs w:val="28"/>
        </w:rPr>
        <w:t xml:space="preserve"> </w:t>
      </w:r>
      <w:r w:rsidRPr="00AE4FE6">
        <w:rPr>
          <w:rFonts w:ascii="Times New Roman" w:hAnsi="Times New Roman" w:cs="Times New Roman"/>
          <w:sz w:val="28"/>
          <w:szCs w:val="28"/>
        </w:rPr>
        <w:t>1;</w:t>
      </w:r>
    </w:p>
    <w:p w:rsidR="00C845A3" w:rsidRPr="00AE4FE6" w:rsidRDefault="00C845A3" w:rsidP="00B46E22">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lastRenderedPageBreak/>
        <w:t xml:space="preserve">2) состав комиссии </w:t>
      </w:r>
      <w:r w:rsidR="003D08B2" w:rsidRPr="00AE4FE6">
        <w:rPr>
          <w:rFonts w:ascii="Times New Roman" w:hAnsi="Times New Roman" w:cs="Times New Roman"/>
          <w:sz w:val="28"/>
          <w:szCs w:val="28"/>
        </w:rPr>
        <w:t>по</w:t>
      </w:r>
      <w:r w:rsidR="004330C7" w:rsidRPr="00AE4FE6">
        <w:rPr>
          <w:rFonts w:ascii="Times New Roman" w:hAnsi="Times New Roman" w:cs="Times New Roman"/>
          <w:sz w:val="28"/>
          <w:szCs w:val="28"/>
        </w:rPr>
        <w:t xml:space="preserve"> рассмотрени</w:t>
      </w:r>
      <w:r w:rsidR="003D08B2" w:rsidRPr="00AE4FE6">
        <w:rPr>
          <w:rFonts w:ascii="Times New Roman" w:hAnsi="Times New Roman" w:cs="Times New Roman"/>
          <w:sz w:val="28"/>
          <w:szCs w:val="28"/>
        </w:rPr>
        <w:t>ю</w:t>
      </w:r>
      <w:r w:rsidR="004330C7" w:rsidRPr="00AE4FE6">
        <w:rPr>
          <w:rFonts w:ascii="Times New Roman" w:hAnsi="Times New Roman" w:cs="Times New Roman"/>
          <w:sz w:val="28"/>
          <w:szCs w:val="28"/>
        </w:rPr>
        <w:t xml:space="preserve"> и оценки предложений (заявок) участников отбора</w:t>
      </w:r>
      <w:r w:rsidR="002D4130" w:rsidRPr="00AE4FE6">
        <w:rPr>
          <w:rFonts w:ascii="Times New Roman" w:hAnsi="Times New Roman" w:cs="Times New Roman"/>
          <w:sz w:val="28"/>
          <w:szCs w:val="28"/>
        </w:rPr>
        <w:t xml:space="preserve"> </w:t>
      </w:r>
      <w:r w:rsidR="00254E49" w:rsidRPr="00AE4FE6">
        <w:rPr>
          <w:rFonts w:ascii="Times New Roman" w:hAnsi="Times New Roman" w:cs="Times New Roman"/>
          <w:sz w:val="28"/>
          <w:szCs w:val="28"/>
        </w:rPr>
        <w:t>в ц</w:t>
      </w:r>
      <w:r w:rsidR="003D08B2" w:rsidRPr="00AE4FE6">
        <w:rPr>
          <w:rFonts w:ascii="Times New Roman" w:hAnsi="Times New Roman" w:cs="Times New Roman"/>
          <w:sz w:val="28"/>
          <w:szCs w:val="28"/>
        </w:rPr>
        <w:t xml:space="preserve">елях возмещения недополученных </w:t>
      </w:r>
      <w:r w:rsidR="00254E49" w:rsidRPr="00AE4FE6">
        <w:rPr>
          <w:rFonts w:ascii="Times New Roman" w:hAnsi="Times New Roman" w:cs="Times New Roman"/>
          <w:sz w:val="28"/>
          <w:szCs w:val="28"/>
        </w:rPr>
        <w:t xml:space="preserve">доходов в </w:t>
      </w:r>
      <w:r w:rsidR="0096205F" w:rsidRPr="00AE4FE6">
        <w:rPr>
          <w:rFonts w:ascii="Times New Roman" w:hAnsi="Times New Roman" w:cs="Times New Roman"/>
          <w:sz w:val="28"/>
          <w:szCs w:val="28"/>
        </w:rPr>
        <w:t>связи с</w:t>
      </w:r>
      <w:r w:rsidR="00254E49" w:rsidRPr="00AE4FE6">
        <w:rPr>
          <w:rFonts w:ascii="Times New Roman" w:hAnsi="Times New Roman" w:cs="Times New Roman"/>
          <w:sz w:val="28"/>
          <w:szCs w:val="28"/>
        </w:rPr>
        <w:t xml:space="preserve"> обеспечением равной доступности услуг общественного транспорта для отдельных категорий граждан в городском сообщении</w:t>
      </w:r>
      <w:r w:rsidR="003D08B2" w:rsidRPr="00AE4FE6">
        <w:rPr>
          <w:rFonts w:ascii="Times New Roman" w:hAnsi="Times New Roman" w:cs="Times New Roman"/>
          <w:sz w:val="28"/>
          <w:szCs w:val="28"/>
        </w:rPr>
        <w:t xml:space="preserve"> </w:t>
      </w:r>
      <w:r w:rsidRPr="00AE4FE6">
        <w:rPr>
          <w:rFonts w:ascii="Times New Roman" w:hAnsi="Times New Roman" w:cs="Times New Roman"/>
          <w:sz w:val="28"/>
          <w:szCs w:val="28"/>
        </w:rPr>
        <w:t>согласно приложению №2.</w:t>
      </w:r>
    </w:p>
    <w:p w:rsidR="00C845A3" w:rsidRPr="00AE4FE6" w:rsidRDefault="00AB6AED" w:rsidP="00252ECF">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2. </w:t>
      </w:r>
      <w:r w:rsidR="00C845A3" w:rsidRPr="00AE4FE6">
        <w:rPr>
          <w:rFonts w:ascii="Times New Roman" w:hAnsi="Times New Roman" w:cs="Times New Roman"/>
          <w:sz w:val="28"/>
          <w:szCs w:val="28"/>
        </w:rPr>
        <w:t>Управлению финансов Исполнительного комитета обе</w:t>
      </w:r>
      <w:r w:rsidR="00AA44C4" w:rsidRPr="00AE4FE6">
        <w:rPr>
          <w:rFonts w:ascii="Times New Roman" w:hAnsi="Times New Roman" w:cs="Times New Roman"/>
          <w:sz w:val="28"/>
          <w:szCs w:val="28"/>
        </w:rPr>
        <w:t xml:space="preserve">спечить финансирование расходов, предусмотренных подпунктом 1 пункта 1 </w:t>
      </w:r>
      <w:r w:rsidR="00C67B7C" w:rsidRPr="00AE4FE6">
        <w:rPr>
          <w:rFonts w:ascii="Times New Roman" w:hAnsi="Times New Roman" w:cs="Times New Roman"/>
          <w:sz w:val="28"/>
          <w:szCs w:val="28"/>
        </w:rPr>
        <w:t>н</w:t>
      </w:r>
      <w:r w:rsidR="00AA44C4" w:rsidRPr="00AE4FE6">
        <w:rPr>
          <w:rFonts w:ascii="Times New Roman" w:hAnsi="Times New Roman" w:cs="Times New Roman"/>
          <w:sz w:val="28"/>
          <w:szCs w:val="28"/>
        </w:rPr>
        <w:t xml:space="preserve">астоящего постановления </w:t>
      </w:r>
      <w:r w:rsidR="00C845A3" w:rsidRPr="00AE4FE6">
        <w:rPr>
          <w:rFonts w:ascii="Times New Roman" w:hAnsi="Times New Roman" w:cs="Times New Roman"/>
          <w:sz w:val="28"/>
          <w:szCs w:val="28"/>
        </w:rPr>
        <w:t>за сче</w:t>
      </w:r>
      <w:r w:rsidR="00AA44C4" w:rsidRPr="00AE4FE6">
        <w:rPr>
          <w:rFonts w:ascii="Times New Roman" w:hAnsi="Times New Roman" w:cs="Times New Roman"/>
          <w:sz w:val="28"/>
          <w:szCs w:val="28"/>
        </w:rPr>
        <w:t xml:space="preserve">т средств бюджета города </w:t>
      </w:r>
      <w:r w:rsidR="00053A14" w:rsidRPr="00AE4FE6">
        <w:rPr>
          <w:rFonts w:ascii="Times New Roman" w:hAnsi="Times New Roman" w:cs="Times New Roman"/>
          <w:sz w:val="28"/>
          <w:szCs w:val="28"/>
        </w:rPr>
        <w:t xml:space="preserve">Набережные Челны </w:t>
      </w:r>
      <w:r w:rsidR="00AA44C4" w:rsidRPr="00AE4FE6">
        <w:rPr>
          <w:rFonts w:ascii="Times New Roman" w:hAnsi="Times New Roman" w:cs="Times New Roman"/>
          <w:sz w:val="28"/>
          <w:szCs w:val="28"/>
        </w:rPr>
        <w:t>на 202</w:t>
      </w:r>
      <w:r w:rsidR="00486020" w:rsidRPr="00AE4FE6">
        <w:rPr>
          <w:rFonts w:ascii="Times New Roman" w:hAnsi="Times New Roman" w:cs="Times New Roman"/>
          <w:sz w:val="28"/>
          <w:szCs w:val="28"/>
        </w:rPr>
        <w:t>4</w:t>
      </w:r>
      <w:r w:rsidR="00294B0C" w:rsidRPr="00AE4FE6">
        <w:rPr>
          <w:rFonts w:ascii="Times New Roman" w:hAnsi="Times New Roman" w:cs="Times New Roman"/>
          <w:sz w:val="28"/>
          <w:szCs w:val="28"/>
        </w:rPr>
        <w:t xml:space="preserve"> год </w:t>
      </w:r>
      <w:r w:rsidR="00252ECF" w:rsidRPr="00AE4FE6">
        <w:rPr>
          <w:rFonts w:ascii="Times New Roman" w:hAnsi="Times New Roman" w:cs="Times New Roman"/>
          <w:sz w:val="28"/>
          <w:szCs w:val="28"/>
        </w:rPr>
        <w:t xml:space="preserve">  </w:t>
      </w:r>
      <w:r w:rsidR="009F242E" w:rsidRPr="00AE4FE6">
        <w:rPr>
          <w:rFonts w:ascii="Times New Roman" w:hAnsi="Times New Roman" w:cs="Times New Roman"/>
          <w:sz w:val="28"/>
          <w:szCs w:val="28"/>
        </w:rPr>
        <w:t>по разделу/подразделу</w:t>
      </w:r>
      <w:r w:rsidR="0091636D" w:rsidRPr="00AE4FE6">
        <w:rPr>
          <w:rFonts w:ascii="Times New Roman" w:hAnsi="Times New Roman" w:cs="Times New Roman"/>
          <w:sz w:val="28"/>
          <w:szCs w:val="28"/>
        </w:rPr>
        <w:t xml:space="preserve"> </w:t>
      </w:r>
      <w:r w:rsidR="00294B0C" w:rsidRPr="00AE4FE6">
        <w:rPr>
          <w:rFonts w:ascii="Times New Roman" w:hAnsi="Times New Roman" w:cs="Times New Roman"/>
          <w:sz w:val="28"/>
          <w:szCs w:val="28"/>
        </w:rPr>
        <w:t>10.03</w:t>
      </w:r>
      <w:r w:rsidR="00C845A3" w:rsidRPr="00AE4FE6">
        <w:rPr>
          <w:rFonts w:ascii="Times New Roman" w:hAnsi="Times New Roman" w:cs="Times New Roman"/>
          <w:sz w:val="28"/>
          <w:szCs w:val="28"/>
        </w:rPr>
        <w:t xml:space="preserve"> </w:t>
      </w:r>
      <w:r w:rsidR="0091636D" w:rsidRPr="00AE4FE6">
        <w:rPr>
          <w:rFonts w:ascii="Times New Roman" w:hAnsi="Times New Roman" w:cs="Times New Roman"/>
          <w:sz w:val="28"/>
          <w:szCs w:val="28"/>
        </w:rPr>
        <w:t>«</w:t>
      </w:r>
      <w:r w:rsidR="00294B0C" w:rsidRPr="00AE4FE6">
        <w:rPr>
          <w:rFonts w:ascii="Times New Roman" w:hAnsi="Times New Roman" w:cs="Times New Roman"/>
          <w:sz w:val="28"/>
          <w:szCs w:val="28"/>
        </w:rPr>
        <w:t>Социальное обеспечение населения</w:t>
      </w:r>
      <w:r w:rsidR="0091636D" w:rsidRPr="00AE4FE6">
        <w:rPr>
          <w:rFonts w:ascii="Times New Roman" w:hAnsi="Times New Roman" w:cs="Times New Roman"/>
          <w:sz w:val="28"/>
          <w:szCs w:val="28"/>
        </w:rPr>
        <w:t>»</w:t>
      </w:r>
      <w:r w:rsidR="00C845A3" w:rsidRPr="00AE4FE6">
        <w:rPr>
          <w:rFonts w:ascii="Times New Roman" w:hAnsi="Times New Roman" w:cs="Times New Roman"/>
          <w:sz w:val="28"/>
          <w:szCs w:val="28"/>
        </w:rPr>
        <w:t xml:space="preserve"> в </w:t>
      </w:r>
      <w:r w:rsidR="0096205F" w:rsidRPr="00AE4FE6">
        <w:rPr>
          <w:rFonts w:ascii="Times New Roman" w:hAnsi="Times New Roman" w:cs="Times New Roman"/>
          <w:sz w:val="28"/>
          <w:szCs w:val="28"/>
        </w:rPr>
        <w:t>сумме 40</w:t>
      </w:r>
      <w:r w:rsidR="000F41ED" w:rsidRPr="00AE4FE6">
        <w:rPr>
          <w:rFonts w:ascii="Times New Roman" w:hAnsi="Times New Roman"/>
          <w:bCs/>
          <w:color w:val="000000" w:themeColor="text1"/>
          <w:sz w:val="28"/>
          <w:szCs w:val="28"/>
        </w:rPr>
        <w:t> 000,0</w:t>
      </w:r>
      <w:r w:rsidR="00486020" w:rsidRPr="00AE4FE6">
        <w:rPr>
          <w:rFonts w:ascii="Times New Roman" w:hAnsi="Times New Roman"/>
          <w:bCs/>
          <w:color w:val="000000" w:themeColor="text1"/>
          <w:sz w:val="28"/>
          <w:szCs w:val="28"/>
        </w:rPr>
        <w:t xml:space="preserve"> </w:t>
      </w:r>
      <w:r w:rsidR="00486020" w:rsidRPr="00AE4FE6">
        <w:rPr>
          <w:rFonts w:ascii="Times New Roman" w:hAnsi="Times New Roman"/>
          <w:sz w:val="28"/>
          <w:szCs w:val="28"/>
        </w:rPr>
        <w:t>тыс. рублей</w:t>
      </w:r>
      <w:r w:rsidR="00C845A3" w:rsidRPr="00AE4FE6">
        <w:rPr>
          <w:rFonts w:ascii="Times New Roman" w:hAnsi="Times New Roman" w:cs="Times New Roman"/>
          <w:sz w:val="28"/>
          <w:szCs w:val="28"/>
        </w:rPr>
        <w:t>.</w:t>
      </w:r>
    </w:p>
    <w:p w:rsidR="00AB6AED" w:rsidRPr="00AE4FE6" w:rsidRDefault="00AB6AED" w:rsidP="00252ECF">
      <w:pPr>
        <w:spacing w:after="0" w:line="240" w:lineRule="auto"/>
        <w:ind w:firstLine="709"/>
        <w:jc w:val="both"/>
        <w:rPr>
          <w:rFonts w:ascii="Times New Roman" w:hAnsi="Times New Roman" w:cs="Times New Roman"/>
          <w:color w:val="000000" w:themeColor="text1"/>
          <w:sz w:val="28"/>
          <w:szCs w:val="28"/>
        </w:rPr>
      </w:pPr>
      <w:r w:rsidRPr="00AE4FE6">
        <w:rPr>
          <w:rFonts w:ascii="Times New Roman" w:hAnsi="Times New Roman" w:cs="Times New Roman"/>
          <w:sz w:val="28"/>
          <w:szCs w:val="28"/>
        </w:rPr>
        <w:t xml:space="preserve">3. </w:t>
      </w:r>
      <w:r w:rsidR="00252ECF" w:rsidRPr="00AE4FE6">
        <w:rPr>
          <w:rFonts w:ascii="Times New Roman" w:hAnsi="Times New Roman" w:cs="Times New Roman"/>
          <w:color w:val="000000" w:themeColor="text1"/>
          <w:sz w:val="28"/>
          <w:szCs w:val="28"/>
        </w:rPr>
        <w:t>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w:t>
      </w:r>
      <w:hyperlink r:id="rId9" w:history="1">
        <w:r w:rsidR="00252ECF" w:rsidRPr="00AE4FE6">
          <w:rPr>
            <w:rStyle w:val="ac"/>
            <w:rFonts w:ascii="Times New Roman" w:hAnsi="Times New Roman" w:cs="Times New Roman"/>
            <w:color w:val="000000" w:themeColor="text1"/>
            <w:sz w:val="28"/>
            <w:szCs w:val="28"/>
            <w:u w:val="none"/>
            <w:lang w:val="en-US"/>
          </w:rPr>
          <w:t>http</w:t>
        </w:r>
        <w:r w:rsidR="00252ECF" w:rsidRPr="00AE4FE6">
          <w:rPr>
            <w:rStyle w:val="ac"/>
            <w:rFonts w:ascii="Times New Roman" w:hAnsi="Times New Roman" w:cs="Times New Roman"/>
            <w:color w:val="000000" w:themeColor="text1"/>
            <w:sz w:val="28"/>
            <w:szCs w:val="28"/>
            <w:u w:val="none"/>
          </w:rPr>
          <w:t>://</w:t>
        </w:r>
        <w:r w:rsidR="00252ECF" w:rsidRPr="00AE4FE6">
          <w:rPr>
            <w:rStyle w:val="ac"/>
            <w:rFonts w:ascii="Times New Roman" w:hAnsi="Times New Roman" w:cs="Times New Roman"/>
            <w:color w:val="000000" w:themeColor="text1"/>
            <w:sz w:val="28"/>
            <w:szCs w:val="28"/>
            <w:u w:val="none"/>
            <w:lang w:val="en-US"/>
          </w:rPr>
          <w:t>pravo</w:t>
        </w:r>
        <w:r w:rsidR="00252ECF" w:rsidRPr="00AE4FE6">
          <w:rPr>
            <w:rStyle w:val="ac"/>
            <w:rFonts w:ascii="Times New Roman" w:hAnsi="Times New Roman" w:cs="Times New Roman"/>
            <w:color w:val="000000" w:themeColor="text1"/>
            <w:sz w:val="28"/>
            <w:szCs w:val="28"/>
            <w:u w:val="none"/>
          </w:rPr>
          <w:t>.</w:t>
        </w:r>
        <w:r w:rsidR="00252ECF" w:rsidRPr="00AE4FE6">
          <w:rPr>
            <w:rStyle w:val="ac"/>
            <w:rFonts w:ascii="Times New Roman" w:hAnsi="Times New Roman" w:cs="Times New Roman"/>
            <w:color w:val="000000" w:themeColor="text1"/>
            <w:sz w:val="28"/>
            <w:szCs w:val="28"/>
            <w:u w:val="none"/>
            <w:lang w:val="en-US"/>
          </w:rPr>
          <w:t>tatarstan</w:t>
        </w:r>
        <w:r w:rsidR="00252ECF" w:rsidRPr="00AE4FE6">
          <w:rPr>
            <w:rStyle w:val="ac"/>
            <w:rFonts w:ascii="Times New Roman" w:hAnsi="Times New Roman" w:cs="Times New Roman"/>
            <w:color w:val="000000" w:themeColor="text1"/>
            <w:sz w:val="28"/>
            <w:szCs w:val="28"/>
            <w:u w:val="none"/>
          </w:rPr>
          <w:t>.</w:t>
        </w:r>
        <w:r w:rsidR="00252ECF" w:rsidRPr="00AE4FE6">
          <w:rPr>
            <w:rStyle w:val="ac"/>
            <w:rFonts w:ascii="Times New Roman" w:hAnsi="Times New Roman" w:cs="Times New Roman"/>
            <w:color w:val="000000" w:themeColor="text1"/>
            <w:sz w:val="28"/>
            <w:szCs w:val="28"/>
            <w:u w:val="none"/>
            <w:lang w:val="en-US"/>
          </w:rPr>
          <w:t>ru</w:t>
        </w:r>
      </w:hyperlink>
      <w:r w:rsidR="00252ECF" w:rsidRPr="00AE4FE6">
        <w:rPr>
          <w:rFonts w:ascii="Times New Roman" w:hAnsi="Times New Roman" w:cs="Times New Roman"/>
          <w:color w:val="000000" w:themeColor="text1"/>
          <w:sz w:val="28"/>
          <w:szCs w:val="28"/>
        </w:rPr>
        <w:t>), на официально</w:t>
      </w:r>
      <w:r w:rsidR="0077457B" w:rsidRPr="00AE4FE6">
        <w:rPr>
          <w:rFonts w:ascii="Times New Roman" w:hAnsi="Times New Roman" w:cs="Times New Roman"/>
          <w:color w:val="000000" w:themeColor="text1"/>
          <w:sz w:val="28"/>
          <w:szCs w:val="28"/>
        </w:rPr>
        <w:t>м сайте города Набережные Челны</w:t>
      </w:r>
      <w:r w:rsidR="00252ECF" w:rsidRPr="00AE4FE6">
        <w:rPr>
          <w:rFonts w:ascii="Times New Roman" w:hAnsi="Times New Roman" w:cs="Times New Roman"/>
          <w:color w:val="000000" w:themeColor="text1"/>
          <w:sz w:val="28"/>
          <w:szCs w:val="28"/>
        </w:rPr>
        <w:t xml:space="preserve"> в сети «Интернет».</w:t>
      </w:r>
    </w:p>
    <w:p w:rsidR="00C845A3" w:rsidRPr="00AE4FE6" w:rsidRDefault="004D1342" w:rsidP="00252ECF">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4</w:t>
      </w:r>
      <w:r w:rsidR="00AB6AED" w:rsidRPr="00AE4FE6">
        <w:rPr>
          <w:rFonts w:ascii="Times New Roman" w:hAnsi="Times New Roman" w:cs="Times New Roman"/>
          <w:sz w:val="28"/>
          <w:szCs w:val="28"/>
        </w:rPr>
        <w:t xml:space="preserve">. </w:t>
      </w:r>
      <w:r w:rsidR="00C845A3" w:rsidRPr="00AE4FE6">
        <w:rPr>
          <w:rFonts w:ascii="Times New Roman" w:hAnsi="Times New Roman" w:cs="Times New Roman"/>
          <w:sz w:val="28"/>
          <w:szCs w:val="28"/>
        </w:rPr>
        <w:t xml:space="preserve">Контроль за исполнением настоящего постановления возложить на первого заместителя Руководителя Исполнительного комитета Зуева И.С., заместителя Руководителя Исполнительного комитета, начальника управления финансов </w:t>
      </w:r>
      <w:r w:rsidR="00653B35" w:rsidRPr="00AE4FE6">
        <w:rPr>
          <w:rFonts w:ascii="Times New Roman" w:hAnsi="Times New Roman" w:cs="Times New Roman"/>
          <w:sz w:val="28"/>
          <w:szCs w:val="28"/>
        </w:rPr>
        <w:t>Мулюкову С.Р.,</w:t>
      </w:r>
      <w:r w:rsidR="00C845A3" w:rsidRPr="00AE4FE6">
        <w:rPr>
          <w:rFonts w:ascii="Times New Roman" w:hAnsi="Times New Roman" w:cs="Times New Roman"/>
          <w:sz w:val="28"/>
          <w:szCs w:val="28"/>
        </w:rPr>
        <w:t xml:space="preserve"> начальника управления городского хозяйства и жизнеобеспечения населения Исполнительного комитета </w:t>
      </w:r>
      <w:r w:rsidR="007F2194" w:rsidRPr="00AE4FE6">
        <w:rPr>
          <w:rFonts w:ascii="Times New Roman" w:hAnsi="Times New Roman" w:cs="Times New Roman"/>
          <w:sz w:val="28"/>
          <w:szCs w:val="28"/>
        </w:rPr>
        <w:t>Вильданова Р.Ф</w:t>
      </w:r>
      <w:r w:rsidR="00C845A3" w:rsidRPr="00AE4FE6">
        <w:rPr>
          <w:rFonts w:ascii="Times New Roman" w:hAnsi="Times New Roman" w:cs="Times New Roman"/>
          <w:sz w:val="28"/>
          <w:szCs w:val="28"/>
        </w:rPr>
        <w:t>.</w:t>
      </w:r>
    </w:p>
    <w:p w:rsidR="00C845A3" w:rsidRPr="00B46E22" w:rsidRDefault="00C845A3" w:rsidP="00B46E22">
      <w:pPr>
        <w:spacing w:after="0" w:line="240" w:lineRule="auto"/>
        <w:jc w:val="both"/>
        <w:rPr>
          <w:rFonts w:ascii="Times New Roman" w:hAnsi="Times New Roman" w:cs="Times New Roman"/>
          <w:sz w:val="26"/>
          <w:szCs w:val="26"/>
        </w:rPr>
      </w:pPr>
    </w:p>
    <w:p w:rsidR="00AB6AED" w:rsidRPr="00B46E22" w:rsidRDefault="00AB6AED" w:rsidP="00B46E22">
      <w:pPr>
        <w:spacing w:after="0" w:line="240" w:lineRule="auto"/>
        <w:jc w:val="both"/>
        <w:rPr>
          <w:rFonts w:ascii="Times New Roman" w:hAnsi="Times New Roman" w:cs="Times New Roman"/>
          <w:sz w:val="26"/>
          <w:szCs w:val="26"/>
        </w:rPr>
      </w:pPr>
    </w:p>
    <w:p w:rsidR="00AB6AED" w:rsidRPr="00B46E22" w:rsidRDefault="00AB6AED" w:rsidP="00B46E22">
      <w:pPr>
        <w:spacing w:after="0" w:line="240" w:lineRule="auto"/>
        <w:jc w:val="both"/>
        <w:rPr>
          <w:rFonts w:ascii="Times New Roman" w:hAnsi="Times New Roman" w:cs="Times New Roman"/>
          <w:sz w:val="26"/>
          <w:szCs w:val="26"/>
        </w:rPr>
      </w:pPr>
    </w:p>
    <w:p w:rsidR="00C845A3" w:rsidRPr="00B46E22" w:rsidRDefault="00C845A3" w:rsidP="00B46E22">
      <w:pPr>
        <w:spacing w:after="0" w:line="240" w:lineRule="auto"/>
        <w:jc w:val="both"/>
        <w:rPr>
          <w:rFonts w:ascii="Times New Roman" w:hAnsi="Times New Roman" w:cs="Times New Roman"/>
          <w:sz w:val="26"/>
          <w:szCs w:val="26"/>
        </w:rPr>
      </w:pPr>
      <w:r w:rsidRPr="00B46E22">
        <w:rPr>
          <w:rFonts w:ascii="Times New Roman" w:hAnsi="Times New Roman" w:cs="Times New Roman"/>
          <w:sz w:val="26"/>
          <w:szCs w:val="26"/>
        </w:rPr>
        <w:t>Руководитель</w:t>
      </w:r>
    </w:p>
    <w:p w:rsidR="00C845A3" w:rsidRPr="00B46E22" w:rsidRDefault="00C845A3" w:rsidP="00B46E22">
      <w:pPr>
        <w:spacing w:after="0" w:line="240" w:lineRule="auto"/>
        <w:jc w:val="both"/>
        <w:rPr>
          <w:rFonts w:ascii="Times New Roman" w:hAnsi="Times New Roman" w:cs="Times New Roman"/>
          <w:sz w:val="26"/>
          <w:szCs w:val="26"/>
        </w:rPr>
      </w:pPr>
      <w:r w:rsidRPr="00B46E22">
        <w:rPr>
          <w:rFonts w:ascii="Times New Roman" w:hAnsi="Times New Roman" w:cs="Times New Roman"/>
          <w:sz w:val="26"/>
          <w:szCs w:val="26"/>
        </w:rPr>
        <w:t>Исполнительного комитета</w:t>
      </w:r>
      <w:r w:rsidR="00B46E22">
        <w:rPr>
          <w:rFonts w:ascii="Times New Roman" w:hAnsi="Times New Roman" w:cs="Times New Roman"/>
          <w:sz w:val="26"/>
          <w:szCs w:val="26"/>
        </w:rPr>
        <w:tab/>
      </w:r>
      <w:r w:rsidR="00B46E22">
        <w:rPr>
          <w:rFonts w:ascii="Times New Roman" w:hAnsi="Times New Roman" w:cs="Times New Roman"/>
          <w:sz w:val="26"/>
          <w:szCs w:val="26"/>
        </w:rPr>
        <w:tab/>
      </w:r>
      <w:r w:rsidR="00AB6AED" w:rsidRPr="00B46E22">
        <w:rPr>
          <w:rFonts w:ascii="Times New Roman" w:hAnsi="Times New Roman" w:cs="Times New Roman"/>
          <w:sz w:val="26"/>
          <w:szCs w:val="26"/>
        </w:rPr>
        <w:t xml:space="preserve">     </w:t>
      </w:r>
      <w:r w:rsidRPr="00B46E22">
        <w:rPr>
          <w:rFonts w:ascii="Times New Roman" w:hAnsi="Times New Roman" w:cs="Times New Roman"/>
          <w:sz w:val="26"/>
          <w:szCs w:val="26"/>
        </w:rPr>
        <w:t xml:space="preserve">       </w:t>
      </w:r>
      <w:r w:rsidR="00653B35" w:rsidRPr="00B46E22">
        <w:rPr>
          <w:rFonts w:ascii="Times New Roman" w:hAnsi="Times New Roman" w:cs="Times New Roman"/>
          <w:sz w:val="26"/>
          <w:szCs w:val="26"/>
        </w:rPr>
        <w:tab/>
      </w:r>
      <w:r w:rsidR="00653B35" w:rsidRPr="00B46E22">
        <w:rPr>
          <w:rFonts w:ascii="Times New Roman" w:hAnsi="Times New Roman" w:cs="Times New Roman"/>
          <w:sz w:val="26"/>
          <w:szCs w:val="26"/>
        </w:rPr>
        <w:tab/>
      </w:r>
      <w:r w:rsidR="00653B35" w:rsidRPr="00B46E22">
        <w:rPr>
          <w:rFonts w:ascii="Times New Roman" w:hAnsi="Times New Roman" w:cs="Times New Roman"/>
          <w:sz w:val="26"/>
          <w:szCs w:val="26"/>
        </w:rPr>
        <w:tab/>
      </w:r>
      <w:r w:rsidR="00B46E22">
        <w:rPr>
          <w:rFonts w:ascii="Times New Roman" w:hAnsi="Times New Roman" w:cs="Times New Roman"/>
          <w:sz w:val="26"/>
          <w:szCs w:val="26"/>
        </w:rPr>
        <w:t xml:space="preserve">     </w:t>
      </w:r>
      <w:r w:rsidRPr="00B46E22">
        <w:rPr>
          <w:rFonts w:ascii="Times New Roman" w:hAnsi="Times New Roman" w:cs="Times New Roman"/>
          <w:sz w:val="26"/>
          <w:szCs w:val="26"/>
        </w:rPr>
        <w:t xml:space="preserve"> </w:t>
      </w:r>
      <w:r w:rsidR="00653B35" w:rsidRPr="00B46E22">
        <w:rPr>
          <w:rFonts w:ascii="Times New Roman" w:hAnsi="Times New Roman" w:cs="Times New Roman"/>
          <w:sz w:val="26"/>
          <w:szCs w:val="26"/>
        </w:rPr>
        <w:t>Ф.Ш. Салахов</w:t>
      </w:r>
    </w:p>
    <w:p w:rsidR="00BC67A0" w:rsidRPr="000C1C1E" w:rsidRDefault="00BC67A0" w:rsidP="00C845A3">
      <w:pPr>
        <w:spacing w:after="0" w:line="240" w:lineRule="auto"/>
        <w:ind w:left="5387"/>
        <w:jc w:val="both"/>
        <w:rPr>
          <w:rFonts w:ascii="Times New Roman" w:hAnsi="Times New Roman" w:cs="Times New Roman"/>
          <w:sz w:val="24"/>
          <w:szCs w:val="24"/>
        </w:rPr>
      </w:pPr>
    </w:p>
    <w:p w:rsidR="000C1C1E" w:rsidRDefault="000C1C1E" w:rsidP="00C845A3">
      <w:pPr>
        <w:spacing w:after="0" w:line="240" w:lineRule="auto"/>
        <w:ind w:left="5387"/>
        <w:jc w:val="both"/>
        <w:rPr>
          <w:rFonts w:ascii="Times New Roman" w:hAnsi="Times New Roman" w:cs="Times New Roman"/>
          <w:sz w:val="24"/>
          <w:szCs w:val="24"/>
        </w:rPr>
      </w:pPr>
    </w:p>
    <w:p w:rsidR="00B46E22" w:rsidRDefault="00B46E22">
      <w:pPr>
        <w:rPr>
          <w:rFonts w:ascii="Times New Roman" w:hAnsi="Times New Roman" w:cs="Times New Roman"/>
          <w:sz w:val="24"/>
          <w:szCs w:val="24"/>
        </w:rPr>
      </w:pPr>
      <w:r>
        <w:rPr>
          <w:rFonts w:ascii="Times New Roman" w:hAnsi="Times New Roman" w:cs="Times New Roman"/>
          <w:sz w:val="24"/>
          <w:szCs w:val="24"/>
        </w:rPr>
        <w:br w:type="page"/>
      </w:r>
    </w:p>
    <w:p w:rsidR="00C845A3" w:rsidRPr="00B46E22" w:rsidRDefault="00C845A3" w:rsidP="00C845A3">
      <w:pPr>
        <w:spacing w:after="0" w:line="240" w:lineRule="auto"/>
        <w:ind w:left="5387"/>
        <w:jc w:val="both"/>
        <w:rPr>
          <w:rFonts w:ascii="Times New Roman" w:hAnsi="Times New Roman" w:cs="Times New Roman"/>
          <w:sz w:val="24"/>
          <w:szCs w:val="24"/>
        </w:rPr>
      </w:pPr>
      <w:r w:rsidRPr="00B46E22">
        <w:rPr>
          <w:rFonts w:ascii="Times New Roman" w:hAnsi="Times New Roman" w:cs="Times New Roman"/>
          <w:sz w:val="24"/>
          <w:szCs w:val="24"/>
        </w:rPr>
        <w:lastRenderedPageBreak/>
        <w:t>Приложение №</w:t>
      </w:r>
      <w:r w:rsidR="0091636D" w:rsidRPr="00B46E22">
        <w:rPr>
          <w:rFonts w:ascii="Times New Roman" w:hAnsi="Times New Roman" w:cs="Times New Roman"/>
          <w:sz w:val="24"/>
          <w:szCs w:val="24"/>
        </w:rPr>
        <w:t xml:space="preserve"> </w:t>
      </w:r>
      <w:r w:rsidRPr="00B46E22">
        <w:rPr>
          <w:rFonts w:ascii="Times New Roman" w:hAnsi="Times New Roman" w:cs="Times New Roman"/>
          <w:sz w:val="24"/>
          <w:szCs w:val="24"/>
        </w:rPr>
        <w:t>1</w:t>
      </w:r>
    </w:p>
    <w:p w:rsidR="00C845A3" w:rsidRPr="00B46E22" w:rsidRDefault="00C845A3" w:rsidP="00C845A3">
      <w:pPr>
        <w:spacing w:after="0" w:line="240" w:lineRule="auto"/>
        <w:ind w:left="5387"/>
        <w:jc w:val="both"/>
        <w:rPr>
          <w:rFonts w:ascii="Times New Roman" w:hAnsi="Times New Roman" w:cs="Times New Roman"/>
          <w:sz w:val="24"/>
          <w:szCs w:val="24"/>
        </w:rPr>
      </w:pPr>
      <w:r w:rsidRPr="00B46E22">
        <w:rPr>
          <w:rFonts w:ascii="Times New Roman" w:hAnsi="Times New Roman" w:cs="Times New Roman"/>
          <w:sz w:val="24"/>
          <w:szCs w:val="24"/>
        </w:rPr>
        <w:t>к постановлению</w:t>
      </w:r>
    </w:p>
    <w:p w:rsidR="00C845A3" w:rsidRPr="00B46E22" w:rsidRDefault="00C845A3" w:rsidP="00C845A3">
      <w:pPr>
        <w:spacing w:after="0" w:line="240" w:lineRule="auto"/>
        <w:ind w:left="5387"/>
        <w:jc w:val="both"/>
        <w:rPr>
          <w:rFonts w:ascii="Times New Roman" w:hAnsi="Times New Roman" w:cs="Times New Roman"/>
          <w:sz w:val="24"/>
          <w:szCs w:val="24"/>
        </w:rPr>
      </w:pPr>
      <w:r w:rsidRPr="00B46E22">
        <w:rPr>
          <w:rFonts w:ascii="Times New Roman" w:hAnsi="Times New Roman" w:cs="Times New Roman"/>
          <w:sz w:val="24"/>
          <w:szCs w:val="24"/>
        </w:rPr>
        <w:t>Исполнительного комитета</w:t>
      </w:r>
    </w:p>
    <w:p w:rsidR="0091636D" w:rsidRPr="00B46E22" w:rsidRDefault="00C845A3" w:rsidP="00B46E22">
      <w:pPr>
        <w:spacing w:after="0" w:line="240" w:lineRule="auto"/>
        <w:ind w:left="5387"/>
        <w:jc w:val="both"/>
        <w:rPr>
          <w:rFonts w:ascii="Times New Roman" w:hAnsi="Times New Roman" w:cs="Times New Roman"/>
          <w:sz w:val="24"/>
          <w:szCs w:val="24"/>
        </w:rPr>
      </w:pPr>
      <w:r w:rsidRPr="00B46E22">
        <w:rPr>
          <w:rFonts w:ascii="Times New Roman" w:hAnsi="Times New Roman" w:cs="Times New Roman"/>
          <w:sz w:val="24"/>
          <w:szCs w:val="24"/>
        </w:rPr>
        <w:t>от</w:t>
      </w:r>
      <w:r w:rsidR="0091636D" w:rsidRPr="00B46E22">
        <w:rPr>
          <w:rFonts w:ascii="Times New Roman" w:hAnsi="Times New Roman" w:cs="Times New Roman"/>
          <w:sz w:val="24"/>
          <w:szCs w:val="24"/>
        </w:rPr>
        <w:t xml:space="preserve"> «____</w:t>
      </w:r>
      <w:r w:rsidRPr="00B46E22">
        <w:rPr>
          <w:rFonts w:ascii="Times New Roman" w:hAnsi="Times New Roman" w:cs="Times New Roman"/>
          <w:sz w:val="24"/>
          <w:szCs w:val="24"/>
        </w:rPr>
        <w:t>_</w:t>
      </w:r>
      <w:r w:rsidR="0091636D" w:rsidRPr="00B46E22">
        <w:rPr>
          <w:rFonts w:ascii="Times New Roman" w:hAnsi="Times New Roman" w:cs="Times New Roman"/>
          <w:sz w:val="24"/>
          <w:szCs w:val="24"/>
        </w:rPr>
        <w:t>» ______202</w:t>
      </w:r>
      <w:r w:rsidR="0077457B">
        <w:rPr>
          <w:rFonts w:ascii="Times New Roman" w:hAnsi="Times New Roman" w:cs="Times New Roman"/>
          <w:sz w:val="24"/>
          <w:szCs w:val="24"/>
        </w:rPr>
        <w:t>4</w:t>
      </w:r>
      <w:r w:rsidR="0091636D" w:rsidRPr="00B46E22">
        <w:rPr>
          <w:rFonts w:ascii="Times New Roman" w:hAnsi="Times New Roman" w:cs="Times New Roman"/>
          <w:sz w:val="24"/>
          <w:szCs w:val="24"/>
        </w:rPr>
        <w:t xml:space="preserve"> №_______</w:t>
      </w:r>
    </w:p>
    <w:p w:rsidR="0091636D" w:rsidRDefault="0091636D" w:rsidP="00C845A3">
      <w:pPr>
        <w:spacing w:after="0" w:line="240" w:lineRule="auto"/>
        <w:jc w:val="both"/>
        <w:rPr>
          <w:rFonts w:ascii="Times New Roman" w:hAnsi="Times New Roman" w:cs="Times New Roman"/>
          <w:sz w:val="24"/>
          <w:szCs w:val="24"/>
        </w:rPr>
      </w:pPr>
    </w:p>
    <w:p w:rsidR="00B46E22" w:rsidRDefault="00B46E22" w:rsidP="00C845A3">
      <w:pPr>
        <w:spacing w:after="0" w:line="240" w:lineRule="auto"/>
        <w:jc w:val="both"/>
        <w:rPr>
          <w:rFonts w:ascii="Times New Roman" w:hAnsi="Times New Roman" w:cs="Times New Roman"/>
          <w:sz w:val="24"/>
          <w:szCs w:val="24"/>
        </w:rPr>
      </w:pPr>
    </w:p>
    <w:p w:rsidR="00B46E22" w:rsidRPr="00B46E22" w:rsidRDefault="00B46E22" w:rsidP="00C845A3">
      <w:pPr>
        <w:spacing w:after="0" w:line="240" w:lineRule="auto"/>
        <w:jc w:val="both"/>
        <w:rPr>
          <w:rFonts w:ascii="Times New Roman" w:hAnsi="Times New Roman" w:cs="Times New Roman"/>
          <w:sz w:val="24"/>
          <w:szCs w:val="24"/>
        </w:rPr>
      </w:pPr>
    </w:p>
    <w:p w:rsidR="0091636D" w:rsidRPr="00257902" w:rsidRDefault="00C845A3" w:rsidP="00C845A3">
      <w:pPr>
        <w:spacing w:after="0" w:line="240" w:lineRule="auto"/>
        <w:jc w:val="center"/>
        <w:rPr>
          <w:rFonts w:ascii="Times New Roman" w:hAnsi="Times New Roman" w:cs="Times New Roman"/>
          <w:sz w:val="28"/>
          <w:szCs w:val="28"/>
        </w:rPr>
      </w:pPr>
      <w:r w:rsidRPr="00257902">
        <w:rPr>
          <w:rFonts w:ascii="Times New Roman" w:hAnsi="Times New Roman" w:cs="Times New Roman"/>
          <w:sz w:val="28"/>
          <w:szCs w:val="28"/>
        </w:rPr>
        <w:t>Порядок</w:t>
      </w:r>
    </w:p>
    <w:p w:rsidR="00C845A3" w:rsidRPr="00257902" w:rsidRDefault="00C845A3" w:rsidP="00C845A3">
      <w:pPr>
        <w:spacing w:after="0" w:line="240" w:lineRule="auto"/>
        <w:jc w:val="center"/>
        <w:rPr>
          <w:rFonts w:ascii="Times New Roman" w:hAnsi="Times New Roman" w:cs="Times New Roman"/>
          <w:sz w:val="28"/>
          <w:szCs w:val="28"/>
        </w:rPr>
      </w:pPr>
      <w:r w:rsidRPr="00257902">
        <w:rPr>
          <w:rFonts w:ascii="Times New Roman" w:hAnsi="Times New Roman" w:cs="Times New Roman"/>
          <w:sz w:val="28"/>
          <w:szCs w:val="28"/>
        </w:rPr>
        <w:t xml:space="preserve"> </w:t>
      </w:r>
      <w:r w:rsidR="002D4130" w:rsidRPr="00257902">
        <w:rPr>
          <w:rFonts w:ascii="Times New Roman" w:hAnsi="Times New Roman" w:cs="Times New Roman"/>
          <w:sz w:val="28"/>
          <w:szCs w:val="28"/>
        </w:rPr>
        <w:t xml:space="preserve">предоставления из бюджета города Набережные Челны субсидии </w:t>
      </w:r>
      <w:r w:rsidR="00254E49" w:rsidRPr="00257902">
        <w:rPr>
          <w:rFonts w:ascii="Times New Roman" w:hAnsi="Times New Roman" w:cs="Times New Roman"/>
          <w:sz w:val="28"/>
          <w:szCs w:val="28"/>
        </w:rPr>
        <w:t xml:space="preserve">в </w:t>
      </w:r>
      <w:r w:rsidR="009F242E" w:rsidRPr="00257902">
        <w:rPr>
          <w:rFonts w:ascii="Times New Roman" w:hAnsi="Times New Roman" w:cs="Times New Roman"/>
          <w:sz w:val="28"/>
          <w:szCs w:val="28"/>
        </w:rPr>
        <w:t>целях возмещения недополученных</w:t>
      </w:r>
      <w:r w:rsidR="00254E49" w:rsidRPr="00257902">
        <w:rPr>
          <w:rFonts w:ascii="Times New Roman" w:hAnsi="Times New Roman" w:cs="Times New Roman"/>
          <w:sz w:val="28"/>
          <w:szCs w:val="28"/>
        </w:rPr>
        <w:t xml:space="preserve"> доходов в связи с обеспечением равной доступности услуг общественного транспорта для отдельных категорий граждан в городском сообщении</w:t>
      </w:r>
    </w:p>
    <w:p w:rsidR="002A0BB4" w:rsidRPr="00257902" w:rsidRDefault="002A0BB4" w:rsidP="00C845A3">
      <w:pPr>
        <w:spacing w:after="0" w:line="240" w:lineRule="auto"/>
        <w:jc w:val="center"/>
        <w:rPr>
          <w:rFonts w:ascii="Times New Roman" w:hAnsi="Times New Roman" w:cs="Times New Roman"/>
          <w:sz w:val="28"/>
          <w:szCs w:val="28"/>
        </w:rPr>
      </w:pPr>
    </w:p>
    <w:p w:rsidR="00C845A3" w:rsidRPr="00257902" w:rsidRDefault="00C845A3" w:rsidP="00C845A3">
      <w:pPr>
        <w:spacing w:after="0" w:line="240" w:lineRule="auto"/>
        <w:jc w:val="center"/>
        <w:rPr>
          <w:rFonts w:ascii="Times New Roman" w:hAnsi="Times New Roman" w:cs="Times New Roman"/>
          <w:sz w:val="28"/>
          <w:szCs w:val="28"/>
        </w:rPr>
      </w:pPr>
      <w:r w:rsidRPr="00257902">
        <w:rPr>
          <w:rFonts w:ascii="Times New Roman" w:hAnsi="Times New Roman" w:cs="Times New Roman"/>
          <w:sz w:val="28"/>
          <w:szCs w:val="28"/>
        </w:rPr>
        <w:t>Глава 1. Общие положения</w:t>
      </w:r>
    </w:p>
    <w:p w:rsidR="00C845A3" w:rsidRPr="00257902" w:rsidRDefault="00C845A3" w:rsidP="00C845A3">
      <w:pPr>
        <w:spacing w:after="0" w:line="240" w:lineRule="auto"/>
        <w:jc w:val="center"/>
        <w:rPr>
          <w:rFonts w:ascii="Times New Roman" w:hAnsi="Times New Roman" w:cs="Times New Roman"/>
          <w:sz w:val="28"/>
          <w:szCs w:val="28"/>
        </w:rPr>
      </w:pPr>
    </w:p>
    <w:p w:rsidR="00C845A3" w:rsidRPr="00257902" w:rsidRDefault="00C845A3" w:rsidP="00B46E22">
      <w:pPr>
        <w:pStyle w:val="a3"/>
        <w:numPr>
          <w:ilvl w:val="3"/>
          <w:numId w:val="2"/>
        </w:numPr>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Настоящий Порядок определяет </w:t>
      </w:r>
      <w:r w:rsidR="00F7652C" w:rsidRPr="00257902">
        <w:rPr>
          <w:rFonts w:ascii="Times New Roman" w:hAnsi="Times New Roman" w:cs="Times New Roman"/>
          <w:sz w:val="28"/>
          <w:szCs w:val="28"/>
        </w:rPr>
        <w:t>порядок</w:t>
      </w:r>
      <w:r w:rsidRPr="00257902">
        <w:rPr>
          <w:rFonts w:ascii="Times New Roman" w:hAnsi="Times New Roman" w:cs="Times New Roman"/>
          <w:sz w:val="28"/>
          <w:szCs w:val="28"/>
        </w:rPr>
        <w:t xml:space="preserve"> и условия предоставления </w:t>
      </w:r>
      <w:r w:rsidR="0091636D" w:rsidRPr="00257902">
        <w:rPr>
          <w:rFonts w:ascii="Times New Roman" w:hAnsi="Times New Roman" w:cs="Times New Roman"/>
          <w:sz w:val="28"/>
          <w:szCs w:val="28"/>
        </w:rPr>
        <w:t xml:space="preserve">                                    </w:t>
      </w:r>
      <w:r w:rsidRPr="00257902">
        <w:rPr>
          <w:rFonts w:ascii="Times New Roman" w:hAnsi="Times New Roman" w:cs="Times New Roman"/>
          <w:sz w:val="28"/>
          <w:szCs w:val="28"/>
        </w:rPr>
        <w:t xml:space="preserve">из бюджета города субсидии </w:t>
      </w:r>
      <w:r w:rsidR="00922BE6" w:rsidRPr="00257902">
        <w:rPr>
          <w:rFonts w:ascii="Times New Roman" w:hAnsi="Times New Roman" w:cs="Times New Roman"/>
          <w:sz w:val="28"/>
          <w:szCs w:val="28"/>
        </w:rPr>
        <w:t>юридическим лицам</w:t>
      </w:r>
      <w:r w:rsidR="00C16E33" w:rsidRPr="00257902">
        <w:rPr>
          <w:rFonts w:ascii="Times New Roman" w:hAnsi="Times New Roman" w:cs="Times New Roman"/>
          <w:sz w:val="28"/>
          <w:szCs w:val="28"/>
        </w:rPr>
        <w:t>,</w:t>
      </w:r>
      <w:r w:rsidR="00653B35" w:rsidRPr="00257902">
        <w:rPr>
          <w:rFonts w:ascii="Times New Roman" w:hAnsi="Times New Roman" w:cs="Times New Roman"/>
          <w:sz w:val="28"/>
          <w:szCs w:val="28"/>
        </w:rPr>
        <w:t xml:space="preserve"> </w:t>
      </w:r>
      <w:r w:rsidR="00C16E33" w:rsidRPr="00257902">
        <w:rPr>
          <w:rFonts w:ascii="Times New Roman" w:hAnsi="Times New Roman" w:cs="Times New Roman"/>
          <w:sz w:val="28"/>
          <w:szCs w:val="28"/>
        </w:rPr>
        <w:t>индивидуальным предпринимателям</w:t>
      </w:r>
      <w:r w:rsidR="00FA063D" w:rsidRPr="00257902">
        <w:rPr>
          <w:rFonts w:ascii="Times New Roman" w:hAnsi="Times New Roman" w:cs="Times New Roman"/>
          <w:sz w:val="28"/>
          <w:szCs w:val="28"/>
        </w:rPr>
        <w:t xml:space="preserve"> в целях возмещения не</w:t>
      </w:r>
      <w:r w:rsidR="00B46E22" w:rsidRPr="00257902">
        <w:rPr>
          <w:rFonts w:ascii="Times New Roman" w:hAnsi="Times New Roman" w:cs="Times New Roman"/>
          <w:sz w:val="28"/>
          <w:szCs w:val="28"/>
        </w:rPr>
        <w:t>дополученных доходов, связанных</w:t>
      </w:r>
      <w:r w:rsidR="00FA063D" w:rsidRPr="00257902">
        <w:rPr>
          <w:rFonts w:ascii="Times New Roman" w:hAnsi="Times New Roman" w:cs="Times New Roman"/>
          <w:sz w:val="28"/>
          <w:szCs w:val="28"/>
        </w:rPr>
        <w:t xml:space="preserve"> с обеспе</w:t>
      </w:r>
      <w:r w:rsidR="00B46E22" w:rsidRPr="00257902">
        <w:rPr>
          <w:rFonts w:ascii="Times New Roman" w:hAnsi="Times New Roman" w:cs="Times New Roman"/>
          <w:sz w:val="28"/>
          <w:szCs w:val="28"/>
        </w:rPr>
        <w:t>чением равной доступности услуг</w:t>
      </w:r>
      <w:r w:rsidR="00FA063D" w:rsidRPr="00257902">
        <w:rPr>
          <w:rFonts w:ascii="Times New Roman" w:hAnsi="Times New Roman" w:cs="Times New Roman"/>
          <w:sz w:val="28"/>
          <w:szCs w:val="28"/>
        </w:rPr>
        <w:t xml:space="preserve"> по осуществлению пассажирских перевозок по регулярным муниципальным маршрутам</w:t>
      </w:r>
      <w:r w:rsidR="00252ECF" w:rsidRPr="00257902">
        <w:rPr>
          <w:rFonts w:ascii="Times New Roman" w:hAnsi="Times New Roman" w:cs="Times New Roman"/>
          <w:sz w:val="28"/>
          <w:szCs w:val="28"/>
        </w:rPr>
        <w:t xml:space="preserve"> автомобильным транспортом </w:t>
      </w:r>
      <w:r w:rsidR="00355B76" w:rsidRPr="00257902">
        <w:rPr>
          <w:rFonts w:ascii="Times New Roman" w:hAnsi="Times New Roman" w:cs="Times New Roman"/>
          <w:sz w:val="28"/>
          <w:szCs w:val="28"/>
        </w:rPr>
        <w:t xml:space="preserve">и </w:t>
      </w:r>
      <w:r w:rsidR="00326F44" w:rsidRPr="00257902">
        <w:rPr>
          <w:rFonts w:ascii="Times New Roman" w:hAnsi="Times New Roman" w:cs="Times New Roman"/>
          <w:sz w:val="28"/>
          <w:szCs w:val="28"/>
        </w:rPr>
        <w:t>городским наземным</w:t>
      </w:r>
      <w:r w:rsidR="00355B76" w:rsidRPr="00257902">
        <w:rPr>
          <w:rFonts w:ascii="Times New Roman" w:hAnsi="Times New Roman" w:cs="Times New Roman"/>
          <w:sz w:val="28"/>
          <w:szCs w:val="28"/>
        </w:rPr>
        <w:t xml:space="preserve"> </w:t>
      </w:r>
      <w:r w:rsidR="00326F44" w:rsidRPr="00257902">
        <w:rPr>
          <w:rFonts w:ascii="Times New Roman" w:hAnsi="Times New Roman" w:cs="Times New Roman"/>
          <w:sz w:val="28"/>
          <w:szCs w:val="28"/>
        </w:rPr>
        <w:t>электрическим транспортом</w:t>
      </w:r>
      <w:r w:rsidR="00355B76" w:rsidRPr="00257902">
        <w:rPr>
          <w:rFonts w:ascii="Times New Roman" w:hAnsi="Times New Roman" w:cs="Times New Roman"/>
          <w:sz w:val="28"/>
          <w:szCs w:val="28"/>
        </w:rPr>
        <w:t xml:space="preserve"> </w:t>
      </w:r>
      <w:r w:rsidR="00252ECF" w:rsidRPr="00257902">
        <w:rPr>
          <w:rFonts w:ascii="Times New Roman" w:hAnsi="Times New Roman" w:cs="Times New Roman"/>
          <w:sz w:val="28"/>
          <w:szCs w:val="28"/>
        </w:rPr>
        <w:t xml:space="preserve">для </w:t>
      </w:r>
      <w:r w:rsidR="00FA063D" w:rsidRPr="00257902">
        <w:rPr>
          <w:rFonts w:ascii="Times New Roman" w:hAnsi="Times New Roman" w:cs="Times New Roman"/>
          <w:sz w:val="28"/>
          <w:szCs w:val="28"/>
        </w:rPr>
        <w:t xml:space="preserve">отдельных </w:t>
      </w:r>
      <w:r w:rsidR="00326F44" w:rsidRPr="00257902">
        <w:rPr>
          <w:rFonts w:ascii="Times New Roman" w:hAnsi="Times New Roman" w:cs="Times New Roman"/>
          <w:sz w:val="28"/>
          <w:szCs w:val="28"/>
        </w:rPr>
        <w:t>категорий граждан</w:t>
      </w:r>
      <w:r w:rsidR="00AF76AF" w:rsidRPr="00257902">
        <w:rPr>
          <w:rFonts w:ascii="Times New Roman" w:hAnsi="Times New Roman" w:cs="Times New Roman"/>
          <w:sz w:val="28"/>
          <w:szCs w:val="28"/>
        </w:rPr>
        <w:t xml:space="preserve"> </w:t>
      </w:r>
      <w:r w:rsidR="0004373C" w:rsidRPr="00257902">
        <w:rPr>
          <w:rFonts w:ascii="Times New Roman" w:hAnsi="Times New Roman" w:cs="Times New Roman"/>
          <w:sz w:val="28"/>
          <w:szCs w:val="28"/>
        </w:rPr>
        <w:t xml:space="preserve">в городском сообщении </w:t>
      </w:r>
      <w:r w:rsidR="0091636D" w:rsidRPr="00257902">
        <w:rPr>
          <w:rFonts w:ascii="Times New Roman" w:hAnsi="Times New Roman" w:cs="Times New Roman"/>
          <w:sz w:val="28"/>
          <w:szCs w:val="28"/>
        </w:rPr>
        <w:t>(далее -</w:t>
      </w:r>
      <w:r w:rsidRPr="00257902">
        <w:rPr>
          <w:rFonts w:ascii="Times New Roman" w:hAnsi="Times New Roman" w:cs="Times New Roman"/>
          <w:sz w:val="28"/>
          <w:szCs w:val="28"/>
        </w:rPr>
        <w:t xml:space="preserve"> субсидия).</w:t>
      </w:r>
    </w:p>
    <w:p w:rsidR="00D4040D" w:rsidRPr="00257902" w:rsidRDefault="00377A5C" w:rsidP="0096205F">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В настоящем </w:t>
      </w:r>
      <w:r w:rsidR="00053A14" w:rsidRPr="00257902">
        <w:rPr>
          <w:rFonts w:ascii="Times New Roman" w:hAnsi="Times New Roman" w:cs="Times New Roman"/>
          <w:sz w:val="28"/>
          <w:szCs w:val="28"/>
        </w:rPr>
        <w:t>П</w:t>
      </w:r>
      <w:r w:rsidRPr="00257902">
        <w:rPr>
          <w:rFonts w:ascii="Times New Roman" w:hAnsi="Times New Roman" w:cs="Times New Roman"/>
          <w:sz w:val="28"/>
          <w:szCs w:val="28"/>
        </w:rPr>
        <w:t xml:space="preserve">орядке под автомобильным транспортом </w:t>
      </w:r>
      <w:r w:rsidR="00326F44" w:rsidRPr="00257902">
        <w:rPr>
          <w:rFonts w:ascii="Times New Roman" w:hAnsi="Times New Roman" w:cs="Times New Roman"/>
          <w:sz w:val="28"/>
          <w:szCs w:val="28"/>
        </w:rPr>
        <w:t>понимается транспортное средство,</w:t>
      </w:r>
      <w:r w:rsidRPr="00257902">
        <w:rPr>
          <w:rFonts w:ascii="Times New Roman" w:hAnsi="Times New Roman" w:cs="Times New Roman"/>
          <w:sz w:val="28"/>
          <w:szCs w:val="28"/>
        </w:rPr>
        <w:t xml:space="preserve"> которое используется для осуществления пассажирских перевозок по </w:t>
      </w:r>
      <w:r w:rsidR="00322179" w:rsidRPr="00257902">
        <w:rPr>
          <w:rFonts w:ascii="Times New Roman" w:hAnsi="Times New Roman" w:cs="Times New Roman"/>
          <w:sz w:val="28"/>
          <w:szCs w:val="28"/>
        </w:rPr>
        <w:t>регулярным</w:t>
      </w:r>
      <w:r w:rsidRPr="00257902">
        <w:rPr>
          <w:rFonts w:ascii="Times New Roman" w:hAnsi="Times New Roman" w:cs="Times New Roman"/>
          <w:sz w:val="28"/>
          <w:szCs w:val="28"/>
        </w:rPr>
        <w:t xml:space="preserve"> </w:t>
      </w:r>
      <w:r w:rsidR="00326F44" w:rsidRPr="00257902">
        <w:rPr>
          <w:rFonts w:ascii="Times New Roman" w:hAnsi="Times New Roman" w:cs="Times New Roman"/>
          <w:sz w:val="28"/>
          <w:szCs w:val="28"/>
        </w:rPr>
        <w:t>муниципальным маршрутам</w:t>
      </w:r>
      <w:r w:rsidRPr="00257902">
        <w:rPr>
          <w:rFonts w:ascii="Times New Roman" w:hAnsi="Times New Roman" w:cs="Times New Roman"/>
          <w:sz w:val="28"/>
          <w:szCs w:val="28"/>
        </w:rPr>
        <w:t xml:space="preserve"> город</w:t>
      </w:r>
      <w:r w:rsidR="00511BED" w:rsidRPr="00257902">
        <w:rPr>
          <w:rFonts w:ascii="Times New Roman" w:hAnsi="Times New Roman" w:cs="Times New Roman"/>
          <w:sz w:val="28"/>
          <w:szCs w:val="28"/>
        </w:rPr>
        <w:t>а</w:t>
      </w:r>
      <w:r w:rsidRPr="00257902">
        <w:rPr>
          <w:rFonts w:ascii="Times New Roman" w:hAnsi="Times New Roman" w:cs="Times New Roman"/>
          <w:sz w:val="28"/>
          <w:szCs w:val="28"/>
        </w:rPr>
        <w:t xml:space="preserve"> Набережные Челны следующих категорий:</w:t>
      </w:r>
    </w:p>
    <w:p w:rsidR="00D4040D" w:rsidRPr="00257902" w:rsidRDefault="00D4040D" w:rsidP="0096205F">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 категория M</w:t>
      </w:r>
      <w:r w:rsidRPr="00257902">
        <w:rPr>
          <w:rFonts w:ascii="Times New Roman" w:hAnsi="Times New Roman" w:cs="Times New Roman"/>
          <w:sz w:val="28"/>
          <w:szCs w:val="28"/>
          <w:vertAlign w:val="subscript"/>
        </w:rPr>
        <w:t>2</w:t>
      </w:r>
      <w:r w:rsidRPr="00257902">
        <w:rPr>
          <w:rFonts w:ascii="Times New Roman" w:hAnsi="Times New Roman" w:cs="Times New Roman"/>
          <w:sz w:val="28"/>
          <w:szCs w:val="28"/>
        </w:rPr>
        <w:t xml:space="preserve"> - </w:t>
      </w:r>
      <w:r w:rsidR="0096205F">
        <w:rPr>
          <w:rFonts w:ascii="Times New Roman" w:hAnsi="Times New Roman" w:cs="Times New Roman"/>
          <w:sz w:val="28"/>
          <w:szCs w:val="28"/>
        </w:rPr>
        <w:t>т</w:t>
      </w:r>
      <w:r w:rsidRPr="00257902">
        <w:rPr>
          <w:rFonts w:ascii="Times New Roman" w:hAnsi="Times New Roman" w:cs="Times New Roman"/>
          <w:sz w:val="28"/>
          <w:szCs w:val="28"/>
        </w:rPr>
        <w:t>ранспортн</w:t>
      </w:r>
      <w:r w:rsidR="0096205F">
        <w:rPr>
          <w:rFonts w:ascii="Times New Roman" w:hAnsi="Times New Roman" w:cs="Times New Roman"/>
          <w:sz w:val="28"/>
          <w:szCs w:val="28"/>
        </w:rPr>
        <w:t>о</w:t>
      </w:r>
      <w:r w:rsidRPr="00257902">
        <w:rPr>
          <w:rFonts w:ascii="Times New Roman" w:hAnsi="Times New Roman" w:cs="Times New Roman"/>
          <w:sz w:val="28"/>
          <w:szCs w:val="28"/>
        </w:rPr>
        <w:t>е средств</w:t>
      </w:r>
      <w:r w:rsidR="0096205F">
        <w:rPr>
          <w:rFonts w:ascii="Times New Roman" w:hAnsi="Times New Roman" w:cs="Times New Roman"/>
          <w:sz w:val="28"/>
          <w:szCs w:val="28"/>
        </w:rPr>
        <w:t>о</w:t>
      </w:r>
      <w:r w:rsidRPr="00257902">
        <w:rPr>
          <w:rFonts w:ascii="Times New Roman" w:hAnsi="Times New Roman" w:cs="Times New Roman"/>
          <w:sz w:val="28"/>
          <w:szCs w:val="28"/>
        </w:rPr>
        <w:t>, используем</w:t>
      </w:r>
      <w:r w:rsidR="0096205F">
        <w:rPr>
          <w:rFonts w:ascii="Times New Roman" w:hAnsi="Times New Roman" w:cs="Times New Roman"/>
          <w:sz w:val="28"/>
          <w:szCs w:val="28"/>
        </w:rPr>
        <w:t>о</w:t>
      </w:r>
      <w:r w:rsidRPr="00257902">
        <w:rPr>
          <w:rFonts w:ascii="Times New Roman" w:hAnsi="Times New Roman" w:cs="Times New Roman"/>
          <w:sz w:val="28"/>
          <w:szCs w:val="28"/>
        </w:rPr>
        <w:t>е для перевозки пассажиров, имеющ</w:t>
      </w:r>
      <w:r w:rsidR="0096205F">
        <w:rPr>
          <w:rFonts w:ascii="Times New Roman" w:hAnsi="Times New Roman" w:cs="Times New Roman"/>
          <w:sz w:val="28"/>
          <w:szCs w:val="28"/>
        </w:rPr>
        <w:t>е</w:t>
      </w:r>
      <w:r w:rsidRPr="00257902">
        <w:rPr>
          <w:rFonts w:ascii="Times New Roman" w:hAnsi="Times New Roman" w:cs="Times New Roman"/>
          <w:sz w:val="28"/>
          <w:szCs w:val="28"/>
        </w:rPr>
        <w:t>е, помимо места водителя, более восьми мест для сидения, максимальная масса котор</w:t>
      </w:r>
      <w:r w:rsidR="0096205F">
        <w:rPr>
          <w:rFonts w:ascii="Times New Roman" w:hAnsi="Times New Roman" w:cs="Times New Roman"/>
          <w:sz w:val="28"/>
          <w:szCs w:val="28"/>
        </w:rPr>
        <w:t>ого</w:t>
      </w:r>
      <w:r w:rsidRPr="00257902">
        <w:rPr>
          <w:rFonts w:ascii="Times New Roman" w:hAnsi="Times New Roman" w:cs="Times New Roman"/>
          <w:sz w:val="28"/>
          <w:szCs w:val="28"/>
        </w:rPr>
        <w:t xml:space="preserve"> не превышает 5 тонн;</w:t>
      </w:r>
    </w:p>
    <w:p w:rsidR="00D4040D" w:rsidRPr="00257902" w:rsidRDefault="00D4040D" w:rsidP="0096205F">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 категория M</w:t>
      </w:r>
      <w:r w:rsidRPr="00257902">
        <w:rPr>
          <w:rFonts w:ascii="Times New Roman" w:hAnsi="Times New Roman" w:cs="Times New Roman"/>
          <w:sz w:val="28"/>
          <w:szCs w:val="28"/>
          <w:vertAlign w:val="subscript"/>
        </w:rPr>
        <w:t>3</w:t>
      </w:r>
      <w:r w:rsidRPr="00257902">
        <w:rPr>
          <w:rFonts w:ascii="Times New Roman" w:hAnsi="Times New Roman" w:cs="Times New Roman"/>
          <w:sz w:val="28"/>
          <w:szCs w:val="28"/>
        </w:rPr>
        <w:t xml:space="preserve"> - </w:t>
      </w:r>
      <w:r w:rsidR="0096205F">
        <w:rPr>
          <w:rFonts w:ascii="Times New Roman" w:hAnsi="Times New Roman" w:cs="Times New Roman"/>
          <w:sz w:val="28"/>
          <w:szCs w:val="28"/>
        </w:rPr>
        <w:t>т</w:t>
      </w:r>
      <w:r w:rsidRPr="00257902">
        <w:rPr>
          <w:rFonts w:ascii="Times New Roman" w:hAnsi="Times New Roman" w:cs="Times New Roman"/>
          <w:sz w:val="28"/>
          <w:szCs w:val="28"/>
        </w:rPr>
        <w:t>ранспортн</w:t>
      </w:r>
      <w:r w:rsidR="0096205F">
        <w:rPr>
          <w:rFonts w:ascii="Times New Roman" w:hAnsi="Times New Roman" w:cs="Times New Roman"/>
          <w:sz w:val="28"/>
          <w:szCs w:val="28"/>
        </w:rPr>
        <w:t>о</w:t>
      </w:r>
      <w:r w:rsidRPr="00257902">
        <w:rPr>
          <w:rFonts w:ascii="Times New Roman" w:hAnsi="Times New Roman" w:cs="Times New Roman"/>
          <w:sz w:val="28"/>
          <w:szCs w:val="28"/>
        </w:rPr>
        <w:t>е средств</w:t>
      </w:r>
      <w:r w:rsidR="0096205F">
        <w:rPr>
          <w:rFonts w:ascii="Times New Roman" w:hAnsi="Times New Roman" w:cs="Times New Roman"/>
          <w:sz w:val="28"/>
          <w:szCs w:val="28"/>
        </w:rPr>
        <w:t>о</w:t>
      </w:r>
      <w:r w:rsidRPr="00257902">
        <w:rPr>
          <w:rFonts w:ascii="Times New Roman" w:hAnsi="Times New Roman" w:cs="Times New Roman"/>
          <w:sz w:val="28"/>
          <w:szCs w:val="28"/>
        </w:rPr>
        <w:t>, используем</w:t>
      </w:r>
      <w:r w:rsidR="0096205F">
        <w:rPr>
          <w:rFonts w:ascii="Times New Roman" w:hAnsi="Times New Roman" w:cs="Times New Roman"/>
          <w:sz w:val="28"/>
          <w:szCs w:val="28"/>
        </w:rPr>
        <w:t>о</w:t>
      </w:r>
      <w:r w:rsidRPr="00257902">
        <w:rPr>
          <w:rFonts w:ascii="Times New Roman" w:hAnsi="Times New Roman" w:cs="Times New Roman"/>
          <w:sz w:val="28"/>
          <w:szCs w:val="28"/>
        </w:rPr>
        <w:t>е для перевозки пассажиров, имеющ</w:t>
      </w:r>
      <w:r w:rsidR="0096205F">
        <w:rPr>
          <w:rFonts w:ascii="Times New Roman" w:hAnsi="Times New Roman" w:cs="Times New Roman"/>
          <w:sz w:val="28"/>
          <w:szCs w:val="28"/>
        </w:rPr>
        <w:t>е</w:t>
      </w:r>
      <w:r w:rsidRPr="00257902">
        <w:rPr>
          <w:rFonts w:ascii="Times New Roman" w:hAnsi="Times New Roman" w:cs="Times New Roman"/>
          <w:sz w:val="28"/>
          <w:szCs w:val="28"/>
        </w:rPr>
        <w:t>е, помимо места водителя, более восьми мест для сидения, максимальная масса котор</w:t>
      </w:r>
      <w:r w:rsidR="0096205F">
        <w:rPr>
          <w:rFonts w:ascii="Times New Roman" w:hAnsi="Times New Roman" w:cs="Times New Roman"/>
          <w:sz w:val="28"/>
          <w:szCs w:val="28"/>
        </w:rPr>
        <w:t>ого</w:t>
      </w:r>
      <w:r w:rsidRPr="00257902">
        <w:rPr>
          <w:rFonts w:ascii="Times New Roman" w:hAnsi="Times New Roman" w:cs="Times New Roman"/>
          <w:sz w:val="28"/>
          <w:szCs w:val="28"/>
        </w:rPr>
        <w:t xml:space="preserve"> превышает 5 тонн.</w:t>
      </w:r>
    </w:p>
    <w:p w:rsidR="00355B76" w:rsidRPr="00257902" w:rsidRDefault="00355B76" w:rsidP="0096205F">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Трамвай - </w:t>
      </w:r>
      <w:r w:rsidR="0096205F">
        <w:rPr>
          <w:rFonts w:ascii="Times New Roman" w:hAnsi="Times New Roman" w:cs="Times New Roman"/>
          <w:sz w:val="28"/>
          <w:szCs w:val="28"/>
        </w:rPr>
        <w:t>г</w:t>
      </w:r>
      <w:r w:rsidR="0096205F" w:rsidRPr="0096205F">
        <w:rPr>
          <w:rFonts w:ascii="Times New Roman" w:hAnsi="Times New Roman" w:cs="Times New Roman"/>
          <w:sz w:val="28"/>
          <w:szCs w:val="28"/>
        </w:rPr>
        <w:t>ородская транспортная система для управляемого пропуска колесного транспорта по рельсам</w:t>
      </w:r>
      <w:r w:rsidRPr="00257902">
        <w:rPr>
          <w:rFonts w:ascii="Times New Roman" w:hAnsi="Times New Roman" w:cs="Times New Roman"/>
          <w:sz w:val="28"/>
          <w:szCs w:val="28"/>
        </w:rPr>
        <w:t>.</w:t>
      </w:r>
    </w:p>
    <w:p w:rsidR="00377A5C" w:rsidRPr="00257902" w:rsidRDefault="00377A5C" w:rsidP="0096205F">
      <w:pPr>
        <w:pStyle w:val="a3"/>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Иные термины и определения </w:t>
      </w:r>
      <w:r w:rsidR="00322179" w:rsidRPr="00257902">
        <w:rPr>
          <w:rFonts w:ascii="Times New Roman" w:hAnsi="Times New Roman" w:cs="Times New Roman"/>
          <w:sz w:val="28"/>
          <w:szCs w:val="28"/>
        </w:rPr>
        <w:t>используются в том же значении, что и в Бюджетном кодексе Российской Федерации</w:t>
      </w:r>
      <w:r w:rsidR="009F242E" w:rsidRPr="00257902">
        <w:rPr>
          <w:rFonts w:ascii="Times New Roman" w:hAnsi="Times New Roman" w:cs="Times New Roman"/>
          <w:sz w:val="28"/>
          <w:szCs w:val="28"/>
        </w:rPr>
        <w:t xml:space="preserve"> и в Федеральном законе</w:t>
      </w:r>
      <w:r w:rsidR="00AB14DD" w:rsidRPr="00257902">
        <w:rPr>
          <w:rFonts w:ascii="Times New Roman" w:hAnsi="Times New Roman" w:cs="Times New Roman"/>
          <w:sz w:val="28"/>
          <w:szCs w:val="28"/>
        </w:rPr>
        <w:t xml:space="preserve"> от 13.07.2015 № 220-</w:t>
      </w:r>
      <w:r w:rsidR="0096205F" w:rsidRPr="00257902">
        <w:rPr>
          <w:rFonts w:ascii="Times New Roman" w:hAnsi="Times New Roman" w:cs="Times New Roman"/>
          <w:sz w:val="28"/>
          <w:szCs w:val="28"/>
        </w:rPr>
        <w:t>ФЗ «</w:t>
      </w:r>
      <w:r w:rsidR="00AB14DD" w:rsidRPr="00257902">
        <w:rPr>
          <w:rFonts w:ascii="Times New Roman" w:hAnsi="Times New Roman" w:cs="Times New Roman"/>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B46E22" w:rsidRPr="00257902">
        <w:rPr>
          <w:rFonts w:ascii="Times New Roman" w:hAnsi="Times New Roman" w:cs="Times New Roman"/>
          <w:sz w:val="28"/>
          <w:szCs w:val="28"/>
        </w:rPr>
        <w:t xml:space="preserve"> (далее -</w:t>
      </w:r>
      <w:r w:rsidR="00AB14DD" w:rsidRPr="00257902">
        <w:rPr>
          <w:rFonts w:ascii="Times New Roman" w:hAnsi="Times New Roman" w:cs="Times New Roman"/>
          <w:sz w:val="28"/>
          <w:szCs w:val="28"/>
        </w:rPr>
        <w:t xml:space="preserve"> Закон</w:t>
      </w:r>
      <w:r w:rsidR="00B46E22" w:rsidRPr="00257902">
        <w:rPr>
          <w:rFonts w:ascii="Times New Roman" w:hAnsi="Times New Roman" w:cs="Times New Roman"/>
          <w:sz w:val="28"/>
          <w:szCs w:val="28"/>
        </w:rPr>
        <w:t xml:space="preserve"> </w:t>
      </w:r>
      <w:r w:rsidR="00AB14DD" w:rsidRPr="00257902">
        <w:rPr>
          <w:rFonts w:ascii="Times New Roman" w:hAnsi="Times New Roman" w:cs="Times New Roman"/>
          <w:sz w:val="28"/>
          <w:szCs w:val="28"/>
        </w:rPr>
        <w:t>№ 220-ФЗ)</w:t>
      </w:r>
      <w:r w:rsidR="00322179" w:rsidRPr="00257902">
        <w:rPr>
          <w:rFonts w:ascii="Times New Roman" w:hAnsi="Times New Roman" w:cs="Times New Roman"/>
          <w:sz w:val="28"/>
          <w:szCs w:val="28"/>
        </w:rPr>
        <w:t>.</w:t>
      </w:r>
    </w:p>
    <w:p w:rsidR="00C845A3" w:rsidRPr="00257902" w:rsidRDefault="00C845A3" w:rsidP="00B46E22">
      <w:pPr>
        <w:pStyle w:val="a3"/>
        <w:numPr>
          <w:ilvl w:val="0"/>
          <w:numId w:val="2"/>
        </w:numPr>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Целью предоставления субсидии является </w:t>
      </w:r>
      <w:r w:rsidR="002A0BB4" w:rsidRPr="00257902">
        <w:rPr>
          <w:rFonts w:ascii="Times New Roman" w:hAnsi="Times New Roman" w:cs="Times New Roman"/>
          <w:sz w:val="28"/>
          <w:szCs w:val="28"/>
        </w:rPr>
        <w:t>возмещени</w:t>
      </w:r>
      <w:r w:rsidR="00313623" w:rsidRPr="00257902">
        <w:rPr>
          <w:rFonts w:ascii="Times New Roman" w:hAnsi="Times New Roman" w:cs="Times New Roman"/>
          <w:sz w:val="28"/>
          <w:szCs w:val="28"/>
        </w:rPr>
        <w:t>е</w:t>
      </w:r>
      <w:r w:rsidR="002A0BB4" w:rsidRPr="00257902">
        <w:rPr>
          <w:rFonts w:ascii="Times New Roman" w:hAnsi="Times New Roman" w:cs="Times New Roman"/>
          <w:sz w:val="28"/>
          <w:szCs w:val="28"/>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w:t>
      </w:r>
      <w:r w:rsidR="00FA063D" w:rsidRPr="00257902">
        <w:rPr>
          <w:rFonts w:ascii="Times New Roman" w:hAnsi="Times New Roman" w:cs="Times New Roman"/>
          <w:sz w:val="28"/>
          <w:szCs w:val="28"/>
        </w:rPr>
        <w:t xml:space="preserve"> автомобильным транспортом </w:t>
      </w:r>
      <w:r w:rsidR="00355B76" w:rsidRPr="00257902">
        <w:rPr>
          <w:rFonts w:ascii="Times New Roman" w:hAnsi="Times New Roman" w:cs="Times New Roman"/>
          <w:sz w:val="28"/>
          <w:szCs w:val="28"/>
        </w:rPr>
        <w:t xml:space="preserve">и городским  наземным электрическим  транспортом </w:t>
      </w:r>
      <w:r w:rsidR="002A0BB4" w:rsidRPr="00257902">
        <w:rPr>
          <w:rFonts w:ascii="Times New Roman" w:hAnsi="Times New Roman" w:cs="Times New Roman"/>
          <w:sz w:val="28"/>
          <w:szCs w:val="28"/>
        </w:rPr>
        <w:t xml:space="preserve">для  отдельных категорий  граждан, которым предоставляются  единые месячные социальные проездные билеты, единые месячные детские </w:t>
      </w:r>
      <w:r w:rsidR="002A0BB4" w:rsidRPr="00257902">
        <w:rPr>
          <w:rFonts w:ascii="Times New Roman" w:hAnsi="Times New Roman" w:cs="Times New Roman"/>
          <w:sz w:val="28"/>
          <w:szCs w:val="28"/>
        </w:rPr>
        <w:lastRenderedPageBreak/>
        <w:t xml:space="preserve">социальные проездные билеты в соответствии с </w:t>
      </w:r>
      <w:r w:rsidR="0042536B" w:rsidRPr="00257902">
        <w:rPr>
          <w:rFonts w:ascii="Times New Roman" w:hAnsi="Times New Roman" w:cs="Times New Roman"/>
          <w:sz w:val="28"/>
          <w:szCs w:val="28"/>
        </w:rPr>
        <w:t>П</w:t>
      </w:r>
      <w:r w:rsidR="002A0BB4" w:rsidRPr="00257902">
        <w:rPr>
          <w:rFonts w:ascii="Times New Roman" w:hAnsi="Times New Roman" w:cs="Times New Roman"/>
          <w:sz w:val="28"/>
          <w:szCs w:val="28"/>
        </w:rPr>
        <w:t xml:space="preserve">остановлением Кабинета Министров Республики Татарстан </w:t>
      </w:r>
      <w:r w:rsidR="00B46E22" w:rsidRPr="00257902">
        <w:rPr>
          <w:rFonts w:ascii="Times New Roman" w:hAnsi="Times New Roman" w:cs="Times New Roman"/>
          <w:sz w:val="28"/>
          <w:szCs w:val="28"/>
        </w:rPr>
        <w:t xml:space="preserve"> </w:t>
      </w:r>
      <w:r w:rsidR="002A0BB4" w:rsidRPr="00257902">
        <w:rPr>
          <w:rFonts w:ascii="Times New Roman" w:hAnsi="Times New Roman" w:cs="Times New Roman"/>
          <w:sz w:val="28"/>
          <w:szCs w:val="28"/>
        </w:rPr>
        <w:t>от 07.04.2005 №</w:t>
      </w:r>
      <w:r w:rsidR="0091636D" w:rsidRPr="00257902">
        <w:rPr>
          <w:rFonts w:ascii="Times New Roman" w:hAnsi="Times New Roman" w:cs="Times New Roman"/>
          <w:sz w:val="28"/>
          <w:szCs w:val="28"/>
        </w:rPr>
        <w:t xml:space="preserve"> </w:t>
      </w:r>
      <w:r w:rsidR="002A0BB4" w:rsidRPr="00257902">
        <w:rPr>
          <w:rFonts w:ascii="Times New Roman" w:hAnsi="Times New Roman" w:cs="Times New Roman"/>
          <w:sz w:val="28"/>
          <w:szCs w:val="28"/>
        </w:rPr>
        <w:t xml:space="preserve">161 </w:t>
      </w:r>
      <w:r w:rsidR="0091636D" w:rsidRPr="00257902">
        <w:rPr>
          <w:rFonts w:ascii="Times New Roman" w:hAnsi="Times New Roman" w:cs="Times New Roman"/>
          <w:sz w:val="28"/>
          <w:szCs w:val="28"/>
        </w:rPr>
        <w:t>«</w:t>
      </w:r>
      <w:r w:rsidR="002A0BB4" w:rsidRPr="00257902">
        <w:rPr>
          <w:rFonts w:ascii="Times New Roman" w:hAnsi="Times New Roman" w:cs="Times New Roman"/>
          <w:sz w:val="28"/>
          <w:szCs w:val="28"/>
        </w:rPr>
        <w:t>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w:t>
      </w:r>
      <w:r w:rsidR="0091636D" w:rsidRPr="00257902">
        <w:rPr>
          <w:rFonts w:ascii="Times New Roman" w:hAnsi="Times New Roman" w:cs="Times New Roman"/>
          <w:sz w:val="28"/>
          <w:szCs w:val="28"/>
        </w:rPr>
        <w:t>»</w:t>
      </w:r>
      <w:r w:rsidR="002A0BB4" w:rsidRPr="00257902">
        <w:rPr>
          <w:rFonts w:ascii="Times New Roman" w:hAnsi="Times New Roman" w:cs="Times New Roman"/>
          <w:sz w:val="28"/>
          <w:szCs w:val="28"/>
        </w:rPr>
        <w:t>.</w:t>
      </w:r>
    </w:p>
    <w:p w:rsidR="00C845A3" w:rsidRPr="00257902" w:rsidRDefault="00C845A3" w:rsidP="00B46E22">
      <w:pPr>
        <w:pStyle w:val="a3"/>
        <w:numPr>
          <w:ilvl w:val="0"/>
          <w:numId w:val="2"/>
        </w:numPr>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Субсидия предоставляется муниципальным казенным учреждением </w:t>
      </w:r>
      <w:r w:rsidR="0091636D" w:rsidRPr="00257902">
        <w:rPr>
          <w:rFonts w:ascii="Times New Roman" w:hAnsi="Times New Roman" w:cs="Times New Roman"/>
          <w:sz w:val="28"/>
          <w:szCs w:val="28"/>
        </w:rPr>
        <w:t>«</w:t>
      </w:r>
      <w:r w:rsidRPr="00257902">
        <w:rPr>
          <w:rFonts w:ascii="Times New Roman" w:hAnsi="Times New Roman" w:cs="Times New Roman"/>
          <w:sz w:val="28"/>
          <w:szCs w:val="28"/>
        </w:rPr>
        <w:t>Исполнительный комитет муниципального образования город Набережные Челны Республики Татарстан</w:t>
      </w:r>
      <w:r w:rsidR="0091636D" w:rsidRPr="00257902">
        <w:rPr>
          <w:rFonts w:ascii="Times New Roman" w:hAnsi="Times New Roman" w:cs="Times New Roman"/>
          <w:sz w:val="28"/>
          <w:szCs w:val="28"/>
        </w:rPr>
        <w:t>»</w:t>
      </w:r>
      <w:r w:rsidR="009F242E" w:rsidRPr="00257902">
        <w:rPr>
          <w:rFonts w:ascii="Times New Roman" w:hAnsi="Times New Roman" w:cs="Times New Roman"/>
          <w:sz w:val="28"/>
          <w:szCs w:val="28"/>
        </w:rPr>
        <w:t xml:space="preserve"> (далее -</w:t>
      </w:r>
      <w:r w:rsidRPr="00257902">
        <w:rPr>
          <w:rFonts w:ascii="Times New Roman" w:hAnsi="Times New Roman" w:cs="Times New Roman"/>
          <w:sz w:val="28"/>
          <w:szCs w:val="28"/>
        </w:rPr>
        <w:t xml:space="preserve"> Исполнительный комитет) на основании </w:t>
      </w:r>
      <w:r w:rsidR="0096205F" w:rsidRPr="00257902">
        <w:rPr>
          <w:rFonts w:ascii="Times New Roman" w:hAnsi="Times New Roman" w:cs="Times New Roman"/>
          <w:sz w:val="28"/>
          <w:szCs w:val="28"/>
        </w:rPr>
        <w:t>договора о</w:t>
      </w:r>
      <w:r w:rsidRPr="00257902">
        <w:rPr>
          <w:rFonts w:ascii="Times New Roman" w:hAnsi="Times New Roman" w:cs="Times New Roman"/>
          <w:sz w:val="28"/>
          <w:szCs w:val="28"/>
        </w:rPr>
        <w:t xml:space="preserve"> предоставлении субсидии.</w:t>
      </w:r>
    </w:p>
    <w:p w:rsidR="00C845A3" w:rsidRPr="00257902" w:rsidRDefault="00C845A3" w:rsidP="00B46E22">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Критериями отбора получателей субсидии </w:t>
      </w:r>
      <w:r w:rsidR="009F242E" w:rsidRPr="00257902">
        <w:rPr>
          <w:rFonts w:ascii="Times New Roman" w:hAnsi="Times New Roman" w:cs="Times New Roman"/>
          <w:sz w:val="28"/>
          <w:szCs w:val="28"/>
        </w:rPr>
        <w:t>-</w:t>
      </w:r>
      <w:r w:rsidR="00313623" w:rsidRPr="00257902">
        <w:rPr>
          <w:rFonts w:ascii="Times New Roman" w:hAnsi="Times New Roman" w:cs="Times New Roman"/>
          <w:sz w:val="28"/>
          <w:szCs w:val="28"/>
        </w:rPr>
        <w:t xml:space="preserve"> юридических лиц</w:t>
      </w:r>
      <w:r w:rsidR="00C16E33" w:rsidRPr="00257902">
        <w:rPr>
          <w:rFonts w:ascii="Times New Roman" w:hAnsi="Times New Roman" w:cs="Times New Roman"/>
          <w:sz w:val="28"/>
          <w:szCs w:val="28"/>
        </w:rPr>
        <w:t>, индивидуальных предпринимателей</w:t>
      </w:r>
      <w:r w:rsidR="00653B35" w:rsidRPr="00257902">
        <w:rPr>
          <w:rFonts w:ascii="Times New Roman" w:hAnsi="Times New Roman" w:cs="Times New Roman"/>
          <w:b/>
          <w:sz w:val="28"/>
          <w:szCs w:val="28"/>
        </w:rPr>
        <w:t xml:space="preserve"> </w:t>
      </w:r>
      <w:r w:rsidRPr="00257902">
        <w:rPr>
          <w:rFonts w:ascii="Times New Roman" w:hAnsi="Times New Roman" w:cs="Times New Roman"/>
          <w:sz w:val="28"/>
          <w:szCs w:val="28"/>
        </w:rPr>
        <w:t>являются:</w:t>
      </w:r>
    </w:p>
    <w:p w:rsidR="0073377F" w:rsidRPr="00257902" w:rsidRDefault="00A545ED" w:rsidP="00B46E22">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1) </w:t>
      </w:r>
      <w:r w:rsidR="00C845A3" w:rsidRPr="00257902">
        <w:rPr>
          <w:rFonts w:ascii="Times New Roman" w:hAnsi="Times New Roman" w:cs="Times New Roman"/>
          <w:sz w:val="28"/>
          <w:szCs w:val="28"/>
        </w:rPr>
        <w:t>вид деятельности – осуществление регулярных перевозок по муниципальным ма</w:t>
      </w:r>
      <w:r w:rsidR="00D43327" w:rsidRPr="00257902">
        <w:rPr>
          <w:rFonts w:ascii="Times New Roman" w:hAnsi="Times New Roman" w:cs="Times New Roman"/>
          <w:sz w:val="28"/>
          <w:szCs w:val="28"/>
        </w:rPr>
        <w:t xml:space="preserve">ршрутам </w:t>
      </w:r>
      <w:r w:rsidR="001A06A8" w:rsidRPr="00257902">
        <w:rPr>
          <w:rFonts w:ascii="Times New Roman" w:hAnsi="Times New Roman" w:cs="Times New Roman"/>
          <w:sz w:val="28"/>
          <w:szCs w:val="28"/>
        </w:rPr>
        <w:t>автомобильным транспортом</w:t>
      </w:r>
      <w:r w:rsidR="00355B76" w:rsidRPr="00257902">
        <w:rPr>
          <w:rFonts w:ascii="Times New Roman" w:hAnsi="Times New Roman" w:cs="Times New Roman"/>
          <w:sz w:val="28"/>
          <w:szCs w:val="28"/>
        </w:rPr>
        <w:t xml:space="preserve"> и </w:t>
      </w:r>
      <w:r w:rsidR="0096205F" w:rsidRPr="00257902">
        <w:rPr>
          <w:rFonts w:ascii="Times New Roman" w:hAnsi="Times New Roman" w:cs="Times New Roman"/>
          <w:sz w:val="28"/>
          <w:szCs w:val="28"/>
        </w:rPr>
        <w:t>городским наземным</w:t>
      </w:r>
      <w:r w:rsidR="00355B76" w:rsidRPr="00257902">
        <w:rPr>
          <w:rFonts w:ascii="Times New Roman" w:hAnsi="Times New Roman" w:cs="Times New Roman"/>
          <w:sz w:val="28"/>
          <w:szCs w:val="28"/>
        </w:rPr>
        <w:t xml:space="preserve"> </w:t>
      </w:r>
      <w:r w:rsidR="0096205F" w:rsidRPr="00257902">
        <w:rPr>
          <w:rFonts w:ascii="Times New Roman" w:hAnsi="Times New Roman" w:cs="Times New Roman"/>
          <w:sz w:val="28"/>
          <w:szCs w:val="28"/>
        </w:rPr>
        <w:t>электрическим транспортом</w:t>
      </w:r>
      <w:r w:rsidR="005A1CA7" w:rsidRPr="00257902">
        <w:rPr>
          <w:rFonts w:ascii="Times New Roman" w:hAnsi="Times New Roman" w:cs="Times New Roman"/>
          <w:sz w:val="28"/>
          <w:szCs w:val="28"/>
        </w:rPr>
        <w:t>;</w:t>
      </w:r>
    </w:p>
    <w:p w:rsidR="004A61E6" w:rsidRPr="00257902" w:rsidRDefault="00C845A3" w:rsidP="00B46E22">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2) наличие </w:t>
      </w:r>
      <w:r w:rsidR="009075FF" w:rsidRPr="00257902">
        <w:rPr>
          <w:rFonts w:ascii="Times New Roman" w:hAnsi="Times New Roman" w:cs="Times New Roman"/>
          <w:sz w:val="28"/>
          <w:szCs w:val="28"/>
        </w:rPr>
        <w:t xml:space="preserve">ежемесячных </w:t>
      </w:r>
      <w:r w:rsidR="001A06A8" w:rsidRPr="00257902">
        <w:rPr>
          <w:rFonts w:ascii="Times New Roman" w:hAnsi="Times New Roman" w:cs="Times New Roman"/>
          <w:sz w:val="28"/>
          <w:szCs w:val="28"/>
        </w:rPr>
        <w:t>недополученных доходов</w:t>
      </w:r>
      <w:r w:rsidR="005A1CA7" w:rsidRPr="00257902">
        <w:rPr>
          <w:rFonts w:ascii="Times New Roman" w:hAnsi="Times New Roman" w:cs="Times New Roman"/>
          <w:sz w:val="28"/>
          <w:szCs w:val="28"/>
        </w:rPr>
        <w:t>, возникших в связи</w:t>
      </w:r>
      <w:r w:rsidR="00A125E5" w:rsidRPr="00257902">
        <w:rPr>
          <w:rFonts w:ascii="Times New Roman" w:hAnsi="Times New Roman" w:cs="Times New Roman"/>
          <w:sz w:val="28"/>
          <w:szCs w:val="28"/>
        </w:rPr>
        <w:t xml:space="preserve"> </w:t>
      </w:r>
      <w:r w:rsidR="0096205F" w:rsidRPr="00257902">
        <w:rPr>
          <w:rFonts w:ascii="Times New Roman" w:hAnsi="Times New Roman" w:cs="Times New Roman"/>
          <w:sz w:val="28"/>
          <w:szCs w:val="28"/>
          <w:lang w:val="en-US"/>
        </w:rPr>
        <w:t>c</w:t>
      </w:r>
      <w:r w:rsidR="0096205F" w:rsidRPr="00257902">
        <w:rPr>
          <w:rFonts w:ascii="Times New Roman" w:hAnsi="Times New Roman" w:cs="Times New Roman"/>
          <w:sz w:val="28"/>
          <w:szCs w:val="28"/>
        </w:rPr>
        <w:t xml:space="preserve"> осуществлением</w:t>
      </w:r>
      <w:r w:rsidRPr="00257902">
        <w:rPr>
          <w:rFonts w:ascii="Times New Roman" w:hAnsi="Times New Roman" w:cs="Times New Roman"/>
          <w:sz w:val="28"/>
          <w:szCs w:val="28"/>
        </w:rPr>
        <w:t xml:space="preserve"> регулярны</w:t>
      </w:r>
      <w:r w:rsidR="0073377F" w:rsidRPr="00257902">
        <w:rPr>
          <w:rFonts w:ascii="Times New Roman" w:hAnsi="Times New Roman" w:cs="Times New Roman"/>
          <w:sz w:val="28"/>
          <w:szCs w:val="28"/>
        </w:rPr>
        <w:t>х</w:t>
      </w:r>
      <w:r w:rsidR="009075FF" w:rsidRPr="00257902">
        <w:rPr>
          <w:rFonts w:ascii="Times New Roman" w:hAnsi="Times New Roman" w:cs="Times New Roman"/>
          <w:sz w:val="28"/>
          <w:szCs w:val="28"/>
        </w:rPr>
        <w:t xml:space="preserve"> </w:t>
      </w:r>
      <w:r w:rsidRPr="00257902">
        <w:rPr>
          <w:rFonts w:ascii="Times New Roman" w:hAnsi="Times New Roman" w:cs="Times New Roman"/>
          <w:sz w:val="28"/>
          <w:szCs w:val="28"/>
        </w:rPr>
        <w:t>перевоз</w:t>
      </w:r>
      <w:r w:rsidR="0073377F" w:rsidRPr="00257902">
        <w:rPr>
          <w:rFonts w:ascii="Times New Roman" w:hAnsi="Times New Roman" w:cs="Times New Roman"/>
          <w:sz w:val="28"/>
          <w:szCs w:val="28"/>
        </w:rPr>
        <w:t>о</w:t>
      </w:r>
      <w:r w:rsidR="009075FF" w:rsidRPr="00257902">
        <w:rPr>
          <w:rFonts w:ascii="Times New Roman" w:hAnsi="Times New Roman" w:cs="Times New Roman"/>
          <w:sz w:val="28"/>
          <w:szCs w:val="28"/>
        </w:rPr>
        <w:t>к</w:t>
      </w:r>
      <w:r w:rsidR="00E874A0" w:rsidRPr="00257902">
        <w:rPr>
          <w:rFonts w:ascii="Times New Roman" w:hAnsi="Times New Roman" w:cs="Times New Roman"/>
          <w:sz w:val="28"/>
          <w:szCs w:val="28"/>
        </w:rPr>
        <w:t>.</w:t>
      </w:r>
    </w:p>
    <w:p w:rsidR="0085422D" w:rsidRPr="00257902" w:rsidRDefault="0085422D" w:rsidP="00B46E22">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Категория участников отбора - юридические лица, индивидуальные предприниматели, оказавшие услуги по осуществлению пассажирских перевозок по регулярным муниципальным маршрутам автомобильным транс</w:t>
      </w:r>
      <w:r w:rsidR="00AB14DD" w:rsidRPr="00257902">
        <w:rPr>
          <w:rFonts w:ascii="Times New Roman" w:hAnsi="Times New Roman" w:cs="Times New Roman"/>
          <w:sz w:val="28"/>
          <w:szCs w:val="28"/>
        </w:rPr>
        <w:t>портом</w:t>
      </w:r>
      <w:r w:rsidR="00550936" w:rsidRPr="00257902">
        <w:rPr>
          <w:rFonts w:ascii="Times New Roman" w:hAnsi="Times New Roman" w:cs="Times New Roman"/>
          <w:sz w:val="28"/>
          <w:szCs w:val="28"/>
        </w:rPr>
        <w:t xml:space="preserve"> и </w:t>
      </w:r>
      <w:r w:rsidR="0096205F" w:rsidRPr="00257902">
        <w:rPr>
          <w:rFonts w:ascii="Times New Roman" w:hAnsi="Times New Roman" w:cs="Times New Roman"/>
          <w:sz w:val="28"/>
          <w:szCs w:val="28"/>
        </w:rPr>
        <w:t>городским наземным</w:t>
      </w:r>
      <w:r w:rsidR="00550936" w:rsidRPr="00257902">
        <w:rPr>
          <w:rFonts w:ascii="Times New Roman" w:hAnsi="Times New Roman" w:cs="Times New Roman"/>
          <w:sz w:val="28"/>
          <w:szCs w:val="28"/>
        </w:rPr>
        <w:t xml:space="preserve"> </w:t>
      </w:r>
      <w:r w:rsidR="0096205F" w:rsidRPr="00257902">
        <w:rPr>
          <w:rFonts w:ascii="Times New Roman" w:hAnsi="Times New Roman" w:cs="Times New Roman"/>
          <w:sz w:val="28"/>
          <w:szCs w:val="28"/>
        </w:rPr>
        <w:t>электрическим транспортом</w:t>
      </w:r>
      <w:r w:rsidR="00AB14DD" w:rsidRPr="00257902">
        <w:rPr>
          <w:rFonts w:ascii="Times New Roman" w:hAnsi="Times New Roman" w:cs="Times New Roman"/>
          <w:sz w:val="28"/>
          <w:szCs w:val="28"/>
        </w:rPr>
        <w:t xml:space="preserve"> для отдельных категорий </w:t>
      </w:r>
      <w:r w:rsidRPr="00257902">
        <w:rPr>
          <w:rFonts w:ascii="Times New Roman" w:hAnsi="Times New Roman" w:cs="Times New Roman"/>
          <w:sz w:val="28"/>
          <w:szCs w:val="28"/>
        </w:rPr>
        <w:t>граждан</w:t>
      </w:r>
      <w:r w:rsidR="00854018" w:rsidRPr="00257902">
        <w:rPr>
          <w:rFonts w:ascii="Times New Roman" w:hAnsi="Times New Roman" w:cs="Times New Roman"/>
          <w:sz w:val="28"/>
          <w:szCs w:val="28"/>
        </w:rPr>
        <w:t xml:space="preserve"> в городском сообщении</w:t>
      </w:r>
      <w:r w:rsidRPr="00257902">
        <w:rPr>
          <w:rFonts w:ascii="Times New Roman" w:hAnsi="Times New Roman" w:cs="Times New Roman"/>
          <w:sz w:val="28"/>
          <w:szCs w:val="28"/>
        </w:rPr>
        <w:t>.</w:t>
      </w:r>
    </w:p>
    <w:p w:rsidR="00BF3257" w:rsidRPr="00257902" w:rsidRDefault="00AF76AF" w:rsidP="00B46E22">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6</w:t>
      </w:r>
      <w:r w:rsidR="00BF3257" w:rsidRPr="00257902">
        <w:rPr>
          <w:rFonts w:ascii="Times New Roman" w:hAnsi="Times New Roman" w:cs="Times New Roman"/>
          <w:sz w:val="28"/>
          <w:szCs w:val="28"/>
        </w:rPr>
        <w:t>. Способ определения получателя субсидии - запрос предложений.</w:t>
      </w:r>
    </w:p>
    <w:p w:rsidR="00355B76" w:rsidRPr="00257902" w:rsidRDefault="0096205F" w:rsidP="00355B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355B76" w:rsidRPr="00257902">
        <w:rPr>
          <w:rFonts w:ascii="Times New Roman" w:hAnsi="Times New Roman" w:cs="Times New Roman"/>
          <w:sz w:val="28"/>
          <w:szCs w:val="28"/>
        </w:rPr>
        <w:t>Способ предоставления субсидии – возмещение недополученных доходов.</w:t>
      </w:r>
    </w:p>
    <w:p w:rsidR="00355B76" w:rsidRPr="00257902" w:rsidRDefault="0096205F" w:rsidP="00355B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355B76" w:rsidRPr="00257902">
        <w:rPr>
          <w:rFonts w:ascii="Times New Roman" w:hAnsi="Times New Roman" w:cs="Times New Roman"/>
          <w:sz w:val="28"/>
          <w:szCs w:val="28"/>
        </w:rPr>
        <w:t xml:space="preserve">. Сведения о субсидии размещаются на официальном сайте муниципального образования город Набережные Челны в сети «Интернет» (далее - сайт </w:t>
      </w:r>
      <w:r w:rsidRPr="00257902">
        <w:rPr>
          <w:rFonts w:ascii="Times New Roman" w:hAnsi="Times New Roman" w:cs="Times New Roman"/>
          <w:sz w:val="28"/>
          <w:szCs w:val="28"/>
        </w:rPr>
        <w:t>города) и</w:t>
      </w:r>
      <w:r w:rsidR="00355B76" w:rsidRPr="00257902">
        <w:rPr>
          <w:rFonts w:ascii="Times New Roman" w:hAnsi="Times New Roman" w:cs="Times New Roman"/>
          <w:sz w:val="28"/>
          <w:szCs w:val="28"/>
        </w:rPr>
        <w:t xml:space="preserve">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B46E22" w:rsidRPr="00257902" w:rsidRDefault="00B46E22" w:rsidP="00355B76">
      <w:pPr>
        <w:autoSpaceDE w:val="0"/>
        <w:autoSpaceDN w:val="0"/>
        <w:adjustRightInd w:val="0"/>
        <w:spacing w:after="0" w:line="240" w:lineRule="auto"/>
        <w:ind w:firstLine="709"/>
        <w:jc w:val="both"/>
        <w:rPr>
          <w:rFonts w:ascii="Times New Roman" w:hAnsi="Times New Roman" w:cs="Times New Roman"/>
          <w:sz w:val="28"/>
          <w:szCs w:val="28"/>
        </w:rPr>
      </w:pPr>
    </w:p>
    <w:p w:rsidR="00C845A3" w:rsidRPr="00257902" w:rsidRDefault="00C845A3" w:rsidP="00C845A3">
      <w:pPr>
        <w:pStyle w:val="a3"/>
        <w:spacing w:after="0" w:line="240" w:lineRule="auto"/>
        <w:ind w:left="0" w:firstLine="567"/>
        <w:jc w:val="center"/>
        <w:rPr>
          <w:rFonts w:ascii="Times New Roman" w:hAnsi="Times New Roman" w:cs="Times New Roman"/>
          <w:sz w:val="28"/>
          <w:szCs w:val="28"/>
        </w:rPr>
      </w:pPr>
      <w:r w:rsidRPr="00257902">
        <w:rPr>
          <w:rFonts w:ascii="Times New Roman" w:hAnsi="Times New Roman" w:cs="Times New Roman"/>
          <w:sz w:val="28"/>
          <w:szCs w:val="28"/>
        </w:rPr>
        <w:t>Глава 2. Условия и порядок предоставления субсидии</w:t>
      </w:r>
    </w:p>
    <w:p w:rsidR="0091636D" w:rsidRPr="00257902" w:rsidRDefault="0091636D" w:rsidP="00C845A3">
      <w:pPr>
        <w:pStyle w:val="a3"/>
        <w:spacing w:after="0" w:line="240" w:lineRule="auto"/>
        <w:ind w:left="0" w:firstLine="567"/>
        <w:jc w:val="center"/>
        <w:rPr>
          <w:rFonts w:ascii="Times New Roman" w:hAnsi="Times New Roman" w:cs="Times New Roman"/>
          <w:sz w:val="28"/>
          <w:szCs w:val="28"/>
        </w:rPr>
      </w:pPr>
    </w:p>
    <w:p w:rsidR="00BF3257" w:rsidRPr="00257902" w:rsidRDefault="0096205F" w:rsidP="00BF3257">
      <w:pPr>
        <w:autoSpaceDE w:val="0"/>
        <w:autoSpaceDN w:val="0"/>
        <w:adjustRightInd w:val="0"/>
        <w:spacing w:after="0" w:line="240" w:lineRule="auto"/>
        <w:ind w:firstLine="709"/>
        <w:jc w:val="both"/>
        <w:rPr>
          <w:rFonts w:ascii="Times New Roman" w:hAnsi="Times New Roman" w:cs="Times New Roman"/>
          <w:sz w:val="28"/>
          <w:szCs w:val="28"/>
        </w:rPr>
      </w:pPr>
      <w:r w:rsidRPr="0096205F">
        <w:rPr>
          <w:rFonts w:ascii="Times New Roman" w:hAnsi="Times New Roman" w:cs="Times New Roman"/>
          <w:sz w:val="28"/>
          <w:szCs w:val="28"/>
        </w:rPr>
        <w:t>9</w:t>
      </w:r>
      <w:r w:rsidR="00AF76AF" w:rsidRPr="00257902">
        <w:rPr>
          <w:rFonts w:ascii="Times New Roman" w:hAnsi="Times New Roman" w:cs="Times New Roman"/>
          <w:sz w:val="28"/>
          <w:szCs w:val="28"/>
        </w:rPr>
        <w:t xml:space="preserve">. </w:t>
      </w:r>
      <w:r w:rsidR="00BF3257" w:rsidRPr="00257902">
        <w:rPr>
          <w:rFonts w:ascii="Times New Roman" w:hAnsi="Times New Roman" w:cs="Times New Roman"/>
          <w:sz w:val="28"/>
          <w:szCs w:val="28"/>
        </w:rPr>
        <w:t xml:space="preserve">Объявление о проведении отбора размещается управлением </w:t>
      </w:r>
      <w:r w:rsidR="002448E2" w:rsidRPr="00257902">
        <w:rPr>
          <w:rFonts w:ascii="Times New Roman" w:hAnsi="Times New Roman" w:cs="Times New Roman"/>
          <w:sz w:val="28"/>
          <w:szCs w:val="28"/>
        </w:rPr>
        <w:t>городского хозяйства и жизнеобеспечения населения</w:t>
      </w:r>
      <w:r w:rsidR="00BF3257" w:rsidRPr="00257902">
        <w:rPr>
          <w:rFonts w:ascii="Times New Roman" w:hAnsi="Times New Roman" w:cs="Times New Roman"/>
          <w:sz w:val="28"/>
          <w:szCs w:val="28"/>
        </w:rPr>
        <w:t xml:space="preserve"> Исполнительного комитета </w:t>
      </w:r>
      <w:r w:rsidR="002448E2" w:rsidRPr="00257902">
        <w:rPr>
          <w:rFonts w:ascii="Times New Roman" w:hAnsi="Times New Roman" w:cs="Times New Roman"/>
          <w:sz w:val="28"/>
          <w:szCs w:val="28"/>
        </w:rPr>
        <w:t xml:space="preserve">в течение трех рабочих </w:t>
      </w:r>
      <w:r w:rsidRPr="00257902">
        <w:rPr>
          <w:rFonts w:ascii="Times New Roman" w:hAnsi="Times New Roman" w:cs="Times New Roman"/>
          <w:sz w:val="28"/>
          <w:szCs w:val="28"/>
        </w:rPr>
        <w:t>дней со</w:t>
      </w:r>
      <w:r w:rsidR="002448E2" w:rsidRPr="00257902">
        <w:rPr>
          <w:rFonts w:ascii="Times New Roman" w:hAnsi="Times New Roman" w:cs="Times New Roman"/>
          <w:sz w:val="28"/>
          <w:szCs w:val="28"/>
        </w:rPr>
        <w:t xml:space="preserve"> дня </w:t>
      </w:r>
      <w:r w:rsidR="00903D58" w:rsidRPr="00257902">
        <w:rPr>
          <w:rFonts w:ascii="Times New Roman" w:hAnsi="Times New Roman" w:cs="Times New Roman"/>
          <w:sz w:val="28"/>
          <w:szCs w:val="28"/>
        </w:rPr>
        <w:t xml:space="preserve">опубликования </w:t>
      </w:r>
      <w:r w:rsidR="002448E2" w:rsidRPr="00257902">
        <w:rPr>
          <w:rFonts w:ascii="Times New Roman" w:hAnsi="Times New Roman" w:cs="Times New Roman"/>
          <w:sz w:val="28"/>
          <w:szCs w:val="28"/>
        </w:rPr>
        <w:t>настоящего постановления</w:t>
      </w:r>
      <w:r w:rsidR="00BF3257" w:rsidRPr="00257902">
        <w:rPr>
          <w:rFonts w:ascii="Times New Roman" w:hAnsi="Times New Roman" w:cs="Times New Roman"/>
          <w:sz w:val="28"/>
          <w:szCs w:val="28"/>
        </w:rPr>
        <w:t xml:space="preserve"> по форме, согласно приложению № </w:t>
      </w:r>
      <w:r w:rsidRPr="00257902">
        <w:rPr>
          <w:rFonts w:ascii="Times New Roman" w:hAnsi="Times New Roman" w:cs="Times New Roman"/>
          <w:sz w:val="28"/>
          <w:szCs w:val="28"/>
        </w:rPr>
        <w:t>1 к</w:t>
      </w:r>
      <w:r w:rsidR="00BF3257" w:rsidRPr="00257902">
        <w:rPr>
          <w:rFonts w:ascii="Times New Roman" w:hAnsi="Times New Roman" w:cs="Times New Roman"/>
          <w:sz w:val="28"/>
          <w:szCs w:val="28"/>
        </w:rPr>
        <w:t xml:space="preserve"> настоящему </w:t>
      </w:r>
      <w:r w:rsidR="0042536B" w:rsidRPr="00257902">
        <w:rPr>
          <w:rFonts w:ascii="Times New Roman" w:hAnsi="Times New Roman" w:cs="Times New Roman"/>
          <w:sz w:val="28"/>
          <w:szCs w:val="28"/>
        </w:rPr>
        <w:t>П</w:t>
      </w:r>
      <w:r w:rsidR="00BF3257" w:rsidRPr="00257902">
        <w:rPr>
          <w:rFonts w:ascii="Times New Roman" w:hAnsi="Times New Roman" w:cs="Times New Roman"/>
          <w:sz w:val="28"/>
          <w:szCs w:val="28"/>
        </w:rPr>
        <w:t>орядку.</w:t>
      </w:r>
    </w:p>
    <w:p w:rsidR="00903D58" w:rsidRPr="00257902" w:rsidRDefault="00903D58" w:rsidP="00903D58">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w:t>
      </w:r>
      <w:r w:rsidR="005A1CA7" w:rsidRPr="00257902">
        <w:rPr>
          <w:rFonts w:ascii="Times New Roman" w:hAnsi="Times New Roman" w:cs="Times New Roman"/>
          <w:sz w:val="28"/>
          <w:szCs w:val="28"/>
        </w:rPr>
        <w:t>пект Хасана Туфана, дом 23 или</w:t>
      </w:r>
      <w:r w:rsidRPr="00257902">
        <w:rPr>
          <w:rFonts w:ascii="Times New Roman" w:hAnsi="Times New Roman" w:cs="Times New Roman"/>
          <w:sz w:val="28"/>
          <w:szCs w:val="28"/>
        </w:rPr>
        <w:t xml:space="preserve"> на сайт</w:t>
      </w:r>
      <w:r w:rsidR="00982E96" w:rsidRPr="00257902">
        <w:rPr>
          <w:rFonts w:ascii="Times New Roman" w:hAnsi="Times New Roman" w:cs="Times New Roman"/>
          <w:sz w:val="28"/>
          <w:szCs w:val="28"/>
        </w:rPr>
        <w:t xml:space="preserve">е города, а также по адресу </w:t>
      </w:r>
      <w:r w:rsidRPr="00257902">
        <w:rPr>
          <w:rFonts w:ascii="Times New Roman" w:hAnsi="Times New Roman" w:cs="Times New Roman"/>
          <w:sz w:val="28"/>
          <w:szCs w:val="28"/>
        </w:rPr>
        <w:t>электронной почты: kance</w:t>
      </w:r>
      <w:r w:rsidR="005A1CA7" w:rsidRPr="00257902">
        <w:rPr>
          <w:rFonts w:ascii="Times New Roman" w:hAnsi="Times New Roman" w:cs="Times New Roman"/>
          <w:sz w:val="28"/>
          <w:szCs w:val="28"/>
        </w:rPr>
        <w:t>l.chelny@tatar.ru. Этапы отбора</w:t>
      </w:r>
      <w:r w:rsidR="0091636D" w:rsidRPr="00257902">
        <w:rPr>
          <w:rFonts w:ascii="Times New Roman" w:hAnsi="Times New Roman" w:cs="Times New Roman"/>
          <w:sz w:val="28"/>
          <w:szCs w:val="28"/>
        </w:rPr>
        <w:t xml:space="preserve"> </w:t>
      </w:r>
      <w:r w:rsidR="00982E96" w:rsidRPr="00257902">
        <w:rPr>
          <w:rFonts w:ascii="Times New Roman" w:hAnsi="Times New Roman" w:cs="Times New Roman"/>
          <w:sz w:val="28"/>
          <w:szCs w:val="28"/>
        </w:rPr>
        <w:t>не предусмотрены. Прием предложений (заявок</w:t>
      </w:r>
      <w:r w:rsidRPr="00257902">
        <w:rPr>
          <w:rFonts w:ascii="Times New Roman" w:hAnsi="Times New Roman" w:cs="Times New Roman"/>
          <w:sz w:val="28"/>
          <w:szCs w:val="28"/>
        </w:rPr>
        <w:t>) участников отбор</w:t>
      </w:r>
      <w:r w:rsidR="005A1CA7" w:rsidRPr="00257902">
        <w:rPr>
          <w:rFonts w:ascii="Times New Roman" w:hAnsi="Times New Roman" w:cs="Times New Roman"/>
          <w:sz w:val="28"/>
          <w:szCs w:val="28"/>
        </w:rPr>
        <w:t>а осуществляется</w:t>
      </w:r>
      <w:r w:rsidR="00982E96" w:rsidRPr="00257902">
        <w:rPr>
          <w:rFonts w:ascii="Times New Roman" w:hAnsi="Times New Roman" w:cs="Times New Roman"/>
          <w:sz w:val="28"/>
          <w:szCs w:val="28"/>
        </w:rPr>
        <w:t xml:space="preserve"> </w:t>
      </w:r>
      <w:r w:rsidRPr="00257902">
        <w:rPr>
          <w:rFonts w:ascii="Times New Roman" w:hAnsi="Times New Roman" w:cs="Times New Roman"/>
          <w:sz w:val="28"/>
          <w:szCs w:val="28"/>
        </w:rPr>
        <w:t>в течение пяти календарных дней с даты указанной в объявлении о проведении отбора.</w:t>
      </w:r>
    </w:p>
    <w:p w:rsidR="002E5A12" w:rsidRPr="00257902" w:rsidRDefault="002E5A12" w:rsidP="002E5A1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 xml:space="preserve">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w:t>
      </w:r>
      <w:r w:rsidRPr="00257902">
        <w:rPr>
          <w:rFonts w:ascii="Times New Roman" w:hAnsi="Times New Roman" w:cs="Times New Roman"/>
          <w:sz w:val="28"/>
          <w:szCs w:val="28"/>
        </w:rPr>
        <w:lastRenderedPageBreak/>
        <w:t>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355B76" w:rsidRPr="00257902" w:rsidRDefault="0096205F" w:rsidP="00355B7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BF3257" w:rsidRPr="00257902">
        <w:rPr>
          <w:rFonts w:ascii="Times New Roman" w:hAnsi="Times New Roman" w:cs="Times New Roman"/>
          <w:sz w:val="28"/>
          <w:szCs w:val="28"/>
        </w:rPr>
        <w:t xml:space="preserve">. </w:t>
      </w:r>
      <w:r w:rsidR="00355B76" w:rsidRPr="00257902">
        <w:rPr>
          <w:rFonts w:ascii="Times New Roman" w:hAnsi="Times New Roman" w:cs="Times New Roman"/>
          <w:sz w:val="28"/>
          <w:szCs w:val="28"/>
        </w:rPr>
        <w:t>Участники отбора должны соответствовать на 01.01.2024 следующим требованиям:</w:t>
      </w:r>
    </w:p>
    <w:p w:rsidR="00355B76" w:rsidRPr="00257902" w:rsidRDefault="00355B76" w:rsidP="00355B7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sidRPr="00257902">
          <w:rPr>
            <w:rFonts w:ascii="Times New Roman" w:eastAsiaTheme="minorHAnsi" w:hAnsi="Times New Roman" w:cs="Times New Roman"/>
            <w:sz w:val="28"/>
            <w:szCs w:val="28"/>
            <w:lang w:eastAsia="en-US"/>
          </w:rPr>
          <w:t>перечень</w:t>
        </w:r>
      </w:hyperlink>
      <w:r w:rsidRPr="00257902">
        <w:rPr>
          <w:rFonts w:ascii="Times New Roman" w:eastAsiaTheme="minorHAnsi" w:hAnsi="Times New Roman" w:cs="Times New Roman"/>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55B76" w:rsidRPr="00257902" w:rsidRDefault="00355B76" w:rsidP="00355B7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55B76" w:rsidRPr="00257902" w:rsidRDefault="00355B76" w:rsidP="00355B7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11" w:history="1">
        <w:r w:rsidRPr="00257902">
          <w:rPr>
            <w:rFonts w:ascii="Times New Roman" w:eastAsiaTheme="minorHAnsi" w:hAnsi="Times New Roman" w:cs="Times New Roman"/>
            <w:sz w:val="28"/>
            <w:szCs w:val="28"/>
            <w:lang w:eastAsia="en-US"/>
          </w:rPr>
          <w:t>главой VII</w:t>
        </w:r>
      </w:hyperlink>
      <w:r w:rsidRPr="00257902">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55B76" w:rsidRPr="00257902" w:rsidRDefault="00355B76" w:rsidP="00355B7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w:t>
      </w:r>
      <w:r w:rsidR="0096205F" w:rsidRPr="00257902">
        <w:rPr>
          <w:rFonts w:ascii="Times New Roman" w:eastAsiaTheme="minorHAnsi" w:hAnsi="Times New Roman" w:cs="Times New Roman"/>
          <w:sz w:val="28"/>
          <w:szCs w:val="28"/>
          <w:lang w:eastAsia="en-US"/>
        </w:rPr>
        <w:t xml:space="preserve">3 настоящего </w:t>
      </w:r>
      <w:r w:rsidR="0096205F">
        <w:rPr>
          <w:rFonts w:ascii="Times New Roman" w:eastAsiaTheme="minorHAnsi" w:hAnsi="Times New Roman" w:cs="Times New Roman"/>
          <w:sz w:val="28"/>
          <w:szCs w:val="28"/>
          <w:lang w:eastAsia="en-US"/>
        </w:rPr>
        <w:t>Порядка</w:t>
      </w:r>
      <w:r w:rsidRPr="00257902">
        <w:rPr>
          <w:rFonts w:ascii="Times New Roman" w:eastAsiaTheme="minorHAnsi" w:hAnsi="Times New Roman" w:cs="Times New Roman"/>
          <w:sz w:val="28"/>
          <w:szCs w:val="28"/>
          <w:lang w:eastAsia="en-US"/>
        </w:rPr>
        <w:t>;</w:t>
      </w:r>
    </w:p>
    <w:p w:rsidR="00355B76" w:rsidRPr="00257902" w:rsidRDefault="00355B76" w:rsidP="00355B7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12" w:history="1">
        <w:r w:rsidRPr="00257902">
          <w:rPr>
            <w:rFonts w:ascii="Times New Roman" w:eastAsiaTheme="minorHAnsi" w:hAnsi="Times New Roman" w:cs="Times New Roman"/>
            <w:sz w:val="28"/>
            <w:szCs w:val="28"/>
            <w:lang w:eastAsia="en-US"/>
          </w:rPr>
          <w:t>законом</w:t>
        </w:r>
      </w:hyperlink>
      <w:r w:rsidRPr="00257902">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355B76" w:rsidRPr="00257902" w:rsidRDefault="00355B76" w:rsidP="00355B7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13" w:history="1">
        <w:r w:rsidRPr="00257902">
          <w:rPr>
            <w:rFonts w:ascii="Times New Roman" w:eastAsiaTheme="minorHAnsi" w:hAnsi="Times New Roman" w:cs="Times New Roman"/>
            <w:sz w:val="28"/>
            <w:szCs w:val="28"/>
            <w:lang w:eastAsia="en-US"/>
          </w:rPr>
          <w:t>пунктом 3 статьи 47</w:t>
        </w:r>
      </w:hyperlink>
      <w:r w:rsidRPr="00257902">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55B76" w:rsidRPr="00257902" w:rsidRDefault="00355B76" w:rsidP="00355B7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 xml:space="preserve">7) у получателя субсидии (участника отбора) отсутствуют просроченная задолженность по возврату </w:t>
      </w:r>
      <w:r w:rsidR="0096205F" w:rsidRPr="00257902">
        <w:rPr>
          <w:rFonts w:ascii="Times New Roman" w:eastAsiaTheme="minorHAnsi" w:hAnsi="Times New Roman" w:cs="Times New Roman"/>
          <w:sz w:val="28"/>
          <w:szCs w:val="28"/>
          <w:lang w:eastAsia="en-US"/>
        </w:rPr>
        <w:t>в бюджет</w:t>
      </w:r>
      <w:r w:rsidR="00A125E5" w:rsidRPr="00257902">
        <w:rPr>
          <w:rFonts w:ascii="Times New Roman" w:eastAsiaTheme="minorHAnsi" w:hAnsi="Times New Roman" w:cs="Times New Roman"/>
          <w:sz w:val="28"/>
          <w:szCs w:val="28"/>
          <w:lang w:eastAsia="en-US"/>
        </w:rPr>
        <w:t xml:space="preserve"> города</w:t>
      </w:r>
      <w:r w:rsidR="0096205F">
        <w:rPr>
          <w:rFonts w:ascii="Times New Roman" w:eastAsiaTheme="minorHAnsi" w:hAnsi="Times New Roman" w:cs="Times New Roman"/>
          <w:sz w:val="28"/>
          <w:szCs w:val="28"/>
          <w:lang w:eastAsia="en-US"/>
        </w:rPr>
        <w:t xml:space="preserve">, из которого планируется </w:t>
      </w:r>
      <w:r w:rsidR="0096205F">
        <w:rPr>
          <w:rFonts w:ascii="Times New Roman" w:eastAsiaTheme="minorHAnsi" w:hAnsi="Times New Roman" w:cs="Times New Roman"/>
          <w:sz w:val="28"/>
          <w:szCs w:val="28"/>
          <w:lang w:eastAsia="en-US"/>
        </w:rPr>
        <w:lastRenderedPageBreak/>
        <w:t>предоставление субсидии в соответствии с правовым актом,</w:t>
      </w:r>
      <w:r w:rsidRPr="00257902">
        <w:rPr>
          <w:rFonts w:ascii="Times New Roman" w:eastAsiaTheme="minorHAnsi" w:hAnsi="Times New Roman" w:cs="Times New Roman"/>
          <w:sz w:val="28"/>
          <w:szCs w:val="28"/>
          <w:lang w:eastAsia="en-US"/>
        </w:rPr>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w:t>
      </w:r>
      <w:r w:rsidR="00A125E5" w:rsidRPr="00257902">
        <w:rPr>
          <w:rFonts w:ascii="Times New Roman" w:eastAsiaTheme="minorHAnsi" w:hAnsi="Times New Roman" w:cs="Times New Roman"/>
          <w:sz w:val="28"/>
          <w:szCs w:val="28"/>
          <w:lang w:eastAsia="en-US"/>
        </w:rPr>
        <w:t>Исполнительным комитетом)</w:t>
      </w:r>
      <w:r w:rsidRPr="00257902">
        <w:rPr>
          <w:rFonts w:ascii="Times New Roman" w:eastAsiaTheme="minorHAnsi" w:hAnsi="Times New Roman" w:cs="Times New Roman"/>
          <w:sz w:val="28"/>
          <w:szCs w:val="28"/>
          <w:lang w:eastAsia="en-US"/>
        </w:rPr>
        <w:t>;</w:t>
      </w:r>
    </w:p>
    <w:p w:rsidR="00355B76" w:rsidRPr="00257902" w:rsidRDefault="00355B76" w:rsidP="00355B7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355B76" w:rsidRPr="00257902" w:rsidRDefault="00355B76" w:rsidP="00355B76">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A125E5" w:rsidRPr="00257902">
        <w:rPr>
          <w:rFonts w:ascii="Times New Roman" w:eastAsiaTheme="minorHAnsi" w:hAnsi="Times New Roman" w:cs="Times New Roman"/>
          <w:sz w:val="28"/>
          <w:szCs w:val="28"/>
          <w:lang w:eastAsia="en-US"/>
        </w:rPr>
        <w:t>.</w:t>
      </w:r>
    </w:p>
    <w:p w:rsidR="00BF3257" w:rsidRPr="00257902" w:rsidRDefault="00BF3257" w:rsidP="000E2C7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1</w:t>
      </w:r>
      <w:r w:rsidR="0096205F">
        <w:rPr>
          <w:rFonts w:ascii="Times New Roman" w:hAnsi="Times New Roman" w:cs="Times New Roman"/>
          <w:sz w:val="28"/>
          <w:szCs w:val="28"/>
        </w:rPr>
        <w:t>1</w:t>
      </w:r>
      <w:r w:rsidRPr="00257902">
        <w:rPr>
          <w:rFonts w:ascii="Times New Roman" w:hAnsi="Times New Roman" w:cs="Times New Roman"/>
          <w:sz w:val="28"/>
          <w:szCs w:val="28"/>
        </w:rPr>
        <w:t>. Участник отбора лично или через доверенное лицо представляет в Исполнительный комитет следующие документы:</w:t>
      </w:r>
    </w:p>
    <w:p w:rsidR="00BF3257" w:rsidRPr="00257902" w:rsidRDefault="00982E96" w:rsidP="000E2C7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1) предложение (заявку</w:t>
      </w:r>
      <w:r w:rsidR="00CC74E1" w:rsidRPr="00257902">
        <w:rPr>
          <w:rFonts w:ascii="Times New Roman" w:hAnsi="Times New Roman" w:cs="Times New Roman"/>
          <w:sz w:val="28"/>
          <w:szCs w:val="28"/>
        </w:rPr>
        <w:t xml:space="preserve">) </w:t>
      </w:r>
      <w:r w:rsidR="00BF3257" w:rsidRPr="00257902">
        <w:rPr>
          <w:rFonts w:ascii="Times New Roman" w:hAnsi="Times New Roman" w:cs="Times New Roman"/>
          <w:sz w:val="28"/>
          <w:szCs w:val="28"/>
        </w:rPr>
        <w:t xml:space="preserve">по форме согласно приложению № 2 к настоящему </w:t>
      </w:r>
      <w:r w:rsidR="0042536B" w:rsidRPr="00257902">
        <w:rPr>
          <w:rFonts w:ascii="Times New Roman" w:hAnsi="Times New Roman" w:cs="Times New Roman"/>
          <w:sz w:val="28"/>
          <w:szCs w:val="28"/>
        </w:rPr>
        <w:t>П</w:t>
      </w:r>
      <w:r w:rsidR="00BF3257" w:rsidRPr="00257902">
        <w:rPr>
          <w:rFonts w:ascii="Times New Roman" w:hAnsi="Times New Roman" w:cs="Times New Roman"/>
          <w:sz w:val="28"/>
          <w:szCs w:val="28"/>
        </w:rPr>
        <w:t>орядку;</w:t>
      </w:r>
    </w:p>
    <w:p w:rsidR="00BF3257" w:rsidRPr="00257902" w:rsidRDefault="00BF3257" w:rsidP="000E2C7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2) копию документа, удостоверяющего личность заявителя (представителя заявителя);</w:t>
      </w:r>
    </w:p>
    <w:p w:rsidR="00BF3257" w:rsidRPr="00257902" w:rsidRDefault="00BF3257" w:rsidP="000E2C7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BF3257" w:rsidRPr="00257902" w:rsidRDefault="00BF3257" w:rsidP="000E2C7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w:t>
      </w:r>
      <w:r w:rsidR="002A4BE9" w:rsidRPr="00257902">
        <w:rPr>
          <w:rFonts w:ascii="Times New Roman" w:hAnsi="Times New Roman" w:cs="Times New Roman"/>
          <w:sz w:val="28"/>
          <w:szCs w:val="28"/>
        </w:rPr>
        <w:t>соответствии с</w:t>
      </w:r>
      <w:r w:rsidRPr="00257902">
        <w:rPr>
          <w:rFonts w:ascii="Times New Roman" w:hAnsi="Times New Roman" w:cs="Times New Roman"/>
          <w:sz w:val="28"/>
          <w:szCs w:val="28"/>
        </w:rPr>
        <w:t xml:space="preserve"> законодательством Российской Федерации, по месту нахождения на территории Российской Федерации; свидетельство о внесении записи в ЕГРЮЛ), </w:t>
      </w:r>
      <w:r w:rsidR="002A4BE9" w:rsidRPr="00257902">
        <w:rPr>
          <w:rFonts w:ascii="Times New Roman" w:hAnsi="Times New Roman" w:cs="Times New Roman"/>
          <w:sz w:val="28"/>
          <w:szCs w:val="28"/>
        </w:rPr>
        <w:t>свидетельство о</w:t>
      </w:r>
      <w:r w:rsidRPr="00257902">
        <w:rPr>
          <w:rFonts w:ascii="Times New Roman" w:hAnsi="Times New Roman" w:cs="Times New Roman"/>
          <w:sz w:val="28"/>
          <w:szCs w:val="28"/>
        </w:rPr>
        <w:t xml:space="preserve"> государственной регистрации физического лица в качестве индивидуального предпринимателя;</w:t>
      </w:r>
    </w:p>
    <w:p w:rsidR="00BF3257" w:rsidRPr="00257902" w:rsidRDefault="00BF3257" w:rsidP="000E2C72">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257902">
        <w:rPr>
          <w:rFonts w:ascii="Times New Roman" w:hAnsi="Times New Roman" w:cs="Times New Roman"/>
          <w:sz w:val="28"/>
          <w:szCs w:val="28"/>
        </w:rPr>
        <w:t xml:space="preserve">5) документы, подтверждающие </w:t>
      </w:r>
      <w:r w:rsidR="007962DC" w:rsidRPr="00257902">
        <w:rPr>
          <w:rFonts w:ascii="Times New Roman" w:hAnsi="Times New Roman" w:cs="Times New Roman"/>
          <w:sz w:val="28"/>
          <w:szCs w:val="28"/>
        </w:rPr>
        <w:t>недополученны</w:t>
      </w:r>
      <w:r w:rsidR="00E67AED" w:rsidRPr="00257902">
        <w:rPr>
          <w:rFonts w:ascii="Times New Roman" w:hAnsi="Times New Roman" w:cs="Times New Roman"/>
          <w:sz w:val="28"/>
          <w:szCs w:val="28"/>
        </w:rPr>
        <w:t>е</w:t>
      </w:r>
      <w:r w:rsidR="007962DC" w:rsidRPr="00257902">
        <w:rPr>
          <w:rFonts w:ascii="Times New Roman" w:hAnsi="Times New Roman" w:cs="Times New Roman"/>
          <w:sz w:val="28"/>
          <w:szCs w:val="28"/>
        </w:rPr>
        <w:t xml:space="preserve"> доход</w:t>
      </w:r>
      <w:r w:rsidR="00E67AED" w:rsidRPr="00257902">
        <w:rPr>
          <w:rFonts w:ascii="Times New Roman" w:hAnsi="Times New Roman" w:cs="Times New Roman"/>
          <w:sz w:val="28"/>
          <w:szCs w:val="28"/>
        </w:rPr>
        <w:t>ы</w:t>
      </w:r>
      <w:r w:rsidR="007962DC" w:rsidRPr="00257902">
        <w:rPr>
          <w:rFonts w:ascii="Times New Roman" w:hAnsi="Times New Roman" w:cs="Times New Roman"/>
          <w:sz w:val="28"/>
          <w:szCs w:val="28"/>
        </w:rPr>
        <w:t>, связанны</w:t>
      </w:r>
      <w:r w:rsidR="00E67AED" w:rsidRPr="00257902">
        <w:rPr>
          <w:rFonts w:ascii="Times New Roman" w:hAnsi="Times New Roman" w:cs="Times New Roman"/>
          <w:sz w:val="28"/>
          <w:szCs w:val="28"/>
        </w:rPr>
        <w:t>е</w:t>
      </w:r>
      <w:r w:rsidR="007962DC" w:rsidRPr="00257902">
        <w:rPr>
          <w:rFonts w:ascii="Times New Roman" w:hAnsi="Times New Roman" w:cs="Times New Roman"/>
          <w:sz w:val="28"/>
          <w:szCs w:val="28"/>
        </w:rPr>
        <w:t xml:space="preserve">  </w:t>
      </w:r>
      <w:r w:rsidR="0091636D" w:rsidRPr="00257902">
        <w:rPr>
          <w:rFonts w:ascii="Times New Roman" w:hAnsi="Times New Roman" w:cs="Times New Roman"/>
          <w:sz w:val="28"/>
          <w:szCs w:val="28"/>
        </w:rPr>
        <w:t xml:space="preserve">                                             </w:t>
      </w:r>
      <w:r w:rsidR="007962DC" w:rsidRPr="00257902">
        <w:rPr>
          <w:rFonts w:ascii="Times New Roman" w:hAnsi="Times New Roman" w:cs="Times New Roman"/>
          <w:sz w:val="28"/>
          <w:szCs w:val="28"/>
        </w:rPr>
        <w:t xml:space="preserve">с обеспечением равной доступности услуг по осуществлению пассажирских перевозок по регулярным муниципальным маршрутам автомобильным транспортом </w:t>
      </w:r>
      <w:r w:rsidR="00550936" w:rsidRPr="00257902">
        <w:rPr>
          <w:rFonts w:ascii="Times New Roman" w:hAnsi="Times New Roman" w:cs="Times New Roman"/>
          <w:sz w:val="28"/>
          <w:szCs w:val="28"/>
        </w:rPr>
        <w:t xml:space="preserve">и </w:t>
      </w:r>
      <w:r w:rsidR="002A4BE9" w:rsidRPr="00257902">
        <w:rPr>
          <w:rFonts w:ascii="Times New Roman" w:hAnsi="Times New Roman" w:cs="Times New Roman"/>
          <w:sz w:val="28"/>
          <w:szCs w:val="28"/>
        </w:rPr>
        <w:t>городским наземным</w:t>
      </w:r>
      <w:r w:rsidR="00550936" w:rsidRPr="00257902">
        <w:rPr>
          <w:rFonts w:ascii="Times New Roman" w:hAnsi="Times New Roman" w:cs="Times New Roman"/>
          <w:sz w:val="28"/>
          <w:szCs w:val="28"/>
        </w:rPr>
        <w:t xml:space="preserve"> </w:t>
      </w:r>
      <w:r w:rsidR="002A4BE9" w:rsidRPr="00257902">
        <w:rPr>
          <w:rFonts w:ascii="Times New Roman" w:hAnsi="Times New Roman" w:cs="Times New Roman"/>
          <w:sz w:val="28"/>
          <w:szCs w:val="28"/>
        </w:rPr>
        <w:t>электрическим транспортом</w:t>
      </w:r>
      <w:r w:rsidR="00550936" w:rsidRPr="00257902">
        <w:rPr>
          <w:rFonts w:ascii="Times New Roman" w:hAnsi="Times New Roman" w:cs="Times New Roman"/>
          <w:sz w:val="28"/>
          <w:szCs w:val="28"/>
        </w:rPr>
        <w:t xml:space="preserve"> </w:t>
      </w:r>
      <w:r w:rsidR="002A4BE9" w:rsidRPr="00257902">
        <w:rPr>
          <w:rFonts w:ascii="Times New Roman" w:hAnsi="Times New Roman" w:cs="Times New Roman"/>
          <w:sz w:val="28"/>
          <w:szCs w:val="28"/>
        </w:rPr>
        <w:t>для отдельных</w:t>
      </w:r>
      <w:r w:rsidR="007962DC" w:rsidRPr="00257902">
        <w:rPr>
          <w:rFonts w:ascii="Times New Roman" w:hAnsi="Times New Roman" w:cs="Times New Roman"/>
          <w:sz w:val="28"/>
          <w:szCs w:val="28"/>
        </w:rPr>
        <w:t xml:space="preserve"> </w:t>
      </w:r>
      <w:r w:rsidR="002A4BE9" w:rsidRPr="00257902">
        <w:rPr>
          <w:rFonts w:ascii="Times New Roman" w:hAnsi="Times New Roman" w:cs="Times New Roman"/>
          <w:sz w:val="28"/>
          <w:szCs w:val="28"/>
        </w:rPr>
        <w:t>категорий граждан</w:t>
      </w:r>
      <w:r w:rsidR="00854018" w:rsidRPr="00257902">
        <w:rPr>
          <w:rFonts w:ascii="Times New Roman" w:hAnsi="Times New Roman" w:cs="Times New Roman"/>
          <w:sz w:val="28"/>
          <w:szCs w:val="28"/>
        </w:rPr>
        <w:t xml:space="preserve"> в городском сообщении</w:t>
      </w:r>
      <w:r w:rsidR="00AD3AA1" w:rsidRPr="00257902">
        <w:rPr>
          <w:rFonts w:ascii="Times New Roman" w:hAnsi="Times New Roman" w:cs="Times New Roman"/>
          <w:sz w:val="28"/>
          <w:szCs w:val="28"/>
        </w:rPr>
        <w:t xml:space="preserve"> (справка-расчет)</w:t>
      </w:r>
      <w:r w:rsidRPr="00257902">
        <w:rPr>
          <w:rFonts w:ascii="Times New Roman" w:hAnsi="Times New Roman" w:cs="Times New Roman"/>
          <w:sz w:val="28"/>
          <w:szCs w:val="28"/>
        </w:rPr>
        <w:t>;</w:t>
      </w:r>
    </w:p>
    <w:p w:rsidR="00BF3257" w:rsidRPr="00257902" w:rsidRDefault="00BF3257" w:rsidP="000E2C7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6) бухгалтерский баланс, отчет о финансовых результатах и приложения к ним;</w:t>
      </w:r>
    </w:p>
    <w:p w:rsidR="00BF3257" w:rsidRPr="00257902" w:rsidRDefault="00BF3257" w:rsidP="000E2C7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7) выписку из ЕГРЮЛ, выписку из ЕГРИП;</w:t>
      </w:r>
    </w:p>
    <w:p w:rsidR="00BF3257" w:rsidRPr="00257902" w:rsidRDefault="00BF3257" w:rsidP="000E2C7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lastRenderedPageBreak/>
        <w:t>8)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BF3257" w:rsidRPr="00257902" w:rsidRDefault="00597DD7" w:rsidP="000E2C72">
      <w:pPr>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9</w:t>
      </w:r>
      <w:r w:rsidR="00BF3257" w:rsidRPr="00257902">
        <w:rPr>
          <w:rFonts w:ascii="Times New Roman" w:hAnsi="Times New Roman" w:cs="Times New Roman"/>
          <w:sz w:val="28"/>
          <w:szCs w:val="28"/>
        </w:rPr>
        <w:t>)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3257" w:rsidRPr="00257902" w:rsidRDefault="00597DD7" w:rsidP="000E2C7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10</w:t>
      </w:r>
      <w:r w:rsidR="00BF3257" w:rsidRPr="00257902">
        <w:rPr>
          <w:rFonts w:ascii="Times New Roman" w:hAnsi="Times New Roman" w:cs="Times New Roman"/>
          <w:sz w:val="28"/>
          <w:szCs w:val="28"/>
        </w:rPr>
        <w:t>) сведения из р</w:t>
      </w:r>
      <w:r w:rsidR="009D3B6C" w:rsidRPr="00257902">
        <w:rPr>
          <w:rFonts w:ascii="Times New Roman" w:hAnsi="Times New Roman" w:cs="Times New Roman"/>
          <w:sz w:val="28"/>
          <w:szCs w:val="28"/>
        </w:rPr>
        <w:t>еестра дисквалифицированных лиц</w:t>
      </w:r>
      <w:r w:rsidR="00355B76" w:rsidRPr="00257902">
        <w:rPr>
          <w:rFonts w:ascii="Times New Roman" w:hAnsi="Times New Roman" w:cs="Times New Roman"/>
          <w:sz w:val="28"/>
          <w:szCs w:val="28"/>
        </w:rPr>
        <w:t>;</w:t>
      </w:r>
    </w:p>
    <w:p w:rsidR="00355B76" w:rsidRPr="00257902" w:rsidRDefault="00355B76" w:rsidP="000E2C7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257902">
        <w:rPr>
          <w:rFonts w:ascii="Times New Roman" w:hAnsi="Times New Roman" w:cs="Times New Roman"/>
          <w:sz w:val="28"/>
          <w:szCs w:val="28"/>
        </w:rPr>
        <w:t>11) информаци</w:t>
      </w:r>
      <w:r w:rsidR="00151F59">
        <w:rPr>
          <w:rFonts w:ascii="Times New Roman" w:hAnsi="Times New Roman" w:cs="Times New Roman"/>
          <w:sz w:val="28"/>
          <w:szCs w:val="28"/>
        </w:rPr>
        <w:t>ю</w:t>
      </w:r>
      <w:r w:rsidRPr="00257902">
        <w:rPr>
          <w:rFonts w:ascii="Times New Roman" w:hAnsi="Times New Roman" w:cs="Times New Roman"/>
          <w:sz w:val="28"/>
          <w:szCs w:val="28"/>
        </w:rPr>
        <w:t xml:space="preserve"> </w:t>
      </w:r>
      <w:r w:rsidR="002A4BE9" w:rsidRPr="00257902">
        <w:rPr>
          <w:rFonts w:ascii="Times New Roman" w:hAnsi="Times New Roman" w:cs="Times New Roman"/>
          <w:sz w:val="28"/>
          <w:szCs w:val="28"/>
        </w:rPr>
        <w:t xml:space="preserve">о </w:t>
      </w:r>
      <w:r w:rsidR="002A4BE9" w:rsidRPr="00257902">
        <w:rPr>
          <w:rFonts w:ascii="Times New Roman" w:eastAsiaTheme="minorHAnsi" w:hAnsi="Times New Roman" w:cs="Times New Roman"/>
          <w:sz w:val="28"/>
          <w:szCs w:val="28"/>
          <w:lang w:eastAsia="en-US"/>
        </w:rPr>
        <w:t>не</w:t>
      </w:r>
      <w:r w:rsidRPr="00257902">
        <w:rPr>
          <w:rFonts w:ascii="Times New Roman" w:eastAsiaTheme="minorHAnsi" w:hAnsi="Times New Roman" w:cs="Times New Roman"/>
          <w:sz w:val="28"/>
          <w:szCs w:val="28"/>
          <w:lang w:eastAsia="en-US"/>
        </w:rPr>
        <w:t xml:space="preserve">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55B76" w:rsidRPr="00257902" w:rsidRDefault="00355B76" w:rsidP="000E2C7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257902">
        <w:rPr>
          <w:rFonts w:ascii="Times New Roman" w:hAnsi="Times New Roman" w:cs="Times New Roman"/>
          <w:sz w:val="28"/>
          <w:szCs w:val="28"/>
        </w:rPr>
        <w:t>12) информаци</w:t>
      </w:r>
      <w:r w:rsidR="00151F59">
        <w:rPr>
          <w:rFonts w:ascii="Times New Roman" w:hAnsi="Times New Roman" w:cs="Times New Roman"/>
          <w:sz w:val="28"/>
          <w:szCs w:val="28"/>
        </w:rPr>
        <w:t>ю</w:t>
      </w:r>
      <w:r w:rsidRPr="00257902">
        <w:rPr>
          <w:rFonts w:ascii="Times New Roman" w:hAnsi="Times New Roman" w:cs="Times New Roman"/>
          <w:sz w:val="28"/>
          <w:szCs w:val="28"/>
        </w:rPr>
        <w:t xml:space="preserve"> о </w:t>
      </w:r>
      <w:r w:rsidRPr="00257902">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предусмотренных </w:t>
      </w:r>
      <w:hyperlink r:id="rId14" w:history="1">
        <w:r w:rsidRPr="00257902">
          <w:rPr>
            <w:rFonts w:ascii="Times New Roman" w:eastAsiaTheme="minorHAnsi" w:hAnsi="Times New Roman" w:cs="Times New Roman"/>
            <w:sz w:val="28"/>
            <w:szCs w:val="28"/>
            <w:lang w:eastAsia="en-US"/>
          </w:rPr>
          <w:t>главой VII</w:t>
        </w:r>
      </w:hyperlink>
      <w:r w:rsidRPr="00257902">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55B76" w:rsidRPr="00257902" w:rsidRDefault="00355B76" w:rsidP="000E2C7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13) информаци</w:t>
      </w:r>
      <w:r w:rsidR="00151F59">
        <w:rPr>
          <w:rFonts w:ascii="Times New Roman" w:eastAsiaTheme="minorHAnsi" w:hAnsi="Times New Roman" w:cs="Times New Roman"/>
          <w:sz w:val="28"/>
          <w:szCs w:val="28"/>
          <w:lang w:eastAsia="en-US"/>
        </w:rPr>
        <w:t>ю</w:t>
      </w:r>
      <w:r w:rsidRPr="00257902">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15" w:history="1">
        <w:r w:rsidRPr="00257902">
          <w:rPr>
            <w:rFonts w:ascii="Times New Roman" w:eastAsiaTheme="minorHAnsi" w:hAnsi="Times New Roman" w:cs="Times New Roman"/>
            <w:sz w:val="28"/>
            <w:szCs w:val="28"/>
            <w:lang w:eastAsia="en-US"/>
          </w:rPr>
          <w:t>законом</w:t>
        </w:r>
      </w:hyperlink>
      <w:r w:rsidRPr="00257902">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355B76" w:rsidRPr="00257902" w:rsidRDefault="00355B76" w:rsidP="000E2C7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257902">
        <w:rPr>
          <w:rFonts w:ascii="Times New Roman" w:eastAsiaTheme="minorHAnsi" w:hAnsi="Times New Roman" w:cs="Times New Roman"/>
          <w:sz w:val="28"/>
          <w:szCs w:val="28"/>
          <w:lang w:eastAsia="en-US"/>
        </w:rPr>
        <w:t>14) информаци</w:t>
      </w:r>
      <w:r w:rsidR="00151F59">
        <w:rPr>
          <w:rFonts w:ascii="Times New Roman" w:eastAsiaTheme="minorHAnsi" w:hAnsi="Times New Roman" w:cs="Times New Roman"/>
          <w:sz w:val="28"/>
          <w:szCs w:val="28"/>
          <w:lang w:eastAsia="en-US"/>
        </w:rPr>
        <w:t>ю</w:t>
      </w:r>
      <w:r w:rsidRPr="00257902">
        <w:rPr>
          <w:rFonts w:ascii="Times New Roman" w:eastAsiaTheme="minorHAnsi" w:hAnsi="Times New Roman" w:cs="Times New Roman"/>
          <w:sz w:val="28"/>
          <w:szCs w:val="28"/>
          <w:lang w:eastAsia="en-US"/>
        </w:rPr>
        <w:t xml:space="preserve"> о том, что на едином налоговом счете отсутствует или не превышает размер, определенный </w:t>
      </w:r>
      <w:hyperlink r:id="rId16" w:history="1">
        <w:r w:rsidRPr="00257902">
          <w:rPr>
            <w:rFonts w:ascii="Times New Roman" w:eastAsiaTheme="minorHAnsi" w:hAnsi="Times New Roman" w:cs="Times New Roman"/>
            <w:sz w:val="28"/>
            <w:szCs w:val="28"/>
            <w:lang w:eastAsia="en-US"/>
          </w:rPr>
          <w:t>пунктом 3 статьи 47</w:t>
        </w:r>
      </w:hyperlink>
      <w:r w:rsidRPr="00257902">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F2864" w:rsidRPr="00257902" w:rsidRDefault="00EF2864" w:rsidP="000E2C72">
      <w:pPr>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1</w:t>
      </w:r>
      <w:r w:rsidR="002A4BE9">
        <w:rPr>
          <w:rFonts w:ascii="Times New Roman" w:hAnsi="Times New Roman" w:cs="Times New Roman"/>
          <w:sz w:val="28"/>
          <w:szCs w:val="28"/>
        </w:rPr>
        <w:t>2</w:t>
      </w:r>
      <w:r w:rsidRPr="00257902">
        <w:rPr>
          <w:rFonts w:ascii="Times New Roman" w:hAnsi="Times New Roman" w:cs="Times New Roman"/>
          <w:sz w:val="28"/>
          <w:szCs w:val="28"/>
        </w:rPr>
        <w:t>. Участник отбора направляет в адрес Исполнительного комитета одно предложение (заявку), в том числе согл</w:t>
      </w:r>
      <w:r w:rsidR="002A3249" w:rsidRPr="00257902">
        <w:rPr>
          <w:rFonts w:ascii="Times New Roman" w:hAnsi="Times New Roman" w:cs="Times New Roman"/>
          <w:sz w:val="28"/>
          <w:szCs w:val="28"/>
        </w:rPr>
        <w:t xml:space="preserve">асие на публикацию (размещение) </w:t>
      </w:r>
      <w:r w:rsidRPr="00257902">
        <w:rPr>
          <w:rFonts w:ascii="Times New Roman" w:hAnsi="Times New Roman" w:cs="Times New Roman"/>
          <w:sz w:val="28"/>
          <w:szCs w:val="28"/>
        </w:rPr>
        <w:t xml:space="preserve">в информационно-телекоммуникационной сети </w:t>
      </w:r>
      <w:r w:rsidR="0091636D" w:rsidRPr="00257902">
        <w:rPr>
          <w:rFonts w:ascii="Times New Roman" w:hAnsi="Times New Roman" w:cs="Times New Roman"/>
          <w:sz w:val="28"/>
          <w:szCs w:val="28"/>
        </w:rPr>
        <w:t>«</w:t>
      </w:r>
      <w:r w:rsidRPr="00257902">
        <w:rPr>
          <w:rFonts w:ascii="Times New Roman" w:hAnsi="Times New Roman" w:cs="Times New Roman"/>
          <w:sz w:val="28"/>
          <w:szCs w:val="28"/>
        </w:rPr>
        <w:t>Интернет</w:t>
      </w:r>
      <w:r w:rsidR="0091636D" w:rsidRPr="00257902">
        <w:rPr>
          <w:rFonts w:ascii="Times New Roman" w:hAnsi="Times New Roman" w:cs="Times New Roman"/>
          <w:sz w:val="28"/>
          <w:szCs w:val="28"/>
        </w:rPr>
        <w:t>»</w:t>
      </w:r>
      <w:r w:rsidRPr="00257902">
        <w:rPr>
          <w:rFonts w:ascii="Times New Roman" w:hAnsi="Times New Roman" w:cs="Times New Roman"/>
          <w:sz w:val="28"/>
          <w:szCs w:val="28"/>
        </w:rPr>
        <w:t xml:space="preserve"> информации об участнике отбора, о подаваемом участником отбора предложении (заявке), иной </w:t>
      </w:r>
      <w:r w:rsidR="002A4BE9" w:rsidRPr="00257902">
        <w:rPr>
          <w:rFonts w:ascii="Times New Roman" w:hAnsi="Times New Roman" w:cs="Times New Roman"/>
          <w:sz w:val="28"/>
          <w:szCs w:val="28"/>
        </w:rPr>
        <w:t>информации об</w:t>
      </w:r>
      <w:r w:rsidRPr="00257902">
        <w:rPr>
          <w:rFonts w:ascii="Times New Roman" w:hAnsi="Times New Roman" w:cs="Times New Roman"/>
          <w:sz w:val="28"/>
          <w:szCs w:val="28"/>
        </w:rPr>
        <w:t xml:space="preserve"> участнике отбора, связанной с отбором, а также согласие на обработку персональных данных (для физического лица).</w:t>
      </w:r>
    </w:p>
    <w:p w:rsidR="00845EED" w:rsidRPr="00257902" w:rsidRDefault="00845EED" w:rsidP="00845EED">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Участник отбора вправе внести изменения в предложение (заявку) на участие в отборе до окончания срока подачи предложений (заявок) на участие в отборе. При этом ранее направленная таким участником отбора предложение (заявка) отзывается.</w:t>
      </w:r>
    </w:p>
    <w:p w:rsidR="002E5A12" w:rsidRPr="00257902" w:rsidRDefault="002E5A12" w:rsidP="002E5A12">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2A4BE9" w:rsidRPr="002A4BE9" w:rsidRDefault="00EF2864" w:rsidP="002A4BE9">
      <w:pPr>
        <w:spacing w:after="0" w:line="240" w:lineRule="auto"/>
        <w:ind w:firstLine="709"/>
        <w:jc w:val="both"/>
        <w:rPr>
          <w:rStyle w:val="10"/>
          <w:rFonts w:eastAsiaTheme="minorHAnsi"/>
          <w:b w:val="0"/>
          <w:sz w:val="28"/>
          <w:szCs w:val="28"/>
        </w:rPr>
      </w:pPr>
      <w:r w:rsidRPr="00257902">
        <w:rPr>
          <w:rStyle w:val="blk"/>
          <w:rFonts w:ascii="Times New Roman" w:hAnsi="Times New Roman" w:cs="Times New Roman"/>
          <w:sz w:val="28"/>
          <w:szCs w:val="28"/>
        </w:rPr>
        <w:t>1</w:t>
      </w:r>
      <w:r w:rsidR="002A4BE9">
        <w:rPr>
          <w:rStyle w:val="blk"/>
          <w:rFonts w:ascii="Times New Roman" w:hAnsi="Times New Roman" w:cs="Times New Roman"/>
          <w:sz w:val="28"/>
          <w:szCs w:val="28"/>
        </w:rPr>
        <w:t>3</w:t>
      </w:r>
      <w:r w:rsidRPr="00257902">
        <w:rPr>
          <w:rStyle w:val="blk"/>
          <w:rFonts w:ascii="Times New Roman" w:hAnsi="Times New Roman" w:cs="Times New Roman"/>
          <w:sz w:val="28"/>
          <w:szCs w:val="28"/>
        </w:rPr>
        <w:t xml:space="preserve">. Вскрытие конвертов с предложениями (заявками) участников отбора осуществляется на следующий рабочий день после даты завершения проведения </w:t>
      </w:r>
      <w:r w:rsidRPr="002A4BE9">
        <w:rPr>
          <w:rStyle w:val="blk"/>
          <w:rFonts w:ascii="Times New Roman" w:hAnsi="Times New Roman" w:cs="Times New Roman"/>
          <w:sz w:val="28"/>
          <w:szCs w:val="28"/>
        </w:rPr>
        <w:t>запроса предложений и фиксируется в протоколе.</w:t>
      </w:r>
      <w:r w:rsidRPr="002A4BE9">
        <w:rPr>
          <w:rStyle w:val="10"/>
          <w:rFonts w:eastAsiaTheme="minorHAnsi"/>
          <w:b w:val="0"/>
          <w:sz w:val="28"/>
          <w:szCs w:val="28"/>
        </w:rPr>
        <w:t xml:space="preserve"> </w:t>
      </w:r>
    </w:p>
    <w:p w:rsidR="00EF2864" w:rsidRPr="002A4BE9" w:rsidRDefault="002A4BE9" w:rsidP="002A4BE9">
      <w:pPr>
        <w:spacing w:after="0" w:line="240" w:lineRule="auto"/>
        <w:ind w:firstLine="709"/>
        <w:jc w:val="both"/>
        <w:rPr>
          <w:rStyle w:val="blk"/>
          <w:rFonts w:ascii="Times New Roman" w:hAnsi="Times New Roman" w:cs="Times New Roman"/>
          <w:sz w:val="28"/>
          <w:szCs w:val="28"/>
        </w:rPr>
      </w:pPr>
      <w:r w:rsidRPr="002A4BE9">
        <w:rPr>
          <w:rStyle w:val="10"/>
          <w:rFonts w:eastAsiaTheme="minorHAnsi"/>
          <w:b w:val="0"/>
          <w:sz w:val="28"/>
          <w:szCs w:val="28"/>
        </w:rPr>
        <w:t xml:space="preserve">14. </w:t>
      </w:r>
      <w:r w:rsidR="00895767" w:rsidRPr="002A4BE9">
        <w:rPr>
          <w:rStyle w:val="blk"/>
          <w:rFonts w:ascii="Times New Roman" w:hAnsi="Times New Roman" w:cs="Times New Roman"/>
          <w:sz w:val="28"/>
          <w:szCs w:val="28"/>
        </w:rPr>
        <w:t xml:space="preserve">Получателями субсидии </w:t>
      </w:r>
      <w:r w:rsidR="00EF2864" w:rsidRPr="002A4BE9">
        <w:rPr>
          <w:rStyle w:val="blk"/>
          <w:rFonts w:ascii="Times New Roman" w:hAnsi="Times New Roman" w:cs="Times New Roman"/>
          <w:sz w:val="28"/>
          <w:szCs w:val="28"/>
        </w:rPr>
        <w:t>явля</w:t>
      </w:r>
      <w:r w:rsidR="00895767" w:rsidRPr="002A4BE9">
        <w:rPr>
          <w:rStyle w:val="blk"/>
          <w:rFonts w:ascii="Times New Roman" w:hAnsi="Times New Roman" w:cs="Times New Roman"/>
          <w:sz w:val="28"/>
          <w:szCs w:val="28"/>
        </w:rPr>
        <w:t>ю</w:t>
      </w:r>
      <w:r w:rsidR="00EF2864" w:rsidRPr="002A4BE9">
        <w:rPr>
          <w:rStyle w:val="blk"/>
          <w:rFonts w:ascii="Times New Roman" w:hAnsi="Times New Roman" w:cs="Times New Roman"/>
          <w:sz w:val="28"/>
          <w:szCs w:val="28"/>
        </w:rPr>
        <w:t xml:space="preserve">тся </w:t>
      </w:r>
      <w:r w:rsidR="00895767" w:rsidRPr="002A4BE9">
        <w:rPr>
          <w:rStyle w:val="blk"/>
          <w:rFonts w:ascii="Times New Roman" w:hAnsi="Times New Roman" w:cs="Times New Roman"/>
          <w:sz w:val="28"/>
          <w:szCs w:val="28"/>
        </w:rPr>
        <w:t xml:space="preserve">участники отбора </w:t>
      </w:r>
      <w:r w:rsidR="00EF2864" w:rsidRPr="002A4BE9">
        <w:rPr>
          <w:rStyle w:val="blk"/>
          <w:rFonts w:ascii="Times New Roman" w:hAnsi="Times New Roman" w:cs="Times New Roman"/>
          <w:sz w:val="28"/>
          <w:szCs w:val="28"/>
        </w:rPr>
        <w:t>предложени</w:t>
      </w:r>
      <w:r w:rsidR="00895767" w:rsidRPr="002A4BE9">
        <w:rPr>
          <w:rStyle w:val="blk"/>
          <w:rFonts w:ascii="Times New Roman" w:hAnsi="Times New Roman" w:cs="Times New Roman"/>
          <w:sz w:val="28"/>
          <w:szCs w:val="28"/>
        </w:rPr>
        <w:t>я</w:t>
      </w:r>
      <w:r w:rsidR="00EF2864" w:rsidRPr="002A4BE9">
        <w:rPr>
          <w:rStyle w:val="blk"/>
          <w:rFonts w:ascii="Times New Roman" w:hAnsi="Times New Roman" w:cs="Times New Roman"/>
          <w:sz w:val="28"/>
          <w:szCs w:val="28"/>
        </w:rPr>
        <w:t xml:space="preserve"> (заявк</w:t>
      </w:r>
      <w:r w:rsidR="00895767" w:rsidRPr="002A4BE9">
        <w:rPr>
          <w:rStyle w:val="blk"/>
          <w:rFonts w:ascii="Times New Roman" w:hAnsi="Times New Roman" w:cs="Times New Roman"/>
          <w:sz w:val="28"/>
          <w:szCs w:val="28"/>
        </w:rPr>
        <w:t>и</w:t>
      </w:r>
      <w:r w:rsidR="00EF2864" w:rsidRPr="002A4BE9">
        <w:rPr>
          <w:rStyle w:val="blk"/>
          <w:rFonts w:ascii="Times New Roman" w:hAnsi="Times New Roman" w:cs="Times New Roman"/>
          <w:sz w:val="28"/>
          <w:szCs w:val="28"/>
        </w:rPr>
        <w:t>)</w:t>
      </w:r>
      <w:r w:rsidR="00F4579D" w:rsidRPr="002A4BE9">
        <w:rPr>
          <w:rStyle w:val="blk"/>
          <w:rFonts w:ascii="Times New Roman" w:hAnsi="Times New Roman" w:cs="Times New Roman"/>
          <w:sz w:val="28"/>
          <w:szCs w:val="28"/>
        </w:rPr>
        <w:t xml:space="preserve"> </w:t>
      </w:r>
      <w:r w:rsidR="00EF2864" w:rsidRPr="002A4BE9">
        <w:rPr>
          <w:rStyle w:val="blk"/>
          <w:rFonts w:ascii="Times New Roman" w:hAnsi="Times New Roman" w:cs="Times New Roman"/>
          <w:sz w:val="28"/>
          <w:szCs w:val="28"/>
        </w:rPr>
        <w:t>котор</w:t>
      </w:r>
      <w:r w:rsidR="00895767" w:rsidRPr="002A4BE9">
        <w:rPr>
          <w:rStyle w:val="blk"/>
          <w:rFonts w:ascii="Times New Roman" w:hAnsi="Times New Roman" w:cs="Times New Roman"/>
          <w:sz w:val="28"/>
          <w:szCs w:val="28"/>
        </w:rPr>
        <w:t xml:space="preserve">ых </w:t>
      </w:r>
      <w:r w:rsidR="00EF2864" w:rsidRPr="002A4BE9">
        <w:rPr>
          <w:rStyle w:val="blk"/>
          <w:rFonts w:ascii="Times New Roman" w:hAnsi="Times New Roman" w:cs="Times New Roman"/>
          <w:sz w:val="28"/>
          <w:szCs w:val="28"/>
        </w:rPr>
        <w:t>соответству</w:t>
      </w:r>
      <w:r w:rsidR="00895767" w:rsidRPr="002A4BE9">
        <w:rPr>
          <w:rStyle w:val="blk"/>
          <w:rFonts w:ascii="Times New Roman" w:hAnsi="Times New Roman" w:cs="Times New Roman"/>
          <w:sz w:val="28"/>
          <w:szCs w:val="28"/>
        </w:rPr>
        <w:t>ю</w:t>
      </w:r>
      <w:r w:rsidR="00EF2864" w:rsidRPr="002A4BE9">
        <w:rPr>
          <w:rStyle w:val="blk"/>
          <w:rFonts w:ascii="Times New Roman" w:hAnsi="Times New Roman" w:cs="Times New Roman"/>
          <w:sz w:val="28"/>
          <w:szCs w:val="28"/>
        </w:rPr>
        <w:t>т критериям, категориям, условиям, установленным в объявлении</w:t>
      </w:r>
      <w:r w:rsidR="00FB2153" w:rsidRPr="002A4BE9">
        <w:rPr>
          <w:rStyle w:val="blk"/>
          <w:rFonts w:ascii="Times New Roman" w:hAnsi="Times New Roman" w:cs="Times New Roman"/>
          <w:sz w:val="28"/>
          <w:szCs w:val="28"/>
        </w:rPr>
        <w:t xml:space="preserve">  </w:t>
      </w:r>
      <w:r w:rsidR="00EF2864" w:rsidRPr="002A4BE9">
        <w:rPr>
          <w:rStyle w:val="blk"/>
          <w:rFonts w:ascii="Times New Roman" w:hAnsi="Times New Roman" w:cs="Times New Roman"/>
          <w:sz w:val="28"/>
          <w:szCs w:val="28"/>
        </w:rPr>
        <w:t xml:space="preserve"> о проведении отбора.</w:t>
      </w:r>
    </w:p>
    <w:p w:rsidR="00EF2864" w:rsidRPr="00257902" w:rsidRDefault="00EF2864" w:rsidP="00FB2153">
      <w:pPr>
        <w:spacing w:after="0" w:line="240" w:lineRule="auto"/>
        <w:ind w:firstLine="709"/>
        <w:jc w:val="both"/>
        <w:rPr>
          <w:rFonts w:ascii="Times New Roman" w:eastAsia="Times New Roman" w:hAnsi="Times New Roman" w:cs="Times New Roman"/>
          <w:sz w:val="28"/>
          <w:szCs w:val="28"/>
        </w:rPr>
      </w:pPr>
      <w:r w:rsidRPr="00257902">
        <w:rPr>
          <w:rStyle w:val="blk"/>
          <w:rFonts w:ascii="Times New Roman" w:hAnsi="Times New Roman" w:cs="Times New Roman"/>
          <w:sz w:val="28"/>
          <w:szCs w:val="28"/>
        </w:rPr>
        <w:lastRenderedPageBreak/>
        <w:t>1</w:t>
      </w:r>
      <w:r w:rsidR="002A4BE9">
        <w:rPr>
          <w:rStyle w:val="blk"/>
          <w:rFonts w:ascii="Times New Roman" w:hAnsi="Times New Roman" w:cs="Times New Roman"/>
          <w:sz w:val="28"/>
          <w:szCs w:val="28"/>
        </w:rPr>
        <w:t>5</w:t>
      </w:r>
      <w:r w:rsidRPr="00257902">
        <w:rPr>
          <w:rStyle w:val="blk"/>
          <w:rFonts w:ascii="Times New Roman" w:hAnsi="Times New Roman" w:cs="Times New Roman"/>
          <w:sz w:val="28"/>
          <w:szCs w:val="28"/>
        </w:rPr>
        <w:t>. В протоколе фиксируются все условия, указанные в предложениях участников запроса предложений, принятое на основании результатов оценки предложений решение и условия победителя запроса предложений.</w:t>
      </w:r>
      <w:r w:rsidRPr="00257902">
        <w:rPr>
          <w:rFonts w:ascii="Times New Roman" w:eastAsia="Times New Roman" w:hAnsi="Times New Roman" w:cs="Times New Roman"/>
          <w:sz w:val="28"/>
          <w:szCs w:val="28"/>
        </w:rPr>
        <w:t xml:space="preserve"> </w:t>
      </w:r>
    </w:p>
    <w:p w:rsidR="00EF2864" w:rsidRPr="00257902" w:rsidRDefault="00EF2864" w:rsidP="00FB2153">
      <w:pPr>
        <w:pStyle w:val="a3"/>
        <w:spacing w:after="0" w:line="240" w:lineRule="auto"/>
        <w:ind w:left="0"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1</w:t>
      </w:r>
      <w:r w:rsidR="002A4BE9">
        <w:rPr>
          <w:rFonts w:ascii="Times New Roman" w:eastAsia="Times New Roman" w:hAnsi="Times New Roman" w:cs="Times New Roman"/>
          <w:sz w:val="28"/>
          <w:szCs w:val="28"/>
        </w:rPr>
        <w:t>6</w:t>
      </w:r>
      <w:r w:rsidRPr="00257902">
        <w:rPr>
          <w:rFonts w:ascii="Times New Roman" w:eastAsia="Times New Roman" w:hAnsi="Times New Roman" w:cs="Times New Roman"/>
          <w:sz w:val="28"/>
          <w:szCs w:val="28"/>
        </w:rPr>
        <w:t>. Основани</w:t>
      </w:r>
      <w:r w:rsidR="00703942" w:rsidRPr="00257902">
        <w:rPr>
          <w:rFonts w:ascii="Times New Roman" w:eastAsia="Times New Roman" w:hAnsi="Times New Roman" w:cs="Times New Roman"/>
          <w:sz w:val="28"/>
          <w:szCs w:val="28"/>
        </w:rPr>
        <w:t>ями</w:t>
      </w:r>
      <w:r w:rsidR="00CC74E1" w:rsidRPr="00257902">
        <w:rPr>
          <w:rFonts w:ascii="Times New Roman" w:eastAsia="Times New Roman" w:hAnsi="Times New Roman" w:cs="Times New Roman"/>
          <w:sz w:val="28"/>
          <w:szCs w:val="28"/>
        </w:rPr>
        <w:t xml:space="preserve"> для возврата </w:t>
      </w:r>
      <w:r w:rsidRPr="00257902">
        <w:rPr>
          <w:rFonts w:ascii="Times New Roman" w:eastAsia="Times New Roman" w:hAnsi="Times New Roman" w:cs="Times New Roman"/>
          <w:sz w:val="28"/>
          <w:szCs w:val="28"/>
        </w:rPr>
        <w:t>предложений (</w:t>
      </w:r>
      <w:r w:rsidR="002A4BE9" w:rsidRPr="00257902">
        <w:rPr>
          <w:rFonts w:ascii="Times New Roman" w:eastAsia="Times New Roman" w:hAnsi="Times New Roman" w:cs="Times New Roman"/>
          <w:sz w:val="28"/>
          <w:szCs w:val="28"/>
        </w:rPr>
        <w:t>заявок) участников</w:t>
      </w:r>
      <w:r w:rsidRPr="00257902">
        <w:rPr>
          <w:rFonts w:ascii="Times New Roman" w:eastAsia="Times New Roman" w:hAnsi="Times New Roman" w:cs="Times New Roman"/>
          <w:sz w:val="28"/>
          <w:szCs w:val="28"/>
        </w:rPr>
        <w:t xml:space="preserve"> отбора</w:t>
      </w:r>
      <w:r w:rsidR="00703942" w:rsidRPr="00257902">
        <w:rPr>
          <w:rFonts w:ascii="Times New Roman" w:eastAsia="Times New Roman" w:hAnsi="Times New Roman" w:cs="Times New Roman"/>
          <w:sz w:val="28"/>
          <w:szCs w:val="28"/>
        </w:rPr>
        <w:t xml:space="preserve"> являются</w:t>
      </w:r>
      <w:r w:rsidRPr="00257902">
        <w:rPr>
          <w:rFonts w:ascii="Times New Roman" w:eastAsia="Times New Roman" w:hAnsi="Times New Roman" w:cs="Times New Roman"/>
          <w:sz w:val="28"/>
          <w:szCs w:val="28"/>
        </w:rPr>
        <w:t>:</w:t>
      </w:r>
    </w:p>
    <w:p w:rsidR="00EF2864" w:rsidRPr="00257902" w:rsidRDefault="00EF2864" w:rsidP="00FB2153">
      <w:pPr>
        <w:spacing w:after="0" w:line="240" w:lineRule="auto"/>
        <w:ind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 xml:space="preserve">1) отсутствие подписи уполномоченного лица участника отбора </w:t>
      </w:r>
      <w:r w:rsidR="002A4BE9" w:rsidRPr="00257902">
        <w:rPr>
          <w:rFonts w:ascii="Times New Roman" w:eastAsia="Times New Roman" w:hAnsi="Times New Roman" w:cs="Times New Roman"/>
          <w:sz w:val="28"/>
          <w:szCs w:val="28"/>
        </w:rPr>
        <w:t>в предложении</w:t>
      </w:r>
      <w:r w:rsidRPr="00257902">
        <w:rPr>
          <w:rFonts w:ascii="Times New Roman" w:eastAsia="Times New Roman" w:hAnsi="Times New Roman" w:cs="Times New Roman"/>
          <w:sz w:val="28"/>
          <w:szCs w:val="28"/>
        </w:rPr>
        <w:t xml:space="preserve"> (заяв</w:t>
      </w:r>
      <w:r w:rsidR="00982E96" w:rsidRPr="00257902">
        <w:rPr>
          <w:rFonts w:ascii="Times New Roman" w:eastAsia="Times New Roman" w:hAnsi="Times New Roman" w:cs="Times New Roman"/>
          <w:sz w:val="28"/>
          <w:szCs w:val="28"/>
        </w:rPr>
        <w:t>ке</w:t>
      </w:r>
      <w:r w:rsidRPr="00257902">
        <w:rPr>
          <w:rFonts w:ascii="Times New Roman" w:eastAsia="Times New Roman" w:hAnsi="Times New Roman" w:cs="Times New Roman"/>
          <w:sz w:val="28"/>
          <w:szCs w:val="28"/>
        </w:rPr>
        <w:t>);</w:t>
      </w:r>
    </w:p>
    <w:p w:rsidR="00EF2864" w:rsidRPr="00257902" w:rsidRDefault="00EF2864" w:rsidP="00FB2153">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eastAsia="Times New Roman" w:hAnsi="Times New Roman" w:cs="Times New Roman"/>
          <w:sz w:val="28"/>
          <w:szCs w:val="28"/>
        </w:rPr>
        <w:t>2)</w:t>
      </w:r>
      <w:r w:rsidRPr="00257902">
        <w:rPr>
          <w:rFonts w:ascii="Times New Roman" w:hAnsi="Times New Roman" w:cs="Times New Roman"/>
          <w:sz w:val="28"/>
          <w:szCs w:val="28"/>
        </w:rPr>
        <w:t xml:space="preserve"> подачи одним участником отбора двух </w:t>
      </w:r>
      <w:r w:rsidR="00CC74E1" w:rsidRPr="00257902">
        <w:rPr>
          <w:rFonts w:ascii="Times New Roman" w:hAnsi="Times New Roman" w:cs="Times New Roman"/>
          <w:sz w:val="28"/>
          <w:szCs w:val="28"/>
        </w:rPr>
        <w:t xml:space="preserve">и более предложений (заявок) </w:t>
      </w:r>
      <w:r w:rsidRPr="00257902">
        <w:rPr>
          <w:rFonts w:ascii="Times New Roman" w:hAnsi="Times New Roman" w:cs="Times New Roman"/>
          <w:sz w:val="28"/>
          <w:szCs w:val="28"/>
        </w:rPr>
        <w:t xml:space="preserve">при условии, что поданные ранее предложения (заявки) этим участником не отозваны. В указанном случае этому участнику возвращаются все предложения </w:t>
      </w:r>
      <w:r w:rsidR="00982E96" w:rsidRPr="00257902">
        <w:rPr>
          <w:rFonts w:ascii="Times New Roman" w:hAnsi="Times New Roman" w:cs="Times New Roman"/>
          <w:sz w:val="28"/>
          <w:szCs w:val="28"/>
        </w:rPr>
        <w:t>(</w:t>
      </w:r>
      <w:r w:rsidRPr="00257902">
        <w:rPr>
          <w:rFonts w:ascii="Times New Roman" w:hAnsi="Times New Roman" w:cs="Times New Roman"/>
          <w:sz w:val="28"/>
          <w:szCs w:val="28"/>
        </w:rPr>
        <w:t>заявки</w:t>
      </w:r>
      <w:r w:rsidR="00982E96" w:rsidRPr="00257902">
        <w:rPr>
          <w:rFonts w:ascii="Times New Roman" w:hAnsi="Times New Roman" w:cs="Times New Roman"/>
          <w:sz w:val="28"/>
          <w:szCs w:val="28"/>
        </w:rPr>
        <w:t>)</w:t>
      </w:r>
      <w:r w:rsidRPr="00257902">
        <w:rPr>
          <w:rFonts w:ascii="Times New Roman" w:hAnsi="Times New Roman" w:cs="Times New Roman"/>
          <w:sz w:val="28"/>
          <w:szCs w:val="28"/>
        </w:rPr>
        <w:t xml:space="preserve"> на участие в таком отборе.</w:t>
      </w:r>
    </w:p>
    <w:p w:rsidR="00EF2864" w:rsidRPr="00257902" w:rsidRDefault="00F92B4E" w:rsidP="00FB2153">
      <w:pPr>
        <w:pStyle w:val="a3"/>
        <w:spacing w:after="0" w:line="240" w:lineRule="auto"/>
        <w:ind w:left="0"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1</w:t>
      </w:r>
      <w:r w:rsidR="002A4BE9">
        <w:rPr>
          <w:rFonts w:ascii="Times New Roman" w:eastAsia="Times New Roman" w:hAnsi="Times New Roman" w:cs="Times New Roman"/>
          <w:sz w:val="28"/>
          <w:szCs w:val="28"/>
        </w:rPr>
        <w:t>7</w:t>
      </w:r>
      <w:r w:rsidR="00EF2864" w:rsidRPr="00257902">
        <w:rPr>
          <w:rFonts w:ascii="Times New Roman" w:eastAsia="Times New Roman" w:hAnsi="Times New Roman" w:cs="Times New Roman"/>
          <w:sz w:val="28"/>
          <w:szCs w:val="28"/>
        </w:rPr>
        <w:t>. Основания для отклонения предложения (заявки) участника отбора на стадии рассмотрения и оценки предложений (заявок):</w:t>
      </w:r>
    </w:p>
    <w:p w:rsidR="00EF2864" w:rsidRPr="00257902" w:rsidRDefault="00EF2864" w:rsidP="00FB2153">
      <w:pPr>
        <w:spacing w:after="0" w:line="240" w:lineRule="auto"/>
        <w:ind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 xml:space="preserve">1) несоответствие участника отбора требованиям, установленным в </w:t>
      </w:r>
      <w:hyperlink r:id="rId17" w:anchor="1043" w:history="1">
        <w:r w:rsidRPr="00257902">
          <w:rPr>
            <w:rFonts w:ascii="Times New Roman" w:eastAsia="Times New Roman" w:hAnsi="Times New Roman" w:cs="Times New Roman"/>
            <w:sz w:val="28"/>
            <w:szCs w:val="28"/>
          </w:rPr>
          <w:t>пункте</w:t>
        </w:r>
      </w:hyperlink>
      <w:r w:rsidRPr="00257902">
        <w:rPr>
          <w:rFonts w:ascii="Times New Roman" w:eastAsia="Times New Roman" w:hAnsi="Times New Roman" w:cs="Times New Roman"/>
          <w:sz w:val="28"/>
          <w:szCs w:val="28"/>
        </w:rPr>
        <w:t xml:space="preserve"> </w:t>
      </w:r>
      <w:r w:rsidR="00580F73" w:rsidRPr="00257902">
        <w:rPr>
          <w:rFonts w:ascii="Times New Roman" w:eastAsia="Times New Roman" w:hAnsi="Times New Roman" w:cs="Times New Roman"/>
          <w:sz w:val="28"/>
          <w:szCs w:val="28"/>
        </w:rPr>
        <w:t>9</w:t>
      </w:r>
      <w:r w:rsidRPr="00257902">
        <w:rPr>
          <w:rFonts w:ascii="Times New Roman" w:eastAsia="Times New Roman" w:hAnsi="Times New Roman" w:cs="Times New Roman"/>
          <w:sz w:val="28"/>
          <w:szCs w:val="28"/>
        </w:rPr>
        <w:t xml:space="preserve"> настоящего </w:t>
      </w:r>
      <w:r w:rsidR="0042536B" w:rsidRPr="00257902">
        <w:rPr>
          <w:rFonts w:ascii="Times New Roman" w:eastAsia="Times New Roman" w:hAnsi="Times New Roman" w:cs="Times New Roman"/>
          <w:sz w:val="28"/>
          <w:szCs w:val="28"/>
        </w:rPr>
        <w:t>П</w:t>
      </w:r>
      <w:r w:rsidRPr="00257902">
        <w:rPr>
          <w:rFonts w:ascii="Times New Roman" w:eastAsia="Times New Roman" w:hAnsi="Times New Roman" w:cs="Times New Roman"/>
          <w:sz w:val="28"/>
          <w:szCs w:val="28"/>
        </w:rPr>
        <w:t>орядка;</w:t>
      </w:r>
    </w:p>
    <w:p w:rsidR="00EF2864" w:rsidRPr="00257902" w:rsidRDefault="00EF2864" w:rsidP="00FB2153">
      <w:pPr>
        <w:spacing w:after="0" w:line="240" w:lineRule="auto"/>
        <w:ind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EF2864" w:rsidRPr="00257902" w:rsidRDefault="00EF2864" w:rsidP="00FB2153">
      <w:pPr>
        <w:spacing w:after="0" w:line="240" w:lineRule="auto"/>
        <w:ind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EF2864" w:rsidRPr="00257902" w:rsidRDefault="00EF2864" w:rsidP="00FB2153">
      <w:pPr>
        <w:spacing w:after="0" w:line="240" w:lineRule="auto"/>
        <w:ind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EF2864" w:rsidRPr="00257902" w:rsidRDefault="00F92B4E" w:rsidP="00FB2153">
      <w:pPr>
        <w:pStyle w:val="a3"/>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1</w:t>
      </w:r>
      <w:r w:rsidR="002A4BE9">
        <w:rPr>
          <w:rFonts w:ascii="Times New Roman" w:hAnsi="Times New Roman" w:cs="Times New Roman"/>
          <w:sz w:val="28"/>
          <w:szCs w:val="28"/>
        </w:rPr>
        <w:t>8</w:t>
      </w:r>
      <w:r w:rsidRPr="00257902">
        <w:rPr>
          <w:rFonts w:ascii="Times New Roman" w:hAnsi="Times New Roman" w:cs="Times New Roman"/>
          <w:sz w:val="28"/>
          <w:szCs w:val="28"/>
        </w:rPr>
        <w:t>.</w:t>
      </w:r>
      <w:r w:rsidR="00FB2153" w:rsidRPr="00257902">
        <w:rPr>
          <w:rFonts w:ascii="Times New Roman" w:hAnsi="Times New Roman" w:cs="Times New Roman"/>
          <w:sz w:val="28"/>
          <w:szCs w:val="28"/>
        </w:rPr>
        <w:t xml:space="preserve"> </w:t>
      </w:r>
      <w:r w:rsidR="00EF2864" w:rsidRPr="00257902">
        <w:rPr>
          <w:rFonts w:ascii="Times New Roman" w:hAnsi="Times New Roman" w:cs="Times New Roman"/>
          <w:sz w:val="28"/>
          <w:szCs w:val="28"/>
        </w:rPr>
        <w:t>Общий срок рассмотрения документов, предусмотренных пунктом 1</w:t>
      </w:r>
      <w:r w:rsidR="002A4BE9">
        <w:rPr>
          <w:rFonts w:ascii="Times New Roman" w:hAnsi="Times New Roman" w:cs="Times New Roman"/>
          <w:sz w:val="28"/>
          <w:szCs w:val="28"/>
        </w:rPr>
        <w:t>1</w:t>
      </w:r>
      <w:r w:rsidR="00EF2864" w:rsidRPr="00257902">
        <w:rPr>
          <w:rFonts w:ascii="Times New Roman" w:hAnsi="Times New Roman" w:cs="Times New Roman"/>
          <w:sz w:val="28"/>
          <w:szCs w:val="28"/>
        </w:rPr>
        <w:t xml:space="preserve"> настоящего </w:t>
      </w:r>
      <w:r w:rsidR="0042536B" w:rsidRPr="00257902">
        <w:rPr>
          <w:rFonts w:ascii="Times New Roman" w:hAnsi="Times New Roman" w:cs="Times New Roman"/>
          <w:sz w:val="28"/>
          <w:szCs w:val="28"/>
        </w:rPr>
        <w:t>П</w:t>
      </w:r>
      <w:r w:rsidR="00EF2864" w:rsidRPr="00257902">
        <w:rPr>
          <w:rFonts w:ascii="Times New Roman" w:hAnsi="Times New Roman" w:cs="Times New Roman"/>
          <w:sz w:val="28"/>
          <w:szCs w:val="28"/>
        </w:rPr>
        <w:t>орядка, составляет не более 10 рабочих дней со дня окончания приема предложений (заявок) от участников отбора.</w:t>
      </w:r>
    </w:p>
    <w:p w:rsidR="00EF2864" w:rsidRPr="00257902" w:rsidRDefault="00F92B4E" w:rsidP="00FB2153">
      <w:pPr>
        <w:pStyle w:val="a3"/>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1</w:t>
      </w:r>
      <w:r w:rsidR="002A4BE9">
        <w:rPr>
          <w:rFonts w:ascii="Times New Roman" w:hAnsi="Times New Roman" w:cs="Times New Roman"/>
          <w:sz w:val="28"/>
          <w:szCs w:val="28"/>
        </w:rPr>
        <w:t>9</w:t>
      </w:r>
      <w:r w:rsidRPr="00257902">
        <w:rPr>
          <w:rFonts w:ascii="Times New Roman" w:hAnsi="Times New Roman" w:cs="Times New Roman"/>
          <w:sz w:val="28"/>
          <w:szCs w:val="28"/>
        </w:rPr>
        <w:t>.</w:t>
      </w:r>
      <w:r w:rsidR="00FB2153" w:rsidRPr="00257902">
        <w:rPr>
          <w:rFonts w:ascii="Times New Roman" w:hAnsi="Times New Roman" w:cs="Times New Roman"/>
          <w:sz w:val="28"/>
          <w:szCs w:val="28"/>
        </w:rPr>
        <w:t xml:space="preserve"> </w:t>
      </w:r>
      <w:r w:rsidR="00EF2864" w:rsidRPr="00257902">
        <w:rPr>
          <w:rFonts w:ascii="Times New Roman" w:hAnsi="Times New Roman" w:cs="Times New Roman"/>
          <w:sz w:val="28"/>
          <w:szCs w:val="28"/>
        </w:rPr>
        <w:t>В день поступления в Исполнительный комитет документов, предусмотренных пунктом 1</w:t>
      </w:r>
      <w:r w:rsidR="002A4BE9">
        <w:rPr>
          <w:rFonts w:ascii="Times New Roman" w:hAnsi="Times New Roman" w:cs="Times New Roman"/>
          <w:sz w:val="28"/>
          <w:szCs w:val="28"/>
        </w:rPr>
        <w:t>1</w:t>
      </w:r>
      <w:r w:rsidR="00EF2864" w:rsidRPr="00257902">
        <w:rPr>
          <w:rFonts w:ascii="Times New Roman" w:hAnsi="Times New Roman" w:cs="Times New Roman"/>
          <w:sz w:val="28"/>
          <w:szCs w:val="28"/>
        </w:rPr>
        <w:t xml:space="preserve"> настоящего Порядка, Руководитель Исполнительного комитета </w:t>
      </w:r>
      <w:r w:rsidR="002A4BE9" w:rsidRPr="00257902">
        <w:rPr>
          <w:rFonts w:ascii="Times New Roman" w:hAnsi="Times New Roman" w:cs="Times New Roman"/>
          <w:sz w:val="28"/>
          <w:szCs w:val="28"/>
        </w:rPr>
        <w:t>направляет их</w:t>
      </w:r>
      <w:r w:rsidR="00EF2864" w:rsidRPr="00257902">
        <w:rPr>
          <w:rFonts w:ascii="Times New Roman" w:hAnsi="Times New Roman" w:cs="Times New Roman"/>
          <w:sz w:val="28"/>
          <w:szCs w:val="28"/>
        </w:rPr>
        <w:t xml:space="preserve"> на рассмотрение заместителю Руководителя Исполнительного комитета, начальнику управления финансов.</w:t>
      </w:r>
    </w:p>
    <w:p w:rsidR="002A4BE9" w:rsidRDefault="002A4BE9" w:rsidP="002A4BE9">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20</w:t>
      </w:r>
      <w:r w:rsidR="00F92B4E" w:rsidRPr="00257902">
        <w:rPr>
          <w:rFonts w:ascii="Times New Roman" w:hAnsi="Times New Roman" w:cs="Times New Roman"/>
          <w:sz w:val="28"/>
          <w:szCs w:val="28"/>
        </w:rPr>
        <w:t>.</w:t>
      </w:r>
      <w:r w:rsidR="00FB2153" w:rsidRPr="00257902">
        <w:rPr>
          <w:rFonts w:ascii="Times New Roman" w:hAnsi="Times New Roman" w:cs="Times New Roman"/>
          <w:sz w:val="28"/>
          <w:szCs w:val="28"/>
        </w:rPr>
        <w:t xml:space="preserve"> </w:t>
      </w:r>
      <w:r w:rsidR="00EF2864" w:rsidRPr="00257902">
        <w:rPr>
          <w:rFonts w:ascii="Times New Roman" w:hAnsi="Times New Roman" w:cs="Times New Roman"/>
          <w:sz w:val="28"/>
          <w:szCs w:val="28"/>
        </w:rPr>
        <w:t>Заместитель Руководителя Исполнительного комитета, начальник управления финансов комплектует документы, предусмотренные пунктом 1</w:t>
      </w:r>
      <w:r>
        <w:rPr>
          <w:rFonts w:ascii="Times New Roman" w:hAnsi="Times New Roman" w:cs="Times New Roman"/>
          <w:sz w:val="28"/>
          <w:szCs w:val="28"/>
        </w:rPr>
        <w:t>1</w:t>
      </w:r>
      <w:r w:rsidR="00AE4FE6">
        <w:rPr>
          <w:rFonts w:ascii="Times New Roman" w:hAnsi="Times New Roman" w:cs="Times New Roman"/>
          <w:sz w:val="28"/>
          <w:szCs w:val="28"/>
        </w:rPr>
        <w:t xml:space="preserve"> настоящего Порядка, </w:t>
      </w:r>
      <w:r w:rsidR="00EF2864" w:rsidRPr="00257902">
        <w:rPr>
          <w:rFonts w:ascii="Times New Roman" w:hAnsi="Times New Roman" w:cs="Times New Roman"/>
          <w:sz w:val="28"/>
          <w:szCs w:val="28"/>
        </w:rPr>
        <w:t xml:space="preserve">и направляет их для рассмотрения в течение одного рабочего дня со дня окончания приема предложений (заявок) от участников отбора </w:t>
      </w:r>
      <w:r w:rsidR="003D08B2" w:rsidRPr="00257902">
        <w:rPr>
          <w:rFonts w:ascii="Times New Roman" w:hAnsi="Times New Roman" w:cs="Times New Roman"/>
          <w:sz w:val="28"/>
          <w:szCs w:val="28"/>
        </w:rPr>
        <w:t>в комиссию по</w:t>
      </w:r>
      <w:r w:rsidR="004330C7" w:rsidRPr="00257902">
        <w:rPr>
          <w:rFonts w:ascii="Times New Roman" w:hAnsi="Times New Roman" w:cs="Times New Roman"/>
          <w:sz w:val="28"/>
          <w:szCs w:val="28"/>
        </w:rPr>
        <w:t xml:space="preserve"> рассмотрени</w:t>
      </w:r>
      <w:r w:rsidR="003D08B2" w:rsidRPr="00257902">
        <w:rPr>
          <w:rFonts w:ascii="Times New Roman" w:hAnsi="Times New Roman" w:cs="Times New Roman"/>
          <w:sz w:val="28"/>
          <w:szCs w:val="28"/>
        </w:rPr>
        <w:t>ю</w:t>
      </w:r>
      <w:r w:rsidR="004330C7" w:rsidRPr="00257902">
        <w:rPr>
          <w:rFonts w:ascii="Times New Roman" w:hAnsi="Times New Roman" w:cs="Times New Roman"/>
          <w:sz w:val="28"/>
          <w:szCs w:val="28"/>
        </w:rPr>
        <w:t xml:space="preserve"> и оценки предложений (заявок) участников отбора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r w:rsidR="00123944" w:rsidRPr="00257902">
        <w:rPr>
          <w:rFonts w:ascii="Times New Roman" w:hAnsi="Times New Roman" w:cs="Times New Roman"/>
          <w:sz w:val="28"/>
          <w:szCs w:val="28"/>
        </w:rPr>
        <w:t xml:space="preserve"> </w:t>
      </w:r>
      <w:r w:rsidR="00EF2864" w:rsidRPr="00257902">
        <w:rPr>
          <w:rFonts w:ascii="Times New Roman" w:hAnsi="Times New Roman" w:cs="Times New Roman"/>
          <w:sz w:val="28"/>
          <w:szCs w:val="28"/>
        </w:rPr>
        <w:t xml:space="preserve">(далее - комиссия), состав которой утверждается постановлением Исполнительного комитета в количестве нечетного числа, но не менее пяти человек. </w:t>
      </w:r>
    </w:p>
    <w:p w:rsidR="00EF2864" w:rsidRPr="002A4BE9" w:rsidRDefault="002A4BE9" w:rsidP="002A4BE9">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EF2864" w:rsidRPr="002A4BE9">
        <w:rPr>
          <w:rFonts w:ascii="Times New Roman" w:hAnsi="Times New Roman" w:cs="Times New Roman"/>
          <w:sz w:val="28"/>
          <w:szCs w:val="28"/>
        </w:rPr>
        <w:t>Целью деятельности комиссии является:</w:t>
      </w:r>
    </w:p>
    <w:p w:rsidR="00EF2864" w:rsidRPr="00257902" w:rsidRDefault="00EF2864" w:rsidP="00FB2153">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1) рассмотрение предложений (заявок) участников отбора и иных документов, предусмотренных пунктом</w:t>
      </w:r>
      <w:r w:rsidR="00ED4A84" w:rsidRPr="00257902">
        <w:rPr>
          <w:rFonts w:ascii="Times New Roman" w:hAnsi="Times New Roman" w:cs="Times New Roman"/>
          <w:sz w:val="28"/>
          <w:szCs w:val="28"/>
        </w:rPr>
        <w:t xml:space="preserve"> 1</w:t>
      </w:r>
      <w:r w:rsidR="002A4BE9">
        <w:rPr>
          <w:rFonts w:ascii="Times New Roman" w:hAnsi="Times New Roman" w:cs="Times New Roman"/>
          <w:sz w:val="28"/>
          <w:szCs w:val="28"/>
        </w:rPr>
        <w:t>1</w:t>
      </w:r>
      <w:r w:rsidRPr="00257902">
        <w:rPr>
          <w:rFonts w:ascii="Times New Roman" w:hAnsi="Times New Roman" w:cs="Times New Roman"/>
          <w:sz w:val="28"/>
          <w:szCs w:val="28"/>
        </w:rPr>
        <w:t xml:space="preserve"> настоящего </w:t>
      </w:r>
      <w:r w:rsidR="0042536B" w:rsidRPr="00257902">
        <w:rPr>
          <w:rFonts w:ascii="Times New Roman" w:hAnsi="Times New Roman" w:cs="Times New Roman"/>
          <w:sz w:val="28"/>
          <w:szCs w:val="28"/>
        </w:rPr>
        <w:t>П</w:t>
      </w:r>
      <w:r w:rsidRPr="00257902">
        <w:rPr>
          <w:rFonts w:ascii="Times New Roman" w:hAnsi="Times New Roman" w:cs="Times New Roman"/>
          <w:sz w:val="28"/>
          <w:szCs w:val="28"/>
        </w:rPr>
        <w:t xml:space="preserve">орядка, на предмет наличия </w:t>
      </w:r>
      <w:r w:rsidR="0026157D" w:rsidRPr="00257902">
        <w:rPr>
          <w:rFonts w:ascii="Times New Roman" w:hAnsi="Times New Roman" w:cs="Times New Roman"/>
          <w:sz w:val="28"/>
          <w:szCs w:val="28"/>
        </w:rPr>
        <w:t>или отсутствия</w:t>
      </w:r>
      <w:r w:rsidRPr="00257902">
        <w:rPr>
          <w:rFonts w:ascii="Times New Roman" w:hAnsi="Times New Roman" w:cs="Times New Roman"/>
          <w:sz w:val="28"/>
          <w:szCs w:val="28"/>
        </w:rPr>
        <w:t xml:space="preserve"> оснований для</w:t>
      </w:r>
      <w:r w:rsidRPr="00257902">
        <w:rPr>
          <w:rFonts w:ascii="Times New Roman" w:eastAsia="Times New Roman" w:hAnsi="Times New Roman" w:cs="Times New Roman"/>
          <w:sz w:val="28"/>
          <w:szCs w:val="28"/>
        </w:rPr>
        <w:t xml:space="preserve"> </w:t>
      </w:r>
      <w:r w:rsidR="0026157D" w:rsidRPr="00257902">
        <w:rPr>
          <w:rFonts w:ascii="Times New Roman" w:eastAsia="Times New Roman" w:hAnsi="Times New Roman" w:cs="Times New Roman"/>
          <w:sz w:val="28"/>
          <w:szCs w:val="28"/>
        </w:rPr>
        <w:t>возврата предложений</w:t>
      </w:r>
      <w:r w:rsidRPr="00257902">
        <w:rPr>
          <w:rFonts w:ascii="Times New Roman" w:eastAsia="Times New Roman" w:hAnsi="Times New Roman" w:cs="Times New Roman"/>
          <w:sz w:val="28"/>
          <w:szCs w:val="28"/>
        </w:rPr>
        <w:t xml:space="preserve"> (</w:t>
      </w:r>
      <w:r w:rsidR="0026157D" w:rsidRPr="00257902">
        <w:rPr>
          <w:rFonts w:ascii="Times New Roman" w:eastAsia="Times New Roman" w:hAnsi="Times New Roman" w:cs="Times New Roman"/>
          <w:sz w:val="28"/>
          <w:szCs w:val="28"/>
        </w:rPr>
        <w:t>заявок) участников</w:t>
      </w:r>
      <w:r w:rsidRPr="00257902">
        <w:rPr>
          <w:rFonts w:ascii="Times New Roman" w:eastAsia="Times New Roman" w:hAnsi="Times New Roman" w:cs="Times New Roman"/>
          <w:sz w:val="28"/>
          <w:szCs w:val="28"/>
        </w:rPr>
        <w:t xml:space="preserve"> отбора;</w:t>
      </w:r>
    </w:p>
    <w:p w:rsidR="00EF2864" w:rsidRPr="00257902" w:rsidRDefault="00EF2864" w:rsidP="00FB2153">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lastRenderedPageBreak/>
        <w:t>2) рассмотрение предложений (заявок) участников отбора и иных документов, предусмотренных пунктом 1</w:t>
      </w:r>
      <w:r w:rsidR="002A4BE9">
        <w:rPr>
          <w:rFonts w:ascii="Times New Roman" w:hAnsi="Times New Roman" w:cs="Times New Roman"/>
          <w:sz w:val="28"/>
          <w:szCs w:val="28"/>
        </w:rPr>
        <w:t>1</w:t>
      </w:r>
      <w:r w:rsidRPr="00257902">
        <w:rPr>
          <w:rFonts w:ascii="Times New Roman" w:hAnsi="Times New Roman" w:cs="Times New Roman"/>
          <w:sz w:val="28"/>
          <w:szCs w:val="28"/>
        </w:rPr>
        <w:t xml:space="preserve"> настоящего </w:t>
      </w:r>
      <w:r w:rsidR="0042536B" w:rsidRPr="00257902">
        <w:rPr>
          <w:rFonts w:ascii="Times New Roman" w:hAnsi="Times New Roman" w:cs="Times New Roman"/>
          <w:sz w:val="28"/>
          <w:szCs w:val="28"/>
        </w:rPr>
        <w:t>П</w:t>
      </w:r>
      <w:r w:rsidRPr="00257902">
        <w:rPr>
          <w:rFonts w:ascii="Times New Roman" w:hAnsi="Times New Roman" w:cs="Times New Roman"/>
          <w:sz w:val="28"/>
          <w:szCs w:val="28"/>
        </w:rPr>
        <w:t xml:space="preserve">орядка, на предмет наличия </w:t>
      </w:r>
      <w:r w:rsidR="0026157D" w:rsidRPr="00257902">
        <w:rPr>
          <w:rFonts w:ascii="Times New Roman" w:hAnsi="Times New Roman" w:cs="Times New Roman"/>
          <w:sz w:val="28"/>
          <w:szCs w:val="28"/>
        </w:rPr>
        <w:t>или отсутствия</w:t>
      </w:r>
      <w:r w:rsidRPr="00257902">
        <w:rPr>
          <w:rFonts w:ascii="Times New Roman" w:hAnsi="Times New Roman" w:cs="Times New Roman"/>
          <w:sz w:val="28"/>
          <w:szCs w:val="28"/>
        </w:rPr>
        <w:t xml:space="preserve"> оснований для </w:t>
      </w:r>
      <w:r w:rsidRPr="00257902">
        <w:rPr>
          <w:rFonts w:ascii="Times New Roman" w:eastAsia="Times New Roman" w:hAnsi="Times New Roman" w:cs="Times New Roman"/>
          <w:sz w:val="28"/>
          <w:szCs w:val="28"/>
        </w:rPr>
        <w:t>отклонения предложения (заявки) участника отбора на стадии рассмотрения и оценки предложений (заявок);</w:t>
      </w:r>
    </w:p>
    <w:p w:rsidR="00EF2864" w:rsidRPr="00257902" w:rsidRDefault="00EF2864" w:rsidP="00FB2153">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3) рассмотрение и оценка предложений (заявок) участников отбора, выявление соответствия (не соответствия) получателей субсидии установленным в объявлении</w:t>
      </w:r>
      <w:r w:rsidR="00FB2153" w:rsidRPr="00257902">
        <w:rPr>
          <w:rFonts w:ascii="Times New Roman" w:hAnsi="Times New Roman" w:cs="Times New Roman"/>
          <w:sz w:val="28"/>
          <w:szCs w:val="28"/>
        </w:rPr>
        <w:t xml:space="preserve"> </w:t>
      </w:r>
      <w:r w:rsidRPr="00257902">
        <w:rPr>
          <w:rFonts w:ascii="Times New Roman" w:hAnsi="Times New Roman" w:cs="Times New Roman"/>
          <w:sz w:val="28"/>
          <w:szCs w:val="28"/>
        </w:rPr>
        <w:t>о проведении отбора требованиям для предоставления субсидии из бюджета города.</w:t>
      </w:r>
    </w:p>
    <w:p w:rsidR="00EF2864" w:rsidRPr="00257902" w:rsidRDefault="00EF2864" w:rsidP="00FB2153">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2</w:t>
      </w:r>
      <w:r w:rsidR="002A4BE9">
        <w:rPr>
          <w:rFonts w:ascii="Times New Roman" w:hAnsi="Times New Roman" w:cs="Times New Roman"/>
          <w:sz w:val="28"/>
          <w:szCs w:val="28"/>
        </w:rPr>
        <w:t>2</w:t>
      </w:r>
      <w:r w:rsidRPr="00257902">
        <w:rPr>
          <w:rFonts w:ascii="Times New Roman" w:hAnsi="Times New Roman" w:cs="Times New Roman"/>
          <w:sz w:val="28"/>
          <w:szCs w:val="28"/>
        </w:rPr>
        <w:t xml:space="preserve">. Задачей деятельности комиссии является рассмотрение документов </w:t>
      </w:r>
      <w:r w:rsidR="00341FAB" w:rsidRPr="00257902">
        <w:rPr>
          <w:rFonts w:ascii="Times New Roman" w:hAnsi="Times New Roman" w:cs="Times New Roman"/>
          <w:sz w:val="28"/>
          <w:szCs w:val="28"/>
        </w:rPr>
        <w:t xml:space="preserve">                  </w:t>
      </w:r>
      <w:r w:rsidRPr="00257902">
        <w:rPr>
          <w:rFonts w:ascii="Times New Roman" w:hAnsi="Times New Roman" w:cs="Times New Roman"/>
          <w:sz w:val="28"/>
          <w:szCs w:val="28"/>
        </w:rPr>
        <w:t>участников отбора.</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2</w:t>
      </w:r>
      <w:r w:rsidR="002A4BE9">
        <w:rPr>
          <w:rFonts w:ascii="Times New Roman" w:hAnsi="Times New Roman" w:cs="Times New Roman"/>
          <w:sz w:val="28"/>
          <w:szCs w:val="28"/>
        </w:rPr>
        <w:t>3</w:t>
      </w:r>
      <w:r w:rsidRPr="00257902">
        <w:rPr>
          <w:rFonts w:ascii="Times New Roman" w:hAnsi="Times New Roman" w:cs="Times New Roman"/>
          <w:sz w:val="28"/>
          <w:szCs w:val="28"/>
        </w:rPr>
        <w:t>. Комиссия состоит из председателя, заместителя председателя, секретаря                                и членов комиссии.</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2</w:t>
      </w:r>
      <w:r w:rsidR="002A4BE9">
        <w:rPr>
          <w:rFonts w:ascii="Times New Roman" w:hAnsi="Times New Roman" w:cs="Times New Roman"/>
          <w:sz w:val="28"/>
          <w:szCs w:val="28"/>
        </w:rPr>
        <w:t>4</w:t>
      </w:r>
      <w:r w:rsidRPr="00257902">
        <w:rPr>
          <w:rFonts w:ascii="Times New Roman" w:hAnsi="Times New Roman" w:cs="Times New Roman"/>
          <w:sz w:val="28"/>
          <w:szCs w:val="28"/>
        </w:rPr>
        <w:t>. Члены комиссии вправе:</w:t>
      </w:r>
    </w:p>
    <w:p w:rsidR="00EF2864" w:rsidRPr="00257902" w:rsidRDefault="00EF2864" w:rsidP="00FB2153">
      <w:pPr>
        <w:pStyle w:val="a3"/>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1) участвовать в подготовке заседаний комиссии;</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2) вносить председателю комиссии предложения об отложении заседания;</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3) участвовать в обсуждении вопросов, вынесенных на рассмотрение комисси</w:t>
      </w:r>
      <w:r w:rsidR="002051F4" w:rsidRPr="00257902">
        <w:rPr>
          <w:rFonts w:ascii="Times New Roman" w:hAnsi="Times New Roman" w:cs="Times New Roman"/>
          <w:sz w:val="28"/>
          <w:szCs w:val="28"/>
        </w:rPr>
        <w:t>и</w:t>
      </w:r>
      <w:r w:rsidRPr="00257902">
        <w:rPr>
          <w:rFonts w:ascii="Times New Roman" w:hAnsi="Times New Roman" w:cs="Times New Roman"/>
          <w:sz w:val="28"/>
          <w:szCs w:val="28"/>
        </w:rPr>
        <w:t>;</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4) излагать мнение по вынесенному на рассмотрение вопросу.</w:t>
      </w:r>
    </w:p>
    <w:p w:rsidR="00EF2864" w:rsidRPr="00257902" w:rsidRDefault="002A4BE9" w:rsidP="00FB2153">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25</w:t>
      </w:r>
      <w:r w:rsidR="00F92B4E" w:rsidRPr="00257902">
        <w:rPr>
          <w:rFonts w:ascii="Times New Roman" w:hAnsi="Times New Roman" w:cs="Times New Roman"/>
          <w:sz w:val="28"/>
          <w:szCs w:val="28"/>
        </w:rPr>
        <w:t>.</w:t>
      </w:r>
      <w:r w:rsidR="00FB2153" w:rsidRPr="00257902">
        <w:rPr>
          <w:rFonts w:ascii="Times New Roman" w:hAnsi="Times New Roman" w:cs="Times New Roman"/>
          <w:sz w:val="28"/>
          <w:szCs w:val="28"/>
        </w:rPr>
        <w:t xml:space="preserve"> </w:t>
      </w:r>
      <w:r w:rsidR="00EF2864" w:rsidRPr="00257902">
        <w:rPr>
          <w:rFonts w:ascii="Times New Roman" w:hAnsi="Times New Roman" w:cs="Times New Roman"/>
          <w:sz w:val="28"/>
          <w:szCs w:val="28"/>
        </w:rPr>
        <w:t>Председатель комиссии пользуется полномочиями члена комиссии, а также:</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1) назначает дату проведения заседания не позднее трех рабочих дней со дня поступления документов в комиссию;</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2) председательствует на заседаниях комиссии и организует ее работу;</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3) подписывает решения, принятые на заседаниях комиссии.</w:t>
      </w:r>
    </w:p>
    <w:p w:rsidR="00EF2864" w:rsidRPr="00257902" w:rsidRDefault="00EF2864" w:rsidP="00FB2153">
      <w:pPr>
        <w:tabs>
          <w:tab w:val="left" w:pos="-142"/>
        </w:tabs>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2</w:t>
      </w:r>
      <w:r w:rsidR="002A4BE9">
        <w:rPr>
          <w:rFonts w:ascii="Times New Roman" w:hAnsi="Times New Roman" w:cs="Times New Roman"/>
          <w:sz w:val="28"/>
          <w:szCs w:val="28"/>
        </w:rPr>
        <w:t>6</w:t>
      </w:r>
      <w:r w:rsidRPr="00257902">
        <w:rPr>
          <w:rFonts w:ascii="Times New Roman" w:hAnsi="Times New Roman" w:cs="Times New Roman"/>
          <w:sz w:val="28"/>
          <w:szCs w:val="28"/>
        </w:rPr>
        <w:t>. 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EF2864" w:rsidRPr="00257902" w:rsidRDefault="002A4BE9" w:rsidP="00FB215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007C128C" w:rsidRPr="00257902">
        <w:rPr>
          <w:rFonts w:ascii="Times New Roman" w:hAnsi="Times New Roman" w:cs="Times New Roman"/>
          <w:sz w:val="28"/>
          <w:szCs w:val="28"/>
        </w:rPr>
        <w:t>.</w:t>
      </w:r>
      <w:r>
        <w:rPr>
          <w:rFonts w:ascii="Times New Roman" w:hAnsi="Times New Roman" w:cs="Times New Roman"/>
          <w:sz w:val="28"/>
          <w:szCs w:val="28"/>
        </w:rPr>
        <w:t xml:space="preserve"> </w:t>
      </w:r>
      <w:r w:rsidR="00EF2864" w:rsidRPr="00257902">
        <w:rPr>
          <w:rFonts w:ascii="Times New Roman" w:hAnsi="Times New Roman" w:cs="Times New Roman"/>
          <w:sz w:val="28"/>
          <w:szCs w:val="28"/>
        </w:rPr>
        <w:t>Секретарь комиссии пользуется полномочиями члена комиссии, а также:</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1) ведет делопроизводство комиссии;</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2) организует подготовку материалов к заседаниям комиссии;</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3) информирует членов комиссии о месте, времени проведения и повестке дня заседания комиссии, обеспечивает их необходимыми справочно-информационными материалами;</w:t>
      </w:r>
    </w:p>
    <w:p w:rsidR="00EF2864" w:rsidRPr="00257902" w:rsidRDefault="00EF2864" w:rsidP="00FB2153">
      <w:pPr>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4) ведет протокол заседания комиссии п</w:t>
      </w:r>
      <w:r w:rsidR="00E73D74" w:rsidRPr="00257902">
        <w:rPr>
          <w:rFonts w:ascii="Times New Roman" w:hAnsi="Times New Roman" w:cs="Times New Roman"/>
          <w:sz w:val="28"/>
          <w:szCs w:val="28"/>
        </w:rPr>
        <w:t xml:space="preserve">о форме согласно приложению № 3 </w:t>
      </w:r>
      <w:r w:rsidR="00774F48" w:rsidRPr="00257902">
        <w:rPr>
          <w:rFonts w:ascii="Times New Roman" w:hAnsi="Times New Roman" w:cs="Times New Roman"/>
          <w:sz w:val="28"/>
          <w:szCs w:val="28"/>
        </w:rPr>
        <w:t xml:space="preserve">                                   </w:t>
      </w:r>
      <w:r w:rsidRPr="00257902">
        <w:rPr>
          <w:rFonts w:ascii="Times New Roman" w:hAnsi="Times New Roman" w:cs="Times New Roman"/>
          <w:sz w:val="28"/>
          <w:szCs w:val="28"/>
        </w:rPr>
        <w:t xml:space="preserve">к настоящему </w:t>
      </w:r>
      <w:r w:rsidR="0042536B" w:rsidRPr="00257902">
        <w:rPr>
          <w:rFonts w:ascii="Times New Roman" w:hAnsi="Times New Roman" w:cs="Times New Roman"/>
          <w:sz w:val="28"/>
          <w:szCs w:val="28"/>
        </w:rPr>
        <w:t>П</w:t>
      </w:r>
      <w:r w:rsidRPr="00257902">
        <w:rPr>
          <w:rFonts w:ascii="Times New Roman" w:hAnsi="Times New Roman" w:cs="Times New Roman"/>
          <w:sz w:val="28"/>
          <w:szCs w:val="28"/>
        </w:rPr>
        <w:t>орядку и направляет его заместителю Руководителя Исполнительного комитета, начальнику управления финансов не позднее рабочего дня, следующего за днем проведения заседания.</w:t>
      </w:r>
    </w:p>
    <w:p w:rsidR="00EF2864" w:rsidRPr="00257902" w:rsidRDefault="002A4BE9" w:rsidP="00FB2153">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w:t>
      </w:r>
      <w:r w:rsidR="00EF2864" w:rsidRPr="00257902">
        <w:rPr>
          <w:rFonts w:ascii="Times New Roman" w:hAnsi="Times New Roman" w:cs="Times New Roman"/>
          <w:sz w:val="28"/>
          <w:szCs w:val="28"/>
        </w:rPr>
        <w:t xml:space="preserve">. Формой деятельности комиссии является заседание, которое проводится </w:t>
      </w:r>
      <w:r w:rsidR="00774F48" w:rsidRPr="00257902">
        <w:rPr>
          <w:rFonts w:ascii="Times New Roman" w:hAnsi="Times New Roman" w:cs="Times New Roman"/>
          <w:sz w:val="28"/>
          <w:szCs w:val="28"/>
        </w:rPr>
        <w:t xml:space="preserve">                                 </w:t>
      </w:r>
      <w:r w:rsidR="00EF2864" w:rsidRPr="00257902">
        <w:rPr>
          <w:rFonts w:ascii="Times New Roman" w:hAnsi="Times New Roman" w:cs="Times New Roman"/>
          <w:sz w:val="28"/>
          <w:szCs w:val="28"/>
        </w:rPr>
        <w:t xml:space="preserve">в течение двух рабочих дней со дня окончания приема предложений (заявок) от участников отбора. </w:t>
      </w:r>
    </w:p>
    <w:p w:rsidR="00EF2864" w:rsidRPr="00257902" w:rsidRDefault="002A4BE9" w:rsidP="00FB2153">
      <w:pPr>
        <w:pStyle w:val="a3"/>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29</w:t>
      </w:r>
      <w:r w:rsidR="00EF2864" w:rsidRPr="00257902">
        <w:rPr>
          <w:rFonts w:ascii="Times New Roman" w:hAnsi="Times New Roman" w:cs="Times New Roman"/>
          <w:sz w:val="28"/>
          <w:szCs w:val="28"/>
        </w:rPr>
        <w:t>. Заседание комиссии считается правомочным, если на нем присутствуют                                  не менее двух третьей ее состава.</w:t>
      </w:r>
    </w:p>
    <w:p w:rsidR="002A4BE9" w:rsidRDefault="002A4BE9" w:rsidP="002A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7C128C" w:rsidRPr="00257902">
        <w:rPr>
          <w:rFonts w:ascii="Times New Roman" w:hAnsi="Times New Roman" w:cs="Times New Roman"/>
          <w:sz w:val="28"/>
          <w:szCs w:val="28"/>
        </w:rPr>
        <w:t>.</w:t>
      </w:r>
      <w:r w:rsidR="00982E96" w:rsidRPr="00257902">
        <w:rPr>
          <w:rFonts w:ascii="Times New Roman" w:hAnsi="Times New Roman" w:cs="Times New Roman"/>
          <w:sz w:val="28"/>
          <w:szCs w:val="28"/>
        </w:rPr>
        <w:t xml:space="preserve"> </w:t>
      </w:r>
      <w:r w:rsidR="00EF2864" w:rsidRPr="00257902">
        <w:rPr>
          <w:rFonts w:ascii="Times New Roman" w:hAnsi="Times New Roman" w:cs="Times New Roman"/>
          <w:sz w:val="28"/>
          <w:szCs w:val="28"/>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2A4BE9" w:rsidRDefault="002A4BE9" w:rsidP="002A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00525B07" w:rsidRPr="002A4BE9">
        <w:rPr>
          <w:rFonts w:ascii="Times New Roman" w:hAnsi="Times New Roman" w:cs="Times New Roman"/>
          <w:sz w:val="28"/>
          <w:szCs w:val="28"/>
        </w:rPr>
        <w:t xml:space="preserve">Комиссия рассматривает предложения (заявки), поступившие от участников отбора на соответствие </w:t>
      </w:r>
      <w:r w:rsidR="00525B07" w:rsidRPr="002A4BE9">
        <w:rPr>
          <w:rStyle w:val="blk"/>
          <w:rFonts w:ascii="Times New Roman" w:hAnsi="Times New Roman" w:cs="Times New Roman"/>
          <w:sz w:val="28"/>
          <w:szCs w:val="28"/>
        </w:rPr>
        <w:t xml:space="preserve">критериям, категориям, условиям, установленным в объявлении </w:t>
      </w:r>
      <w:r w:rsidR="00774F48" w:rsidRPr="002A4BE9">
        <w:rPr>
          <w:rStyle w:val="blk"/>
          <w:rFonts w:ascii="Times New Roman" w:hAnsi="Times New Roman" w:cs="Times New Roman"/>
          <w:sz w:val="28"/>
          <w:szCs w:val="28"/>
        </w:rPr>
        <w:t xml:space="preserve">  </w:t>
      </w:r>
      <w:r w:rsidR="00525B07" w:rsidRPr="002A4BE9">
        <w:rPr>
          <w:rStyle w:val="blk"/>
          <w:rFonts w:ascii="Times New Roman" w:hAnsi="Times New Roman" w:cs="Times New Roman"/>
          <w:sz w:val="28"/>
          <w:szCs w:val="28"/>
        </w:rPr>
        <w:t>о проведении отбора</w:t>
      </w:r>
      <w:r w:rsidR="00525B07" w:rsidRPr="002A4BE9">
        <w:rPr>
          <w:rFonts w:ascii="Times New Roman" w:hAnsi="Times New Roman" w:cs="Times New Roman"/>
          <w:sz w:val="28"/>
          <w:szCs w:val="28"/>
        </w:rPr>
        <w:t>.</w:t>
      </w:r>
    </w:p>
    <w:p w:rsidR="002A4BE9" w:rsidRDefault="002A4BE9" w:rsidP="002A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00EF2864" w:rsidRPr="00257902">
        <w:rPr>
          <w:rFonts w:ascii="Times New Roman" w:hAnsi="Times New Roman" w:cs="Times New Roman"/>
          <w:sz w:val="28"/>
          <w:szCs w:val="28"/>
        </w:rPr>
        <w:t>Решения комиссии по итогам рассмотрения предложений (заявок) участников отбора и иных документов, предусмотренных пунктом 1</w:t>
      </w:r>
      <w:r>
        <w:rPr>
          <w:rFonts w:ascii="Times New Roman" w:hAnsi="Times New Roman" w:cs="Times New Roman"/>
          <w:sz w:val="28"/>
          <w:szCs w:val="28"/>
        </w:rPr>
        <w:t>1</w:t>
      </w:r>
      <w:r w:rsidR="00EF2864" w:rsidRPr="00257902">
        <w:rPr>
          <w:rFonts w:ascii="Times New Roman" w:hAnsi="Times New Roman" w:cs="Times New Roman"/>
          <w:sz w:val="28"/>
          <w:szCs w:val="28"/>
        </w:rPr>
        <w:t xml:space="preserve"> настоящего </w:t>
      </w:r>
      <w:r w:rsidR="0042536B" w:rsidRPr="00257902">
        <w:rPr>
          <w:rFonts w:ascii="Times New Roman" w:hAnsi="Times New Roman" w:cs="Times New Roman"/>
          <w:sz w:val="28"/>
          <w:szCs w:val="28"/>
        </w:rPr>
        <w:t>П</w:t>
      </w:r>
      <w:r w:rsidR="00EF2864" w:rsidRPr="00257902">
        <w:rPr>
          <w:rFonts w:ascii="Times New Roman" w:hAnsi="Times New Roman" w:cs="Times New Roman"/>
          <w:sz w:val="28"/>
          <w:szCs w:val="28"/>
        </w:rPr>
        <w:t>орядка,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2A4BE9" w:rsidRDefault="002A4BE9" w:rsidP="002A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33. </w:t>
      </w:r>
      <w:r w:rsidR="00EF2864" w:rsidRPr="00257902">
        <w:rPr>
          <w:rFonts w:ascii="Times New Roman" w:hAnsi="Times New Roman" w:cs="Times New Roman"/>
          <w:sz w:val="28"/>
          <w:szCs w:val="28"/>
        </w:rPr>
        <w:t xml:space="preserve">Комиссия </w:t>
      </w:r>
      <w:r w:rsidR="00EF2864" w:rsidRPr="00257902">
        <w:rPr>
          <w:rStyle w:val="blk"/>
          <w:rFonts w:ascii="Times New Roman" w:hAnsi="Times New Roman" w:cs="Times New Roman"/>
          <w:sz w:val="28"/>
          <w:szCs w:val="28"/>
        </w:rPr>
        <w:t xml:space="preserve">направляет в адрес участника отбора, предложение (заявка) </w:t>
      </w:r>
      <w:r w:rsidRPr="00257902">
        <w:rPr>
          <w:rStyle w:val="blk"/>
          <w:rFonts w:ascii="Times New Roman" w:hAnsi="Times New Roman" w:cs="Times New Roman"/>
          <w:sz w:val="28"/>
          <w:szCs w:val="28"/>
        </w:rPr>
        <w:t>которого возвращена</w:t>
      </w:r>
      <w:r w:rsidR="00EF2864" w:rsidRPr="00257902">
        <w:rPr>
          <w:rStyle w:val="blk"/>
          <w:rFonts w:ascii="Times New Roman" w:hAnsi="Times New Roman" w:cs="Times New Roman"/>
          <w:sz w:val="28"/>
          <w:szCs w:val="28"/>
        </w:rPr>
        <w:t xml:space="preserve"> или </w:t>
      </w:r>
      <w:r w:rsidRPr="00257902">
        <w:rPr>
          <w:rStyle w:val="blk"/>
          <w:rFonts w:ascii="Times New Roman" w:hAnsi="Times New Roman" w:cs="Times New Roman"/>
          <w:sz w:val="28"/>
          <w:szCs w:val="28"/>
        </w:rPr>
        <w:t>отклонена по</w:t>
      </w:r>
      <w:r w:rsidR="00EF2864" w:rsidRPr="00257902">
        <w:rPr>
          <w:rStyle w:val="blk"/>
          <w:rFonts w:ascii="Times New Roman" w:hAnsi="Times New Roman" w:cs="Times New Roman"/>
          <w:sz w:val="28"/>
          <w:szCs w:val="28"/>
        </w:rPr>
        <w:t xml:space="preserve"> основаниям, предусмотренным пунктами 1</w:t>
      </w:r>
      <w:r>
        <w:rPr>
          <w:rStyle w:val="blk"/>
          <w:rFonts w:ascii="Times New Roman" w:hAnsi="Times New Roman" w:cs="Times New Roman"/>
          <w:sz w:val="28"/>
          <w:szCs w:val="28"/>
        </w:rPr>
        <w:t>6</w:t>
      </w:r>
      <w:r w:rsidR="00EF2864" w:rsidRPr="00257902">
        <w:rPr>
          <w:rStyle w:val="blk"/>
          <w:rFonts w:ascii="Times New Roman" w:hAnsi="Times New Roman" w:cs="Times New Roman"/>
          <w:sz w:val="28"/>
          <w:szCs w:val="28"/>
        </w:rPr>
        <w:t xml:space="preserve"> и 1</w:t>
      </w:r>
      <w:r>
        <w:rPr>
          <w:rStyle w:val="blk"/>
          <w:rFonts w:ascii="Times New Roman" w:hAnsi="Times New Roman" w:cs="Times New Roman"/>
          <w:sz w:val="28"/>
          <w:szCs w:val="28"/>
        </w:rPr>
        <w:t>7</w:t>
      </w:r>
      <w:r w:rsidR="00EF2864" w:rsidRPr="00257902">
        <w:rPr>
          <w:rStyle w:val="blk"/>
          <w:rFonts w:ascii="Times New Roman" w:hAnsi="Times New Roman" w:cs="Times New Roman"/>
          <w:sz w:val="28"/>
          <w:szCs w:val="28"/>
        </w:rPr>
        <w:t xml:space="preserve"> настоящего </w:t>
      </w:r>
      <w:r w:rsidR="0042536B" w:rsidRPr="00257902">
        <w:rPr>
          <w:rStyle w:val="blk"/>
          <w:rFonts w:ascii="Times New Roman" w:hAnsi="Times New Roman" w:cs="Times New Roman"/>
          <w:sz w:val="28"/>
          <w:szCs w:val="28"/>
        </w:rPr>
        <w:t>П</w:t>
      </w:r>
      <w:r w:rsidR="00EF2864" w:rsidRPr="00257902">
        <w:rPr>
          <w:rStyle w:val="blk"/>
          <w:rFonts w:ascii="Times New Roman" w:hAnsi="Times New Roman" w:cs="Times New Roman"/>
          <w:sz w:val="28"/>
          <w:szCs w:val="28"/>
        </w:rPr>
        <w:t xml:space="preserve">орядка соответственно, уведомление </w:t>
      </w:r>
      <w:r w:rsidR="00EF2864" w:rsidRPr="00257902">
        <w:rPr>
          <w:rFonts w:ascii="Times New Roman" w:hAnsi="Times New Roman" w:cs="Times New Roman"/>
          <w:sz w:val="28"/>
          <w:szCs w:val="28"/>
        </w:rPr>
        <w:t>в течение одного рабочего дня со дня проведения заседания.</w:t>
      </w:r>
    </w:p>
    <w:p w:rsidR="00EF2864" w:rsidRPr="00257902" w:rsidRDefault="002A4BE9" w:rsidP="002A4BE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EF2864" w:rsidRPr="00257902">
        <w:rPr>
          <w:rFonts w:ascii="Times New Roman" w:eastAsia="Times New Roman" w:hAnsi="Times New Roman" w:cs="Times New Roman"/>
          <w:sz w:val="28"/>
          <w:szCs w:val="28"/>
        </w:rPr>
        <w:t>Основания для отказа получателю субсидии в предоставлении субсидии:</w:t>
      </w:r>
    </w:p>
    <w:p w:rsidR="00EF2864" w:rsidRPr="00257902" w:rsidRDefault="00EF2864" w:rsidP="00FB2153">
      <w:pPr>
        <w:pStyle w:val="a3"/>
        <w:spacing w:after="0" w:line="240" w:lineRule="auto"/>
        <w:ind w:left="0"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 xml:space="preserve">1) несоответствие представленных получателем субсидии документов требованиям, определенным </w:t>
      </w:r>
      <w:r w:rsidRPr="00257902">
        <w:rPr>
          <w:rFonts w:ascii="Times New Roman" w:hAnsi="Times New Roman" w:cs="Times New Roman"/>
          <w:sz w:val="28"/>
          <w:szCs w:val="28"/>
        </w:rPr>
        <w:t xml:space="preserve">пунктами </w:t>
      </w:r>
      <w:r w:rsidR="0096205F">
        <w:rPr>
          <w:rFonts w:ascii="Times New Roman" w:hAnsi="Times New Roman" w:cs="Times New Roman"/>
          <w:sz w:val="28"/>
          <w:szCs w:val="28"/>
        </w:rPr>
        <w:t>1</w:t>
      </w:r>
      <w:r w:rsidR="002A4BE9">
        <w:rPr>
          <w:rFonts w:ascii="Times New Roman" w:hAnsi="Times New Roman" w:cs="Times New Roman"/>
          <w:sz w:val="28"/>
          <w:szCs w:val="28"/>
        </w:rPr>
        <w:t>0</w:t>
      </w:r>
      <w:r w:rsidR="00ED4A84" w:rsidRPr="00257902">
        <w:rPr>
          <w:rFonts w:ascii="Times New Roman" w:hAnsi="Times New Roman" w:cs="Times New Roman"/>
          <w:sz w:val="28"/>
          <w:szCs w:val="28"/>
        </w:rPr>
        <w:t>,</w:t>
      </w:r>
      <w:r w:rsidR="00CC74E1" w:rsidRPr="00257902">
        <w:rPr>
          <w:rFonts w:ascii="Times New Roman" w:hAnsi="Times New Roman" w:cs="Times New Roman"/>
          <w:sz w:val="28"/>
          <w:szCs w:val="28"/>
        </w:rPr>
        <w:t xml:space="preserve"> </w:t>
      </w:r>
      <w:r w:rsidR="002A4BE9" w:rsidRPr="00257902">
        <w:rPr>
          <w:rFonts w:ascii="Times New Roman" w:hAnsi="Times New Roman" w:cs="Times New Roman"/>
          <w:sz w:val="28"/>
          <w:szCs w:val="28"/>
        </w:rPr>
        <w:t>1</w:t>
      </w:r>
      <w:r w:rsidR="002A4BE9">
        <w:rPr>
          <w:rFonts w:ascii="Times New Roman" w:hAnsi="Times New Roman" w:cs="Times New Roman"/>
          <w:sz w:val="28"/>
          <w:szCs w:val="28"/>
        </w:rPr>
        <w:t>1</w:t>
      </w:r>
      <w:r w:rsidR="002A4BE9" w:rsidRPr="00257902">
        <w:rPr>
          <w:rFonts w:ascii="Times New Roman" w:hAnsi="Times New Roman" w:cs="Times New Roman"/>
          <w:sz w:val="28"/>
          <w:szCs w:val="28"/>
        </w:rPr>
        <w:t xml:space="preserve"> настоящего</w:t>
      </w:r>
      <w:r w:rsidRPr="00257902">
        <w:rPr>
          <w:rFonts w:ascii="Times New Roman" w:eastAsia="Times New Roman" w:hAnsi="Times New Roman" w:cs="Times New Roman"/>
          <w:sz w:val="28"/>
          <w:szCs w:val="28"/>
        </w:rPr>
        <w:t xml:space="preserve"> </w:t>
      </w:r>
      <w:r w:rsidR="0042536B" w:rsidRPr="00257902">
        <w:rPr>
          <w:rFonts w:ascii="Times New Roman" w:eastAsia="Times New Roman" w:hAnsi="Times New Roman" w:cs="Times New Roman"/>
          <w:sz w:val="28"/>
          <w:szCs w:val="28"/>
        </w:rPr>
        <w:t>П</w:t>
      </w:r>
      <w:r w:rsidRPr="00257902">
        <w:rPr>
          <w:rFonts w:ascii="Times New Roman" w:eastAsia="Times New Roman" w:hAnsi="Times New Roman" w:cs="Times New Roman"/>
          <w:sz w:val="28"/>
          <w:szCs w:val="28"/>
        </w:rPr>
        <w:t>орядка, или непредставление (</w:t>
      </w:r>
      <w:r w:rsidR="002A4BE9" w:rsidRPr="00257902">
        <w:rPr>
          <w:rFonts w:ascii="Times New Roman" w:eastAsia="Times New Roman" w:hAnsi="Times New Roman" w:cs="Times New Roman"/>
          <w:sz w:val="28"/>
          <w:szCs w:val="28"/>
        </w:rPr>
        <w:t>представление не</w:t>
      </w:r>
      <w:r w:rsidRPr="00257902">
        <w:rPr>
          <w:rFonts w:ascii="Times New Roman" w:eastAsia="Times New Roman" w:hAnsi="Times New Roman" w:cs="Times New Roman"/>
          <w:sz w:val="28"/>
          <w:szCs w:val="28"/>
        </w:rPr>
        <w:t xml:space="preserve"> в полном объеме) указанных документов;</w:t>
      </w:r>
    </w:p>
    <w:p w:rsidR="002A4BE9" w:rsidRDefault="00EF2864" w:rsidP="002A4BE9">
      <w:pPr>
        <w:pStyle w:val="a3"/>
        <w:spacing w:after="0" w:line="240" w:lineRule="auto"/>
        <w:ind w:left="0"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2) установление факта недостоверности представленной получателем субсидии информации.</w:t>
      </w:r>
    </w:p>
    <w:p w:rsidR="002A4BE9" w:rsidRDefault="002A4BE9" w:rsidP="002A4BE9">
      <w:pPr>
        <w:pStyle w:val="a3"/>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35. </w:t>
      </w:r>
      <w:r w:rsidR="00EF2864" w:rsidRPr="00257902">
        <w:rPr>
          <w:rFonts w:ascii="Times New Roman" w:hAnsi="Times New Roman" w:cs="Times New Roman"/>
          <w:sz w:val="28"/>
          <w:szCs w:val="28"/>
        </w:rPr>
        <w:t xml:space="preserve">Заместитель Руководителя Исполнительного комитета, начальник управления финансов в течение трех рабочих дней со дня получения протокола комиссии </w:t>
      </w:r>
      <w:r w:rsidRPr="00257902">
        <w:rPr>
          <w:rFonts w:ascii="Times New Roman" w:hAnsi="Times New Roman" w:cs="Times New Roman"/>
          <w:sz w:val="28"/>
          <w:szCs w:val="28"/>
        </w:rPr>
        <w:t>обеспечивает подготовку</w:t>
      </w:r>
      <w:r w:rsidR="00EF2864" w:rsidRPr="00257902">
        <w:rPr>
          <w:rFonts w:ascii="Times New Roman" w:hAnsi="Times New Roman" w:cs="Times New Roman"/>
          <w:sz w:val="28"/>
          <w:szCs w:val="28"/>
        </w:rPr>
        <w:t xml:space="preserve"> проекта договора о предоставлении субсидии по форме согласно приложению № 4 к настоящему </w:t>
      </w:r>
      <w:r w:rsidR="0042536B" w:rsidRPr="00257902">
        <w:rPr>
          <w:rFonts w:ascii="Times New Roman" w:hAnsi="Times New Roman" w:cs="Times New Roman"/>
          <w:sz w:val="28"/>
          <w:szCs w:val="28"/>
        </w:rPr>
        <w:t>П</w:t>
      </w:r>
      <w:r w:rsidR="00EF2864" w:rsidRPr="00257902">
        <w:rPr>
          <w:rFonts w:ascii="Times New Roman" w:hAnsi="Times New Roman" w:cs="Times New Roman"/>
          <w:sz w:val="28"/>
          <w:szCs w:val="28"/>
        </w:rPr>
        <w:t xml:space="preserve">орядку либо проекта уведомления об </w:t>
      </w:r>
      <w:r w:rsidRPr="00257902">
        <w:rPr>
          <w:rFonts w:ascii="Times New Roman" w:hAnsi="Times New Roman" w:cs="Times New Roman"/>
          <w:sz w:val="28"/>
          <w:szCs w:val="28"/>
        </w:rPr>
        <w:t>отказе в</w:t>
      </w:r>
      <w:r w:rsidR="00EF2864" w:rsidRPr="00257902">
        <w:rPr>
          <w:rFonts w:ascii="Times New Roman" w:hAnsi="Times New Roman" w:cs="Times New Roman"/>
          <w:sz w:val="28"/>
          <w:szCs w:val="28"/>
        </w:rPr>
        <w:t xml:space="preserve"> предоставлении субсидии (далее </w:t>
      </w:r>
      <w:r w:rsidR="002051F4" w:rsidRPr="00257902">
        <w:rPr>
          <w:rFonts w:ascii="Times New Roman" w:hAnsi="Times New Roman" w:cs="Times New Roman"/>
          <w:sz w:val="28"/>
          <w:szCs w:val="28"/>
        </w:rPr>
        <w:t>–</w:t>
      </w:r>
      <w:r w:rsidR="00EF2864" w:rsidRPr="00257902">
        <w:rPr>
          <w:rFonts w:ascii="Times New Roman" w:hAnsi="Times New Roman" w:cs="Times New Roman"/>
          <w:sz w:val="28"/>
          <w:szCs w:val="28"/>
        </w:rPr>
        <w:t xml:space="preserve"> проект</w:t>
      </w:r>
      <w:r w:rsidR="002051F4" w:rsidRPr="00257902">
        <w:rPr>
          <w:rFonts w:ascii="Times New Roman" w:hAnsi="Times New Roman" w:cs="Times New Roman"/>
          <w:sz w:val="28"/>
          <w:szCs w:val="28"/>
        </w:rPr>
        <w:t xml:space="preserve"> </w:t>
      </w:r>
      <w:r w:rsidR="00EF2864" w:rsidRPr="00257902">
        <w:rPr>
          <w:rFonts w:ascii="Times New Roman" w:hAnsi="Times New Roman" w:cs="Times New Roman"/>
          <w:sz w:val="28"/>
          <w:szCs w:val="28"/>
        </w:rPr>
        <w:t>решения) и направление их Руководителю Исполнительного комитета для подписания.</w:t>
      </w:r>
    </w:p>
    <w:p w:rsidR="00EF2864" w:rsidRPr="00257902" w:rsidRDefault="002A4BE9" w:rsidP="002A4BE9">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36. </w:t>
      </w:r>
      <w:r w:rsidR="00EF2864" w:rsidRPr="00257902">
        <w:rPr>
          <w:rFonts w:ascii="Times New Roman" w:hAnsi="Times New Roman" w:cs="Times New Roman"/>
          <w:sz w:val="28"/>
          <w:szCs w:val="28"/>
        </w:rPr>
        <w:t>В день поступления от заместителя Руководителя Исполнительного комитета, начальника управления финансов проекта решения Руководитель Исполнительного комитета подписывает его и направляет в управление финансов Исполнительного комитета для регистрации и направления получателю субсидии.</w:t>
      </w:r>
    </w:p>
    <w:p w:rsidR="002A4BE9" w:rsidRDefault="00845EED" w:rsidP="002A4BE9">
      <w:pPr>
        <w:autoSpaceDE w:val="0"/>
        <w:autoSpaceDN w:val="0"/>
        <w:adjustRightInd w:val="0"/>
        <w:spacing w:after="0" w:line="240" w:lineRule="auto"/>
        <w:ind w:firstLine="708"/>
        <w:jc w:val="both"/>
        <w:rPr>
          <w:rFonts w:ascii="Times New Roman" w:hAnsi="Times New Roman" w:cs="Times New Roman"/>
          <w:sz w:val="28"/>
          <w:szCs w:val="28"/>
        </w:rPr>
      </w:pPr>
      <w:r w:rsidRPr="00257902">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EF2864" w:rsidRPr="00257902" w:rsidRDefault="002A4BE9" w:rsidP="002A4BE9">
      <w:pPr>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hAnsi="Times New Roman" w:cs="Times New Roman"/>
          <w:sz w:val="28"/>
          <w:szCs w:val="28"/>
        </w:rPr>
        <w:t xml:space="preserve">37. </w:t>
      </w:r>
      <w:r w:rsidR="00EF2864" w:rsidRPr="00257902">
        <w:rPr>
          <w:rFonts w:ascii="Times New Roman" w:eastAsia="Times New Roman" w:hAnsi="Times New Roman" w:cs="Times New Roman"/>
          <w:sz w:val="28"/>
          <w:szCs w:val="28"/>
        </w:rPr>
        <w:t>Информация о результатах рассмотрения предложений (заявок) участников отбора размещается на сайте города в течение трех рабочих дней со дня подписания протоко</w:t>
      </w:r>
      <w:r w:rsidR="00CC74E1" w:rsidRPr="00257902">
        <w:rPr>
          <w:rFonts w:ascii="Times New Roman" w:eastAsia="Times New Roman" w:hAnsi="Times New Roman" w:cs="Times New Roman"/>
          <w:sz w:val="28"/>
          <w:szCs w:val="28"/>
        </w:rPr>
        <w:t xml:space="preserve">ла и включает </w:t>
      </w:r>
      <w:r w:rsidR="00EF2864" w:rsidRPr="00257902">
        <w:rPr>
          <w:rFonts w:ascii="Times New Roman" w:eastAsia="Times New Roman" w:hAnsi="Times New Roman" w:cs="Times New Roman"/>
          <w:sz w:val="28"/>
          <w:szCs w:val="28"/>
        </w:rPr>
        <w:t>следующие сведения:</w:t>
      </w:r>
    </w:p>
    <w:p w:rsidR="00EF2864" w:rsidRPr="00257902" w:rsidRDefault="00EF2864" w:rsidP="00FB2153">
      <w:pPr>
        <w:pStyle w:val="a3"/>
        <w:spacing w:after="0" w:line="240" w:lineRule="auto"/>
        <w:ind w:left="0"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1) дата, время и место проведения рассмотрения предложений (заявок) участников отбора;</w:t>
      </w:r>
    </w:p>
    <w:p w:rsidR="00EF2864" w:rsidRPr="00257902" w:rsidRDefault="00EF2864" w:rsidP="00FB2153">
      <w:pPr>
        <w:pStyle w:val="a3"/>
        <w:spacing w:after="0" w:line="240" w:lineRule="auto"/>
        <w:ind w:left="0"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2) информация об участниках отбора, предложения (заявки) которых были рассмотрены;</w:t>
      </w:r>
    </w:p>
    <w:p w:rsidR="00EF2864" w:rsidRPr="00257902" w:rsidRDefault="00EF2864" w:rsidP="00FB2153">
      <w:pPr>
        <w:pStyle w:val="a3"/>
        <w:spacing w:after="0" w:line="240" w:lineRule="auto"/>
        <w:ind w:left="0"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t xml:space="preserve">3) информация об участниках отбора, предложения (заявки) которых были отклонены, с указанием причин их отклонения, в том числе положений </w:t>
      </w:r>
      <w:r w:rsidR="002A4BE9" w:rsidRPr="00257902">
        <w:rPr>
          <w:rFonts w:ascii="Times New Roman" w:eastAsia="Times New Roman" w:hAnsi="Times New Roman" w:cs="Times New Roman"/>
          <w:sz w:val="28"/>
          <w:szCs w:val="28"/>
        </w:rPr>
        <w:t>объявления о</w:t>
      </w:r>
      <w:r w:rsidRPr="00257902">
        <w:rPr>
          <w:rFonts w:ascii="Times New Roman" w:eastAsia="Times New Roman" w:hAnsi="Times New Roman" w:cs="Times New Roman"/>
          <w:sz w:val="28"/>
          <w:szCs w:val="28"/>
        </w:rPr>
        <w:t xml:space="preserve"> проведении отбора, которым не соответствуют такие предложения (заявки);</w:t>
      </w:r>
    </w:p>
    <w:p w:rsidR="002A4BE9" w:rsidRDefault="00EF2864" w:rsidP="002A4BE9">
      <w:pPr>
        <w:pStyle w:val="a3"/>
        <w:spacing w:after="0" w:line="240" w:lineRule="auto"/>
        <w:ind w:left="0" w:firstLine="709"/>
        <w:jc w:val="both"/>
        <w:rPr>
          <w:rFonts w:ascii="Times New Roman" w:eastAsia="Times New Roman" w:hAnsi="Times New Roman" w:cs="Times New Roman"/>
          <w:sz w:val="28"/>
          <w:szCs w:val="28"/>
        </w:rPr>
      </w:pPr>
      <w:r w:rsidRPr="00257902">
        <w:rPr>
          <w:rFonts w:ascii="Times New Roman" w:eastAsia="Times New Roman" w:hAnsi="Times New Roman" w:cs="Times New Roman"/>
          <w:sz w:val="28"/>
          <w:szCs w:val="28"/>
        </w:rPr>
        <w:lastRenderedPageBreak/>
        <w:t>4)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BF3257" w:rsidRPr="00257902" w:rsidRDefault="002A4BE9" w:rsidP="002A4BE9">
      <w:pPr>
        <w:pStyle w:val="a3"/>
        <w:spacing w:after="0" w:line="240" w:lineRule="auto"/>
        <w:ind w:left="0"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38. </w:t>
      </w:r>
      <w:r w:rsidR="00BF3257" w:rsidRPr="00257902">
        <w:rPr>
          <w:rFonts w:ascii="Times New Roman" w:hAnsi="Times New Roman" w:cs="Times New Roman"/>
          <w:sz w:val="28"/>
          <w:szCs w:val="28"/>
        </w:rPr>
        <w:t xml:space="preserve">Субсидия предоставляется ежемесячно в размере недополученных доходов, связанных с осуществлением пассажирских перевозок отдельных категорий </w:t>
      </w:r>
      <w:r w:rsidRPr="00257902">
        <w:rPr>
          <w:rFonts w:ascii="Times New Roman" w:hAnsi="Times New Roman" w:cs="Times New Roman"/>
          <w:sz w:val="28"/>
          <w:szCs w:val="28"/>
        </w:rPr>
        <w:t xml:space="preserve">граждан, </w:t>
      </w:r>
      <w:r w:rsidR="00BF3257" w:rsidRPr="00257902">
        <w:rPr>
          <w:rFonts w:ascii="Times New Roman" w:hAnsi="Times New Roman" w:cs="Times New Roman"/>
          <w:sz w:val="28"/>
          <w:szCs w:val="28"/>
        </w:rPr>
        <w:t>но в пределах бюджетных ассигнований и лимитов бюджетных обязательств, предусмотренных бюджетом города на текущий финансовый год на данные цели.</w:t>
      </w:r>
    </w:p>
    <w:p w:rsidR="00973811" w:rsidRPr="00257902" w:rsidRDefault="00973811" w:rsidP="00FB2153">
      <w:pPr>
        <w:pStyle w:val="a3"/>
        <w:tabs>
          <w:tab w:val="left" w:pos="0"/>
        </w:tabs>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Субсидия за </w:t>
      </w:r>
      <w:r w:rsidR="009F242E" w:rsidRPr="00257902">
        <w:rPr>
          <w:rFonts w:ascii="Times New Roman" w:hAnsi="Times New Roman" w:cs="Times New Roman"/>
          <w:sz w:val="28"/>
          <w:szCs w:val="28"/>
        </w:rPr>
        <w:t>декабрь текущего года перечисляе</w:t>
      </w:r>
      <w:r w:rsidRPr="00257902">
        <w:rPr>
          <w:rFonts w:ascii="Times New Roman" w:hAnsi="Times New Roman" w:cs="Times New Roman"/>
          <w:sz w:val="28"/>
          <w:szCs w:val="28"/>
        </w:rPr>
        <w:t>тся до 25 декабря текущего финансового года в размере причитающихся субсидии за ноябрь текущего финансового года согласно представленным справкам-расчетам.</w:t>
      </w:r>
    </w:p>
    <w:p w:rsidR="00BF3257" w:rsidRPr="00257902" w:rsidRDefault="00BF3257" w:rsidP="00FB2153">
      <w:pPr>
        <w:autoSpaceDE w:val="0"/>
        <w:autoSpaceDN w:val="0"/>
        <w:adjustRightInd w:val="0"/>
        <w:spacing w:after="0" w:line="240" w:lineRule="auto"/>
        <w:ind w:firstLine="709"/>
        <w:jc w:val="both"/>
        <w:rPr>
          <w:rFonts w:ascii="Times New Roman" w:hAnsi="Times New Roman" w:cs="Times New Roman"/>
          <w:sz w:val="28"/>
          <w:szCs w:val="28"/>
        </w:rPr>
      </w:pPr>
      <w:r w:rsidRPr="00257902">
        <w:rPr>
          <w:rFonts w:ascii="Times New Roman" w:hAnsi="Times New Roman" w:cs="Times New Roman"/>
          <w:sz w:val="28"/>
          <w:szCs w:val="28"/>
        </w:rPr>
        <w:t>Субсидия предоставляется</w:t>
      </w:r>
      <w:r w:rsidR="00AF76AF" w:rsidRPr="00257902">
        <w:rPr>
          <w:rFonts w:ascii="Times New Roman" w:hAnsi="Times New Roman" w:cs="Times New Roman"/>
          <w:sz w:val="28"/>
          <w:szCs w:val="28"/>
        </w:rPr>
        <w:t xml:space="preserve"> </w:t>
      </w:r>
      <w:r w:rsidRPr="00257902">
        <w:rPr>
          <w:rFonts w:ascii="Times New Roman" w:hAnsi="Times New Roman" w:cs="Times New Roman"/>
          <w:sz w:val="28"/>
          <w:szCs w:val="28"/>
        </w:rPr>
        <w:t xml:space="preserve">на основании договора о предоставлении субсидии и документов, подтверждающих недополученные доходы - </w:t>
      </w:r>
      <w:r w:rsidR="002A4BE9" w:rsidRPr="00257902">
        <w:rPr>
          <w:rFonts w:ascii="Times New Roman" w:hAnsi="Times New Roman" w:cs="Times New Roman"/>
          <w:sz w:val="28"/>
          <w:szCs w:val="28"/>
        </w:rPr>
        <w:t>ежемесячной справки</w:t>
      </w:r>
      <w:r w:rsidRPr="00257902">
        <w:rPr>
          <w:rFonts w:ascii="Times New Roman" w:hAnsi="Times New Roman" w:cs="Times New Roman"/>
          <w:sz w:val="28"/>
          <w:szCs w:val="28"/>
        </w:rPr>
        <w:t xml:space="preserve"> – расчета о недополученных доходах, возникших в связи с регулярными перевозками по муниципальным маршрутам отдельных категорий граждан</w:t>
      </w:r>
      <w:r w:rsidR="00854018" w:rsidRPr="00257902">
        <w:rPr>
          <w:rFonts w:ascii="Times New Roman" w:hAnsi="Times New Roman" w:cs="Times New Roman"/>
          <w:sz w:val="28"/>
          <w:szCs w:val="28"/>
        </w:rPr>
        <w:t xml:space="preserve"> в городском </w:t>
      </w:r>
      <w:r w:rsidR="002A4BE9" w:rsidRPr="00257902">
        <w:rPr>
          <w:rFonts w:ascii="Times New Roman" w:hAnsi="Times New Roman" w:cs="Times New Roman"/>
          <w:sz w:val="28"/>
          <w:szCs w:val="28"/>
        </w:rPr>
        <w:t>сообщении и</w:t>
      </w:r>
      <w:r w:rsidRPr="00257902">
        <w:rPr>
          <w:rFonts w:ascii="Times New Roman" w:hAnsi="Times New Roman" w:cs="Times New Roman"/>
          <w:sz w:val="28"/>
          <w:szCs w:val="28"/>
        </w:rPr>
        <w:t xml:space="preserve"> ежемесячного отчета о достижении показателей результативности использования субсидии</w:t>
      </w:r>
      <w:r w:rsidRPr="00257902">
        <w:rPr>
          <w:rFonts w:ascii="Times New Roman" w:hAnsi="Times New Roman" w:cs="Times New Roman"/>
          <w:b/>
          <w:sz w:val="28"/>
          <w:szCs w:val="28"/>
        </w:rPr>
        <w:t>.</w:t>
      </w:r>
    </w:p>
    <w:p w:rsidR="00F15E8D" w:rsidRPr="00257902" w:rsidRDefault="00F15E8D" w:rsidP="00F15E8D">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Договор о предоставлении субсидии, дополнительное соглашение к договору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F15E8D" w:rsidRPr="00257902" w:rsidRDefault="00F15E8D" w:rsidP="00F15E8D">
      <w:pPr>
        <w:autoSpaceDE w:val="0"/>
        <w:autoSpaceDN w:val="0"/>
        <w:adjustRightInd w:val="0"/>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2A4BE9" w:rsidRDefault="00BF3257" w:rsidP="002A4BE9">
      <w:pPr>
        <w:pStyle w:val="a3"/>
        <w:tabs>
          <w:tab w:val="left" w:pos="0"/>
        </w:tabs>
        <w:spacing w:after="0" w:line="240" w:lineRule="auto"/>
        <w:ind w:left="0"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Источником финансирования субсидии является поступившие в бюджет города </w:t>
      </w:r>
      <w:r w:rsidR="00053A14" w:rsidRPr="00257902">
        <w:rPr>
          <w:rFonts w:ascii="Times New Roman" w:hAnsi="Times New Roman" w:cs="Times New Roman"/>
          <w:sz w:val="28"/>
          <w:szCs w:val="28"/>
        </w:rPr>
        <w:t xml:space="preserve">Набережные Челны </w:t>
      </w:r>
      <w:r w:rsidRPr="00257902">
        <w:rPr>
          <w:rFonts w:ascii="Times New Roman" w:hAnsi="Times New Roman" w:cs="Times New Roman"/>
          <w:sz w:val="28"/>
          <w:szCs w:val="28"/>
        </w:rPr>
        <w:t>из бюджета Республики Татарстан субвенции на реализацию государственных полномочий в области организации транспортного обслуживания населения.</w:t>
      </w:r>
    </w:p>
    <w:p w:rsidR="00BF3257" w:rsidRPr="00257902" w:rsidRDefault="002A4BE9" w:rsidP="002A4BE9">
      <w:pPr>
        <w:pStyle w:val="a3"/>
        <w:tabs>
          <w:tab w:val="left" w:pos="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BF3257" w:rsidRPr="00257902">
        <w:rPr>
          <w:rFonts w:ascii="Times New Roman" w:hAnsi="Times New Roman" w:cs="Times New Roman"/>
          <w:sz w:val="28"/>
          <w:szCs w:val="28"/>
        </w:rPr>
        <w:t xml:space="preserve">Размер субсидии </w:t>
      </w:r>
      <w:r w:rsidRPr="00257902">
        <w:rPr>
          <w:rFonts w:ascii="Times New Roman" w:hAnsi="Times New Roman" w:cs="Times New Roman"/>
          <w:sz w:val="28"/>
          <w:szCs w:val="28"/>
        </w:rPr>
        <w:t>исчисляется по</w:t>
      </w:r>
      <w:r w:rsidR="00BF3257" w:rsidRPr="00257902">
        <w:rPr>
          <w:rFonts w:ascii="Times New Roman" w:hAnsi="Times New Roman" w:cs="Times New Roman"/>
          <w:sz w:val="28"/>
          <w:szCs w:val="28"/>
        </w:rPr>
        <w:t xml:space="preserve"> следующей формуле:</w:t>
      </w:r>
    </w:p>
    <w:p w:rsidR="00BF3257" w:rsidRPr="00B46E22" w:rsidRDefault="00BF3257" w:rsidP="00BF3257">
      <w:pPr>
        <w:pStyle w:val="a3"/>
        <w:spacing w:after="0" w:line="240" w:lineRule="auto"/>
        <w:ind w:left="567"/>
        <w:jc w:val="center"/>
        <w:rPr>
          <w:rFonts w:ascii="Times New Roman" w:hAnsi="Times New Roman" w:cs="Times New Roman"/>
          <w:sz w:val="24"/>
          <w:szCs w:val="24"/>
        </w:rPr>
      </w:pPr>
      <w:r w:rsidRPr="00B46E22">
        <w:rPr>
          <w:rFonts w:ascii="Times New Roman" w:hAnsi="Times New Roman" w:cs="Times New Roman"/>
          <w:sz w:val="24"/>
          <w:szCs w:val="24"/>
        </w:rPr>
        <w:t>К= Птр.орг. х Т- Втр.орг.,</w:t>
      </w:r>
    </w:p>
    <w:p w:rsidR="00BF3257" w:rsidRPr="00257902" w:rsidRDefault="00BF3257" w:rsidP="00BF3257">
      <w:pPr>
        <w:pStyle w:val="a3"/>
        <w:spacing w:after="0" w:line="240" w:lineRule="auto"/>
        <w:ind w:left="567"/>
        <w:jc w:val="both"/>
        <w:rPr>
          <w:rFonts w:ascii="Times New Roman" w:hAnsi="Times New Roman" w:cs="Times New Roman"/>
          <w:sz w:val="28"/>
          <w:szCs w:val="28"/>
        </w:rPr>
      </w:pPr>
      <w:r w:rsidRPr="00257902">
        <w:rPr>
          <w:rFonts w:ascii="Times New Roman" w:hAnsi="Times New Roman" w:cs="Times New Roman"/>
          <w:sz w:val="28"/>
          <w:szCs w:val="28"/>
        </w:rPr>
        <w:t>где:</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К- размер субсидии;</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 xml:space="preserve">Птр. орг. – количество </w:t>
      </w:r>
      <w:r w:rsidR="002A4BE9" w:rsidRPr="00257902">
        <w:rPr>
          <w:rFonts w:ascii="Times New Roman" w:hAnsi="Times New Roman" w:cs="Times New Roman"/>
          <w:sz w:val="28"/>
          <w:szCs w:val="28"/>
        </w:rPr>
        <w:t>совершенных поездок отдельных</w:t>
      </w:r>
      <w:r w:rsidRPr="00257902">
        <w:rPr>
          <w:rFonts w:ascii="Times New Roman" w:hAnsi="Times New Roman" w:cs="Times New Roman"/>
          <w:sz w:val="28"/>
          <w:szCs w:val="28"/>
        </w:rPr>
        <w:t xml:space="preserve"> </w:t>
      </w:r>
      <w:r w:rsidR="002A4BE9" w:rsidRPr="00257902">
        <w:rPr>
          <w:rFonts w:ascii="Times New Roman" w:hAnsi="Times New Roman" w:cs="Times New Roman"/>
          <w:sz w:val="28"/>
          <w:szCs w:val="28"/>
        </w:rPr>
        <w:t>категорий граждан</w:t>
      </w:r>
      <w:r w:rsidRPr="00257902">
        <w:rPr>
          <w:rFonts w:ascii="Times New Roman" w:hAnsi="Times New Roman" w:cs="Times New Roman"/>
          <w:sz w:val="28"/>
          <w:szCs w:val="28"/>
        </w:rPr>
        <w:t xml:space="preserve">, которым </w:t>
      </w:r>
      <w:r w:rsidR="002A4BE9" w:rsidRPr="00257902">
        <w:rPr>
          <w:rFonts w:ascii="Times New Roman" w:hAnsi="Times New Roman" w:cs="Times New Roman"/>
          <w:sz w:val="28"/>
          <w:szCs w:val="28"/>
        </w:rPr>
        <w:t>предоставляются единые</w:t>
      </w:r>
      <w:r w:rsidRPr="00257902">
        <w:rPr>
          <w:rFonts w:ascii="Times New Roman" w:hAnsi="Times New Roman" w:cs="Times New Roman"/>
          <w:sz w:val="28"/>
          <w:szCs w:val="28"/>
        </w:rPr>
        <w:t xml:space="preserve"> месячные социальные проездные билеты, единые месячные детские социальные проездные билеты (</w:t>
      </w:r>
      <w:r w:rsidR="002A4BE9" w:rsidRPr="00257902">
        <w:rPr>
          <w:rFonts w:ascii="Times New Roman" w:hAnsi="Times New Roman" w:cs="Times New Roman"/>
          <w:sz w:val="28"/>
          <w:szCs w:val="28"/>
        </w:rPr>
        <w:t>фактическое количество</w:t>
      </w:r>
      <w:r w:rsidRPr="00257902">
        <w:rPr>
          <w:rFonts w:ascii="Times New Roman" w:hAnsi="Times New Roman" w:cs="Times New Roman"/>
          <w:sz w:val="28"/>
          <w:szCs w:val="28"/>
        </w:rPr>
        <w:t xml:space="preserve"> транзакций, по </w:t>
      </w:r>
      <w:r w:rsidR="002A4BE9" w:rsidRPr="00257902">
        <w:rPr>
          <w:rFonts w:ascii="Times New Roman" w:hAnsi="Times New Roman" w:cs="Times New Roman"/>
          <w:sz w:val="28"/>
          <w:szCs w:val="28"/>
        </w:rPr>
        <w:t>данным оператора автоматизированной</w:t>
      </w:r>
      <w:r w:rsidRPr="00257902">
        <w:rPr>
          <w:rFonts w:ascii="Times New Roman" w:hAnsi="Times New Roman" w:cs="Times New Roman"/>
          <w:sz w:val="28"/>
          <w:szCs w:val="28"/>
        </w:rPr>
        <w:t xml:space="preserve"> системы оплаты </w:t>
      </w:r>
      <w:r w:rsidR="002A4BE9" w:rsidRPr="00257902">
        <w:rPr>
          <w:rFonts w:ascii="Times New Roman" w:hAnsi="Times New Roman" w:cs="Times New Roman"/>
          <w:sz w:val="28"/>
          <w:szCs w:val="28"/>
        </w:rPr>
        <w:t>проезда за</w:t>
      </w:r>
      <w:r w:rsidRPr="00257902">
        <w:rPr>
          <w:rFonts w:ascii="Times New Roman" w:hAnsi="Times New Roman" w:cs="Times New Roman"/>
          <w:sz w:val="28"/>
          <w:szCs w:val="28"/>
        </w:rPr>
        <w:t xml:space="preserve"> отчетный месяц);</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 xml:space="preserve">Т – </w:t>
      </w:r>
      <w:r w:rsidR="002A4BE9" w:rsidRPr="00257902">
        <w:rPr>
          <w:rFonts w:ascii="Times New Roman" w:hAnsi="Times New Roman" w:cs="Times New Roman"/>
          <w:sz w:val="28"/>
          <w:szCs w:val="28"/>
        </w:rPr>
        <w:t>действующий тариф на</w:t>
      </w:r>
      <w:r w:rsidRPr="00257902">
        <w:rPr>
          <w:rFonts w:ascii="Times New Roman" w:hAnsi="Times New Roman" w:cs="Times New Roman"/>
          <w:sz w:val="28"/>
          <w:szCs w:val="28"/>
        </w:rPr>
        <w:t xml:space="preserve"> </w:t>
      </w:r>
      <w:r w:rsidR="002A4BE9" w:rsidRPr="00257902">
        <w:rPr>
          <w:rFonts w:ascii="Times New Roman" w:hAnsi="Times New Roman" w:cs="Times New Roman"/>
          <w:sz w:val="28"/>
          <w:szCs w:val="28"/>
        </w:rPr>
        <w:t>перевозки пассажиров по</w:t>
      </w:r>
      <w:r w:rsidRPr="00257902">
        <w:rPr>
          <w:rFonts w:ascii="Times New Roman" w:hAnsi="Times New Roman" w:cs="Times New Roman"/>
          <w:sz w:val="28"/>
          <w:szCs w:val="28"/>
        </w:rPr>
        <w:t xml:space="preserve"> каждому виду транспорта;</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lastRenderedPageBreak/>
        <w:t>Втр.орг. – выручка получателя субсидии, полученная от пополнения льготных транспортных карт и детск</w:t>
      </w:r>
      <w:r w:rsidR="00774F48" w:rsidRPr="00257902">
        <w:rPr>
          <w:rFonts w:ascii="Times New Roman" w:hAnsi="Times New Roman" w:cs="Times New Roman"/>
          <w:sz w:val="28"/>
          <w:szCs w:val="28"/>
        </w:rPr>
        <w:t>их льготных транспортных карт),</w:t>
      </w:r>
      <w:r w:rsidRPr="00257902">
        <w:rPr>
          <w:rFonts w:ascii="Times New Roman" w:hAnsi="Times New Roman" w:cs="Times New Roman"/>
          <w:sz w:val="28"/>
          <w:szCs w:val="28"/>
        </w:rPr>
        <w:t xml:space="preserve"> которая определяется </w:t>
      </w:r>
      <w:r w:rsidR="00774F48" w:rsidRPr="00257902">
        <w:rPr>
          <w:rFonts w:ascii="Times New Roman" w:hAnsi="Times New Roman" w:cs="Times New Roman"/>
          <w:sz w:val="28"/>
          <w:szCs w:val="28"/>
        </w:rPr>
        <w:t xml:space="preserve">  </w:t>
      </w:r>
      <w:r w:rsidRPr="00257902">
        <w:rPr>
          <w:rFonts w:ascii="Times New Roman" w:hAnsi="Times New Roman" w:cs="Times New Roman"/>
          <w:sz w:val="28"/>
          <w:szCs w:val="28"/>
        </w:rPr>
        <w:t>по следующей формуле:</w:t>
      </w:r>
    </w:p>
    <w:p w:rsidR="00341FAB" w:rsidRPr="00257902" w:rsidRDefault="00341FAB" w:rsidP="00BF3257">
      <w:pPr>
        <w:pStyle w:val="a3"/>
        <w:spacing w:after="0" w:line="240" w:lineRule="auto"/>
        <w:ind w:left="0" w:firstLine="567"/>
        <w:jc w:val="both"/>
        <w:rPr>
          <w:rFonts w:ascii="Times New Roman" w:hAnsi="Times New Roman" w:cs="Times New Roman"/>
          <w:sz w:val="28"/>
          <w:szCs w:val="28"/>
        </w:rPr>
      </w:pPr>
    </w:p>
    <w:p w:rsidR="00BF3257" w:rsidRPr="00B46E22" w:rsidRDefault="00BF3257" w:rsidP="00BF3257">
      <w:pPr>
        <w:pStyle w:val="a3"/>
        <w:spacing w:after="0" w:line="240" w:lineRule="auto"/>
        <w:ind w:left="0" w:firstLine="567"/>
        <w:jc w:val="center"/>
        <w:rPr>
          <w:rFonts w:ascii="Times New Roman" w:hAnsi="Times New Roman" w:cs="Times New Roman"/>
          <w:sz w:val="24"/>
          <w:szCs w:val="24"/>
        </w:rPr>
      </w:pPr>
      <w:r w:rsidRPr="00B46E22">
        <w:rPr>
          <w:rFonts w:ascii="Times New Roman" w:hAnsi="Times New Roman" w:cs="Times New Roman"/>
          <w:sz w:val="24"/>
          <w:szCs w:val="24"/>
        </w:rPr>
        <w:t>Втр.орг.= В х Птр.орг. / Побщ.,</w:t>
      </w:r>
    </w:p>
    <w:p w:rsidR="00341FAB" w:rsidRDefault="00341FAB" w:rsidP="00BF3257">
      <w:pPr>
        <w:pStyle w:val="a3"/>
        <w:spacing w:after="0" w:line="240" w:lineRule="auto"/>
        <w:ind w:left="567"/>
        <w:jc w:val="both"/>
        <w:rPr>
          <w:rFonts w:ascii="Times New Roman" w:hAnsi="Times New Roman" w:cs="Times New Roman"/>
          <w:sz w:val="24"/>
          <w:szCs w:val="24"/>
        </w:rPr>
      </w:pPr>
    </w:p>
    <w:p w:rsidR="00BF3257" w:rsidRPr="00257902" w:rsidRDefault="00BF3257" w:rsidP="00BF3257">
      <w:pPr>
        <w:pStyle w:val="a3"/>
        <w:spacing w:after="0" w:line="240" w:lineRule="auto"/>
        <w:ind w:left="567"/>
        <w:jc w:val="both"/>
        <w:rPr>
          <w:rFonts w:ascii="Times New Roman" w:hAnsi="Times New Roman" w:cs="Times New Roman"/>
          <w:sz w:val="28"/>
          <w:szCs w:val="28"/>
        </w:rPr>
      </w:pPr>
      <w:r w:rsidRPr="00257902">
        <w:rPr>
          <w:rFonts w:ascii="Times New Roman" w:hAnsi="Times New Roman" w:cs="Times New Roman"/>
          <w:sz w:val="28"/>
          <w:szCs w:val="28"/>
        </w:rPr>
        <w:t>где:</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 xml:space="preserve">В – выручка, </w:t>
      </w:r>
      <w:r w:rsidR="002A4BE9" w:rsidRPr="00257902">
        <w:rPr>
          <w:rFonts w:ascii="Times New Roman" w:hAnsi="Times New Roman" w:cs="Times New Roman"/>
          <w:sz w:val="28"/>
          <w:szCs w:val="28"/>
        </w:rPr>
        <w:t>полученная от</w:t>
      </w:r>
      <w:r w:rsidRPr="00257902">
        <w:rPr>
          <w:rFonts w:ascii="Times New Roman" w:hAnsi="Times New Roman" w:cs="Times New Roman"/>
          <w:sz w:val="28"/>
          <w:szCs w:val="28"/>
        </w:rPr>
        <w:t xml:space="preserve"> </w:t>
      </w:r>
      <w:r w:rsidR="002A4BE9" w:rsidRPr="00257902">
        <w:rPr>
          <w:rFonts w:ascii="Times New Roman" w:hAnsi="Times New Roman" w:cs="Times New Roman"/>
          <w:sz w:val="28"/>
          <w:szCs w:val="28"/>
        </w:rPr>
        <w:t>пополнения единых</w:t>
      </w:r>
      <w:r w:rsidRPr="00257902">
        <w:rPr>
          <w:rFonts w:ascii="Times New Roman" w:hAnsi="Times New Roman" w:cs="Times New Roman"/>
          <w:sz w:val="28"/>
          <w:szCs w:val="28"/>
        </w:rPr>
        <w:t xml:space="preserve"> месячных социальных проездных билетов, единых месячных детских социальных проездных билетов и рассчитывается </w:t>
      </w:r>
      <w:r w:rsidR="00774F48" w:rsidRPr="00257902">
        <w:rPr>
          <w:rFonts w:ascii="Times New Roman" w:hAnsi="Times New Roman" w:cs="Times New Roman"/>
          <w:sz w:val="28"/>
          <w:szCs w:val="28"/>
        </w:rPr>
        <w:t xml:space="preserve">  </w:t>
      </w:r>
      <w:r w:rsidRPr="00257902">
        <w:rPr>
          <w:rFonts w:ascii="Times New Roman" w:hAnsi="Times New Roman" w:cs="Times New Roman"/>
          <w:sz w:val="28"/>
          <w:szCs w:val="28"/>
        </w:rPr>
        <w:t>по следующей формуле:</w:t>
      </w:r>
    </w:p>
    <w:p w:rsidR="00BF3257" w:rsidRPr="00B46E22" w:rsidRDefault="00BF3257" w:rsidP="00BF3257">
      <w:pPr>
        <w:pStyle w:val="a3"/>
        <w:spacing w:after="0" w:line="240" w:lineRule="auto"/>
        <w:ind w:left="0" w:firstLine="567"/>
        <w:jc w:val="center"/>
        <w:rPr>
          <w:rFonts w:ascii="Times New Roman" w:hAnsi="Times New Roman" w:cs="Times New Roman"/>
          <w:sz w:val="24"/>
          <w:szCs w:val="24"/>
        </w:rPr>
      </w:pPr>
      <w:r w:rsidRPr="00B46E22">
        <w:rPr>
          <w:rFonts w:ascii="Times New Roman" w:hAnsi="Times New Roman" w:cs="Times New Roman"/>
          <w:sz w:val="24"/>
          <w:szCs w:val="24"/>
        </w:rPr>
        <w:t>В = Цв х Рв + Цд х Рд,</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где:</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 xml:space="preserve">Цв – </w:t>
      </w:r>
      <w:r w:rsidR="002A4BE9" w:rsidRPr="00257902">
        <w:rPr>
          <w:rFonts w:ascii="Times New Roman" w:hAnsi="Times New Roman" w:cs="Times New Roman"/>
          <w:sz w:val="28"/>
          <w:szCs w:val="28"/>
        </w:rPr>
        <w:t>стоимость пополнения</w:t>
      </w:r>
      <w:r w:rsidRPr="00257902">
        <w:rPr>
          <w:rFonts w:ascii="Times New Roman" w:hAnsi="Times New Roman" w:cs="Times New Roman"/>
          <w:sz w:val="28"/>
          <w:szCs w:val="28"/>
        </w:rPr>
        <w:t xml:space="preserve"> единых месячных социальных проездных билетов;</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 xml:space="preserve">Цд - </w:t>
      </w:r>
      <w:r w:rsidR="002A4BE9" w:rsidRPr="00257902">
        <w:rPr>
          <w:rFonts w:ascii="Times New Roman" w:hAnsi="Times New Roman" w:cs="Times New Roman"/>
          <w:sz w:val="28"/>
          <w:szCs w:val="28"/>
        </w:rPr>
        <w:t>стоимость пополнения</w:t>
      </w:r>
      <w:r w:rsidRPr="00257902">
        <w:rPr>
          <w:rFonts w:ascii="Times New Roman" w:hAnsi="Times New Roman" w:cs="Times New Roman"/>
          <w:sz w:val="28"/>
          <w:szCs w:val="28"/>
        </w:rPr>
        <w:t xml:space="preserve"> единых месячных детских социальных проездных билетов;</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 xml:space="preserve">Рв – </w:t>
      </w:r>
      <w:r w:rsidR="002A4BE9" w:rsidRPr="00257902">
        <w:rPr>
          <w:rFonts w:ascii="Times New Roman" w:hAnsi="Times New Roman" w:cs="Times New Roman"/>
          <w:sz w:val="28"/>
          <w:szCs w:val="28"/>
        </w:rPr>
        <w:t>количество действующих</w:t>
      </w:r>
      <w:r w:rsidRPr="00257902">
        <w:rPr>
          <w:rFonts w:ascii="Times New Roman" w:hAnsi="Times New Roman" w:cs="Times New Roman"/>
          <w:sz w:val="28"/>
          <w:szCs w:val="28"/>
        </w:rPr>
        <w:t xml:space="preserve"> (пополненных) единых месячных социальных проездных билетов, единиц;</w:t>
      </w:r>
    </w:p>
    <w:p w:rsidR="00BF3257" w:rsidRPr="00257902" w:rsidRDefault="00BF3257" w:rsidP="00BF3257">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Рд - количество действующих (пополненных) единых месячных детских социальных проездных билетов, единиц;</w:t>
      </w:r>
    </w:p>
    <w:p w:rsidR="002A4BE9" w:rsidRDefault="00BF3257" w:rsidP="002A4BE9">
      <w:pPr>
        <w:pStyle w:val="a3"/>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 xml:space="preserve">Побщ. – общее </w:t>
      </w:r>
      <w:r w:rsidR="002A4BE9" w:rsidRPr="00257902">
        <w:rPr>
          <w:rFonts w:ascii="Times New Roman" w:hAnsi="Times New Roman" w:cs="Times New Roman"/>
          <w:sz w:val="28"/>
          <w:szCs w:val="28"/>
        </w:rPr>
        <w:t>количество транзакций единых</w:t>
      </w:r>
      <w:r w:rsidRPr="00257902">
        <w:rPr>
          <w:rFonts w:ascii="Times New Roman" w:hAnsi="Times New Roman" w:cs="Times New Roman"/>
          <w:sz w:val="28"/>
          <w:szCs w:val="28"/>
        </w:rPr>
        <w:t xml:space="preserve"> месячных социальных проездных билетов, единых месячных детских социальных проездных билетов в транспортн</w:t>
      </w:r>
      <w:r w:rsidR="00290386" w:rsidRPr="00257902">
        <w:rPr>
          <w:rFonts w:ascii="Times New Roman" w:hAnsi="Times New Roman" w:cs="Times New Roman"/>
          <w:sz w:val="28"/>
          <w:szCs w:val="28"/>
        </w:rPr>
        <w:t xml:space="preserve">ом средстве общего пользования </w:t>
      </w:r>
      <w:r w:rsidRPr="00257902">
        <w:rPr>
          <w:rFonts w:ascii="Times New Roman" w:hAnsi="Times New Roman" w:cs="Times New Roman"/>
          <w:sz w:val="28"/>
          <w:szCs w:val="28"/>
        </w:rPr>
        <w:t>на регу</w:t>
      </w:r>
      <w:r w:rsidR="00CE413A" w:rsidRPr="00257902">
        <w:rPr>
          <w:rFonts w:ascii="Times New Roman" w:hAnsi="Times New Roman" w:cs="Times New Roman"/>
          <w:sz w:val="28"/>
          <w:szCs w:val="28"/>
        </w:rPr>
        <w:t xml:space="preserve">лярных муниципальных </w:t>
      </w:r>
      <w:r w:rsidR="002A4BE9" w:rsidRPr="00257902">
        <w:rPr>
          <w:rFonts w:ascii="Times New Roman" w:hAnsi="Times New Roman" w:cs="Times New Roman"/>
          <w:sz w:val="28"/>
          <w:szCs w:val="28"/>
        </w:rPr>
        <w:t>маршрутах транспортных</w:t>
      </w:r>
      <w:r w:rsidRPr="00257902">
        <w:rPr>
          <w:rFonts w:ascii="Times New Roman" w:hAnsi="Times New Roman" w:cs="Times New Roman"/>
          <w:sz w:val="28"/>
          <w:szCs w:val="28"/>
        </w:rPr>
        <w:t xml:space="preserve"> организаций за отчетный период.</w:t>
      </w:r>
    </w:p>
    <w:p w:rsidR="002A4BE9" w:rsidRDefault="002A4BE9" w:rsidP="002A4BE9">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40. </w:t>
      </w:r>
      <w:r w:rsidR="00BF3257" w:rsidRPr="00257902">
        <w:rPr>
          <w:rFonts w:ascii="Times New Roman" w:hAnsi="Times New Roman" w:cs="Times New Roman"/>
          <w:sz w:val="28"/>
          <w:szCs w:val="28"/>
        </w:rPr>
        <w:t xml:space="preserve">Субсидия перечисляется ежемесячно на расчетный или корреспондентский счет получателя субсидии, указанный в договоре о предоставлении субсидии, открытый получателем субсидии в учреждениях Центрального банка Российской Федерации или </w:t>
      </w:r>
      <w:r w:rsidR="00CC74E1" w:rsidRPr="00257902">
        <w:rPr>
          <w:rFonts w:ascii="Times New Roman" w:hAnsi="Times New Roman" w:cs="Times New Roman"/>
          <w:sz w:val="28"/>
          <w:szCs w:val="28"/>
        </w:rPr>
        <w:t xml:space="preserve">кредитных организациях </w:t>
      </w:r>
      <w:r w:rsidR="00BF3257" w:rsidRPr="00257902">
        <w:rPr>
          <w:rFonts w:ascii="Times New Roman" w:hAnsi="Times New Roman" w:cs="Times New Roman"/>
          <w:sz w:val="28"/>
          <w:szCs w:val="28"/>
        </w:rPr>
        <w:t xml:space="preserve">не позднее десятого рабочего </w:t>
      </w:r>
      <w:r w:rsidR="00CC74E1" w:rsidRPr="00257902">
        <w:rPr>
          <w:rFonts w:ascii="Times New Roman" w:hAnsi="Times New Roman" w:cs="Times New Roman"/>
          <w:sz w:val="28"/>
          <w:szCs w:val="28"/>
        </w:rPr>
        <w:t>со дня получения документов, подтверждающих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w:t>
      </w:r>
      <w:r w:rsidR="00550936" w:rsidRPr="00257902">
        <w:rPr>
          <w:rFonts w:ascii="Times New Roman" w:hAnsi="Times New Roman" w:cs="Times New Roman"/>
          <w:sz w:val="28"/>
          <w:szCs w:val="28"/>
        </w:rPr>
        <w:t xml:space="preserve"> и городским  наземным электрическим  транспортом</w:t>
      </w:r>
      <w:r w:rsidR="00CC74E1" w:rsidRPr="00257902">
        <w:rPr>
          <w:rFonts w:ascii="Times New Roman" w:hAnsi="Times New Roman" w:cs="Times New Roman"/>
          <w:sz w:val="28"/>
          <w:szCs w:val="28"/>
        </w:rPr>
        <w:t xml:space="preserve"> для отдельных категорий  граждан в городском сообщении  (справка-расчет)  и поступления в бюджет города Набережные Челны субвенции на реализацию государственных полномочий в области организации транспортного обслуживания населения</w:t>
      </w:r>
      <w:r w:rsidR="00BF3257" w:rsidRPr="00257902">
        <w:rPr>
          <w:rFonts w:ascii="Times New Roman" w:hAnsi="Times New Roman" w:cs="Times New Roman"/>
          <w:sz w:val="28"/>
          <w:szCs w:val="28"/>
        </w:rPr>
        <w:t>.</w:t>
      </w:r>
    </w:p>
    <w:p w:rsidR="00961930" w:rsidRDefault="002A4BE9" w:rsidP="0096193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41. </w:t>
      </w:r>
      <w:r w:rsidR="00BF3257" w:rsidRPr="00257902">
        <w:rPr>
          <w:rFonts w:ascii="Times New Roman" w:hAnsi="Times New Roman" w:cs="Times New Roman"/>
          <w:sz w:val="28"/>
          <w:szCs w:val="28"/>
        </w:rPr>
        <w:t>Результат предоставления субсидии -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w:t>
      </w:r>
      <w:r w:rsidR="00774F48" w:rsidRPr="00257902">
        <w:rPr>
          <w:rFonts w:ascii="Times New Roman" w:hAnsi="Times New Roman" w:cs="Times New Roman"/>
          <w:sz w:val="28"/>
          <w:szCs w:val="28"/>
        </w:rPr>
        <w:t xml:space="preserve"> </w:t>
      </w:r>
      <w:r w:rsidR="00550936" w:rsidRPr="00257902">
        <w:rPr>
          <w:rFonts w:ascii="Times New Roman" w:hAnsi="Times New Roman" w:cs="Times New Roman"/>
          <w:sz w:val="28"/>
          <w:szCs w:val="28"/>
        </w:rPr>
        <w:t xml:space="preserve">и </w:t>
      </w:r>
      <w:r w:rsidR="00961930" w:rsidRPr="00257902">
        <w:rPr>
          <w:rFonts w:ascii="Times New Roman" w:hAnsi="Times New Roman" w:cs="Times New Roman"/>
          <w:sz w:val="28"/>
          <w:szCs w:val="28"/>
        </w:rPr>
        <w:t>городским наземным</w:t>
      </w:r>
      <w:r w:rsidR="00550936" w:rsidRPr="00257902">
        <w:rPr>
          <w:rFonts w:ascii="Times New Roman" w:hAnsi="Times New Roman" w:cs="Times New Roman"/>
          <w:sz w:val="28"/>
          <w:szCs w:val="28"/>
        </w:rPr>
        <w:t xml:space="preserve"> </w:t>
      </w:r>
      <w:r w:rsidR="00961930" w:rsidRPr="00257902">
        <w:rPr>
          <w:rFonts w:ascii="Times New Roman" w:hAnsi="Times New Roman" w:cs="Times New Roman"/>
          <w:sz w:val="28"/>
          <w:szCs w:val="28"/>
        </w:rPr>
        <w:t>электрическим транспортом</w:t>
      </w:r>
      <w:r w:rsidR="00774F48" w:rsidRPr="00257902">
        <w:rPr>
          <w:rFonts w:ascii="Times New Roman" w:hAnsi="Times New Roman" w:cs="Times New Roman"/>
          <w:sz w:val="28"/>
          <w:szCs w:val="28"/>
        </w:rPr>
        <w:t xml:space="preserve"> </w:t>
      </w:r>
      <w:r w:rsidR="00CC74E1" w:rsidRPr="00257902">
        <w:rPr>
          <w:rFonts w:ascii="Times New Roman" w:hAnsi="Times New Roman" w:cs="Times New Roman"/>
          <w:sz w:val="28"/>
          <w:szCs w:val="28"/>
        </w:rPr>
        <w:t xml:space="preserve">для </w:t>
      </w:r>
      <w:r w:rsidR="00BF3257" w:rsidRPr="00257902">
        <w:rPr>
          <w:rFonts w:ascii="Times New Roman" w:hAnsi="Times New Roman" w:cs="Times New Roman"/>
          <w:sz w:val="28"/>
          <w:szCs w:val="28"/>
        </w:rPr>
        <w:t xml:space="preserve">отдельных </w:t>
      </w:r>
      <w:r w:rsidR="00961930" w:rsidRPr="00257902">
        <w:rPr>
          <w:rFonts w:ascii="Times New Roman" w:hAnsi="Times New Roman" w:cs="Times New Roman"/>
          <w:sz w:val="28"/>
          <w:szCs w:val="28"/>
        </w:rPr>
        <w:t>категорий граждан в</w:t>
      </w:r>
      <w:r w:rsidR="009E65B7" w:rsidRPr="00257902">
        <w:rPr>
          <w:rFonts w:ascii="Times New Roman" w:hAnsi="Times New Roman" w:cs="Times New Roman"/>
          <w:sz w:val="28"/>
          <w:szCs w:val="28"/>
        </w:rPr>
        <w:t xml:space="preserve"> городском сообщении</w:t>
      </w:r>
      <w:r w:rsidR="00BF3257" w:rsidRPr="00257902">
        <w:rPr>
          <w:rFonts w:ascii="Times New Roman" w:hAnsi="Times New Roman" w:cs="Times New Roman"/>
          <w:sz w:val="28"/>
          <w:szCs w:val="28"/>
        </w:rPr>
        <w:t>.</w:t>
      </w:r>
    </w:p>
    <w:p w:rsidR="00961930" w:rsidRDefault="00961930" w:rsidP="0096193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42. </w:t>
      </w:r>
      <w:r w:rsidR="00BF3257" w:rsidRPr="00257902">
        <w:rPr>
          <w:rFonts w:ascii="Times New Roman" w:hAnsi="Times New Roman" w:cs="Times New Roman"/>
          <w:sz w:val="28"/>
          <w:szCs w:val="28"/>
        </w:rPr>
        <w:t>Показателем результативности предоставлен</w:t>
      </w:r>
      <w:r w:rsidR="00774F48" w:rsidRPr="00257902">
        <w:rPr>
          <w:rFonts w:ascii="Times New Roman" w:hAnsi="Times New Roman" w:cs="Times New Roman"/>
          <w:sz w:val="28"/>
          <w:szCs w:val="28"/>
        </w:rPr>
        <w:t xml:space="preserve">ия субсидий является отношение </w:t>
      </w:r>
      <w:r w:rsidR="00CC74E1" w:rsidRPr="00257902">
        <w:rPr>
          <w:rFonts w:ascii="Times New Roman" w:hAnsi="Times New Roman" w:cs="Times New Roman"/>
          <w:sz w:val="28"/>
          <w:szCs w:val="28"/>
        </w:rPr>
        <w:t xml:space="preserve">возмещенных потерь в доходах </w:t>
      </w:r>
      <w:r w:rsidR="00BF3257" w:rsidRPr="00257902">
        <w:rPr>
          <w:rFonts w:ascii="Times New Roman" w:hAnsi="Times New Roman" w:cs="Times New Roman"/>
          <w:sz w:val="28"/>
          <w:szCs w:val="28"/>
        </w:rPr>
        <w:t>юридического лица</w:t>
      </w:r>
      <w:r w:rsidR="00ED4A84" w:rsidRPr="00257902">
        <w:rPr>
          <w:rFonts w:ascii="Times New Roman" w:hAnsi="Times New Roman" w:cs="Times New Roman"/>
          <w:sz w:val="28"/>
          <w:szCs w:val="28"/>
        </w:rPr>
        <w:t>, индивидуальн</w:t>
      </w:r>
      <w:r w:rsidR="00F15E8D" w:rsidRPr="00257902">
        <w:rPr>
          <w:rFonts w:ascii="Times New Roman" w:hAnsi="Times New Roman" w:cs="Times New Roman"/>
          <w:sz w:val="28"/>
          <w:szCs w:val="28"/>
        </w:rPr>
        <w:t>ого</w:t>
      </w:r>
      <w:r w:rsidR="00ED4A84" w:rsidRPr="00257902">
        <w:rPr>
          <w:rFonts w:ascii="Times New Roman" w:hAnsi="Times New Roman" w:cs="Times New Roman"/>
          <w:sz w:val="28"/>
          <w:szCs w:val="28"/>
        </w:rPr>
        <w:t xml:space="preserve"> предпринимател</w:t>
      </w:r>
      <w:r w:rsidR="00F15E8D" w:rsidRPr="00257902">
        <w:rPr>
          <w:rFonts w:ascii="Times New Roman" w:hAnsi="Times New Roman" w:cs="Times New Roman"/>
          <w:sz w:val="28"/>
          <w:szCs w:val="28"/>
        </w:rPr>
        <w:t>я</w:t>
      </w:r>
      <w:r w:rsidR="00BF3257" w:rsidRPr="00257902">
        <w:rPr>
          <w:rFonts w:ascii="Times New Roman" w:hAnsi="Times New Roman" w:cs="Times New Roman"/>
          <w:sz w:val="28"/>
          <w:szCs w:val="28"/>
        </w:rPr>
        <w:t xml:space="preserve"> к фактическим потерям от осуществления пассажирских перевозок (далее – показатель результативности).</w:t>
      </w:r>
    </w:p>
    <w:p w:rsidR="00961930" w:rsidRDefault="00961930" w:rsidP="0096193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43. </w:t>
      </w:r>
      <w:r w:rsidR="00C106AA" w:rsidRPr="00257902">
        <w:rPr>
          <w:rFonts w:ascii="Times New Roman" w:hAnsi="Times New Roman" w:cs="Times New Roman"/>
          <w:sz w:val="28"/>
          <w:szCs w:val="28"/>
        </w:rPr>
        <w:t>Получатель субсидии направляет недополученные доходы на:</w:t>
      </w:r>
    </w:p>
    <w:p w:rsidR="00961930" w:rsidRDefault="00961930" w:rsidP="0096193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C106AA" w:rsidRPr="00961930">
        <w:rPr>
          <w:rFonts w:ascii="Times New Roman" w:hAnsi="Times New Roman" w:cs="Times New Roman"/>
          <w:sz w:val="28"/>
          <w:szCs w:val="28"/>
        </w:rPr>
        <w:t>оплату труда работников получателя субсидии;</w:t>
      </w:r>
    </w:p>
    <w:p w:rsidR="00961930" w:rsidRDefault="00961930" w:rsidP="0096193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C106AA" w:rsidRPr="00961930">
        <w:rPr>
          <w:rFonts w:ascii="Times New Roman" w:hAnsi="Times New Roman" w:cs="Times New Roman"/>
          <w:sz w:val="28"/>
          <w:szCs w:val="28"/>
        </w:rPr>
        <w:t>оплату кредиторской задолженности перед контрагентами</w:t>
      </w:r>
      <w:r w:rsidR="000E2C72">
        <w:rPr>
          <w:rFonts w:ascii="Times New Roman" w:hAnsi="Times New Roman" w:cs="Times New Roman"/>
          <w:sz w:val="28"/>
          <w:szCs w:val="28"/>
        </w:rPr>
        <w:t>,</w:t>
      </w:r>
      <w:r w:rsidR="00C106AA" w:rsidRPr="00961930">
        <w:rPr>
          <w:rFonts w:ascii="Times New Roman" w:hAnsi="Times New Roman" w:cs="Times New Roman"/>
          <w:sz w:val="28"/>
          <w:szCs w:val="28"/>
        </w:rPr>
        <w:t xml:space="preserve"> возникших                                                     в связи с осуществлением регулярных пассажирских перевозок, в том числе на оплату обязательных платежей в негосударственные фонды.</w:t>
      </w:r>
    </w:p>
    <w:p w:rsidR="00961930" w:rsidRDefault="00961930" w:rsidP="00961930">
      <w:pPr>
        <w:pStyle w:val="a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44. </w:t>
      </w:r>
      <w:r w:rsidR="00843C5D" w:rsidRPr="00961930">
        <w:rPr>
          <w:rFonts w:ascii="Times New Roman" w:hAnsi="Times New Roman" w:cs="Times New Roman"/>
          <w:sz w:val="28"/>
          <w:szCs w:val="28"/>
        </w:rPr>
        <w:t>Получатель субсидии предоставляет в Исполнительный комитет отчет</w:t>
      </w:r>
      <w:r w:rsidR="002051F4" w:rsidRPr="00961930">
        <w:rPr>
          <w:rFonts w:ascii="Times New Roman" w:hAnsi="Times New Roman" w:cs="Times New Roman"/>
          <w:sz w:val="28"/>
          <w:szCs w:val="28"/>
        </w:rPr>
        <w:t xml:space="preserve"> </w:t>
      </w:r>
      <w:r w:rsidR="00843C5D" w:rsidRPr="00961930">
        <w:rPr>
          <w:rFonts w:ascii="Times New Roman" w:hAnsi="Times New Roman" w:cs="Times New Roman"/>
          <w:sz w:val="28"/>
          <w:szCs w:val="28"/>
        </w:rPr>
        <w:t xml:space="preserve">о достижении показателей </w:t>
      </w:r>
      <w:r w:rsidRPr="00961930">
        <w:rPr>
          <w:rFonts w:ascii="Times New Roman" w:hAnsi="Times New Roman" w:cs="Times New Roman"/>
          <w:sz w:val="28"/>
          <w:szCs w:val="28"/>
        </w:rPr>
        <w:t>результативности и</w:t>
      </w:r>
      <w:r w:rsidR="002051F4" w:rsidRPr="00961930">
        <w:rPr>
          <w:rFonts w:ascii="Times New Roman" w:hAnsi="Times New Roman" w:cs="Times New Roman"/>
          <w:sz w:val="28"/>
          <w:szCs w:val="28"/>
        </w:rPr>
        <w:t xml:space="preserve"> </w:t>
      </w:r>
      <w:r w:rsidR="00843C5D" w:rsidRPr="00961930">
        <w:rPr>
          <w:rFonts w:ascii="Times New Roman" w:hAnsi="Times New Roman" w:cs="Times New Roman"/>
          <w:sz w:val="28"/>
          <w:szCs w:val="28"/>
        </w:rPr>
        <w:t xml:space="preserve">документы, подтверждающие их фактически произведенные затраты (недополученные доходы) </w:t>
      </w:r>
      <w:r w:rsidRPr="00961930">
        <w:rPr>
          <w:rFonts w:ascii="Times New Roman" w:hAnsi="Times New Roman" w:cs="Times New Roman"/>
          <w:sz w:val="28"/>
          <w:szCs w:val="28"/>
        </w:rPr>
        <w:t>(договоры</w:t>
      </w:r>
      <w:r w:rsidR="00843C5D" w:rsidRPr="00961930">
        <w:rPr>
          <w:rFonts w:ascii="Times New Roman" w:hAnsi="Times New Roman" w:cs="Times New Roman"/>
          <w:sz w:val="28"/>
          <w:szCs w:val="28"/>
        </w:rPr>
        <w:t>, платежные поручения, счета, акты).</w:t>
      </w:r>
    </w:p>
    <w:p w:rsidR="00961930" w:rsidRDefault="00961930" w:rsidP="00961930">
      <w:pPr>
        <w:pStyle w:val="a3"/>
        <w:spacing w:after="0" w:line="240" w:lineRule="auto"/>
        <w:ind w:left="0" w:firstLine="567"/>
        <w:jc w:val="both"/>
        <w:rPr>
          <w:rFonts w:ascii="Times New Roman" w:eastAsia="Times New Roman" w:hAnsi="Times New Roman" w:cs="Times New Roman"/>
          <w:color w:val="000000" w:themeColor="text1"/>
          <w:sz w:val="28"/>
          <w:szCs w:val="28"/>
        </w:rPr>
      </w:pPr>
      <w:r>
        <w:rPr>
          <w:rFonts w:ascii="Times New Roman" w:hAnsi="Times New Roman" w:cs="Times New Roman"/>
          <w:sz w:val="28"/>
          <w:szCs w:val="28"/>
        </w:rPr>
        <w:t xml:space="preserve">45. </w:t>
      </w:r>
      <w:r w:rsidR="00AD3AA1" w:rsidRPr="00257902">
        <w:rPr>
          <w:rFonts w:ascii="Times New Roman" w:eastAsia="Times New Roman" w:hAnsi="Times New Roman" w:cs="Times New Roman"/>
          <w:color w:val="000000" w:themeColor="text1"/>
          <w:sz w:val="28"/>
          <w:szCs w:val="28"/>
        </w:rPr>
        <w:t xml:space="preserve">Мерой ответственности за нарушение условий, целей и порядка предоставления субсидий является возврат средств субсидий в бюджет города </w:t>
      </w:r>
      <w:r w:rsidR="00053A14" w:rsidRPr="00257902">
        <w:rPr>
          <w:rFonts w:ascii="Times New Roman" w:hAnsi="Times New Roman" w:cs="Times New Roman"/>
          <w:sz w:val="28"/>
          <w:szCs w:val="28"/>
        </w:rPr>
        <w:t xml:space="preserve">Набережные Челны </w:t>
      </w:r>
      <w:r w:rsidR="00AD3AA1" w:rsidRPr="00257902">
        <w:rPr>
          <w:rFonts w:ascii="Times New Roman" w:eastAsia="Times New Roman" w:hAnsi="Times New Roman" w:cs="Times New Roman"/>
          <w:color w:val="000000" w:themeColor="text1"/>
          <w:sz w:val="28"/>
          <w:szCs w:val="28"/>
        </w:rPr>
        <w:t>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муниципального  финансового контроля,</w:t>
      </w:r>
      <w:r w:rsidR="00E67AED" w:rsidRPr="00257902">
        <w:rPr>
          <w:rFonts w:ascii="Times New Roman" w:eastAsia="Times New Roman" w:hAnsi="Times New Roman" w:cs="Times New Roman"/>
          <w:color w:val="000000" w:themeColor="text1"/>
          <w:sz w:val="28"/>
          <w:szCs w:val="28"/>
        </w:rPr>
        <w:t xml:space="preserve"> </w:t>
      </w:r>
      <w:r w:rsidR="00AD3AA1" w:rsidRPr="00257902">
        <w:rPr>
          <w:rFonts w:ascii="Times New Roman" w:eastAsia="Times New Roman" w:hAnsi="Times New Roman" w:cs="Times New Roman"/>
          <w:color w:val="000000" w:themeColor="text1"/>
          <w:sz w:val="28"/>
          <w:szCs w:val="28"/>
        </w:rPr>
        <w:t xml:space="preserve">а также в случае </w:t>
      </w:r>
      <w:r w:rsidRPr="00257902">
        <w:rPr>
          <w:rFonts w:ascii="Times New Roman" w:eastAsia="Times New Roman" w:hAnsi="Times New Roman" w:cs="Times New Roman"/>
          <w:color w:val="000000" w:themeColor="text1"/>
          <w:sz w:val="28"/>
          <w:szCs w:val="28"/>
        </w:rPr>
        <w:t>не достижения</w:t>
      </w:r>
      <w:r w:rsidR="00AD3AA1" w:rsidRPr="00257902">
        <w:rPr>
          <w:rFonts w:ascii="Times New Roman" w:eastAsia="Times New Roman" w:hAnsi="Times New Roman" w:cs="Times New Roman"/>
          <w:color w:val="000000" w:themeColor="text1"/>
          <w:sz w:val="28"/>
          <w:szCs w:val="28"/>
        </w:rPr>
        <w:t xml:space="preserve"> значений результатов и показателей, установленных настоящим </w:t>
      </w:r>
      <w:r w:rsidR="00053A14" w:rsidRPr="00257902">
        <w:rPr>
          <w:rFonts w:ascii="Times New Roman" w:eastAsia="Times New Roman" w:hAnsi="Times New Roman" w:cs="Times New Roman"/>
          <w:color w:val="000000" w:themeColor="text1"/>
          <w:sz w:val="28"/>
          <w:szCs w:val="28"/>
        </w:rPr>
        <w:t>П</w:t>
      </w:r>
      <w:r w:rsidR="00AD3AA1" w:rsidRPr="00257902">
        <w:rPr>
          <w:rFonts w:ascii="Times New Roman" w:eastAsia="Times New Roman" w:hAnsi="Times New Roman" w:cs="Times New Roman"/>
          <w:color w:val="000000" w:themeColor="text1"/>
          <w:sz w:val="28"/>
          <w:szCs w:val="28"/>
        </w:rPr>
        <w:t>орядком.</w:t>
      </w:r>
    </w:p>
    <w:p w:rsidR="00961930" w:rsidRPr="00961930" w:rsidRDefault="00961930" w:rsidP="00961930">
      <w:pPr>
        <w:pStyle w:val="a3"/>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46. </w:t>
      </w:r>
      <w:r w:rsidR="00AD3AA1" w:rsidRPr="00257902">
        <w:rPr>
          <w:rFonts w:ascii="Times New Roman" w:eastAsia="Times New Roman" w:hAnsi="Times New Roman" w:cs="Times New Roman"/>
          <w:color w:val="000000" w:themeColor="text1"/>
          <w:sz w:val="28"/>
          <w:szCs w:val="28"/>
        </w:rPr>
        <w:t>Получатели субсидии - юридические лица, а также иные юридические лица, получающие средства на основании договоров, заключенных с получателями субсидий</w:t>
      </w:r>
      <w:r w:rsidR="00774F48" w:rsidRPr="00257902">
        <w:rPr>
          <w:rFonts w:ascii="Times New Roman" w:eastAsia="Times New Roman" w:hAnsi="Times New Roman" w:cs="Times New Roman"/>
          <w:color w:val="000000" w:themeColor="text1"/>
          <w:sz w:val="28"/>
          <w:szCs w:val="28"/>
        </w:rPr>
        <w:t xml:space="preserve"> </w:t>
      </w:r>
      <w:r w:rsidR="00AD3AA1" w:rsidRPr="00257902">
        <w:rPr>
          <w:rFonts w:ascii="Times New Roman" w:eastAsia="Times New Roman" w:hAnsi="Times New Roman" w:cs="Times New Roman"/>
          <w:color w:val="000000" w:themeColor="text1"/>
          <w:sz w:val="28"/>
          <w:szCs w:val="28"/>
        </w:rPr>
        <w:t xml:space="preserve">не вправе приобретать  за счет полученных из бюджета города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00C106AA" w:rsidRPr="00257902">
        <w:rPr>
          <w:rFonts w:ascii="Times New Roman" w:eastAsia="Times New Roman" w:hAnsi="Times New Roman" w:cs="Times New Roman"/>
          <w:color w:val="000000" w:themeColor="text1"/>
          <w:sz w:val="28"/>
          <w:szCs w:val="28"/>
        </w:rPr>
        <w:t>результатов</w:t>
      </w:r>
      <w:r w:rsidR="00AD3AA1" w:rsidRPr="00257902">
        <w:rPr>
          <w:rFonts w:ascii="Times New Roman" w:eastAsia="Times New Roman" w:hAnsi="Times New Roman" w:cs="Times New Roman"/>
          <w:color w:val="000000" w:themeColor="text1"/>
          <w:sz w:val="28"/>
          <w:szCs w:val="28"/>
        </w:rPr>
        <w:t xml:space="preserve"> </w:t>
      </w:r>
      <w:r w:rsidR="00AD3AA1" w:rsidRPr="00961930">
        <w:rPr>
          <w:rFonts w:ascii="Times New Roman" w:eastAsia="Times New Roman" w:hAnsi="Times New Roman" w:cs="Times New Roman"/>
          <w:sz w:val="28"/>
          <w:szCs w:val="28"/>
        </w:rPr>
        <w:t>предоставления этих средств иных операций, определенных правовым актом.</w:t>
      </w:r>
    </w:p>
    <w:p w:rsidR="00961930" w:rsidRPr="00961930" w:rsidRDefault="00961930" w:rsidP="00961930">
      <w:pPr>
        <w:pStyle w:val="a3"/>
        <w:spacing w:after="0" w:line="240" w:lineRule="auto"/>
        <w:ind w:left="0" w:firstLine="567"/>
        <w:jc w:val="both"/>
        <w:rPr>
          <w:rFonts w:ascii="Times New Roman" w:eastAsia="Times New Roman" w:hAnsi="Times New Roman" w:cs="Times New Roman"/>
          <w:sz w:val="28"/>
          <w:szCs w:val="28"/>
        </w:rPr>
      </w:pPr>
      <w:r w:rsidRPr="00961930">
        <w:rPr>
          <w:rFonts w:ascii="Times New Roman" w:eastAsia="Times New Roman" w:hAnsi="Times New Roman" w:cs="Times New Roman"/>
          <w:sz w:val="28"/>
          <w:szCs w:val="28"/>
        </w:rPr>
        <w:t xml:space="preserve">47. </w:t>
      </w:r>
      <w:r w:rsidR="00774F48" w:rsidRPr="00961930">
        <w:rPr>
          <w:rFonts w:ascii="Times New Roman" w:eastAsia="Times New Roman" w:hAnsi="Times New Roman" w:cs="Times New Roman"/>
          <w:sz w:val="28"/>
          <w:szCs w:val="28"/>
        </w:rPr>
        <w:t>Получатели субсидии имеют</w:t>
      </w:r>
      <w:r w:rsidR="00AD3AA1" w:rsidRPr="00961930">
        <w:rPr>
          <w:rFonts w:ascii="Times New Roman" w:eastAsia="Times New Roman" w:hAnsi="Times New Roman" w:cs="Times New Roman"/>
          <w:sz w:val="28"/>
          <w:szCs w:val="28"/>
        </w:rPr>
        <w:t xml:space="preserve"> возможность осуществления расходов, источником </w:t>
      </w:r>
      <w:r w:rsidR="00AD3AA1" w:rsidRPr="00257902">
        <w:rPr>
          <w:rFonts w:ascii="Times New Roman" w:eastAsia="Times New Roman" w:hAnsi="Times New Roman" w:cs="Times New Roman"/>
          <w:color w:val="000000" w:themeColor="text1"/>
          <w:sz w:val="28"/>
          <w:szCs w:val="28"/>
        </w:rPr>
        <w:t xml:space="preserve">финансового обеспечения которых являются не использованные в отчетном финансовом году остатки субсидии, и включении таких положений в соглашение при принятии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w:t>
      </w:r>
      <w:r w:rsidR="00AD3AA1" w:rsidRPr="00961930">
        <w:rPr>
          <w:rFonts w:ascii="Times New Roman" w:eastAsia="Times New Roman" w:hAnsi="Times New Roman" w:cs="Times New Roman"/>
          <w:sz w:val="28"/>
          <w:szCs w:val="28"/>
        </w:rPr>
        <w:t>(при необходимости).</w:t>
      </w:r>
    </w:p>
    <w:p w:rsidR="00961930" w:rsidRDefault="00961930" w:rsidP="00961930">
      <w:pPr>
        <w:pStyle w:val="a3"/>
        <w:spacing w:after="0" w:line="240" w:lineRule="auto"/>
        <w:ind w:left="0" w:firstLine="567"/>
        <w:jc w:val="both"/>
        <w:rPr>
          <w:rFonts w:ascii="Times New Roman" w:hAnsi="Times New Roman" w:cs="Times New Roman"/>
          <w:sz w:val="28"/>
          <w:szCs w:val="28"/>
        </w:rPr>
      </w:pPr>
      <w:r w:rsidRPr="0026157D">
        <w:rPr>
          <w:rFonts w:ascii="Times New Roman" w:eastAsia="Times New Roman" w:hAnsi="Times New Roman" w:cs="Times New Roman"/>
          <w:sz w:val="28"/>
          <w:szCs w:val="28"/>
        </w:rPr>
        <w:t xml:space="preserve">48. </w:t>
      </w:r>
      <w:r w:rsidR="00C106AA" w:rsidRPr="0026157D">
        <w:rPr>
          <w:rFonts w:ascii="Times New Roman" w:hAnsi="Times New Roman" w:cs="Times New Roman"/>
          <w:sz w:val="28"/>
          <w:szCs w:val="28"/>
        </w:rPr>
        <w:t>Получател</w:t>
      </w:r>
      <w:r w:rsidR="006425C7" w:rsidRPr="0026157D">
        <w:rPr>
          <w:rFonts w:ascii="Times New Roman" w:hAnsi="Times New Roman" w:cs="Times New Roman"/>
          <w:sz w:val="28"/>
          <w:szCs w:val="28"/>
        </w:rPr>
        <w:t>и</w:t>
      </w:r>
      <w:r w:rsidR="00C106AA" w:rsidRPr="0026157D">
        <w:rPr>
          <w:rFonts w:ascii="Times New Roman" w:hAnsi="Times New Roman" w:cs="Times New Roman"/>
          <w:sz w:val="28"/>
          <w:szCs w:val="28"/>
        </w:rPr>
        <w:t xml:space="preserve"> субсидии, лиц</w:t>
      </w:r>
      <w:r w:rsidR="006425C7" w:rsidRPr="0026157D">
        <w:rPr>
          <w:rFonts w:ascii="Times New Roman" w:hAnsi="Times New Roman" w:cs="Times New Roman"/>
          <w:sz w:val="28"/>
          <w:szCs w:val="28"/>
        </w:rPr>
        <w:t>а</w:t>
      </w:r>
      <w:r w:rsidR="00C106AA" w:rsidRPr="0026157D">
        <w:rPr>
          <w:rFonts w:ascii="Times New Roman" w:hAnsi="Times New Roman" w:cs="Times New Roman"/>
          <w:sz w:val="28"/>
          <w:szCs w:val="28"/>
        </w:rPr>
        <w:t>, получающи</w:t>
      </w:r>
      <w:r w:rsidR="006425C7" w:rsidRPr="0026157D">
        <w:rPr>
          <w:rFonts w:ascii="Times New Roman" w:hAnsi="Times New Roman" w:cs="Times New Roman"/>
          <w:sz w:val="28"/>
          <w:szCs w:val="28"/>
        </w:rPr>
        <w:t>е</w:t>
      </w:r>
      <w:r w:rsidR="00C106AA" w:rsidRPr="0026157D">
        <w:rPr>
          <w:rFonts w:ascii="Times New Roman" w:hAnsi="Times New Roman" w:cs="Times New Roman"/>
          <w:sz w:val="28"/>
          <w:szCs w:val="28"/>
        </w:rPr>
        <w:t xml:space="preserve">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sidR="006425C7" w:rsidRPr="0026157D">
        <w:rPr>
          <w:rFonts w:ascii="Times New Roman" w:hAnsi="Times New Roman" w:cs="Times New Roman"/>
          <w:sz w:val="28"/>
          <w:szCs w:val="28"/>
        </w:rPr>
        <w:t xml:space="preserve">выражает согласие </w:t>
      </w:r>
      <w:r w:rsidR="00C106AA" w:rsidRPr="0026157D">
        <w:rPr>
          <w:rFonts w:ascii="Times New Roman" w:hAnsi="Times New Roman" w:cs="Times New Roman"/>
          <w:sz w:val="28"/>
          <w:szCs w:val="28"/>
        </w:rPr>
        <w:t xml:space="preserve">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в соответствии со </w:t>
      </w:r>
      <w:hyperlink r:id="rId18" w:history="1">
        <w:r w:rsidR="00C106AA" w:rsidRPr="0026157D">
          <w:rPr>
            <w:rFonts w:ascii="Times New Roman" w:hAnsi="Times New Roman" w:cs="Times New Roman"/>
            <w:sz w:val="28"/>
            <w:szCs w:val="28"/>
          </w:rPr>
          <w:t>статьями 268.1</w:t>
        </w:r>
      </w:hyperlink>
      <w:r w:rsidR="00C106AA" w:rsidRPr="0026157D">
        <w:rPr>
          <w:rFonts w:ascii="Times New Roman" w:hAnsi="Times New Roman" w:cs="Times New Roman"/>
          <w:sz w:val="28"/>
          <w:szCs w:val="28"/>
        </w:rPr>
        <w:t xml:space="preserve"> и </w:t>
      </w:r>
      <w:hyperlink r:id="rId19" w:history="1">
        <w:r w:rsidR="00C106AA" w:rsidRPr="0026157D">
          <w:rPr>
            <w:rFonts w:ascii="Times New Roman" w:hAnsi="Times New Roman" w:cs="Times New Roman"/>
            <w:sz w:val="28"/>
            <w:szCs w:val="28"/>
          </w:rPr>
          <w:t>269.2</w:t>
        </w:r>
      </w:hyperlink>
      <w:r w:rsidR="00C106AA" w:rsidRPr="0026157D">
        <w:rPr>
          <w:rFonts w:ascii="Times New Roman" w:hAnsi="Times New Roman" w:cs="Times New Roman"/>
          <w:sz w:val="28"/>
          <w:szCs w:val="28"/>
        </w:rPr>
        <w:t xml:space="preserve"> Бюджетного кодекса Российской Федерации и на включение таких положений в </w:t>
      </w:r>
      <w:r w:rsidR="006425C7" w:rsidRPr="0026157D">
        <w:rPr>
          <w:rFonts w:ascii="Times New Roman" w:hAnsi="Times New Roman" w:cs="Times New Roman"/>
          <w:sz w:val="28"/>
          <w:szCs w:val="28"/>
        </w:rPr>
        <w:t>договор о предоставлении субсидии.</w:t>
      </w:r>
    </w:p>
    <w:p w:rsidR="00961930" w:rsidRDefault="00961930" w:rsidP="00961930">
      <w:pPr>
        <w:pStyle w:val="a3"/>
        <w:spacing w:after="0" w:line="240" w:lineRule="auto"/>
        <w:ind w:left="0" w:firstLine="567"/>
        <w:jc w:val="both"/>
        <w:rPr>
          <w:rFonts w:ascii="Times New Roman" w:eastAsiaTheme="minorHAnsi" w:hAnsi="Times New Roman" w:cs="Times New Roman"/>
          <w:sz w:val="28"/>
          <w:szCs w:val="28"/>
          <w:lang w:eastAsia="en-US"/>
        </w:rPr>
      </w:pPr>
      <w:r>
        <w:rPr>
          <w:rFonts w:ascii="Times New Roman" w:hAnsi="Times New Roman" w:cs="Times New Roman"/>
          <w:sz w:val="28"/>
          <w:szCs w:val="28"/>
        </w:rPr>
        <w:lastRenderedPageBreak/>
        <w:t xml:space="preserve">49. </w:t>
      </w:r>
      <w:r w:rsidR="00D0053F" w:rsidRPr="00AE4FE6">
        <w:rPr>
          <w:rFonts w:ascii="Times New Roman" w:eastAsiaTheme="minorHAnsi" w:hAnsi="Times New Roman" w:cs="Times New Roman"/>
          <w:sz w:val="28"/>
          <w:szCs w:val="28"/>
          <w:lang w:eastAsia="en-US"/>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r w:rsidR="006425C7" w:rsidRPr="00AE4FE6">
        <w:rPr>
          <w:rFonts w:ascii="Times New Roman" w:eastAsiaTheme="minorHAnsi" w:hAnsi="Times New Roman" w:cs="Times New Roman"/>
          <w:sz w:val="28"/>
          <w:szCs w:val="28"/>
          <w:lang w:eastAsia="en-US"/>
        </w:rPr>
        <w:t>.</w:t>
      </w:r>
    </w:p>
    <w:p w:rsidR="00D0053F" w:rsidRPr="00AE4FE6" w:rsidRDefault="00961930" w:rsidP="00961930">
      <w:pPr>
        <w:pStyle w:val="a3"/>
        <w:spacing w:after="0" w:line="240" w:lineRule="auto"/>
        <w:ind w:left="0" w:firstLine="567"/>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50. </w:t>
      </w:r>
      <w:r w:rsidR="00D0053F" w:rsidRPr="00AE4FE6">
        <w:rPr>
          <w:rFonts w:ascii="Times New Roman" w:eastAsiaTheme="minorHAnsi" w:hAnsi="Times New Roman" w:cs="Times New Roman"/>
          <w:sz w:val="28"/>
          <w:szCs w:val="28"/>
          <w:lang w:eastAsia="en-US"/>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20" w:history="1">
        <w:r w:rsidR="00D0053F" w:rsidRPr="00AE4FE6">
          <w:rPr>
            <w:rFonts w:ascii="Times New Roman" w:eastAsiaTheme="minorHAnsi" w:hAnsi="Times New Roman" w:cs="Times New Roman"/>
            <w:sz w:val="28"/>
            <w:szCs w:val="28"/>
            <w:lang w:eastAsia="en-US"/>
          </w:rPr>
          <w:t>абзацем вторым пункта 5 статьи 23</w:t>
        </w:r>
      </w:hyperlink>
      <w:r w:rsidR="00D0053F" w:rsidRPr="00AE4FE6">
        <w:rPr>
          <w:rFonts w:ascii="Times New Roman" w:eastAsiaTheme="minorHAnsi" w:hAnsi="Times New Roman" w:cs="Times New Roman"/>
          <w:sz w:val="28"/>
          <w:szCs w:val="28"/>
          <w:lang w:eastAsia="en-US"/>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r w:rsidR="006425C7" w:rsidRPr="00AE4FE6">
        <w:rPr>
          <w:rFonts w:ascii="Times New Roman" w:eastAsiaTheme="minorHAnsi" w:hAnsi="Times New Roman" w:cs="Times New Roman"/>
          <w:sz w:val="28"/>
          <w:szCs w:val="28"/>
          <w:lang w:eastAsia="en-US"/>
        </w:rPr>
        <w:t>.</w:t>
      </w:r>
    </w:p>
    <w:p w:rsidR="00AD3AA1" w:rsidRPr="00257902" w:rsidRDefault="00AD3AA1" w:rsidP="00C106AA">
      <w:pPr>
        <w:pStyle w:val="a3"/>
        <w:tabs>
          <w:tab w:val="left" w:pos="426"/>
          <w:tab w:val="left" w:pos="567"/>
          <w:tab w:val="center" w:pos="5031"/>
        </w:tabs>
        <w:spacing w:after="0" w:line="240" w:lineRule="auto"/>
        <w:ind w:left="0" w:firstLine="567"/>
        <w:rPr>
          <w:rFonts w:ascii="Times New Roman" w:hAnsi="Times New Roman" w:cs="Times New Roman"/>
          <w:color w:val="000000" w:themeColor="text1"/>
          <w:sz w:val="28"/>
          <w:szCs w:val="28"/>
        </w:rPr>
      </w:pPr>
    </w:p>
    <w:p w:rsidR="00774F48" w:rsidRPr="00257902" w:rsidRDefault="00AD3AA1" w:rsidP="00774F48">
      <w:pPr>
        <w:pStyle w:val="a3"/>
        <w:tabs>
          <w:tab w:val="left" w:pos="426"/>
          <w:tab w:val="left" w:pos="567"/>
          <w:tab w:val="center" w:pos="5031"/>
        </w:tabs>
        <w:spacing w:after="0" w:line="240" w:lineRule="auto"/>
        <w:ind w:left="0"/>
        <w:jc w:val="center"/>
        <w:rPr>
          <w:rFonts w:ascii="Times New Roman" w:hAnsi="Times New Roman" w:cs="Times New Roman"/>
          <w:color w:val="000000" w:themeColor="text1"/>
          <w:sz w:val="28"/>
          <w:szCs w:val="28"/>
        </w:rPr>
      </w:pPr>
      <w:r w:rsidRPr="00257902">
        <w:rPr>
          <w:rFonts w:ascii="Times New Roman" w:hAnsi="Times New Roman" w:cs="Times New Roman"/>
          <w:color w:val="000000" w:themeColor="text1"/>
          <w:sz w:val="28"/>
          <w:szCs w:val="28"/>
        </w:rPr>
        <w:t xml:space="preserve">Глава 3.  Требования к отчетности и требования об осуществлении </w:t>
      </w:r>
    </w:p>
    <w:p w:rsidR="00B46E22" w:rsidRPr="00257902" w:rsidRDefault="00AD3AA1" w:rsidP="00774F48">
      <w:pPr>
        <w:pStyle w:val="a3"/>
        <w:tabs>
          <w:tab w:val="left" w:pos="426"/>
          <w:tab w:val="left" w:pos="567"/>
          <w:tab w:val="center" w:pos="5031"/>
        </w:tabs>
        <w:spacing w:after="0" w:line="240" w:lineRule="auto"/>
        <w:ind w:left="0"/>
        <w:jc w:val="center"/>
        <w:rPr>
          <w:rFonts w:ascii="Times New Roman" w:hAnsi="Times New Roman" w:cs="Times New Roman"/>
          <w:color w:val="000000" w:themeColor="text1"/>
          <w:sz w:val="28"/>
          <w:szCs w:val="28"/>
        </w:rPr>
      </w:pPr>
      <w:r w:rsidRPr="00257902">
        <w:rPr>
          <w:rFonts w:ascii="Times New Roman" w:hAnsi="Times New Roman" w:cs="Times New Roman"/>
          <w:color w:val="000000" w:themeColor="text1"/>
          <w:sz w:val="28"/>
          <w:szCs w:val="28"/>
        </w:rPr>
        <w:t>контроля</w:t>
      </w:r>
      <w:r w:rsidR="00774F48" w:rsidRPr="00257902">
        <w:rPr>
          <w:rFonts w:ascii="Times New Roman" w:hAnsi="Times New Roman" w:cs="Times New Roman"/>
          <w:color w:val="000000" w:themeColor="text1"/>
          <w:sz w:val="28"/>
          <w:szCs w:val="28"/>
        </w:rPr>
        <w:t xml:space="preserve"> </w:t>
      </w:r>
      <w:r w:rsidR="007276FA" w:rsidRPr="00257902">
        <w:rPr>
          <w:rFonts w:ascii="Times New Roman" w:hAnsi="Times New Roman" w:cs="Times New Roman"/>
          <w:color w:val="000000" w:themeColor="text1"/>
          <w:sz w:val="28"/>
          <w:szCs w:val="28"/>
        </w:rPr>
        <w:t xml:space="preserve">(мониторинга) </w:t>
      </w:r>
      <w:r w:rsidRPr="00257902">
        <w:rPr>
          <w:rFonts w:ascii="Times New Roman" w:hAnsi="Times New Roman" w:cs="Times New Roman"/>
          <w:color w:val="000000" w:themeColor="text1"/>
          <w:sz w:val="28"/>
          <w:szCs w:val="28"/>
        </w:rPr>
        <w:t xml:space="preserve">за соблюдением </w:t>
      </w:r>
      <w:r w:rsidR="00961930" w:rsidRPr="00257902">
        <w:rPr>
          <w:rFonts w:ascii="Times New Roman" w:hAnsi="Times New Roman" w:cs="Times New Roman"/>
          <w:color w:val="000000" w:themeColor="text1"/>
          <w:sz w:val="28"/>
          <w:szCs w:val="28"/>
        </w:rPr>
        <w:t>условий и</w:t>
      </w:r>
      <w:r w:rsidRPr="00257902">
        <w:rPr>
          <w:rFonts w:ascii="Times New Roman" w:hAnsi="Times New Roman" w:cs="Times New Roman"/>
          <w:color w:val="000000" w:themeColor="text1"/>
          <w:sz w:val="28"/>
          <w:szCs w:val="28"/>
        </w:rPr>
        <w:t xml:space="preserve"> порядка </w:t>
      </w:r>
    </w:p>
    <w:p w:rsidR="00AD3AA1" w:rsidRPr="00257902" w:rsidRDefault="00AD3AA1" w:rsidP="00B46E22">
      <w:pPr>
        <w:pStyle w:val="a3"/>
        <w:tabs>
          <w:tab w:val="left" w:pos="426"/>
          <w:tab w:val="left" w:pos="567"/>
          <w:tab w:val="center" w:pos="5031"/>
        </w:tabs>
        <w:spacing w:after="0" w:line="240" w:lineRule="auto"/>
        <w:ind w:left="0"/>
        <w:jc w:val="center"/>
        <w:rPr>
          <w:rFonts w:ascii="Times New Roman" w:hAnsi="Times New Roman" w:cs="Times New Roman"/>
          <w:color w:val="000000" w:themeColor="text1"/>
          <w:sz w:val="28"/>
          <w:szCs w:val="28"/>
        </w:rPr>
      </w:pPr>
      <w:r w:rsidRPr="00257902">
        <w:rPr>
          <w:rFonts w:ascii="Times New Roman" w:hAnsi="Times New Roman" w:cs="Times New Roman"/>
          <w:color w:val="000000" w:themeColor="text1"/>
          <w:sz w:val="28"/>
          <w:szCs w:val="28"/>
        </w:rPr>
        <w:t>предоставления субсидии и ответственности за их нарушение</w:t>
      </w:r>
    </w:p>
    <w:p w:rsidR="00AD3AA1" w:rsidRPr="00257902" w:rsidRDefault="00AD3AA1" w:rsidP="00DD0E6F">
      <w:pPr>
        <w:pStyle w:val="a3"/>
        <w:tabs>
          <w:tab w:val="left" w:pos="426"/>
          <w:tab w:val="left" w:pos="567"/>
          <w:tab w:val="center" w:pos="5031"/>
        </w:tabs>
        <w:spacing w:after="0" w:line="240" w:lineRule="auto"/>
        <w:ind w:left="1287"/>
        <w:rPr>
          <w:rFonts w:ascii="Times New Roman" w:hAnsi="Times New Roman" w:cs="Times New Roman"/>
          <w:color w:val="000000" w:themeColor="text1"/>
          <w:sz w:val="28"/>
          <w:szCs w:val="28"/>
        </w:rPr>
      </w:pPr>
    </w:p>
    <w:p w:rsidR="00E73D74" w:rsidRPr="00961930" w:rsidRDefault="00961930" w:rsidP="00961930">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51. </w:t>
      </w:r>
      <w:r w:rsidR="00AD3AA1" w:rsidRPr="00961930">
        <w:rPr>
          <w:rFonts w:ascii="Times New Roman" w:hAnsi="Times New Roman" w:cs="Times New Roman"/>
          <w:color w:val="000000" w:themeColor="text1"/>
          <w:sz w:val="28"/>
          <w:szCs w:val="28"/>
        </w:rPr>
        <w:t xml:space="preserve">Получатель субсидии предоставляет в адрес Исполнительного комитета отчетность о достижении показателей результативности по форме, установленной договором о предоставлении субсидии, в срок до </w:t>
      </w:r>
      <w:r w:rsidR="00511BED" w:rsidRPr="00961930">
        <w:rPr>
          <w:rFonts w:ascii="Times New Roman" w:hAnsi="Times New Roman" w:cs="Times New Roman"/>
          <w:color w:val="000000" w:themeColor="text1"/>
          <w:sz w:val="28"/>
          <w:szCs w:val="28"/>
        </w:rPr>
        <w:t>01 февраля</w:t>
      </w:r>
      <w:r w:rsidR="00AD3AA1" w:rsidRPr="00961930">
        <w:rPr>
          <w:rFonts w:ascii="Times New Roman" w:hAnsi="Times New Roman" w:cs="Times New Roman"/>
          <w:color w:val="000000" w:themeColor="text1"/>
          <w:sz w:val="28"/>
          <w:szCs w:val="28"/>
        </w:rPr>
        <w:t xml:space="preserve"> года, следующего за отчетным годом.</w:t>
      </w:r>
    </w:p>
    <w:p w:rsidR="00973811" w:rsidRPr="00257902" w:rsidRDefault="00973811" w:rsidP="00961930">
      <w:pPr>
        <w:pStyle w:val="a3"/>
        <w:autoSpaceDE w:val="0"/>
        <w:autoSpaceDN w:val="0"/>
        <w:adjustRightInd w:val="0"/>
        <w:spacing w:after="0" w:line="240" w:lineRule="auto"/>
        <w:ind w:left="0" w:firstLine="567"/>
        <w:jc w:val="both"/>
        <w:rPr>
          <w:rFonts w:ascii="Times New Roman" w:hAnsi="Times New Roman" w:cs="Times New Roman"/>
          <w:sz w:val="28"/>
          <w:szCs w:val="28"/>
        </w:rPr>
      </w:pPr>
      <w:r w:rsidRPr="00257902">
        <w:rPr>
          <w:rFonts w:ascii="Times New Roman" w:hAnsi="Times New Roman" w:cs="Times New Roman"/>
          <w:sz w:val="28"/>
          <w:szCs w:val="28"/>
        </w:rPr>
        <w:t>Отчеты за декабрь текущего финансового года представляются Получателем субсидии в течение первых 15 рабочих дней финансового года, следующего за текущим.</w:t>
      </w:r>
    </w:p>
    <w:p w:rsidR="00961930" w:rsidRDefault="00550936" w:rsidP="00961930">
      <w:pPr>
        <w:tabs>
          <w:tab w:val="left" w:pos="426"/>
          <w:tab w:val="left" w:pos="567"/>
          <w:tab w:val="center" w:pos="5031"/>
        </w:tabs>
        <w:spacing w:after="0" w:line="240" w:lineRule="auto"/>
        <w:ind w:firstLine="567"/>
        <w:jc w:val="both"/>
        <w:rPr>
          <w:rFonts w:ascii="Times New Roman" w:hAnsi="Times New Roman" w:cs="Times New Roman"/>
          <w:sz w:val="28"/>
          <w:szCs w:val="28"/>
        </w:rPr>
      </w:pPr>
      <w:r w:rsidRPr="00257902">
        <w:rPr>
          <w:rFonts w:ascii="Times New Roman" w:hAnsi="Times New Roman" w:cs="Times New Roman"/>
          <w:sz w:val="28"/>
          <w:szCs w:val="28"/>
        </w:rPr>
        <w:t>Исполнительный комитет осуществляет проверку отчетности в течение 15 рабочих дней со дня поступления от Получателя субсидии.</w:t>
      </w:r>
    </w:p>
    <w:p w:rsidR="00961930" w:rsidRDefault="00961930" w:rsidP="00961930">
      <w:pPr>
        <w:tabs>
          <w:tab w:val="left" w:pos="426"/>
          <w:tab w:val="left" w:pos="567"/>
          <w:tab w:val="center" w:pos="5031"/>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52. </w:t>
      </w:r>
      <w:r w:rsidR="00AD3AA1" w:rsidRPr="00257902">
        <w:rPr>
          <w:rFonts w:ascii="Times New Roman" w:hAnsi="Times New Roman" w:cs="Times New Roman"/>
          <w:color w:val="000000" w:themeColor="text1"/>
          <w:sz w:val="28"/>
          <w:szCs w:val="28"/>
        </w:rPr>
        <w:t xml:space="preserve">Исполнительный комитет вправе устанавливать в договоре о предоставлении </w:t>
      </w:r>
      <w:r w:rsidRPr="00257902">
        <w:rPr>
          <w:rFonts w:ascii="Times New Roman" w:hAnsi="Times New Roman" w:cs="Times New Roman"/>
          <w:color w:val="000000" w:themeColor="text1"/>
          <w:sz w:val="28"/>
          <w:szCs w:val="28"/>
        </w:rPr>
        <w:t>субсидии сроки</w:t>
      </w:r>
      <w:r w:rsidR="00AD3AA1" w:rsidRPr="00257902">
        <w:rPr>
          <w:rFonts w:ascii="Times New Roman" w:hAnsi="Times New Roman" w:cs="Times New Roman"/>
          <w:color w:val="000000" w:themeColor="text1"/>
          <w:sz w:val="28"/>
          <w:szCs w:val="28"/>
        </w:rPr>
        <w:t xml:space="preserve"> и формы предоставления получателем субсидии дополнительной отчетности.</w:t>
      </w:r>
    </w:p>
    <w:p w:rsidR="00961930" w:rsidRDefault="00961930" w:rsidP="00961930">
      <w:pPr>
        <w:tabs>
          <w:tab w:val="left" w:pos="426"/>
          <w:tab w:val="left" w:pos="567"/>
          <w:tab w:val="center" w:pos="5031"/>
        </w:tabs>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53. </w:t>
      </w:r>
      <w:r w:rsidR="006425C7" w:rsidRPr="00257902">
        <w:rPr>
          <w:rFonts w:ascii="Times New Roman" w:hAnsi="Times New Roman" w:cs="Times New Roman"/>
          <w:sz w:val="28"/>
          <w:szCs w:val="28"/>
        </w:rPr>
        <w:t>Управление городского хозяйства и жизнеобеспечения населения Исполнительного комитета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w:t>
      </w:r>
    </w:p>
    <w:p w:rsidR="006425C7" w:rsidRPr="00257902" w:rsidRDefault="00961930" w:rsidP="00961930">
      <w:pPr>
        <w:tabs>
          <w:tab w:val="left" w:pos="426"/>
          <w:tab w:val="left" w:pos="567"/>
          <w:tab w:val="center" w:pos="503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54. </w:t>
      </w:r>
      <w:r w:rsidR="006425C7" w:rsidRPr="00257902">
        <w:rPr>
          <w:rFonts w:ascii="Times New Roman" w:hAnsi="Times New Roman" w:cs="Times New Roman"/>
          <w:sz w:val="28"/>
          <w:szCs w:val="28"/>
        </w:rPr>
        <w:t>Управление финансов Исполнительного комитета осуществляет:</w:t>
      </w:r>
    </w:p>
    <w:p w:rsidR="006425C7" w:rsidRPr="00257902" w:rsidRDefault="006425C7" w:rsidP="006425C7">
      <w:pPr>
        <w:autoSpaceDE w:val="0"/>
        <w:autoSpaceDN w:val="0"/>
        <w:adjustRightInd w:val="0"/>
        <w:spacing w:after="0" w:line="240" w:lineRule="auto"/>
        <w:ind w:left="-142" w:firstLine="709"/>
        <w:jc w:val="both"/>
        <w:rPr>
          <w:rFonts w:ascii="Times New Roman" w:hAnsi="Times New Roman" w:cs="Times New Roman"/>
          <w:sz w:val="28"/>
          <w:szCs w:val="28"/>
        </w:rPr>
      </w:pPr>
      <w:r w:rsidRPr="00257902">
        <w:rPr>
          <w:rFonts w:ascii="Times New Roman" w:hAnsi="Times New Roman" w:cs="Times New Roman"/>
          <w:sz w:val="28"/>
          <w:szCs w:val="28"/>
        </w:rPr>
        <w:t xml:space="preserve">1) проверку в соответствии со </w:t>
      </w:r>
      <w:hyperlink r:id="rId21" w:history="1">
        <w:r w:rsidRPr="00257902">
          <w:rPr>
            <w:rFonts w:ascii="Times New Roman" w:hAnsi="Times New Roman" w:cs="Times New Roman"/>
            <w:sz w:val="28"/>
            <w:szCs w:val="28"/>
          </w:rPr>
          <w:t>статьями 268.1</w:t>
        </w:r>
      </w:hyperlink>
      <w:r w:rsidRPr="00257902">
        <w:rPr>
          <w:rFonts w:ascii="Times New Roman" w:hAnsi="Times New Roman" w:cs="Times New Roman"/>
          <w:sz w:val="28"/>
          <w:szCs w:val="28"/>
        </w:rPr>
        <w:t xml:space="preserve"> и </w:t>
      </w:r>
      <w:hyperlink r:id="rId22" w:history="1">
        <w:r w:rsidRPr="00257902">
          <w:rPr>
            <w:rFonts w:ascii="Times New Roman" w:hAnsi="Times New Roman" w:cs="Times New Roman"/>
            <w:sz w:val="28"/>
            <w:szCs w:val="28"/>
          </w:rPr>
          <w:t>269.2</w:t>
        </w:r>
      </w:hyperlink>
      <w:r w:rsidRPr="00257902">
        <w:rPr>
          <w:rFonts w:ascii="Times New Roman" w:hAnsi="Times New Roman" w:cs="Times New Roman"/>
          <w:sz w:val="28"/>
          <w:szCs w:val="28"/>
        </w:rPr>
        <w:t xml:space="preserve"> Бюджетного кодекса Российской Федерации;</w:t>
      </w:r>
    </w:p>
    <w:p w:rsidR="00961930" w:rsidRDefault="006425C7" w:rsidP="00961930">
      <w:pPr>
        <w:autoSpaceDE w:val="0"/>
        <w:autoSpaceDN w:val="0"/>
        <w:adjustRightInd w:val="0"/>
        <w:spacing w:after="0" w:line="240" w:lineRule="auto"/>
        <w:ind w:left="-142" w:firstLine="709"/>
        <w:jc w:val="both"/>
        <w:rPr>
          <w:rFonts w:ascii="Times New Roman" w:hAnsi="Times New Roman" w:cs="Times New Roman"/>
          <w:sz w:val="28"/>
          <w:szCs w:val="28"/>
        </w:rPr>
      </w:pPr>
      <w:r w:rsidRPr="00257902">
        <w:rPr>
          <w:rFonts w:ascii="Times New Roman" w:hAnsi="Times New Roman" w:cs="Times New Roman"/>
          <w:sz w:val="28"/>
          <w:szCs w:val="28"/>
        </w:rPr>
        <w:t>2) мониторинг достижения результатов предоставления субсидии.</w:t>
      </w:r>
    </w:p>
    <w:p w:rsidR="00961930" w:rsidRDefault="00961930" w:rsidP="00961930">
      <w:pPr>
        <w:autoSpaceDE w:val="0"/>
        <w:autoSpaceDN w:val="0"/>
        <w:adjustRightInd w:val="0"/>
        <w:spacing w:after="0" w:line="240" w:lineRule="auto"/>
        <w:ind w:left="-142"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55. </w:t>
      </w:r>
      <w:r w:rsidR="00AD3AA1" w:rsidRPr="00257902">
        <w:rPr>
          <w:rFonts w:ascii="Times New Roman" w:hAnsi="Times New Roman" w:cs="Times New Roman"/>
          <w:color w:val="000000" w:themeColor="text1"/>
          <w:sz w:val="28"/>
          <w:szCs w:val="28"/>
        </w:rPr>
        <w:t xml:space="preserve">В случае выявления Исполнительным комитетом нарушений условий, </w:t>
      </w:r>
      <w:r w:rsidRPr="00257902">
        <w:rPr>
          <w:rFonts w:ascii="Times New Roman" w:hAnsi="Times New Roman" w:cs="Times New Roman"/>
          <w:color w:val="000000" w:themeColor="text1"/>
          <w:sz w:val="28"/>
          <w:szCs w:val="28"/>
        </w:rPr>
        <w:t>целей и</w:t>
      </w:r>
      <w:r w:rsidR="00AD3AA1" w:rsidRPr="00257902">
        <w:rPr>
          <w:rFonts w:ascii="Times New Roman" w:hAnsi="Times New Roman" w:cs="Times New Roman"/>
          <w:color w:val="000000" w:themeColor="text1"/>
          <w:sz w:val="28"/>
          <w:szCs w:val="28"/>
        </w:rPr>
        <w:t xml:space="preserve"> порядка предоставления субсидии и (или) не достижения показателей </w:t>
      </w:r>
      <w:r w:rsidR="00AD3AA1" w:rsidRPr="00257902">
        <w:rPr>
          <w:rFonts w:ascii="Times New Roman" w:hAnsi="Times New Roman" w:cs="Times New Roman"/>
          <w:color w:val="000000" w:themeColor="text1"/>
          <w:sz w:val="28"/>
          <w:szCs w:val="28"/>
        </w:rPr>
        <w:lastRenderedPageBreak/>
        <w:t>результативности, предусмотренных пункт</w:t>
      </w:r>
      <w:r w:rsidR="0099151C" w:rsidRPr="00257902">
        <w:rPr>
          <w:rFonts w:ascii="Times New Roman" w:hAnsi="Times New Roman" w:cs="Times New Roman"/>
          <w:color w:val="000000" w:themeColor="text1"/>
          <w:sz w:val="28"/>
          <w:szCs w:val="28"/>
        </w:rPr>
        <w:t xml:space="preserve">ами </w:t>
      </w:r>
      <w:r w:rsidR="006425C7" w:rsidRPr="00257902">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2</w:t>
      </w:r>
      <w:r w:rsidR="0099151C" w:rsidRPr="00257902">
        <w:rPr>
          <w:rFonts w:ascii="Times New Roman" w:hAnsi="Times New Roman" w:cs="Times New Roman"/>
          <w:color w:val="000000" w:themeColor="text1"/>
          <w:sz w:val="28"/>
          <w:szCs w:val="28"/>
        </w:rPr>
        <w:t xml:space="preserve"> </w:t>
      </w:r>
      <w:r w:rsidR="00AD3AA1" w:rsidRPr="00257902">
        <w:rPr>
          <w:rFonts w:ascii="Times New Roman" w:hAnsi="Times New Roman" w:cs="Times New Roman"/>
          <w:color w:val="000000" w:themeColor="text1"/>
          <w:sz w:val="28"/>
          <w:szCs w:val="28"/>
        </w:rPr>
        <w:t>настоящего Порядка, в течение трех рабочих дней получателю субсидии направляется уведомление о нарушении и требование о возврате субсидии в бюджет города</w:t>
      </w:r>
      <w:r w:rsidR="00053A14" w:rsidRPr="00257902">
        <w:rPr>
          <w:rFonts w:ascii="Times New Roman" w:hAnsi="Times New Roman" w:cs="Times New Roman"/>
          <w:sz w:val="28"/>
          <w:szCs w:val="28"/>
        </w:rPr>
        <w:t xml:space="preserve"> Набережные Челны</w:t>
      </w:r>
      <w:r w:rsidR="00AD3AA1" w:rsidRPr="00257902">
        <w:rPr>
          <w:rFonts w:ascii="Times New Roman" w:hAnsi="Times New Roman" w:cs="Times New Roman"/>
          <w:color w:val="000000" w:themeColor="text1"/>
          <w:sz w:val="28"/>
          <w:szCs w:val="28"/>
        </w:rPr>
        <w:t>.</w:t>
      </w:r>
    </w:p>
    <w:p w:rsidR="00961930" w:rsidRDefault="00961930" w:rsidP="00961930">
      <w:pPr>
        <w:autoSpaceDE w:val="0"/>
        <w:autoSpaceDN w:val="0"/>
        <w:adjustRightInd w:val="0"/>
        <w:spacing w:after="0" w:line="240" w:lineRule="auto"/>
        <w:ind w:left="-142"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56.</w:t>
      </w:r>
      <w:r>
        <w:rPr>
          <w:rFonts w:ascii="Times New Roman" w:hAnsi="Times New Roman" w:cs="Times New Roman"/>
          <w:color w:val="000000" w:themeColor="text1"/>
          <w:sz w:val="28"/>
          <w:szCs w:val="28"/>
        </w:rPr>
        <w:t xml:space="preserve"> </w:t>
      </w:r>
      <w:r w:rsidR="00AD3AA1" w:rsidRPr="00257902">
        <w:rPr>
          <w:rFonts w:ascii="Times New Roman" w:hAnsi="Times New Roman" w:cs="Times New Roman"/>
          <w:color w:val="000000" w:themeColor="text1"/>
          <w:sz w:val="28"/>
          <w:szCs w:val="28"/>
        </w:rPr>
        <w:t xml:space="preserve">Получатель субсидии осуществляет возврат субсидии в течение 15 рабочих дней со дня получения уведомления о нарушении и требования о возврате субсидии </w:t>
      </w:r>
      <w:r w:rsidR="00774F48" w:rsidRPr="00257902">
        <w:rPr>
          <w:rFonts w:ascii="Times New Roman" w:hAnsi="Times New Roman" w:cs="Times New Roman"/>
          <w:color w:val="000000" w:themeColor="text1"/>
          <w:sz w:val="28"/>
          <w:szCs w:val="28"/>
        </w:rPr>
        <w:t xml:space="preserve">  </w:t>
      </w:r>
      <w:r w:rsidR="00AD3AA1" w:rsidRPr="00257902">
        <w:rPr>
          <w:rFonts w:ascii="Times New Roman" w:hAnsi="Times New Roman" w:cs="Times New Roman"/>
          <w:color w:val="000000" w:themeColor="text1"/>
          <w:sz w:val="28"/>
          <w:szCs w:val="28"/>
        </w:rPr>
        <w:t>в бюджет города</w:t>
      </w:r>
      <w:r w:rsidR="00053A14" w:rsidRPr="00257902">
        <w:rPr>
          <w:rFonts w:ascii="Times New Roman" w:hAnsi="Times New Roman" w:cs="Times New Roman"/>
          <w:sz w:val="28"/>
          <w:szCs w:val="28"/>
        </w:rPr>
        <w:t xml:space="preserve"> Набережные Челны</w:t>
      </w:r>
      <w:r w:rsidR="00AD3AA1" w:rsidRPr="00257902">
        <w:rPr>
          <w:rFonts w:ascii="Times New Roman" w:hAnsi="Times New Roman" w:cs="Times New Roman"/>
          <w:color w:val="000000" w:themeColor="text1"/>
          <w:sz w:val="28"/>
          <w:szCs w:val="28"/>
        </w:rPr>
        <w:t>.</w:t>
      </w:r>
    </w:p>
    <w:p w:rsidR="00961930" w:rsidRDefault="00961930" w:rsidP="00961930">
      <w:pPr>
        <w:autoSpaceDE w:val="0"/>
        <w:autoSpaceDN w:val="0"/>
        <w:adjustRightInd w:val="0"/>
        <w:spacing w:after="0" w:line="240" w:lineRule="auto"/>
        <w:ind w:left="-142"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57.</w:t>
      </w:r>
      <w:r>
        <w:rPr>
          <w:rFonts w:ascii="Times New Roman" w:hAnsi="Times New Roman" w:cs="Times New Roman"/>
          <w:color w:val="000000" w:themeColor="text1"/>
          <w:sz w:val="28"/>
          <w:szCs w:val="28"/>
        </w:rPr>
        <w:t xml:space="preserve"> </w:t>
      </w:r>
      <w:r w:rsidR="00AD3AA1" w:rsidRPr="00257902">
        <w:rPr>
          <w:rFonts w:ascii="Times New Roman" w:hAnsi="Times New Roman" w:cs="Times New Roman"/>
          <w:color w:val="000000" w:themeColor="text1"/>
          <w:sz w:val="28"/>
          <w:szCs w:val="28"/>
        </w:rPr>
        <w:t xml:space="preserve">Остаток субсидии, не использованный в отчетном финансовом </w:t>
      </w:r>
      <w:r w:rsidRPr="00257902">
        <w:rPr>
          <w:rFonts w:ascii="Times New Roman" w:hAnsi="Times New Roman" w:cs="Times New Roman"/>
          <w:color w:val="000000" w:themeColor="text1"/>
          <w:sz w:val="28"/>
          <w:szCs w:val="28"/>
        </w:rPr>
        <w:t xml:space="preserve">году, </w:t>
      </w:r>
      <w:r w:rsidR="00AD3AA1" w:rsidRPr="00257902">
        <w:rPr>
          <w:rFonts w:ascii="Times New Roman" w:hAnsi="Times New Roman" w:cs="Times New Roman"/>
          <w:color w:val="000000" w:themeColor="text1"/>
          <w:sz w:val="28"/>
          <w:szCs w:val="28"/>
        </w:rPr>
        <w:t>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отчетным.</w:t>
      </w:r>
    </w:p>
    <w:p w:rsidR="00AD3AA1" w:rsidRPr="00257902" w:rsidRDefault="00774F48" w:rsidP="00961930">
      <w:pPr>
        <w:autoSpaceDE w:val="0"/>
        <w:autoSpaceDN w:val="0"/>
        <w:adjustRightInd w:val="0"/>
        <w:spacing w:after="0" w:line="240" w:lineRule="auto"/>
        <w:ind w:left="-142" w:firstLine="709"/>
        <w:jc w:val="both"/>
        <w:rPr>
          <w:rFonts w:ascii="Times New Roman" w:hAnsi="Times New Roman" w:cs="Times New Roman"/>
          <w:color w:val="000000" w:themeColor="text1"/>
          <w:sz w:val="28"/>
          <w:szCs w:val="28"/>
        </w:rPr>
      </w:pPr>
      <w:r w:rsidRPr="00257902">
        <w:rPr>
          <w:rFonts w:ascii="Times New Roman" w:hAnsi="Times New Roman" w:cs="Times New Roman"/>
          <w:color w:val="000000" w:themeColor="text1"/>
          <w:sz w:val="28"/>
          <w:szCs w:val="28"/>
        </w:rPr>
        <w:t>5</w:t>
      </w:r>
      <w:r w:rsidR="00961930">
        <w:rPr>
          <w:rFonts w:ascii="Times New Roman" w:hAnsi="Times New Roman" w:cs="Times New Roman"/>
          <w:color w:val="000000" w:themeColor="text1"/>
          <w:sz w:val="28"/>
          <w:szCs w:val="28"/>
        </w:rPr>
        <w:t>8</w:t>
      </w:r>
      <w:r w:rsidRPr="00257902">
        <w:rPr>
          <w:rFonts w:ascii="Times New Roman" w:hAnsi="Times New Roman" w:cs="Times New Roman"/>
          <w:color w:val="000000" w:themeColor="text1"/>
          <w:sz w:val="28"/>
          <w:szCs w:val="28"/>
        </w:rPr>
        <w:t xml:space="preserve">. </w:t>
      </w:r>
      <w:r w:rsidR="00B46E22" w:rsidRPr="00257902">
        <w:rPr>
          <w:rFonts w:ascii="Times New Roman" w:hAnsi="Times New Roman" w:cs="Times New Roman"/>
          <w:color w:val="000000" w:themeColor="text1"/>
          <w:sz w:val="28"/>
          <w:szCs w:val="28"/>
        </w:rPr>
        <w:t>Отчетный финансовый год -</w:t>
      </w:r>
      <w:r w:rsidR="00AD3AA1" w:rsidRPr="00257902">
        <w:rPr>
          <w:rFonts w:ascii="Times New Roman" w:hAnsi="Times New Roman" w:cs="Times New Roman"/>
          <w:color w:val="000000" w:themeColor="text1"/>
          <w:sz w:val="28"/>
          <w:szCs w:val="28"/>
        </w:rPr>
        <w:t xml:space="preserve"> год, в котором получате</w:t>
      </w:r>
      <w:r w:rsidR="00973811" w:rsidRPr="00257902">
        <w:rPr>
          <w:rFonts w:ascii="Times New Roman" w:hAnsi="Times New Roman" w:cs="Times New Roman"/>
          <w:color w:val="000000" w:themeColor="text1"/>
          <w:sz w:val="28"/>
          <w:szCs w:val="28"/>
        </w:rPr>
        <w:t xml:space="preserve">ль субсидии направил документы, </w:t>
      </w:r>
      <w:r w:rsidR="00AD3AA1" w:rsidRPr="00257902">
        <w:rPr>
          <w:rFonts w:ascii="Times New Roman" w:hAnsi="Times New Roman" w:cs="Times New Roman"/>
          <w:color w:val="000000" w:themeColor="text1"/>
          <w:sz w:val="28"/>
          <w:szCs w:val="28"/>
        </w:rPr>
        <w:t>предусмотренные настоящим Порядком, в адрес Исполнительного комитета.</w:t>
      </w:r>
    </w:p>
    <w:p w:rsidR="00E23152" w:rsidRPr="00257902" w:rsidRDefault="00E23152" w:rsidP="00DD0E6F">
      <w:pPr>
        <w:pStyle w:val="a3"/>
        <w:spacing w:after="0" w:line="240" w:lineRule="auto"/>
        <w:ind w:left="1287"/>
        <w:jc w:val="both"/>
        <w:rPr>
          <w:rFonts w:ascii="Times New Roman" w:hAnsi="Times New Roman" w:cs="Times New Roman"/>
          <w:color w:val="000000" w:themeColor="text1"/>
          <w:sz w:val="28"/>
          <w:szCs w:val="28"/>
        </w:rPr>
      </w:pPr>
    </w:p>
    <w:p w:rsidR="00774F48" w:rsidRPr="00257902" w:rsidRDefault="00774F48" w:rsidP="00DD0E6F">
      <w:pPr>
        <w:pStyle w:val="a3"/>
        <w:spacing w:after="0" w:line="240" w:lineRule="auto"/>
        <w:ind w:left="1287"/>
        <w:jc w:val="both"/>
        <w:rPr>
          <w:rFonts w:ascii="Times New Roman" w:hAnsi="Times New Roman" w:cs="Times New Roman"/>
          <w:color w:val="000000" w:themeColor="text1"/>
          <w:sz w:val="28"/>
          <w:szCs w:val="28"/>
        </w:rPr>
      </w:pPr>
    </w:p>
    <w:p w:rsidR="00774F48" w:rsidRPr="00257902" w:rsidRDefault="00774F48" w:rsidP="00DD0E6F">
      <w:pPr>
        <w:pStyle w:val="a3"/>
        <w:spacing w:after="0" w:line="240" w:lineRule="auto"/>
        <w:ind w:left="1287"/>
        <w:jc w:val="both"/>
        <w:rPr>
          <w:rFonts w:ascii="Times New Roman" w:hAnsi="Times New Roman" w:cs="Times New Roman"/>
          <w:color w:val="000000" w:themeColor="text1"/>
          <w:sz w:val="28"/>
          <w:szCs w:val="28"/>
        </w:rPr>
      </w:pPr>
    </w:p>
    <w:p w:rsidR="00AD3AA1" w:rsidRPr="00257902" w:rsidRDefault="00AD3AA1" w:rsidP="00E23152">
      <w:pPr>
        <w:pStyle w:val="a3"/>
        <w:spacing w:after="0" w:line="240" w:lineRule="auto"/>
        <w:ind w:left="0"/>
        <w:jc w:val="both"/>
        <w:rPr>
          <w:rFonts w:ascii="Times New Roman" w:hAnsi="Times New Roman" w:cs="Times New Roman"/>
          <w:color w:val="000000" w:themeColor="text1"/>
          <w:sz w:val="28"/>
          <w:szCs w:val="28"/>
        </w:rPr>
      </w:pPr>
      <w:r w:rsidRPr="00257902">
        <w:rPr>
          <w:rFonts w:ascii="Times New Roman" w:hAnsi="Times New Roman" w:cs="Times New Roman"/>
          <w:color w:val="000000" w:themeColor="text1"/>
          <w:sz w:val="28"/>
          <w:szCs w:val="28"/>
        </w:rPr>
        <w:t xml:space="preserve">Заместитель Руководителя Аппарата, </w:t>
      </w:r>
    </w:p>
    <w:p w:rsidR="00AD3AA1" w:rsidRPr="00257902" w:rsidRDefault="00AD3AA1" w:rsidP="00E23152">
      <w:pPr>
        <w:pStyle w:val="a3"/>
        <w:spacing w:after="0" w:line="240" w:lineRule="auto"/>
        <w:ind w:left="0"/>
        <w:jc w:val="both"/>
        <w:rPr>
          <w:rFonts w:ascii="Times New Roman" w:hAnsi="Times New Roman" w:cs="Times New Roman"/>
          <w:color w:val="000000" w:themeColor="text1"/>
          <w:sz w:val="28"/>
          <w:szCs w:val="28"/>
        </w:rPr>
      </w:pPr>
      <w:r w:rsidRPr="00257902">
        <w:rPr>
          <w:rFonts w:ascii="Times New Roman" w:hAnsi="Times New Roman" w:cs="Times New Roman"/>
          <w:color w:val="000000" w:themeColor="text1"/>
          <w:sz w:val="28"/>
          <w:szCs w:val="28"/>
        </w:rPr>
        <w:t xml:space="preserve">начальник управления делопроизводством </w:t>
      </w:r>
    </w:p>
    <w:p w:rsidR="00AD3AA1" w:rsidRPr="00257902" w:rsidRDefault="00AD3AA1" w:rsidP="00E23152">
      <w:pPr>
        <w:pStyle w:val="a3"/>
        <w:spacing w:after="0" w:line="240" w:lineRule="auto"/>
        <w:ind w:left="0"/>
        <w:jc w:val="both"/>
        <w:rPr>
          <w:rFonts w:ascii="Times New Roman" w:hAnsi="Times New Roman" w:cs="Times New Roman"/>
          <w:color w:val="000000" w:themeColor="text1"/>
          <w:sz w:val="28"/>
          <w:szCs w:val="28"/>
        </w:rPr>
      </w:pPr>
      <w:r w:rsidRPr="00257902">
        <w:rPr>
          <w:rFonts w:ascii="Times New Roman" w:hAnsi="Times New Roman" w:cs="Times New Roman"/>
          <w:color w:val="000000" w:themeColor="text1"/>
          <w:sz w:val="28"/>
          <w:szCs w:val="28"/>
        </w:rPr>
        <w:t xml:space="preserve">Исполнительного комитета                               </w:t>
      </w:r>
      <w:r w:rsidR="00257902">
        <w:rPr>
          <w:rFonts w:ascii="Times New Roman" w:hAnsi="Times New Roman" w:cs="Times New Roman"/>
          <w:color w:val="000000" w:themeColor="text1"/>
          <w:sz w:val="28"/>
          <w:szCs w:val="28"/>
        </w:rPr>
        <w:t xml:space="preserve">                              </w:t>
      </w:r>
      <w:r w:rsidR="00E23152" w:rsidRPr="00257902">
        <w:rPr>
          <w:rFonts w:ascii="Times New Roman" w:hAnsi="Times New Roman" w:cs="Times New Roman"/>
          <w:color w:val="000000" w:themeColor="text1"/>
          <w:sz w:val="28"/>
          <w:szCs w:val="28"/>
        </w:rPr>
        <w:t xml:space="preserve"> </w:t>
      </w:r>
      <w:r w:rsidRPr="00257902">
        <w:rPr>
          <w:rFonts w:ascii="Times New Roman" w:hAnsi="Times New Roman" w:cs="Times New Roman"/>
          <w:color w:val="000000" w:themeColor="text1"/>
          <w:sz w:val="28"/>
          <w:szCs w:val="28"/>
        </w:rPr>
        <w:t xml:space="preserve">    Н.И. Галиева</w:t>
      </w:r>
    </w:p>
    <w:p w:rsidR="00AD3AA1" w:rsidRPr="00257902" w:rsidRDefault="00AD3AA1" w:rsidP="00DD0E6F">
      <w:pPr>
        <w:pStyle w:val="a3"/>
        <w:spacing w:after="0" w:line="240" w:lineRule="auto"/>
        <w:ind w:left="1287"/>
        <w:jc w:val="both"/>
        <w:rPr>
          <w:rFonts w:ascii="Times New Roman" w:hAnsi="Times New Roman" w:cs="Times New Roman"/>
          <w:color w:val="000000" w:themeColor="text1"/>
          <w:sz w:val="28"/>
          <w:szCs w:val="28"/>
        </w:rPr>
      </w:pPr>
    </w:p>
    <w:p w:rsidR="00AD3AA1" w:rsidRPr="00257902" w:rsidRDefault="00AD3AA1" w:rsidP="00DD0E6F">
      <w:pPr>
        <w:pStyle w:val="a3"/>
        <w:spacing w:after="0" w:line="240" w:lineRule="auto"/>
        <w:ind w:left="1287"/>
        <w:jc w:val="both"/>
        <w:rPr>
          <w:rFonts w:ascii="Times New Roman" w:hAnsi="Times New Roman" w:cs="Times New Roman"/>
          <w:color w:val="FF0000"/>
          <w:sz w:val="28"/>
          <w:szCs w:val="28"/>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7E788E" w:rsidRPr="000C1C1E" w:rsidRDefault="007E788E"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525B07" w:rsidRPr="000C1C1E" w:rsidRDefault="00525B07" w:rsidP="00C845A3">
      <w:pPr>
        <w:spacing w:after="0" w:line="240" w:lineRule="auto"/>
        <w:ind w:left="5387"/>
        <w:jc w:val="both"/>
        <w:rPr>
          <w:rFonts w:ascii="Times New Roman" w:hAnsi="Times New Roman" w:cs="Times New Roman"/>
          <w:sz w:val="24"/>
          <w:szCs w:val="24"/>
        </w:rPr>
      </w:pPr>
    </w:p>
    <w:p w:rsidR="004D2258" w:rsidRPr="000C1C1E" w:rsidRDefault="004D2258" w:rsidP="00C845A3">
      <w:pPr>
        <w:spacing w:after="0" w:line="240" w:lineRule="auto"/>
        <w:ind w:left="5387"/>
        <w:jc w:val="both"/>
        <w:rPr>
          <w:rFonts w:ascii="Times New Roman" w:hAnsi="Times New Roman" w:cs="Times New Roman"/>
          <w:sz w:val="24"/>
          <w:szCs w:val="24"/>
        </w:rPr>
      </w:pPr>
    </w:p>
    <w:p w:rsidR="004D2258" w:rsidRDefault="004D2258" w:rsidP="00C845A3">
      <w:pPr>
        <w:spacing w:after="0" w:line="240" w:lineRule="auto"/>
        <w:ind w:left="5387"/>
        <w:jc w:val="both"/>
        <w:rPr>
          <w:rFonts w:ascii="Times New Roman" w:hAnsi="Times New Roman" w:cs="Times New Roman"/>
          <w:sz w:val="24"/>
          <w:szCs w:val="24"/>
        </w:rPr>
      </w:pPr>
    </w:p>
    <w:p w:rsidR="008C2C4E" w:rsidRDefault="008C2C4E" w:rsidP="00C845A3">
      <w:pPr>
        <w:spacing w:after="0" w:line="240" w:lineRule="auto"/>
        <w:ind w:left="5387"/>
        <w:jc w:val="both"/>
        <w:rPr>
          <w:rFonts w:ascii="Times New Roman" w:hAnsi="Times New Roman" w:cs="Times New Roman"/>
          <w:sz w:val="24"/>
          <w:szCs w:val="24"/>
        </w:rPr>
      </w:pPr>
    </w:p>
    <w:p w:rsidR="00341FAB" w:rsidRDefault="00341FAB">
      <w:pPr>
        <w:rPr>
          <w:rFonts w:ascii="Times New Roman" w:hAnsi="Times New Roman" w:cs="Times New Roman"/>
          <w:sz w:val="24"/>
          <w:szCs w:val="24"/>
        </w:rPr>
      </w:pPr>
      <w:r>
        <w:rPr>
          <w:rFonts w:ascii="Times New Roman" w:hAnsi="Times New Roman" w:cs="Times New Roman"/>
          <w:sz w:val="24"/>
          <w:szCs w:val="24"/>
        </w:rPr>
        <w:br w:type="page"/>
      </w:r>
    </w:p>
    <w:p w:rsidR="00C845A3" w:rsidRPr="00341FAB" w:rsidRDefault="00C845A3" w:rsidP="00C845A3">
      <w:pPr>
        <w:spacing w:after="0" w:line="240" w:lineRule="auto"/>
        <w:ind w:left="5387"/>
        <w:jc w:val="both"/>
        <w:rPr>
          <w:rFonts w:ascii="Times New Roman" w:hAnsi="Times New Roman" w:cs="Times New Roman"/>
          <w:sz w:val="24"/>
          <w:szCs w:val="24"/>
        </w:rPr>
      </w:pPr>
      <w:r w:rsidRPr="00341FAB">
        <w:rPr>
          <w:rFonts w:ascii="Times New Roman" w:hAnsi="Times New Roman" w:cs="Times New Roman"/>
          <w:sz w:val="24"/>
          <w:szCs w:val="24"/>
        </w:rPr>
        <w:lastRenderedPageBreak/>
        <w:t>Приложение №</w:t>
      </w:r>
      <w:r w:rsidR="00341FAB" w:rsidRPr="00341FAB">
        <w:rPr>
          <w:rFonts w:ascii="Times New Roman" w:hAnsi="Times New Roman" w:cs="Times New Roman"/>
          <w:sz w:val="24"/>
          <w:szCs w:val="24"/>
        </w:rPr>
        <w:t xml:space="preserve"> </w:t>
      </w:r>
      <w:r w:rsidRPr="00341FAB">
        <w:rPr>
          <w:rFonts w:ascii="Times New Roman" w:hAnsi="Times New Roman" w:cs="Times New Roman"/>
          <w:sz w:val="24"/>
          <w:szCs w:val="24"/>
        </w:rPr>
        <w:t>1</w:t>
      </w:r>
    </w:p>
    <w:p w:rsidR="00E67AED" w:rsidRPr="00341FAB" w:rsidRDefault="00C845A3" w:rsidP="00E67AED">
      <w:pPr>
        <w:spacing w:after="0" w:line="240" w:lineRule="auto"/>
        <w:ind w:left="5387"/>
        <w:jc w:val="both"/>
        <w:rPr>
          <w:rFonts w:ascii="Times New Roman" w:hAnsi="Times New Roman" w:cs="Times New Roman"/>
          <w:sz w:val="24"/>
          <w:szCs w:val="24"/>
        </w:rPr>
      </w:pPr>
      <w:r w:rsidRPr="00341FAB">
        <w:rPr>
          <w:rFonts w:ascii="Times New Roman" w:hAnsi="Times New Roman" w:cs="Times New Roman"/>
          <w:sz w:val="24"/>
          <w:szCs w:val="24"/>
        </w:rPr>
        <w:t xml:space="preserve">к </w:t>
      </w:r>
      <w:r w:rsidR="00F50C2F" w:rsidRPr="00341FAB">
        <w:rPr>
          <w:rFonts w:ascii="Times New Roman" w:hAnsi="Times New Roman" w:cs="Times New Roman"/>
          <w:sz w:val="24"/>
          <w:szCs w:val="24"/>
        </w:rPr>
        <w:t>поряд</w:t>
      </w:r>
      <w:r w:rsidR="00B43CCD" w:rsidRPr="00341FAB">
        <w:rPr>
          <w:rFonts w:ascii="Times New Roman" w:hAnsi="Times New Roman" w:cs="Times New Roman"/>
          <w:sz w:val="24"/>
          <w:szCs w:val="24"/>
        </w:rPr>
        <w:t>ку</w:t>
      </w:r>
      <w:r w:rsidR="00F50C2F" w:rsidRPr="00341FAB">
        <w:rPr>
          <w:rFonts w:ascii="Times New Roman" w:hAnsi="Times New Roman" w:cs="Times New Roman"/>
          <w:sz w:val="24"/>
          <w:szCs w:val="24"/>
        </w:rPr>
        <w:t xml:space="preserve"> </w:t>
      </w:r>
      <w:r w:rsidR="002D4130" w:rsidRPr="00341FAB">
        <w:rPr>
          <w:rFonts w:ascii="Times New Roman" w:hAnsi="Times New Roman" w:cs="Times New Roman"/>
          <w:sz w:val="24"/>
          <w:szCs w:val="24"/>
        </w:rPr>
        <w:t>предоставления из бюджета города Набережные Челны субсидии</w:t>
      </w:r>
      <w:r w:rsidR="00774F48" w:rsidRPr="00341FAB">
        <w:rPr>
          <w:rFonts w:ascii="Times New Roman" w:hAnsi="Times New Roman" w:cs="Times New Roman"/>
          <w:sz w:val="24"/>
          <w:szCs w:val="24"/>
        </w:rPr>
        <w:t xml:space="preserve">                   </w:t>
      </w:r>
      <w:r w:rsidR="002D4130" w:rsidRPr="00341FAB">
        <w:rPr>
          <w:rFonts w:ascii="Times New Roman" w:hAnsi="Times New Roman" w:cs="Times New Roman"/>
          <w:sz w:val="24"/>
          <w:szCs w:val="24"/>
        </w:rPr>
        <w:t xml:space="preserve"> </w:t>
      </w:r>
      <w:r w:rsidR="00254E49" w:rsidRPr="00341FAB">
        <w:rPr>
          <w:rFonts w:ascii="Times New Roman" w:hAnsi="Times New Roman" w:cs="Times New Roman"/>
          <w:sz w:val="24"/>
          <w:szCs w:val="24"/>
        </w:rPr>
        <w:t xml:space="preserve">в целях возмещения </w:t>
      </w:r>
      <w:r w:rsidR="000E2C72" w:rsidRPr="00341FAB">
        <w:rPr>
          <w:rFonts w:ascii="Times New Roman" w:hAnsi="Times New Roman" w:cs="Times New Roman"/>
          <w:sz w:val="24"/>
          <w:szCs w:val="24"/>
        </w:rPr>
        <w:t>недополученных доходов</w:t>
      </w:r>
      <w:r w:rsidR="00254E49" w:rsidRPr="00341FAB">
        <w:rPr>
          <w:rFonts w:ascii="Times New Roman" w:hAnsi="Times New Roman" w:cs="Times New Roman"/>
          <w:sz w:val="24"/>
          <w:szCs w:val="24"/>
        </w:rPr>
        <w:t xml:space="preserve"> в связи с обеспечением равной доступности услуг общественного транспорта для отдельных категорий граждан </w:t>
      </w:r>
      <w:r w:rsidR="00341FAB" w:rsidRPr="00341FAB">
        <w:rPr>
          <w:rFonts w:ascii="Times New Roman" w:hAnsi="Times New Roman" w:cs="Times New Roman"/>
          <w:sz w:val="24"/>
          <w:szCs w:val="24"/>
        </w:rPr>
        <w:t xml:space="preserve">                             </w:t>
      </w:r>
      <w:r w:rsidR="00254E49" w:rsidRPr="00341FAB">
        <w:rPr>
          <w:rFonts w:ascii="Times New Roman" w:hAnsi="Times New Roman" w:cs="Times New Roman"/>
          <w:sz w:val="24"/>
          <w:szCs w:val="24"/>
        </w:rPr>
        <w:t>в городском сообщении</w:t>
      </w:r>
    </w:p>
    <w:p w:rsidR="00774F48" w:rsidRPr="00341FAB" w:rsidRDefault="00774F48" w:rsidP="00E67AED">
      <w:pPr>
        <w:spacing w:after="0" w:line="240" w:lineRule="auto"/>
        <w:jc w:val="center"/>
        <w:rPr>
          <w:rFonts w:ascii="Times New Roman" w:hAnsi="Times New Roman" w:cs="Times New Roman"/>
          <w:color w:val="000000" w:themeColor="text1"/>
          <w:sz w:val="24"/>
          <w:szCs w:val="24"/>
        </w:rPr>
      </w:pPr>
    </w:p>
    <w:p w:rsidR="00774F48" w:rsidRPr="00AE4FE6" w:rsidRDefault="00AD3AA1" w:rsidP="00E67AED">
      <w:pPr>
        <w:spacing w:after="0" w:line="240" w:lineRule="auto"/>
        <w:jc w:val="center"/>
        <w:rPr>
          <w:rFonts w:ascii="Times New Roman" w:hAnsi="Times New Roman" w:cs="Times New Roman"/>
          <w:color w:val="000000" w:themeColor="text1"/>
          <w:sz w:val="28"/>
          <w:szCs w:val="28"/>
        </w:rPr>
      </w:pPr>
      <w:r w:rsidRPr="00AE4FE6">
        <w:rPr>
          <w:rFonts w:ascii="Times New Roman" w:hAnsi="Times New Roman" w:cs="Times New Roman"/>
          <w:color w:val="000000" w:themeColor="text1"/>
          <w:sz w:val="28"/>
          <w:szCs w:val="28"/>
        </w:rPr>
        <w:t xml:space="preserve">Объявление  </w:t>
      </w:r>
    </w:p>
    <w:p w:rsidR="00774F48" w:rsidRPr="00AE4FE6" w:rsidRDefault="00AD3AA1" w:rsidP="00E67AED">
      <w:pPr>
        <w:spacing w:after="0" w:line="240" w:lineRule="auto"/>
        <w:jc w:val="center"/>
        <w:rPr>
          <w:rFonts w:ascii="Times New Roman" w:hAnsi="Times New Roman" w:cs="Times New Roman"/>
          <w:color w:val="000000" w:themeColor="text1"/>
          <w:sz w:val="28"/>
          <w:szCs w:val="28"/>
        </w:rPr>
      </w:pPr>
      <w:r w:rsidRPr="00AE4FE6">
        <w:rPr>
          <w:rFonts w:ascii="Times New Roman" w:hAnsi="Times New Roman" w:cs="Times New Roman"/>
          <w:color w:val="000000" w:themeColor="text1"/>
          <w:sz w:val="28"/>
          <w:szCs w:val="28"/>
        </w:rPr>
        <w:t xml:space="preserve">о проведении отбора юридических лиц, индивидуальных предпринимателей, </w:t>
      </w:r>
    </w:p>
    <w:p w:rsidR="00AD3AA1" w:rsidRPr="00AE4FE6" w:rsidRDefault="00AD3AA1" w:rsidP="00F111B8">
      <w:pPr>
        <w:autoSpaceDE w:val="0"/>
        <w:autoSpaceDN w:val="0"/>
        <w:adjustRightInd w:val="0"/>
        <w:spacing w:after="0" w:line="240" w:lineRule="auto"/>
        <w:jc w:val="both"/>
        <w:rPr>
          <w:rFonts w:ascii="Times New Roman" w:hAnsi="Times New Roman" w:cs="Times New Roman"/>
          <w:sz w:val="28"/>
          <w:szCs w:val="28"/>
        </w:rPr>
      </w:pPr>
      <w:r w:rsidRPr="00AE4FE6">
        <w:rPr>
          <w:rFonts w:ascii="Times New Roman" w:hAnsi="Times New Roman" w:cs="Times New Roman"/>
          <w:color w:val="000000" w:themeColor="text1"/>
          <w:sz w:val="28"/>
          <w:szCs w:val="28"/>
        </w:rPr>
        <w:t xml:space="preserve">для предоставления субсидии из бюджета города </w:t>
      </w:r>
      <w:r w:rsidR="00774F48" w:rsidRPr="00AE4FE6">
        <w:rPr>
          <w:rFonts w:ascii="Times New Roman" w:hAnsi="Times New Roman" w:cs="Times New Roman"/>
          <w:sz w:val="28"/>
          <w:szCs w:val="28"/>
        </w:rPr>
        <w:t>в</w:t>
      </w:r>
      <w:r w:rsidR="00F50C2F" w:rsidRPr="00AE4FE6">
        <w:rPr>
          <w:rFonts w:ascii="Times New Roman" w:hAnsi="Times New Roman" w:cs="Times New Roman"/>
          <w:sz w:val="28"/>
          <w:szCs w:val="28"/>
        </w:rPr>
        <w:t xml:space="preserve"> целях возмещения недополученных доходов, </w:t>
      </w:r>
      <w:r w:rsidR="00F111B8" w:rsidRPr="00AE4FE6">
        <w:rPr>
          <w:rFonts w:ascii="Times New Roman" w:hAnsi="Times New Roman" w:cs="Times New Roman"/>
          <w:sz w:val="28"/>
          <w:szCs w:val="28"/>
        </w:rPr>
        <w:t xml:space="preserve">в связи с обеспечением равной доступности услуг общественного транспорта для отдельных категорий граждан в городском сообщении </w:t>
      </w:r>
      <w:r w:rsidRPr="00AE4FE6">
        <w:rPr>
          <w:rFonts w:ascii="Times New Roman" w:hAnsi="Times New Roman" w:cs="Times New Roman"/>
          <w:color w:val="000000" w:themeColor="text1"/>
          <w:sz w:val="28"/>
          <w:szCs w:val="28"/>
        </w:rPr>
        <w:t>путем запроса предложений</w:t>
      </w:r>
    </w:p>
    <w:p w:rsidR="00AD3AA1" w:rsidRPr="00AE4FE6" w:rsidRDefault="00AD3AA1" w:rsidP="00AD3AA1">
      <w:pPr>
        <w:autoSpaceDE w:val="0"/>
        <w:autoSpaceDN w:val="0"/>
        <w:adjustRightInd w:val="0"/>
        <w:spacing w:after="0" w:line="240" w:lineRule="auto"/>
        <w:jc w:val="both"/>
        <w:rPr>
          <w:rFonts w:ascii="Times New Roman" w:hAnsi="Times New Roman" w:cs="Times New Roman"/>
          <w:sz w:val="28"/>
          <w:szCs w:val="28"/>
        </w:rPr>
      </w:pPr>
    </w:p>
    <w:p w:rsidR="00AD3AA1" w:rsidRPr="00AE4FE6" w:rsidRDefault="00AD3AA1" w:rsidP="00774F48">
      <w:pPr>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В соответствии с </w:t>
      </w:r>
      <w:r w:rsidR="00F50C2F" w:rsidRPr="00AE4FE6">
        <w:rPr>
          <w:rFonts w:ascii="Times New Roman" w:hAnsi="Times New Roman" w:cs="Times New Roman"/>
          <w:sz w:val="28"/>
          <w:szCs w:val="28"/>
        </w:rPr>
        <w:t>поряд</w:t>
      </w:r>
      <w:r w:rsidR="00AD1C0E" w:rsidRPr="00AE4FE6">
        <w:rPr>
          <w:rFonts w:ascii="Times New Roman" w:hAnsi="Times New Roman" w:cs="Times New Roman"/>
          <w:sz w:val="28"/>
          <w:szCs w:val="28"/>
        </w:rPr>
        <w:t>ком</w:t>
      </w:r>
      <w:r w:rsidR="00F50C2F" w:rsidRPr="00AE4FE6">
        <w:rPr>
          <w:rFonts w:ascii="Times New Roman" w:hAnsi="Times New Roman" w:cs="Times New Roman"/>
          <w:sz w:val="28"/>
          <w:szCs w:val="28"/>
        </w:rPr>
        <w:t xml:space="preserve"> </w:t>
      </w:r>
      <w:r w:rsidR="00691F2D" w:rsidRPr="00AE4FE6">
        <w:rPr>
          <w:rFonts w:ascii="Times New Roman" w:hAnsi="Times New Roman" w:cs="Times New Roman"/>
          <w:sz w:val="28"/>
          <w:szCs w:val="28"/>
        </w:rPr>
        <w:t>предоставления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r w:rsidR="007D1F3E" w:rsidRPr="00AE4FE6">
        <w:rPr>
          <w:rFonts w:ascii="Times New Roman" w:hAnsi="Times New Roman" w:cs="Times New Roman"/>
          <w:sz w:val="28"/>
          <w:szCs w:val="28"/>
        </w:rPr>
        <w:t xml:space="preserve">, утвержденным постановлением Исполнительного комитета </w:t>
      </w:r>
      <w:r w:rsidRPr="00AE4FE6">
        <w:rPr>
          <w:rFonts w:ascii="Times New Roman" w:hAnsi="Times New Roman" w:cs="Times New Roman"/>
          <w:sz w:val="28"/>
          <w:szCs w:val="28"/>
        </w:rPr>
        <w:t>от</w:t>
      </w:r>
      <w:r w:rsidR="009F242E" w:rsidRPr="00AE4FE6">
        <w:rPr>
          <w:rFonts w:ascii="Times New Roman" w:hAnsi="Times New Roman" w:cs="Times New Roman"/>
          <w:sz w:val="28"/>
          <w:szCs w:val="28"/>
        </w:rPr>
        <w:t xml:space="preserve"> «</w:t>
      </w:r>
      <w:r w:rsidRPr="00AE4FE6">
        <w:rPr>
          <w:rFonts w:ascii="Times New Roman" w:hAnsi="Times New Roman" w:cs="Times New Roman"/>
          <w:sz w:val="28"/>
          <w:szCs w:val="28"/>
        </w:rPr>
        <w:t>_____</w:t>
      </w:r>
      <w:r w:rsidR="009F242E" w:rsidRPr="00AE4FE6">
        <w:rPr>
          <w:rFonts w:ascii="Times New Roman" w:hAnsi="Times New Roman" w:cs="Times New Roman"/>
          <w:sz w:val="28"/>
          <w:szCs w:val="28"/>
        </w:rPr>
        <w:t>»</w:t>
      </w:r>
      <w:r w:rsidRPr="00AE4FE6">
        <w:rPr>
          <w:rFonts w:ascii="Times New Roman" w:hAnsi="Times New Roman" w:cs="Times New Roman"/>
          <w:sz w:val="28"/>
          <w:szCs w:val="28"/>
        </w:rPr>
        <w:t>_____</w:t>
      </w:r>
      <w:r w:rsidR="009F242E" w:rsidRPr="00AE4FE6">
        <w:rPr>
          <w:rFonts w:ascii="Times New Roman" w:hAnsi="Times New Roman" w:cs="Times New Roman"/>
          <w:sz w:val="28"/>
          <w:szCs w:val="28"/>
        </w:rPr>
        <w:t>20_____</w:t>
      </w:r>
      <w:r w:rsidRPr="00AE4FE6">
        <w:rPr>
          <w:rFonts w:ascii="Times New Roman" w:hAnsi="Times New Roman" w:cs="Times New Roman"/>
          <w:sz w:val="28"/>
          <w:szCs w:val="28"/>
        </w:rPr>
        <w:t>№________</w:t>
      </w:r>
      <w:r w:rsidR="000E2C72">
        <w:rPr>
          <w:rFonts w:ascii="Times New Roman" w:hAnsi="Times New Roman" w:cs="Times New Roman"/>
          <w:sz w:val="28"/>
          <w:szCs w:val="28"/>
        </w:rPr>
        <w:t>,</w:t>
      </w:r>
      <w:r w:rsidRPr="00AE4FE6">
        <w:rPr>
          <w:rFonts w:ascii="Times New Roman" w:hAnsi="Times New Roman" w:cs="Times New Roman"/>
          <w:sz w:val="28"/>
          <w:szCs w:val="28"/>
        </w:rPr>
        <w:t xml:space="preserve"> приглашаем Вас принять</w:t>
      </w:r>
      <w:r w:rsidR="009F242E" w:rsidRPr="00AE4FE6">
        <w:rPr>
          <w:rFonts w:ascii="Times New Roman" w:hAnsi="Times New Roman" w:cs="Times New Roman"/>
          <w:sz w:val="28"/>
          <w:szCs w:val="28"/>
        </w:rPr>
        <w:t xml:space="preserve"> участие в запросе предложений </w:t>
      </w:r>
      <w:r w:rsidR="00FD54D2" w:rsidRPr="00AE4FE6">
        <w:rPr>
          <w:rFonts w:ascii="Times New Roman" w:hAnsi="Times New Roman" w:cs="Times New Roman"/>
          <w:sz w:val="28"/>
          <w:szCs w:val="28"/>
        </w:rPr>
        <w:t xml:space="preserve">на возмещение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и городским  наземным электрическим  транспортом для  отдельных категорий  граждан, </w:t>
      </w:r>
      <w:r w:rsidR="00FD54D2" w:rsidRPr="0026157D">
        <w:rPr>
          <w:rFonts w:ascii="Times New Roman" w:hAnsi="Times New Roman" w:cs="Times New Roman"/>
          <w:sz w:val="28"/>
          <w:szCs w:val="28"/>
        </w:rPr>
        <w:t>которым предоставляются  единые месячные социальные проездные билеты, единые месячные детские социальные проездные билеты в соответствии с Постановлением Кабинета Министров Республики Татарстан  от 07.04.2005 № 161 «Об утверждении  порядка  предоставления  единого месячного социального проездного билета и единого месячного детского социального проездного билета в Республике Татарстан» в сумме ____________ тыс. рублей</w:t>
      </w:r>
      <w:r w:rsidRPr="0026157D">
        <w:rPr>
          <w:rFonts w:ascii="Times New Roman" w:hAnsi="Times New Roman" w:cs="Times New Roman"/>
          <w:sz w:val="28"/>
          <w:szCs w:val="28"/>
        </w:rPr>
        <w:t>.</w:t>
      </w:r>
    </w:p>
    <w:p w:rsidR="00E67AED" w:rsidRPr="00AE4FE6" w:rsidRDefault="00AD3AA1" w:rsidP="00774F48">
      <w:pPr>
        <w:spacing w:after="0" w:line="240" w:lineRule="auto"/>
        <w:ind w:firstLine="709"/>
        <w:jc w:val="both"/>
        <w:rPr>
          <w:rFonts w:ascii="Times New Roman" w:hAnsi="Times New Roman" w:cs="Times New Roman"/>
          <w:b/>
          <w:bCs/>
          <w:sz w:val="28"/>
          <w:szCs w:val="28"/>
        </w:rPr>
      </w:pPr>
      <w:r w:rsidRPr="00AE4FE6">
        <w:rPr>
          <w:rFonts w:ascii="Times New Roman" w:hAnsi="Times New Roman" w:cs="Times New Roman"/>
          <w:sz w:val="28"/>
          <w:szCs w:val="28"/>
        </w:rPr>
        <w:t xml:space="preserve">Целью предоставления субсидии является </w:t>
      </w:r>
      <w:r w:rsidR="00E67AED" w:rsidRPr="00AE4FE6">
        <w:rPr>
          <w:rFonts w:ascii="Times New Roman" w:hAnsi="Times New Roman" w:cs="Times New Roman"/>
          <w:sz w:val="28"/>
          <w:szCs w:val="28"/>
        </w:rPr>
        <w:t>возмещени</w:t>
      </w:r>
      <w:r w:rsidR="005514C9" w:rsidRPr="00AE4FE6">
        <w:rPr>
          <w:rFonts w:ascii="Times New Roman" w:hAnsi="Times New Roman" w:cs="Times New Roman"/>
          <w:sz w:val="28"/>
          <w:szCs w:val="28"/>
        </w:rPr>
        <w:t>е</w:t>
      </w:r>
      <w:r w:rsidR="00E67AED" w:rsidRPr="00AE4FE6">
        <w:rPr>
          <w:rFonts w:ascii="Times New Roman" w:hAnsi="Times New Roman" w:cs="Times New Roman"/>
          <w:sz w:val="28"/>
          <w:szCs w:val="28"/>
        </w:rPr>
        <w:t xml:space="preserve"> недополученных доходов, связанных с обеспечением равной доступности услуг по осуществлению пассажирских перевозок по регулярным муниципальным маршрутам автомобильным транспортом </w:t>
      </w:r>
      <w:r w:rsidR="00FD54D2" w:rsidRPr="00AE4FE6">
        <w:rPr>
          <w:rFonts w:ascii="Times New Roman" w:hAnsi="Times New Roman" w:cs="Times New Roman"/>
          <w:sz w:val="28"/>
          <w:szCs w:val="28"/>
        </w:rPr>
        <w:t xml:space="preserve">и </w:t>
      </w:r>
      <w:r w:rsidR="000E2C72" w:rsidRPr="00AE4FE6">
        <w:rPr>
          <w:rFonts w:ascii="Times New Roman" w:hAnsi="Times New Roman" w:cs="Times New Roman"/>
          <w:sz w:val="28"/>
          <w:szCs w:val="28"/>
        </w:rPr>
        <w:t>городским наземным</w:t>
      </w:r>
      <w:r w:rsidR="00FD54D2"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электрическим транспортом</w:t>
      </w:r>
      <w:r w:rsidR="00FD54D2" w:rsidRPr="00AE4FE6">
        <w:rPr>
          <w:rFonts w:ascii="Times New Roman" w:hAnsi="Times New Roman" w:cs="Times New Roman"/>
          <w:sz w:val="28"/>
          <w:szCs w:val="28"/>
        </w:rPr>
        <w:t xml:space="preserve"> </w:t>
      </w:r>
      <w:r w:rsidR="00E67AED" w:rsidRPr="00AE4FE6">
        <w:rPr>
          <w:rFonts w:ascii="Times New Roman" w:hAnsi="Times New Roman" w:cs="Times New Roman"/>
          <w:sz w:val="28"/>
          <w:szCs w:val="28"/>
        </w:rPr>
        <w:t>для о</w:t>
      </w:r>
      <w:r w:rsidR="008C2D77" w:rsidRPr="00AE4FE6">
        <w:rPr>
          <w:rFonts w:ascii="Times New Roman" w:hAnsi="Times New Roman" w:cs="Times New Roman"/>
          <w:sz w:val="28"/>
          <w:szCs w:val="28"/>
        </w:rPr>
        <w:t>тдельных категорий</w:t>
      </w:r>
      <w:r w:rsidR="00E67AED" w:rsidRPr="00AE4FE6">
        <w:rPr>
          <w:rFonts w:ascii="Times New Roman" w:hAnsi="Times New Roman" w:cs="Times New Roman"/>
          <w:sz w:val="28"/>
          <w:szCs w:val="28"/>
        </w:rPr>
        <w:t xml:space="preserve"> граждан</w:t>
      </w:r>
      <w:r w:rsidR="00774F48" w:rsidRPr="00AE4FE6">
        <w:rPr>
          <w:rFonts w:ascii="Times New Roman" w:hAnsi="Times New Roman" w:cs="Times New Roman"/>
          <w:sz w:val="28"/>
          <w:szCs w:val="28"/>
        </w:rPr>
        <w:t xml:space="preserve"> </w:t>
      </w:r>
      <w:r w:rsidR="00854018" w:rsidRPr="00AE4FE6">
        <w:rPr>
          <w:rFonts w:ascii="Times New Roman" w:hAnsi="Times New Roman" w:cs="Times New Roman"/>
          <w:sz w:val="28"/>
          <w:szCs w:val="28"/>
        </w:rPr>
        <w:t>в городском сообщении</w:t>
      </w:r>
      <w:r w:rsidR="00E67AED" w:rsidRPr="00AE4FE6">
        <w:rPr>
          <w:rFonts w:ascii="Times New Roman" w:hAnsi="Times New Roman" w:cs="Times New Roman"/>
          <w:sz w:val="28"/>
          <w:szCs w:val="28"/>
        </w:rPr>
        <w:t xml:space="preserve"> путем запроса предложений</w:t>
      </w:r>
      <w:r w:rsidR="000E2C72">
        <w:rPr>
          <w:rFonts w:ascii="Times New Roman" w:hAnsi="Times New Roman" w:cs="Times New Roman"/>
          <w:sz w:val="28"/>
          <w:szCs w:val="28"/>
        </w:rPr>
        <w:t>.</w:t>
      </w:r>
    </w:p>
    <w:p w:rsidR="005A1CA7" w:rsidRPr="00AE4FE6" w:rsidRDefault="005A1CA7" w:rsidP="005A1CA7">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Критериями отбора получателей субсидии – юридических лиц, индивидуальных предпринимателей</w:t>
      </w:r>
      <w:r w:rsidRPr="00AE4FE6">
        <w:rPr>
          <w:rFonts w:ascii="Times New Roman" w:hAnsi="Times New Roman" w:cs="Times New Roman"/>
          <w:b/>
          <w:sz w:val="28"/>
          <w:szCs w:val="28"/>
        </w:rPr>
        <w:t xml:space="preserve"> </w:t>
      </w:r>
      <w:r w:rsidRPr="00AE4FE6">
        <w:rPr>
          <w:rFonts w:ascii="Times New Roman" w:hAnsi="Times New Roman" w:cs="Times New Roman"/>
          <w:sz w:val="28"/>
          <w:szCs w:val="28"/>
        </w:rPr>
        <w:t>являются:</w:t>
      </w:r>
    </w:p>
    <w:p w:rsidR="005A1CA7" w:rsidRPr="00AE4FE6" w:rsidRDefault="005A1CA7" w:rsidP="005A1CA7">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1) вид деятельности – осуществление регулярных перевозок по муниципальным маршрутам автомобильным транспортом</w:t>
      </w:r>
      <w:r w:rsidR="00065576" w:rsidRPr="00AE4FE6">
        <w:rPr>
          <w:rFonts w:ascii="Times New Roman" w:hAnsi="Times New Roman" w:cs="Times New Roman"/>
          <w:sz w:val="28"/>
          <w:szCs w:val="28"/>
        </w:rPr>
        <w:t xml:space="preserve"> и </w:t>
      </w:r>
      <w:r w:rsidR="000E2C72" w:rsidRPr="00AE4FE6">
        <w:rPr>
          <w:rFonts w:ascii="Times New Roman" w:hAnsi="Times New Roman" w:cs="Times New Roman"/>
          <w:sz w:val="28"/>
          <w:szCs w:val="28"/>
        </w:rPr>
        <w:t>городским наземным</w:t>
      </w:r>
      <w:r w:rsidR="00065576"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электрическим транспортом</w:t>
      </w:r>
      <w:r w:rsidRPr="00AE4FE6">
        <w:rPr>
          <w:rFonts w:ascii="Times New Roman" w:hAnsi="Times New Roman" w:cs="Times New Roman"/>
          <w:sz w:val="28"/>
          <w:szCs w:val="28"/>
        </w:rPr>
        <w:t>;</w:t>
      </w:r>
    </w:p>
    <w:p w:rsidR="005A1CA7" w:rsidRPr="00AE4FE6" w:rsidRDefault="005A1CA7" w:rsidP="005A1CA7">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2) наличие ежемесячных недополученных доходов, возникших в связи                                         осуществлением регулярных перевозок.</w:t>
      </w:r>
    </w:p>
    <w:p w:rsidR="005A1CA7" w:rsidRPr="00AE4FE6" w:rsidRDefault="005A1CA7" w:rsidP="005A1CA7">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lastRenderedPageBreak/>
        <w:t>Категория участников отбора - юридические лица, индивидуальные предприниматели, оказавшие услуги по осуществлению пассажирских перевозок по регулярным муниципальным маршрутам автомобильным транспортом</w:t>
      </w:r>
      <w:r w:rsidR="00065576" w:rsidRPr="00AE4FE6">
        <w:rPr>
          <w:rFonts w:ascii="Times New Roman" w:hAnsi="Times New Roman" w:cs="Times New Roman"/>
          <w:sz w:val="28"/>
          <w:szCs w:val="28"/>
        </w:rPr>
        <w:t xml:space="preserve"> и </w:t>
      </w:r>
      <w:r w:rsidR="000E2C72" w:rsidRPr="00AE4FE6">
        <w:rPr>
          <w:rFonts w:ascii="Times New Roman" w:hAnsi="Times New Roman" w:cs="Times New Roman"/>
          <w:sz w:val="28"/>
          <w:szCs w:val="28"/>
        </w:rPr>
        <w:t>городским наземным</w:t>
      </w:r>
      <w:r w:rsidR="00065576"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электрическим транспортом</w:t>
      </w:r>
      <w:r w:rsidRPr="00AE4FE6">
        <w:rPr>
          <w:rFonts w:ascii="Times New Roman" w:hAnsi="Times New Roman" w:cs="Times New Roman"/>
          <w:sz w:val="28"/>
          <w:szCs w:val="28"/>
        </w:rPr>
        <w:t xml:space="preserve"> для отдельных категорий граждан в городском сообщении.</w:t>
      </w:r>
    </w:p>
    <w:p w:rsidR="00FD54D2" w:rsidRPr="00AE4FE6" w:rsidRDefault="00FD54D2" w:rsidP="00FD54D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Участники отбора должны соответствовать на 01.01.2024 следующим требованиям:</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3" w:history="1">
        <w:r w:rsidRPr="00AE4FE6">
          <w:rPr>
            <w:rFonts w:ascii="Times New Roman" w:eastAsiaTheme="minorHAnsi" w:hAnsi="Times New Roman" w:cs="Times New Roman"/>
            <w:sz w:val="28"/>
            <w:szCs w:val="28"/>
            <w:lang w:eastAsia="en-US"/>
          </w:rPr>
          <w:t>перечень</w:t>
        </w:r>
      </w:hyperlink>
      <w:r w:rsidRPr="00AE4FE6">
        <w:rPr>
          <w:rFonts w:ascii="Times New Roman" w:eastAsiaTheme="minorHAnsi" w:hAnsi="Times New Roman" w:cs="Times New Roman"/>
          <w:sz w:val="28"/>
          <w:szCs w:val="28"/>
          <w:lang w:eastAsia="en-US"/>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24" w:history="1">
        <w:r w:rsidRPr="00AE4FE6">
          <w:rPr>
            <w:rFonts w:ascii="Times New Roman" w:eastAsiaTheme="minorHAnsi" w:hAnsi="Times New Roman" w:cs="Times New Roman"/>
            <w:sz w:val="28"/>
            <w:szCs w:val="28"/>
            <w:lang w:eastAsia="en-US"/>
          </w:rPr>
          <w:t>главой VII</w:t>
        </w:r>
      </w:hyperlink>
      <w:r w:rsidRPr="00AE4FE6">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w:t>
      </w:r>
      <w:r w:rsidR="000E2C72" w:rsidRPr="00AE4FE6">
        <w:rPr>
          <w:rFonts w:ascii="Times New Roman" w:eastAsiaTheme="minorHAnsi" w:hAnsi="Times New Roman" w:cs="Times New Roman"/>
          <w:sz w:val="28"/>
          <w:szCs w:val="28"/>
          <w:lang w:eastAsia="en-US"/>
        </w:rPr>
        <w:t xml:space="preserve">3 настоящего </w:t>
      </w:r>
      <w:r w:rsidR="000E2C72">
        <w:rPr>
          <w:rFonts w:ascii="Times New Roman" w:eastAsiaTheme="minorHAnsi" w:hAnsi="Times New Roman" w:cs="Times New Roman"/>
          <w:sz w:val="28"/>
          <w:szCs w:val="28"/>
          <w:lang w:eastAsia="en-US"/>
        </w:rPr>
        <w:t>Порядка</w:t>
      </w:r>
      <w:r w:rsidRPr="00AE4FE6">
        <w:rPr>
          <w:rFonts w:ascii="Times New Roman" w:eastAsiaTheme="minorHAnsi" w:hAnsi="Times New Roman" w:cs="Times New Roman"/>
          <w:sz w:val="28"/>
          <w:szCs w:val="28"/>
          <w:lang w:eastAsia="en-US"/>
        </w:rPr>
        <w:t>;</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25" w:history="1">
        <w:r w:rsidRPr="00AE4FE6">
          <w:rPr>
            <w:rFonts w:ascii="Times New Roman" w:eastAsiaTheme="minorHAnsi" w:hAnsi="Times New Roman" w:cs="Times New Roman"/>
            <w:sz w:val="28"/>
            <w:szCs w:val="28"/>
            <w:lang w:eastAsia="en-US"/>
          </w:rPr>
          <w:t>законом</w:t>
        </w:r>
      </w:hyperlink>
      <w:r w:rsidRPr="00AE4FE6">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26" w:history="1">
        <w:r w:rsidRPr="00AE4FE6">
          <w:rPr>
            <w:rFonts w:ascii="Times New Roman" w:eastAsiaTheme="minorHAnsi" w:hAnsi="Times New Roman" w:cs="Times New Roman"/>
            <w:sz w:val="28"/>
            <w:szCs w:val="28"/>
            <w:lang w:eastAsia="en-US"/>
          </w:rPr>
          <w:t>пунктом 3 статьи 47</w:t>
        </w:r>
      </w:hyperlink>
      <w:r w:rsidRPr="00AE4FE6">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7) у получателя субсидии (участника отбора) отсутствуют просроченная задолженность по возврату </w:t>
      </w:r>
      <w:r w:rsidR="000E2C72" w:rsidRPr="00AE4FE6">
        <w:rPr>
          <w:rFonts w:ascii="Times New Roman" w:eastAsiaTheme="minorHAnsi" w:hAnsi="Times New Roman" w:cs="Times New Roman"/>
          <w:sz w:val="28"/>
          <w:szCs w:val="28"/>
          <w:lang w:eastAsia="en-US"/>
        </w:rPr>
        <w:t>в бюджет</w:t>
      </w:r>
      <w:r w:rsidRPr="00AE4FE6">
        <w:rPr>
          <w:rFonts w:ascii="Times New Roman" w:eastAsiaTheme="minorHAnsi" w:hAnsi="Times New Roman" w:cs="Times New Roman"/>
          <w:sz w:val="28"/>
          <w:szCs w:val="28"/>
          <w:lang w:eastAsia="en-US"/>
        </w:rPr>
        <w:t xml:space="preserve"> </w:t>
      </w:r>
      <w:r w:rsidR="00D077D8" w:rsidRPr="00D077D8">
        <w:rPr>
          <w:rFonts w:ascii="Times New Roman" w:eastAsiaTheme="minorHAnsi" w:hAnsi="Times New Roman" w:cs="Times New Roman"/>
          <w:sz w:val="28"/>
          <w:szCs w:val="28"/>
          <w:lang w:eastAsia="en-US"/>
        </w:rPr>
        <w:t xml:space="preserve">города, из которого планируется </w:t>
      </w:r>
      <w:r w:rsidR="00D077D8" w:rsidRPr="00D077D8">
        <w:rPr>
          <w:rFonts w:ascii="Times New Roman" w:eastAsiaTheme="minorHAnsi" w:hAnsi="Times New Roman" w:cs="Times New Roman"/>
          <w:sz w:val="28"/>
          <w:szCs w:val="28"/>
          <w:lang w:eastAsia="en-US"/>
        </w:rPr>
        <w:lastRenderedPageBreak/>
        <w:t xml:space="preserve">предоставление субсидии в соответствии с правовым актом, </w:t>
      </w:r>
      <w:r w:rsidRPr="00AE4FE6">
        <w:rPr>
          <w:rFonts w:ascii="Times New Roman" w:eastAsiaTheme="minorHAnsi" w:hAnsi="Times New Roman" w:cs="Times New Roman"/>
          <w:sz w:val="28"/>
          <w:szCs w:val="28"/>
          <w:lang w:eastAsia="en-US"/>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FD2A5B" w:rsidRPr="00AE4FE6" w:rsidRDefault="00FD2A5B" w:rsidP="00FD2A5B">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FD2A5B" w:rsidRPr="00AE4FE6" w:rsidRDefault="00FD2A5B" w:rsidP="00FD2A5B">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1) предложение (заявку) по форме согласно приложению № 2 к настоящему Порядку;</w:t>
      </w:r>
    </w:p>
    <w:p w:rsidR="00FD2A5B" w:rsidRPr="00AE4FE6" w:rsidRDefault="00FD2A5B" w:rsidP="00FD2A5B">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 копию документа, удостоверяющего личность заявителя (представителя заявителя);</w:t>
      </w:r>
    </w:p>
    <w:p w:rsidR="00FD2A5B" w:rsidRPr="00AE4FE6" w:rsidRDefault="00FD2A5B" w:rsidP="00FD2A5B">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FD2A5B" w:rsidRPr="00AE4FE6" w:rsidRDefault="00FD2A5B" w:rsidP="00FD2A5B">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w:t>
      </w:r>
      <w:r w:rsidR="00AE4FE6" w:rsidRPr="00AE4FE6">
        <w:rPr>
          <w:rFonts w:ascii="Times New Roman" w:hAnsi="Times New Roman" w:cs="Times New Roman"/>
          <w:sz w:val="28"/>
          <w:szCs w:val="28"/>
        </w:rPr>
        <w:t xml:space="preserve">свидетельство </w:t>
      </w:r>
      <w:r w:rsidRPr="00AE4FE6">
        <w:rPr>
          <w:rFonts w:ascii="Times New Roman" w:hAnsi="Times New Roman" w:cs="Times New Roman"/>
          <w:sz w:val="28"/>
          <w:szCs w:val="28"/>
        </w:rPr>
        <w:t>о государственной регистрации физического лица в качестве индивидуального предпринимателя;</w:t>
      </w:r>
    </w:p>
    <w:p w:rsidR="00FD2A5B" w:rsidRPr="00AE4FE6" w:rsidRDefault="00FD2A5B" w:rsidP="00FD2A5B">
      <w:pPr>
        <w:autoSpaceDE w:val="0"/>
        <w:autoSpaceDN w:val="0"/>
        <w:adjustRightInd w:val="0"/>
        <w:spacing w:after="0" w:line="240" w:lineRule="auto"/>
        <w:ind w:firstLine="709"/>
        <w:jc w:val="both"/>
        <w:rPr>
          <w:rFonts w:ascii="Times New Roman" w:hAnsi="Times New Roman" w:cs="Times New Roman"/>
          <w:sz w:val="28"/>
          <w:szCs w:val="28"/>
          <w:highlight w:val="yellow"/>
        </w:rPr>
      </w:pPr>
      <w:r w:rsidRPr="00AE4FE6">
        <w:rPr>
          <w:rFonts w:ascii="Times New Roman" w:hAnsi="Times New Roman" w:cs="Times New Roman"/>
          <w:sz w:val="28"/>
          <w:szCs w:val="28"/>
        </w:rPr>
        <w:t xml:space="preserve">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w:t>
      </w:r>
      <w:r w:rsidR="000E2C72" w:rsidRPr="00AE4FE6">
        <w:rPr>
          <w:rFonts w:ascii="Times New Roman" w:hAnsi="Times New Roman" w:cs="Times New Roman"/>
          <w:sz w:val="28"/>
          <w:szCs w:val="28"/>
        </w:rPr>
        <w:t>городским наземным</w:t>
      </w:r>
      <w:r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электрическим транспортом</w:t>
      </w:r>
      <w:r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для отдельных</w:t>
      </w:r>
      <w:r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категорий граждан</w:t>
      </w:r>
      <w:r w:rsidRPr="00AE4FE6">
        <w:rPr>
          <w:rFonts w:ascii="Times New Roman" w:hAnsi="Times New Roman" w:cs="Times New Roman"/>
          <w:sz w:val="28"/>
          <w:szCs w:val="28"/>
        </w:rPr>
        <w:t xml:space="preserve"> в городском сообщении (справка-расчет);</w:t>
      </w:r>
    </w:p>
    <w:p w:rsidR="00FD2A5B" w:rsidRPr="00AE4FE6" w:rsidRDefault="00FD2A5B" w:rsidP="00FD2A5B">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6) бухгалтерский баланс, отчет о финансовых результатах и приложения к ним;</w:t>
      </w:r>
    </w:p>
    <w:p w:rsidR="00FD2A5B" w:rsidRPr="00AE4FE6" w:rsidRDefault="00FD2A5B" w:rsidP="00FD2A5B">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7) выписку из ЕГРЮЛ, выписку из ЕГРИП;</w:t>
      </w:r>
    </w:p>
    <w:p w:rsidR="00FD2A5B" w:rsidRPr="00AE4FE6" w:rsidRDefault="00FD2A5B" w:rsidP="00FD2A5B">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lastRenderedPageBreak/>
        <w:t>8)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FD2A5B" w:rsidRPr="00AE4FE6" w:rsidRDefault="00FD2A5B" w:rsidP="000E2C72">
      <w:pPr>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2A5B" w:rsidRPr="00AE4FE6" w:rsidRDefault="00FD2A5B" w:rsidP="000E2C72">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10) сведения из реестра дисквалифицированных лиц;</w:t>
      </w:r>
    </w:p>
    <w:p w:rsidR="00FD2A5B" w:rsidRPr="00AE4FE6" w:rsidRDefault="00FD2A5B" w:rsidP="000E2C72">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E4FE6">
        <w:rPr>
          <w:rFonts w:ascii="Times New Roman" w:hAnsi="Times New Roman" w:cs="Times New Roman"/>
          <w:sz w:val="28"/>
          <w:szCs w:val="28"/>
        </w:rPr>
        <w:t>11) информаци</w:t>
      </w:r>
      <w:r w:rsidR="00151F59">
        <w:rPr>
          <w:rFonts w:ascii="Times New Roman" w:hAnsi="Times New Roman" w:cs="Times New Roman"/>
          <w:sz w:val="28"/>
          <w:szCs w:val="28"/>
        </w:rPr>
        <w:t>ю</w:t>
      </w:r>
      <w:r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 xml:space="preserve">о </w:t>
      </w:r>
      <w:r w:rsidR="000E2C72" w:rsidRPr="00AE4FE6">
        <w:rPr>
          <w:rFonts w:ascii="Times New Roman" w:eastAsiaTheme="minorHAnsi" w:hAnsi="Times New Roman" w:cs="Times New Roman"/>
          <w:sz w:val="28"/>
          <w:szCs w:val="28"/>
          <w:lang w:eastAsia="en-US"/>
        </w:rPr>
        <w:t>не</w:t>
      </w:r>
      <w:r w:rsidRPr="00AE4FE6">
        <w:rPr>
          <w:rFonts w:ascii="Times New Roman" w:eastAsiaTheme="minorHAnsi" w:hAnsi="Times New Roman" w:cs="Times New Roman"/>
          <w:sz w:val="28"/>
          <w:szCs w:val="28"/>
          <w:lang w:eastAsia="en-US"/>
        </w:rPr>
        <w:t xml:space="preserve">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D2A5B" w:rsidRPr="00AE4FE6" w:rsidRDefault="00FD2A5B" w:rsidP="000E2C72">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E4FE6">
        <w:rPr>
          <w:rFonts w:ascii="Times New Roman" w:hAnsi="Times New Roman" w:cs="Times New Roman"/>
          <w:sz w:val="28"/>
          <w:szCs w:val="28"/>
        </w:rPr>
        <w:t>12) информаци</w:t>
      </w:r>
      <w:r w:rsidR="00151F59">
        <w:rPr>
          <w:rFonts w:ascii="Times New Roman" w:hAnsi="Times New Roman" w:cs="Times New Roman"/>
          <w:sz w:val="28"/>
          <w:szCs w:val="28"/>
        </w:rPr>
        <w:t>ю</w:t>
      </w:r>
      <w:r w:rsidRPr="00AE4FE6">
        <w:rPr>
          <w:rFonts w:ascii="Times New Roman" w:hAnsi="Times New Roman" w:cs="Times New Roman"/>
          <w:sz w:val="28"/>
          <w:szCs w:val="28"/>
        </w:rPr>
        <w:t xml:space="preserve"> о </w:t>
      </w:r>
      <w:r w:rsidRPr="00AE4FE6">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предусмотренных </w:t>
      </w:r>
      <w:hyperlink r:id="rId27" w:history="1">
        <w:r w:rsidRPr="00AE4FE6">
          <w:rPr>
            <w:rFonts w:ascii="Times New Roman" w:eastAsiaTheme="minorHAnsi" w:hAnsi="Times New Roman" w:cs="Times New Roman"/>
            <w:sz w:val="28"/>
            <w:szCs w:val="28"/>
            <w:lang w:eastAsia="en-US"/>
          </w:rPr>
          <w:t>главой VII</w:t>
        </w:r>
      </w:hyperlink>
      <w:r w:rsidRPr="00AE4FE6">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D2A5B" w:rsidRPr="00AE4FE6" w:rsidRDefault="00FD2A5B" w:rsidP="000E2C72">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13) информаци</w:t>
      </w:r>
      <w:r w:rsidR="00151F59">
        <w:rPr>
          <w:rFonts w:ascii="Times New Roman" w:eastAsiaTheme="minorHAnsi" w:hAnsi="Times New Roman" w:cs="Times New Roman"/>
          <w:sz w:val="28"/>
          <w:szCs w:val="28"/>
          <w:lang w:eastAsia="en-US"/>
        </w:rPr>
        <w:t>ю</w:t>
      </w:r>
      <w:r w:rsidRPr="00AE4FE6">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28" w:history="1">
        <w:r w:rsidRPr="00AE4FE6">
          <w:rPr>
            <w:rFonts w:ascii="Times New Roman" w:eastAsiaTheme="minorHAnsi" w:hAnsi="Times New Roman" w:cs="Times New Roman"/>
            <w:sz w:val="28"/>
            <w:szCs w:val="28"/>
            <w:lang w:eastAsia="en-US"/>
          </w:rPr>
          <w:t>законом</w:t>
        </w:r>
      </w:hyperlink>
      <w:r w:rsidRPr="00AE4FE6">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FD2A5B" w:rsidRPr="00AE4FE6" w:rsidRDefault="00FD2A5B" w:rsidP="000E2C72">
      <w:pPr>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14) информаци</w:t>
      </w:r>
      <w:r w:rsidR="00151F59">
        <w:rPr>
          <w:rFonts w:ascii="Times New Roman" w:eastAsiaTheme="minorHAnsi" w:hAnsi="Times New Roman" w:cs="Times New Roman"/>
          <w:sz w:val="28"/>
          <w:szCs w:val="28"/>
          <w:lang w:eastAsia="en-US"/>
        </w:rPr>
        <w:t>ю</w:t>
      </w:r>
      <w:r w:rsidRPr="00AE4FE6">
        <w:rPr>
          <w:rFonts w:ascii="Times New Roman" w:eastAsiaTheme="minorHAnsi" w:hAnsi="Times New Roman" w:cs="Times New Roman"/>
          <w:sz w:val="28"/>
          <w:szCs w:val="28"/>
          <w:lang w:eastAsia="en-US"/>
        </w:rPr>
        <w:t xml:space="preserve"> о том, что на едином налоговом счете отсутствует или не превышает размер, определенный </w:t>
      </w:r>
      <w:hyperlink r:id="rId29" w:history="1">
        <w:r w:rsidRPr="00AE4FE6">
          <w:rPr>
            <w:rFonts w:ascii="Times New Roman" w:eastAsiaTheme="minorHAnsi" w:hAnsi="Times New Roman" w:cs="Times New Roman"/>
            <w:sz w:val="28"/>
            <w:szCs w:val="28"/>
            <w:lang w:eastAsia="en-US"/>
          </w:rPr>
          <w:t>пунктом 3 статьи 47</w:t>
        </w:r>
      </w:hyperlink>
      <w:r w:rsidRPr="00AE4FE6">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45EED" w:rsidRPr="00AE4FE6" w:rsidRDefault="00D348F6" w:rsidP="00845EED">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Порядок рассмотрения предложений (заявок) участников отбора на предмет их соответствия установленным в объявлении о проведении отбора требованиям установлен постановлением Исполнительного комитета от ___________ №______________ «</w:t>
      </w:r>
      <w:r w:rsidR="00845EED" w:rsidRPr="00AE4FE6">
        <w:rPr>
          <w:rFonts w:ascii="Times New Roman" w:hAnsi="Times New Roman" w:cs="Times New Roman"/>
          <w:sz w:val="28"/>
          <w:szCs w:val="28"/>
        </w:rPr>
        <w:t xml:space="preserve">О предоставлении из бюджета города Набережные Челны субсидии в целях возмещения недополученных доходов в связи с обеспечением равной доступности </w:t>
      </w:r>
    </w:p>
    <w:p w:rsidR="00D348F6" w:rsidRPr="00AE4FE6" w:rsidRDefault="00845EED" w:rsidP="00845EED">
      <w:pPr>
        <w:autoSpaceDE w:val="0"/>
        <w:autoSpaceDN w:val="0"/>
        <w:adjustRightInd w:val="0"/>
        <w:spacing w:after="0" w:line="240" w:lineRule="auto"/>
        <w:jc w:val="both"/>
        <w:rPr>
          <w:rFonts w:ascii="Times New Roman" w:hAnsi="Times New Roman" w:cs="Times New Roman"/>
          <w:sz w:val="28"/>
          <w:szCs w:val="28"/>
        </w:rPr>
      </w:pPr>
      <w:r w:rsidRPr="00AE4FE6">
        <w:rPr>
          <w:rFonts w:ascii="Times New Roman" w:hAnsi="Times New Roman" w:cs="Times New Roman"/>
          <w:sz w:val="28"/>
          <w:szCs w:val="28"/>
        </w:rPr>
        <w:t>услуг общественного транспорта для отдельных категорий граждан в городском сообщении</w:t>
      </w:r>
      <w:r w:rsidR="00D348F6" w:rsidRPr="00AE4FE6">
        <w:rPr>
          <w:rFonts w:ascii="Times New Roman" w:hAnsi="Times New Roman" w:cs="Times New Roman"/>
          <w:sz w:val="28"/>
          <w:szCs w:val="28"/>
        </w:rPr>
        <w:t>».</w:t>
      </w:r>
    </w:p>
    <w:p w:rsidR="00D348F6" w:rsidRPr="00AE4FE6" w:rsidRDefault="00D348F6" w:rsidP="00D348F6">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Участник отбора, подавший предложение (заявку) на участие в запросе предложений, вправе отозвать такое предложение (заявку) до окончания срока подачи предложений (заявок) на участие в отборе.</w:t>
      </w:r>
    </w:p>
    <w:p w:rsidR="00D348F6" w:rsidRPr="00AE4FE6" w:rsidRDefault="00D348F6" w:rsidP="00D348F6">
      <w:pPr>
        <w:pStyle w:val="a3"/>
        <w:spacing w:after="0" w:line="240" w:lineRule="auto"/>
        <w:ind w:left="0" w:firstLine="567"/>
        <w:jc w:val="both"/>
        <w:rPr>
          <w:rFonts w:ascii="Times New Roman" w:hAnsi="Times New Roman" w:cs="Times New Roman"/>
          <w:sz w:val="28"/>
          <w:szCs w:val="28"/>
        </w:rPr>
      </w:pPr>
      <w:r w:rsidRPr="00AE4FE6">
        <w:rPr>
          <w:rFonts w:ascii="Times New Roman" w:hAnsi="Times New Roman" w:cs="Times New Roman"/>
          <w:sz w:val="28"/>
          <w:szCs w:val="28"/>
        </w:rPr>
        <w:t>Основаниями для возврата предложений (заявок) участников отбора являются:</w:t>
      </w:r>
    </w:p>
    <w:p w:rsidR="00D348F6" w:rsidRPr="00AE4FE6" w:rsidRDefault="00D348F6" w:rsidP="00D348F6">
      <w:pPr>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1) отсутствие подписи уполномоченного лица участника отбора в предложении (заявке);</w:t>
      </w:r>
    </w:p>
    <w:p w:rsidR="00D348F6" w:rsidRPr="00AE4FE6" w:rsidRDefault="00D348F6" w:rsidP="00D348F6">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 xml:space="preserve">2) подача одним участником отбора двух и более предложений (заявок) при условии, что поданные ранее предложения (заявки) этим участником не отозваны. </w:t>
      </w:r>
    </w:p>
    <w:p w:rsidR="00D348F6" w:rsidRPr="00AE4FE6" w:rsidRDefault="00D348F6" w:rsidP="00D348F6">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В указанном случае этому участнику возвращаются все предложения (заявки) на участие в таком отборе.</w:t>
      </w:r>
    </w:p>
    <w:p w:rsidR="003F6435" w:rsidRPr="00AE4FE6" w:rsidRDefault="003F6435" w:rsidP="003F6435">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 xml:space="preserve">Участник отбора вправе внести изменения в предложение (заявку) на участие в отборе до окончания срока подачи предложений (заявок) на участие в отборе. </w:t>
      </w:r>
      <w:r w:rsidRPr="00AE4FE6">
        <w:rPr>
          <w:rFonts w:ascii="Times New Roman" w:hAnsi="Times New Roman" w:cs="Times New Roman"/>
          <w:sz w:val="28"/>
          <w:szCs w:val="28"/>
        </w:rPr>
        <w:lastRenderedPageBreak/>
        <w:t>При этом ранее направленная таким участником отбора предложение (заявка) отзывается.</w:t>
      </w:r>
    </w:p>
    <w:p w:rsidR="00D348F6" w:rsidRPr="00AE4FE6" w:rsidRDefault="00D348F6" w:rsidP="00D348F6">
      <w:pPr>
        <w:pStyle w:val="a3"/>
        <w:spacing w:after="0" w:line="240" w:lineRule="auto"/>
        <w:ind w:left="0" w:firstLine="567"/>
        <w:jc w:val="both"/>
        <w:rPr>
          <w:rFonts w:ascii="Times New Roman" w:hAnsi="Times New Roman" w:cs="Times New Roman"/>
          <w:sz w:val="28"/>
          <w:szCs w:val="28"/>
        </w:rPr>
      </w:pPr>
      <w:r w:rsidRPr="00AE4FE6">
        <w:rPr>
          <w:rFonts w:ascii="Times New Roman" w:hAnsi="Times New Roman" w:cs="Times New Roman"/>
          <w:sz w:val="28"/>
          <w:szCs w:val="28"/>
        </w:rPr>
        <w:t>Основания для отклонения предложения (заявки) участника отбора на стадии рассмотрения и оценки предложений (заявок):</w:t>
      </w:r>
    </w:p>
    <w:p w:rsidR="00D348F6" w:rsidRPr="00AE4FE6" w:rsidRDefault="00D348F6" w:rsidP="00D348F6">
      <w:pPr>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 xml:space="preserve">1) несоответствие участника отбора требованиям, установленным в </w:t>
      </w:r>
      <w:hyperlink r:id="rId30" w:anchor="1043" w:history="1">
        <w:r w:rsidRPr="00AE4FE6">
          <w:rPr>
            <w:rFonts w:ascii="Times New Roman" w:hAnsi="Times New Roman" w:cs="Times New Roman"/>
            <w:sz w:val="28"/>
            <w:szCs w:val="28"/>
          </w:rPr>
          <w:t>пункте</w:t>
        </w:r>
      </w:hyperlink>
      <w:r w:rsidRPr="00AE4FE6">
        <w:rPr>
          <w:rFonts w:ascii="Times New Roman" w:hAnsi="Times New Roman" w:cs="Times New Roman"/>
          <w:sz w:val="28"/>
          <w:szCs w:val="28"/>
        </w:rPr>
        <w:t xml:space="preserve"> </w:t>
      </w:r>
      <w:r w:rsidR="0096205F" w:rsidRPr="000E2C72">
        <w:rPr>
          <w:rFonts w:ascii="Times New Roman" w:hAnsi="Times New Roman" w:cs="Times New Roman"/>
          <w:sz w:val="28"/>
          <w:szCs w:val="28"/>
        </w:rPr>
        <w:t>10</w:t>
      </w:r>
      <w:r w:rsidRPr="00AE4FE6">
        <w:rPr>
          <w:rFonts w:ascii="Times New Roman" w:hAnsi="Times New Roman" w:cs="Times New Roman"/>
          <w:sz w:val="28"/>
          <w:szCs w:val="28"/>
        </w:rPr>
        <w:t xml:space="preserve"> настоящего Порядка;</w:t>
      </w:r>
    </w:p>
    <w:p w:rsidR="00D348F6" w:rsidRPr="00AE4FE6" w:rsidRDefault="00D348F6" w:rsidP="00D348F6">
      <w:pPr>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2)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D348F6" w:rsidRPr="00AE4FE6" w:rsidRDefault="00D348F6" w:rsidP="00D348F6">
      <w:pPr>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D348F6" w:rsidRPr="00AE4FE6" w:rsidRDefault="00D348F6" w:rsidP="00D348F6">
      <w:pPr>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4) подача участником отбора предложения (заявки) после даты и (или) времени, определенных для подачи предложений (заявок).</w:t>
      </w:r>
    </w:p>
    <w:p w:rsidR="00D348F6" w:rsidRPr="00AE4FE6" w:rsidRDefault="00D348F6" w:rsidP="00D348F6">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Участник отбора вправе направить в Исполнительный комитет в письменной форме запрос о даче разъяснений положений объявления о проведении отбора. Не позднее двух рабочих дней со дня, следующего за датой поступления от такого участника отбора запроса о даче разъяснений положений объявления о проведении отбора, Исполнительный комитет направляет этому участнику разъяснения таких положений при условии, что запрос поступил не позднее чем за два дня до даты окончания срока подачи предложений (заявок) на участие в запросе предложений. Разъяснения положений объявления о проведении отбора не должны изменять ее суть.</w:t>
      </w:r>
    </w:p>
    <w:p w:rsidR="00845EED" w:rsidRPr="00AE4FE6" w:rsidRDefault="00845EED" w:rsidP="00845EED">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В случае, если победитель отбора не подписывает договор о предоставлении субсидии в течение двух рабочих дней со дня его получения от Исполнительного комитета такой победитель отбора считается уклонившимся от заключения договора о предоставлении субсидии.</w:t>
      </w:r>
    </w:p>
    <w:p w:rsidR="00D348F6" w:rsidRPr="00AE4FE6" w:rsidRDefault="00D348F6" w:rsidP="00D348F6">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Участник отбора дает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rsidR="00D348F6" w:rsidRPr="00AE4FE6" w:rsidRDefault="00D348F6" w:rsidP="00D348F6">
      <w:pPr>
        <w:spacing w:after="0" w:line="240" w:lineRule="auto"/>
        <w:ind w:firstLine="567"/>
        <w:rPr>
          <w:rFonts w:ascii="Times New Roman" w:hAnsi="Times New Roman" w:cs="Times New Roman"/>
          <w:sz w:val="28"/>
          <w:szCs w:val="28"/>
        </w:rPr>
      </w:pPr>
      <w:r w:rsidRPr="00AE4FE6">
        <w:rPr>
          <w:rFonts w:ascii="Times New Roman" w:hAnsi="Times New Roman" w:cs="Times New Roman"/>
          <w:sz w:val="28"/>
          <w:szCs w:val="28"/>
        </w:rPr>
        <w:t>Срок заключения договора о предоставлении субсидии-_________________.</w:t>
      </w:r>
    </w:p>
    <w:p w:rsidR="00AD3AA1" w:rsidRPr="00AE4FE6" w:rsidRDefault="00AD3AA1" w:rsidP="005A1CA7">
      <w:pPr>
        <w:tabs>
          <w:tab w:val="left" w:pos="2835"/>
        </w:tabs>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Предложения (заявки) участников отбора принимаются Исполнительным комитетом по адресу город Набережные Челны, проспект Хасана Туфана</w:t>
      </w:r>
      <w:r w:rsidR="009F242E" w:rsidRPr="00AE4FE6">
        <w:rPr>
          <w:rFonts w:ascii="Times New Roman" w:hAnsi="Times New Roman" w:cs="Times New Roman"/>
          <w:sz w:val="28"/>
          <w:szCs w:val="28"/>
        </w:rPr>
        <w:t>,</w:t>
      </w:r>
      <w:r w:rsidRPr="00AE4FE6">
        <w:rPr>
          <w:rFonts w:ascii="Times New Roman" w:hAnsi="Times New Roman" w:cs="Times New Roman"/>
          <w:sz w:val="28"/>
          <w:szCs w:val="28"/>
        </w:rPr>
        <w:t xml:space="preserve"> дом 23 </w:t>
      </w:r>
      <w:r w:rsidR="000E2C72" w:rsidRPr="00AE4FE6">
        <w:rPr>
          <w:rFonts w:ascii="Times New Roman" w:hAnsi="Times New Roman" w:cs="Times New Roman"/>
          <w:sz w:val="28"/>
          <w:szCs w:val="28"/>
        </w:rPr>
        <w:t>или на</w:t>
      </w:r>
      <w:r w:rsidRPr="00AE4FE6">
        <w:rPr>
          <w:rFonts w:ascii="Times New Roman" w:hAnsi="Times New Roman" w:cs="Times New Roman"/>
          <w:sz w:val="28"/>
          <w:szCs w:val="28"/>
        </w:rPr>
        <w:t xml:space="preserve"> сайте города, а также по </w:t>
      </w:r>
      <w:r w:rsidR="000E2C72" w:rsidRPr="00AE4FE6">
        <w:rPr>
          <w:rFonts w:ascii="Times New Roman" w:hAnsi="Times New Roman" w:cs="Times New Roman"/>
          <w:sz w:val="28"/>
          <w:szCs w:val="28"/>
        </w:rPr>
        <w:t>адресу электронной</w:t>
      </w:r>
      <w:r w:rsidRPr="00AE4FE6">
        <w:rPr>
          <w:rFonts w:ascii="Times New Roman" w:hAnsi="Times New Roman" w:cs="Times New Roman"/>
          <w:sz w:val="28"/>
          <w:szCs w:val="28"/>
        </w:rPr>
        <w:t xml:space="preserve"> почты: </w:t>
      </w:r>
      <w:r w:rsidRPr="00AE4FE6">
        <w:rPr>
          <w:rFonts w:ascii="Times New Roman" w:hAnsi="Times New Roman" w:cs="Times New Roman"/>
          <w:sz w:val="28"/>
          <w:szCs w:val="28"/>
          <w:lang w:val="en-US"/>
        </w:rPr>
        <w:t>k</w:t>
      </w:r>
      <w:r w:rsidRPr="00AE4FE6">
        <w:rPr>
          <w:rFonts w:ascii="Times New Roman" w:hAnsi="Times New Roman" w:cs="Times New Roman"/>
          <w:sz w:val="28"/>
          <w:szCs w:val="28"/>
          <w:lang w:val="tt-RU"/>
        </w:rPr>
        <w:t>anc</w:t>
      </w:r>
      <w:r w:rsidRPr="00AE4FE6">
        <w:rPr>
          <w:rFonts w:ascii="Times New Roman" w:hAnsi="Times New Roman" w:cs="Times New Roman"/>
          <w:sz w:val="28"/>
          <w:szCs w:val="28"/>
          <w:lang w:val="en-US"/>
        </w:rPr>
        <w:t>el</w:t>
      </w:r>
      <w:r w:rsidRPr="00AE4FE6">
        <w:rPr>
          <w:rFonts w:ascii="Times New Roman" w:hAnsi="Times New Roman" w:cs="Times New Roman"/>
          <w:sz w:val="28"/>
          <w:szCs w:val="28"/>
        </w:rPr>
        <w:t>.</w:t>
      </w:r>
      <w:r w:rsidRPr="00AE4FE6">
        <w:rPr>
          <w:rFonts w:ascii="Times New Roman" w:hAnsi="Times New Roman" w:cs="Times New Roman"/>
          <w:sz w:val="28"/>
          <w:szCs w:val="28"/>
          <w:lang w:val="en-US"/>
        </w:rPr>
        <w:t>chelny</w:t>
      </w:r>
      <w:r w:rsidRPr="00AE4FE6">
        <w:rPr>
          <w:rFonts w:ascii="Times New Roman" w:hAnsi="Times New Roman" w:cs="Times New Roman"/>
          <w:sz w:val="28"/>
          <w:szCs w:val="28"/>
        </w:rPr>
        <w:t>@</w:t>
      </w:r>
      <w:r w:rsidRPr="00AE4FE6">
        <w:rPr>
          <w:rFonts w:ascii="Times New Roman" w:hAnsi="Times New Roman" w:cs="Times New Roman"/>
          <w:sz w:val="28"/>
          <w:szCs w:val="28"/>
          <w:lang w:val="en-US"/>
        </w:rPr>
        <w:t>tatar</w:t>
      </w:r>
      <w:r w:rsidRPr="00AE4FE6">
        <w:rPr>
          <w:rFonts w:ascii="Times New Roman" w:hAnsi="Times New Roman" w:cs="Times New Roman"/>
          <w:sz w:val="28"/>
          <w:szCs w:val="28"/>
        </w:rPr>
        <w:t>.</w:t>
      </w:r>
      <w:r w:rsidRPr="00AE4FE6">
        <w:rPr>
          <w:rFonts w:ascii="Times New Roman" w:hAnsi="Times New Roman" w:cs="Times New Roman"/>
          <w:sz w:val="28"/>
          <w:szCs w:val="28"/>
          <w:lang w:val="en-US"/>
        </w:rPr>
        <w:t>ru</w:t>
      </w:r>
      <w:r w:rsidRPr="00AE4FE6">
        <w:rPr>
          <w:rFonts w:ascii="Times New Roman" w:hAnsi="Times New Roman" w:cs="Times New Roman"/>
          <w:sz w:val="28"/>
          <w:szCs w:val="28"/>
        </w:rPr>
        <w:t xml:space="preserve"> </w:t>
      </w:r>
      <w:r w:rsidR="00973811" w:rsidRPr="00AE4FE6">
        <w:rPr>
          <w:rFonts w:ascii="Times New Roman" w:hAnsi="Times New Roman" w:cs="Times New Roman"/>
          <w:sz w:val="28"/>
          <w:szCs w:val="28"/>
        </w:rPr>
        <w:t xml:space="preserve">с </w:t>
      </w:r>
      <w:r w:rsidR="00E73D74" w:rsidRPr="00AE4FE6">
        <w:rPr>
          <w:rFonts w:ascii="Times New Roman" w:hAnsi="Times New Roman" w:cs="Times New Roman"/>
          <w:sz w:val="28"/>
          <w:szCs w:val="28"/>
        </w:rPr>
        <w:t>_____________</w:t>
      </w:r>
      <w:r w:rsidR="00973811" w:rsidRPr="00AE4FE6">
        <w:rPr>
          <w:rFonts w:ascii="Times New Roman" w:hAnsi="Times New Roman" w:cs="Times New Roman"/>
          <w:sz w:val="28"/>
          <w:szCs w:val="28"/>
        </w:rPr>
        <w:t xml:space="preserve">с 8:00 </w:t>
      </w:r>
      <w:r w:rsidR="00341FAB" w:rsidRPr="00AE4FE6">
        <w:rPr>
          <w:rFonts w:ascii="Times New Roman" w:hAnsi="Times New Roman" w:cs="Times New Roman"/>
          <w:sz w:val="28"/>
          <w:szCs w:val="28"/>
        </w:rPr>
        <w:t xml:space="preserve">                          </w:t>
      </w:r>
      <w:r w:rsidR="00973811" w:rsidRPr="00AE4FE6">
        <w:rPr>
          <w:rFonts w:ascii="Times New Roman" w:hAnsi="Times New Roman" w:cs="Times New Roman"/>
          <w:sz w:val="28"/>
          <w:szCs w:val="28"/>
        </w:rPr>
        <w:t xml:space="preserve"> до </w:t>
      </w:r>
      <w:r w:rsidR="00E73D74" w:rsidRPr="00AE4FE6">
        <w:rPr>
          <w:rFonts w:ascii="Times New Roman" w:hAnsi="Times New Roman" w:cs="Times New Roman"/>
          <w:sz w:val="28"/>
          <w:szCs w:val="28"/>
        </w:rPr>
        <w:t>_____________</w:t>
      </w:r>
      <w:r w:rsidR="00973811" w:rsidRPr="00AE4FE6">
        <w:rPr>
          <w:rFonts w:ascii="Times New Roman" w:hAnsi="Times New Roman" w:cs="Times New Roman"/>
          <w:sz w:val="28"/>
          <w:szCs w:val="28"/>
        </w:rPr>
        <w:t xml:space="preserve"> до 17:00 часов.</w:t>
      </w:r>
    </w:p>
    <w:p w:rsidR="00AD3AA1" w:rsidRPr="00AE4FE6" w:rsidRDefault="00AD3AA1" w:rsidP="00AD3AA1">
      <w:pPr>
        <w:rPr>
          <w:rFonts w:ascii="Times New Roman" w:hAnsi="Times New Roman" w:cs="Times New Roman"/>
          <w:sz w:val="28"/>
          <w:szCs w:val="28"/>
        </w:rPr>
      </w:pPr>
    </w:p>
    <w:p w:rsidR="00BD077D" w:rsidRPr="00AE4FE6" w:rsidRDefault="00BD077D" w:rsidP="00AD3AA1">
      <w:pPr>
        <w:spacing w:after="0" w:line="240" w:lineRule="auto"/>
        <w:ind w:firstLine="4536"/>
        <w:jc w:val="both"/>
        <w:rPr>
          <w:rFonts w:ascii="Times New Roman" w:hAnsi="Times New Roman" w:cs="Times New Roman"/>
          <w:sz w:val="28"/>
          <w:szCs w:val="28"/>
        </w:rPr>
      </w:pPr>
    </w:p>
    <w:p w:rsidR="00BD077D" w:rsidRPr="00AE4FE6" w:rsidRDefault="00906F07" w:rsidP="00906F07">
      <w:pPr>
        <w:spacing w:after="0" w:line="240" w:lineRule="auto"/>
        <w:rPr>
          <w:rFonts w:ascii="Times New Roman" w:hAnsi="Times New Roman" w:cs="Times New Roman"/>
          <w:sz w:val="28"/>
          <w:szCs w:val="28"/>
        </w:rPr>
      </w:pPr>
      <w:r w:rsidRPr="00AE4FE6">
        <w:rPr>
          <w:rFonts w:ascii="Times New Roman" w:hAnsi="Times New Roman" w:cs="Times New Roman"/>
          <w:sz w:val="28"/>
          <w:szCs w:val="28"/>
        </w:rPr>
        <w:t>Руководитель</w:t>
      </w:r>
    </w:p>
    <w:p w:rsidR="00906F07" w:rsidRPr="00AE4FE6" w:rsidRDefault="00906F07" w:rsidP="00906F07">
      <w:pPr>
        <w:spacing w:after="0" w:line="240" w:lineRule="auto"/>
        <w:rPr>
          <w:rFonts w:ascii="Times New Roman" w:hAnsi="Times New Roman" w:cs="Times New Roman"/>
          <w:sz w:val="28"/>
          <w:szCs w:val="28"/>
        </w:rPr>
      </w:pPr>
      <w:r w:rsidRPr="00AE4FE6">
        <w:rPr>
          <w:rFonts w:ascii="Times New Roman" w:hAnsi="Times New Roman" w:cs="Times New Roman"/>
          <w:sz w:val="28"/>
          <w:szCs w:val="28"/>
        </w:rPr>
        <w:t>Исполнительного комитета</w:t>
      </w:r>
      <w:r w:rsidRPr="00AE4FE6">
        <w:rPr>
          <w:rFonts w:ascii="Times New Roman" w:hAnsi="Times New Roman" w:cs="Times New Roman"/>
          <w:sz w:val="28"/>
          <w:szCs w:val="28"/>
        </w:rPr>
        <w:tab/>
      </w:r>
      <w:r w:rsidRPr="00AE4FE6">
        <w:rPr>
          <w:rFonts w:ascii="Times New Roman" w:hAnsi="Times New Roman" w:cs="Times New Roman"/>
          <w:sz w:val="28"/>
          <w:szCs w:val="28"/>
        </w:rPr>
        <w:tab/>
      </w:r>
      <w:r w:rsidRPr="00AE4FE6">
        <w:rPr>
          <w:rFonts w:ascii="Times New Roman" w:hAnsi="Times New Roman" w:cs="Times New Roman"/>
          <w:sz w:val="28"/>
          <w:szCs w:val="28"/>
        </w:rPr>
        <w:tab/>
      </w:r>
      <w:r w:rsidRPr="00AE4FE6">
        <w:rPr>
          <w:rFonts w:ascii="Times New Roman" w:hAnsi="Times New Roman" w:cs="Times New Roman"/>
          <w:sz w:val="28"/>
          <w:szCs w:val="28"/>
        </w:rPr>
        <w:tab/>
      </w:r>
      <w:r w:rsidRPr="00AE4FE6">
        <w:rPr>
          <w:rFonts w:ascii="Times New Roman" w:hAnsi="Times New Roman" w:cs="Times New Roman"/>
          <w:sz w:val="28"/>
          <w:szCs w:val="28"/>
        </w:rPr>
        <w:tab/>
      </w:r>
      <w:r w:rsidRPr="00AE4FE6">
        <w:rPr>
          <w:rFonts w:ascii="Times New Roman" w:hAnsi="Times New Roman" w:cs="Times New Roman"/>
          <w:sz w:val="28"/>
          <w:szCs w:val="28"/>
        </w:rPr>
        <w:tab/>
        <w:t>___________________</w:t>
      </w:r>
    </w:p>
    <w:p w:rsidR="00CE413A" w:rsidRDefault="00CE413A" w:rsidP="00AD3AA1">
      <w:pPr>
        <w:spacing w:after="0" w:line="240" w:lineRule="auto"/>
        <w:ind w:firstLine="4536"/>
        <w:jc w:val="both"/>
        <w:rPr>
          <w:rFonts w:ascii="Times New Roman" w:hAnsi="Times New Roman" w:cs="Times New Roman"/>
          <w:color w:val="000000" w:themeColor="text1"/>
          <w:sz w:val="24"/>
          <w:szCs w:val="24"/>
        </w:rPr>
      </w:pPr>
    </w:p>
    <w:p w:rsidR="00CE413A" w:rsidRDefault="00CE413A" w:rsidP="00AD3AA1">
      <w:pPr>
        <w:spacing w:after="0" w:line="240" w:lineRule="auto"/>
        <w:ind w:firstLine="4536"/>
        <w:jc w:val="both"/>
        <w:rPr>
          <w:rFonts w:ascii="Times New Roman" w:hAnsi="Times New Roman" w:cs="Times New Roman"/>
          <w:color w:val="000000" w:themeColor="text1"/>
          <w:sz w:val="24"/>
          <w:szCs w:val="24"/>
        </w:rPr>
      </w:pPr>
    </w:p>
    <w:p w:rsidR="00CE413A" w:rsidRDefault="00CE413A" w:rsidP="00AD3AA1">
      <w:pPr>
        <w:spacing w:after="0" w:line="240" w:lineRule="auto"/>
        <w:ind w:firstLine="4536"/>
        <w:jc w:val="both"/>
        <w:rPr>
          <w:rFonts w:ascii="Times New Roman" w:hAnsi="Times New Roman" w:cs="Times New Roman"/>
          <w:color w:val="000000" w:themeColor="text1"/>
          <w:sz w:val="24"/>
          <w:szCs w:val="24"/>
        </w:rPr>
      </w:pPr>
    </w:p>
    <w:p w:rsidR="00CE413A" w:rsidRDefault="00CE413A" w:rsidP="00AD3AA1">
      <w:pPr>
        <w:spacing w:after="0" w:line="240" w:lineRule="auto"/>
        <w:ind w:firstLine="4536"/>
        <w:jc w:val="both"/>
        <w:rPr>
          <w:rFonts w:ascii="Times New Roman" w:hAnsi="Times New Roman" w:cs="Times New Roman"/>
          <w:color w:val="000000" w:themeColor="text1"/>
          <w:sz w:val="24"/>
          <w:szCs w:val="24"/>
        </w:rPr>
      </w:pPr>
    </w:p>
    <w:p w:rsidR="00CE413A" w:rsidRDefault="00CE413A" w:rsidP="00AD3AA1">
      <w:pPr>
        <w:spacing w:after="0" w:line="240" w:lineRule="auto"/>
        <w:ind w:firstLine="4536"/>
        <w:jc w:val="both"/>
        <w:rPr>
          <w:rFonts w:ascii="Times New Roman" w:hAnsi="Times New Roman" w:cs="Times New Roman"/>
          <w:color w:val="000000" w:themeColor="text1"/>
          <w:sz w:val="24"/>
          <w:szCs w:val="24"/>
        </w:rPr>
      </w:pPr>
    </w:p>
    <w:p w:rsidR="00CE413A" w:rsidRDefault="00CE413A" w:rsidP="00AD3AA1">
      <w:pPr>
        <w:spacing w:after="0" w:line="240" w:lineRule="auto"/>
        <w:ind w:firstLine="4536"/>
        <w:jc w:val="both"/>
        <w:rPr>
          <w:rFonts w:ascii="Times New Roman" w:hAnsi="Times New Roman" w:cs="Times New Roman"/>
          <w:color w:val="000000" w:themeColor="text1"/>
          <w:sz w:val="24"/>
          <w:szCs w:val="24"/>
        </w:rPr>
      </w:pPr>
    </w:p>
    <w:p w:rsidR="00AD3AA1" w:rsidRPr="00341FAB" w:rsidRDefault="00AD3AA1" w:rsidP="00AD3AA1">
      <w:pPr>
        <w:spacing w:after="0" w:line="240" w:lineRule="auto"/>
        <w:ind w:firstLine="4536"/>
        <w:jc w:val="both"/>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 xml:space="preserve">Приложение № 2 </w:t>
      </w:r>
    </w:p>
    <w:p w:rsidR="00774F48" w:rsidRPr="00341FAB" w:rsidRDefault="00AD3AA1" w:rsidP="00254E49">
      <w:pPr>
        <w:spacing w:after="0" w:line="240" w:lineRule="auto"/>
        <w:ind w:left="4536"/>
        <w:jc w:val="both"/>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 xml:space="preserve">к порядку </w:t>
      </w:r>
      <w:r w:rsidR="002D4130" w:rsidRPr="00341FAB">
        <w:rPr>
          <w:rFonts w:ascii="Times New Roman" w:hAnsi="Times New Roman" w:cs="Times New Roman"/>
          <w:sz w:val="24"/>
          <w:szCs w:val="24"/>
        </w:rPr>
        <w:t xml:space="preserve">предоставления из бюджета города Набережные Челны субсидии </w:t>
      </w:r>
      <w:r w:rsidR="00254E49" w:rsidRPr="00341FAB">
        <w:rPr>
          <w:rFonts w:ascii="Times New Roman" w:hAnsi="Times New Roman" w:cs="Times New Roman"/>
          <w:sz w:val="24"/>
          <w:szCs w:val="24"/>
        </w:rPr>
        <w:t xml:space="preserve">в целях возмещения </w:t>
      </w:r>
      <w:r w:rsidR="000E2C72" w:rsidRPr="00341FAB">
        <w:rPr>
          <w:rFonts w:ascii="Times New Roman" w:hAnsi="Times New Roman" w:cs="Times New Roman"/>
          <w:sz w:val="24"/>
          <w:szCs w:val="24"/>
        </w:rPr>
        <w:t>недополученных доходов</w:t>
      </w:r>
      <w:r w:rsidR="00254E49" w:rsidRPr="00341FAB">
        <w:rPr>
          <w:rFonts w:ascii="Times New Roman" w:hAnsi="Times New Roman" w:cs="Times New Roman"/>
          <w:sz w:val="24"/>
          <w:szCs w:val="24"/>
        </w:rPr>
        <w:t xml:space="preserve"> в связи с обеспечением равной доступности услуг общественного транспорта для отдельных категорий граждан в городском сообщении</w:t>
      </w:r>
    </w:p>
    <w:p w:rsidR="00774F48" w:rsidRPr="00341FAB" w:rsidRDefault="00774F48"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774F48" w:rsidRPr="00341FAB" w:rsidRDefault="00774F48"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AD3AA1" w:rsidRPr="00341FAB" w:rsidRDefault="00AD3AA1" w:rsidP="00AD3AA1">
      <w:pPr>
        <w:autoSpaceDE w:val="0"/>
        <w:autoSpaceDN w:val="0"/>
        <w:adjustRightInd w:val="0"/>
        <w:spacing w:after="0" w:line="240" w:lineRule="auto"/>
        <w:jc w:val="center"/>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ЗАЯВКА</w:t>
      </w:r>
    </w:p>
    <w:p w:rsidR="00774F48" w:rsidRDefault="00AD3AA1" w:rsidP="00F111B8">
      <w:pPr>
        <w:autoSpaceDE w:val="0"/>
        <w:autoSpaceDN w:val="0"/>
        <w:adjustRightInd w:val="0"/>
        <w:spacing w:after="0" w:line="240" w:lineRule="auto"/>
        <w:jc w:val="center"/>
        <w:rPr>
          <w:rFonts w:ascii="Times New Roman" w:hAnsi="Times New Roman" w:cs="Times New Roman"/>
          <w:sz w:val="24"/>
          <w:szCs w:val="24"/>
        </w:rPr>
      </w:pPr>
      <w:r w:rsidRPr="00341FAB">
        <w:rPr>
          <w:rFonts w:ascii="Times New Roman" w:hAnsi="Times New Roman" w:cs="Times New Roman"/>
          <w:color w:val="000000" w:themeColor="text1"/>
          <w:sz w:val="24"/>
          <w:szCs w:val="24"/>
        </w:rPr>
        <w:t xml:space="preserve">на участие в запросе предложений </w:t>
      </w:r>
      <w:r w:rsidR="00B43CCD" w:rsidRPr="00341FAB">
        <w:rPr>
          <w:rFonts w:ascii="Times New Roman" w:hAnsi="Times New Roman" w:cs="Times New Roman"/>
          <w:sz w:val="24"/>
          <w:szCs w:val="24"/>
        </w:rPr>
        <w:t xml:space="preserve">в целях возмещения недополученных доходов, </w:t>
      </w:r>
      <w:r w:rsidR="00F111B8" w:rsidRPr="00341FAB">
        <w:rPr>
          <w:rFonts w:ascii="Times New Roman" w:hAnsi="Times New Roman" w:cs="Times New Roman"/>
          <w:sz w:val="24"/>
          <w:szCs w:val="24"/>
        </w:rPr>
        <w:t xml:space="preserve">в связи с обеспечением равной доступности услуг общественного транспорта для отдельных категорий граждан в городском сообщении  </w:t>
      </w:r>
    </w:p>
    <w:p w:rsidR="00252ECF" w:rsidRPr="00341FAB" w:rsidRDefault="00252ECF" w:rsidP="00F111B8">
      <w:pPr>
        <w:autoSpaceDE w:val="0"/>
        <w:autoSpaceDN w:val="0"/>
        <w:adjustRightInd w:val="0"/>
        <w:spacing w:after="0" w:line="240" w:lineRule="auto"/>
        <w:jc w:val="center"/>
        <w:rPr>
          <w:rFonts w:ascii="Times New Roman" w:hAnsi="Times New Roman" w:cs="Times New Roman"/>
          <w:color w:val="000000" w:themeColor="text1"/>
          <w:sz w:val="24"/>
          <w:szCs w:val="24"/>
        </w:rPr>
      </w:pPr>
    </w:p>
    <w:p w:rsidR="00AD3AA1" w:rsidRPr="00341FAB"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1. Информация об участнике запроса предложений: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99"/>
        <w:gridCol w:w="3572"/>
      </w:tblGrid>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Наименование:</w:t>
            </w:r>
          </w:p>
        </w:tc>
        <w:tc>
          <w:tcPr>
            <w:tcW w:w="3572" w:type="dxa"/>
            <w:tcBorders>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Фирменное наименование:</w:t>
            </w: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Место нахождения:</w:t>
            </w: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Фамилия, имя, отчество:</w:t>
            </w: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Почтовый адрес:</w:t>
            </w: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Адрес электронной почты:</w:t>
            </w: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Номер контактного телефона:</w:t>
            </w: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Идентификационный номер налогоплательщика:</w:t>
            </w: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r w:rsidR="00AD3AA1" w:rsidRPr="00341FAB" w:rsidTr="00774F48">
        <w:tc>
          <w:tcPr>
            <w:tcW w:w="5499" w:type="dxa"/>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3572" w:type="dxa"/>
            <w:tcBorders>
              <w:top w:val="single" w:sz="4" w:space="0" w:color="auto"/>
              <w:bottom w:val="single" w:sz="4" w:space="0" w:color="auto"/>
            </w:tcBorders>
          </w:tcPr>
          <w:p w:rsidR="00AD3AA1" w:rsidRPr="00341FAB" w:rsidRDefault="00AD3AA1" w:rsidP="00774F48">
            <w:pPr>
              <w:autoSpaceDE w:val="0"/>
              <w:autoSpaceDN w:val="0"/>
              <w:adjustRightInd w:val="0"/>
              <w:spacing w:after="0" w:line="240" w:lineRule="auto"/>
              <w:rPr>
                <w:rFonts w:ascii="Times New Roman" w:hAnsi="Times New Roman" w:cs="Times New Roman"/>
                <w:color w:val="000000" w:themeColor="text1"/>
                <w:sz w:val="24"/>
                <w:szCs w:val="24"/>
              </w:rPr>
            </w:pPr>
          </w:p>
        </w:tc>
      </w:tr>
    </w:tbl>
    <w:p w:rsidR="00F411E0" w:rsidRPr="00341FAB" w:rsidRDefault="00F411E0" w:rsidP="00AD3AA1">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p>
    <w:p w:rsidR="00FD2A5B" w:rsidRPr="00AE4FE6" w:rsidRDefault="00AD3AA1" w:rsidP="00FD2A5B">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2. ___________________________________</w:t>
      </w:r>
      <w:r w:rsidR="00F411E0" w:rsidRPr="00AE4FE6">
        <w:rPr>
          <w:rFonts w:ascii="Times New Roman" w:hAnsi="Times New Roman" w:cs="Times New Roman"/>
          <w:sz w:val="28"/>
          <w:szCs w:val="28"/>
        </w:rPr>
        <w:t xml:space="preserve"> соответствует </w:t>
      </w:r>
      <w:r w:rsidR="00FD2A5B" w:rsidRPr="00AE4FE6">
        <w:rPr>
          <w:rFonts w:ascii="Times New Roman" w:hAnsi="Times New Roman" w:cs="Times New Roman"/>
          <w:sz w:val="28"/>
          <w:szCs w:val="28"/>
        </w:rPr>
        <w:t>Участники отбора должны соответствовать на 01.01.2024 следующим требованиям:</w:t>
      </w:r>
    </w:p>
    <w:p w:rsidR="00FD54D2" w:rsidRPr="00AE4FE6" w:rsidRDefault="00FD54D2" w:rsidP="00FD54D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Участники отбора должны соответствовать на 01.01.2024 следующим требованиям:</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1) 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1" w:history="1">
        <w:r w:rsidRPr="00AE4FE6">
          <w:rPr>
            <w:rFonts w:ascii="Times New Roman" w:eastAsiaTheme="minorHAnsi" w:hAnsi="Times New Roman" w:cs="Times New Roman"/>
            <w:sz w:val="28"/>
            <w:szCs w:val="28"/>
            <w:lang w:eastAsia="en-US"/>
          </w:rPr>
          <w:t>перечень</w:t>
        </w:r>
      </w:hyperlink>
      <w:r w:rsidRPr="00AE4FE6">
        <w:rPr>
          <w:rFonts w:ascii="Times New Roman" w:eastAsiaTheme="minorHAnsi" w:hAnsi="Times New Roman" w:cs="Times New Roman"/>
          <w:sz w:val="28"/>
          <w:szCs w:val="28"/>
          <w:lang w:eastAsia="en-US"/>
        </w:rPr>
        <w:t xml:space="preserve"> государств и территорий, используемых для промежуточного (офшорного) владения активами в </w:t>
      </w:r>
      <w:r w:rsidRPr="00AE4FE6">
        <w:rPr>
          <w:rFonts w:ascii="Times New Roman" w:eastAsiaTheme="minorHAnsi" w:hAnsi="Times New Roman" w:cs="Times New Roman"/>
          <w:sz w:val="28"/>
          <w:szCs w:val="28"/>
          <w:lang w:eastAsia="en-US"/>
        </w:rPr>
        <w:lastRenderedPageBreak/>
        <w:t>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2) 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3) получатель субсидии (участник отбора) не находится в составляемых в рамках реализации полномочий, предусмотренных </w:t>
      </w:r>
      <w:hyperlink r:id="rId32" w:history="1">
        <w:r w:rsidRPr="00AE4FE6">
          <w:rPr>
            <w:rFonts w:ascii="Times New Roman" w:eastAsiaTheme="minorHAnsi" w:hAnsi="Times New Roman" w:cs="Times New Roman"/>
            <w:sz w:val="28"/>
            <w:szCs w:val="28"/>
            <w:lang w:eastAsia="en-US"/>
          </w:rPr>
          <w:t>главой VII</w:t>
        </w:r>
      </w:hyperlink>
      <w:r w:rsidRPr="00AE4FE6">
        <w:rPr>
          <w:rFonts w:ascii="Times New Roman" w:eastAsiaTheme="minorHAnsi" w:hAnsi="Times New Roman" w:cs="Times New Roman"/>
          <w:sz w:val="28"/>
          <w:szCs w:val="28"/>
          <w:lang w:eastAsia="en-U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4) получатель субсидии (участник отбора) не получает средства из бюджета города на цели, установленные пунктом </w:t>
      </w:r>
      <w:r w:rsidR="000E2C72" w:rsidRPr="00AE4FE6">
        <w:rPr>
          <w:rFonts w:ascii="Times New Roman" w:eastAsiaTheme="minorHAnsi" w:hAnsi="Times New Roman" w:cs="Times New Roman"/>
          <w:sz w:val="28"/>
          <w:szCs w:val="28"/>
          <w:lang w:eastAsia="en-US"/>
        </w:rPr>
        <w:t xml:space="preserve">3 настоящего </w:t>
      </w:r>
      <w:r w:rsidR="000E2C72">
        <w:rPr>
          <w:rFonts w:ascii="Times New Roman" w:eastAsiaTheme="minorHAnsi" w:hAnsi="Times New Roman" w:cs="Times New Roman"/>
          <w:sz w:val="28"/>
          <w:szCs w:val="28"/>
          <w:lang w:eastAsia="en-US"/>
        </w:rPr>
        <w:t>Порядка</w:t>
      </w:r>
      <w:r w:rsidRPr="00AE4FE6">
        <w:rPr>
          <w:rFonts w:ascii="Times New Roman" w:eastAsiaTheme="minorHAnsi" w:hAnsi="Times New Roman" w:cs="Times New Roman"/>
          <w:sz w:val="28"/>
          <w:szCs w:val="28"/>
          <w:lang w:eastAsia="en-US"/>
        </w:rPr>
        <w:t>;</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5) получатель субсидии (участник отбора) не является иностранным агентом в соответствии с Федеральным </w:t>
      </w:r>
      <w:hyperlink r:id="rId33" w:history="1">
        <w:r w:rsidRPr="00AE4FE6">
          <w:rPr>
            <w:rFonts w:ascii="Times New Roman" w:eastAsiaTheme="minorHAnsi" w:hAnsi="Times New Roman" w:cs="Times New Roman"/>
            <w:sz w:val="28"/>
            <w:szCs w:val="28"/>
            <w:lang w:eastAsia="en-US"/>
          </w:rPr>
          <w:t>законом</w:t>
        </w:r>
      </w:hyperlink>
      <w:r w:rsidRPr="00AE4FE6">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6) у получателя субсидии (участника отбора) на едином налоговом счете отсутствует или не превышает размер, определенный </w:t>
      </w:r>
      <w:hyperlink r:id="rId34" w:history="1">
        <w:r w:rsidRPr="00AE4FE6">
          <w:rPr>
            <w:rFonts w:ascii="Times New Roman" w:eastAsiaTheme="minorHAnsi" w:hAnsi="Times New Roman" w:cs="Times New Roman"/>
            <w:sz w:val="28"/>
            <w:szCs w:val="28"/>
            <w:lang w:eastAsia="en-US"/>
          </w:rPr>
          <w:t>пунктом 3 статьи 47</w:t>
        </w:r>
      </w:hyperlink>
      <w:r w:rsidRPr="00AE4FE6">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7) у получателя субсидии (участника отбора) отсутствуют просроченная задолженность по возврату </w:t>
      </w:r>
      <w:r w:rsidR="000E2C72" w:rsidRPr="00AE4FE6">
        <w:rPr>
          <w:rFonts w:ascii="Times New Roman" w:eastAsiaTheme="minorHAnsi" w:hAnsi="Times New Roman" w:cs="Times New Roman"/>
          <w:sz w:val="28"/>
          <w:szCs w:val="28"/>
          <w:lang w:eastAsia="en-US"/>
        </w:rPr>
        <w:t>в бюджет</w:t>
      </w:r>
      <w:r w:rsidRPr="00AE4FE6">
        <w:rPr>
          <w:rFonts w:ascii="Times New Roman" w:eastAsiaTheme="minorHAnsi" w:hAnsi="Times New Roman" w:cs="Times New Roman"/>
          <w:sz w:val="28"/>
          <w:szCs w:val="28"/>
          <w:lang w:eastAsia="en-US"/>
        </w:rPr>
        <w:t xml:space="preserve"> </w:t>
      </w:r>
      <w:r w:rsidR="00D077D8" w:rsidRPr="00D077D8">
        <w:rPr>
          <w:rFonts w:ascii="Times New Roman" w:eastAsiaTheme="minorHAnsi" w:hAnsi="Times New Roman" w:cs="Times New Roman"/>
          <w:sz w:val="28"/>
          <w:szCs w:val="28"/>
          <w:lang w:eastAsia="en-US"/>
        </w:rPr>
        <w:t xml:space="preserve">города, из которого планируется предоставление субсидии в соответствии с правовым актом, </w:t>
      </w:r>
      <w:r w:rsidRPr="00AE4FE6">
        <w:rPr>
          <w:rFonts w:ascii="Times New Roman" w:eastAsiaTheme="minorHAnsi" w:hAnsi="Times New Roman" w:cs="Times New Roman"/>
          <w:sz w:val="28"/>
          <w:szCs w:val="28"/>
          <w:lang w:eastAsia="en-US"/>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Исполнительным комитетом);</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 xml:space="preserve">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w:t>
      </w:r>
      <w:r w:rsidRPr="00AE4FE6">
        <w:rPr>
          <w:rFonts w:ascii="Times New Roman" w:eastAsiaTheme="minorHAnsi" w:hAnsi="Times New Roman" w:cs="Times New Roman"/>
          <w:sz w:val="28"/>
          <w:szCs w:val="28"/>
          <w:lang w:eastAsia="en-US"/>
        </w:rPr>
        <w:lastRenderedPageBreak/>
        <w:t>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FD54D2" w:rsidRPr="00AE4FE6" w:rsidRDefault="00FD54D2" w:rsidP="00FD54D2">
      <w:pPr>
        <w:autoSpaceDE w:val="0"/>
        <w:autoSpaceDN w:val="0"/>
        <w:adjustRightInd w:val="0"/>
        <w:spacing w:after="0" w:line="240" w:lineRule="auto"/>
        <w:ind w:firstLine="540"/>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Участник отбора лично или через доверенное лицо представляет в Исполнительный комитет следующие документы:</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1) предложение (заявку) по форме согласно приложению № 2 к настоящему Порядку;</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2) копию документа, удостоверяющего личность заявителя (представителя заявителя);</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3) документ, подтверждающий полномочия представителя (если от имени заявителя действует представитель);</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 xml:space="preserve">4) 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 </w:t>
      </w:r>
      <w:r w:rsidR="000E2C72" w:rsidRPr="00AE4FE6">
        <w:rPr>
          <w:rFonts w:ascii="Times New Roman" w:hAnsi="Times New Roman" w:cs="Times New Roman"/>
          <w:sz w:val="28"/>
          <w:szCs w:val="28"/>
        </w:rPr>
        <w:t>свидетельство о</w:t>
      </w:r>
      <w:r w:rsidRPr="00AE4FE6">
        <w:rPr>
          <w:rFonts w:ascii="Times New Roman" w:hAnsi="Times New Roman" w:cs="Times New Roman"/>
          <w:sz w:val="28"/>
          <w:szCs w:val="28"/>
        </w:rPr>
        <w:t xml:space="preserve"> государственной регистрации физического лица в качестве индивидуального предпринимателя;</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highlight w:val="yellow"/>
        </w:rPr>
      </w:pPr>
      <w:r w:rsidRPr="00AE4FE6">
        <w:rPr>
          <w:rFonts w:ascii="Times New Roman" w:hAnsi="Times New Roman" w:cs="Times New Roman"/>
          <w:sz w:val="28"/>
          <w:szCs w:val="28"/>
        </w:rPr>
        <w:t xml:space="preserve">5) документы, подтверждающие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и </w:t>
      </w:r>
      <w:r w:rsidR="000E2C72" w:rsidRPr="00AE4FE6">
        <w:rPr>
          <w:rFonts w:ascii="Times New Roman" w:hAnsi="Times New Roman" w:cs="Times New Roman"/>
          <w:sz w:val="28"/>
          <w:szCs w:val="28"/>
        </w:rPr>
        <w:t>городским наземным</w:t>
      </w:r>
      <w:r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электрическим транспортом</w:t>
      </w:r>
      <w:r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для отдельных</w:t>
      </w:r>
      <w:r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категорий граждан</w:t>
      </w:r>
      <w:r w:rsidRPr="00AE4FE6">
        <w:rPr>
          <w:rFonts w:ascii="Times New Roman" w:hAnsi="Times New Roman" w:cs="Times New Roman"/>
          <w:sz w:val="28"/>
          <w:szCs w:val="28"/>
        </w:rPr>
        <w:t xml:space="preserve"> в городском сообщении (справка-расчет);</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6) бухгалтерский баланс, отчет о финансовых результатах и приложения к ним;</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7) выписку из ЕГРЮЛ, выписку из ЕГРИП;</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8) информацию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3 настоящего Порядка;</w:t>
      </w:r>
    </w:p>
    <w:p w:rsidR="00FD2A5B" w:rsidRPr="00AE4FE6" w:rsidRDefault="00FD2A5B" w:rsidP="000E2C72">
      <w:pPr>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9) информацию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D2A5B" w:rsidRPr="00AE4FE6" w:rsidRDefault="00FD2A5B" w:rsidP="000E2C72">
      <w:pPr>
        <w:autoSpaceDE w:val="0"/>
        <w:autoSpaceDN w:val="0"/>
        <w:adjustRightInd w:val="0"/>
        <w:spacing w:after="0" w:line="240" w:lineRule="auto"/>
        <w:ind w:firstLine="567"/>
        <w:jc w:val="both"/>
        <w:rPr>
          <w:rFonts w:ascii="Times New Roman" w:hAnsi="Times New Roman" w:cs="Times New Roman"/>
          <w:sz w:val="28"/>
          <w:szCs w:val="28"/>
        </w:rPr>
      </w:pPr>
      <w:r w:rsidRPr="00AE4FE6">
        <w:rPr>
          <w:rFonts w:ascii="Times New Roman" w:hAnsi="Times New Roman" w:cs="Times New Roman"/>
          <w:sz w:val="28"/>
          <w:szCs w:val="28"/>
        </w:rPr>
        <w:t>10) сведения из реестра дисквалифицированных лиц;</w:t>
      </w:r>
    </w:p>
    <w:p w:rsidR="00FD2A5B" w:rsidRPr="00AE4FE6" w:rsidRDefault="00FD2A5B" w:rsidP="000E2C7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AE4FE6">
        <w:rPr>
          <w:rFonts w:ascii="Times New Roman" w:hAnsi="Times New Roman" w:cs="Times New Roman"/>
          <w:sz w:val="28"/>
          <w:szCs w:val="28"/>
        </w:rPr>
        <w:t>11) информаци</w:t>
      </w:r>
      <w:r w:rsidR="00151F59">
        <w:rPr>
          <w:rFonts w:ascii="Times New Roman" w:hAnsi="Times New Roman" w:cs="Times New Roman"/>
          <w:sz w:val="28"/>
          <w:szCs w:val="28"/>
        </w:rPr>
        <w:t>ю</w:t>
      </w:r>
      <w:r w:rsidRPr="00AE4FE6">
        <w:rPr>
          <w:rFonts w:ascii="Times New Roman" w:hAnsi="Times New Roman" w:cs="Times New Roman"/>
          <w:sz w:val="28"/>
          <w:szCs w:val="28"/>
        </w:rPr>
        <w:t xml:space="preserve"> </w:t>
      </w:r>
      <w:r w:rsidR="000E2C72" w:rsidRPr="00AE4FE6">
        <w:rPr>
          <w:rFonts w:ascii="Times New Roman" w:hAnsi="Times New Roman" w:cs="Times New Roman"/>
          <w:sz w:val="28"/>
          <w:szCs w:val="28"/>
        </w:rPr>
        <w:t xml:space="preserve">о </w:t>
      </w:r>
      <w:r w:rsidR="000E2C72" w:rsidRPr="00AE4FE6">
        <w:rPr>
          <w:rFonts w:ascii="Times New Roman" w:eastAsiaTheme="minorHAnsi" w:hAnsi="Times New Roman" w:cs="Times New Roman"/>
          <w:sz w:val="28"/>
          <w:szCs w:val="28"/>
          <w:lang w:eastAsia="en-US"/>
        </w:rPr>
        <w:t>не</w:t>
      </w:r>
      <w:r w:rsidRPr="00AE4FE6">
        <w:rPr>
          <w:rFonts w:ascii="Times New Roman" w:eastAsiaTheme="minorHAnsi" w:hAnsi="Times New Roman" w:cs="Times New Roman"/>
          <w:sz w:val="28"/>
          <w:szCs w:val="28"/>
          <w:lang w:eastAsia="en-US"/>
        </w:rPr>
        <w:t xml:space="preserve"> нахождении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D2A5B" w:rsidRPr="00AE4FE6" w:rsidRDefault="00FD2A5B" w:rsidP="000E2C7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AE4FE6">
        <w:rPr>
          <w:rFonts w:ascii="Times New Roman" w:hAnsi="Times New Roman" w:cs="Times New Roman"/>
          <w:sz w:val="28"/>
          <w:szCs w:val="28"/>
        </w:rPr>
        <w:t>12) информаци</w:t>
      </w:r>
      <w:r w:rsidR="00151F59">
        <w:rPr>
          <w:rFonts w:ascii="Times New Roman" w:hAnsi="Times New Roman" w:cs="Times New Roman"/>
          <w:sz w:val="28"/>
          <w:szCs w:val="28"/>
        </w:rPr>
        <w:t>ю</w:t>
      </w:r>
      <w:r w:rsidRPr="00AE4FE6">
        <w:rPr>
          <w:rFonts w:ascii="Times New Roman" w:hAnsi="Times New Roman" w:cs="Times New Roman"/>
          <w:sz w:val="28"/>
          <w:szCs w:val="28"/>
        </w:rPr>
        <w:t xml:space="preserve"> о </w:t>
      </w:r>
      <w:r w:rsidRPr="00AE4FE6">
        <w:rPr>
          <w:rFonts w:ascii="Times New Roman" w:eastAsiaTheme="minorHAnsi" w:hAnsi="Times New Roman" w:cs="Times New Roman"/>
          <w:sz w:val="28"/>
          <w:szCs w:val="28"/>
          <w:lang w:eastAsia="en-US"/>
        </w:rPr>
        <w:t xml:space="preserve"> не нахождении в составляемых в рамках реализации полномочий, предусмотренных </w:t>
      </w:r>
      <w:hyperlink r:id="rId35" w:history="1">
        <w:r w:rsidRPr="00AE4FE6">
          <w:rPr>
            <w:rFonts w:ascii="Times New Roman" w:eastAsiaTheme="minorHAnsi" w:hAnsi="Times New Roman" w:cs="Times New Roman"/>
            <w:sz w:val="28"/>
            <w:szCs w:val="28"/>
            <w:lang w:eastAsia="en-US"/>
          </w:rPr>
          <w:t>главой VII</w:t>
        </w:r>
      </w:hyperlink>
      <w:r w:rsidRPr="00AE4FE6">
        <w:rPr>
          <w:rFonts w:ascii="Times New Roman" w:eastAsiaTheme="minorHAnsi" w:hAnsi="Times New Roman" w:cs="Times New Roman"/>
          <w:sz w:val="28"/>
          <w:szCs w:val="28"/>
          <w:lang w:eastAsia="en-US"/>
        </w:rPr>
        <w:t xml:space="preserve"> Устава ООН, Советом Безопасности </w:t>
      </w:r>
      <w:r w:rsidRPr="00AE4FE6">
        <w:rPr>
          <w:rFonts w:ascii="Times New Roman" w:eastAsiaTheme="minorHAnsi" w:hAnsi="Times New Roman" w:cs="Times New Roman"/>
          <w:sz w:val="28"/>
          <w:szCs w:val="28"/>
          <w:lang w:eastAsia="en-US"/>
        </w:rPr>
        <w:lastRenderedPageBreak/>
        <w:t>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D2A5B" w:rsidRPr="00AE4FE6" w:rsidRDefault="00FD2A5B" w:rsidP="000E2C7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13) информаци</w:t>
      </w:r>
      <w:r w:rsidR="00151F59">
        <w:rPr>
          <w:rFonts w:ascii="Times New Roman" w:eastAsiaTheme="minorHAnsi" w:hAnsi="Times New Roman" w:cs="Times New Roman"/>
          <w:sz w:val="28"/>
          <w:szCs w:val="28"/>
          <w:lang w:eastAsia="en-US"/>
        </w:rPr>
        <w:t>ю</w:t>
      </w:r>
      <w:r w:rsidRPr="00AE4FE6">
        <w:rPr>
          <w:rFonts w:ascii="Times New Roman" w:eastAsiaTheme="minorHAnsi" w:hAnsi="Times New Roman" w:cs="Times New Roman"/>
          <w:sz w:val="28"/>
          <w:szCs w:val="28"/>
          <w:lang w:eastAsia="en-US"/>
        </w:rPr>
        <w:t xml:space="preserve"> о том, что получатель субсидии (участник отбора) не является иностранным агентом в соответствии с Федеральным </w:t>
      </w:r>
      <w:hyperlink r:id="rId36" w:history="1">
        <w:r w:rsidRPr="00AE4FE6">
          <w:rPr>
            <w:rFonts w:ascii="Times New Roman" w:eastAsiaTheme="minorHAnsi" w:hAnsi="Times New Roman" w:cs="Times New Roman"/>
            <w:sz w:val="28"/>
            <w:szCs w:val="28"/>
            <w:lang w:eastAsia="en-US"/>
          </w:rPr>
          <w:t>законом</w:t>
        </w:r>
      </w:hyperlink>
      <w:r w:rsidRPr="00AE4FE6">
        <w:rPr>
          <w:rFonts w:ascii="Times New Roman" w:eastAsiaTheme="minorHAnsi" w:hAnsi="Times New Roman" w:cs="Times New Roman"/>
          <w:sz w:val="28"/>
          <w:szCs w:val="28"/>
          <w:lang w:eastAsia="en-US"/>
        </w:rPr>
        <w:t xml:space="preserve"> "О контроле за деятельностью лиц, находящихся под иностранным влиянием";</w:t>
      </w:r>
    </w:p>
    <w:p w:rsidR="00774F48" w:rsidRPr="00AE4FE6" w:rsidRDefault="00FD2A5B" w:rsidP="000E2C7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AE4FE6">
        <w:rPr>
          <w:rFonts w:ascii="Times New Roman" w:eastAsiaTheme="minorHAnsi" w:hAnsi="Times New Roman" w:cs="Times New Roman"/>
          <w:sz w:val="28"/>
          <w:szCs w:val="28"/>
          <w:lang w:eastAsia="en-US"/>
        </w:rPr>
        <w:t>14) информаци</w:t>
      </w:r>
      <w:r w:rsidR="00151F59">
        <w:rPr>
          <w:rFonts w:ascii="Times New Roman" w:eastAsiaTheme="minorHAnsi" w:hAnsi="Times New Roman" w:cs="Times New Roman"/>
          <w:sz w:val="28"/>
          <w:szCs w:val="28"/>
          <w:lang w:eastAsia="en-US"/>
        </w:rPr>
        <w:t>ю</w:t>
      </w:r>
      <w:bookmarkStart w:id="0" w:name="_GoBack"/>
      <w:bookmarkEnd w:id="0"/>
      <w:r w:rsidRPr="00AE4FE6">
        <w:rPr>
          <w:rFonts w:ascii="Times New Roman" w:eastAsiaTheme="minorHAnsi" w:hAnsi="Times New Roman" w:cs="Times New Roman"/>
          <w:sz w:val="28"/>
          <w:szCs w:val="28"/>
          <w:lang w:eastAsia="en-US"/>
        </w:rPr>
        <w:t xml:space="preserve"> о том, что на едином налоговом счете отсутствует или не превышает размер, определенный </w:t>
      </w:r>
      <w:hyperlink r:id="rId37" w:history="1">
        <w:r w:rsidRPr="00AE4FE6">
          <w:rPr>
            <w:rFonts w:ascii="Times New Roman" w:eastAsiaTheme="minorHAnsi" w:hAnsi="Times New Roman" w:cs="Times New Roman"/>
            <w:sz w:val="28"/>
            <w:szCs w:val="28"/>
            <w:lang w:eastAsia="en-US"/>
          </w:rPr>
          <w:t>пунктом 3 статьи 47</w:t>
        </w:r>
      </w:hyperlink>
      <w:r w:rsidRPr="00AE4FE6">
        <w:rPr>
          <w:rFonts w:ascii="Times New Roman" w:eastAsiaTheme="minorHAnsi" w:hAnsi="Times New Roman" w:cs="Times New Roman"/>
          <w:sz w:val="28"/>
          <w:szCs w:val="28"/>
          <w:lang w:eastAsia="en-US"/>
        </w:rPr>
        <w:t xml:space="preserve"> Налогового кодекса Российской Федерации, задолженность по уплате налогов, сборов и страховых взносов в бюджеты бюджетно</w:t>
      </w:r>
      <w:r w:rsidR="00257902" w:rsidRPr="00AE4FE6">
        <w:rPr>
          <w:rFonts w:ascii="Times New Roman" w:eastAsiaTheme="minorHAnsi" w:hAnsi="Times New Roman" w:cs="Times New Roman"/>
          <w:sz w:val="28"/>
          <w:szCs w:val="28"/>
          <w:lang w:eastAsia="en-US"/>
        </w:rPr>
        <w:t>й системы Российской Федерации.</w:t>
      </w:r>
    </w:p>
    <w:p w:rsidR="00341FAB" w:rsidRPr="00AE4FE6" w:rsidRDefault="00341FAB" w:rsidP="00AD3AA1">
      <w:pPr>
        <w:autoSpaceDE w:val="0"/>
        <w:autoSpaceDN w:val="0"/>
        <w:adjustRightInd w:val="0"/>
        <w:spacing w:after="0" w:line="240" w:lineRule="auto"/>
        <w:jc w:val="both"/>
        <w:outlineLvl w:val="0"/>
        <w:rPr>
          <w:rFonts w:ascii="Times New Roman" w:hAnsi="Times New Roman" w:cs="Times New Roman"/>
          <w:sz w:val="28"/>
          <w:szCs w:val="28"/>
        </w:rPr>
      </w:pPr>
    </w:p>
    <w:p w:rsidR="009F242E" w:rsidRPr="00AE4FE6" w:rsidRDefault="009F242E" w:rsidP="00AD3AA1">
      <w:pPr>
        <w:autoSpaceDE w:val="0"/>
        <w:autoSpaceDN w:val="0"/>
        <w:adjustRightInd w:val="0"/>
        <w:spacing w:after="0" w:line="240" w:lineRule="auto"/>
        <w:jc w:val="both"/>
        <w:outlineLvl w:val="0"/>
        <w:rPr>
          <w:rFonts w:ascii="Times New Roman" w:hAnsi="Times New Roman" w:cs="Times New Roman"/>
          <w:sz w:val="28"/>
          <w:szCs w:val="28"/>
        </w:rPr>
      </w:pPr>
    </w:p>
    <w:p w:rsidR="00AD3AA1" w:rsidRPr="00AE4FE6" w:rsidRDefault="00AD3AA1" w:rsidP="00AD3AA1">
      <w:pPr>
        <w:autoSpaceDE w:val="0"/>
        <w:autoSpaceDN w:val="0"/>
        <w:adjustRightInd w:val="0"/>
        <w:spacing w:after="0" w:line="240" w:lineRule="auto"/>
        <w:jc w:val="both"/>
        <w:outlineLvl w:val="0"/>
        <w:rPr>
          <w:rFonts w:ascii="Times New Roman" w:hAnsi="Times New Roman" w:cs="Times New Roman"/>
          <w:sz w:val="28"/>
          <w:szCs w:val="28"/>
        </w:rPr>
      </w:pPr>
      <w:r w:rsidRPr="00AE4FE6">
        <w:rPr>
          <w:rFonts w:ascii="Times New Roman" w:hAnsi="Times New Roman" w:cs="Times New Roman"/>
          <w:sz w:val="28"/>
          <w:szCs w:val="28"/>
        </w:rPr>
        <w:t>Должность</w:t>
      </w:r>
    </w:p>
    <w:p w:rsidR="00AD3AA1" w:rsidRPr="00AE4FE6" w:rsidRDefault="00AD3AA1" w:rsidP="00AD3AA1">
      <w:pPr>
        <w:autoSpaceDE w:val="0"/>
        <w:autoSpaceDN w:val="0"/>
        <w:adjustRightInd w:val="0"/>
        <w:spacing w:after="0" w:line="240" w:lineRule="auto"/>
        <w:jc w:val="both"/>
        <w:outlineLvl w:val="0"/>
        <w:rPr>
          <w:rFonts w:ascii="Times New Roman" w:hAnsi="Times New Roman" w:cs="Times New Roman"/>
          <w:sz w:val="28"/>
          <w:szCs w:val="28"/>
        </w:rPr>
      </w:pPr>
      <w:r w:rsidRPr="00AE4FE6">
        <w:rPr>
          <w:rFonts w:ascii="Times New Roman" w:hAnsi="Times New Roman" w:cs="Times New Roman"/>
          <w:sz w:val="28"/>
          <w:szCs w:val="28"/>
        </w:rPr>
        <w:t>уполномоченного лица                                    подпись                          расшифровка подписи</w:t>
      </w:r>
    </w:p>
    <w:p w:rsidR="00AD3AA1" w:rsidRPr="00AE4FE6" w:rsidRDefault="00AD3AA1" w:rsidP="00AD3AA1">
      <w:pPr>
        <w:autoSpaceDE w:val="0"/>
        <w:autoSpaceDN w:val="0"/>
        <w:adjustRightInd w:val="0"/>
        <w:spacing w:after="0" w:line="240" w:lineRule="auto"/>
        <w:jc w:val="both"/>
        <w:outlineLvl w:val="0"/>
        <w:rPr>
          <w:rFonts w:ascii="Times New Roman" w:hAnsi="Times New Roman" w:cs="Times New Roman"/>
          <w:sz w:val="28"/>
          <w:szCs w:val="28"/>
        </w:rPr>
      </w:pPr>
      <w:r w:rsidRPr="00AE4FE6">
        <w:rPr>
          <w:rFonts w:ascii="Times New Roman" w:hAnsi="Times New Roman" w:cs="Times New Roman"/>
          <w:sz w:val="28"/>
          <w:szCs w:val="28"/>
        </w:rPr>
        <w:t>М.П.</w:t>
      </w:r>
    </w:p>
    <w:p w:rsidR="00AD3AA1" w:rsidRPr="00AE4FE6" w:rsidRDefault="00AD3AA1" w:rsidP="00AD3AA1">
      <w:pPr>
        <w:spacing w:after="0" w:line="240" w:lineRule="auto"/>
        <w:jc w:val="both"/>
        <w:rPr>
          <w:rFonts w:ascii="Times New Roman" w:hAnsi="Times New Roman" w:cs="Times New Roman"/>
          <w:sz w:val="28"/>
          <w:szCs w:val="28"/>
        </w:rPr>
      </w:pPr>
    </w:p>
    <w:p w:rsidR="00CE413A" w:rsidRPr="00AE4FE6" w:rsidRDefault="00CE413A" w:rsidP="00AD3AA1">
      <w:pPr>
        <w:spacing w:after="0" w:line="240" w:lineRule="auto"/>
        <w:ind w:firstLine="5954"/>
        <w:jc w:val="both"/>
        <w:rPr>
          <w:rFonts w:ascii="Times New Roman" w:hAnsi="Times New Roman" w:cs="Times New Roman"/>
          <w:sz w:val="28"/>
          <w:szCs w:val="28"/>
        </w:rPr>
      </w:pPr>
    </w:p>
    <w:p w:rsidR="00CE413A" w:rsidRPr="00AE4FE6" w:rsidRDefault="00CE413A" w:rsidP="00AD3AA1">
      <w:pPr>
        <w:spacing w:after="0" w:line="240" w:lineRule="auto"/>
        <w:ind w:firstLine="5954"/>
        <w:jc w:val="both"/>
        <w:rPr>
          <w:rFonts w:ascii="Times New Roman" w:hAnsi="Times New Roman" w:cs="Times New Roman"/>
          <w:sz w:val="28"/>
          <w:szCs w:val="28"/>
        </w:rPr>
      </w:pPr>
    </w:p>
    <w:p w:rsidR="00CE413A" w:rsidRDefault="00CE413A" w:rsidP="00AD3AA1">
      <w:pPr>
        <w:spacing w:after="0" w:line="240" w:lineRule="auto"/>
        <w:ind w:firstLine="5954"/>
        <w:jc w:val="both"/>
        <w:rPr>
          <w:rFonts w:ascii="Times New Roman" w:hAnsi="Times New Roman" w:cs="Times New Roman"/>
          <w:color w:val="000000" w:themeColor="text1"/>
          <w:sz w:val="24"/>
          <w:szCs w:val="24"/>
        </w:rPr>
      </w:pPr>
    </w:p>
    <w:p w:rsidR="00CE413A" w:rsidRDefault="00CE413A" w:rsidP="00AD3AA1">
      <w:pPr>
        <w:spacing w:after="0" w:line="240" w:lineRule="auto"/>
        <w:ind w:firstLine="5954"/>
        <w:jc w:val="both"/>
        <w:rPr>
          <w:rFonts w:ascii="Times New Roman" w:hAnsi="Times New Roman" w:cs="Times New Roman"/>
          <w:color w:val="000000" w:themeColor="text1"/>
          <w:sz w:val="24"/>
          <w:szCs w:val="24"/>
        </w:rPr>
      </w:pPr>
    </w:p>
    <w:p w:rsidR="00CE413A" w:rsidRDefault="00CE413A" w:rsidP="00AD3AA1">
      <w:pPr>
        <w:spacing w:after="0" w:line="240" w:lineRule="auto"/>
        <w:ind w:firstLine="5954"/>
        <w:jc w:val="both"/>
        <w:rPr>
          <w:rFonts w:ascii="Times New Roman" w:hAnsi="Times New Roman" w:cs="Times New Roman"/>
          <w:color w:val="000000" w:themeColor="text1"/>
          <w:sz w:val="24"/>
          <w:szCs w:val="24"/>
        </w:rPr>
      </w:pPr>
    </w:p>
    <w:p w:rsidR="00CE413A" w:rsidRDefault="00CE413A" w:rsidP="00AD3AA1">
      <w:pPr>
        <w:spacing w:after="0" w:line="240" w:lineRule="auto"/>
        <w:ind w:firstLine="5954"/>
        <w:jc w:val="both"/>
        <w:rPr>
          <w:rFonts w:ascii="Times New Roman" w:hAnsi="Times New Roman" w:cs="Times New Roman"/>
          <w:color w:val="000000" w:themeColor="text1"/>
          <w:sz w:val="24"/>
          <w:szCs w:val="24"/>
        </w:rPr>
      </w:pPr>
    </w:p>
    <w:p w:rsidR="00257902" w:rsidRDefault="00257902" w:rsidP="00AD3AA1">
      <w:pPr>
        <w:spacing w:after="0" w:line="240" w:lineRule="auto"/>
        <w:ind w:firstLine="5954"/>
        <w:jc w:val="both"/>
        <w:rPr>
          <w:rFonts w:ascii="Times New Roman" w:hAnsi="Times New Roman" w:cs="Times New Roman"/>
          <w:color w:val="000000" w:themeColor="text1"/>
          <w:sz w:val="24"/>
          <w:szCs w:val="24"/>
        </w:rPr>
      </w:pPr>
    </w:p>
    <w:p w:rsidR="00257902" w:rsidRDefault="00257902"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257902" w:rsidRDefault="00257902" w:rsidP="00AD3AA1">
      <w:pPr>
        <w:spacing w:after="0" w:line="240" w:lineRule="auto"/>
        <w:ind w:firstLine="5954"/>
        <w:jc w:val="both"/>
        <w:rPr>
          <w:rFonts w:ascii="Times New Roman" w:hAnsi="Times New Roman" w:cs="Times New Roman"/>
          <w:color w:val="000000" w:themeColor="text1"/>
          <w:sz w:val="24"/>
          <w:szCs w:val="24"/>
        </w:rPr>
      </w:pPr>
    </w:p>
    <w:p w:rsidR="00257902" w:rsidRDefault="00257902" w:rsidP="00AD3AA1">
      <w:pPr>
        <w:spacing w:after="0" w:line="240" w:lineRule="auto"/>
        <w:ind w:firstLine="5954"/>
        <w:jc w:val="both"/>
        <w:rPr>
          <w:rFonts w:ascii="Times New Roman" w:hAnsi="Times New Roman" w:cs="Times New Roman"/>
          <w:color w:val="000000" w:themeColor="text1"/>
          <w:sz w:val="24"/>
          <w:szCs w:val="24"/>
        </w:rPr>
      </w:pPr>
    </w:p>
    <w:p w:rsidR="00257902" w:rsidRDefault="00257902" w:rsidP="00AD3AA1">
      <w:pPr>
        <w:spacing w:after="0" w:line="240" w:lineRule="auto"/>
        <w:ind w:firstLine="5954"/>
        <w:jc w:val="both"/>
        <w:rPr>
          <w:rFonts w:ascii="Times New Roman" w:hAnsi="Times New Roman" w:cs="Times New Roman"/>
          <w:color w:val="000000" w:themeColor="text1"/>
          <w:sz w:val="24"/>
          <w:szCs w:val="24"/>
        </w:rPr>
      </w:pPr>
    </w:p>
    <w:p w:rsidR="00257902" w:rsidRDefault="00257902" w:rsidP="00AD3AA1">
      <w:pPr>
        <w:spacing w:after="0" w:line="240" w:lineRule="auto"/>
        <w:ind w:firstLine="5954"/>
        <w:jc w:val="both"/>
        <w:rPr>
          <w:rFonts w:ascii="Times New Roman" w:hAnsi="Times New Roman" w:cs="Times New Roman"/>
          <w:color w:val="000000" w:themeColor="text1"/>
          <w:sz w:val="24"/>
          <w:szCs w:val="24"/>
        </w:rPr>
      </w:pPr>
    </w:p>
    <w:p w:rsidR="00257902" w:rsidRDefault="00257902"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E4FE6" w:rsidRDefault="00AE4FE6" w:rsidP="00AD3AA1">
      <w:pPr>
        <w:spacing w:after="0" w:line="240" w:lineRule="auto"/>
        <w:ind w:firstLine="5954"/>
        <w:jc w:val="both"/>
        <w:rPr>
          <w:rFonts w:ascii="Times New Roman" w:hAnsi="Times New Roman" w:cs="Times New Roman"/>
          <w:color w:val="000000" w:themeColor="text1"/>
          <w:sz w:val="24"/>
          <w:szCs w:val="24"/>
        </w:rPr>
      </w:pPr>
    </w:p>
    <w:p w:rsidR="00AD3AA1" w:rsidRPr="00341FAB" w:rsidRDefault="00AD3AA1" w:rsidP="00AD3AA1">
      <w:pPr>
        <w:spacing w:after="0" w:line="240" w:lineRule="auto"/>
        <w:ind w:firstLine="5954"/>
        <w:jc w:val="both"/>
        <w:rPr>
          <w:rFonts w:ascii="Times New Roman" w:hAnsi="Times New Roman" w:cs="Times New Roman"/>
          <w:color w:val="000000" w:themeColor="text1"/>
          <w:sz w:val="24"/>
          <w:szCs w:val="24"/>
        </w:rPr>
      </w:pPr>
      <w:r w:rsidRPr="00341FAB">
        <w:rPr>
          <w:rFonts w:ascii="Times New Roman" w:hAnsi="Times New Roman" w:cs="Times New Roman"/>
          <w:color w:val="000000" w:themeColor="text1"/>
          <w:sz w:val="24"/>
          <w:szCs w:val="24"/>
        </w:rPr>
        <w:t xml:space="preserve">Приложение № 3 </w:t>
      </w:r>
    </w:p>
    <w:p w:rsidR="00774F48" w:rsidRPr="00341FAB" w:rsidRDefault="00AD3AA1" w:rsidP="003A05EB">
      <w:pPr>
        <w:spacing w:after="0" w:line="240" w:lineRule="auto"/>
        <w:ind w:left="5954"/>
        <w:jc w:val="both"/>
        <w:rPr>
          <w:rFonts w:ascii="Times New Roman" w:hAnsi="Times New Roman" w:cs="Times New Roman"/>
          <w:sz w:val="24"/>
          <w:szCs w:val="24"/>
        </w:rPr>
      </w:pPr>
      <w:r w:rsidRPr="00341FAB">
        <w:rPr>
          <w:rFonts w:ascii="Times New Roman" w:hAnsi="Times New Roman" w:cs="Times New Roman"/>
          <w:color w:val="000000" w:themeColor="text1"/>
          <w:sz w:val="24"/>
          <w:szCs w:val="24"/>
        </w:rPr>
        <w:t xml:space="preserve">к порядку </w:t>
      </w:r>
      <w:r w:rsidR="002D4130" w:rsidRPr="00341FAB">
        <w:rPr>
          <w:rFonts w:ascii="Times New Roman" w:hAnsi="Times New Roman" w:cs="Times New Roman"/>
          <w:sz w:val="24"/>
          <w:szCs w:val="24"/>
        </w:rPr>
        <w:t xml:space="preserve">предоставления </w:t>
      </w:r>
    </w:p>
    <w:p w:rsidR="00341FAB" w:rsidRDefault="002D4130" w:rsidP="00254E49">
      <w:pPr>
        <w:spacing w:after="0" w:line="240" w:lineRule="auto"/>
        <w:ind w:left="5954"/>
        <w:jc w:val="both"/>
        <w:rPr>
          <w:rFonts w:ascii="Times New Roman" w:hAnsi="Times New Roman" w:cs="Times New Roman"/>
          <w:sz w:val="24"/>
          <w:szCs w:val="24"/>
        </w:rPr>
      </w:pPr>
      <w:r w:rsidRPr="00341FAB">
        <w:rPr>
          <w:rFonts w:ascii="Times New Roman" w:hAnsi="Times New Roman" w:cs="Times New Roman"/>
          <w:sz w:val="24"/>
          <w:szCs w:val="24"/>
        </w:rPr>
        <w:t xml:space="preserve">из бюджета города Набережные Челны субсидии </w:t>
      </w:r>
      <w:r w:rsidR="00254E49" w:rsidRPr="00341FAB">
        <w:rPr>
          <w:rFonts w:ascii="Times New Roman" w:hAnsi="Times New Roman" w:cs="Times New Roman"/>
          <w:sz w:val="24"/>
          <w:szCs w:val="24"/>
        </w:rPr>
        <w:t xml:space="preserve">в целях возмещения </w:t>
      </w:r>
      <w:r w:rsidR="00D077D8" w:rsidRPr="00341FAB">
        <w:rPr>
          <w:rFonts w:ascii="Times New Roman" w:hAnsi="Times New Roman" w:cs="Times New Roman"/>
          <w:sz w:val="24"/>
          <w:szCs w:val="24"/>
        </w:rPr>
        <w:t>недополученных доходов</w:t>
      </w:r>
      <w:r w:rsidR="00254E49" w:rsidRPr="00341FAB">
        <w:rPr>
          <w:rFonts w:ascii="Times New Roman" w:hAnsi="Times New Roman" w:cs="Times New Roman"/>
          <w:sz w:val="24"/>
          <w:szCs w:val="24"/>
        </w:rPr>
        <w:t xml:space="preserve"> в связи с обеспечением равной доступности услуг общественного транспорта для отдельных категорий граждан </w:t>
      </w:r>
    </w:p>
    <w:p w:rsidR="00AD3AA1" w:rsidRPr="00341FAB" w:rsidRDefault="00254E49" w:rsidP="00254E49">
      <w:pPr>
        <w:spacing w:after="0" w:line="240" w:lineRule="auto"/>
        <w:ind w:left="5954"/>
        <w:jc w:val="both"/>
        <w:rPr>
          <w:rFonts w:ascii="Times New Roman" w:hAnsi="Times New Roman" w:cs="Times New Roman"/>
          <w:color w:val="000000" w:themeColor="text1"/>
          <w:sz w:val="24"/>
          <w:szCs w:val="24"/>
        </w:rPr>
      </w:pPr>
      <w:r w:rsidRPr="00341FAB">
        <w:rPr>
          <w:rFonts w:ascii="Times New Roman" w:hAnsi="Times New Roman" w:cs="Times New Roman"/>
          <w:sz w:val="24"/>
          <w:szCs w:val="24"/>
        </w:rPr>
        <w:t>в городском сообщении</w:t>
      </w:r>
    </w:p>
    <w:p w:rsidR="00774F48" w:rsidRPr="000C1C1E" w:rsidRDefault="00774F48" w:rsidP="00AD3AA1">
      <w:pPr>
        <w:spacing w:after="0" w:line="240" w:lineRule="auto"/>
        <w:jc w:val="both"/>
        <w:rPr>
          <w:rFonts w:ascii="Times New Roman" w:hAnsi="Times New Roman" w:cs="Times New Roman"/>
          <w:color w:val="000000" w:themeColor="text1"/>
          <w:sz w:val="24"/>
          <w:szCs w:val="24"/>
        </w:rPr>
      </w:pPr>
    </w:p>
    <w:p w:rsidR="002051F4" w:rsidRPr="00AE4FE6" w:rsidRDefault="00AD3AA1" w:rsidP="00AD3AA1">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E4FE6">
        <w:rPr>
          <w:rFonts w:ascii="Times New Roman" w:hAnsi="Times New Roman" w:cs="Times New Roman"/>
          <w:bCs/>
          <w:color w:val="000000" w:themeColor="text1"/>
          <w:sz w:val="28"/>
          <w:szCs w:val="28"/>
        </w:rPr>
        <w:t>ПРОТОКОЛ</w:t>
      </w:r>
      <w:r w:rsidRPr="00AE4FE6">
        <w:rPr>
          <w:rFonts w:ascii="Times New Roman" w:hAnsi="Times New Roman" w:cs="Times New Roman"/>
          <w:color w:val="000000" w:themeColor="text1"/>
          <w:sz w:val="28"/>
          <w:szCs w:val="28"/>
        </w:rPr>
        <w:t xml:space="preserve"> </w:t>
      </w:r>
      <w:hyperlink r:id="rId38" w:history="1">
        <w:r w:rsidR="002051F4" w:rsidRPr="00AE4FE6">
          <w:rPr>
            <w:rFonts w:ascii="Times New Roman" w:hAnsi="Times New Roman" w:cs="Times New Roman"/>
            <w:color w:val="000000" w:themeColor="text1"/>
            <w:sz w:val="28"/>
            <w:szCs w:val="28"/>
          </w:rPr>
          <w:t>№_________</w:t>
        </w:r>
      </w:hyperlink>
    </w:p>
    <w:p w:rsidR="00252ECF" w:rsidRPr="00AE4FE6" w:rsidRDefault="002051F4" w:rsidP="00123944">
      <w:pPr>
        <w:autoSpaceDE w:val="0"/>
        <w:autoSpaceDN w:val="0"/>
        <w:adjustRightInd w:val="0"/>
        <w:spacing w:after="0" w:line="240" w:lineRule="auto"/>
        <w:jc w:val="center"/>
        <w:rPr>
          <w:rFonts w:ascii="Times New Roman" w:hAnsi="Times New Roman" w:cs="Times New Roman"/>
          <w:sz w:val="28"/>
          <w:szCs w:val="28"/>
        </w:rPr>
      </w:pPr>
      <w:r w:rsidRPr="00AE4FE6">
        <w:rPr>
          <w:rFonts w:ascii="Times New Roman" w:hAnsi="Times New Roman" w:cs="Times New Roman"/>
          <w:color w:val="000000" w:themeColor="text1"/>
          <w:sz w:val="28"/>
          <w:szCs w:val="28"/>
        </w:rPr>
        <w:t xml:space="preserve"> комиссии </w:t>
      </w:r>
      <w:r w:rsidR="003D08B2" w:rsidRPr="00AE4FE6">
        <w:rPr>
          <w:rFonts w:ascii="Times New Roman" w:hAnsi="Times New Roman" w:cs="Times New Roman"/>
          <w:sz w:val="28"/>
          <w:szCs w:val="28"/>
        </w:rPr>
        <w:t>по</w:t>
      </w:r>
      <w:r w:rsidR="004330C7" w:rsidRPr="00AE4FE6">
        <w:rPr>
          <w:rFonts w:ascii="Times New Roman" w:hAnsi="Times New Roman" w:cs="Times New Roman"/>
          <w:sz w:val="28"/>
          <w:szCs w:val="28"/>
        </w:rPr>
        <w:t xml:space="preserve"> рассмотрени</w:t>
      </w:r>
      <w:r w:rsidR="003D08B2" w:rsidRPr="00AE4FE6">
        <w:rPr>
          <w:rFonts w:ascii="Times New Roman" w:hAnsi="Times New Roman" w:cs="Times New Roman"/>
          <w:sz w:val="28"/>
          <w:szCs w:val="28"/>
        </w:rPr>
        <w:t>ю</w:t>
      </w:r>
      <w:r w:rsidR="004330C7" w:rsidRPr="00AE4FE6">
        <w:rPr>
          <w:rFonts w:ascii="Times New Roman" w:hAnsi="Times New Roman" w:cs="Times New Roman"/>
          <w:sz w:val="28"/>
          <w:szCs w:val="28"/>
        </w:rPr>
        <w:t xml:space="preserve"> и оценки предложений (заявок) участников отбора в целях возмещения </w:t>
      </w:r>
      <w:r w:rsidR="00D077D8" w:rsidRPr="00AE4FE6">
        <w:rPr>
          <w:rFonts w:ascii="Times New Roman" w:hAnsi="Times New Roman" w:cs="Times New Roman"/>
          <w:sz w:val="28"/>
          <w:szCs w:val="28"/>
        </w:rPr>
        <w:t>недополученных доходов</w:t>
      </w:r>
      <w:r w:rsidR="004330C7" w:rsidRPr="00AE4FE6">
        <w:rPr>
          <w:rFonts w:ascii="Times New Roman" w:hAnsi="Times New Roman" w:cs="Times New Roman"/>
          <w:sz w:val="28"/>
          <w:szCs w:val="28"/>
        </w:rPr>
        <w:t xml:space="preserve"> в связи с обеспечением равной доступности услуг общественного транспорта для отдельных категорий граждан в городском сообщении  </w:t>
      </w:r>
    </w:p>
    <w:p w:rsidR="00252ECF" w:rsidRPr="00AE4FE6" w:rsidRDefault="00252ECF" w:rsidP="00123944">
      <w:pPr>
        <w:autoSpaceDE w:val="0"/>
        <w:autoSpaceDN w:val="0"/>
        <w:adjustRightInd w:val="0"/>
        <w:spacing w:after="0" w:line="240" w:lineRule="auto"/>
        <w:jc w:val="center"/>
        <w:rPr>
          <w:rFonts w:ascii="Times New Roman" w:hAnsi="Times New Roman" w:cs="Times New Roman"/>
          <w:sz w:val="28"/>
          <w:szCs w:val="28"/>
        </w:rPr>
      </w:pPr>
    </w:p>
    <w:p w:rsidR="00AD3AA1" w:rsidRPr="00AE4FE6" w:rsidRDefault="00AE4FE6" w:rsidP="00123944">
      <w:pPr>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от_________________</w:t>
      </w:r>
      <w:r w:rsidR="00AD3AA1" w:rsidRPr="00AE4FE6">
        <w:rPr>
          <w:rFonts w:ascii="Times New Roman" w:hAnsi="Times New Roman" w:cs="Times New Roman"/>
          <w:color w:val="000000" w:themeColor="text1"/>
          <w:sz w:val="28"/>
          <w:szCs w:val="28"/>
        </w:rPr>
        <w:tab/>
      </w:r>
      <w:r w:rsidR="00AD3AA1" w:rsidRPr="00AE4FE6">
        <w:rPr>
          <w:rFonts w:ascii="Times New Roman" w:hAnsi="Times New Roman" w:cs="Times New Roman"/>
          <w:color w:val="000000" w:themeColor="text1"/>
          <w:sz w:val="28"/>
          <w:szCs w:val="28"/>
        </w:rPr>
        <w:tab/>
      </w:r>
      <w:r w:rsidR="00AD3AA1" w:rsidRPr="00AE4FE6">
        <w:rPr>
          <w:rFonts w:ascii="Times New Roman" w:hAnsi="Times New Roman" w:cs="Times New Roman"/>
          <w:color w:val="000000" w:themeColor="text1"/>
          <w:sz w:val="28"/>
          <w:szCs w:val="28"/>
        </w:rPr>
        <w:tab/>
      </w:r>
      <w:r w:rsidR="00AD3AA1" w:rsidRPr="00AE4FE6">
        <w:rPr>
          <w:rFonts w:ascii="Times New Roman" w:hAnsi="Times New Roman" w:cs="Times New Roman"/>
          <w:color w:val="000000" w:themeColor="text1"/>
          <w:sz w:val="28"/>
          <w:szCs w:val="28"/>
        </w:rPr>
        <w:tab/>
      </w:r>
      <w:r w:rsidR="00AD3AA1" w:rsidRPr="00AE4FE6">
        <w:rPr>
          <w:rFonts w:ascii="Times New Roman" w:hAnsi="Times New Roman" w:cs="Times New Roman"/>
          <w:color w:val="000000" w:themeColor="text1"/>
          <w:sz w:val="28"/>
          <w:szCs w:val="28"/>
        </w:rPr>
        <w:tab/>
        <w:t xml:space="preserve">     город Набережные Челны</w:t>
      </w:r>
    </w:p>
    <w:p w:rsidR="00AD3AA1" w:rsidRPr="00AE4FE6"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p>
    <w:p w:rsidR="00AD3AA1" w:rsidRPr="00AE4FE6" w:rsidRDefault="00AD3AA1" w:rsidP="00AD3AA1">
      <w:pPr>
        <w:autoSpaceDE w:val="0"/>
        <w:autoSpaceDN w:val="0"/>
        <w:adjustRightInd w:val="0"/>
        <w:spacing w:after="0" w:line="240" w:lineRule="auto"/>
        <w:ind w:firstLine="540"/>
        <w:jc w:val="both"/>
        <w:rPr>
          <w:rFonts w:ascii="Times New Roman" w:hAnsi="Times New Roman" w:cs="Times New Roman"/>
          <w:b/>
          <w:bCs/>
          <w:color w:val="000000" w:themeColor="text1"/>
          <w:sz w:val="28"/>
          <w:szCs w:val="28"/>
        </w:rPr>
      </w:pPr>
    </w:p>
    <w:p w:rsidR="00AD3AA1" w:rsidRPr="00AE4FE6" w:rsidRDefault="00AD3AA1" w:rsidP="00AD3AA1">
      <w:pPr>
        <w:autoSpaceDE w:val="0"/>
        <w:autoSpaceDN w:val="0"/>
        <w:adjustRightInd w:val="0"/>
        <w:spacing w:after="0" w:line="240" w:lineRule="auto"/>
        <w:ind w:firstLine="709"/>
        <w:jc w:val="both"/>
        <w:rPr>
          <w:rFonts w:ascii="Times New Roman" w:hAnsi="Times New Roman" w:cs="Times New Roman"/>
          <w:b/>
          <w:bCs/>
          <w:color w:val="000000" w:themeColor="text1"/>
          <w:sz w:val="28"/>
          <w:szCs w:val="28"/>
        </w:rPr>
      </w:pPr>
      <w:r w:rsidRPr="00AE4FE6">
        <w:rPr>
          <w:rFonts w:ascii="Times New Roman" w:hAnsi="Times New Roman" w:cs="Times New Roman"/>
          <w:bCs/>
          <w:color w:val="000000" w:themeColor="text1"/>
          <w:sz w:val="28"/>
          <w:szCs w:val="28"/>
        </w:rPr>
        <w:t>1.</w:t>
      </w:r>
      <w:r w:rsidRPr="00AE4FE6">
        <w:rPr>
          <w:rFonts w:ascii="Times New Roman" w:hAnsi="Times New Roman" w:cs="Times New Roman"/>
          <w:b/>
          <w:bCs/>
          <w:color w:val="000000" w:themeColor="text1"/>
          <w:sz w:val="28"/>
          <w:szCs w:val="28"/>
        </w:rPr>
        <w:t xml:space="preserve"> </w:t>
      </w:r>
      <w:r w:rsidRPr="00AE4FE6">
        <w:rPr>
          <w:rFonts w:ascii="Times New Roman" w:eastAsia="Times New Roman" w:hAnsi="Times New Roman" w:cs="Times New Roman"/>
          <w:color w:val="000000" w:themeColor="text1"/>
          <w:sz w:val="28"/>
          <w:szCs w:val="28"/>
        </w:rPr>
        <w:t>дата, время и место проведения рассмотрения предложений (заявок) участников отбора:</w:t>
      </w:r>
    </w:p>
    <w:p w:rsidR="00AD3AA1" w:rsidRPr="00AE4FE6" w:rsidRDefault="00AD3AA1" w:rsidP="00AD3AA1">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E4FE6">
        <w:rPr>
          <w:rFonts w:ascii="Times New Roman" w:hAnsi="Times New Roman" w:cs="Times New Roman"/>
          <w:bCs/>
          <w:color w:val="000000" w:themeColor="text1"/>
          <w:sz w:val="28"/>
          <w:szCs w:val="28"/>
        </w:rPr>
        <w:t xml:space="preserve">2. </w:t>
      </w:r>
      <w:r w:rsidR="00D077D8" w:rsidRPr="00AE4FE6">
        <w:rPr>
          <w:rFonts w:ascii="Times New Roman" w:hAnsi="Times New Roman" w:cs="Times New Roman"/>
          <w:color w:val="000000" w:themeColor="text1"/>
          <w:sz w:val="28"/>
          <w:szCs w:val="28"/>
        </w:rPr>
        <w:t>Присутствующие члены комиссии</w:t>
      </w:r>
      <w:r w:rsidRPr="00AE4FE6">
        <w:rPr>
          <w:rFonts w:ascii="Times New Roman" w:hAnsi="Times New Roman" w:cs="Times New Roman"/>
          <w:color w:val="000000" w:themeColor="text1"/>
          <w:sz w:val="28"/>
          <w:szCs w:val="28"/>
        </w:rPr>
        <w:t>:</w:t>
      </w:r>
    </w:p>
    <w:p w:rsidR="00AD3AA1" w:rsidRPr="00AE4FE6" w:rsidRDefault="00AD3AA1" w:rsidP="00AD3AA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p>
    <w:tbl>
      <w:tblPr>
        <w:tblStyle w:val="a4"/>
        <w:tblW w:w="0" w:type="auto"/>
        <w:tblLook w:val="04A0" w:firstRow="1" w:lastRow="0" w:firstColumn="1" w:lastColumn="0" w:noHBand="0" w:noVBand="1"/>
      </w:tblPr>
      <w:tblGrid>
        <w:gridCol w:w="4925"/>
        <w:gridCol w:w="4844"/>
      </w:tblGrid>
      <w:tr w:rsidR="00AD3AA1" w:rsidRPr="00AE4FE6" w:rsidTr="00774F48">
        <w:tc>
          <w:tcPr>
            <w:tcW w:w="5352" w:type="dxa"/>
          </w:tcPr>
          <w:p w:rsidR="00AD3AA1" w:rsidRPr="00AE4FE6" w:rsidRDefault="00AD3AA1" w:rsidP="00774F48">
            <w:pPr>
              <w:ind w:left="0"/>
              <w:jc w:val="center"/>
              <w:rPr>
                <w:color w:val="000000" w:themeColor="text1"/>
              </w:rPr>
            </w:pPr>
            <w:r w:rsidRPr="00AE4FE6">
              <w:rPr>
                <w:color w:val="000000" w:themeColor="text1"/>
              </w:rPr>
              <w:t>Ф.И.О. должностного лица</w:t>
            </w:r>
          </w:p>
        </w:tc>
        <w:tc>
          <w:tcPr>
            <w:tcW w:w="5352" w:type="dxa"/>
          </w:tcPr>
          <w:p w:rsidR="00AD3AA1" w:rsidRPr="00AE4FE6" w:rsidRDefault="00AD3AA1" w:rsidP="00774F48">
            <w:pPr>
              <w:ind w:left="0"/>
              <w:jc w:val="center"/>
              <w:rPr>
                <w:color w:val="000000" w:themeColor="text1"/>
              </w:rPr>
            </w:pPr>
            <w:r w:rsidRPr="00AE4FE6">
              <w:rPr>
                <w:color w:val="000000" w:themeColor="text1"/>
              </w:rPr>
              <w:t>Должность</w:t>
            </w:r>
          </w:p>
        </w:tc>
      </w:tr>
      <w:tr w:rsidR="00AD3AA1" w:rsidRPr="00AE4FE6" w:rsidTr="00774F48">
        <w:tc>
          <w:tcPr>
            <w:tcW w:w="5352" w:type="dxa"/>
          </w:tcPr>
          <w:p w:rsidR="00AD3AA1" w:rsidRPr="00AE4FE6" w:rsidRDefault="00AD3AA1" w:rsidP="00774F48">
            <w:pPr>
              <w:ind w:left="0"/>
              <w:rPr>
                <w:color w:val="000000" w:themeColor="text1"/>
              </w:rPr>
            </w:pPr>
          </w:p>
        </w:tc>
        <w:tc>
          <w:tcPr>
            <w:tcW w:w="5352" w:type="dxa"/>
          </w:tcPr>
          <w:p w:rsidR="00AD3AA1" w:rsidRPr="00AE4FE6" w:rsidRDefault="00AD3AA1" w:rsidP="00774F48">
            <w:pPr>
              <w:ind w:left="0"/>
              <w:rPr>
                <w:color w:val="000000" w:themeColor="text1"/>
              </w:rPr>
            </w:pPr>
          </w:p>
        </w:tc>
      </w:tr>
    </w:tbl>
    <w:p w:rsidR="00AD3AA1" w:rsidRPr="00AE4FE6" w:rsidRDefault="00AD3AA1" w:rsidP="00AD3AA1">
      <w:pPr>
        <w:spacing w:after="0" w:line="240" w:lineRule="auto"/>
        <w:ind w:firstLine="567"/>
        <w:jc w:val="both"/>
        <w:rPr>
          <w:rFonts w:ascii="Times New Roman" w:hAnsi="Times New Roman" w:cs="Times New Roman"/>
          <w:color w:val="000000" w:themeColor="text1"/>
          <w:sz w:val="28"/>
          <w:szCs w:val="28"/>
        </w:rPr>
      </w:pPr>
    </w:p>
    <w:p w:rsidR="00AD3AA1" w:rsidRPr="00AE4FE6" w:rsidRDefault="00AD3AA1" w:rsidP="00AD3AA1">
      <w:pPr>
        <w:spacing w:after="0" w:line="240" w:lineRule="auto"/>
        <w:ind w:firstLine="567"/>
        <w:jc w:val="both"/>
        <w:rPr>
          <w:rFonts w:ascii="Times New Roman" w:hAnsi="Times New Roman" w:cs="Times New Roman"/>
          <w:color w:val="000000" w:themeColor="text1"/>
          <w:sz w:val="28"/>
          <w:szCs w:val="28"/>
        </w:rPr>
      </w:pPr>
      <w:r w:rsidRPr="00AE4FE6">
        <w:rPr>
          <w:rFonts w:ascii="Times New Roman" w:hAnsi="Times New Roman" w:cs="Times New Roman"/>
          <w:color w:val="000000" w:themeColor="text1"/>
          <w:sz w:val="28"/>
          <w:szCs w:val="28"/>
        </w:rPr>
        <w:t>Кворум для принятия решения имеется.</w:t>
      </w:r>
    </w:p>
    <w:p w:rsidR="00AD3AA1" w:rsidRPr="00AE4FE6" w:rsidRDefault="00AD3AA1" w:rsidP="00AD3AA1">
      <w:pPr>
        <w:spacing w:after="0" w:line="240" w:lineRule="auto"/>
        <w:ind w:firstLine="567"/>
        <w:jc w:val="both"/>
        <w:rPr>
          <w:rFonts w:ascii="Times New Roman" w:hAnsi="Times New Roman" w:cs="Times New Roman"/>
          <w:color w:val="000000" w:themeColor="text1"/>
          <w:sz w:val="28"/>
          <w:szCs w:val="28"/>
        </w:rPr>
      </w:pPr>
    </w:p>
    <w:p w:rsidR="00AD3AA1" w:rsidRPr="00AE4FE6"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AE4FE6">
        <w:rPr>
          <w:rFonts w:ascii="Times New Roman" w:hAnsi="Times New Roman" w:cs="Times New Roman"/>
          <w:bCs/>
          <w:color w:val="000000" w:themeColor="text1"/>
          <w:sz w:val="28"/>
          <w:szCs w:val="28"/>
        </w:rPr>
        <w:t>3. Поступили предложения (заявки) от нижеследующих участников отбора:</w:t>
      </w:r>
    </w:p>
    <w:p w:rsidR="00AD3AA1" w:rsidRPr="00AE4FE6"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AE4FE6">
        <w:rPr>
          <w:rFonts w:ascii="Times New Roman" w:hAnsi="Times New Roman" w:cs="Times New Roman"/>
          <w:bCs/>
          <w:color w:val="000000" w:themeColor="text1"/>
          <w:sz w:val="28"/>
          <w:szCs w:val="28"/>
        </w:rPr>
        <w:t>1)____________________________________________________________;</w:t>
      </w:r>
    </w:p>
    <w:p w:rsidR="00AD3AA1" w:rsidRPr="00AE4FE6" w:rsidRDefault="00AD3AA1" w:rsidP="00AD3AA1">
      <w:pPr>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AE4FE6">
        <w:rPr>
          <w:rFonts w:ascii="Times New Roman" w:hAnsi="Times New Roman" w:cs="Times New Roman"/>
          <w:bCs/>
          <w:color w:val="000000" w:themeColor="text1"/>
          <w:sz w:val="28"/>
          <w:szCs w:val="28"/>
        </w:rPr>
        <w:t>2)____________________________________________________________.</w:t>
      </w:r>
    </w:p>
    <w:p w:rsidR="00AD3AA1" w:rsidRPr="00AE4FE6" w:rsidRDefault="00AD3AA1" w:rsidP="00AD3AA1">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AE4FE6">
        <w:rPr>
          <w:rFonts w:ascii="Times New Roman" w:hAnsi="Times New Roman" w:cs="Times New Roman"/>
          <w:bCs/>
          <w:color w:val="000000" w:themeColor="text1"/>
          <w:sz w:val="28"/>
          <w:szCs w:val="28"/>
        </w:rPr>
        <w:t>4. И</w:t>
      </w:r>
      <w:r w:rsidRPr="00AE4FE6">
        <w:rPr>
          <w:rFonts w:ascii="Times New Roman" w:eastAsia="Times New Roman" w:hAnsi="Times New Roman" w:cs="Times New Roman"/>
          <w:color w:val="000000" w:themeColor="text1"/>
          <w:sz w:val="28"/>
          <w:szCs w:val="28"/>
        </w:rPr>
        <w:t>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rsidR="00AD3AA1" w:rsidRPr="00AE4FE6" w:rsidRDefault="00AD3AA1" w:rsidP="00AD3AA1">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tbl>
      <w:tblPr>
        <w:tblStyle w:val="a4"/>
        <w:tblW w:w="0" w:type="auto"/>
        <w:tblLook w:val="04A0" w:firstRow="1" w:lastRow="0" w:firstColumn="1" w:lastColumn="0" w:noHBand="0" w:noVBand="1"/>
      </w:tblPr>
      <w:tblGrid>
        <w:gridCol w:w="4106"/>
        <w:gridCol w:w="5238"/>
      </w:tblGrid>
      <w:tr w:rsidR="00AD3AA1" w:rsidRPr="00AE4FE6" w:rsidTr="00774F48">
        <w:tc>
          <w:tcPr>
            <w:tcW w:w="4106" w:type="dxa"/>
          </w:tcPr>
          <w:p w:rsidR="00AD3AA1" w:rsidRPr="00AE4FE6" w:rsidRDefault="00AD3AA1" w:rsidP="00774F48">
            <w:pPr>
              <w:autoSpaceDE w:val="0"/>
              <w:autoSpaceDN w:val="0"/>
              <w:adjustRightInd w:val="0"/>
              <w:ind w:left="0"/>
              <w:jc w:val="center"/>
              <w:rPr>
                <w:bCs/>
                <w:color w:val="000000" w:themeColor="text1"/>
              </w:rPr>
            </w:pPr>
            <w:r w:rsidRPr="00AE4FE6">
              <w:rPr>
                <w:bCs/>
                <w:color w:val="000000" w:themeColor="text1"/>
              </w:rPr>
              <w:t>Наименование участника отбора</w:t>
            </w:r>
          </w:p>
        </w:tc>
        <w:tc>
          <w:tcPr>
            <w:tcW w:w="5238" w:type="dxa"/>
          </w:tcPr>
          <w:p w:rsidR="00AD3AA1" w:rsidRPr="00AE4FE6" w:rsidRDefault="00774F48" w:rsidP="00774F48">
            <w:pPr>
              <w:autoSpaceDE w:val="0"/>
              <w:autoSpaceDN w:val="0"/>
              <w:adjustRightInd w:val="0"/>
              <w:ind w:left="0"/>
              <w:jc w:val="center"/>
              <w:rPr>
                <w:bCs/>
                <w:color w:val="000000" w:themeColor="text1"/>
              </w:rPr>
            </w:pPr>
            <w:r w:rsidRPr="00AE4FE6">
              <w:rPr>
                <w:bCs/>
                <w:color w:val="000000" w:themeColor="text1"/>
              </w:rPr>
              <w:t>Основания</w:t>
            </w:r>
            <w:r w:rsidR="00AD3AA1" w:rsidRPr="00AE4FE6">
              <w:rPr>
                <w:bCs/>
                <w:color w:val="000000" w:themeColor="text1"/>
              </w:rPr>
              <w:t xml:space="preserve"> отклонения предложения (заявки)</w:t>
            </w:r>
          </w:p>
        </w:tc>
      </w:tr>
      <w:tr w:rsidR="00AD3AA1" w:rsidRPr="00AE4FE6" w:rsidTr="00774F48">
        <w:tc>
          <w:tcPr>
            <w:tcW w:w="4106" w:type="dxa"/>
          </w:tcPr>
          <w:p w:rsidR="00AD3AA1" w:rsidRPr="00AE4FE6" w:rsidRDefault="00AD3AA1" w:rsidP="00774F48">
            <w:pPr>
              <w:autoSpaceDE w:val="0"/>
              <w:autoSpaceDN w:val="0"/>
              <w:adjustRightInd w:val="0"/>
              <w:ind w:left="0"/>
              <w:rPr>
                <w:bCs/>
                <w:color w:val="000000" w:themeColor="text1"/>
              </w:rPr>
            </w:pPr>
          </w:p>
        </w:tc>
        <w:tc>
          <w:tcPr>
            <w:tcW w:w="5238" w:type="dxa"/>
          </w:tcPr>
          <w:p w:rsidR="00AD3AA1" w:rsidRPr="00AE4FE6" w:rsidRDefault="00AD3AA1" w:rsidP="00774F48">
            <w:pPr>
              <w:autoSpaceDE w:val="0"/>
              <w:autoSpaceDN w:val="0"/>
              <w:adjustRightInd w:val="0"/>
              <w:ind w:left="0"/>
              <w:rPr>
                <w:bCs/>
                <w:color w:val="000000" w:themeColor="text1"/>
              </w:rPr>
            </w:pPr>
          </w:p>
        </w:tc>
      </w:tr>
      <w:tr w:rsidR="00AD3AA1" w:rsidRPr="00AE4FE6" w:rsidTr="00774F48">
        <w:tc>
          <w:tcPr>
            <w:tcW w:w="4106" w:type="dxa"/>
          </w:tcPr>
          <w:p w:rsidR="00AD3AA1" w:rsidRPr="00AE4FE6" w:rsidRDefault="00AD3AA1" w:rsidP="00774F48">
            <w:pPr>
              <w:autoSpaceDE w:val="0"/>
              <w:autoSpaceDN w:val="0"/>
              <w:adjustRightInd w:val="0"/>
              <w:ind w:left="0"/>
              <w:rPr>
                <w:bCs/>
                <w:color w:val="000000" w:themeColor="text1"/>
              </w:rPr>
            </w:pPr>
          </w:p>
        </w:tc>
        <w:tc>
          <w:tcPr>
            <w:tcW w:w="5238" w:type="dxa"/>
          </w:tcPr>
          <w:p w:rsidR="00AD3AA1" w:rsidRPr="00AE4FE6" w:rsidRDefault="00AD3AA1" w:rsidP="00774F48">
            <w:pPr>
              <w:autoSpaceDE w:val="0"/>
              <w:autoSpaceDN w:val="0"/>
              <w:adjustRightInd w:val="0"/>
              <w:ind w:left="0"/>
              <w:rPr>
                <w:bCs/>
                <w:color w:val="000000" w:themeColor="text1"/>
              </w:rPr>
            </w:pPr>
          </w:p>
        </w:tc>
      </w:tr>
    </w:tbl>
    <w:p w:rsidR="00AD3AA1" w:rsidRPr="00AE4FE6" w:rsidRDefault="00AD3AA1" w:rsidP="00AD3AA1">
      <w:pPr>
        <w:autoSpaceDE w:val="0"/>
        <w:autoSpaceDN w:val="0"/>
        <w:adjustRightInd w:val="0"/>
        <w:spacing w:after="0" w:line="240" w:lineRule="auto"/>
        <w:jc w:val="both"/>
        <w:rPr>
          <w:rFonts w:ascii="Times New Roman" w:hAnsi="Times New Roman" w:cs="Times New Roman"/>
          <w:bCs/>
          <w:color w:val="000000" w:themeColor="text1"/>
          <w:sz w:val="28"/>
          <w:szCs w:val="28"/>
        </w:rPr>
      </w:pPr>
    </w:p>
    <w:p w:rsidR="00AD3AA1" w:rsidRPr="00AE4FE6" w:rsidRDefault="00AD3AA1" w:rsidP="00AD3AA1">
      <w:pPr>
        <w:spacing w:after="0" w:line="240" w:lineRule="auto"/>
        <w:ind w:firstLine="709"/>
        <w:jc w:val="both"/>
        <w:rPr>
          <w:rFonts w:ascii="Times New Roman" w:eastAsia="Times New Roman" w:hAnsi="Times New Roman" w:cs="Times New Roman"/>
          <w:color w:val="000000" w:themeColor="text1"/>
          <w:sz w:val="28"/>
          <w:szCs w:val="28"/>
        </w:rPr>
      </w:pPr>
      <w:r w:rsidRPr="00AE4FE6">
        <w:rPr>
          <w:rFonts w:ascii="Times New Roman" w:eastAsia="Times New Roman" w:hAnsi="Times New Roman" w:cs="Times New Roman"/>
          <w:color w:val="000000" w:themeColor="text1"/>
          <w:sz w:val="28"/>
          <w:szCs w:val="28"/>
        </w:rPr>
        <w:t>5. Наименование получателя (получателей) субсидии, с которым заключается договор о предоставлении субсидии, и размер предоставляемой ему субсидии:</w:t>
      </w:r>
    </w:p>
    <w:p w:rsidR="00AD3AA1" w:rsidRPr="00AE4FE6" w:rsidRDefault="00AD3AA1" w:rsidP="00AD3AA1">
      <w:pPr>
        <w:pStyle w:val="a3"/>
        <w:spacing w:after="0" w:line="240" w:lineRule="auto"/>
        <w:ind w:left="0"/>
        <w:jc w:val="both"/>
        <w:rPr>
          <w:rFonts w:ascii="Times New Roman" w:eastAsia="Times New Roman" w:hAnsi="Times New Roman" w:cs="Times New Roman"/>
          <w:color w:val="000000" w:themeColor="text1"/>
          <w:sz w:val="28"/>
          <w:szCs w:val="28"/>
        </w:rPr>
      </w:pPr>
      <w:r w:rsidRPr="00AE4FE6">
        <w:rPr>
          <w:rFonts w:ascii="Times New Roman" w:eastAsia="Times New Roman" w:hAnsi="Times New Roman" w:cs="Times New Roman"/>
          <w:color w:val="000000" w:themeColor="text1"/>
          <w:sz w:val="28"/>
          <w:szCs w:val="28"/>
        </w:rPr>
        <w:lastRenderedPageBreak/>
        <w:t>_______________________________________________________________</w:t>
      </w:r>
    </w:p>
    <w:p w:rsidR="00AD3AA1" w:rsidRPr="00AE4FE6" w:rsidRDefault="00774F48" w:rsidP="00AD3AA1">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AE4FE6">
        <w:rPr>
          <w:rFonts w:ascii="Times New Roman" w:hAnsi="Times New Roman" w:cs="Times New Roman"/>
          <w:bCs/>
          <w:color w:val="000000" w:themeColor="text1"/>
          <w:sz w:val="28"/>
          <w:szCs w:val="28"/>
        </w:rPr>
        <w:t xml:space="preserve">                       </w:t>
      </w:r>
      <w:r w:rsidR="00AD3AA1" w:rsidRPr="00AE4FE6">
        <w:rPr>
          <w:rFonts w:ascii="Times New Roman" w:hAnsi="Times New Roman" w:cs="Times New Roman"/>
          <w:bCs/>
          <w:color w:val="000000" w:themeColor="text1"/>
          <w:sz w:val="28"/>
          <w:szCs w:val="28"/>
        </w:rPr>
        <w:t>Подписи членов комиссии:</w:t>
      </w:r>
    </w:p>
    <w:p w:rsidR="00C845A3" w:rsidRPr="00AE4FE6" w:rsidRDefault="00C845A3" w:rsidP="00C845A3">
      <w:pPr>
        <w:spacing w:after="0" w:line="240" w:lineRule="auto"/>
        <w:jc w:val="both"/>
        <w:rPr>
          <w:rFonts w:ascii="Times New Roman" w:hAnsi="Times New Roman" w:cs="Times New Roman"/>
          <w:sz w:val="28"/>
          <w:szCs w:val="28"/>
        </w:rPr>
      </w:pPr>
    </w:p>
    <w:p w:rsidR="0062445C" w:rsidRPr="00AE4FE6" w:rsidRDefault="0062445C" w:rsidP="00C845A3">
      <w:pPr>
        <w:spacing w:after="0" w:line="240" w:lineRule="auto"/>
        <w:jc w:val="both"/>
        <w:rPr>
          <w:rFonts w:ascii="Times New Roman" w:hAnsi="Times New Roman" w:cs="Times New Roman"/>
          <w:sz w:val="28"/>
          <w:szCs w:val="28"/>
        </w:rPr>
      </w:pPr>
    </w:p>
    <w:p w:rsidR="00C845A3" w:rsidRPr="009567DF" w:rsidRDefault="00C845A3" w:rsidP="009567DF">
      <w:pPr>
        <w:spacing w:after="0" w:line="240" w:lineRule="auto"/>
        <w:ind w:left="5387"/>
        <w:jc w:val="both"/>
        <w:rPr>
          <w:rFonts w:ascii="Times New Roman" w:hAnsi="Times New Roman" w:cs="Times New Roman"/>
          <w:sz w:val="24"/>
          <w:szCs w:val="24"/>
        </w:rPr>
      </w:pPr>
      <w:r w:rsidRPr="009567DF">
        <w:rPr>
          <w:rFonts w:ascii="Times New Roman" w:hAnsi="Times New Roman" w:cs="Times New Roman"/>
          <w:sz w:val="24"/>
          <w:szCs w:val="24"/>
        </w:rPr>
        <w:t xml:space="preserve">Приложение № </w:t>
      </w:r>
      <w:r w:rsidR="006643C2" w:rsidRPr="009567DF">
        <w:rPr>
          <w:rFonts w:ascii="Times New Roman" w:hAnsi="Times New Roman" w:cs="Times New Roman"/>
          <w:sz w:val="24"/>
          <w:szCs w:val="24"/>
        </w:rPr>
        <w:t>4</w:t>
      </w:r>
    </w:p>
    <w:p w:rsidR="00774F48" w:rsidRPr="009567DF" w:rsidRDefault="00774F48" w:rsidP="009567DF">
      <w:pPr>
        <w:spacing w:after="0" w:line="240" w:lineRule="auto"/>
        <w:ind w:left="5387"/>
        <w:jc w:val="both"/>
        <w:rPr>
          <w:rFonts w:ascii="Times New Roman" w:hAnsi="Times New Roman" w:cs="Times New Roman"/>
          <w:sz w:val="24"/>
          <w:szCs w:val="24"/>
        </w:rPr>
      </w:pPr>
      <w:r w:rsidRPr="009567DF">
        <w:rPr>
          <w:rFonts w:ascii="Times New Roman" w:hAnsi="Times New Roman" w:cs="Times New Roman"/>
          <w:sz w:val="24"/>
          <w:szCs w:val="24"/>
        </w:rPr>
        <w:t>к п</w:t>
      </w:r>
      <w:r w:rsidR="00C845A3" w:rsidRPr="009567DF">
        <w:rPr>
          <w:rFonts w:ascii="Times New Roman" w:hAnsi="Times New Roman" w:cs="Times New Roman"/>
          <w:sz w:val="24"/>
          <w:szCs w:val="24"/>
        </w:rPr>
        <w:t xml:space="preserve">орядку </w:t>
      </w:r>
      <w:r w:rsidR="002D4130" w:rsidRPr="009567DF">
        <w:rPr>
          <w:rFonts w:ascii="Times New Roman" w:hAnsi="Times New Roman" w:cs="Times New Roman"/>
          <w:sz w:val="24"/>
          <w:szCs w:val="24"/>
        </w:rPr>
        <w:t xml:space="preserve">предоставления из бюджета города Набережные Челны субсидии </w:t>
      </w:r>
    </w:p>
    <w:p w:rsidR="00774F48" w:rsidRPr="009567DF" w:rsidRDefault="00254E49" w:rsidP="009567DF">
      <w:pPr>
        <w:autoSpaceDE w:val="0"/>
        <w:autoSpaceDN w:val="0"/>
        <w:adjustRightInd w:val="0"/>
        <w:spacing w:after="0" w:line="240" w:lineRule="auto"/>
        <w:ind w:left="5387"/>
        <w:jc w:val="both"/>
        <w:outlineLvl w:val="0"/>
        <w:rPr>
          <w:rFonts w:ascii="Times New Roman" w:hAnsi="Times New Roman" w:cs="Times New Roman"/>
          <w:sz w:val="24"/>
          <w:szCs w:val="24"/>
        </w:rPr>
      </w:pPr>
      <w:r w:rsidRPr="009567DF">
        <w:rPr>
          <w:rFonts w:ascii="Times New Roman" w:hAnsi="Times New Roman" w:cs="Times New Roman"/>
          <w:sz w:val="24"/>
          <w:szCs w:val="24"/>
        </w:rPr>
        <w:t xml:space="preserve">в целях возмещения </w:t>
      </w:r>
      <w:r w:rsidR="00D077D8" w:rsidRPr="009567DF">
        <w:rPr>
          <w:rFonts w:ascii="Times New Roman" w:hAnsi="Times New Roman" w:cs="Times New Roman"/>
          <w:sz w:val="24"/>
          <w:szCs w:val="24"/>
        </w:rPr>
        <w:t>недополученных доходов</w:t>
      </w:r>
      <w:r w:rsidRPr="009567DF">
        <w:rPr>
          <w:rFonts w:ascii="Times New Roman" w:hAnsi="Times New Roman" w:cs="Times New Roman"/>
          <w:sz w:val="24"/>
          <w:szCs w:val="24"/>
        </w:rPr>
        <w:t xml:space="preserve"> в связи с обеспечением равной доступности услуг общественного транспорта </w:t>
      </w:r>
      <w:r w:rsidR="00AE4FE6">
        <w:rPr>
          <w:rFonts w:ascii="Times New Roman" w:hAnsi="Times New Roman" w:cs="Times New Roman"/>
          <w:sz w:val="24"/>
          <w:szCs w:val="24"/>
        </w:rPr>
        <w:t xml:space="preserve">для отдельных категорий граждан </w:t>
      </w:r>
      <w:r w:rsidRPr="009567DF">
        <w:rPr>
          <w:rFonts w:ascii="Times New Roman" w:hAnsi="Times New Roman" w:cs="Times New Roman"/>
          <w:sz w:val="24"/>
          <w:szCs w:val="24"/>
        </w:rPr>
        <w:t>в городском сообщении</w:t>
      </w:r>
    </w:p>
    <w:p w:rsidR="00774F48" w:rsidRPr="000C1C1E" w:rsidRDefault="00774F48" w:rsidP="00C845A3">
      <w:pPr>
        <w:autoSpaceDE w:val="0"/>
        <w:autoSpaceDN w:val="0"/>
        <w:adjustRightInd w:val="0"/>
        <w:spacing w:after="0" w:line="240" w:lineRule="auto"/>
        <w:jc w:val="center"/>
        <w:outlineLvl w:val="0"/>
        <w:rPr>
          <w:rFonts w:ascii="Times New Roman" w:hAnsi="Times New Roman" w:cs="Times New Roman"/>
          <w:sz w:val="24"/>
          <w:szCs w:val="24"/>
        </w:rPr>
      </w:pPr>
    </w:p>
    <w:p w:rsidR="00C845A3" w:rsidRPr="00AE4FE6"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AE4FE6">
        <w:rPr>
          <w:rFonts w:ascii="Times New Roman" w:hAnsi="Times New Roman" w:cs="Times New Roman"/>
          <w:sz w:val="28"/>
          <w:szCs w:val="28"/>
        </w:rPr>
        <w:t>Договор № ________</w:t>
      </w:r>
    </w:p>
    <w:p w:rsidR="00C845A3" w:rsidRPr="00AE4FE6" w:rsidRDefault="00C845A3" w:rsidP="0012669E">
      <w:pPr>
        <w:spacing w:after="0" w:line="240" w:lineRule="auto"/>
        <w:jc w:val="center"/>
        <w:rPr>
          <w:rFonts w:ascii="Times New Roman" w:hAnsi="Times New Roman" w:cs="Times New Roman"/>
          <w:sz w:val="28"/>
          <w:szCs w:val="28"/>
        </w:rPr>
      </w:pPr>
      <w:r w:rsidRPr="00AE4FE6">
        <w:rPr>
          <w:rFonts w:ascii="Times New Roman" w:hAnsi="Times New Roman" w:cs="Times New Roman"/>
          <w:sz w:val="28"/>
          <w:szCs w:val="28"/>
        </w:rPr>
        <w:t xml:space="preserve">о предоставлении из бюджета города Набережные Челны субсидии </w:t>
      </w:r>
      <w:r w:rsidR="003A524B" w:rsidRPr="00AE4FE6">
        <w:rPr>
          <w:rFonts w:ascii="Times New Roman" w:hAnsi="Times New Roman" w:cs="Times New Roman"/>
          <w:sz w:val="28"/>
          <w:szCs w:val="28"/>
        </w:rPr>
        <w:t xml:space="preserve">в целях возмещения недополученных доходов, </w:t>
      </w:r>
      <w:r w:rsidR="0012669E" w:rsidRPr="00AE4FE6">
        <w:rPr>
          <w:rFonts w:ascii="Times New Roman" w:hAnsi="Times New Roman" w:cs="Times New Roman"/>
          <w:sz w:val="28"/>
          <w:szCs w:val="28"/>
        </w:rPr>
        <w:t>в связи с обеспечением равной доступности услуг общественного транспорта для отдельных категорий граждан в городском сообщении</w:t>
      </w:r>
    </w:p>
    <w:p w:rsidR="00252ECF" w:rsidRPr="000C1C1E" w:rsidRDefault="00252ECF" w:rsidP="0012669E">
      <w:pPr>
        <w:spacing w:after="0" w:line="240" w:lineRule="auto"/>
        <w:jc w:val="center"/>
        <w:rPr>
          <w:rFonts w:ascii="Times New Roman" w:hAnsi="Times New Roman" w:cs="Times New Roman"/>
          <w:sz w:val="24"/>
          <w:szCs w:val="24"/>
        </w:rPr>
      </w:pPr>
    </w:p>
    <w:p w:rsidR="00C845A3" w:rsidRPr="00AE4FE6"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r w:rsidRPr="00AE4FE6">
        <w:rPr>
          <w:rFonts w:ascii="Times New Roman" w:hAnsi="Times New Roman" w:cs="Times New Roman"/>
          <w:sz w:val="28"/>
          <w:szCs w:val="28"/>
        </w:rPr>
        <w:t xml:space="preserve">г. Набережные Челны                                       </w:t>
      </w:r>
      <w:r w:rsidR="009E15D8" w:rsidRPr="00AE4FE6">
        <w:rPr>
          <w:rFonts w:ascii="Times New Roman" w:hAnsi="Times New Roman" w:cs="Times New Roman"/>
          <w:sz w:val="28"/>
          <w:szCs w:val="28"/>
        </w:rPr>
        <w:t xml:space="preserve">           </w:t>
      </w:r>
      <w:r w:rsidR="00D077D8">
        <w:rPr>
          <w:rFonts w:ascii="Times New Roman" w:hAnsi="Times New Roman" w:cs="Times New Roman"/>
          <w:sz w:val="28"/>
          <w:szCs w:val="28"/>
        </w:rPr>
        <w:t xml:space="preserve">      </w:t>
      </w:r>
      <w:r w:rsidR="00D077D8" w:rsidRPr="00AE4FE6">
        <w:rPr>
          <w:rFonts w:ascii="Times New Roman" w:hAnsi="Times New Roman" w:cs="Times New Roman"/>
          <w:sz w:val="28"/>
          <w:szCs w:val="28"/>
        </w:rPr>
        <w:t xml:space="preserve">  «</w:t>
      </w:r>
      <w:r w:rsidRPr="00AE4FE6">
        <w:rPr>
          <w:rFonts w:ascii="Times New Roman" w:hAnsi="Times New Roman" w:cs="Times New Roman"/>
          <w:sz w:val="28"/>
          <w:szCs w:val="28"/>
        </w:rPr>
        <w:t>_</w:t>
      </w:r>
      <w:r w:rsidR="00774F48" w:rsidRPr="00AE4FE6">
        <w:rPr>
          <w:rFonts w:ascii="Times New Roman" w:hAnsi="Times New Roman" w:cs="Times New Roman"/>
          <w:sz w:val="28"/>
          <w:szCs w:val="28"/>
        </w:rPr>
        <w:t>__</w:t>
      </w:r>
      <w:r w:rsidRPr="00AE4FE6">
        <w:rPr>
          <w:rFonts w:ascii="Times New Roman" w:hAnsi="Times New Roman" w:cs="Times New Roman"/>
          <w:sz w:val="28"/>
          <w:szCs w:val="28"/>
        </w:rPr>
        <w:t>_</w:t>
      </w:r>
      <w:r w:rsidR="0091636D" w:rsidRPr="00AE4FE6">
        <w:rPr>
          <w:rFonts w:ascii="Times New Roman" w:hAnsi="Times New Roman" w:cs="Times New Roman"/>
          <w:sz w:val="28"/>
          <w:szCs w:val="28"/>
        </w:rPr>
        <w:t>»</w:t>
      </w:r>
      <w:r w:rsidRPr="00AE4FE6">
        <w:rPr>
          <w:rFonts w:ascii="Times New Roman" w:hAnsi="Times New Roman" w:cs="Times New Roman"/>
          <w:sz w:val="28"/>
          <w:szCs w:val="28"/>
        </w:rPr>
        <w:t xml:space="preserve"> __________ 20</w:t>
      </w:r>
      <w:r w:rsidR="00650354" w:rsidRPr="00AE4FE6">
        <w:rPr>
          <w:rFonts w:ascii="Times New Roman" w:hAnsi="Times New Roman" w:cs="Times New Roman"/>
          <w:sz w:val="28"/>
          <w:szCs w:val="28"/>
        </w:rPr>
        <w:t>2</w:t>
      </w:r>
      <w:r w:rsidR="00257902" w:rsidRPr="00AE4FE6">
        <w:rPr>
          <w:rFonts w:ascii="Times New Roman" w:hAnsi="Times New Roman" w:cs="Times New Roman"/>
          <w:sz w:val="28"/>
          <w:szCs w:val="28"/>
        </w:rPr>
        <w:t>4</w:t>
      </w:r>
    </w:p>
    <w:p w:rsidR="00C845A3" w:rsidRPr="000C1C1E"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AE4FE6" w:rsidRDefault="00C845A3" w:rsidP="003A524B">
      <w:pPr>
        <w:spacing w:after="0" w:line="240" w:lineRule="auto"/>
        <w:jc w:val="both"/>
        <w:rPr>
          <w:rFonts w:ascii="Times New Roman" w:hAnsi="Times New Roman" w:cs="Times New Roman"/>
          <w:sz w:val="28"/>
          <w:szCs w:val="28"/>
        </w:rPr>
      </w:pPr>
      <w:r w:rsidRPr="00AE4FE6">
        <w:rPr>
          <w:rFonts w:ascii="Times New Roman" w:hAnsi="Times New Roman" w:cs="Times New Roman"/>
          <w:sz w:val="28"/>
          <w:szCs w:val="28"/>
        </w:rPr>
        <w:t xml:space="preserve">Муниципальное казенное учреждение </w:t>
      </w:r>
      <w:r w:rsidR="0091636D" w:rsidRPr="00AE4FE6">
        <w:rPr>
          <w:rFonts w:ascii="Times New Roman" w:hAnsi="Times New Roman" w:cs="Times New Roman"/>
          <w:sz w:val="28"/>
          <w:szCs w:val="28"/>
        </w:rPr>
        <w:t>«</w:t>
      </w:r>
      <w:r w:rsidRPr="00AE4FE6">
        <w:rPr>
          <w:rFonts w:ascii="Times New Roman" w:hAnsi="Times New Roman" w:cs="Times New Roman"/>
          <w:sz w:val="28"/>
          <w:szCs w:val="28"/>
        </w:rPr>
        <w:t>Исполнительный комитет</w:t>
      </w:r>
      <w:r w:rsidR="00AD1C0E" w:rsidRPr="00AE4FE6">
        <w:rPr>
          <w:rFonts w:ascii="Times New Roman" w:hAnsi="Times New Roman" w:cs="Times New Roman"/>
          <w:sz w:val="28"/>
          <w:szCs w:val="28"/>
        </w:rPr>
        <w:t xml:space="preserve"> </w:t>
      </w:r>
      <w:r w:rsidRPr="00AE4FE6">
        <w:rPr>
          <w:rFonts w:ascii="Times New Roman" w:hAnsi="Times New Roman" w:cs="Times New Roman"/>
          <w:sz w:val="28"/>
          <w:szCs w:val="28"/>
        </w:rPr>
        <w:t>муниципального  образования  город  Набережные Челны Республики Татарстан</w:t>
      </w:r>
      <w:r w:rsidR="0091636D" w:rsidRPr="00AE4FE6">
        <w:rPr>
          <w:rFonts w:ascii="Times New Roman" w:hAnsi="Times New Roman" w:cs="Times New Roman"/>
          <w:sz w:val="28"/>
          <w:szCs w:val="28"/>
        </w:rPr>
        <w:t>»</w:t>
      </w:r>
      <w:r w:rsidRPr="00AE4FE6">
        <w:rPr>
          <w:rFonts w:ascii="Times New Roman" w:hAnsi="Times New Roman" w:cs="Times New Roman"/>
          <w:sz w:val="28"/>
          <w:szCs w:val="28"/>
        </w:rPr>
        <w:t xml:space="preserve">, именуемое в  дальнейшем  </w:t>
      </w:r>
      <w:r w:rsidR="0091636D" w:rsidRPr="00AE4FE6">
        <w:rPr>
          <w:rFonts w:ascii="Times New Roman" w:hAnsi="Times New Roman" w:cs="Times New Roman"/>
          <w:sz w:val="28"/>
          <w:szCs w:val="28"/>
        </w:rPr>
        <w:t>«</w:t>
      </w:r>
      <w:r w:rsidRPr="00AE4FE6">
        <w:rPr>
          <w:rFonts w:ascii="Times New Roman" w:hAnsi="Times New Roman" w:cs="Times New Roman"/>
          <w:sz w:val="28"/>
          <w:szCs w:val="28"/>
        </w:rPr>
        <w:t>Уполномоченный  орган</w:t>
      </w:r>
      <w:r w:rsidR="0091636D" w:rsidRPr="00AE4FE6">
        <w:rPr>
          <w:rFonts w:ascii="Times New Roman" w:hAnsi="Times New Roman" w:cs="Times New Roman"/>
          <w:sz w:val="28"/>
          <w:szCs w:val="28"/>
        </w:rPr>
        <w:t>»</w:t>
      </w:r>
      <w:r w:rsidRPr="00AE4FE6">
        <w:rPr>
          <w:rFonts w:ascii="Times New Roman" w:hAnsi="Times New Roman" w:cs="Times New Roman"/>
          <w:sz w:val="28"/>
          <w:szCs w:val="28"/>
        </w:rPr>
        <w:t xml:space="preserve">,  в  лице  ________________, действующего на основании _______________, с одной стороны, и _____________, именуемый(ое) в дальнейшем </w:t>
      </w:r>
      <w:r w:rsidR="0091636D" w:rsidRPr="00AE4FE6">
        <w:rPr>
          <w:rFonts w:ascii="Times New Roman" w:hAnsi="Times New Roman" w:cs="Times New Roman"/>
          <w:sz w:val="28"/>
          <w:szCs w:val="28"/>
        </w:rPr>
        <w:t>«</w:t>
      </w:r>
      <w:r w:rsidRPr="00AE4FE6">
        <w:rPr>
          <w:rFonts w:ascii="Times New Roman" w:hAnsi="Times New Roman" w:cs="Times New Roman"/>
          <w:sz w:val="28"/>
          <w:szCs w:val="28"/>
        </w:rPr>
        <w:t>Получатель</w:t>
      </w:r>
      <w:r w:rsidR="0091636D" w:rsidRPr="00AE4FE6">
        <w:rPr>
          <w:rFonts w:ascii="Times New Roman" w:hAnsi="Times New Roman" w:cs="Times New Roman"/>
          <w:sz w:val="28"/>
          <w:szCs w:val="28"/>
        </w:rPr>
        <w:t>»</w:t>
      </w:r>
      <w:r w:rsidRPr="00AE4FE6">
        <w:rPr>
          <w:rFonts w:ascii="Times New Roman" w:hAnsi="Times New Roman" w:cs="Times New Roman"/>
          <w:sz w:val="28"/>
          <w:szCs w:val="28"/>
        </w:rPr>
        <w:t xml:space="preserve">, в лице _______________, действующего на  основании  ________, с другой стороны, вместе именуемые </w:t>
      </w:r>
      <w:r w:rsidR="0091636D" w:rsidRPr="00AE4FE6">
        <w:rPr>
          <w:rFonts w:ascii="Times New Roman" w:hAnsi="Times New Roman" w:cs="Times New Roman"/>
          <w:sz w:val="28"/>
          <w:szCs w:val="28"/>
        </w:rPr>
        <w:t>«</w:t>
      </w:r>
      <w:r w:rsidRPr="00AE4FE6">
        <w:rPr>
          <w:rFonts w:ascii="Times New Roman" w:hAnsi="Times New Roman" w:cs="Times New Roman"/>
          <w:sz w:val="28"/>
          <w:szCs w:val="28"/>
        </w:rPr>
        <w:t>Стороны</w:t>
      </w:r>
      <w:r w:rsidR="0091636D" w:rsidRPr="00AE4FE6">
        <w:rPr>
          <w:rFonts w:ascii="Times New Roman" w:hAnsi="Times New Roman" w:cs="Times New Roman"/>
          <w:sz w:val="28"/>
          <w:szCs w:val="28"/>
        </w:rPr>
        <w:t>»</w:t>
      </w:r>
      <w:r w:rsidRPr="00AE4FE6">
        <w:rPr>
          <w:rFonts w:ascii="Times New Roman" w:hAnsi="Times New Roman" w:cs="Times New Roman"/>
          <w:sz w:val="28"/>
          <w:szCs w:val="28"/>
        </w:rPr>
        <w:t xml:space="preserve">, на основании протокола комиссии </w:t>
      </w:r>
      <w:r w:rsidR="003D08B2" w:rsidRPr="00AE4FE6">
        <w:rPr>
          <w:rFonts w:ascii="Times New Roman" w:hAnsi="Times New Roman" w:cs="Times New Roman"/>
          <w:sz w:val="28"/>
          <w:szCs w:val="28"/>
        </w:rPr>
        <w:t>по</w:t>
      </w:r>
      <w:r w:rsidR="004330C7" w:rsidRPr="00AE4FE6">
        <w:rPr>
          <w:rFonts w:ascii="Times New Roman" w:hAnsi="Times New Roman" w:cs="Times New Roman"/>
          <w:sz w:val="28"/>
          <w:szCs w:val="28"/>
        </w:rPr>
        <w:t xml:space="preserve"> рассмотрени</w:t>
      </w:r>
      <w:r w:rsidR="003D08B2" w:rsidRPr="00AE4FE6">
        <w:rPr>
          <w:rFonts w:ascii="Times New Roman" w:hAnsi="Times New Roman" w:cs="Times New Roman"/>
          <w:sz w:val="28"/>
          <w:szCs w:val="28"/>
        </w:rPr>
        <w:t>ю</w:t>
      </w:r>
      <w:r w:rsidR="004330C7" w:rsidRPr="00AE4FE6">
        <w:rPr>
          <w:rFonts w:ascii="Times New Roman" w:hAnsi="Times New Roman" w:cs="Times New Roman"/>
          <w:sz w:val="28"/>
          <w:szCs w:val="28"/>
        </w:rPr>
        <w:t xml:space="preserve"> и оценки предложений (заявок) участников отбора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 </w:t>
      </w:r>
      <w:r w:rsidR="00252ECF" w:rsidRPr="00AE4FE6">
        <w:rPr>
          <w:rFonts w:ascii="Times New Roman" w:hAnsi="Times New Roman" w:cs="Times New Roman"/>
          <w:sz w:val="28"/>
          <w:szCs w:val="28"/>
        </w:rPr>
        <w:t xml:space="preserve"> </w:t>
      </w:r>
      <w:r w:rsidRPr="00AE4FE6">
        <w:rPr>
          <w:rFonts w:ascii="Times New Roman" w:hAnsi="Times New Roman" w:cs="Times New Roman"/>
          <w:sz w:val="28"/>
          <w:szCs w:val="28"/>
        </w:rPr>
        <w:t>от ___________ № _____ заключили настоящий Договор о нижеследующем:</w:t>
      </w:r>
    </w:p>
    <w:p w:rsidR="00C845A3" w:rsidRPr="00AE4FE6" w:rsidRDefault="00C845A3" w:rsidP="00C845A3">
      <w:pPr>
        <w:autoSpaceDE w:val="0"/>
        <w:autoSpaceDN w:val="0"/>
        <w:adjustRightInd w:val="0"/>
        <w:spacing w:after="0" w:line="240" w:lineRule="auto"/>
        <w:jc w:val="both"/>
        <w:outlineLvl w:val="0"/>
        <w:rPr>
          <w:rFonts w:ascii="Times New Roman" w:hAnsi="Times New Roman" w:cs="Times New Roman"/>
          <w:sz w:val="28"/>
          <w:szCs w:val="28"/>
        </w:rPr>
      </w:pPr>
    </w:p>
    <w:p w:rsidR="00C845A3" w:rsidRPr="00AE4FE6"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r w:rsidRPr="00AE4FE6">
        <w:rPr>
          <w:rFonts w:ascii="Times New Roman" w:hAnsi="Times New Roman" w:cs="Times New Roman"/>
          <w:sz w:val="28"/>
          <w:szCs w:val="28"/>
        </w:rPr>
        <w:t>1. Предмет Договора</w:t>
      </w:r>
    </w:p>
    <w:p w:rsidR="00C845A3" w:rsidRPr="00AE4FE6" w:rsidRDefault="00C845A3" w:rsidP="00C845A3">
      <w:pPr>
        <w:autoSpaceDE w:val="0"/>
        <w:autoSpaceDN w:val="0"/>
        <w:adjustRightInd w:val="0"/>
        <w:spacing w:after="0" w:line="240" w:lineRule="auto"/>
        <w:jc w:val="center"/>
        <w:outlineLvl w:val="0"/>
        <w:rPr>
          <w:rFonts w:ascii="Times New Roman" w:hAnsi="Times New Roman" w:cs="Times New Roman"/>
          <w:sz w:val="28"/>
          <w:szCs w:val="28"/>
        </w:rPr>
      </w:pPr>
    </w:p>
    <w:p w:rsidR="00C845A3" w:rsidRPr="00AE4FE6" w:rsidRDefault="00C845A3" w:rsidP="00C845A3">
      <w:pPr>
        <w:spacing w:after="0" w:line="240" w:lineRule="auto"/>
        <w:ind w:firstLine="709"/>
        <w:jc w:val="both"/>
        <w:rPr>
          <w:rFonts w:ascii="Times New Roman" w:hAnsi="Times New Roman" w:cs="Times New Roman"/>
          <w:sz w:val="28"/>
          <w:szCs w:val="28"/>
        </w:rPr>
      </w:pPr>
      <w:bookmarkStart w:id="1" w:name="Par57"/>
      <w:bookmarkEnd w:id="1"/>
      <w:r w:rsidRPr="00AE4FE6">
        <w:rPr>
          <w:rFonts w:ascii="Times New Roman" w:hAnsi="Times New Roman" w:cs="Times New Roman"/>
          <w:sz w:val="28"/>
          <w:szCs w:val="28"/>
        </w:rPr>
        <w:t xml:space="preserve">1.1. Уполномоченный орган предоставляет Получателю из бюджета города Набережные Челны субсидию </w:t>
      </w:r>
      <w:r w:rsidR="003A524B" w:rsidRPr="00AE4FE6">
        <w:rPr>
          <w:rFonts w:ascii="Times New Roman" w:hAnsi="Times New Roman" w:cs="Times New Roman"/>
          <w:sz w:val="28"/>
          <w:szCs w:val="28"/>
        </w:rPr>
        <w:t xml:space="preserve">в целях возмещения недополученных доходов, связанных с обеспечением равной доступности </w:t>
      </w:r>
      <w:r w:rsidR="00D077D8" w:rsidRPr="00AE4FE6">
        <w:rPr>
          <w:rFonts w:ascii="Times New Roman" w:hAnsi="Times New Roman" w:cs="Times New Roman"/>
          <w:sz w:val="28"/>
          <w:szCs w:val="28"/>
        </w:rPr>
        <w:t>услуг по</w:t>
      </w:r>
      <w:r w:rsidR="003A524B" w:rsidRPr="00AE4FE6">
        <w:rPr>
          <w:rFonts w:ascii="Times New Roman" w:hAnsi="Times New Roman" w:cs="Times New Roman"/>
          <w:sz w:val="28"/>
          <w:szCs w:val="28"/>
        </w:rPr>
        <w:t xml:space="preserve"> осуществлению пассажирских перевозок по регулярным муниципальным маршрутам автомобильным транспортом </w:t>
      </w:r>
      <w:r w:rsidR="00550936" w:rsidRPr="00AE4FE6">
        <w:rPr>
          <w:rFonts w:ascii="Times New Roman" w:hAnsi="Times New Roman" w:cs="Times New Roman"/>
          <w:sz w:val="28"/>
          <w:szCs w:val="28"/>
        </w:rPr>
        <w:t xml:space="preserve">и </w:t>
      </w:r>
      <w:r w:rsidR="00D077D8" w:rsidRPr="00AE4FE6">
        <w:rPr>
          <w:rFonts w:ascii="Times New Roman" w:hAnsi="Times New Roman" w:cs="Times New Roman"/>
          <w:sz w:val="28"/>
          <w:szCs w:val="28"/>
        </w:rPr>
        <w:t>городским наземным</w:t>
      </w:r>
      <w:r w:rsidR="00550936" w:rsidRPr="00AE4FE6">
        <w:rPr>
          <w:rFonts w:ascii="Times New Roman" w:hAnsi="Times New Roman" w:cs="Times New Roman"/>
          <w:sz w:val="28"/>
          <w:szCs w:val="28"/>
        </w:rPr>
        <w:t xml:space="preserve"> </w:t>
      </w:r>
      <w:r w:rsidR="00D077D8" w:rsidRPr="00AE4FE6">
        <w:rPr>
          <w:rFonts w:ascii="Times New Roman" w:hAnsi="Times New Roman" w:cs="Times New Roman"/>
          <w:sz w:val="28"/>
          <w:szCs w:val="28"/>
        </w:rPr>
        <w:t>электрическим транспортом</w:t>
      </w:r>
      <w:r w:rsidR="00550936" w:rsidRPr="00AE4FE6">
        <w:rPr>
          <w:rFonts w:ascii="Times New Roman" w:hAnsi="Times New Roman" w:cs="Times New Roman"/>
          <w:sz w:val="28"/>
          <w:szCs w:val="28"/>
        </w:rPr>
        <w:t xml:space="preserve"> </w:t>
      </w:r>
      <w:r w:rsidR="00D077D8" w:rsidRPr="00AE4FE6">
        <w:rPr>
          <w:rFonts w:ascii="Times New Roman" w:hAnsi="Times New Roman" w:cs="Times New Roman"/>
          <w:sz w:val="28"/>
          <w:szCs w:val="28"/>
        </w:rPr>
        <w:t>для отдельных</w:t>
      </w:r>
      <w:r w:rsidR="003A524B" w:rsidRPr="00AE4FE6">
        <w:rPr>
          <w:rFonts w:ascii="Times New Roman" w:hAnsi="Times New Roman" w:cs="Times New Roman"/>
          <w:sz w:val="28"/>
          <w:szCs w:val="28"/>
        </w:rPr>
        <w:t xml:space="preserve"> категорий граждан</w:t>
      </w:r>
      <w:r w:rsidR="00761134" w:rsidRPr="00AE4FE6">
        <w:rPr>
          <w:rFonts w:ascii="Times New Roman" w:hAnsi="Times New Roman" w:cs="Times New Roman"/>
          <w:sz w:val="28"/>
          <w:szCs w:val="28"/>
        </w:rPr>
        <w:t xml:space="preserve"> </w:t>
      </w:r>
      <w:r w:rsidR="00854018" w:rsidRPr="00AE4FE6">
        <w:rPr>
          <w:rFonts w:ascii="Times New Roman" w:hAnsi="Times New Roman" w:cs="Times New Roman"/>
          <w:sz w:val="28"/>
          <w:szCs w:val="28"/>
        </w:rPr>
        <w:t xml:space="preserve">в городском сообщении </w:t>
      </w:r>
      <w:r w:rsidR="00761134" w:rsidRPr="00AE4FE6">
        <w:rPr>
          <w:rFonts w:ascii="Times New Roman" w:hAnsi="Times New Roman" w:cs="Times New Roman"/>
          <w:sz w:val="28"/>
          <w:szCs w:val="28"/>
        </w:rPr>
        <w:t xml:space="preserve">в порядке и в сроки, установленные настоящим договором. </w:t>
      </w:r>
    </w:p>
    <w:p w:rsidR="00761134" w:rsidRPr="00AE4FE6" w:rsidRDefault="00761134" w:rsidP="00761134">
      <w:pPr>
        <w:spacing w:after="0" w:line="240" w:lineRule="auto"/>
        <w:ind w:firstLine="709"/>
        <w:jc w:val="both"/>
        <w:rPr>
          <w:rFonts w:ascii="Times New Roman" w:hAnsi="Times New Roman" w:cs="Times New Roman"/>
          <w:color w:val="FF0000"/>
          <w:sz w:val="28"/>
          <w:szCs w:val="28"/>
        </w:rPr>
      </w:pPr>
      <w:r w:rsidRPr="00AE4FE6">
        <w:rPr>
          <w:rFonts w:ascii="Times New Roman" w:hAnsi="Times New Roman" w:cs="Times New Roman"/>
          <w:sz w:val="28"/>
          <w:szCs w:val="28"/>
        </w:rPr>
        <w:t>Общий объем субсидии сост</w:t>
      </w:r>
      <w:r w:rsidR="00AE4FE6">
        <w:rPr>
          <w:rFonts w:ascii="Times New Roman" w:hAnsi="Times New Roman" w:cs="Times New Roman"/>
          <w:sz w:val="28"/>
          <w:szCs w:val="28"/>
        </w:rPr>
        <w:t>авляет _________________________________</w:t>
      </w:r>
      <w:r w:rsidRPr="00AE4FE6">
        <w:rPr>
          <w:rFonts w:ascii="Times New Roman" w:hAnsi="Times New Roman" w:cs="Times New Roman"/>
          <w:sz w:val="28"/>
          <w:szCs w:val="28"/>
        </w:rPr>
        <w:t>.</w:t>
      </w:r>
    </w:p>
    <w:p w:rsidR="00C845A3" w:rsidRPr="00AE4FE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Субсидия направляется Получателем на_______</w:t>
      </w:r>
      <w:r w:rsidR="00323618" w:rsidRPr="00AE4FE6">
        <w:rPr>
          <w:rFonts w:ascii="Times New Roman" w:hAnsi="Times New Roman" w:cs="Times New Roman"/>
          <w:sz w:val="28"/>
          <w:szCs w:val="28"/>
        </w:rPr>
        <w:t>______________________</w:t>
      </w:r>
      <w:r w:rsidRPr="00AE4FE6">
        <w:rPr>
          <w:rFonts w:ascii="Times New Roman" w:hAnsi="Times New Roman" w:cs="Times New Roman"/>
          <w:sz w:val="28"/>
          <w:szCs w:val="28"/>
        </w:rPr>
        <w:t>.</w:t>
      </w:r>
    </w:p>
    <w:p w:rsidR="00C845A3" w:rsidRPr="00AE4FE6" w:rsidRDefault="00C845A3" w:rsidP="00C845A3">
      <w:pPr>
        <w:autoSpaceDE w:val="0"/>
        <w:autoSpaceDN w:val="0"/>
        <w:adjustRightInd w:val="0"/>
        <w:spacing w:after="0" w:line="240" w:lineRule="auto"/>
        <w:ind w:left="5250"/>
        <w:jc w:val="both"/>
        <w:rPr>
          <w:rFonts w:ascii="Times New Roman" w:hAnsi="Times New Roman" w:cs="Times New Roman"/>
          <w:sz w:val="28"/>
          <w:szCs w:val="28"/>
          <w:vertAlign w:val="superscript"/>
        </w:rPr>
      </w:pPr>
      <w:r w:rsidRPr="00AE4FE6">
        <w:rPr>
          <w:rFonts w:ascii="Times New Roman" w:hAnsi="Times New Roman" w:cs="Times New Roman"/>
          <w:sz w:val="28"/>
          <w:szCs w:val="28"/>
          <w:vertAlign w:val="superscript"/>
        </w:rPr>
        <w:t>(направление предоставления субсидии)</w:t>
      </w:r>
    </w:p>
    <w:p w:rsidR="00C845A3" w:rsidRPr="00AE4FE6"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E4FE6">
        <w:rPr>
          <w:rFonts w:ascii="Times New Roman" w:hAnsi="Times New Roman" w:cs="Times New Roman"/>
          <w:sz w:val="28"/>
          <w:szCs w:val="28"/>
        </w:rPr>
        <w:lastRenderedPageBreak/>
        <w:t xml:space="preserve">1.2. Предоставляемая субсидия носит целевой характер и не может быть использована в целях, не предусмотренных </w:t>
      </w:r>
      <w:hyperlink w:anchor="Par57" w:history="1">
        <w:r w:rsidRPr="00AE4FE6">
          <w:rPr>
            <w:rFonts w:ascii="Times New Roman" w:hAnsi="Times New Roman" w:cs="Times New Roman"/>
            <w:sz w:val="28"/>
            <w:szCs w:val="28"/>
          </w:rPr>
          <w:t>пунктом 1.1</w:t>
        </w:r>
      </w:hyperlink>
      <w:r w:rsidRPr="00AE4FE6">
        <w:rPr>
          <w:rFonts w:ascii="Times New Roman" w:hAnsi="Times New Roman" w:cs="Times New Roman"/>
          <w:sz w:val="28"/>
          <w:szCs w:val="28"/>
        </w:rPr>
        <w:t xml:space="preserve"> настоящего Договора.</w:t>
      </w:r>
    </w:p>
    <w:p w:rsidR="00C845A3" w:rsidRPr="00AE4FE6" w:rsidRDefault="00C845A3"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E4FE6">
        <w:rPr>
          <w:rFonts w:ascii="Times New Roman" w:hAnsi="Times New Roman" w:cs="Times New Roman"/>
          <w:sz w:val="28"/>
          <w:szCs w:val="28"/>
        </w:rPr>
        <w:t>1.3. Субсидия предоставляется в пределах лимитов, предусмотренных</w:t>
      </w:r>
      <w:r w:rsidR="006643C2" w:rsidRPr="00AE4FE6">
        <w:rPr>
          <w:rFonts w:ascii="Times New Roman" w:hAnsi="Times New Roman" w:cs="Times New Roman"/>
          <w:sz w:val="28"/>
          <w:szCs w:val="28"/>
        </w:rPr>
        <w:t xml:space="preserve"> </w:t>
      </w:r>
      <w:r w:rsidRPr="00AE4FE6">
        <w:rPr>
          <w:rFonts w:ascii="Times New Roman" w:hAnsi="Times New Roman" w:cs="Times New Roman"/>
          <w:sz w:val="28"/>
          <w:szCs w:val="28"/>
        </w:rPr>
        <w:t>в бюджете города на 20</w:t>
      </w:r>
      <w:r w:rsidR="002C7D4A" w:rsidRPr="00AE4FE6">
        <w:rPr>
          <w:rFonts w:ascii="Times New Roman" w:hAnsi="Times New Roman" w:cs="Times New Roman"/>
          <w:sz w:val="28"/>
          <w:szCs w:val="28"/>
        </w:rPr>
        <w:t>2</w:t>
      </w:r>
      <w:r w:rsidR="00257902" w:rsidRPr="00AE4FE6">
        <w:rPr>
          <w:rFonts w:ascii="Times New Roman" w:hAnsi="Times New Roman" w:cs="Times New Roman"/>
          <w:sz w:val="28"/>
          <w:szCs w:val="28"/>
        </w:rPr>
        <w:t>4</w:t>
      </w:r>
      <w:r w:rsidRPr="00AE4FE6">
        <w:rPr>
          <w:rFonts w:ascii="Times New Roman" w:hAnsi="Times New Roman" w:cs="Times New Roman"/>
          <w:sz w:val="28"/>
          <w:szCs w:val="28"/>
        </w:rPr>
        <w:t xml:space="preserve"> год.</w:t>
      </w:r>
    </w:p>
    <w:p w:rsidR="00C845A3" w:rsidRPr="00AE4FE6" w:rsidRDefault="00C845A3" w:rsidP="00AE4FE6">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E4FE6">
        <w:rPr>
          <w:rFonts w:ascii="Times New Roman" w:hAnsi="Times New Roman" w:cs="Times New Roman"/>
          <w:sz w:val="28"/>
          <w:szCs w:val="28"/>
        </w:rPr>
        <w:t>1.4. Правовые акты, регулирующие предоставление из бюджета города субсидии:</w:t>
      </w:r>
    </w:p>
    <w:p w:rsidR="00C845A3" w:rsidRPr="00AE4FE6" w:rsidRDefault="00C845A3" w:rsidP="00AE4FE6">
      <w:pPr>
        <w:shd w:val="clear" w:color="auto" w:fill="FFFFFF"/>
        <w:spacing w:after="0" w:line="240" w:lineRule="auto"/>
        <w:ind w:firstLine="567"/>
        <w:jc w:val="both"/>
        <w:rPr>
          <w:rFonts w:ascii="Arial" w:eastAsia="Times New Roman" w:hAnsi="Arial" w:cs="Arial"/>
          <w:color w:val="333333"/>
          <w:sz w:val="28"/>
          <w:szCs w:val="28"/>
        </w:rPr>
      </w:pPr>
      <w:r w:rsidRPr="00AE4FE6">
        <w:rPr>
          <w:rFonts w:ascii="Times New Roman" w:hAnsi="Times New Roman" w:cs="Times New Roman"/>
          <w:sz w:val="28"/>
          <w:szCs w:val="28"/>
        </w:rPr>
        <w:t xml:space="preserve">1) </w:t>
      </w:r>
      <w:r w:rsidR="003A524B" w:rsidRPr="00AE4FE6">
        <w:rPr>
          <w:rFonts w:ascii="Times New Roman" w:hAnsi="Times New Roman" w:cs="Times New Roman"/>
          <w:sz w:val="28"/>
          <w:szCs w:val="28"/>
        </w:rPr>
        <w:t xml:space="preserve"> </w:t>
      </w:r>
      <w:r w:rsidR="00FD2A5B" w:rsidRPr="00AE4FE6">
        <w:rPr>
          <w:rFonts w:ascii="Times New Roman" w:hAnsi="Times New Roman" w:cs="Times New Roman"/>
          <w:sz w:val="28"/>
          <w:szCs w:val="28"/>
        </w:rPr>
        <w:t>пункт18 Решения Городского Совета</w:t>
      </w:r>
      <w:r w:rsidR="00FD2A5B" w:rsidRPr="00AE4FE6">
        <w:rPr>
          <w:rFonts w:ascii="Times New Roman" w:hAnsi="Times New Roman" w:cs="Times New Roman"/>
          <w:color w:val="000000" w:themeColor="text1"/>
          <w:sz w:val="28"/>
          <w:szCs w:val="28"/>
        </w:rPr>
        <w:t xml:space="preserve"> </w:t>
      </w:r>
      <w:r w:rsidR="00FD2A5B" w:rsidRPr="00AE4FE6">
        <w:rPr>
          <w:rFonts w:ascii="Times New Roman" w:hAnsi="Times New Roman" w:cs="Times New Roman"/>
          <w:sz w:val="28"/>
          <w:szCs w:val="28"/>
        </w:rPr>
        <w:t>от 06.12.2023 № 28/4 «О бюджете муниципального образования город Набережные Челны на 2024 год и плановый период 2025 и 2026 годов»</w:t>
      </w:r>
      <w:r w:rsidRPr="00AE4FE6">
        <w:rPr>
          <w:rFonts w:ascii="Times New Roman" w:hAnsi="Times New Roman" w:cs="Times New Roman"/>
          <w:sz w:val="28"/>
          <w:szCs w:val="28"/>
        </w:rPr>
        <w:t>;</w:t>
      </w:r>
    </w:p>
    <w:p w:rsidR="00C845A3" w:rsidRPr="00AE4FE6" w:rsidRDefault="00C845A3" w:rsidP="00AE4FE6">
      <w:pPr>
        <w:autoSpaceDE w:val="0"/>
        <w:autoSpaceDN w:val="0"/>
        <w:adjustRightInd w:val="0"/>
        <w:spacing w:after="0" w:line="240" w:lineRule="auto"/>
        <w:ind w:right="-2" w:firstLine="540"/>
        <w:jc w:val="both"/>
        <w:rPr>
          <w:rFonts w:ascii="Times New Roman" w:hAnsi="Times New Roman" w:cs="Times New Roman"/>
          <w:sz w:val="28"/>
          <w:szCs w:val="28"/>
        </w:rPr>
      </w:pPr>
      <w:r w:rsidRPr="00AE4FE6">
        <w:rPr>
          <w:rFonts w:ascii="Times New Roman" w:hAnsi="Times New Roman" w:cs="Times New Roman"/>
          <w:sz w:val="28"/>
          <w:szCs w:val="28"/>
        </w:rPr>
        <w:t>2) постановление Исполн</w:t>
      </w:r>
      <w:r w:rsidR="003A524B" w:rsidRPr="00AE4FE6">
        <w:rPr>
          <w:rFonts w:ascii="Times New Roman" w:hAnsi="Times New Roman" w:cs="Times New Roman"/>
          <w:sz w:val="28"/>
          <w:szCs w:val="28"/>
        </w:rPr>
        <w:t>ительного комитета от ________________</w:t>
      </w:r>
      <w:r w:rsidRPr="00AE4FE6">
        <w:rPr>
          <w:rFonts w:ascii="Times New Roman" w:hAnsi="Times New Roman" w:cs="Times New Roman"/>
          <w:sz w:val="28"/>
          <w:szCs w:val="28"/>
        </w:rPr>
        <w:t xml:space="preserve"> №____ </w:t>
      </w:r>
      <w:r w:rsidR="00323618" w:rsidRPr="00AE4FE6">
        <w:rPr>
          <w:rFonts w:ascii="Times New Roman" w:hAnsi="Times New Roman" w:cs="Times New Roman"/>
          <w:sz w:val="28"/>
          <w:szCs w:val="28"/>
        </w:rPr>
        <w:t xml:space="preserve">                                 </w:t>
      </w:r>
      <w:r w:rsidR="0091636D" w:rsidRPr="00AE4FE6">
        <w:rPr>
          <w:rFonts w:ascii="Times New Roman" w:hAnsi="Times New Roman" w:cs="Times New Roman"/>
          <w:sz w:val="28"/>
          <w:szCs w:val="28"/>
        </w:rPr>
        <w:t>«</w:t>
      </w:r>
      <w:r w:rsidR="002D4130" w:rsidRPr="00AE4FE6">
        <w:rPr>
          <w:rFonts w:ascii="Times New Roman" w:hAnsi="Times New Roman" w:cs="Times New Roman"/>
          <w:sz w:val="28"/>
          <w:szCs w:val="28"/>
        </w:rPr>
        <w:t>О предоставлении из бюджета города Набережные Челны субсидии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r w:rsidR="0091636D" w:rsidRPr="00AE4FE6">
        <w:rPr>
          <w:rFonts w:ascii="Times New Roman" w:hAnsi="Times New Roman" w:cs="Times New Roman"/>
          <w:sz w:val="28"/>
          <w:szCs w:val="28"/>
        </w:rPr>
        <w:t>»</w:t>
      </w:r>
      <w:r w:rsidR="00D52D36" w:rsidRPr="00AE4FE6">
        <w:rPr>
          <w:rFonts w:ascii="Times New Roman" w:hAnsi="Times New Roman" w:cs="Times New Roman"/>
          <w:sz w:val="28"/>
          <w:szCs w:val="28"/>
        </w:rPr>
        <w:t>.</w:t>
      </w:r>
    </w:p>
    <w:p w:rsidR="00C845A3" w:rsidRPr="00AE4FE6" w:rsidRDefault="00C845A3" w:rsidP="00C845A3">
      <w:pPr>
        <w:autoSpaceDE w:val="0"/>
        <w:autoSpaceDN w:val="0"/>
        <w:adjustRightInd w:val="0"/>
        <w:spacing w:after="0" w:line="240" w:lineRule="auto"/>
        <w:ind w:firstLine="567"/>
        <w:jc w:val="both"/>
        <w:rPr>
          <w:rFonts w:ascii="Times New Roman" w:hAnsi="Times New Roman" w:cs="Times New Roman"/>
          <w:sz w:val="28"/>
          <w:szCs w:val="28"/>
        </w:rPr>
      </w:pPr>
    </w:p>
    <w:p w:rsidR="00C845A3" w:rsidRPr="00AE4FE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AE4FE6">
        <w:rPr>
          <w:rFonts w:ascii="Times New Roman" w:hAnsi="Times New Roman" w:cs="Times New Roman"/>
          <w:sz w:val="28"/>
          <w:szCs w:val="28"/>
        </w:rPr>
        <w:t>2. Права и обязанности Сторон</w:t>
      </w:r>
    </w:p>
    <w:p w:rsidR="00C845A3" w:rsidRPr="00AE4FE6"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2.1. Уполномоченный орган имеет право:</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2.1.1. осуществлять контроль за целевым и эффективным использованием Получателем субсидии, предоставляемой по настоящему Договору;</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2.1.2. запрашивать и получать от Получателя дополнительную информацию </w:t>
      </w:r>
      <w:r w:rsidR="00323618" w:rsidRPr="00AE4FE6">
        <w:rPr>
          <w:rFonts w:ascii="Times New Roman" w:hAnsi="Times New Roman" w:cs="Times New Roman"/>
          <w:sz w:val="28"/>
          <w:szCs w:val="28"/>
        </w:rPr>
        <w:t xml:space="preserve">                             </w:t>
      </w:r>
      <w:r w:rsidRPr="00AE4FE6">
        <w:rPr>
          <w:rFonts w:ascii="Times New Roman" w:hAnsi="Times New Roman" w:cs="Times New Roman"/>
          <w:sz w:val="28"/>
          <w:szCs w:val="28"/>
        </w:rPr>
        <w:t>по вопросам, связанным с исполнением настоящего Договора</w:t>
      </w:r>
      <w:r w:rsidR="004D490B" w:rsidRPr="00AE4FE6">
        <w:rPr>
          <w:rFonts w:ascii="Times New Roman" w:hAnsi="Times New Roman" w:cs="Times New Roman"/>
          <w:sz w:val="28"/>
          <w:szCs w:val="28"/>
        </w:rPr>
        <w:t>;</w:t>
      </w:r>
    </w:p>
    <w:p w:rsidR="004D490B" w:rsidRPr="00AE4FE6" w:rsidRDefault="004D490B"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2.1.3. принять решение об отказе в предоставлении субсидий, в случае непредоставления справки-расчета о недополученных доходах либо отсутствия недополученных доходов</w:t>
      </w:r>
      <w:r w:rsidR="00323618" w:rsidRPr="00AE4FE6">
        <w:rPr>
          <w:rFonts w:ascii="Times New Roman" w:hAnsi="Times New Roman" w:cs="Times New Roman"/>
          <w:sz w:val="28"/>
          <w:szCs w:val="28"/>
        </w:rPr>
        <w:t>.</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2.2. Уполномоченный орган обязан:</w:t>
      </w:r>
    </w:p>
    <w:p w:rsidR="00C845A3" w:rsidRPr="00AE4FE6" w:rsidRDefault="00323618"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2.2.1.</w:t>
      </w:r>
      <w:r w:rsidR="00BC67A0" w:rsidRPr="00AE4FE6">
        <w:rPr>
          <w:rFonts w:ascii="Times New Roman" w:hAnsi="Times New Roman" w:cs="Times New Roman"/>
          <w:sz w:val="28"/>
          <w:szCs w:val="28"/>
        </w:rPr>
        <w:t xml:space="preserve"> ежемесячно </w:t>
      </w:r>
      <w:r w:rsidR="00C845A3" w:rsidRPr="00AE4FE6">
        <w:rPr>
          <w:rFonts w:ascii="Times New Roman" w:hAnsi="Times New Roman" w:cs="Times New Roman"/>
          <w:sz w:val="28"/>
          <w:szCs w:val="28"/>
        </w:rPr>
        <w:t>перечисл</w:t>
      </w:r>
      <w:r w:rsidR="006643C2" w:rsidRPr="00AE4FE6">
        <w:rPr>
          <w:rFonts w:ascii="Times New Roman" w:hAnsi="Times New Roman" w:cs="Times New Roman"/>
          <w:sz w:val="28"/>
          <w:szCs w:val="28"/>
        </w:rPr>
        <w:t>я</w:t>
      </w:r>
      <w:r w:rsidR="00C845A3" w:rsidRPr="00AE4FE6">
        <w:rPr>
          <w:rFonts w:ascii="Times New Roman" w:hAnsi="Times New Roman" w:cs="Times New Roman"/>
          <w:sz w:val="28"/>
          <w:szCs w:val="28"/>
        </w:rPr>
        <w:t xml:space="preserve">ть Получателю субсидию в размере, порядке </w:t>
      </w:r>
      <w:r w:rsidRPr="00AE4FE6">
        <w:rPr>
          <w:rFonts w:ascii="Times New Roman" w:hAnsi="Times New Roman" w:cs="Times New Roman"/>
          <w:sz w:val="28"/>
          <w:szCs w:val="28"/>
        </w:rPr>
        <w:t xml:space="preserve">                                 </w:t>
      </w:r>
      <w:r w:rsidR="00C845A3" w:rsidRPr="00AE4FE6">
        <w:rPr>
          <w:rFonts w:ascii="Times New Roman" w:hAnsi="Times New Roman" w:cs="Times New Roman"/>
          <w:sz w:val="28"/>
          <w:szCs w:val="28"/>
        </w:rPr>
        <w:t>и на условиях, предусмотренных настоящим Договором;</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2.2.2. принять решение о возврате субсидии в случае нарушения порядка, целей и условий предоставления субсидии.</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2.3. Получатель имеет право на получение субсидии за счет средств бюджета города </w:t>
      </w:r>
      <w:r w:rsidR="00610DAD" w:rsidRPr="00AE4FE6">
        <w:rPr>
          <w:rFonts w:ascii="Times New Roman" w:hAnsi="Times New Roman" w:cs="Times New Roman"/>
          <w:sz w:val="28"/>
          <w:szCs w:val="28"/>
        </w:rPr>
        <w:t xml:space="preserve">ежемесячно не позднее десятого рабочего </w:t>
      </w:r>
      <w:r w:rsidR="00A64B78" w:rsidRPr="00AE4FE6">
        <w:rPr>
          <w:rFonts w:ascii="Times New Roman" w:hAnsi="Times New Roman" w:cs="Times New Roman"/>
          <w:sz w:val="28"/>
          <w:szCs w:val="28"/>
        </w:rPr>
        <w:t xml:space="preserve">дня </w:t>
      </w:r>
      <w:r w:rsidR="00CC74E1" w:rsidRPr="00AE4FE6">
        <w:rPr>
          <w:rFonts w:ascii="Times New Roman" w:hAnsi="Times New Roman" w:cs="Times New Roman"/>
          <w:sz w:val="28"/>
          <w:szCs w:val="28"/>
        </w:rPr>
        <w:t xml:space="preserve">со </w:t>
      </w:r>
      <w:r w:rsidR="00610DAD" w:rsidRPr="00AE4FE6">
        <w:rPr>
          <w:rFonts w:ascii="Times New Roman" w:hAnsi="Times New Roman" w:cs="Times New Roman"/>
          <w:sz w:val="28"/>
          <w:szCs w:val="28"/>
        </w:rPr>
        <w:t>дня</w:t>
      </w:r>
      <w:r w:rsidR="004E66CA" w:rsidRPr="00AE4FE6">
        <w:rPr>
          <w:rFonts w:ascii="Times New Roman" w:hAnsi="Times New Roman" w:cs="Times New Roman"/>
          <w:sz w:val="28"/>
          <w:szCs w:val="28"/>
        </w:rPr>
        <w:t xml:space="preserve"> получения документов, подтверждающих недополученные доходы, связанные с обеспечением равной доступности услуг  по осуществлению пассажирских перевозок по регулярным муниципальным маршрутам автомобильным транспортом </w:t>
      </w:r>
      <w:r w:rsidR="00550936" w:rsidRPr="00AE4FE6">
        <w:rPr>
          <w:rFonts w:ascii="Times New Roman" w:hAnsi="Times New Roman" w:cs="Times New Roman"/>
          <w:sz w:val="28"/>
          <w:szCs w:val="28"/>
        </w:rPr>
        <w:t xml:space="preserve">и городским  наземным электрическим  транспортом </w:t>
      </w:r>
      <w:r w:rsidR="004E66CA" w:rsidRPr="00AE4FE6">
        <w:rPr>
          <w:rFonts w:ascii="Times New Roman" w:hAnsi="Times New Roman" w:cs="Times New Roman"/>
          <w:sz w:val="28"/>
          <w:szCs w:val="28"/>
        </w:rPr>
        <w:t xml:space="preserve">для  отдельных категорий  граждан в городском сообщении  (справка-расчет) </w:t>
      </w:r>
      <w:r w:rsidR="00610DAD" w:rsidRPr="00AE4FE6">
        <w:rPr>
          <w:rFonts w:ascii="Times New Roman" w:hAnsi="Times New Roman" w:cs="Times New Roman"/>
          <w:sz w:val="28"/>
          <w:szCs w:val="28"/>
        </w:rPr>
        <w:t xml:space="preserve"> и поступления в бюджет города Набережные Челны субвенции на реализацию государственных полномочий в области организации транспортного обслуживания населения</w:t>
      </w:r>
      <w:r w:rsidRPr="00AE4FE6">
        <w:rPr>
          <w:rFonts w:ascii="Times New Roman" w:hAnsi="Times New Roman" w:cs="Times New Roman"/>
          <w:sz w:val="28"/>
          <w:szCs w:val="28"/>
        </w:rPr>
        <w:t>.</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2.4. Получатель обязан:</w:t>
      </w:r>
    </w:p>
    <w:p w:rsidR="00C845A3" w:rsidRPr="00AE4FE6" w:rsidRDefault="00C845A3" w:rsidP="00323618">
      <w:pPr>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2.4.1. достигнуть показателей результативности использования субсидии, предусмотренных Порядком предоставления из бюджета города субсидии </w:t>
      </w:r>
      <w:r w:rsidR="00D52D36" w:rsidRPr="00AE4FE6">
        <w:rPr>
          <w:rFonts w:ascii="Times New Roman" w:hAnsi="Times New Roman" w:cs="Times New Roman"/>
          <w:sz w:val="28"/>
          <w:szCs w:val="28"/>
        </w:rPr>
        <w:t>в целях возмещения нед</w:t>
      </w:r>
      <w:r w:rsidR="00323618" w:rsidRPr="00AE4FE6">
        <w:rPr>
          <w:rFonts w:ascii="Times New Roman" w:hAnsi="Times New Roman" w:cs="Times New Roman"/>
          <w:sz w:val="28"/>
          <w:szCs w:val="28"/>
        </w:rPr>
        <w:t xml:space="preserve">ополученных доходов, </w:t>
      </w:r>
      <w:r w:rsidR="0012669E" w:rsidRPr="00AE4FE6">
        <w:rPr>
          <w:rFonts w:ascii="Times New Roman" w:hAnsi="Times New Roman" w:cs="Times New Roman"/>
          <w:sz w:val="28"/>
          <w:szCs w:val="28"/>
        </w:rPr>
        <w:t xml:space="preserve">в связи с обеспечением равной доступности услуг общественного транспорта для отдельных категорий граждан </w:t>
      </w:r>
      <w:r w:rsidR="0012669E" w:rsidRPr="00AE4FE6">
        <w:rPr>
          <w:rFonts w:ascii="Times New Roman" w:hAnsi="Times New Roman" w:cs="Times New Roman"/>
          <w:sz w:val="28"/>
          <w:szCs w:val="28"/>
        </w:rPr>
        <w:lastRenderedPageBreak/>
        <w:t>в городском сообщении</w:t>
      </w:r>
      <w:r w:rsidR="00D52D36" w:rsidRPr="00AE4FE6">
        <w:rPr>
          <w:rFonts w:ascii="Times New Roman" w:hAnsi="Times New Roman" w:cs="Times New Roman"/>
          <w:sz w:val="28"/>
          <w:szCs w:val="28"/>
        </w:rPr>
        <w:t>,</w:t>
      </w:r>
      <w:r w:rsidR="004D490B" w:rsidRPr="00AE4FE6">
        <w:rPr>
          <w:rFonts w:ascii="Times New Roman" w:hAnsi="Times New Roman" w:cs="Times New Roman"/>
          <w:sz w:val="28"/>
          <w:szCs w:val="28"/>
        </w:rPr>
        <w:t xml:space="preserve"> </w:t>
      </w:r>
      <w:r w:rsidRPr="00AE4FE6">
        <w:rPr>
          <w:rFonts w:ascii="Times New Roman" w:hAnsi="Times New Roman" w:cs="Times New Roman"/>
          <w:sz w:val="28"/>
          <w:szCs w:val="28"/>
        </w:rPr>
        <w:t xml:space="preserve">утвержденным постановлением Исполнительного комитета от </w:t>
      </w:r>
      <w:r w:rsidR="009F242E" w:rsidRPr="00AE4FE6">
        <w:rPr>
          <w:rFonts w:ascii="Times New Roman" w:hAnsi="Times New Roman" w:cs="Times New Roman"/>
          <w:sz w:val="28"/>
          <w:szCs w:val="28"/>
        </w:rPr>
        <w:t>«</w:t>
      </w:r>
      <w:r w:rsidRPr="00AE4FE6">
        <w:rPr>
          <w:rFonts w:ascii="Times New Roman" w:hAnsi="Times New Roman" w:cs="Times New Roman"/>
          <w:sz w:val="28"/>
          <w:szCs w:val="28"/>
        </w:rPr>
        <w:t>____</w:t>
      </w:r>
      <w:r w:rsidR="00D077D8" w:rsidRPr="00AE4FE6">
        <w:rPr>
          <w:rFonts w:ascii="Times New Roman" w:hAnsi="Times New Roman" w:cs="Times New Roman"/>
          <w:sz w:val="28"/>
          <w:szCs w:val="28"/>
        </w:rPr>
        <w:t>_» _</w:t>
      </w:r>
      <w:r w:rsidRPr="00AE4FE6">
        <w:rPr>
          <w:rFonts w:ascii="Times New Roman" w:hAnsi="Times New Roman" w:cs="Times New Roman"/>
          <w:sz w:val="28"/>
          <w:szCs w:val="28"/>
        </w:rPr>
        <w:t>_____</w:t>
      </w:r>
      <w:r w:rsidR="009F242E" w:rsidRPr="00AE4FE6">
        <w:rPr>
          <w:rFonts w:ascii="Times New Roman" w:hAnsi="Times New Roman" w:cs="Times New Roman"/>
          <w:sz w:val="28"/>
          <w:szCs w:val="28"/>
        </w:rPr>
        <w:t>20_____</w:t>
      </w:r>
      <w:r w:rsidRPr="00AE4FE6">
        <w:rPr>
          <w:rFonts w:ascii="Times New Roman" w:hAnsi="Times New Roman" w:cs="Times New Roman"/>
          <w:sz w:val="28"/>
          <w:szCs w:val="28"/>
        </w:rPr>
        <w:t>№___________.</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2.4.2. предоста</w:t>
      </w:r>
      <w:r w:rsidR="00BC67A0" w:rsidRPr="00AE4FE6">
        <w:rPr>
          <w:rFonts w:ascii="Times New Roman" w:hAnsi="Times New Roman" w:cs="Times New Roman"/>
          <w:sz w:val="28"/>
          <w:szCs w:val="28"/>
        </w:rPr>
        <w:t>влять</w:t>
      </w:r>
      <w:r w:rsidRPr="00AE4FE6">
        <w:rPr>
          <w:rFonts w:ascii="Times New Roman" w:hAnsi="Times New Roman" w:cs="Times New Roman"/>
          <w:sz w:val="28"/>
          <w:szCs w:val="28"/>
        </w:rPr>
        <w:t xml:space="preserve"> Уполномоченному органу </w:t>
      </w:r>
      <w:r w:rsidR="00650354" w:rsidRPr="00AE4FE6">
        <w:rPr>
          <w:rFonts w:ascii="Times New Roman" w:hAnsi="Times New Roman" w:cs="Times New Roman"/>
          <w:sz w:val="28"/>
          <w:szCs w:val="28"/>
        </w:rPr>
        <w:t>ежемесячн</w:t>
      </w:r>
      <w:r w:rsidR="006643C2" w:rsidRPr="00AE4FE6">
        <w:rPr>
          <w:rFonts w:ascii="Times New Roman" w:hAnsi="Times New Roman" w:cs="Times New Roman"/>
          <w:sz w:val="28"/>
          <w:szCs w:val="28"/>
        </w:rPr>
        <w:t>ый</w:t>
      </w:r>
      <w:r w:rsidR="00650354" w:rsidRPr="00AE4FE6">
        <w:rPr>
          <w:rFonts w:ascii="Times New Roman" w:hAnsi="Times New Roman" w:cs="Times New Roman"/>
          <w:sz w:val="28"/>
          <w:szCs w:val="28"/>
        </w:rPr>
        <w:t xml:space="preserve"> и сводный годовой </w:t>
      </w:r>
      <w:r w:rsidRPr="00AE4FE6">
        <w:rPr>
          <w:rFonts w:ascii="Times New Roman" w:hAnsi="Times New Roman" w:cs="Times New Roman"/>
          <w:sz w:val="28"/>
          <w:szCs w:val="28"/>
        </w:rPr>
        <w:t>отчет</w:t>
      </w:r>
      <w:r w:rsidR="00650354" w:rsidRPr="00AE4FE6">
        <w:rPr>
          <w:rFonts w:ascii="Times New Roman" w:hAnsi="Times New Roman" w:cs="Times New Roman"/>
          <w:sz w:val="28"/>
          <w:szCs w:val="28"/>
        </w:rPr>
        <w:t>ы</w:t>
      </w:r>
      <w:r w:rsidRPr="00AE4FE6">
        <w:rPr>
          <w:rFonts w:ascii="Times New Roman" w:hAnsi="Times New Roman" w:cs="Times New Roman"/>
          <w:sz w:val="28"/>
          <w:szCs w:val="28"/>
        </w:rPr>
        <w:t xml:space="preserve"> о достижении показателей результативности использования субсидии по форме согласно </w:t>
      </w:r>
      <w:r w:rsidR="00D077D8" w:rsidRPr="00AE4FE6">
        <w:rPr>
          <w:rFonts w:ascii="Times New Roman" w:hAnsi="Times New Roman" w:cs="Times New Roman"/>
          <w:sz w:val="28"/>
          <w:szCs w:val="28"/>
        </w:rPr>
        <w:t>приложению,</w:t>
      </w:r>
      <w:r w:rsidRPr="00AE4FE6">
        <w:rPr>
          <w:rFonts w:ascii="Times New Roman" w:hAnsi="Times New Roman" w:cs="Times New Roman"/>
          <w:sz w:val="28"/>
          <w:szCs w:val="28"/>
        </w:rPr>
        <w:t xml:space="preserve"> к настоящему Договору, с обосновывающими документами;</w:t>
      </w:r>
    </w:p>
    <w:p w:rsidR="006D26EC" w:rsidRPr="00AE4FE6" w:rsidRDefault="00C845A3" w:rsidP="00323618">
      <w:pPr>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2.4.3. </w:t>
      </w:r>
      <w:r w:rsidR="004D490B" w:rsidRPr="00AE4FE6">
        <w:rPr>
          <w:rFonts w:ascii="Times New Roman" w:hAnsi="Times New Roman" w:cs="Times New Roman"/>
          <w:sz w:val="28"/>
          <w:szCs w:val="28"/>
        </w:rPr>
        <w:t xml:space="preserve">предоставлять Уполномоченному органу </w:t>
      </w:r>
      <w:r w:rsidR="00B10BAF" w:rsidRPr="00AE4FE6">
        <w:rPr>
          <w:rFonts w:ascii="Times New Roman" w:hAnsi="Times New Roman" w:cs="Times New Roman"/>
          <w:sz w:val="28"/>
          <w:szCs w:val="28"/>
        </w:rPr>
        <w:t xml:space="preserve">ежемесячно, в срок до </w:t>
      </w:r>
      <w:r w:rsidR="00257902" w:rsidRPr="00AE4FE6">
        <w:rPr>
          <w:rFonts w:ascii="Times New Roman" w:hAnsi="Times New Roman" w:cs="Times New Roman"/>
          <w:sz w:val="28"/>
          <w:szCs w:val="28"/>
        </w:rPr>
        <w:t>20</w:t>
      </w:r>
      <w:r w:rsidR="00B10BAF" w:rsidRPr="00AE4FE6">
        <w:rPr>
          <w:rFonts w:ascii="Times New Roman" w:hAnsi="Times New Roman" w:cs="Times New Roman"/>
          <w:sz w:val="28"/>
          <w:szCs w:val="28"/>
        </w:rPr>
        <w:t xml:space="preserve"> числа, следующего за отчетным месяцем </w:t>
      </w:r>
      <w:r w:rsidR="004D490B" w:rsidRPr="00AE4FE6">
        <w:rPr>
          <w:rFonts w:ascii="Times New Roman" w:hAnsi="Times New Roman" w:cs="Times New Roman"/>
          <w:sz w:val="28"/>
          <w:szCs w:val="28"/>
        </w:rPr>
        <w:t>справку-расчет о недополученных доходах, возникших</w:t>
      </w:r>
      <w:r w:rsidR="00323618" w:rsidRPr="00AE4FE6">
        <w:rPr>
          <w:rFonts w:ascii="Times New Roman" w:hAnsi="Times New Roman" w:cs="Times New Roman"/>
          <w:sz w:val="28"/>
          <w:szCs w:val="28"/>
        </w:rPr>
        <w:t xml:space="preserve"> </w:t>
      </w:r>
      <w:r w:rsidR="004D490B" w:rsidRPr="00AE4FE6">
        <w:rPr>
          <w:rFonts w:ascii="Times New Roman" w:hAnsi="Times New Roman" w:cs="Times New Roman"/>
          <w:sz w:val="28"/>
          <w:szCs w:val="28"/>
        </w:rPr>
        <w:t xml:space="preserve">в связи с регулярными перевозками по муниципальным маршрутам автомобильным транспортом </w:t>
      </w:r>
      <w:r w:rsidR="00550936" w:rsidRPr="00AE4FE6">
        <w:rPr>
          <w:rFonts w:ascii="Times New Roman" w:hAnsi="Times New Roman" w:cs="Times New Roman"/>
          <w:sz w:val="28"/>
          <w:szCs w:val="28"/>
        </w:rPr>
        <w:t xml:space="preserve">и </w:t>
      </w:r>
      <w:r w:rsidR="00D077D8" w:rsidRPr="00AE4FE6">
        <w:rPr>
          <w:rFonts w:ascii="Times New Roman" w:hAnsi="Times New Roman" w:cs="Times New Roman"/>
          <w:sz w:val="28"/>
          <w:szCs w:val="28"/>
        </w:rPr>
        <w:t>городским наземным</w:t>
      </w:r>
      <w:r w:rsidR="00550936" w:rsidRPr="00AE4FE6">
        <w:rPr>
          <w:rFonts w:ascii="Times New Roman" w:hAnsi="Times New Roman" w:cs="Times New Roman"/>
          <w:sz w:val="28"/>
          <w:szCs w:val="28"/>
        </w:rPr>
        <w:t xml:space="preserve"> </w:t>
      </w:r>
      <w:r w:rsidR="00D077D8" w:rsidRPr="00AE4FE6">
        <w:rPr>
          <w:rFonts w:ascii="Times New Roman" w:hAnsi="Times New Roman" w:cs="Times New Roman"/>
          <w:sz w:val="28"/>
          <w:szCs w:val="28"/>
        </w:rPr>
        <w:t>электрическим транспортом</w:t>
      </w:r>
      <w:r w:rsidR="00550936" w:rsidRPr="00AE4FE6">
        <w:rPr>
          <w:rFonts w:ascii="Times New Roman" w:hAnsi="Times New Roman" w:cs="Times New Roman"/>
          <w:sz w:val="28"/>
          <w:szCs w:val="28"/>
        </w:rPr>
        <w:t xml:space="preserve"> </w:t>
      </w:r>
      <w:r w:rsidR="004D490B" w:rsidRPr="00AE4FE6">
        <w:rPr>
          <w:rFonts w:ascii="Times New Roman" w:hAnsi="Times New Roman" w:cs="Times New Roman"/>
          <w:sz w:val="28"/>
          <w:szCs w:val="28"/>
        </w:rPr>
        <w:t>для отдельных категорий граждан в городском сообщении</w:t>
      </w:r>
      <w:r w:rsidR="006D26EC" w:rsidRPr="00AE4FE6">
        <w:rPr>
          <w:rFonts w:ascii="Times New Roman" w:hAnsi="Times New Roman" w:cs="Times New Roman"/>
          <w:sz w:val="28"/>
          <w:szCs w:val="28"/>
        </w:rPr>
        <w:t>;</w:t>
      </w:r>
    </w:p>
    <w:p w:rsidR="00C845A3" w:rsidRPr="00AE4FE6" w:rsidRDefault="006D26EC"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2.4.</w:t>
      </w:r>
      <w:r w:rsidR="00D077D8" w:rsidRPr="00AE4FE6">
        <w:rPr>
          <w:rFonts w:ascii="Times New Roman" w:hAnsi="Times New Roman" w:cs="Times New Roman"/>
          <w:sz w:val="28"/>
          <w:szCs w:val="28"/>
        </w:rPr>
        <w:t>4. обеспечить</w:t>
      </w:r>
      <w:r w:rsidR="00C845A3" w:rsidRPr="00AE4FE6">
        <w:rPr>
          <w:rFonts w:ascii="Times New Roman" w:hAnsi="Times New Roman" w:cs="Times New Roman"/>
          <w:sz w:val="28"/>
          <w:szCs w:val="28"/>
        </w:rPr>
        <w:t xml:space="preserve"> целевое использование субсидии, предоставляемой по настоящему Договору;</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2.4.</w:t>
      </w:r>
      <w:r w:rsidR="006D26EC" w:rsidRPr="00AE4FE6">
        <w:rPr>
          <w:rFonts w:ascii="Times New Roman" w:hAnsi="Times New Roman" w:cs="Times New Roman"/>
          <w:sz w:val="28"/>
          <w:szCs w:val="28"/>
        </w:rPr>
        <w:t>5</w:t>
      </w:r>
      <w:r w:rsidRPr="00AE4FE6">
        <w:rPr>
          <w:rFonts w:ascii="Times New Roman" w:hAnsi="Times New Roman" w:cs="Times New Roman"/>
          <w:sz w:val="28"/>
          <w:szCs w:val="28"/>
        </w:rPr>
        <w:t xml:space="preserve">. возвратить в доход бюджета города субсидию в случае нарушения </w:t>
      </w:r>
      <w:r w:rsidR="00257902" w:rsidRPr="00AE4FE6">
        <w:rPr>
          <w:rFonts w:ascii="Times New Roman" w:hAnsi="Times New Roman" w:cs="Times New Roman"/>
          <w:sz w:val="28"/>
          <w:szCs w:val="28"/>
        </w:rPr>
        <w:t>П</w:t>
      </w:r>
      <w:r w:rsidRPr="00AE4FE6">
        <w:rPr>
          <w:rFonts w:ascii="Times New Roman" w:hAnsi="Times New Roman" w:cs="Times New Roman"/>
          <w:sz w:val="28"/>
          <w:szCs w:val="28"/>
        </w:rPr>
        <w:t xml:space="preserve">олучателем порядка, целей и условий предоставления субсидии, предусмотренных </w:t>
      </w:r>
      <w:r w:rsidR="00987170" w:rsidRPr="00AE4FE6">
        <w:rPr>
          <w:rFonts w:ascii="Times New Roman" w:hAnsi="Times New Roman" w:cs="Times New Roman"/>
          <w:sz w:val="28"/>
          <w:szCs w:val="28"/>
        </w:rPr>
        <w:t>Порядком</w:t>
      </w:r>
      <w:r w:rsidRPr="00AE4FE6">
        <w:rPr>
          <w:rFonts w:ascii="Times New Roman" w:hAnsi="Times New Roman" w:cs="Times New Roman"/>
          <w:sz w:val="28"/>
          <w:szCs w:val="28"/>
        </w:rPr>
        <w:t xml:space="preserve"> предоставления из бюджета города субсидии </w:t>
      </w:r>
      <w:r w:rsidR="00D52D36" w:rsidRPr="00AE4FE6">
        <w:rPr>
          <w:rFonts w:ascii="Times New Roman" w:hAnsi="Times New Roman" w:cs="Times New Roman"/>
          <w:sz w:val="28"/>
          <w:szCs w:val="28"/>
        </w:rPr>
        <w:t xml:space="preserve">в целях возмещения недополученных доходов, </w:t>
      </w:r>
      <w:r w:rsidR="0012669E" w:rsidRPr="00AE4FE6">
        <w:rPr>
          <w:rFonts w:ascii="Times New Roman" w:hAnsi="Times New Roman" w:cs="Times New Roman"/>
          <w:sz w:val="28"/>
          <w:szCs w:val="28"/>
        </w:rPr>
        <w:t>в связи с обеспечением равной доступности услуг общественного транспорта для отдельных категорий граждан в городском сообщении</w:t>
      </w:r>
      <w:r w:rsidR="00D52D36" w:rsidRPr="00AE4FE6">
        <w:rPr>
          <w:rFonts w:ascii="Times New Roman" w:hAnsi="Times New Roman" w:cs="Times New Roman"/>
          <w:sz w:val="28"/>
          <w:szCs w:val="28"/>
        </w:rPr>
        <w:t xml:space="preserve">, </w:t>
      </w:r>
      <w:r w:rsidRPr="00AE4FE6">
        <w:rPr>
          <w:rFonts w:ascii="Times New Roman" w:hAnsi="Times New Roman" w:cs="Times New Roman"/>
          <w:sz w:val="28"/>
          <w:szCs w:val="28"/>
        </w:rPr>
        <w:t xml:space="preserve">утвержденным постановлением Исполнительного комитета </w:t>
      </w:r>
      <w:r w:rsidR="009F242E" w:rsidRPr="00AE4FE6">
        <w:rPr>
          <w:rFonts w:ascii="Times New Roman" w:hAnsi="Times New Roman" w:cs="Times New Roman"/>
          <w:sz w:val="28"/>
          <w:szCs w:val="28"/>
        </w:rPr>
        <w:t xml:space="preserve">   </w:t>
      </w:r>
      <w:r w:rsidRPr="00AE4FE6">
        <w:rPr>
          <w:rFonts w:ascii="Times New Roman" w:hAnsi="Times New Roman" w:cs="Times New Roman"/>
          <w:sz w:val="28"/>
          <w:szCs w:val="28"/>
        </w:rPr>
        <w:t xml:space="preserve">от </w:t>
      </w:r>
      <w:r w:rsidR="009F242E" w:rsidRPr="00AE4FE6">
        <w:rPr>
          <w:rFonts w:ascii="Times New Roman" w:hAnsi="Times New Roman" w:cs="Times New Roman"/>
          <w:sz w:val="28"/>
          <w:szCs w:val="28"/>
        </w:rPr>
        <w:t>«</w:t>
      </w:r>
      <w:r w:rsidRPr="00AE4FE6">
        <w:rPr>
          <w:rFonts w:ascii="Times New Roman" w:hAnsi="Times New Roman" w:cs="Times New Roman"/>
          <w:sz w:val="28"/>
          <w:szCs w:val="28"/>
        </w:rPr>
        <w:t>_____</w:t>
      </w:r>
      <w:r w:rsidR="00326F44" w:rsidRPr="00AE4FE6">
        <w:rPr>
          <w:rFonts w:ascii="Times New Roman" w:hAnsi="Times New Roman" w:cs="Times New Roman"/>
          <w:sz w:val="28"/>
          <w:szCs w:val="28"/>
        </w:rPr>
        <w:t>_» _</w:t>
      </w:r>
      <w:r w:rsidRPr="00AE4FE6">
        <w:rPr>
          <w:rFonts w:ascii="Times New Roman" w:hAnsi="Times New Roman" w:cs="Times New Roman"/>
          <w:sz w:val="28"/>
          <w:szCs w:val="28"/>
        </w:rPr>
        <w:t>____</w:t>
      </w:r>
      <w:r w:rsidR="009F242E" w:rsidRPr="00AE4FE6">
        <w:rPr>
          <w:rFonts w:ascii="Times New Roman" w:hAnsi="Times New Roman" w:cs="Times New Roman"/>
          <w:sz w:val="28"/>
          <w:szCs w:val="28"/>
        </w:rPr>
        <w:t>20_____</w:t>
      </w:r>
      <w:r w:rsidRPr="00AE4FE6">
        <w:rPr>
          <w:rFonts w:ascii="Times New Roman" w:hAnsi="Times New Roman" w:cs="Times New Roman"/>
          <w:sz w:val="28"/>
          <w:szCs w:val="28"/>
        </w:rPr>
        <w:t>№___________ и настоящим Договором</w:t>
      </w:r>
      <w:r w:rsidR="006643C2" w:rsidRPr="00AE4FE6">
        <w:rPr>
          <w:rFonts w:ascii="Times New Roman" w:hAnsi="Times New Roman" w:cs="Times New Roman"/>
          <w:sz w:val="28"/>
          <w:szCs w:val="28"/>
        </w:rPr>
        <w:t>.</w:t>
      </w:r>
    </w:p>
    <w:p w:rsidR="00323618" w:rsidRPr="00AE4FE6" w:rsidRDefault="00323618" w:rsidP="00C845A3">
      <w:pPr>
        <w:spacing w:after="0" w:line="240" w:lineRule="auto"/>
        <w:ind w:firstLine="567"/>
        <w:jc w:val="both"/>
        <w:rPr>
          <w:rFonts w:ascii="Times New Roman" w:hAnsi="Times New Roman" w:cs="Times New Roman"/>
          <w:sz w:val="28"/>
          <w:szCs w:val="28"/>
        </w:rPr>
      </w:pPr>
    </w:p>
    <w:p w:rsidR="00C845A3" w:rsidRPr="00AE4FE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AE4FE6">
        <w:rPr>
          <w:rFonts w:ascii="Times New Roman" w:hAnsi="Times New Roman" w:cs="Times New Roman"/>
          <w:sz w:val="28"/>
          <w:szCs w:val="28"/>
        </w:rPr>
        <w:t>3. Порядок и условия предоставления субсидии, требования к отчетности</w:t>
      </w:r>
    </w:p>
    <w:p w:rsidR="00C845A3" w:rsidRPr="00AE4FE6"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847FE0" w:rsidRPr="00AE4FE6" w:rsidRDefault="00C845A3" w:rsidP="00323618">
      <w:pPr>
        <w:tabs>
          <w:tab w:val="left" w:pos="0"/>
        </w:tabs>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3.1. </w:t>
      </w:r>
      <w:r w:rsidR="00B84F34" w:rsidRPr="00AE4FE6">
        <w:rPr>
          <w:rFonts w:ascii="Times New Roman" w:hAnsi="Times New Roman" w:cs="Times New Roman"/>
          <w:sz w:val="28"/>
          <w:szCs w:val="28"/>
        </w:rPr>
        <w:t xml:space="preserve">Субсидия перечисляется ежемесячно </w:t>
      </w:r>
      <w:r w:rsidR="006D26EC" w:rsidRPr="00AE4FE6">
        <w:rPr>
          <w:rFonts w:ascii="Times New Roman" w:hAnsi="Times New Roman" w:cs="Times New Roman"/>
          <w:sz w:val="28"/>
          <w:szCs w:val="28"/>
        </w:rPr>
        <w:t>на основании настоящего договора,</w:t>
      </w:r>
      <w:r w:rsidR="004D490B" w:rsidRPr="00AE4FE6">
        <w:rPr>
          <w:rFonts w:ascii="Times New Roman" w:hAnsi="Times New Roman" w:cs="Times New Roman"/>
          <w:sz w:val="28"/>
          <w:szCs w:val="28"/>
        </w:rPr>
        <w:t xml:space="preserve"> </w:t>
      </w:r>
      <w:r w:rsidR="006D26EC" w:rsidRPr="00AE4FE6">
        <w:rPr>
          <w:rFonts w:ascii="Times New Roman" w:hAnsi="Times New Roman" w:cs="Times New Roman"/>
          <w:sz w:val="28"/>
          <w:szCs w:val="28"/>
        </w:rPr>
        <w:t xml:space="preserve">справки – расчета о недополученных доходах, возникших в связи с </w:t>
      </w:r>
      <w:r w:rsidR="00A64B78" w:rsidRPr="00AE4FE6">
        <w:rPr>
          <w:rFonts w:ascii="Times New Roman" w:hAnsi="Times New Roman" w:cs="Times New Roman"/>
          <w:sz w:val="28"/>
          <w:szCs w:val="28"/>
        </w:rPr>
        <w:t>обеспечением равной доступности услуг общественного транспорта</w:t>
      </w:r>
      <w:r w:rsidR="00EC0875" w:rsidRPr="00AE4FE6">
        <w:rPr>
          <w:rFonts w:ascii="Times New Roman" w:hAnsi="Times New Roman" w:cs="Times New Roman"/>
          <w:sz w:val="28"/>
          <w:szCs w:val="28"/>
        </w:rPr>
        <w:t xml:space="preserve"> для </w:t>
      </w:r>
      <w:r w:rsidR="009F242E" w:rsidRPr="00AE4FE6">
        <w:rPr>
          <w:rFonts w:ascii="Times New Roman" w:hAnsi="Times New Roman" w:cs="Times New Roman"/>
          <w:sz w:val="28"/>
          <w:szCs w:val="28"/>
        </w:rPr>
        <w:t>отдельных категорий</w:t>
      </w:r>
      <w:r w:rsidR="004D490B" w:rsidRPr="00AE4FE6">
        <w:rPr>
          <w:rFonts w:ascii="Times New Roman" w:hAnsi="Times New Roman" w:cs="Times New Roman"/>
          <w:sz w:val="28"/>
          <w:szCs w:val="28"/>
        </w:rPr>
        <w:t xml:space="preserve"> </w:t>
      </w:r>
      <w:r w:rsidR="00326F44" w:rsidRPr="00AE4FE6">
        <w:rPr>
          <w:rFonts w:ascii="Times New Roman" w:hAnsi="Times New Roman" w:cs="Times New Roman"/>
          <w:sz w:val="28"/>
          <w:szCs w:val="28"/>
        </w:rPr>
        <w:t>граждан в</w:t>
      </w:r>
      <w:r w:rsidR="004D490B" w:rsidRPr="00AE4FE6">
        <w:rPr>
          <w:rFonts w:ascii="Times New Roman" w:hAnsi="Times New Roman" w:cs="Times New Roman"/>
          <w:sz w:val="28"/>
          <w:szCs w:val="28"/>
        </w:rPr>
        <w:t xml:space="preserve"> городском сообщении</w:t>
      </w:r>
      <w:r w:rsidR="006D26EC" w:rsidRPr="00AE4FE6">
        <w:rPr>
          <w:rFonts w:ascii="Times New Roman" w:hAnsi="Times New Roman" w:cs="Times New Roman"/>
          <w:sz w:val="28"/>
          <w:szCs w:val="28"/>
        </w:rPr>
        <w:t xml:space="preserve"> </w:t>
      </w:r>
      <w:r w:rsidR="00326F44" w:rsidRPr="00AE4FE6">
        <w:rPr>
          <w:rFonts w:ascii="Times New Roman" w:hAnsi="Times New Roman" w:cs="Times New Roman"/>
          <w:sz w:val="28"/>
          <w:szCs w:val="28"/>
        </w:rPr>
        <w:t>и ежемесячного</w:t>
      </w:r>
      <w:r w:rsidR="00340021" w:rsidRPr="00AE4FE6">
        <w:rPr>
          <w:rFonts w:ascii="Times New Roman" w:hAnsi="Times New Roman" w:cs="Times New Roman"/>
          <w:sz w:val="28"/>
          <w:szCs w:val="28"/>
        </w:rPr>
        <w:t xml:space="preserve"> отчета</w:t>
      </w:r>
      <w:r w:rsidR="006D26EC" w:rsidRPr="00AE4FE6">
        <w:rPr>
          <w:rFonts w:ascii="Times New Roman" w:hAnsi="Times New Roman" w:cs="Times New Roman"/>
          <w:sz w:val="28"/>
          <w:szCs w:val="28"/>
        </w:rPr>
        <w:t xml:space="preserve"> о достижении показателей результативности использования субсидии</w:t>
      </w:r>
      <w:r w:rsidR="00847FE0" w:rsidRPr="00AE4FE6">
        <w:rPr>
          <w:rFonts w:ascii="Times New Roman" w:hAnsi="Times New Roman" w:cs="Times New Roman"/>
          <w:sz w:val="28"/>
          <w:szCs w:val="28"/>
        </w:rPr>
        <w:t>.</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3.2. Требованиями к отчетности о достижении показателей результативности использования субсидии Получателем являются ее полнота, достоверность и проверяемость сведений, указанных в отчетности.</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3.3. Получатель в срок до </w:t>
      </w:r>
      <w:r w:rsidR="00650354" w:rsidRPr="00AE4FE6">
        <w:rPr>
          <w:rFonts w:ascii="Times New Roman" w:hAnsi="Times New Roman" w:cs="Times New Roman"/>
          <w:sz w:val="28"/>
          <w:szCs w:val="28"/>
        </w:rPr>
        <w:t>01 февраля</w:t>
      </w:r>
      <w:r w:rsidRPr="00AE4FE6">
        <w:rPr>
          <w:rFonts w:ascii="Times New Roman" w:hAnsi="Times New Roman" w:cs="Times New Roman"/>
          <w:sz w:val="28"/>
          <w:szCs w:val="28"/>
        </w:rPr>
        <w:t xml:space="preserve"> года, следующего за отчетным, предоставляет в адрес Уполномоченного орга</w:t>
      </w:r>
      <w:r w:rsidR="00323618" w:rsidRPr="00AE4FE6">
        <w:rPr>
          <w:rFonts w:ascii="Times New Roman" w:hAnsi="Times New Roman" w:cs="Times New Roman"/>
          <w:sz w:val="28"/>
          <w:szCs w:val="28"/>
        </w:rPr>
        <w:t>на</w:t>
      </w:r>
      <w:r w:rsidR="00650354" w:rsidRPr="00AE4FE6">
        <w:rPr>
          <w:rFonts w:ascii="Times New Roman" w:hAnsi="Times New Roman" w:cs="Times New Roman"/>
          <w:sz w:val="28"/>
          <w:szCs w:val="28"/>
        </w:rPr>
        <w:t xml:space="preserve"> сводный </w:t>
      </w:r>
      <w:r w:rsidRPr="00AE4FE6">
        <w:rPr>
          <w:rFonts w:ascii="Times New Roman" w:hAnsi="Times New Roman" w:cs="Times New Roman"/>
          <w:sz w:val="28"/>
          <w:szCs w:val="28"/>
        </w:rPr>
        <w:t xml:space="preserve">отчет о достижении показателей результативности использования субсидии по форме, согласно </w:t>
      </w:r>
      <w:r w:rsidR="00326F44" w:rsidRPr="00AE4FE6">
        <w:rPr>
          <w:rFonts w:ascii="Times New Roman" w:hAnsi="Times New Roman" w:cs="Times New Roman"/>
          <w:sz w:val="28"/>
          <w:szCs w:val="28"/>
        </w:rPr>
        <w:t>приложению</w:t>
      </w:r>
      <w:r w:rsidRPr="00AE4FE6">
        <w:rPr>
          <w:rFonts w:ascii="Times New Roman" w:hAnsi="Times New Roman" w:cs="Times New Roman"/>
          <w:sz w:val="28"/>
          <w:szCs w:val="28"/>
        </w:rPr>
        <w:t xml:space="preserve"> к настоящему Договору</w:t>
      </w:r>
      <w:r w:rsidR="00650354" w:rsidRPr="00AE4FE6">
        <w:rPr>
          <w:rFonts w:ascii="Times New Roman" w:hAnsi="Times New Roman" w:cs="Times New Roman"/>
          <w:sz w:val="28"/>
          <w:szCs w:val="28"/>
        </w:rPr>
        <w:t xml:space="preserve"> за год</w:t>
      </w:r>
      <w:r w:rsidRPr="00AE4FE6">
        <w:rPr>
          <w:rFonts w:ascii="Times New Roman" w:hAnsi="Times New Roman" w:cs="Times New Roman"/>
          <w:sz w:val="28"/>
          <w:szCs w:val="28"/>
        </w:rPr>
        <w:t>.</w:t>
      </w:r>
    </w:p>
    <w:p w:rsidR="00650354" w:rsidRPr="00AE4FE6" w:rsidRDefault="00650354"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Получатель в срок до 5 числа месяца, следующего за отчетным месяцем, предоставляет в адрес Уполномоченного органа ежемесячный отчет о достижении показателей результативности использования субсидии по форме, согласно </w:t>
      </w:r>
      <w:r w:rsidR="00326F44" w:rsidRPr="00AE4FE6">
        <w:rPr>
          <w:rFonts w:ascii="Times New Roman" w:hAnsi="Times New Roman" w:cs="Times New Roman"/>
          <w:sz w:val="28"/>
          <w:szCs w:val="28"/>
        </w:rPr>
        <w:t>приложению к</w:t>
      </w:r>
      <w:r w:rsidRPr="00AE4FE6">
        <w:rPr>
          <w:rFonts w:ascii="Times New Roman" w:hAnsi="Times New Roman" w:cs="Times New Roman"/>
          <w:sz w:val="28"/>
          <w:szCs w:val="28"/>
        </w:rPr>
        <w:t xml:space="preserve"> настоящему Договору.</w:t>
      </w:r>
    </w:p>
    <w:p w:rsidR="00761134" w:rsidRPr="00AE4FE6" w:rsidRDefault="00761134"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Отчеты за декабрь текущего финансового года представляются Получателем субсидии в течение первых 15 рабочих дней финансового года, следующего за текущим.</w:t>
      </w:r>
    </w:p>
    <w:p w:rsidR="00C845A3" w:rsidRPr="00AE4FE6" w:rsidRDefault="00C845A3" w:rsidP="00323618">
      <w:pPr>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3.4. Обязательными условиями предоставления субсидии, указанной в пункте 1.1 настоящего Договора, являются:</w:t>
      </w:r>
    </w:p>
    <w:p w:rsidR="00C845A3" w:rsidRPr="00166C48" w:rsidRDefault="00AE4FE6" w:rsidP="00AE4FE6">
      <w:pPr>
        <w:pStyle w:val="a3"/>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w:t>
      </w:r>
      <w:r w:rsidR="00257902" w:rsidRPr="00AE4FE6">
        <w:rPr>
          <w:rFonts w:ascii="Times New Roman" w:hAnsi="Times New Roman" w:cs="Times New Roman"/>
          <w:sz w:val="28"/>
          <w:szCs w:val="28"/>
        </w:rPr>
        <w:t xml:space="preserve">огласие Получателя субсидии, лица, получающие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w:t>
      </w:r>
      <w:r w:rsidR="00257902" w:rsidRPr="00166C48">
        <w:rPr>
          <w:rFonts w:ascii="Times New Roman" w:hAnsi="Times New Roman" w:cs="Times New Roman"/>
          <w:sz w:val="28"/>
          <w:szCs w:val="28"/>
        </w:rPr>
        <w:t xml:space="preserve">в соответствии со </w:t>
      </w:r>
      <w:hyperlink r:id="rId39" w:history="1">
        <w:r w:rsidR="00257902" w:rsidRPr="00166C48">
          <w:rPr>
            <w:rFonts w:ascii="Times New Roman" w:hAnsi="Times New Roman" w:cs="Times New Roman"/>
            <w:sz w:val="28"/>
            <w:szCs w:val="28"/>
          </w:rPr>
          <w:t>статьями 268.1</w:t>
        </w:r>
      </w:hyperlink>
      <w:r w:rsidR="00257902" w:rsidRPr="00166C48">
        <w:rPr>
          <w:rFonts w:ascii="Times New Roman" w:hAnsi="Times New Roman" w:cs="Times New Roman"/>
          <w:sz w:val="28"/>
          <w:szCs w:val="28"/>
        </w:rPr>
        <w:t xml:space="preserve"> и </w:t>
      </w:r>
      <w:hyperlink r:id="rId40" w:history="1">
        <w:r w:rsidR="00257902" w:rsidRPr="00166C48">
          <w:rPr>
            <w:rFonts w:ascii="Times New Roman" w:hAnsi="Times New Roman" w:cs="Times New Roman"/>
            <w:sz w:val="28"/>
            <w:szCs w:val="28"/>
          </w:rPr>
          <w:t>269.2</w:t>
        </w:r>
      </w:hyperlink>
      <w:r w:rsidR="00257902" w:rsidRPr="00166C48">
        <w:rPr>
          <w:rFonts w:ascii="Times New Roman" w:hAnsi="Times New Roman" w:cs="Times New Roman"/>
          <w:sz w:val="28"/>
          <w:szCs w:val="28"/>
        </w:rPr>
        <w:t xml:space="preserve"> Бюджетного кодекса Российской Федерации и на включение таких положений в договор о предоставлении субсидии</w:t>
      </w:r>
      <w:r w:rsidR="00323618" w:rsidRPr="00166C48">
        <w:rPr>
          <w:rFonts w:ascii="Times New Roman" w:hAnsi="Times New Roman" w:cs="Times New Roman"/>
          <w:sz w:val="28"/>
          <w:szCs w:val="28"/>
        </w:rPr>
        <w:t>;</w:t>
      </w:r>
    </w:p>
    <w:p w:rsidR="00C845A3" w:rsidRPr="00AE4FE6" w:rsidRDefault="00C845A3" w:rsidP="00323618">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2) запрет приобретения за счет полученных средств иностранной валюты, </w:t>
      </w:r>
      <w:r w:rsidR="00323618" w:rsidRPr="00AE4FE6">
        <w:rPr>
          <w:rFonts w:ascii="Times New Roman" w:hAnsi="Times New Roman" w:cs="Times New Roman"/>
          <w:sz w:val="28"/>
          <w:szCs w:val="28"/>
        </w:rPr>
        <w:t xml:space="preserve">                                   </w:t>
      </w:r>
      <w:r w:rsidRPr="00AE4FE6">
        <w:rPr>
          <w:rFonts w:ascii="Times New Roman" w:hAnsi="Times New Roman" w:cs="Times New Roman"/>
          <w:sz w:val="28"/>
          <w:szCs w:val="28"/>
        </w:rPr>
        <w:t xml:space="preserve">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w:t>
      </w:r>
      <w:r w:rsidR="00257902" w:rsidRPr="00AE4FE6">
        <w:rPr>
          <w:rFonts w:ascii="Times New Roman" w:hAnsi="Times New Roman" w:cs="Times New Roman"/>
          <w:sz w:val="28"/>
          <w:szCs w:val="28"/>
        </w:rPr>
        <w:t xml:space="preserve">результатов </w:t>
      </w:r>
      <w:r w:rsidRPr="00AE4FE6">
        <w:rPr>
          <w:rFonts w:ascii="Times New Roman" w:hAnsi="Times New Roman" w:cs="Times New Roman"/>
          <w:sz w:val="28"/>
          <w:szCs w:val="28"/>
        </w:rPr>
        <w:t>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
    <w:p w:rsidR="00C845A3" w:rsidRPr="00AE4FE6" w:rsidRDefault="00C845A3" w:rsidP="00C845A3">
      <w:pPr>
        <w:autoSpaceDE w:val="0"/>
        <w:autoSpaceDN w:val="0"/>
        <w:adjustRightInd w:val="0"/>
        <w:spacing w:after="0" w:line="240" w:lineRule="auto"/>
        <w:jc w:val="both"/>
        <w:rPr>
          <w:rFonts w:ascii="Times New Roman" w:hAnsi="Times New Roman" w:cs="Times New Roman"/>
          <w:sz w:val="28"/>
          <w:szCs w:val="28"/>
        </w:rPr>
      </w:pPr>
    </w:p>
    <w:p w:rsidR="00C845A3" w:rsidRPr="00AE4FE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AE4FE6">
        <w:rPr>
          <w:rFonts w:ascii="Times New Roman" w:hAnsi="Times New Roman" w:cs="Times New Roman"/>
          <w:sz w:val="28"/>
          <w:szCs w:val="28"/>
        </w:rPr>
        <w:t>4. Срок действия Договора</w:t>
      </w:r>
    </w:p>
    <w:p w:rsidR="00323618" w:rsidRPr="00AE4FE6" w:rsidRDefault="00323618" w:rsidP="00C845A3">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AE4FE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257902" w:rsidRPr="00AE4FE6" w:rsidRDefault="00257902" w:rsidP="00257902">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4.2. Настоящий договор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C845A3" w:rsidRPr="00AE4FE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AE4FE6">
        <w:rPr>
          <w:rFonts w:ascii="Times New Roman" w:hAnsi="Times New Roman" w:cs="Times New Roman"/>
          <w:sz w:val="28"/>
          <w:szCs w:val="28"/>
        </w:rPr>
        <w:t>5. Ответственность Сторон</w:t>
      </w:r>
    </w:p>
    <w:p w:rsidR="00323618" w:rsidRPr="00AE4FE6" w:rsidRDefault="00323618" w:rsidP="00C845A3">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AE4FE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5.1. В случае нецелевого использования Получателем субсидии, указанной в </w:t>
      </w:r>
      <w:hyperlink w:anchor="Par57" w:history="1">
        <w:r w:rsidRPr="00AE4FE6">
          <w:rPr>
            <w:rFonts w:ascii="Times New Roman" w:hAnsi="Times New Roman" w:cs="Times New Roman"/>
            <w:sz w:val="28"/>
            <w:szCs w:val="28"/>
          </w:rPr>
          <w:t>пункте 1.1</w:t>
        </w:r>
      </w:hyperlink>
      <w:r w:rsidRPr="00AE4FE6">
        <w:rPr>
          <w:rFonts w:ascii="Times New Roman" w:hAnsi="Times New Roman" w:cs="Times New Roman"/>
          <w:sz w:val="28"/>
          <w:szCs w:val="28"/>
        </w:rPr>
        <w:t xml:space="preserve"> настоящего Договора, Получатель несет ответственность, предусмотренную Бюджетным </w:t>
      </w:r>
      <w:hyperlink r:id="rId41" w:history="1">
        <w:r w:rsidRPr="00AE4FE6">
          <w:rPr>
            <w:rFonts w:ascii="Times New Roman" w:hAnsi="Times New Roman" w:cs="Times New Roman"/>
            <w:sz w:val="28"/>
            <w:szCs w:val="28"/>
          </w:rPr>
          <w:t>кодексом</w:t>
        </w:r>
      </w:hyperlink>
      <w:r w:rsidRPr="00AE4FE6">
        <w:rPr>
          <w:rFonts w:ascii="Times New Roman" w:hAnsi="Times New Roman" w:cs="Times New Roman"/>
          <w:sz w:val="28"/>
          <w:szCs w:val="28"/>
        </w:rPr>
        <w:t xml:space="preserve"> Российской Федерации, за нецелевое использование бюджетных средств.</w:t>
      </w:r>
    </w:p>
    <w:p w:rsidR="00C845A3" w:rsidRPr="00AE4FE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 xml:space="preserve">5.2. В случае выявления </w:t>
      </w:r>
      <w:r w:rsidR="006643C2" w:rsidRPr="00AE4FE6">
        <w:rPr>
          <w:rFonts w:ascii="Times New Roman" w:hAnsi="Times New Roman" w:cs="Times New Roman"/>
          <w:sz w:val="28"/>
          <w:szCs w:val="28"/>
        </w:rPr>
        <w:t xml:space="preserve">Уполномоченным </w:t>
      </w:r>
      <w:r w:rsidR="00326F44" w:rsidRPr="00AE4FE6">
        <w:rPr>
          <w:rFonts w:ascii="Times New Roman" w:hAnsi="Times New Roman" w:cs="Times New Roman"/>
          <w:sz w:val="28"/>
          <w:szCs w:val="28"/>
        </w:rPr>
        <w:t>органом нарушений</w:t>
      </w:r>
      <w:r w:rsidRPr="00AE4FE6">
        <w:rPr>
          <w:rFonts w:ascii="Times New Roman" w:hAnsi="Times New Roman" w:cs="Times New Roman"/>
          <w:sz w:val="28"/>
          <w:szCs w:val="28"/>
        </w:rPr>
        <w:t xml:space="preserve">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w:t>
      </w:r>
      <w:r w:rsidR="00326F44" w:rsidRPr="00AE4FE6">
        <w:rPr>
          <w:rFonts w:ascii="Times New Roman" w:hAnsi="Times New Roman" w:cs="Times New Roman"/>
          <w:sz w:val="28"/>
          <w:szCs w:val="28"/>
        </w:rPr>
        <w:t>нарушении и</w:t>
      </w:r>
      <w:r w:rsidRPr="00AE4FE6">
        <w:rPr>
          <w:rFonts w:ascii="Times New Roman" w:hAnsi="Times New Roman" w:cs="Times New Roman"/>
          <w:sz w:val="28"/>
          <w:szCs w:val="28"/>
        </w:rPr>
        <w:t xml:space="preserve"> требование о возврате субсидии в бюджет города</w:t>
      </w:r>
      <w:r w:rsidR="00053A14" w:rsidRPr="00AE4FE6">
        <w:rPr>
          <w:rFonts w:ascii="Times New Roman" w:hAnsi="Times New Roman" w:cs="Times New Roman"/>
          <w:sz w:val="28"/>
          <w:szCs w:val="28"/>
        </w:rPr>
        <w:t xml:space="preserve"> Набережные Челны</w:t>
      </w:r>
      <w:r w:rsidRPr="00AE4FE6">
        <w:rPr>
          <w:rFonts w:ascii="Times New Roman" w:hAnsi="Times New Roman" w:cs="Times New Roman"/>
          <w:sz w:val="28"/>
          <w:szCs w:val="28"/>
        </w:rPr>
        <w:t>.</w:t>
      </w:r>
    </w:p>
    <w:p w:rsidR="00C845A3" w:rsidRPr="00AE4FE6" w:rsidRDefault="00C845A3" w:rsidP="00C845A3">
      <w:pPr>
        <w:autoSpaceDE w:val="0"/>
        <w:autoSpaceDN w:val="0"/>
        <w:adjustRightInd w:val="0"/>
        <w:spacing w:after="0" w:line="240" w:lineRule="auto"/>
        <w:ind w:firstLine="709"/>
        <w:jc w:val="both"/>
        <w:rPr>
          <w:rFonts w:ascii="Times New Roman" w:hAnsi="Times New Roman" w:cs="Times New Roman"/>
          <w:sz w:val="28"/>
          <w:szCs w:val="28"/>
        </w:rPr>
      </w:pPr>
      <w:r w:rsidRPr="00AE4FE6">
        <w:rPr>
          <w:rFonts w:ascii="Times New Roman" w:hAnsi="Times New Roman" w:cs="Times New Roman"/>
          <w:sz w:val="28"/>
          <w:szCs w:val="28"/>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r w:rsidR="00053A14" w:rsidRPr="00AE4FE6">
        <w:rPr>
          <w:rFonts w:ascii="Times New Roman" w:hAnsi="Times New Roman" w:cs="Times New Roman"/>
          <w:sz w:val="28"/>
          <w:szCs w:val="28"/>
        </w:rPr>
        <w:t xml:space="preserve"> Набережные Челны</w:t>
      </w:r>
      <w:r w:rsidRPr="00AE4FE6">
        <w:rPr>
          <w:rFonts w:ascii="Times New Roman" w:hAnsi="Times New Roman" w:cs="Times New Roman"/>
          <w:sz w:val="28"/>
          <w:szCs w:val="28"/>
        </w:rPr>
        <w:t>.</w:t>
      </w:r>
    </w:p>
    <w:p w:rsidR="0062445C" w:rsidRPr="00AE4FE6" w:rsidRDefault="0062445C" w:rsidP="00C845A3">
      <w:pPr>
        <w:autoSpaceDE w:val="0"/>
        <w:autoSpaceDN w:val="0"/>
        <w:adjustRightInd w:val="0"/>
        <w:spacing w:after="0" w:line="240" w:lineRule="auto"/>
        <w:ind w:firstLine="709"/>
        <w:jc w:val="both"/>
        <w:rPr>
          <w:rFonts w:ascii="Times New Roman" w:hAnsi="Times New Roman" w:cs="Times New Roman"/>
          <w:sz w:val="28"/>
          <w:szCs w:val="28"/>
        </w:rPr>
      </w:pPr>
    </w:p>
    <w:p w:rsidR="00C845A3" w:rsidRPr="00AE4FE6" w:rsidRDefault="00C845A3" w:rsidP="0062445C">
      <w:pPr>
        <w:autoSpaceDE w:val="0"/>
        <w:autoSpaceDN w:val="0"/>
        <w:adjustRightInd w:val="0"/>
        <w:spacing w:after="0" w:line="240" w:lineRule="auto"/>
        <w:jc w:val="center"/>
        <w:outlineLvl w:val="1"/>
        <w:rPr>
          <w:rFonts w:ascii="Times New Roman" w:hAnsi="Times New Roman" w:cs="Times New Roman"/>
          <w:sz w:val="28"/>
          <w:szCs w:val="28"/>
        </w:rPr>
      </w:pPr>
      <w:r w:rsidRPr="00AE4FE6">
        <w:rPr>
          <w:rFonts w:ascii="Times New Roman" w:hAnsi="Times New Roman" w:cs="Times New Roman"/>
          <w:sz w:val="28"/>
          <w:szCs w:val="28"/>
        </w:rPr>
        <w:t>6. Порядок рассмотрения споров</w:t>
      </w:r>
    </w:p>
    <w:p w:rsidR="00323618" w:rsidRPr="00AE4FE6" w:rsidRDefault="00323618" w:rsidP="0062445C">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AE4FE6"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AE4FE6">
        <w:rPr>
          <w:rFonts w:ascii="Times New Roman" w:hAnsi="Times New Roman" w:cs="Times New Roman"/>
          <w:sz w:val="28"/>
          <w:szCs w:val="28"/>
        </w:rPr>
        <w:t>6.1. Настоящий Договор может быть расторгнут по соглашению Сторон.</w:t>
      </w:r>
    </w:p>
    <w:p w:rsidR="00C845A3" w:rsidRPr="00AE4FE6"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AE4FE6">
        <w:rPr>
          <w:rFonts w:ascii="Times New Roman" w:hAnsi="Times New Roman" w:cs="Times New Roman"/>
          <w:sz w:val="28"/>
          <w:szCs w:val="28"/>
        </w:rPr>
        <w:t>6.2. Все разногласия и споры по настоящему Договору решаются Сторонами путем переговоров.</w:t>
      </w:r>
    </w:p>
    <w:p w:rsidR="00C845A3" w:rsidRPr="00AE4FE6" w:rsidRDefault="00C845A3" w:rsidP="00C845A3">
      <w:pPr>
        <w:autoSpaceDE w:val="0"/>
        <w:autoSpaceDN w:val="0"/>
        <w:adjustRightInd w:val="0"/>
        <w:spacing w:after="0" w:line="240" w:lineRule="auto"/>
        <w:ind w:firstLine="539"/>
        <w:jc w:val="both"/>
        <w:rPr>
          <w:rFonts w:ascii="Times New Roman" w:hAnsi="Times New Roman" w:cs="Times New Roman"/>
          <w:sz w:val="28"/>
          <w:szCs w:val="28"/>
        </w:rPr>
      </w:pPr>
      <w:r w:rsidRPr="00AE4FE6">
        <w:rPr>
          <w:rFonts w:ascii="Times New Roman" w:hAnsi="Times New Roman" w:cs="Times New Roman"/>
          <w:sz w:val="28"/>
          <w:szCs w:val="28"/>
        </w:rPr>
        <w:t xml:space="preserve">6.3. В случае невозможности </w:t>
      </w:r>
      <w:r w:rsidR="00326F44" w:rsidRPr="00AE4FE6">
        <w:rPr>
          <w:rFonts w:ascii="Times New Roman" w:hAnsi="Times New Roman" w:cs="Times New Roman"/>
          <w:sz w:val="28"/>
          <w:szCs w:val="28"/>
        </w:rPr>
        <w:t>урегулирования,</w:t>
      </w:r>
      <w:r w:rsidRPr="00AE4FE6">
        <w:rPr>
          <w:rFonts w:ascii="Times New Roman" w:hAnsi="Times New Roman" w:cs="Times New Roman"/>
          <w:sz w:val="28"/>
          <w:szCs w:val="28"/>
        </w:rPr>
        <w:t xml:space="preserve"> возникшего спора </w:t>
      </w:r>
      <w:r w:rsidR="00326F44" w:rsidRPr="00AE4FE6">
        <w:rPr>
          <w:rFonts w:ascii="Times New Roman" w:hAnsi="Times New Roman" w:cs="Times New Roman"/>
          <w:sz w:val="28"/>
          <w:szCs w:val="28"/>
        </w:rPr>
        <w:t>путем переговоров спор,</w:t>
      </w:r>
      <w:r w:rsidRPr="00AE4FE6">
        <w:rPr>
          <w:rFonts w:ascii="Times New Roman" w:hAnsi="Times New Roman" w:cs="Times New Roman"/>
          <w:sz w:val="28"/>
          <w:szCs w:val="28"/>
        </w:rPr>
        <w:t xml:space="preserve"> подлежит рассмотрению в соответствии с законодательством Российской Федерации в Арбитражном Суде Республики Татарстан.</w:t>
      </w:r>
    </w:p>
    <w:p w:rsidR="00323618" w:rsidRPr="00AE4FE6" w:rsidRDefault="00323618" w:rsidP="00C845A3">
      <w:pPr>
        <w:autoSpaceDE w:val="0"/>
        <w:autoSpaceDN w:val="0"/>
        <w:adjustRightInd w:val="0"/>
        <w:spacing w:after="0" w:line="240" w:lineRule="auto"/>
        <w:ind w:firstLine="539"/>
        <w:jc w:val="both"/>
        <w:rPr>
          <w:rFonts w:ascii="Times New Roman" w:hAnsi="Times New Roman" w:cs="Times New Roman"/>
          <w:sz w:val="28"/>
          <w:szCs w:val="28"/>
        </w:rPr>
      </w:pPr>
    </w:p>
    <w:p w:rsidR="0062445C" w:rsidRPr="00AE4FE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AE4FE6">
        <w:rPr>
          <w:rFonts w:ascii="Times New Roman" w:hAnsi="Times New Roman" w:cs="Times New Roman"/>
          <w:sz w:val="28"/>
          <w:szCs w:val="28"/>
        </w:rPr>
        <w:t>7. Прочие условия</w:t>
      </w:r>
    </w:p>
    <w:p w:rsidR="00323618" w:rsidRPr="00AE4FE6" w:rsidRDefault="00323618" w:rsidP="00C845A3">
      <w:pPr>
        <w:autoSpaceDE w:val="0"/>
        <w:autoSpaceDN w:val="0"/>
        <w:adjustRightInd w:val="0"/>
        <w:spacing w:after="0" w:line="240" w:lineRule="auto"/>
        <w:jc w:val="center"/>
        <w:outlineLvl w:val="1"/>
        <w:rPr>
          <w:rFonts w:ascii="Times New Roman" w:hAnsi="Times New Roman" w:cs="Times New Roman"/>
          <w:sz w:val="28"/>
          <w:szCs w:val="28"/>
        </w:rPr>
      </w:pPr>
    </w:p>
    <w:p w:rsidR="00C845A3" w:rsidRPr="00AE4FE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E4FE6">
        <w:rPr>
          <w:rFonts w:ascii="Times New Roman" w:hAnsi="Times New Roman" w:cs="Times New Roman"/>
          <w:sz w:val="28"/>
          <w:szCs w:val="28"/>
        </w:rPr>
        <w:t>7</w:t>
      </w:r>
      <w:r w:rsidR="00C845A3" w:rsidRPr="00AE4FE6">
        <w:rPr>
          <w:rFonts w:ascii="Times New Roman" w:hAnsi="Times New Roman" w:cs="Times New Roman"/>
          <w:sz w:val="28"/>
          <w:szCs w:val="28"/>
        </w:rPr>
        <w:t>.1.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26157D" w:rsidRPr="0026157D" w:rsidRDefault="00D31D3B" w:rsidP="0026157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E4FE6">
        <w:rPr>
          <w:rFonts w:ascii="Times New Roman" w:hAnsi="Times New Roman" w:cs="Times New Roman"/>
          <w:sz w:val="28"/>
          <w:szCs w:val="28"/>
        </w:rPr>
        <w:t>7</w:t>
      </w:r>
      <w:r w:rsidR="00C845A3" w:rsidRPr="00AE4FE6">
        <w:rPr>
          <w:rFonts w:ascii="Times New Roman" w:hAnsi="Times New Roman" w:cs="Times New Roman"/>
          <w:sz w:val="28"/>
          <w:szCs w:val="28"/>
        </w:rPr>
        <w:t>.</w:t>
      </w:r>
      <w:r w:rsidR="00326F44" w:rsidRPr="00AE4FE6">
        <w:rPr>
          <w:rFonts w:ascii="Times New Roman" w:hAnsi="Times New Roman" w:cs="Times New Roman"/>
          <w:sz w:val="28"/>
          <w:szCs w:val="28"/>
        </w:rPr>
        <w:t xml:space="preserve">2. </w:t>
      </w:r>
      <w:r w:rsidR="0026157D">
        <w:rPr>
          <w:rFonts w:ascii="Times New Roman" w:hAnsi="Times New Roman" w:cs="Times New Roman"/>
          <w:sz w:val="28"/>
          <w:szCs w:val="28"/>
        </w:rPr>
        <w:t xml:space="preserve">Настоящий </w:t>
      </w:r>
      <w:r w:rsidR="0026157D" w:rsidRPr="0026157D">
        <w:rPr>
          <w:rFonts w:ascii="Times New Roman" w:hAnsi="Times New Roman" w:cs="Times New Roman"/>
          <w:sz w:val="28"/>
          <w:szCs w:val="28"/>
        </w:rPr>
        <w:t>Договор, дополнительное соглашение к договору о предоставлении субсидии в том числе дополнительное соглашение о расторжении соглашения (при необходимости) заключаются между Исполнительным комитетом и получателем субсидии, а также иной организацией в соответствии с типовыми формами, установленными Министерством финансов Российской Федерации, Исполнительным комитетом.</w:t>
      </w:r>
    </w:p>
    <w:p w:rsidR="0026157D" w:rsidRDefault="0026157D" w:rsidP="0026157D">
      <w:pPr>
        <w:autoSpaceDE w:val="0"/>
        <w:autoSpaceDN w:val="0"/>
        <w:adjustRightInd w:val="0"/>
        <w:spacing w:after="0" w:line="240" w:lineRule="auto"/>
        <w:ind w:firstLine="709"/>
        <w:jc w:val="both"/>
        <w:outlineLvl w:val="0"/>
        <w:rPr>
          <w:rFonts w:ascii="Times New Roman" w:hAnsi="Times New Roman" w:cs="Times New Roman"/>
          <w:sz w:val="28"/>
          <w:szCs w:val="28"/>
        </w:rPr>
      </w:pPr>
      <w:r w:rsidRPr="0026157D">
        <w:rPr>
          <w:rFonts w:ascii="Times New Roman" w:hAnsi="Times New Roman" w:cs="Times New Roman"/>
          <w:sz w:val="28"/>
          <w:szCs w:val="28"/>
        </w:rPr>
        <w:t>В случае уменьшения ранее доведенных лимитов бюджетных обязательств, приводящего к невозможности предоставления субсидии в размере, определенном договором о предоставлении субсидии, между сторонами договора о предоставлении субсидии согласовываются новые условия договора или расторгают договор при не достижении согласия по новым условиям.</w:t>
      </w:r>
    </w:p>
    <w:p w:rsidR="00C845A3" w:rsidRPr="00AE4FE6" w:rsidRDefault="0026157D"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7.3 </w:t>
      </w:r>
      <w:r w:rsidR="00326F44" w:rsidRPr="00AE4FE6">
        <w:rPr>
          <w:rFonts w:ascii="Times New Roman" w:hAnsi="Times New Roman" w:cs="Times New Roman"/>
          <w:sz w:val="28"/>
          <w:szCs w:val="28"/>
        </w:rPr>
        <w:t>Основаниями</w:t>
      </w:r>
      <w:r w:rsidR="00C845A3" w:rsidRPr="00AE4FE6">
        <w:rPr>
          <w:rFonts w:ascii="Times New Roman" w:hAnsi="Times New Roman" w:cs="Times New Roman"/>
          <w:sz w:val="28"/>
          <w:szCs w:val="28"/>
        </w:rPr>
        <w:t xml:space="preserve"> для внесения изменений в настоящий договор являются уменьшение главному</w:t>
      </w:r>
      <w:r w:rsidR="005514C9" w:rsidRPr="00AE4FE6">
        <w:rPr>
          <w:rFonts w:ascii="Times New Roman" w:hAnsi="Times New Roman" w:cs="Times New Roman"/>
          <w:sz w:val="28"/>
          <w:szCs w:val="28"/>
        </w:rPr>
        <w:t xml:space="preserve"> </w:t>
      </w:r>
      <w:r w:rsidR="00C845A3" w:rsidRPr="00AE4FE6">
        <w:rPr>
          <w:rFonts w:ascii="Times New Roman" w:hAnsi="Times New Roman" w:cs="Times New Roman"/>
          <w:sz w:val="28"/>
          <w:szCs w:val="28"/>
        </w:rPr>
        <w:t>распорядителю как получателю бюджетных средств ранее доведенных лимитов бюджетных обязательств на предоставление субсидии.</w:t>
      </w:r>
    </w:p>
    <w:p w:rsidR="00C845A3" w:rsidRPr="00AE4FE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E4FE6">
        <w:rPr>
          <w:rFonts w:ascii="Times New Roman" w:hAnsi="Times New Roman" w:cs="Times New Roman"/>
          <w:sz w:val="28"/>
          <w:szCs w:val="28"/>
        </w:rPr>
        <w:t>7</w:t>
      </w:r>
      <w:r w:rsidR="00C845A3" w:rsidRPr="00AE4FE6">
        <w:rPr>
          <w:rFonts w:ascii="Times New Roman" w:hAnsi="Times New Roman" w:cs="Times New Roman"/>
          <w:sz w:val="28"/>
          <w:szCs w:val="28"/>
        </w:rPr>
        <w:t>.</w:t>
      </w:r>
      <w:r w:rsidR="0026157D">
        <w:rPr>
          <w:rFonts w:ascii="Times New Roman" w:hAnsi="Times New Roman" w:cs="Times New Roman"/>
          <w:sz w:val="28"/>
          <w:szCs w:val="28"/>
        </w:rPr>
        <w:t>4</w:t>
      </w:r>
      <w:r w:rsidR="00C845A3" w:rsidRPr="00AE4FE6">
        <w:rPr>
          <w:rFonts w:ascii="Times New Roman" w:hAnsi="Times New Roman" w:cs="Times New Roman"/>
          <w:sz w:val="28"/>
          <w:szCs w:val="28"/>
        </w:rPr>
        <w:t>. Настоящий Договор составлен в четырех экземплярах, имеющих равную</w:t>
      </w:r>
      <w:r w:rsidR="009E15D8" w:rsidRPr="00AE4FE6">
        <w:rPr>
          <w:rFonts w:ascii="Times New Roman" w:hAnsi="Times New Roman" w:cs="Times New Roman"/>
          <w:sz w:val="28"/>
          <w:szCs w:val="28"/>
        </w:rPr>
        <w:t xml:space="preserve"> </w:t>
      </w:r>
      <w:r w:rsidR="00C845A3" w:rsidRPr="00AE4FE6">
        <w:rPr>
          <w:rFonts w:ascii="Times New Roman" w:hAnsi="Times New Roman" w:cs="Times New Roman"/>
          <w:sz w:val="28"/>
          <w:szCs w:val="28"/>
        </w:rPr>
        <w:t>юридическую силу, два экземпляра - Уполномоченному органу, один экземпляр -Получателю, один экземпляр -  Территориальному отделению Департамента</w:t>
      </w:r>
      <w:r w:rsidR="00AD1C0E" w:rsidRPr="00AE4FE6">
        <w:rPr>
          <w:rFonts w:ascii="Times New Roman" w:hAnsi="Times New Roman" w:cs="Times New Roman"/>
          <w:sz w:val="28"/>
          <w:szCs w:val="28"/>
        </w:rPr>
        <w:t xml:space="preserve"> </w:t>
      </w:r>
      <w:r w:rsidR="00C845A3" w:rsidRPr="00AE4FE6">
        <w:rPr>
          <w:rFonts w:ascii="Times New Roman" w:hAnsi="Times New Roman" w:cs="Times New Roman"/>
          <w:sz w:val="28"/>
          <w:szCs w:val="28"/>
        </w:rPr>
        <w:t>казначейства Министерства финансов Республики Татарстан по городу</w:t>
      </w:r>
      <w:r w:rsidR="009E15D8" w:rsidRPr="00AE4FE6">
        <w:rPr>
          <w:rFonts w:ascii="Times New Roman" w:hAnsi="Times New Roman" w:cs="Times New Roman"/>
          <w:sz w:val="28"/>
          <w:szCs w:val="28"/>
        </w:rPr>
        <w:t xml:space="preserve"> </w:t>
      </w:r>
      <w:r w:rsidR="00C845A3" w:rsidRPr="00AE4FE6">
        <w:rPr>
          <w:rFonts w:ascii="Times New Roman" w:hAnsi="Times New Roman" w:cs="Times New Roman"/>
          <w:sz w:val="28"/>
          <w:szCs w:val="28"/>
        </w:rPr>
        <w:t>Набережные Челны.</w:t>
      </w:r>
    </w:p>
    <w:p w:rsidR="00C845A3" w:rsidRPr="00AE4FE6" w:rsidRDefault="00D31D3B"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r w:rsidRPr="00AE4FE6">
        <w:rPr>
          <w:rFonts w:ascii="Times New Roman" w:hAnsi="Times New Roman" w:cs="Times New Roman"/>
          <w:sz w:val="28"/>
          <w:szCs w:val="28"/>
        </w:rPr>
        <w:t>7</w:t>
      </w:r>
      <w:r w:rsidR="00C845A3" w:rsidRPr="00AE4FE6">
        <w:rPr>
          <w:rFonts w:ascii="Times New Roman" w:hAnsi="Times New Roman" w:cs="Times New Roman"/>
          <w:sz w:val="28"/>
          <w:szCs w:val="28"/>
        </w:rPr>
        <w:t>.</w:t>
      </w:r>
      <w:r w:rsidR="0026157D">
        <w:rPr>
          <w:rFonts w:ascii="Times New Roman" w:hAnsi="Times New Roman" w:cs="Times New Roman"/>
          <w:sz w:val="28"/>
          <w:szCs w:val="28"/>
        </w:rPr>
        <w:t>5</w:t>
      </w:r>
      <w:r w:rsidR="00C845A3" w:rsidRPr="00AE4FE6">
        <w:rPr>
          <w:rFonts w:ascii="Times New Roman" w:hAnsi="Times New Roman" w:cs="Times New Roman"/>
          <w:sz w:val="28"/>
          <w:szCs w:val="28"/>
        </w:rPr>
        <w:t xml:space="preserve">. Остаток субсидии, не использованный в отчетном финансовом </w:t>
      </w:r>
      <w:r w:rsidR="00326F44">
        <w:rPr>
          <w:rFonts w:ascii="Times New Roman" w:hAnsi="Times New Roman" w:cs="Times New Roman"/>
          <w:sz w:val="28"/>
          <w:szCs w:val="28"/>
        </w:rPr>
        <w:t xml:space="preserve">году, </w:t>
      </w:r>
      <w:r w:rsidR="00C845A3" w:rsidRPr="00AE4FE6">
        <w:rPr>
          <w:rFonts w:ascii="Times New Roman" w:hAnsi="Times New Roman" w:cs="Times New Roman"/>
          <w:sz w:val="28"/>
          <w:szCs w:val="28"/>
        </w:rPr>
        <w:t>по</w:t>
      </w:r>
      <w:r w:rsidR="009E15D8" w:rsidRPr="00AE4FE6">
        <w:rPr>
          <w:rFonts w:ascii="Times New Roman" w:hAnsi="Times New Roman" w:cs="Times New Roman"/>
          <w:sz w:val="28"/>
          <w:szCs w:val="28"/>
        </w:rPr>
        <w:t xml:space="preserve"> </w:t>
      </w:r>
      <w:r w:rsidR="00C845A3" w:rsidRPr="00AE4FE6">
        <w:rPr>
          <w:rFonts w:ascii="Times New Roman" w:hAnsi="Times New Roman" w:cs="Times New Roman"/>
          <w:sz w:val="28"/>
          <w:szCs w:val="28"/>
        </w:rPr>
        <w:t xml:space="preserve">состоянию на </w:t>
      </w:r>
      <w:r w:rsidR="006A2E4E" w:rsidRPr="00AE4FE6">
        <w:rPr>
          <w:rFonts w:ascii="Times New Roman" w:hAnsi="Times New Roman" w:cs="Times New Roman"/>
          <w:sz w:val="28"/>
          <w:szCs w:val="28"/>
        </w:rPr>
        <w:t>0</w:t>
      </w:r>
      <w:r w:rsidR="00C845A3" w:rsidRPr="00AE4FE6">
        <w:rPr>
          <w:rFonts w:ascii="Times New Roman" w:hAnsi="Times New Roman" w:cs="Times New Roman"/>
          <w:sz w:val="28"/>
          <w:szCs w:val="28"/>
        </w:rPr>
        <w:t xml:space="preserve">1 января очередного финансового года подлежит возврату в доход бюджета города в течение первых 15 рабочих дней финансового года, следующего </w:t>
      </w:r>
      <w:r w:rsidR="00323618" w:rsidRPr="00AE4FE6">
        <w:rPr>
          <w:rFonts w:ascii="Times New Roman" w:hAnsi="Times New Roman" w:cs="Times New Roman"/>
          <w:sz w:val="28"/>
          <w:szCs w:val="28"/>
        </w:rPr>
        <w:t xml:space="preserve">  </w:t>
      </w:r>
      <w:r w:rsidR="00C845A3" w:rsidRPr="00AE4FE6">
        <w:rPr>
          <w:rFonts w:ascii="Times New Roman" w:hAnsi="Times New Roman" w:cs="Times New Roman"/>
          <w:sz w:val="28"/>
          <w:szCs w:val="28"/>
        </w:rPr>
        <w:t>за отчетным.</w:t>
      </w:r>
    </w:p>
    <w:p w:rsidR="00323618" w:rsidRPr="00AE4FE6" w:rsidRDefault="00323618" w:rsidP="00C845A3">
      <w:pPr>
        <w:autoSpaceDE w:val="0"/>
        <w:autoSpaceDN w:val="0"/>
        <w:adjustRightInd w:val="0"/>
        <w:spacing w:after="0" w:line="240" w:lineRule="auto"/>
        <w:ind w:firstLine="709"/>
        <w:jc w:val="both"/>
        <w:outlineLvl w:val="0"/>
        <w:rPr>
          <w:rFonts w:ascii="Times New Roman" w:hAnsi="Times New Roman" w:cs="Times New Roman"/>
          <w:sz w:val="28"/>
          <w:szCs w:val="28"/>
        </w:rPr>
      </w:pPr>
    </w:p>
    <w:p w:rsidR="00C845A3" w:rsidRPr="00AE4FE6" w:rsidRDefault="00C845A3" w:rsidP="00C845A3">
      <w:pPr>
        <w:autoSpaceDE w:val="0"/>
        <w:autoSpaceDN w:val="0"/>
        <w:adjustRightInd w:val="0"/>
        <w:spacing w:after="0" w:line="240" w:lineRule="auto"/>
        <w:jc w:val="center"/>
        <w:outlineLvl w:val="1"/>
        <w:rPr>
          <w:rFonts w:ascii="Times New Roman" w:hAnsi="Times New Roman" w:cs="Times New Roman"/>
          <w:sz w:val="28"/>
          <w:szCs w:val="28"/>
        </w:rPr>
      </w:pPr>
      <w:r w:rsidRPr="00AE4FE6">
        <w:rPr>
          <w:rFonts w:ascii="Times New Roman" w:hAnsi="Times New Roman" w:cs="Times New Roman"/>
          <w:sz w:val="28"/>
          <w:szCs w:val="28"/>
        </w:rPr>
        <w:t>8. Юридические адреса и реквизиты Сторон</w:t>
      </w:r>
    </w:p>
    <w:p w:rsidR="00A31583" w:rsidRPr="000C1C1E" w:rsidRDefault="00A31583" w:rsidP="00BC67A0">
      <w:pPr>
        <w:spacing w:after="0" w:line="240" w:lineRule="auto"/>
        <w:jc w:val="both"/>
        <w:rPr>
          <w:rFonts w:ascii="Times New Roman" w:hAnsi="Times New Roman" w:cs="Times New Roman"/>
          <w:sz w:val="24"/>
          <w:szCs w:val="24"/>
        </w:rPr>
        <w:sectPr w:rsidR="00A31583" w:rsidRPr="000C1C1E" w:rsidSect="00A22A73">
          <w:headerReference w:type="default" r:id="rId42"/>
          <w:pgSz w:w="11906" w:h="16838"/>
          <w:pgMar w:top="1134" w:right="851" w:bottom="1134" w:left="1276" w:header="0" w:footer="0" w:gutter="0"/>
          <w:cols w:space="720"/>
          <w:noEndnote/>
          <w:titlePg/>
          <w:docGrid w:linePitch="299"/>
        </w:sectPr>
      </w:pPr>
    </w:p>
    <w:p w:rsidR="00C845A3" w:rsidRPr="000C1C1E" w:rsidRDefault="00C845A3" w:rsidP="00BC67A0">
      <w:pPr>
        <w:spacing w:after="0" w:line="240" w:lineRule="auto"/>
        <w:ind w:left="4679" w:firstLine="708"/>
        <w:jc w:val="both"/>
        <w:rPr>
          <w:rFonts w:ascii="Times New Roman" w:hAnsi="Times New Roman" w:cs="Times New Roman"/>
          <w:sz w:val="24"/>
          <w:szCs w:val="24"/>
        </w:rPr>
      </w:pPr>
      <w:r w:rsidRPr="000C1C1E">
        <w:rPr>
          <w:rFonts w:ascii="Times New Roman" w:hAnsi="Times New Roman" w:cs="Times New Roman"/>
          <w:sz w:val="24"/>
          <w:szCs w:val="24"/>
        </w:rPr>
        <w:lastRenderedPageBreak/>
        <w:t>Приложение</w:t>
      </w:r>
    </w:p>
    <w:p w:rsidR="0012669E" w:rsidRPr="000C1C1E" w:rsidRDefault="00C845A3" w:rsidP="0012669E">
      <w:pPr>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 xml:space="preserve">к Договору предоставления из бюджета города Набережные Челны субсидии </w:t>
      </w:r>
      <w:r w:rsidR="00C54429" w:rsidRPr="000C1C1E">
        <w:rPr>
          <w:rFonts w:ascii="Times New Roman" w:hAnsi="Times New Roman" w:cs="Times New Roman"/>
          <w:sz w:val="24"/>
          <w:szCs w:val="24"/>
        </w:rPr>
        <w:t xml:space="preserve">в целях возмещения недополученных доходов, </w:t>
      </w:r>
      <w:r w:rsidR="0012669E" w:rsidRPr="000C1C1E">
        <w:rPr>
          <w:rFonts w:ascii="Times New Roman" w:hAnsi="Times New Roman" w:cs="Times New Roman"/>
          <w:sz w:val="24"/>
          <w:szCs w:val="24"/>
        </w:rPr>
        <w:t xml:space="preserve">в связи с обеспечением равной доступности услуг общественного транспорта для отдельных категорий граждан в городском сообщении </w:t>
      </w:r>
    </w:p>
    <w:p w:rsidR="00C845A3" w:rsidRPr="000C1C1E" w:rsidRDefault="00C845A3" w:rsidP="0012669E">
      <w:pPr>
        <w:spacing w:after="0" w:line="240" w:lineRule="auto"/>
        <w:ind w:left="5387"/>
        <w:jc w:val="both"/>
        <w:rPr>
          <w:rFonts w:ascii="Times New Roman" w:hAnsi="Times New Roman" w:cs="Times New Roman"/>
          <w:sz w:val="24"/>
          <w:szCs w:val="24"/>
        </w:rPr>
      </w:pPr>
      <w:r w:rsidRPr="000C1C1E">
        <w:rPr>
          <w:rFonts w:ascii="Times New Roman" w:hAnsi="Times New Roman" w:cs="Times New Roman"/>
          <w:sz w:val="24"/>
          <w:szCs w:val="24"/>
        </w:rPr>
        <w:t xml:space="preserve">от </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_</w:t>
      </w:r>
      <w:r w:rsidR="009F242E">
        <w:rPr>
          <w:rFonts w:ascii="Times New Roman" w:hAnsi="Times New Roman" w:cs="Times New Roman"/>
          <w:sz w:val="24"/>
          <w:szCs w:val="24"/>
        </w:rPr>
        <w:t>___</w:t>
      </w:r>
      <w:r w:rsidRPr="000C1C1E">
        <w:rPr>
          <w:rFonts w:ascii="Times New Roman" w:hAnsi="Times New Roman" w:cs="Times New Roman"/>
          <w:sz w:val="24"/>
          <w:szCs w:val="24"/>
        </w:rPr>
        <w:t>_</w:t>
      </w:r>
      <w:r w:rsidR="0091636D" w:rsidRPr="000C1C1E">
        <w:rPr>
          <w:rFonts w:ascii="Times New Roman" w:hAnsi="Times New Roman" w:cs="Times New Roman"/>
          <w:sz w:val="24"/>
          <w:szCs w:val="24"/>
        </w:rPr>
        <w:t>»</w:t>
      </w:r>
      <w:r w:rsidRPr="000C1C1E">
        <w:rPr>
          <w:rFonts w:ascii="Times New Roman" w:hAnsi="Times New Roman" w:cs="Times New Roman"/>
          <w:sz w:val="24"/>
          <w:szCs w:val="24"/>
        </w:rPr>
        <w:t xml:space="preserve"> ________</w:t>
      </w:r>
      <w:r w:rsidR="00E23F11" w:rsidRPr="000C1C1E">
        <w:rPr>
          <w:rFonts w:ascii="Times New Roman" w:hAnsi="Times New Roman" w:cs="Times New Roman"/>
          <w:sz w:val="24"/>
          <w:szCs w:val="24"/>
        </w:rPr>
        <w:t>__</w:t>
      </w:r>
      <w:r w:rsidRPr="000C1C1E">
        <w:rPr>
          <w:rFonts w:ascii="Times New Roman" w:hAnsi="Times New Roman" w:cs="Times New Roman"/>
          <w:sz w:val="24"/>
          <w:szCs w:val="24"/>
        </w:rPr>
        <w:t xml:space="preserve"> № _____</w:t>
      </w:r>
    </w:p>
    <w:p w:rsidR="00C845A3" w:rsidRPr="000C1C1E" w:rsidRDefault="00C845A3" w:rsidP="00C845A3">
      <w:pPr>
        <w:autoSpaceDE w:val="0"/>
        <w:autoSpaceDN w:val="0"/>
        <w:adjustRightInd w:val="0"/>
        <w:spacing w:after="0" w:line="240" w:lineRule="auto"/>
        <w:jc w:val="both"/>
        <w:outlineLvl w:val="0"/>
        <w:rPr>
          <w:rFonts w:ascii="Times New Roman" w:hAnsi="Times New Roman" w:cs="Times New Roman"/>
          <w:sz w:val="24"/>
          <w:szCs w:val="24"/>
        </w:rPr>
      </w:pPr>
    </w:p>
    <w:p w:rsidR="00323618" w:rsidRPr="000C1C1E" w:rsidRDefault="00323618" w:rsidP="00C845A3">
      <w:pPr>
        <w:autoSpaceDE w:val="0"/>
        <w:autoSpaceDN w:val="0"/>
        <w:adjustRightInd w:val="0"/>
        <w:spacing w:after="0" w:line="240" w:lineRule="auto"/>
        <w:jc w:val="both"/>
        <w:outlineLvl w:val="0"/>
        <w:rPr>
          <w:rFonts w:ascii="Times New Roman" w:hAnsi="Times New Roman" w:cs="Times New Roman"/>
          <w:sz w:val="24"/>
          <w:szCs w:val="24"/>
        </w:rPr>
      </w:pPr>
    </w:p>
    <w:p w:rsidR="00323618" w:rsidRPr="000C1C1E" w:rsidRDefault="00323618" w:rsidP="00C845A3">
      <w:pPr>
        <w:autoSpaceDE w:val="0"/>
        <w:autoSpaceDN w:val="0"/>
        <w:adjustRightInd w:val="0"/>
        <w:spacing w:after="0" w:line="240" w:lineRule="auto"/>
        <w:jc w:val="both"/>
        <w:outlineLvl w:val="0"/>
        <w:rPr>
          <w:rFonts w:ascii="Times New Roman" w:hAnsi="Times New Roman" w:cs="Times New Roman"/>
          <w:sz w:val="24"/>
          <w:szCs w:val="24"/>
        </w:rPr>
      </w:pPr>
    </w:p>
    <w:p w:rsidR="00C845A3" w:rsidRPr="000C1C1E"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0C1C1E">
        <w:rPr>
          <w:rFonts w:ascii="Times New Roman" w:hAnsi="Times New Roman" w:cs="Times New Roman"/>
          <w:sz w:val="24"/>
          <w:szCs w:val="24"/>
        </w:rPr>
        <w:t>Отчет</w:t>
      </w:r>
    </w:p>
    <w:p w:rsidR="00C845A3" w:rsidRPr="000C1C1E" w:rsidRDefault="00C845A3" w:rsidP="00C845A3">
      <w:pPr>
        <w:autoSpaceDE w:val="0"/>
        <w:autoSpaceDN w:val="0"/>
        <w:adjustRightInd w:val="0"/>
        <w:spacing w:after="0" w:line="240" w:lineRule="auto"/>
        <w:jc w:val="center"/>
        <w:rPr>
          <w:rFonts w:ascii="Times New Roman" w:hAnsi="Times New Roman" w:cs="Times New Roman"/>
          <w:sz w:val="24"/>
          <w:szCs w:val="24"/>
        </w:rPr>
      </w:pPr>
      <w:r w:rsidRPr="000C1C1E">
        <w:rPr>
          <w:rFonts w:ascii="Times New Roman" w:hAnsi="Times New Roman" w:cs="Times New Roman"/>
          <w:sz w:val="24"/>
          <w:szCs w:val="24"/>
        </w:rPr>
        <w:t>о достижении показателей результативности использования субсидии</w:t>
      </w:r>
    </w:p>
    <w:p w:rsidR="00C845A3" w:rsidRPr="000C1C1E" w:rsidRDefault="00C845A3" w:rsidP="00C845A3">
      <w:pPr>
        <w:autoSpaceDE w:val="0"/>
        <w:autoSpaceDN w:val="0"/>
        <w:adjustRightInd w:val="0"/>
        <w:spacing w:after="0" w:line="240" w:lineRule="auto"/>
        <w:jc w:val="both"/>
        <w:rPr>
          <w:rFonts w:ascii="Times New Roman" w:hAnsi="Times New Roman" w:cs="Times New Roman"/>
          <w:sz w:val="24"/>
          <w:szCs w:val="24"/>
        </w:rPr>
      </w:pPr>
    </w:p>
    <w:tbl>
      <w:tblPr>
        <w:tblW w:w="15026" w:type="dxa"/>
        <w:tblInd w:w="562" w:type="dxa"/>
        <w:tblLayout w:type="fixed"/>
        <w:tblCellMar>
          <w:top w:w="102" w:type="dxa"/>
          <w:left w:w="62" w:type="dxa"/>
          <w:bottom w:w="102" w:type="dxa"/>
          <w:right w:w="62" w:type="dxa"/>
        </w:tblCellMar>
        <w:tblLook w:val="0000" w:firstRow="0" w:lastRow="0" w:firstColumn="0" w:lastColumn="0" w:noHBand="0" w:noVBand="0"/>
      </w:tblPr>
      <w:tblGrid>
        <w:gridCol w:w="567"/>
        <w:gridCol w:w="1418"/>
        <w:gridCol w:w="1843"/>
        <w:gridCol w:w="1984"/>
        <w:gridCol w:w="2268"/>
        <w:gridCol w:w="1985"/>
        <w:gridCol w:w="1842"/>
        <w:gridCol w:w="1701"/>
        <w:gridCol w:w="1418"/>
      </w:tblGrid>
      <w:tr w:rsidR="00650354" w:rsidRPr="000C1C1E" w:rsidTr="00323618">
        <w:tc>
          <w:tcPr>
            <w:tcW w:w="567" w:type="dxa"/>
            <w:tcBorders>
              <w:top w:val="single" w:sz="4" w:space="0" w:color="auto"/>
              <w:left w:val="single" w:sz="4" w:space="0" w:color="auto"/>
              <w:bottom w:val="single" w:sz="4" w:space="0" w:color="auto"/>
              <w:right w:val="single" w:sz="4" w:space="0" w:color="auto"/>
            </w:tcBorders>
          </w:tcPr>
          <w:p w:rsidR="00323618" w:rsidRPr="000C1C1E" w:rsidRDefault="00323618" w:rsidP="00774F48">
            <w:pPr>
              <w:autoSpaceDE w:val="0"/>
              <w:autoSpaceDN w:val="0"/>
              <w:adjustRightInd w:val="0"/>
              <w:spacing w:after="0" w:line="240" w:lineRule="auto"/>
              <w:rPr>
                <w:rFonts w:ascii="Times New Roman" w:hAnsi="Times New Roman" w:cs="Times New Roman"/>
                <w:sz w:val="20"/>
                <w:szCs w:val="20"/>
              </w:rPr>
            </w:pPr>
            <w:r w:rsidRPr="000C1C1E">
              <w:rPr>
                <w:rFonts w:ascii="Times New Roman" w:hAnsi="Times New Roman" w:cs="Times New Roman"/>
                <w:sz w:val="20"/>
                <w:szCs w:val="20"/>
              </w:rPr>
              <w:t>№</w:t>
            </w:r>
          </w:p>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r w:rsidRPr="000C1C1E">
              <w:rPr>
                <w:rFonts w:ascii="Times New Roman" w:hAnsi="Times New Roman" w:cs="Times New Roman"/>
                <w:sz w:val="20"/>
                <w:szCs w:val="20"/>
              </w:rPr>
              <w:t>п/п</w:t>
            </w: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CA7E54">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Наименование получателя субсидии</w:t>
            </w:r>
          </w:p>
        </w:tc>
        <w:tc>
          <w:tcPr>
            <w:tcW w:w="1843"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Наименование показателя результативности</w:t>
            </w:r>
          </w:p>
        </w:tc>
        <w:tc>
          <w:tcPr>
            <w:tcW w:w="1984"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Значение показателя результативности на дату заключения договора</w:t>
            </w:r>
          </w:p>
        </w:tc>
        <w:tc>
          <w:tcPr>
            <w:tcW w:w="226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Фактический показатель результативности на отчетную дату</w:t>
            </w:r>
          </w:p>
        </w:tc>
        <w:tc>
          <w:tcPr>
            <w:tcW w:w="1985"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Общее количество транзакций (ед.)</w:t>
            </w:r>
          </w:p>
        </w:tc>
        <w:tc>
          <w:tcPr>
            <w:tcW w:w="1842" w:type="dxa"/>
            <w:tcBorders>
              <w:top w:val="single" w:sz="4" w:space="0" w:color="auto"/>
              <w:left w:val="single" w:sz="4" w:space="0" w:color="auto"/>
              <w:bottom w:val="single" w:sz="4" w:space="0" w:color="auto"/>
              <w:right w:val="single" w:sz="4" w:space="0" w:color="auto"/>
            </w:tcBorders>
          </w:tcPr>
          <w:p w:rsidR="00323618"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 xml:space="preserve">Доля предприятия </w:t>
            </w:r>
          </w:p>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(в %)</w:t>
            </w:r>
          </w:p>
        </w:tc>
        <w:tc>
          <w:tcPr>
            <w:tcW w:w="1701"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Направление использования субсидии</w:t>
            </w: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jc w:val="center"/>
              <w:rPr>
                <w:rFonts w:ascii="Times New Roman" w:hAnsi="Times New Roman" w:cs="Times New Roman"/>
                <w:sz w:val="20"/>
                <w:szCs w:val="20"/>
              </w:rPr>
            </w:pPr>
            <w:r w:rsidRPr="000C1C1E">
              <w:rPr>
                <w:rFonts w:ascii="Times New Roman" w:hAnsi="Times New Roman" w:cs="Times New Roman"/>
                <w:sz w:val="20"/>
                <w:szCs w:val="20"/>
              </w:rPr>
              <w:t>Примечание</w:t>
            </w:r>
          </w:p>
        </w:tc>
      </w:tr>
      <w:tr w:rsidR="00650354" w:rsidRPr="000C1C1E" w:rsidTr="00323618">
        <w:tc>
          <w:tcPr>
            <w:tcW w:w="567"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r>
      <w:tr w:rsidR="00650354" w:rsidRPr="000C1C1E" w:rsidTr="00323618">
        <w:tc>
          <w:tcPr>
            <w:tcW w:w="567"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842"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650354" w:rsidRPr="000C1C1E" w:rsidRDefault="00650354" w:rsidP="00774F48">
            <w:pPr>
              <w:autoSpaceDE w:val="0"/>
              <w:autoSpaceDN w:val="0"/>
              <w:adjustRightInd w:val="0"/>
              <w:spacing w:after="0" w:line="240" w:lineRule="auto"/>
              <w:rPr>
                <w:rFonts w:ascii="Times New Roman" w:hAnsi="Times New Roman" w:cs="Times New Roman"/>
                <w:sz w:val="20"/>
                <w:szCs w:val="20"/>
              </w:rPr>
            </w:pPr>
          </w:p>
        </w:tc>
      </w:tr>
    </w:tbl>
    <w:p w:rsidR="00C845A3" w:rsidRPr="000C1C1E" w:rsidRDefault="00C845A3" w:rsidP="00C845A3">
      <w:pPr>
        <w:autoSpaceDE w:val="0"/>
        <w:autoSpaceDN w:val="0"/>
        <w:adjustRightInd w:val="0"/>
        <w:spacing w:after="0" w:line="240" w:lineRule="auto"/>
        <w:jc w:val="both"/>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Приложение: копии подтверждающих документов.</w:t>
      </w: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Должность</w:t>
      </w: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уполномоченного лица                              подпись                 расшифровка подписи</w:t>
      </w: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Исполнитель __________________   _____________ ___________________________</w:t>
      </w: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0"/>
          <w:szCs w:val="20"/>
        </w:rPr>
      </w:pPr>
      <w:r w:rsidRPr="000C1C1E">
        <w:rPr>
          <w:rFonts w:ascii="Times New Roman" w:hAnsi="Times New Roman" w:cs="Times New Roman"/>
          <w:sz w:val="20"/>
          <w:szCs w:val="20"/>
        </w:rPr>
        <w:t xml:space="preserve">                     </w:t>
      </w:r>
      <w:r w:rsidR="00323618" w:rsidRPr="000C1C1E">
        <w:rPr>
          <w:rFonts w:ascii="Times New Roman" w:hAnsi="Times New Roman" w:cs="Times New Roman"/>
          <w:sz w:val="20"/>
          <w:szCs w:val="20"/>
        </w:rPr>
        <w:t xml:space="preserve">              </w:t>
      </w:r>
      <w:r w:rsidRPr="000C1C1E">
        <w:rPr>
          <w:rFonts w:ascii="Times New Roman" w:hAnsi="Times New Roman" w:cs="Times New Roman"/>
          <w:sz w:val="20"/>
          <w:szCs w:val="20"/>
        </w:rPr>
        <w:t xml:space="preserve">  (подпись)                 </w:t>
      </w:r>
      <w:r w:rsidR="00323618" w:rsidRPr="000C1C1E">
        <w:rPr>
          <w:rFonts w:ascii="Times New Roman" w:hAnsi="Times New Roman" w:cs="Times New Roman"/>
          <w:sz w:val="20"/>
          <w:szCs w:val="20"/>
        </w:rPr>
        <w:t xml:space="preserve">     </w:t>
      </w:r>
      <w:r w:rsidRPr="000C1C1E">
        <w:rPr>
          <w:rFonts w:ascii="Times New Roman" w:hAnsi="Times New Roman" w:cs="Times New Roman"/>
          <w:sz w:val="20"/>
          <w:szCs w:val="20"/>
        </w:rPr>
        <w:t xml:space="preserve">     (должность)           (расшифровка подписи)</w:t>
      </w:r>
    </w:p>
    <w:p w:rsidR="00C845A3" w:rsidRPr="000C1C1E" w:rsidRDefault="00C845A3" w:rsidP="00323618">
      <w:pPr>
        <w:autoSpaceDE w:val="0"/>
        <w:autoSpaceDN w:val="0"/>
        <w:adjustRightInd w:val="0"/>
        <w:spacing w:after="0" w:line="240" w:lineRule="auto"/>
        <w:ind w:firstLine="567"/>
        <w:jc w:val="both"/>
        <w:rPr>
          <w:rFonts w:ascii="Times New Roman" w:hAnsi="Times New Roman" w:cs="Times New Roman"/>
          <w:sz w:val="24"/>
          <w:szCs w:val="24"/>
        </w:rPr>
      </w:pPr>
    </w:p>
    <w:p w:rsidR="00C845A3" w:rsidRPr="000C1C1E" w:rsidRDefault="00C845A3" w:rsidP="00323618">
      <w:pPr>
        <w:autoSpaceDE w:val="0"/>
        <w:autoSpaceDN w:val="0"/>
        <w:adjustRightInd w:val="0"/>
        <w:spacing w:after="0" w:line="240" w:lineRule="auto"/>
        <w:ind w:firstLine="567"/>
        <w:jc w:val="both"/>
        <w:outlineLvl w:val="0"/>
        <w:rPr>
          <w:rFonts w:ascii="Times New Roman" w:hAnsi="Times New Roman" w:cs="Times New Roman"/>
          <w:sz w:val="24"/>
          <w:szCs w:val="24"/>
        </w:rPr>
      </w:pPr>
      <w:r w:rsidRPr="000C1C1E">
        <w:rPr>
          <w:rFonts w:ascii="Times New Roman" w:hAnsi="Times New Roman" w:cs="Times New Roman"/>
          <w:sz w:val="24"/>
          <w:szCs w:val="24"/>
        </w:rPr>
        <w:t>М.П.</w:t>
      </w:r>
    </w:p>
    <w:p w:rsidR="00C845A3" w:rsidRPr="000C1C1E" w:rsidRDefault="00C845A3" w:rsidP="00C845A3">
      <w:pPr>
        <w:autoSpaceDE w:val="0"/>
        <w:autoSpaceDN w:val="0"/>
        <w:adjustRightInd w:val="0"/>
        <w:spacing w:after="0" w:line="240" w:lineRule="auto"/>
        <w:jc w:val="both"/>
        <w:rPr>
          <w:rFonts w:ascii="Times New Roman" w:hAnsi="Times New Roman" w:cs="Times New Roman"/>
          <w:sz w:val="24"/>
          <w:szCs w:val="24"/>
        </w:rPr>
        <w:sectPr w:rsidR="00C845A3" w:rsidRPr="000C1C1E" w:rsidSect="00A31583">
          <w:pgSz w:w="16838" w:h="11906" w:orient="landscape"/>
          <w:pgMar w:top="567" w:right="709" w:bottom="851" w:left="425" w:header="0" w:footer="0" w:gutter="0"/>
          <w:cols w:space="720"/>
          <w:noEndnote/>
        </w:sectPr>
      </w:pPr>
    </w:p>
    <w:p w:rsidR="00C845A3" w:rsidRPr="00252ECF" w:rsidRDefault="00C845A3" w:rsidP="00C845A3">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r w:rsidRPr="00252ECF">
        <w:rPr>
          <w:rFonts w:ascii="Times New Roman" w:hAnsi="Times New Roman" w:cs="Times New Roman"/>
          <w:sz w:val="24"/>
          <w:szCs w:val="24"/>
        </w:rPr>
        <w:lastRenderedPageBreak/>
        <w:t>Приложение №</w:t>
      </w:r>
      <w:r w:rsidR="00323618" w:rsidRPr="00252ECF">
        <w:rPr>
          <w:rFonts w:ascii="Times New Roman" w:hAnsi="Times New Roman" w:cs="Times New Roman"/>
          <w:sz w:val="24"/>
          <w:szCs w:val="24"/>
        </w:rPr>
        <w:t xml:space="preserve"> </w:t>
      </w:r>
      <w:r w:rsidRPr="00252ECF">
        <w:rPr>
          <w:rFonts w:ascii="Times New Roman" w:hAnsi="Times New Roman" w:cs="Times New Roman"/>
          <w:sz w:val="24"/>
          <w:szCs w:val="24"/>
        </w:rPr>
        <w:t>2</w:t>
      </w:r>
    </w:p>
    <w:p w:rsidR="00C845A3" w:rsidRPr="00252ECF" w:rsidRDefault="00C845A3" w:rsidP="00C845A3">
      <w:pPr>
        <w:tabs>
          <w:tab w:val="left" w:pos="5954"/>
        </w:tabs>
        <w:spacing w:after="0" w:line="240" w:lineRule="auto"/>
        <w:ind w:left="5387"/>
        <w:jc w:val="both"/>
        <w:rPr>
          <w:rFonts w:ascii="Times New Roman" w:hAnsi="Times New Roman" w:cs="Times New Roman"/>
          <w:sz w:val="24"/>
          <w:szCs w:val="24"/>
        </w:rPr>
      </w:pPr>
      <w:r w:rsidRPr="00252ECF">
        <w:rPr>
          <w:rFonts w:ascii="Times New Roman" w:hAnsi="Times New Roman" w:cs="Times New Roman"/>
          <w:sz w:val="24"/>
          <w:szCs w:val="24"/>
        </w:rPr>
        <w:t>к постановлению</w:t>
      </w:r>
    </w:p>
    <w:p w:rsidR="00C845A3" w:rsidRPr="00252ECF" w:rsidRDefault="00C845A3" w:rsidP="00C845A3">
      <w:pPr>
        <w:tabs>
          <w:tab w:val="left" w:pos="5954"/>
        </w:tabs>
        <w:spacing w:after="0" w:line="240" w:lineRule="auto"/>
        <w:ind w:left="5387"/>
        <w:jc w:val="both"/>
        <w:rPr>
          <w:rFonts w:ascii="Times New Roman" w:hAnsi="Times New Roman" w:cs="Times New Roman"/>
          <w:sz w:val="24"/>
          <w:szCs w:val="24"/>
        </w:rPr>
      </w:pPr>
      <w:r w:rsidRPr="00252ECF">
        <w:rPr>
          <w:rFonts w:ascii="Times New Roman" w:hAnsi="Times New Roman" w:cs="Times New Roman"/>
          <w:sz w:val="24"/>
          <w:szCs w:val="24"/>
        </w:rPr>
        <w:t>Исполнительного комитета</w:t>
      </w:r>
    </w:p>
    <w:p w:rsidR="00C845A3" w:rsidRPr="00252ECF" w:rsidRDefault="00C845A3" w:rsidP="00C845A3">
      <w:pPr>
        <w:tabs>
          <w:tab w:val="left" w:pos="5954"/>
        </w:tabs>
        <w:spacing w:after="0" w:line="240" w:lineRule="auto"/>
        <w:ind w:left="5387"/>
        <w:jc w:val="both"/>
        <w:rPr>
          <w:rFonts w:ascii="Times New Roman" w:hAnsi="Times New Roman" w:cs="Times New Roman"/>
          <w:sz w:val="24"/>
          <w:szCs w:val="24"/>
        </w:rPr>
      </w:pPr>
      <w:r w:rsidRPr="00252ECF">
        <w:rPr>
          <w:rFonts w:ascii="Times New Roman" w:hAnsi="Times New Roman" w:cs="Times New Roman"/>
          <w:sz w:val="24"/>
          <w:szCs w:val="24"/>
        </w:rPr>
        <w:t xml:space="preserve">от </w:t>
      </w:r>
      <w:r w:rsidR="0091636D" w:rsidRPr="00252ECF">
        <w:rPr>
          <w:rFonts w:ascii="Times New Roman" w:hAnsi="Times New Roman" w:cs="Times New Roman"/>
          <w:sz w:val="24"/>
          <w:szCs w:val="24"/>
        </w:rPr>
        <w:t>«</w:t>
      </w:r>
      <w:r w:rsidRPr="00252ECF">
        <w:rPr>
          <w:rFonts w:ascii="Times New Roman" w:hAnsi="Times New Roman" w:cs="Times New Roman"/>
          <w:sz w:val="24"/>
          <w:szCs w:val="24"/>
        </w:rPr>
        <w:t>___</w:t>
      </w:r>
      <w:r w:rsidR="0091636D" w:rsidRPr="00252ECF">
        <w:rPr>
          <w:rFonts w:ascii="Times New Roman" w:hAnsi="Times New Roman" w:cs="Times New Roman"/>
          <w:sz w:val="24"/>
          <w:szCs w:val="24"/>
        </w:rPr>
        <w:t>»</w:t>
      </w:r>
      <w:r w:rsidRPr="00252ECF">
        <w:rPr>
          <w:rFonts w:ascii="Times New Roman" w:hAnsi="Times New Roman" w:cs="Times New Roman"/>
          <w:sz w:val="24"/>
          <w:szCs w:val="24"/>
        </w:rPr>
        <w:t xml:space="preserve"> _______ 20</w:t>
      </w:r>
      <w:r w:rsidR="005F14CC" w:rsidRPr="00252ECF">
        <w:rPr>
          <w:rFonts w:ascii="Times New Roman" w:hAnsi="Times New Roman" w:cs="Times New Roman"/>
          <w:sz w:val="24"/>
          <w:szCs w:val="24"/>
        </w:rPr>
        <w:t>2</w:t>
      </w:r>
      <w:r w:rsidR="00257902">
        <w:rPr>
          <w:rFonts w:ascii="Times New Roman" w:hAnsi="Times New Roman" w:cs="Times New Roman"/>
          <w:sz w:val="24"/>
          <w:szCs w:val="24"/>
        </w:rPr>
        <w:t>4</w:t>
      </w:r>
      <w:r w:rsidR="00323618" w:rsidRPr="00252ECF">
        <w:rPr>
          <w:rFonts w:ascii="Times New Roman" w:hAnsi="Times New Roman" w:cs="Times New Roman"/>
          <w:sz w:val="24"/>
          <w:szCs w:val="24"/>
        </w:rPr>
        <w:t xml:space="preserve"> </w:t>
      </w:r>
      <w:r w:rsidRPr="00252ECF">
        <w:rPr>
          <w:rFonts w:ascii="Times New Roman" w:hAnsi="Times New Roman" w:cs="Times New Roman"/>
          <w:sz w:val="24"/>
          <w:szCs w:val="24"/>
        </w:rPr>
        <w:t>№ ______</w:t>
      </w:r>
    </w:p>
    <w:p w:rsidR="00C845A3" w:rsidRPr="00252ECF" w:rsidRDefault="00C845A3" w:rsidP="00C845A3">
      <w:pPr>
        <w:tabs>
          <w:tab w:val="left" w:pos="5954"/>
        </w:tabs>
        <w:spacing w:after="0" w:line="240" w:lineRule="auto"/>
        <w:ind w:hanging="7088"/>
        <w:rPr>
          <w:rFonts w:ascii="Times New Roman" w:hAnsi="Times New Roman" w:cs="Times New Roman"/>
          <w:sz w:val="24"/>
          <w:szCs w:val="24"/>
        </w:rPr>
      </w:pPr>
    </w:p>
    <w:p w:rsidR="00C845A3" w:rsidRPr="00252ECF" w:rsidRDefault="00C845A3" w:rsidP="00C845A3">
      <w:pPr>
        <w:tabs>
          <w:tab w:val="left" w:pos="5954"/>
        </w:tabs>
        <w:spacing w:after="0" w:line="240" w:lineRule="auto"/>
        <w:ind w:hanging="7088"/>
        <w:rPr>
          <w:rFonts w:ascii="Times New Roman" w:hAnsi="Times New Roman" w:cs="Times New Roman"/>
          <w:sz w:val="24"/>
          <w:szCs w:val="24"/>
        </w:rPr>
      </w:pPr>
      <w:r w:rsidRPr="00252ECF">
        <w:rPr>
          <w:rFonts w:ascii="Times New Roman" w:hAnsi="Times New Roman" w:cs="Times New Roman"/>
          <w:sz w:val="24"/>
          <w:szCs w:val="24"/>
        </w:rPr>
        <w:t>Состав</w:t>
      </w:r>
    </w:p>
    <w:p w:rsidR="00C845A3" w:rsidRPr="00AE4FE6" w:rsidRDefault="00C845A3" w:rsidP="00C845A3">
      <w:pPr>
        <w:tabs>
          <w:tab w:val="left" w:pos="5954"/>
        </w:tabs>
        <w:spacing w:after="0" w:line="240" w:lineRule="auto"/>
        <w:jc w:val="center"/>
        <w:rPr>
          <w:rFonts w:ascii="Times New Roman" w:hAnsi="Times New Roman" w:cs="Times New Roman"/>
          <w:sz w:val="28"/>
          <w:szCs w:val="28"/>
        </w:rPr>
      </w:pPr>
      <w:r w:rsidRPr="00AE4FE6">
        <w:rPr>
          <w:rFonts w:ascii="Times New Roman" w:hAnsi="Times New Roman" w:cs="Times New Roman"/>
          <w:sz w:val="28"/>
          <w:szCs w:val="28"/>
        </w:rPr>
        <w:t>Комиссия</w:t>
      </w:r>
    </w:p>
    <w:p w:rsidR="005A1CA7" w:rsidRPr="00AE4FE6" w:rsidRDefault="003D08B2" w:rsidP="002D4130">
      <w:pPr>
        <w:tabs>
          <w:tab w:val="left" w:pos="5954"/>
        </w:tabs>
        <w:spacing w:after="0" w:line="240" w:lineRule="auto"/>
        <w:jc w:val="center"/>
        <w:rPr>
          <w:rFonts w:ascii="Times New Roman" w:hAnsi="Times New Roman" w:cs="Times New Roman"/>
          <w:sz w:val="28"/>
          <w:szCs w:val="28"/>
        </w:rPr>
      </w:pPr>
      <w:r w:rsidRPr="00AE4FE6">
        <w:rPr>
          <w:rFonts w:ascii="Times New Roman" w:hAnsi="Times New Roman" w:cs="Times New Roman"/>
          <w:sz w:val="28"/>
          <w:szCs w:val="28"/>
        </w:rPr>
        <w:t>по рассмотрению и оценки предложений (заявок) участников отбора в целях возмещения недополученных доходов в связи с обеспечением равной доступности услуг общественного транспорта для отдельных категорий граждан в городском сообщении</w:t>
      </w:r>
    </w:p>
    <w:p w:rsidR="00252ECF" w:rsidRPr="00AE4FE6" w:rsidRDefault="00252ECF" w:rsidP="002D4130">
      <w:pPr>
        <w:tabs>
          <w:tab w:val="left" w:pos="5954"/>
        </w:tabs>
        <w:spacing w:after="0" w:line="240" w:lineRule="auto"/>
        <w:jc w:val="center"/>
        <w:rPr>
          <w:rFonts w:ascii="Times New Roman" w:hAnsi="Times New Roman" w:cs="Times New Roman"/>
          <w:sz w:val="28"/>
          <w:szCs w:val="28"/>
        </w:rPr>
      </w:pPr>
    </w:p>
    <w:tbl>
      <w:tblPr>
        <w:tblStyle w:val="a4"/>
        <w:tblW w:w="9356" w:type="dxa"/>
        <w:tblInd w:w="137" w:type="dxa"/>
        <w:tblLook w:val="04A0" w:firstRow="1" w:lastRow="0" w:firstColumn="1" w:lastColumn="0" w:noHBand="0" w:noVBand="1"/>
      </w:tblPr>
      <w:tblGrid>
        <w:gridCol w:w="3827"/>
        <w:gridCol w:w="5529"/>
      </w:tblGrid>
      <w:tr w:rsidR="00323618" w:rsidRPr="00AE4FE6" w:rsidTr="00EC0875">
        <w:trPr>
          <w:trHeight w:val="652"/>
        </w:trPr>
        <w:tc>
          <w:tcPr>
            <w:tcW w:w="3827" w:type="dxa"/>
            <w:vAlign w:val="center"/>
          </w:tcPr>
          <w:p w:rsidR="00323618" w:rsidRPr="00AE4FE6" w:rsidRDefault="00323618" w:rsidP="00323618">
            <w:pPr>
              <w:ind w:left="0" w:firstLine="0"/>
              <w:jc w:val="center"/>
            </w:pPr>
            <w:r w:rsidRPr="00AE4FE6">
              <w:t>Ф.И.О должностного лица</w:t>
            </w:r>
          </w:p>
        </w:tc>
        <w:tc>
          <w:tcPr>
            <w:tcW w:w="5529" w:type="dxa"/>
            <w:vAlign w:val="center"/>
          </w:tcPr>
          <w:p w:rsidR="00323618" w:rsidRPr="00AE4FE6" w:rsidRDefault="00323618" w:rsidP="00323618">
            <w:pPr>
              <w:ind w:left="0" w:firstLine="0"/>
              <w:jc w:val="center"/>
            </w:pPr>
            <w:r w:rsidRPr="00AE4FE6">
              <w:t>Должность</w:t>
            </w:r>
          </w:p>
        </w:tc>
      </w:tr>
      <w:tr w:rsidR="00323618" w:rsidRPr="00AE4FE6" w:rsidTr="009F242E">
        <w:trPr>
          <w:trHeight w:val="811"/>
        </w:trPr>
        <w:tc>
          <w:tcPr>
            <w:tcW w:w="3827" w:type="dxa"/>
          </w:tcPr>
          <w:p w:rsidR="00323618" w:rsidRPr="00AE4FE6" w:rsidRDefault="00323618" w:rsidP="00323618">
            <w:pPr>
              <w:ind w:left="0" w:firstLine="0"/>
              <w:jc w:val="left"/>
              <w:outlineLvl w:val="0"/>
              <w:rPr>
                <w:rFonts w:eastAsia="Times New Roman"/>
                <w:bCs/>
                <w:kern w:val="36"/>
              </w:rPr>
            </w:pPr>
            <w:r w:rsidRPr="00AE4FE6">
              <w:rPr>
                <w:rFonts w:eastAsia="Times New Roman"/>
                <w:bCs/>
                <w:kern w:val="36"/>
              </w:rPr>
              <w:t>Салахов Фарид Шавкатович</w:t>
            </w:r>
          </w:p>
          <w:p w:rsidR="00323618" w:rsidRPr="00AE4FE6" w:rsidRDefault="00323618" w:rsidP="00323618">
            <w:pPr>
              <w:ind w:left="0" w:firstLine="0"/>
              <w:jc w:val="left"/>
            </w:pPr>
          </w:p>
        </w:tc>
        <w:tc>
          <w:tcPr>
            <w:tcW w:w="5529" w:type="dxa"/>
          </w:tcPr>
          <w:p w:rsidR="00323618" w:rsidRPr="00AE4FE6" w:rsidRDefault="00323618" w:rsidP="00323618">
            <w:pPr>
              <w:ind w:left="0" w:firstLine="0"/>
            </w:pPr>
            <w:r w:rsidRPr="00AE4FE6">
              <w:rPr>
                <w:shd w:val="clear" w:color="auto" w:fill="FFFFFF"/>
              </w:rPr>
              <w:t>председатель комиссии, Руководитель Исполнительного комитета</w:t>
            </w:r>
          </w:p>
        </w:tc>
      </w:tr>
      <w:tr w:rsidR="00323618" w:rsidRPr="00AE4FE6" w:rsidTr="009F242E">
        <w:trPr>
          <w:trHeight w:val="990"/>
        </w:trPr>
        <w:tc>
          <w:tcPr>
            <w:tcW w:w="3827" w:type="dxa"/>
          </w:tcPr>
          <w:p w:rsidR="00323618" w:rsidRPr="00AE4FE6" w:rsidRDefault="00323618" w:rsidP="00323618">
            <w:pPr>
              <w:ind w:left="0" w:firstLine="0"/>
              <w:jc w:val="left"/>
            </w:pPr>
            <w:r w:rsidRPr="00AE4FE6">
              <w:t>Зуев Илья Сергеевич</w:t>
            </w:r>
          </w:p>
        </w:tc>
        <w:tc>
          <w:tcPr>
            <w:tcW w:w="5529" w:type="dxa"/>
          </w:tcPr>
          <w:p w:rsidR="00323618" w:rsidRPr="00AE4FE6" w:rsidRDefault="00323618" w:rsidP="00323618">
            <w:pPr>
              <w:shd w:val="clear" w:color="auto" w:fill="FFFFFF"/>
              <w:ind w:left="0" w:firstLine="0"/>
              <w:outlineLvl w:val="0"/>
              <w:rPr>
                <w:rFonts w:eastAsia="Times New Roman"/>
                <w:bCs/>
                <w:kern w:val="36"/>
              </w:rPr>
            </w:pPr>
            <w:r w:rsidRPr="00AE4FE6">
              <w:rPr>
                <w:rFonts w:eastAsia="Times New Roman"/>
                <w:bCs/>
                <w:kern w:val="36"/>
              </w:rPr>
              <w:t xml:space="preserve">заместитель председателя комиссии, </w:t>
            </w:r>
            <w:r w:rsidRPr="00AE4FE6">
              <w:rPr>
                <w:rFonts w:eastAsia="Times New Roman"/>
                <w:kern w:val="36"/>
              </w:rPr>
              <w:t>первый заместитель Руководителя Исполнительного комитета </w:t>
            </w:r>
          </w:p>
        </w:tc>
      </w:tr>
      <w:tr w:rsidR="00323618" w:rsidRPr="00AE4FE6" w:rsidTr="00EC0875">
        <w:trPr>
          <w:trHeight w:val="1256"/>
        </w:trPr>
        <w:tc>
          <w:tcPr>
            <w:tcW w:w="3827" w:type="dxa"/>
          </w:tcPr>
          <w:p w:rsidR="007C65C4" w:rsidRPr="00AE4FE6" w:rsidRDefault="007C65C4" w:rsidP="007C65C4">
            <w:pPr>
              <w:pStyle w:val="1"/>
              <w:shd w:val="clear" w:color="auto" w:fill="FFFFFF"/>
              <w:spacing w:before="0" w:beforeAutospacing="0" w:after="0" w:afterAutospacing="0"/>
              <w:outlineLvl w:val="0"/>
              <w:rPr>
                <w:b w:val="0"/>
                <w:sz w:val="28"/>
                <w:szCs w:val="28"/>
              </w:rPr>
            </w:pPr>
            <w:r w:rsidRPr="00AE4FE6">
              <w:rPr>
                <w:bCs w:val="0"/>
                <w:sz w:val="28"/>
                <w:szCs w:val="28"/>
              </w:rPr>
              <w:t xml:space="preserve"> </w:t>
            </w:r>
            <w:r w:rsidRPr="00AE4FE6">
              <w:rPr>
                <w:b w:val="0"/>
                <w:sz w:val="28"/>
                <w:szCs w:val="28"/>
              </w:rPr>
              <w:t>Фролов Вячеслав Юрьевич</w:t>
            </w:r>
          </w:p>
          <w:p w:rsidR="007C65C4" w:rsidRPr="00AE4FE6" w:rsidRDefault="007C65C4" w:rsidP="007C65C4">
            <w:pPr>
              <w:pStyle w:val="1"/>
              <w:spacing w:before="0" w:beforeAutospacing="0" w:after="0" w:afterAutospacing="0"/>
              <w:outlineLvl w:val="0"/>
              <w:rPr>
                <w:rFonts w:eastAsiaTheme="minorHAnsi"/>
                <w:b w:val="0"/>
                <w:bCs w:val="0"/>
                <w:kern w:val="0"/>
                <w:sz w:val="28"/>
                <w:szCs w:val="28"/>
                <w:shd w:val="clear" w:color="auto" w:fill="FFFFFF"/>
                <w:lang w:eastAsia="en-US"/>
              </w:rPr>
            </w:pPr>
          </w:p>
          <w:p w:rsidR="00323618" w:rsidRPr="00AE4FE6" w:rsidRDefault="00323618" w:rsidP="00323618">
            <w:pPr>
              <w:ind w:left="0" w:firstLine="0"/>
              <w:jc w:val="left"/>
              <w:outlineLvl w:val="0"/>
              <w:rPr>
                <w:rFonts w:eastAsia="Times New Roman"/>
                <w:bCs/>
                <w:kern w:val="36"/>
              </w:rPr>
            </w:pPr>
          </w:p>
          <w:p w:rsidR="00323618" w:rsidRPr="00AE4FE6" w:rsidRDefault="00323618" w:rsidP="00323618">
            <w:pPr>
              <w:ind w:left="0" w:firstLine="0"/>
              <w:jc w:val="left"/>
            </w:pPr>
          </w:p>
        </w:tc>
        <w:tc>
          <w:tcPr>
            <w:tcW w:w="5529" w:type="dxa"/>
          </w:tcPr>
          <w:p w:rsidR="00323618" w:rsidRPr="00AE4FE6" w:rsidRDefault="007C65C4" w:rsidP="007C65C4">
            <w:pPr>
              <w:ind w:left="0" w:firstLine="0"/>
              <w:outlineLvl w:val="0"/>
              <w:rPr>
                <w:rFonts w:eastAsia="Times New Roman"/>
                <w:bCs/>
                <w:kern w:val="36"/>
              </w:rPr>
            </w:pPr>
            <w:r w:rsidRPr="00AE4FE6">
              <w:rPr>
                <w:rFonts w:eastAsiaTheme="minorHAnsi"/>
                <w:shd w:val="clear" w:color="auto" w:fill="FFFFFF"/>
                <w:lang w:eastAsia="en-US"/>
              </w:rPr>
              <w:t xml:space="preserve">секретарь комиссии, </w:t>
            </w:r>
            <w:r w:rsidRPr="00AE4FE6">
              <w:t>заведующий сектором дорожного хозяйства управление городского хозяйства и жизнеобеспечения населения Исполнительного комитета</w:t>
            </w:r>
          </w:p>
        </w:tc>
      </w:tr>
      <w:tr w:rsidR="00323618" w:rsidRPr="00AE4FE6" w:rsidTr="00EC0875">
        <w:trPr>
          <w:trHeight w:val="573"/>
        </w:trPr>
        <w:tc>
          <w:tcPr>
            <w:tcW w:w="9356" w:type="dxa"/>
            <w:gridSpan w:val="2"/>
            <w:vAlign w:val="center"/>
          </w:tcPr>
          <w:p w:rsidR="00323618" w:rsidRPr="00AE4FE6" w:rsidRDefault="00323618" w:rsidP="00323618">
            <w:pPr>
              <w:ind w:left="0" w:firstLine="0"/>
              <w:jc w:val="center"/>
            </w:pPr>
            <w:r w:rsidRPr="00AE4FE6">
              <w:t>члены комиссии:</w:t>
            </w:r>
          </w:p>
        </w:tc>
      </w:tr>
      <w:tr w:rsidR="00323618" w:rsidRPr="00AE4FE6" w:rsidTr="009F242E">
        <w:trPr>
          <w:trHeight w:val="973"/>
        </w:trPr>
        <w:tc>
          <w:tcPr>
            <w:tcW w:w="3827" w:type="dxa"/>
          </w:tcPr>
          <w:p w:rsidR="00323618" w:rsidRPr="00AE4FE6" w:rsidRDefault="00BB5C8C" w:rsidP="00323618">
            <w:pPr>
              <w:ind w:left="0" w:firstLine="0"/>
              <w:jc w:val="left"/>
              <w:outlineLvl w:val="0"/>
              <w:rPr>
                <w:rFonts w:eastAsia="Times New Roman"/>
                <w:bCs/>
                <w:kern w:val="36"/>
              </w:rPr>
            </w:pPr>
            <w:r w:rsidRPr="00AE4FE6">
              <w:rPr>
                <w:rFonts w:eastAsia="Times New Roman"/>
                <w:bCs/>
                <w:kern w:val="36"/>
              </w:rPr>
              <w:t>Вильданов Руслан Флерович</w:t>
            </w:r>
          </w:p>
          <w:p w:rsidR="00323618" w:rsidRPr="00AE4FE6" w:rsidRDefault="00323618" w:rsidP="00323618">
            <w:pPr>
              <w:ind w:left="0" w:firstLine="0"/>
              <w:jc w:val="left"/>
            </w:pPr>
          </w:p>
        </w:tc>
        <w:tc>
          <w:tcPr>
            <w:tcW w:w="5529" w:type="dxa"/>
          </w:tcPr>
          <w:p w:rsidR="00323618" w:rsidRPr="00AE4FE6" w:rsidRDefault="00323618" w:rsidP="00323618">
            <w:pPr>
              <w:ind w:left="0" w:firstLine="0"/>
            </w:pPr>
            <w:r w:rsidRPr="00AE4FE6">
              <w:rPr>
                <w:shd w:val="clear" w:color="auto" w:fill="FFFFFF"/>
              </w:rPr>
              <w:t>начальник управления городского хозяйства                          и жизнеобеспечения населения Исполнительного комитета</w:t>
            </w:r>
          </w:p>
        </w:tc>
      </w:tr>
      <w:tr w:rsidR="00323618" w:rsidRPr="00AE4FE6" w:rsidTr="009F242E">
        <w:trPr>
          <w:trHeight w:val="701"/>
        </w:trPr>
        <w:tc>
          <w:tcPr>
            <w:tcW w:w="3827" w:type="dxa"/>
          </w:tcPr>
          <w:p w:rsidR="00323618" w:rsidRPr="00AE4FE6" w:rsidRDefault="00323618" w:rsidP="00323618">
            <w:pPr>
              <w:ind w:left="0" w:firstLine="0"/>
              <w:jc w:val="left"/>
              <w:outlineLvl w:val="0"/>
              <w:rPr>
                <w:rFonts w:eastAsia="Times New Roman"/>
                <w:bCs/>
                <w:kern w:val="36"/>
              </w:rPr>
            </w:pPr>
            <w:r w:rsidRPr="00AE4FE6">
              <w:rPr>
                <w:rFonts w:eastAsia="Times New Roman"/>
                <w:bCs/>
                <w:kern w:val="36"/>
              </w:rPr>
              <w:t>Мулюкова Светлана Рафаильевна</w:t>
            </w:r>
          </w:p>
          <w:p w:rsidR="00323618" w:rsidRPr="00AE4FE6" w:rsidRDefault="00323618" w:rsidP="00323618">
            <w:pPr>
              <w:ind w:left="0" w:firstLine="0"/>
              <w:jc w:val="left"/>
            </w:pPr>
          </w:p>
        </w:tc>
        <w:tc>
          <w:tcPr>
            <w:tcW w:w="5529" w:type="dxa"/>
          </w:tcPr>
          <w:p w:rsidR="00323618" w:rsidRPr="00AE4FE6" w:rsidRDefault="00323618" w:rsidP="00323618">
            <w:pPr>
              <w:shd w:val="clear" w:color="auto" w:fill="FFFFFF"/>
              <w:ind w:left="0" w:firstLine="0"/>
              <w:outlineLvl w:val="0"/>
              <w:rPr>
                <w:rFonts w:eastAsia="Times New Roman"/>
                <w:bCs/>
                <w:kern w:val="36"/>
              </w:rPr>
            </w:pPr>
            <w:r w:rsidRPr="00AE4FE6">
              <w:rPr>
                <w:rFonts w:eastAsia="Times New Roman"/>
                <w:kern w:val="36"/>
              </w:rPr>
              <w:t>заместитель Руководителя Исполнительного комитета, начальник управления финансов.</w:t>
            </w:r>
          </w:p>
        </w:tc>
      </w:tr>
    </w:tbl>
    <w:p w:rsidR="00323618" w:rsidRPr="00252ECF" w:rsidRDefault="00323618" w:rsidP="002D4130">
      <w:pPr>
        <w:tabs>
          <w:tab w:val="left" w:pos="5954"/>
        </w:tabs>
        <w:spacing w:after="0" w:line="240" w:lineRule="auto"/>
        <w:jc w:val="center"/>
        <w:rPr>
          <w:rFonts w:ascii="Times New Roman" w:hAnsi="Times New Roman" w:cs="Times New Roman"/>
          <w:sz w:val="24"/>
          <w:szCs w:val="24"/>
        </w:rPr>
      </w:pPr>
    </w:p>
    <w:p w:rsidR="00C845A3" w:rsidRPr="00252ECF" w:rsidRDefault="00C845A3" w:rsidP="00C845A3">
      <w:pPr>
        <w:spacing w:after="0" w:line="240" w:lineRule="auto"/>
        <w:rPr>
          <w:rFonts w:ascii="Times New Roman" w:hAnsi="Times New Roman" w:cs="Times New Roman"/>
          <w:sz w:val="24"/>
          <w:szCs w:val="24"/>
        </w:rPr>
      </w:pPr>
    </w:p>
    <w:p w:rsidR="00C845A3" w:rsidRPr="00252ECF" w:rsidRDefault="00C845A3" w:rsidP="00C845A3">
      <w:pPr>
        <w:spacing w:after="0" w:line="240" w:lineRule="auto"/>
        <w:rPr>
          <w:rFonts w:ascii="Times New Roman" w:hAnsi="Times New Roman" w:cs="Times New Roman"/>
          <w:sz w:val="24"/>
          <w:szCs w:val="24"/>
        </w:rPr>
      </w:pPr>
    </w:p>
    <w:p w:rsidR="00E23152" w:rsidRPr="00AE4FE6" w:rsidRDefault="00E23152" w:rsidP="00323618">
      <w:pPr>
        <w:pStyle w:val="a3"/>
        <w:spacing w:after="0" w:line="240" w:lineRule="auto"/>
        <w:ind w:left="0" w:firstLine="142"/>
        <w:jc w:val="both"/>
        <w:rPr>
          <w:rFonts w:ascii="Times New Roman" w:hAnsi="Times New Roman" w:cs="Times New Roman"/>
          <w:color w:val="000000" w:themeColor="text1"/>
          <w:sz w:val="28"/>
          <w:szCs w:val="28"/>
        </w:rPr>
      </w:pPr>
      <w:r w:rsidRPr="00AE4FE6">
        <w:rPr>
          <w:rFonts w:ascii="Times New Roman" w:hAnsi="Times New Roman" w:cs="Times New Roman"/>
          <w:color w:val="000000" w:themeColor="text1"/>
          <w:sz w:val="28"/>
          <w:szCs w:val="28"/>
        </w:rPr>
        <w:t xml:space="preserve">Заместитель Руководителя Аппарата, </w:t>
      </w:r>
    </w:p>
    <w:p w:rsidR="00E23152" w:rsidRPr="00AE4FE6" w:rsidRDefault="00E23152" w:rsidP="00323618">
      <w:pPr>
        <w:pStyle w:val="a3"/>
        <w:spacing w:after="0" w:line="240" w:lineRule="auto"/>
        <w:ind w:left="0" w:firstLine="142"/>
        <w:jc w:val="both"/>
        <w:rPr>
          <w:rFonts w:ascii="Times New Roman" w:hAnsi="Times New Roman" w:cs="Times New Roman"/>
          <w:color w:val="000000" w:themeColor="text1"/>
          <w:sz w:val="28"/>
          <w:szCs w:val="28"/>
        </w:rPr>
      </w:pPr>
      <w:r w:rsidRPr="00AE4FE6">
        <w:rPr>
          <w:rFonts w:ascii="Times New Roman" w:hAnsi="Times New Roman" w:cs="Times New Roman"/>
          <w:color w:val="000000" w:themeColor="text1"/>
          <w:sz w:val="28"/>
          <w:szCs w:val="28"/>
        </w:rPr>
        <w:t xml:space="preserve">начальник управления делопроизводством </w:t>
      </w:r>
    </w:p>
    <w:p w:rsidR="00E23152" w:rsidRPr="00AE4FE6" w:rsidRDefault="00E23152" w:rsidP="00323618">
      <w:pPr>
        <w:pStyle w:val="a3"/>
        <w:spacing w:after="0" w:line="240" w:lineRule="auto"/>
        <w:ind w:left="0" w:firstLine="142"/>
        <w:jc w:val="both"/>
        <w:rPr>
          <w:rFonts w:ascii="Times New Roman" w:hAnsi="Times New Roman" w:cs="Times New Roman"/>
          <w:color w:val="000000" w:themeColor="text1"/>
          <w:sz w:val="28"/>
          <w:szCs w:val="28"/>
        </w:rPr>
      </w:pPr>
      <w:r w:rsidRPr="00AE4FE6">
        <w:rPr>
          <w:rFonts w:ascii="Times New Roman" w:hAnsi="Times New Roman" w:cs="Times New Roman"/>
          <w:color w:val="000000" w:themeColor="text1"/>
          <w:sz w:val="28"/>
          <w:szCs w:val="28"/>
        </w:rPr>
        <w:t xml:space="preserve">Исполнительного комитета                              </w:t>
      </w:r>
      <w:r w:rsidR="00AE4FE6">
        <w:rPr>
          <w:rFonts w:ascii="Times New Roman" w:hAnsi="Times New Roman" w:cs="Times New Roman"/>
          <w:color w:val="000000" w:themeColor="text1"/>
          <w:sz w:val="28"/>
          <w:szCs w:val="28"/>
        </w:rPr>
        <w:t xml:space="preserve">                             </w:t>
      </w:r>
      <w:r w:rsidR="00323618" w:rsidRPr="00AE4FE6">
        <w:rPr>
          <w:rFonts w:ascii="Times New Roman" w:hAnsi="Times New Roman" w:cs="Times New Roman"/>
          <w:color w:val="000000" w:themeColor="text1"/>
          <w:sz w:val="28"/>
          <w:szCs w:val="28"/>
        </w:rPr>
        <w:t xml:space="preserve"> </w:t>
      </w:r>
      <w:r w:rsidRPr="00AE4FE6">
        <w:rPr>
          <w:rFonts w:ascii="Times New Roman" w:hAnsi="Times New Roman" w:cs="Times New Roman"/>
          <w:color w:val="000000" w:themeColor="text1"/>
          <w:sz w:val="28"/>
          <w:szCs w:val="28"/>
        </w:rPr>
        <w:t xml:space="preserve"> Н.И. Галиева</w:t>
      </w:r>
    </w:p>
    <w:p w:rsidR="00774F48" w:rsidRPr="00AE4FE6" w:rsidRDefault="00774F48" w:rsidP="00E23152">
      <w:pPr>
        <w:spacing w:after="0" w:line="240" w:lineRule="auto"/>
        <w:ind w:hanging="567"/>
        <w:rPr>
          <w:rFonts w:ascii="Times New Roman" w:hAnsi="Times New Roman" w:cs="Times New Roman"/>
          <w:sz w:val="28"/>
          <w:szCs w:val="28"/>
        </w:rPr>
      </w:pPr>
    </w:p>
    <w:sectPr w:rsidR="00774F48" w:rsidRPr="00AE4FE6" w:rsidSect="00EA0A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6D6" w:rsidRDefault="002A66D6" w:rsidP="00AB6AED">
      <w:pPr>
        <w:spacing w:after="0" w:line="240" w:lineRule="auto"/>
      </w:pPr>
      <w:r>
        <w:separator/>
      </w:r>
    </w:p>
  </w:endnote>
  <w:endnote w:type="continuationSeparator" w:id="0">
    <w:p w:rsidR="002A66D6" w:rsidRDefault="002A66D6" w:rsidP="00AB6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6D6" w:rsidRDefault="002A66D6" w:rsidP="00AB6AED">
      <w:pPr>
        <w:spacing w:after="0" w:line="240" w:lineRule="auto"/>
      </w:pPr>
      <w:r>
        <w:separator/>
      </w:r>
    </w:p>
  </w:footnote>
  <w:footnote w:type="continuationSeparator" w:id="0">
    <w:p w:rsidR="002A66D6" w:rsidRDefault="002A66D6" w:rsidP="00AB6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5560368"/>
      <w:docPartObj>
        <w:docPartGallery w:val="Page Numbers (Top of Page)"/>
        <w:docPartUnique/>
      </w:docPartObj>
    </w:sdtPr>
    <w:sdtEndPr>
      <w:rPr>
        <w:rFonts w:ascii="Times New Roman" w:hAnsi="Times New Roman" w:cs="Times New Roman"/>
        <w:sz w:val="16"/>
        <w:szCs w:val="16"/>
      </w:rPr>
    </w:sdtEndPr>
    <w:sdtContent>
      <w:p w:rsidR="0096205F" w:rsidRDefault="0096205F">
        <w:pPr>
          <w:pStyle w:val="a8"/>
          <w:jc w:val="center"/>
        </w:pPr>
      </w:p>
      <w:p w:rsidR="0096205F" w:rsidRDefault="0096205F">
        <w:pPr>
          <w:pStyle w:val="a8"/>
          <w:jc w:val="center"/>
        </w:pPr>
      </w:p>
      <w:p w:rsidR="0096205F" w:rsidRPr="00B46E22" w:rsidRDefault="0096205F">
        <w:pPr>
          <w:pStyle w:val="a8"/>
          <w:jc w:val="center"/>
          <w:rPr>
            <w:rFonts w:ascii="Times New Roman" w:hAnsi="Times New Roman" w:cs="Times New Roman"/>
            <w:sz w:val="16"/>
            <w:szCs w:val="16"/>
          </w:rPr>
        </w:pPr>
        <w:r w:rsidRPr="00B46E22">
          <w:rPr>
            <w:rFonts w:ascii="Times New Roman" w:hAnsi="Times New Roman" w:cs="Times New Roman"/>
            <w:sz w:val="16"/>
            <w:szCs w:val="16"/>
          </w:rPr>
          <w:fldChar w:fldCharType="begin"/>
        </w:r>
        <w:r w:rsidRPr="00B46E22">
          <w:rPr>
            <w:rFonts w:ascii="Times New Roman" w:hAnsi="Times New Roman" w:cs="Times New Roman"/>
            <w:sz w:val="16"/>
            <w:szCs w:val="16"/>
          </w:rPr>
          <w:instrText>PAGE   \* MERGEFORMAT</w:instrText>
        </w:r>
        <w:r w:rsidRPr="00B46E22">
          <w:rPr>
            <w:rFonts w:ascii="Times New Roman" w:hAnsi="Times New Roman" w:cs="Times New Roman"/>
            <w:sz w:val="16"/>
            <w:szCs w:val="16"/>
          </w:rPr>
          <w:fldChar w:fldCharType="separate"/>
        </w:r>
        <w:r w:rsidR="00151F59">
          <w:rPr>
            <w:rFonts w:ascii="Times New Roman" w:hAnsi="Times New Roman" w:cs="Times New Roman"/>
            <w:noProof/>
            <w:sz w:val="16"/>
            <w:szCs w:val="16"/>
          </w:rPr>
          <w:t>24</w:t>
        </w:r>
        <w:r w:rsidRPr="00B46E22">
          <w:rPr>
            <w:rFonts w:ascii="Times New Roman" w:hAnsi="Times New Roman" w:cs="Times New Roman"/>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42C79"/>
    <w:multiLevelType w:val="hybridMultilevel"/>
    <w:tmpl w:val="5FE41202"/>
    <w:lvl w:ilvl="0" w:tplc="52306BA0">
      <w:start w:val="30"/>
      <w:numFmt w:val="decimal"/>
      <w:lvlText w:val="%1."/>
      <w:lvlJc w:val="left"/>
      <w:pPr>
        <w:ind w:left="502" w:hanging="360"/>
      </w:pPr>
      <w:rPr>
        <w:rFonts w:hint="default"/>
        <w:sz w:val="24"/>
        <w:szCs w:val="24"/>
      </w:rPr>
    </w:lvl>
    <w:lvl w:ilvl="1" w:tplc="2D18457C">
      <w:start w:val="1"/>
      <w:numFmt w:val="decimal"/>
      <w:lvlText w:val="%2)"/>
      <w:lvlJc w:val="left"/>
      <w:pPr>
        <w:ind w:left="1222" w:hanging="360"/>
      </w:pPr>
      <w:rPr>
        <w:rFonts w:ascii="Times New Roman" w:eastAsiaTheme="minorHAnsi" w:hAnsi="Times New Roman" w:cs="Times New Roman"/>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A6B3052"/>
    <w:multiLevelType w:val="hybridMultilevel"/>
    <w:tmpl w:val="E5AECAAE"/>
    <w:lvl w:ilvl="0" w:tplc="C282877A">
      <w:start w:val="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230716"/>
    <w:multiLevelType w:val="hybridMultilevel"/>
    <w:tmpl w:val="9210F0BC"/>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B67536D"/>
    <w:multiLevelType w:val="hybridMultilevel"/>
    <w:tmpl w:val="AAC00768"/>
    <w:lvl w:ilvl="0" w:tplc="0419000F">
      <w:start w:val="1"/>
      <w:numFmt w:val="decimal"/>
      <w:lvlText w:val="%1."/>
      <w:lvlJc w:val="left"/>
      <w:pPr>
        <w:ind w:left="1287" w:hanging="360"/>
      </w:p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2AD54D2"/>
    <w:multiLevelType w:val="hybridMultilevel"/>
    <w:tmpl w:val="03B0CFDA"/>
    <w:lvl w:ilvl="0" w:tplc="377AAF5A">
      <w:start w:val="1"/>
      <w:numFmt w:val="decimal"/>
      <w:lvlText w:val="%1)"/>
      <w:lvlJc w:val="left"/>
      <w:pPr>
        <w:ind w:left="1287" w:hanging="360"/>
      </w:pPr>
      <w:rPr>
        <w:rFonts w:hint="default"/>
      </w:rPr>
    </w:lvl>
    <w:lvl w:ilvl="1" w:tplc="5476ACCE">
      <w:start w:val="1"/>
      <w:numFmt w:val="decimal"/>
      <w:lvlText w:val="%2)"/>
      <w:lvlJc w:val="left"/>
      <w:pPr>
        <w:ind w:left="2007" w:hanging="360"/>
      </w:pPr>
      <w:rPr>
        <w:rFonts w:hint="default"/>
        <w:b w:val="0"/>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42100DD"/>
    <w:multiLevelType w:val="hybridMultilevel"/>
    <w:tmpl w:val="BA1AE5A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3FB82D68"/>
    <w:multiLevelType w:val="hybridMultilevel"/>
    <w:tmpl w:val="66728458"/>
    <w:lvl w:ilvl="0" w:tplc="E294DEBA">
      <w:start w:val="1"/>
      <w:numFmt w:val="decimal"/>
      <w:lvlText w:val="%1."/>
      <w:lvlJc w:val="left"/>
      <w:pPr>
        <w:ind w:left="1287" w:hanging="360"/>
      </w:pPr>
      <w:rPr>
        <w:b w:val="0"/>
      </w:rPr>
    </w:lvl>
    <w:lvl w:ilvl="1" w:tplc="177E8952">
      <w:start w:val="1"/>
      <w:numFmt w:val="decimal"/>
      <w:lvlText w:val="%2)"/>
      <w:lvlJc w:val="left"/>
      <w:pPr>
        <w:ind w:left="480"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FCF38EF"/>
    <w:multiLevelType w:val="hybridMultilevel"/>
    <w:tmpl w:val="72ACC64E"/>
    <w:lvl w:ilvl="0" w:tplc="66A2EEB0">
      <w:start w:val="2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0652BD"/>
    <w:multiLevelType w:val="hybridMultilevel"/>
    <w:tmpl w:val="81680930"/>
    <w:lvl w:ilvl="0" w:tplc="9ED4C888">
      <w:start w:val="1"/>
      <w:numFmt w:val="decimal"/>
      <w:lvlText w:val="%1)"/>
      <w:lvlJc w:val="left"/>
      <w:pPr>
        <w:ind w:left="927" w:hanging="360"/>
      </w:pPr>
      <w:rPr>
        <w:rFonts w:hint="default"/>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7E12C68"/>
    <w:multiLevelType w:val="hybridMultilevel"/>
    <w:tmpl w:val="2DD6EF58"/>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588476F2"/>
    <w:multiLevelType w:val="hybridMultilevel"/>
    <w:tmpl w:val="89248988"/>
    <w:lvl w:ilvl="0" w:tplc="653652C4">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BA43AF8"/>
    <w:multiLevelType w:val="hybridMultilevel"/>
    <w:tmpl w:val="C87CB312"/>
    <w:lvl w:ilvl="0" w:tplc="82F46656">
      <w:start w:val="31"/>
      <w:numFmt w:val="decimal"/>
      <w:lvlText w:val="%1."/>
      <w:lvlJc w:val="left"/>
      <w:pPr>
        <w:ind w:left="1070" w:hanging="360"/>
      </w:pPr>
      <w:rPr>
        <w:rFonts w:hint="default"/>
      </w:rPr>
    </w:lvl>
    <w:lvl w:ilvl="1" w:tplc="2D18457C">
      <w:start w:val="1"/>
      <w:numFmt w:val="decimal"/>
      <w:lvlText w:val="%2)"/>
      <w:lvlJc w:val="left"/>
      <w:pPr>
        <w:ind w:left="1790" w:hanging="360"/>
      </w:pPr>
      <w:rPr>
        <w:rFonts w:ascii="Times New Roman" w:eastAsiaTheme="minorHAnsi" w:hAnsi="Times New Roman" w:cs="Times New Roman"/>
      </w:r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6C153645"/>
    <w:multiLevelType w:val="hybridMultilevel"/>
    <w:tmpl w:val="3F6472F2"/>
    <w:lvl w:ilvl="0" w:tplc="8ED0423A">
      <w:start w:val="1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F203160"/>
    <w:multiLevelType w:val="hybridMultilevel"/>
    <w:tmpl w:val="F51601B4"/>
    <w:lvl w:ilvl="0" w:tplc="7D3A95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F2617E9"/>
    <w:multiLevelType w:val="hybridMultilevel"/>
    <w:tmpl w:val="A8D4706C"/>
    <w:lvl w:ilvl="0" w:tplc="83F825E0">
      <w:start w:val="41"/>
      <w:numFmt w:val="decimal"/>
      <w:lvlText w:val="%1."/>
      <w:lvlJc w:val="left"/>
      <w:pPr>
        <w:ind w:left="943" w:hanging="375"/>
      </w:pPr>
      <w:rPr>
        <w:rFonts w:hint="default"/>
      </w:rPr>
    </w:lvl>
    <w:lvl w:ilvl="1" w:tplc="4B08CEB4">
      <w:start w:val="1"/>
      <w:numFmt w:val="decimal"/>
      <w:lvlText w:val="%2)"/>
      <w:lvlJc w:val="left"/>
      <w:pPr>
        <w:ind w:left="1648" w:hanging="360"/>
      </w:pPr>
      <w:rPr>
        <w:rFonts w:ascii="Times New Roman" w:eastAsiaTheme="minorEastAsia" w:hAnsi="Times New Roman" w:cs="Times New Roman"/>
      </w:r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2"/>
  </w:num>
  <w:num w:numId="2">
    <w:abstractNumId w:val="8"/>
  </w:num>
  <w:num w:numId="3">
    <w:abstractNumId w:val="13"/>
  </w:num>
  <w:num w:numId="4">
    <w:abstractNumId w:val="17"/>
  </w:num>
  <w:num w:numId="5">
    <w:abstractNumId w:val="11"/>
  </w:num>
  <w:num w:numId="6">
    <w:abstractNumId w:val="7"/>
  </w:num>
  <w:num w:numId="7">
    <w:abstractNumId w:val="1"/>
  </w:num>
  <w:num w:numId="8">
    <w:abstractNumId w:val="16"/>
  </w:num>
  <w:num w:numId="9">
    <w:abstractNumId w:val="5"/>
  </w:num>
  <w:num w:numId="10">
    <w:abstractNumId w:val="14"/>
  </w:num>
  <w:num w:numId="11">
    <w:abstractNumId w:val="4"/>
  </w:num>
  <w:num w:numId="12">
    <w:abstractNumId w:val="3"/>
  </w:num>
  <w:num w:numId="13">
    <w:abstractNumId w:val="15"/>
  </w:num>
  <w:num w:numId="14">
    <w:abstractNumId w:val="0"/>
  </w:num>
  <w:num w:numId="15">
    <w:abstractNumId w:val="18"/>
  </w:num>
  <w:num w:numId="16">
    <w:abstractNumId w:val="19"/>
  </w:num>
  <w:num w:numId="17">
    <w:abstractNumId w:val="9"/>
  </w:num>
  <w:num w:numId="18">
    <w:abstractNumId w:val="20"/>
  </w:num>
  <w:num w:numId="19">
    <w:abstractNumId w:val="6"/>
  </w:num>
  <w:num w:numId="20">
    <w:abstractNumId w:val="21"/>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A3"/>
    <w:rsid w:val="0001536E"/>
    <w:rsid w:val="00015E35"/>
    <w:rsid w:val="0004373C"/>
    <w:rsid w:val="00043977"/>
    <w:rsid w:val="00046AFD"/>
    <w:rsid w:val="00051D4B"/>
    <w:rsid w:val="00053A14"/>
    <w:rsid w:val="00054726"/>
    <w:rsid w:val="000600D4"/>
    <w:rsid w:val="000608B9"/>
    <w:rsid w:val="00065576"/>
    <w:rsid w:val="00071108"/>
    <w:rsid w:val="0007115C"/>
    <w:rsid w:val="0009641F"/>
    <w:rsid w:val="000B5042"/>
    <w:rsid w:val="000C1C1E"/>
    <w:rsid w:val="000C4E46"/>
    <w:rsid w:val="000D3003"/>
    <w:rsid w:val="000D3EAC"/>
    <w:rsid w:val="000D792A"/>
    <w:rsid w:val="000E2C72"/>
    <w:rsid w:val="000F41ED"/>
    <w:rsid w:val="000F424E"/>
    <w:rsid w:val="00112A32"/>
    <w:rsid w:val="00112DCB"/>
    <w:rsid w:val="00123944"/>
    <w:rsid w:val="001261D5"/>
    <w:rsid w:val="0012669E"/>
    <w:rsid w:val="001500E6"/>
    <w:rsid w:val="001505CC"/>
    <w:rsid w:val="00151F59"/>
    <w:rsid w:val="00166C48"/>
    <w:rsid w:val="00177F71"/>
    <w:rsid w:val="001A06A8"/>
    <w:rsid w:val="001A26B6"/>
    <w:rsid w:val="001E1E8E"/>
    <w:rsid w:val="001E3894"/>
    <w:rsid w:val="002051F4"/>
    <w:rsid w:val="002448E2"/>
    <w:rsid w:val="00252ECF"/>
    <w:rsid w:val="00254E49"/>
    <w:rsid w:val="00257902"/>
    <w:rsid w:val="0026157D"/>
    <w:rsid w:val="0028094A"/>
    <w:rsid w:val="00290386"/>
    <w:rsid w:val="00294A58"/>
    <w:rsid w:val="00294B0C"/>
    <w:rsid w:val="002971F4"/>
    <w:rsid w:val="002A0BB4"/>
    <w:rsid w:val="002A3249"/>
    <w:rsid w:val="002A4BE9"/>
    <w:rsid w:val="002A5098"/>
    <w:rsid w:val="002A66D6"/>
    <w:rsid w:val="002B2F87"/>
    <w:rsid w:val="002C72CE"/>
    <w:rsid w:val="002C7D4A"/>
    <w:rsid w:val="002D4130"/>
    <w:rsid w:val="002E0682"/>
    <w:rsid w:val="002E5A12"/>
    <w:rsid w:val="002E7C59"/>
    <w:rsid w:val="003012B2"/>
    <w:rsid w:val="00313623"/>
    <w:rsid w:val="00322179"/>
    <w:rsid w:val="00323618"/>
    <w:rsid w:val="00326F44"/>
    <w:rsid w:val="00332875"/>
    <w:rsid w:val="00340021"/>
    <w:rsid w:val="00341FAB"/>
    <w:rsid w:val="0035086C"/>
    <w:rsid w:val="00350DA9"/>
    <w:rsid w:val="00355B76"/>
    <w:rsid w:val="00374517"/>
    <w:rsid w:val="00377A5C"/>
    <w:rsid w:val="00381C9B"/>
    <w:rsid w:val="00386B8B"/>
    <w:rsid w:val="003A05EB"/>
    <w:rsid w:val="003A19B5"/>
    <w:rsid w:val="003A524B"/>
    <w:rsid w:val="003C0870"/>
    <w:rsid w:val="003C3074"/>
    <w:rsid w:val="003C58E5"/>
    <w:rsid w:val="003C6169"/>
    <w:rsid w:val="003D08B2"/>
    <w:rsid w:val="003E094E"/>
    <w:rsid w:val="003F6435"/>
    <w:rsid w:val="003F7DE8"/>
    <w:rsid w:val="00401397"/>
    <w:rsid w:val="00402E3D"/>
    <w:rsid w:val="00416599"/>
    <w:rsid w:val="0042536B"/>
    <w:rsid w:val="0043138A"/>
    <w:rsid w:val="004330C7"/>
    <w:rsid w:val="00436F8D"/>
    <w:rsid w:val="0044174A"/>
    <w:rsid w:val="00443CC8"/>
    <w:rsid w:val="0047598F"/>
    <w:rsid w:val="00482C36"/>
    <w:rsid w:val="00482FF6"/>
    <w:rsid w:val="00486020"/>
    <w:rsid w:val="004A61E6"/>
    <w:rsid w:val="004A7684"/>
    <w:rsid w:val="004B4514"/>
    <w:rsid w:val="004C4E22"/>
    <w:rsid w:val="004D1342"/>
    <w:rsid w:val="004D1DBE"/>
    <w:rsid w:val="004D2258"/>
    <w:rsid w:val="004D490B"/>
    <w:rsid w:val="004E66CA"/>
    <w:rsid w:val="004F1385"/>
    <w:rsid w:val="0051046F"/>
    <w:rsid w:val="005106CD"/>
    <w:rsid w:val="00511BED"/>
    <w:rsid w:val="00525B07"/>
    <w:rsid w:val="00543156"/>
    <w:rsid w:val="00550936"/>
    <w:rsid w:val="005514C9"/>
    <w:rsid w:val="005712A7"/>
    <w:rsid w:val="00571714"/>
    <w:rsid w:val="00580F73"/>
    <w:rsid w:val="005907BC"/>
    <w:rsid w:val="0059085F"/>
    <w:rsid w:val="00597DD7"/>
    <w:rsid w:val="005A1CA7"/>
    <w:rsid w:val="005B6B8D"/>
    <w:rsid w:val="005C5F76"/>
    <w:rsid w:val="005D72E0"/>
    <w:rsid w:val="005F14CC"/>
    <w:rsid w:val="005F7B74"/>
    <w:rsid w:val="00610DAD"/>
    <w:rsid w:val="00616D6E"/>
    <w:rsid w:val="0062445C"/>
    <w:rsid w:val="006335C7"/>
    <w:rsid w:val="006378E7"/>
    <w:rsid w:val="00642506"/>
    <w:rsid w:val="006425C7"/>
    <w:rsid w:val="00646FC7"/>
    <w:rsid w:val="00650354"/>
    <w:rsid w:val="00653B35"/>
    <w:rsid w:val="0065477B"/>
    <w:rsid w:val="00662443"/>
    <w:rsid w:val="006643C2"/>
    <w:rsid w:val="006826D8"/>
    <w:rsid w:val="00691F2D"/>
    <w:rsid w:val="006922BB"/>
    <w:rsid w:val="006A2E4E"/>
    <w:rsid w:val="006B71CC"/>
    <w:rsid w:val="006C17DC"/>
    <w:rsid w:val="006C52CE"/>
    <w:rsid w:val="006C5DE6"/>
    <w:rsid w:val="006D26EC"/>
    <w:rsid w:val="006E0A9E"/>
    <w:rsid w:val="00700EB5"/>
    <w:rsid w:val="00702707"/>
    <w:rsid w:val="00703942"/>
    <w:rsid w:val="007276FA"/>
    <w:rsid w:val="00727D21"/>
    <w:rsid w:val="0073377F"/>
    <w:rsid w:val="00736F3C"/>
    <w:rsid w:val="00737EBE"/>
    <w:rsid w:val="00740623"/>
    <w:rsid w:val="007457BB"/>
    <w:rsid w:val="00756673"/>
    <w:rsid w:val="00756747"/>
    <w:rsid w:val="00761134"/>
    <w:rsid w:val="00766E3B"/>
    <w:rsid w:val="00773EBC"/>
    <w:rsid w:val="0077457B"/>
    <w:rsid w:val="00774F48"/>
    <w:rsid w:val="007758D6"/>
    <w:rsid w:val="007957F0"/>
    <w:rsid w:val="007961F8"/>
    <w:rsid w:val="007962DC"/>
    <w:rsid w:val="007A0222"/>
    <w:rsid w:val="007A3CD0"/>
    <w:rsid w:val="007B18FA"/>
    <w:rsid w:val="007B40BB"/>
    <w:rsid w:val="007C128C"/>
    <w:rsid w:val="007C356F"/>
    <w:rsid w:val="007C65C4"/>
    <w:rsid w:val="007D1F3E"/>
    <w:rsid w:val="007D505A"/>
    <w:rsid w:val="007E788E"/>
    <w:rsid w:val="007F2194"/>
    <w:rsid w:val="00821D9E"/>
    <w:rsid w:val="00831A2A"/>
    <w:rsid w:val="00836831"/>
    <w:rsid w:val="00843C5D"/>
    <w:rsid w:val="008456EF"/>
    <w:rsid w:val="00845EED"/>
    <w:rsid w:val="00847FE0"/>
    <w:rsid w:val="00852C27"/>
    <w:rsid w:val="00853B9C"/>
    <w:rsid w:val="00854018"/>
    <w:rsid w:val="0085422D"/>
    <w:rsid w:val="008649CB"/>
    <w:rsid w:val="008653BC"/>
    <w:rsid w:val="00880FC2"/>
    <w:rsid w:val="0088731A"/>
    <w:rsid w:val="008952AB"/>
    <w:rsid w:val="00895767"/>
    <w:rsid w:val="008A60B2"/>
    <w:rsid w:val="008C2C4E"/>
    <w:rsid w:val="008C2D77"/>
    <w:rsid w:val="008E31DF"/>
    <w:rsid w:val="008E3250"/>
    <w:rsid w:val="008E3B8A"/>
    <w:rsid w:val="008F003B"/>
    <w:rsid w:val="00902208"/>
    <w:rsid w:val="00903D58"/>
    <w:rsid w:val="00906F07"/>
    <w:rsid w:val="009075FF"/>
    <w:rsid w:val="009118C4"/>
    <w:rsid w:val="0091304D"/>
    <w:rsid w:val="0091636D"/>
    <w:rsid w:val="009206CE"/>
    <w:rsid w:val="00922BE6"/>
    <w:rsid w:val="009236E2"/>
    <w:rsid w:val="0093283C"/>
    <w:rsid w:val="009421BB"/>
    <w:rsid w:val="0094338E"/>
    <w:rsid w:val="009548E6"/>
    <w:rsid w:val="009567DF"/>
    <w:rsid w:val="0096095F"/>
    <w:rsid w:val="00961172"/>
    <w:rsid w:val="00961930"/>
    <w:rsid w:val="0096205F"/>
    <w:rsid w:val="00963D64"/>
    <w:rsid w:val="00973811"/>
    <w:rsid w:val="00982E96"/>
    <w:rsid w:val="00987170"/>
    <w:rsid w:val="0099151C"/>
    <w:rsid w:val="009A5F52"/>
    <w:rsid w:val="009D3B6C"/>
    <w:rsid w:val="009D5DA0"/>
    <w:rsid w:val="009E15D8"/>
    <w:rsid w:val="009E65B7"/>
    <w:rsid w:val="009E7E54"/>
    <w:rsid w:val="009F242E"/>
    <w:rsid w:val="009F5FC4"/>
    <w:rsid w:val="00A125E5"/>
    <w:rsid w:val="00A22A73"/>
    <w:rsid w:val="00A23CBA"/>
    <w:rsid w:val="00A26781"/>
    <w:rsid w:val="00A31583"/>
    <w:rsid w:val="00A31CD7"/>
    <w:rsid w:val="00A37DBC"/>
    <w:rsid w:val="00A466C4"/>
    <w:rsid w:val="00A545ED"/>
    <w:rsid w:val="00A618C7"/>
    <w:rsid w:val="00A632F6"/>
    <w:rsid w:val="00A6462A"/>
    <w:rsid w:val="00A64B78"/>
    <w:rsid w:val="00A74372"/>
    <w:rsid w:val="00AA44C4"/>
    <w:rsid w:val="00AB14DD"/>
    <w:rsid w:val="00AB6AED"/>
    <w:rsid w:val="00AD1C0E"/>
    <w:rsid w:val="00AD2309"/>
    <w:rsid w:val="00AD25CE"/>
    <w:rsid w:val="00AD3AA1"/>
    <w:rsid w:val="00AD5DC1"/>
    <w:rsid w:val="00AE4FE6"/>
    <w:rsid w:val="00AF4E9D"/>
    <w:rsid w:val="00AF76AF"/>
    <w:rsid w:val="00B04186"/>
    <w:rsid w:val="00B07C92"/>
    <w:rsid w:val="00B10BAF"/>
    <w:rsid w:val="00B43CCD"/>
    <w:rsid w:val="00B43F28"/>
    <w:rsid w:val="00B46E22"/>
    <w:rsid w:val="00B75DC4"/>
    <w:rsid w:val="00B75E4F"/>
    <w:rsid w:val="00B802E9"/>
    <w:rsid w:val="00B8409B"/>
    <w:rsid w:val="00B84F34"/>
    <w:rsid w:val="00BA6640"/>
    <w:rsid w:val="00BA6FAB"/>
    <w:rsid w:val="00BA733B"/>
    <w:rsid w:val="00BB037A"/>
    <w:rsid w:val="00BB5C8C"/>
    <w:rsid w:val="00BC67A0"/>
    <w:rsid w:val="00BD077D"/>
    <w:rsid w:val="00BF3257"/>
    <w:rsid w:val="00BF5904"/>
    <w:rsid w:val="00C106AA"/>
    <w:rsid w:val="00C16B26"/>
    <w:rsid w:val="00C16E33"/>
    <w:rsid w:val="00C40444"/>
    <w:rsid w:val="00C54429"/>
    <w:rsid w:val="00C54F74"/>
    <w:rsid w:val="00C571FC"/>
    <w:rsid w:val="00C67B7C"/>
    <w:rsid w:val="00C845A3"/>
    <w:rsid w:val="00C95C48"/>
    <w:rsid w:val="00CA7E54"/>
    <w:rsid w:val="00CC6812"/>
    <w:rsid w:val="00CC68C7"/>
    <w:rsid w:val="00CC74E1"/>
    <w:rsid w:val="00CE1C52"/>
    <w:rsid w:val="00CE413A"/>
    <w:rsid w:val="00D0053F"/>
    <w:rsid w:val="00D0089D"/>
    <w:rsid w:val="00D05033"/>
    <w:rsid w:val="00D077D8"/>
    <w:rsid w:val="00D31D3B"/>
    <w:rsid w:val="00D348F6"/>
    <w:rsid w:val="00D4040D"/>
    <w:rsid w:val="00D43327"/>
    <w:rsid w:val="00D47E91"/>
    <w:rsid w:val="00D47FF9"/>
    <w:rsid w:val="00D52D36"/>
    <w:rsid w:val="00D74AB5"/>
    <w:rsid w:val="00D83C27"/>
    <w:rsid w:val="00D85255"/>
    <w:rsid w:val="00DB06E8"/>
    <w:rsid w:val="00DB310D"/>
    <w:rsid w:val="00DB5DEA"/>
    <w:rsid w:val="00DC1CE4"/>
    <w:rsid w:val="00DC79CF"/>
    <w:rsid w:val="00DD0592"/>
    <w:rsid w:val="00DD0E6F"/>
    <w:rsid w:val="00DD2654"/>
    <w:rsid w:val="00E06E63"/>
    <w:rsid w:val="00E15DCF"/>
    <w:rsid w:val="00E2188C"/>
    <w:rsid w:val="00E23152"/>
    <w:rsid w:val="00E23F11"/>
    <w:rsid w:val="00E2573E"/>
    <w:rsid w:val="00E34D44"/>
    <w:rsid w:val="00E64E3D"/>
    <w:rsid w:val="00E6541E"/>
    <w:rsid w:val="00E67AED"/>
    <w:rsid w:val="00E73D74"/>
    <w:rsid w:val="00E775D5"/>
    <w:rsid w:val="00E776B6"/>
    <w:rsid w:val="00E776F3"/>
    <w:rsid w:val="00E874A0"/>
    <w:rsid w:val="00E9074F"/>
    <w:rsid w:val="00E97917"/>
    <w:rsid w:val="00EA0A51"/>
    <w:rsid w:val="00EA7236"/>
    <w:rsid w:val="00EC0875"/>
    <w:rsid w:val="00EC69E0"/>
    <w:rsid w:val="00ED4A84"/>
    <w:rsid w:val="00ED5EE0"/>
    <w:rsid w:val="00EF19F6"/>
    <w:rsid w:val="00EF2864"/>
    <w:rsid w:val="00EF4E04"/>
    <w:rsid w:val="00F07402"/>
    <w:rsid w:val="00F07422"/>
    <w:rsid w:val="00F111B8"/>
    <w:rsid w:val="00F1193B"/>
    <w:rsid w:val="00F15E8D"/>
    <w:rsid w:val="00F1709B"/>
    <w:rsid w:val="00F2318C"/>
    <w:rsid w:val="00F411E0"/>
    <w:rsid w:val="00F41635"/>
    <w:rsid w:val="00F4579D"/>
    <w:rsid w:val="00F50C2F"/>
    <w:rsid w:val="00F5120F"/>
    <w:rsid w:val="00F52959"/>
    <w:rsid w:val="00F52D86"/>
    <w:rsid w:val="00F7652C"/>
    <w:rsid w:val="00F92B4E"/>
    <w:rsid w:val="00FA063D"/>
    <w:rsid w:val="00FA300D"/>
    <w:rsid w:val="00FB2153"/>
    <w:rsid w:val="00FC6492"/>
    <w:rsid w:val="00FD2A5B"/>
    <w:rsid w:val="00FD5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6949"/>
  <w15:docId w15:val="{55E1AE3B-D31C-45F7-8DCB-6C778E5D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45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5A3"/>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C845A3"/>
    <w:pPr>
      <w:ind w:left="720"/>
      <w:contextualSpacing/>
    </w:pPr>
  </w:style>
  <w:style w:type="table" w:styleId="a4">
    <w:name w:val="Table Grid"/>
    <w:basedOn w:val="a1"/>
    <w:uiPriority w:val="59"/>
    <w:rsid w:val="00C845A3"/>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7110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71108"/>
    <w:rPr>
      <w:rFonts w:ascii="Segoe UI" w:hAnsi="Segoe UI" w:cs="Segoe UI"/>
      <w:sz w:val="18"/>
      <w:szCs w:val="18"/>
    </w:rPr>
  </w:style>
  <w:style w:type="character" w:customStyle="1" w:styleId="doccaption">
    <w:name w:val="doccaption"/>
    <w:basedOn w:val="a0"/>
    <w:rsid w:val="00653B35"/>
  </w:style>
  <w:style w:type="paragraph" w:styleId="a7">
    <w:name w:val="Normal (Web)"/>
    <w:basedOn w:val="a"/>
    <w:uiPriority w:val="99"/>
    <w:unhideWhenUsed/>
    <w:rsid w:val="00BF32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BF3257"/>
  </w:style>
  <w:style w:type="paragraph" w:styleId="a8">
    <w:name w:val="header"/>
    <w:basedOn w:val="a"/>
    <w:link w:val="a9"/>
    <w:uiPriority w:val="99"/>
    <w:unhideWhenUsed/>
    <w:rsid w:val="00AB6AE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B6AED"/>
  </w:style>
  <w:style w:type="paragraph" w:styleId="aa">
    <w:name w:val="footer"/>
    <w:basedOn w:val="a"/>
    <w:link w:val="ab"/>
    <w:uiPriority w:val="99"/>
    <w:unhideWhenUsed/>
    <w:rsid w:val="00AB6AE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B6AED"/>
  </w:style>
  <w:style w:type="character" w:styleId="ac">
    <w:name w:val="Hyperlink"/>
    <w:basedOn w:val="a0"/>
    <w:uiPriority w:val="99"/>
    <w:unhideWhenUsed/>
    <w:rsid w:val="00AB6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55474">
      <w:bodyDiv w:val="1"/>
      <w:marLeft w:val="0"/>
      <w:marRight w:val="0"/>
      <w:marTop w:val="0"/>
      <w:marBottom w:val="0"/>
      <w:divBdr>
        <w:top w:val="none" w:sz="0" w:space="0" w:color="auto"/>
        <w:left w:val="none" w:sz="0" w:space="0" w:color="auto"/>
        <w:bottom w:val="none" w:sz="0" w:space="0" w:color="auto"/>
        <w:right w:val="none" w:sz="0" w:space="0" w:color="auto"/>
      </w:divBdr>
    </w:div>
    <w:div w:id="1537887750">
      <w:bodyDiv w:val="1"/>
      <w:marLeft w:val="0"/>
      <w:marRight w:val="0"/>
      <w:marTop w:val="0"/>
      <w:marBottom w:val="0"/>
      <w:divBdr>
        <w:top w:val="none" w:sz="0" w:space="0" w:color="auto"/>
        <w:left w:val="none" w:sz="0" w:space="0" w:color="auto"/>
        <w:bottom w:val="none" w:sz="0" w:space="0" w:color="auto"/>
        <w:right w:val="none" w:sz="0" w:space="0" w:color="auto"/>
      </w:divBdr>
    </w:div>
    <w:div w:id="21111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1215&amp;dst=5769" TargetMode="External"/><Relationship Id="rId18" Type="http://schemas.openxmlformats.org/officeDocument/2006/relationships/hyperlink" Target="https://login.consultant.ru/link/?req=doc&amp;base=LAW&amp;n=434861&amp;dst=3704" TargetMode="External"/><Relationship Id="rId26" Type="http://schemas.openxmlformats.org/officeDocument/2006/relationships/hyperlink" Target="https://login.consultant.ru/link/?req=doc&amp;base=LAW&amp;n=451215&amp;dst=5769" TargetMode="External"/><Relationship Id="rId39" Type="http://schemas.openxmlformats.org/officeDocument/2006/relationships/hyperlink" Target="https://login.consultant.ru/link/?req=doc&amp;base=LAW&amp;n=434861&amp;dst=3704" TargetMode="External"/><Relationship Id="rId21" Type="http://schemas.openxmlformats.org/officeDocument/2006/relationships/hyperlink" Target="consultantplus://offline/ref=639AE1CDC765E0042159FD9EE62D1D12B3803E596193CC7F6C03D21344AF8A8E6AB3C4D0126DD91A77E2D196C89F549A91376EF3EA6FJA69F" TargetMode="External"/><Relationship Id="rId34" Type="http://schemas.openxmlformats.org/officeDocument/2006/relationships/hyperlink" Target="https://login.consultant.ru/link/?req=doc&amp;base=LAW&amp;n=451215&amp;dst=5769"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1215&amp;dst=5769" TargetMode="External"/><Relationship Id="rId20" Type="http://schemas.openxmlformats.org/officeDocument/2006/relationships/hyperlink" Target="https://login.consultant.ru/link/?req=doc&amp;base=LAW&amp;n=452991&amp;dst=217" TargetMode="External"/><Relationship Id="rId29" Type="http://schemas.openxmlformats.org/officeDocument/2006/relationships/hyperlink" Target="https://login.consultant.ru/link/?req=doc&amp;base=LAW&amp;n=451215&amp;dst=5769" TargetMode="External"/><Relationship Id="rId41" Type="http://schemas.openxmlformats.org/officeDocument/2006/relationships/hyperlink" Target="consultantplus://offline/ref=70394CBEEEC41CA054350093BE67AE88B617DBCFE02413D8F0DEE33669c2j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121087&amp;dst=100142" TargetMode="External"/><Relationship Id="rId32" Type="http://schemas.openxmlformats.org/officeDocument/2006/relationships/hyperlink" Target="https://login.consultant.ru/link/?req=doc&amp;base=LAW&amp;n=121087&amp;dst=100142" TargetMode="External"/><Relationship Id="rId37" Type="http://schemas.openxmlformats.org/officeDocument/2006/relationships/hyperlink" Target="https://login.consultant.ru/link/?req=doc&amp;base=LAW&amp;n=451215&amp;dst=5769" TargetMode="External"/><Relationship Id="rId40" Type="http://schemas.openxmlformats.org/officeDocument/2006/relationships/hyperlink" Target="https://login.consultant.ru/link/?req=doc&amp;base=LAW&amp;n=434861&amp;dst=37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52913" TargetMode="External"/><Relationship Id="rId23" Type="http://schemas.openxmlformats.org/officeDocument/2006/relationships/hyperlink" Target="https://login.consultant.ru/link/?req=doc&amp;base=LAW&amp;n=420230&amp;dst=100010" TargetMode="External"/><Relationship Id="rId28" Type="http://schemas.openxmlformats.org/officeDocument/2006/relationships/hyperlink" Target="https://login.consultant.ru/link/?req=doc&amp;base=LAW&amp;n=452913" TargetMode="External"/><Relationship Id="rId36" Type="http://schemas.openxmlformats.org/officeDocument/2006/relationships/hyperlink" Target="https://login.consultant.ru/link/?req=doc&amp;base=LAW&amp;n=452913" TargetMode="External"/><Relationship Id="rId10" Type="http://schemas.openxmlformats.org/officeDocument/2006/relationships/hyperlink" Target="https://login.consultant.ru/link/?req=doc&amp;base=LAW&amp;n=420230&amp;dst=100010" TargetMode="External"/><Relationship Id="rId19" Type="http://schemas.openxmlformats.org/officeDocument/2006/relationships/hyperlink" Target="https://login.consultant.ru/link/?req=doc&amp;base=LAW&amp;n=434861&amp;dst=3722" TargetMode="External"/><Relationship Id="rId31" Type="http://schemas.openxmlformats.org/officeDocument/2006/relationships/hyperlink" Target="https://login.consultant.ru/link/?req=doc&amp;base=LAW&amp;n=420230&amp;dst=100010"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consultantplus://offline/ref=639AE1CDC765E0042159FD9EE62D1D12B3803E596193CC7F6C03D21344AF8A8E6AB3C4D0126FDF1A77E2D196C89F549A91376EF3EA6FJA69F" TargetMode="External"/><Relationship Id="rId27" Type="http://schemas.openxmlformats.org/officeDocument/2006/relationships/hyperlink" Target="https://login.consultant.ru/link/?req=doc&amp;base=LAW&amp;n=121087&amp;dst=100142" TargetMode="External"/><Relationship Id="rId30" Type="http://schemas.openxmlformats.org/officeDocument/2006/relationships/hyperlink" Target="https://www.garant.ru/products/ipo/prime/doc/74581710/" TargetMode="External"/><Relationship Id="rId35" Type="http://schemas.openxmlformats.org/officeDocument/2006/relationships/hyperlink" Target="https://login.consultant.ru/link/?req=doc&amp;base=LAW&amp;n=121087&amp;dst=100142" TargetMode="External"/><Relationship Id="rId43" Type="http://schemas.openxmlformats.org/officeDocument/2006/relationships/fontTable" Target="fontTable.xml"/><Relationship Id="rId8" Type="http://schemas.openxmlformats.org/officeDocument/2006/relationships/hyperlink" Target="https://disk.yandex.ru/d/8_WmBuxpSirUdQ" TargetMode="External"/><Relationship Id="rId3" Type="http://schemas.openxmlformats.org/officeDocument/2006/relationships/styles" Target="styles.xml"/><Relationship Id="rId12" Type="http://schemas.openxmlformats.org/officeDocument/2006/relationships/hyperlink" Target="https://login.consultant.ru/link/?req=doc&amp;base=LAW&amp;n=452913" TargetMode="External"/><Relationship Id="rId17" Type="http://schemas.openxmlformats.org/officeDocument/2006/relationships/hyperlink" Target="https://www.garant.ru/products/ipo/prime/doc/74581710/" TargetMode="External"/><Relationship Id="rId25" Type="http://schemas.openxmlformats.org/officeDocument/2006/relationships/hyperlink" Target="https://login.consultant.ru/link/?req=doc&amp;base=LAW&amp;n=452913" TargetMode="External"/><Relationship Id="rId33" Type="http://schemas.openxmlformats.org/officeDocument/2006/relationships/hyperlink" Target="https://login.consultant.ru/link/?req=doc&amp;base=LAW&amp;n=452913" TargetMode="External"/><Relationship Id="rId38" Type="http://schemas.openxmlformats.org/officeDocument/2006/relationships/hyperlink" Target="consultantplus://offline/ref=96361687B3CF6EED1ED926D01F562E33811BAFD51548A196BC2259B4C424B69284A9DCA381355510EE0D958AA397E94A9568F5D17889E5J3z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1B1B1-63E8-4BCD-B965-B38D9A02B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11364</Words>
  <Characters>64777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Лейсан Миронова Айратовна</cp:lastModifiedBy>
  <cp:revision>2</cp:revision>
  <cp:lastPrinted>2023-09-20T10:58:00Z</cp:lastPrinted>
  <dcterms:created xsi:type="dcterms:W3CDTF">2024-01-10T10:31:00Z</dcterms:created>
  <dcterms:modified xsi:type="dcterms:W3CDTF">2024-01-10T10:31:00Z</dcterms:modified>
</cp:coreProperties>
</file>