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8E2F8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67014674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8F4C8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961BF" w:rsidRDefault="006961BF" w:rsidP="006961BF">
      <w:pPr>
        <w:pStyle w:val="32"/>
        <w:spacing w:after="0" w:line="276" w:lineRule="auto"/>
        <w:ind w:left="0" w:right="424"/>
        <w:jc w:val="center"/>
        <w:rPr>
          <w:rStyle w:val="c1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22685" w:rsidTr="00A22685">
        <w:tc>
          <w:tcPr>
            <w:tcW w:w="4814" w:type="dxa"/>
          </w:tcPr>
          <w:p w:rsidR="00A22685" w:rsidRPr="00A22685" w:rsidRDefault="00A22685" w:rsidP="00407D26">
            <w:pPr>
              <w:jc w:val="both"/>
              <w:rPr>
                <w:sz w:val="28"/>
                <w:szCs w:val="28"/>
              </w:rPr>
            </w:pPr>
            <w:r w:rsidRPr="00A22685">
              <w:rPr>
                <w:sz w:val="28"/>
                <w:szCs w:val="28"/>
              </w:rPr>
              <w:t xml:space="preserve">Об утверждении Перечня должностей государственной гражданской службы </w:t>
            </w:r>
            <w:r>
              <w:rPr>
                <w:sz w:val="28"/>
                <w:szCs w:val="28"/>
              </w:rPr>
              <w:t xml:space="preserve">Республики Татарстан в Министерстве </w:t>
            </w:r>
            <w:r w:rsidRPr="00A22685">
              <w:rPr>
                <w:sz w:val="28"/>
                <w:szCs w:val="28"/>
              </w:rPr>
              <w:t xml:space="preserve"> промышленности и торговли Республики Татарстан, исполнение должностных обязанностей по которым связано с использованием сведений,</w:t>
            </w:r>
            <w:r>
              <w:rPr>
                <w:sz w:val="28"/>
                <w:szCs w:val="28"/>
              </w:rPr>
              <w:t xml:space="preserve"> </w:t>
            </w:r>
            <w:r w:rsidRPr="00A22685">
              <w:rPr>
                <w:sz w:val="28"/>
                <w:szCs w:val="28"/>
              </w:rPr>
              <w:t>составляющих государственную тайну, при назначении на которые конкурс может не проводиться</w:t>
            </w:r>
          </w:p>
        </w:tc>
        <w:tc>
          <w:tcPr>
            <w:tcW w:w="4814" w:type="dxa"/>
          </w:tcPr>
          <w:p w:rsidR="00A22685" w:rsidRDefault="00A22685" w:rsidP="00791F7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91F71" w:rsidRPr="00791F71" w:rsidRDefault="00791F71" w:rsidP="00791F71">
      <w:pPr>
        <w:jc w:val="center"/>
        <w:rPr>
          <w:b/>
          <w:bCs/>
          <w:iCs/>
          <w:sz w:val="28"/>
          <w:szCs w:val="28"/>
        </w:rPr>
      </w:pPr>
      <w:r w:rsidRPr="00791F71">
        <w:rPr>
          <w:b/>
          <w:bCs/>
          <w:sz w:val="28"/>
          <w:szCs w:val="28"/>
        </w:rPr>
        <w:t xml:space="preserve"> </w:t>
      </w:r>
    </w:p>
    <w:p w:rsidR="00791F71" w:rsidRPr="00597C64" w:rsidRDefault="00791F71" w:rsidP="00597C64">
      <w:pPr>
        <w:ind w:firstLine="851"/>
        <w:contextualSpacing/>
        <w:jc w:val="both"/>
        <w:rPr>
          <w:sz w:val="28"/>
          <w:szCs w:val="28"/>
        </w:rPr>
      </w:pPr>
      <w:r w:rsidRPr="00597C64">
        <w:rPr>
          <w:sz w:val="28"/>
          <w:szCs w:val="28"/>
        </w:rPr>
        <w:t>В соответствии с частью 3 статьи 22 Федерального закона от 27</w:t>
      </w:r>
      <w:r w:rsidR="006404D9">
        <w:rPr>
          <w:sz w:val="28"/>
          <w:szCs w:val="28"/>
        </w:rPr>
        <w:t xml:space="preserve"> июля 2004 года</w:t>
      </w:r>
      <w:r w:rsidRPr="00597C64">
        <w:rPr>
          <w:sz w:val="28"/>
          <w:szCs w:val="28"/>
        </w:rPr>
        <w:t xml:space="preserve"> №79-ФЗ «О государственной гражданской службе Российской Федерации» </w:t>
      </w:r>
      <w:r w:rsidR="003D6C0C">
        <w:rPr>
          <w:sz w:val="28"/>
          <w:szCs w:val="28"/>
        </w:rPr>
        <w:t xml:space="preserve">и подпунктом «а» пункта 4 Положения о конкурсе на замещение вакантной должности государственной гражданской службы Российской Федерации, утвержденного Указом Президента Российской Федерации от 1 февраля 2005 года  № 112, </w:t>
      </w:r>
      <w:r w:rsidRPr="00696EE1">
        <w:rPr>
          <w:spacing w:val="20"/>
          <w:sz w:val="28"/>
          <w:szCs w:val="28"/>
        </w:rPr>
        <w:t>приказываю:</w:t>
      </w:r>
    </w:p>
    <w:p w:rsidR="00791F71" w:rsidRPr="00597C64" w:rsidRDefault="00791F71" w:rsidP="00597C64">
      <w:pPr>
        <w:ind w:firstLine="851"/>
        <w:contextualSpacing/>
        <w:jc w:val="both"/>
        <w:rPr>
          <w:sz w:val="28"/>
          <w:szCs w:val="28"/>
        </w:rPr>
      </w:pPr>
    </w:p>
    <w:p w:rsidR="00791F71" w:rsidRDefault="00791F71" w:rsidP="00597C64">
      <w:pPr>
        <w:autoSpaceDE w:val="0"/>
        <w:autoSpaceDN w:val="0"/>
        <w:adjustRightInd w:val="0"/>
        <w:ind w:firstLine="851"/>
        <w:contextualSpacing/>
        <w:jc w:val="both"/>
        <w:rPr>
          <w:bCs/>
          <w:iCs/>
          <w:sz w:val="28"/>
          <w:szCs w:val="28"/>
        </w:rPr>
      </w:pPr>
      <w:r w:rsidRPr="00597C64">
        <w:rPr>
          <w:bCs/>
          <w:iCs/>
          <w:sz w:val="28"/>
          <w:szCs w:val="28"/>
        </w:rPr>
        <w:t xml:space="preserve">1. Утвердить </w:t>
      </w:r>
      <w:r w:rsidRPr="00597C64">
        <w:rPr>
          <w:sz w:val="28"/>
          <w:szCs w:val="28"/>
        </w:rPr>
        <w:t xml:space="preserve">прилагаемый Перечень должностей государственной гражданской службы </w:t>
      </w:r>
      <w:r w:rsidR="00696EE1">
        <w:rPr>
          <w:sz w:val="28"/>
          <w:szCs w:val="28"/>
        </w:rPr>
        <w:t>Республики Татарстан в Министерстве</w:t>
      </w:r>
      <w:r w:rsidRPr="00597C64">
        <w:rPr>
          <w:sz w:val="28"/>
          <w:szCs w:val="28"/>
        </w:rPr>
        <w:t xml:space="preserve"> промышленности и торговли Республики Татарстан, </w:t>
      </w:r>
      <w:r w:rsidRPr="00597C64">
        <w:rPr>
          <w:bCs/>
          <w:sz w:val="28"/>
          <w:szCs w:val="28"/>
        </w:rPr>
        <w:t xml:space="preserve">исполнение должностных обязанностей по которым связано с использованием сведений, составляющих государственную тайну, при </w:t>
      </w:r>
      <w:r w:rsidRPr="00597C64">
        <w:rPr>
          <w:bCs/>
          <w:iCs/>
          <w:sz w:val="28"/>
          <w:szCs w:val="28"/>
        </w:rPr>
        <w:t>назначении на которые конкурс может не проводиться.</w:t>
      </w:r>
    </w:p>
    <w:p w:rsidR="00791F71" w:rsidRDefault="00696EE1" w:rsidP="00597C64">
      <w:pPr>
        <w:autoSpaceDE w:val="0"/>
        <w:autoSpaceDN w:val="0"/>
        <w:adjustRightInd w:val="0"/>
        <w:ind w:firstLine="851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="00597C64">
        <w:rPr>
          <w:bCs/>
          <w:iCs/>
          <w:sz w:val="28"/>
          <w:szCs w:val="28"/>
        </w:rPr>
        <w:t xml:space="preserve">. </w:t>
      </w:r>
      <w:r w:rsidR="00791F71" w:rsidRPr="00597C64">
        <w:rPr>
          <w:bCs/>
          <w:iCs/>
          <w:sz w:val="28"/>
          <w:szCs w:val="28"/>
        </w:rPr>
        <w:t>Контроль за исполнением настоящего приказа оставляю за собой.</w:t>
      </w:r>
    </w:p>
    <w:p w:rsidR="00696EE1" w:rsidRPr="00597C64" w:rsidRDefault="00696EE1" w:rsidP="00597C64">
      <w:pPr>
        <w:autoSpaceDE w:val="0"/>
        <w:autoSpaceDN w:val="0"/>
        <w:adjustRightInd w:val="0"/>
        <w:ind w:firstLine="851"/>
        <w:contextualSpacing/>
        <w:jc w:val="both"/>
        <w:rPr>
          <w:bCs/>
          <w:iCs/>
          <w:sz w:val="28"/>
          <w:szCs w:val="28"/>
        </w:rPr>
      </w:pPr>
    </w:p>
    <w:p w:rsidR="00791F71" w:rsidRPr="00597C64" w:rsidRDefault="00791F71" w:rsidP="00597C64">
      <w:pPr>
        <w:ind w:firstLine="851"/>
        <w:contextualSpacing/>
        <w:jc w:val="both"/>
        <w:rPr>
          <w:sz w:val="28"/>
          <w:szCs w:val="28"/>
        </w:rPr>
      </w:pPr>
    </w:p>
    <w:p w:rsidR="00791F71" w:rsidRPr="00597C64" w:rsidRDefault="00791F71" w:rsidP="00597C64">
      <w:pPr>
        <w:ind w:right="-159"/>
        <w:contextualSpacing/>
        <w:rPr>
          <w:bCs/>
          <w:sz w:val="28"/>
          <w:szCs w:val="28"/>
        </w:rPr>
      </w:pPr>
      <w:r w:rsidRPr="00597C64">
        <w:rPr>
          <w:bCs/>
          <w:sz w:val="28"/>
          <w:szCs w:val="28"/>
        </w:rPr>
        <w:t>Заместитель Премьер – министра</w:t>
      </w:r>
    </w:p>
    <w:p w:rsidR="00287B61" w:rsidRDefault="00791F71" w:rsidP="00597C64">
      <w:pPr>
        <w:ind w:right="-1"/>
        <w:contextualSpacing/>
        <w:jc w:val="both"/>
        <w:rPr>
          <w:bCs/>
          <w:sz w:val="28"/>
          <w:szCs w:val="28"/>
        </w:rPr>
      </w:pPr>
      <w:r w:rsidRPr="00597C64">
        <w:rPr>
          <w:bCs/>
          <w:sz w:val="28"/>
          <w:szCs w:val="28"/>
        </w:rPr>
        <w:t xml:space="preserve">Республики Татарстан – министр                                                      </w:t>
      </w:r>
      <w:r w:rsidR="00696EE1">
        <w:rPr>
          <w:bCs/>
          <w:sz w:val="28"/>
          <w:szCs w:val="28"/>
        </w:rPr>
        <w:t>О.В.Коробченко</w:t>
      </w:r>
      <w:r w:rsidRPr="00597C64">
        <w:rPr>
          <w:bCs/>
          <w:sz w:val="28"/>
          <w:szCs w:val="28"/>
        </w:rPr>
        <w:t xml:space="preserve">   </w:t>
      </w:r>
    </w:p>
    <w:p w:rsidR="00287B61" w:rsidRDefault="00287B61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287B61" w:rsidRDefault="00287B61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287B61" w:rsidRDefault="00287B61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287B61" w:rsidRDefault="00287B61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287B61" w:rsidRPr="00287B61" w:rsidRDefault="00287B61" w:rsidP="00287B61">
      <w:pPr>
        <w:tabs>
          <w:tab w:val="right" w:pos="9498"/>
        </w:tabs>
        <w:ind w:left="6237"/>
        <w:rPr>
          <w:sz w:val="24"/>
          <w:szCs w:val="24"/>
        </w:rPr>
      </w:pPr>
      <w:r w:rsidRPr="00287B61">
        <w:rPr>
          <w:sz w:val="24"/>
          <w:szCs w:val="24"/>
        </w:rPr>
        <w:lastRenderedPageBreak/>
        <w:t xml:space="preserve">Приложение к приказу Министерства промышленности и торговли                                                          Республики Татарстан                                                               от </w:t>
      </w:r>
      <w:r w:rsidR="00F070E5">
        <w:rPr>
          <w:sz w:val="24"/>
          <w:szCs w:val="24"/>
        </w:rPr>
        <w:t>«___»________2023г.</w:t>
      </w:r>
      <w:r w:rsidR="00F070E5" w:rsidRPr="00F070E5">
        <w:rPr>
          <w:sz w:val="24"/>
          <w:szCs w:val="24"/>
        </w:rPr>
        <w:t xml:space="preserve"> </w:t>
      </w:r>
      <w:bookmarkStart w:id="0" w:name="_GoBack"/>
      <w:bookmarkEnd w:id="0"/>
      <w:r w:rsidRPr="00287B61">
        <w:rPr>
          <w:sz w:val="24"/>
          <w:szCs w:val="24"/>
        </w:rPr>
        <w:t xml:space="preserve">№_____                                                                                 </w:t>
      </w:r>
    </w:p>
    <w:p w:rsidR="00287B61" w:rsidRPr="00287B61" w:rsidRDefault="00287B61" w:rsidP="00287B61">
      <w:pPr>
        <w:jc w:val="center"/>
        <w:rPr>
          <w:szCs w:val="28"/>
        </w:rPr>
      </w:pPr>
    </w:p>
    <w:p w:rsidR="00287B61" w:rsidRPr="00287B61" w:rsidRDefault="00287B61" w:rsidP="00287B61">
      <w:pPr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 xml:space="preserve">Перечень </w:t>
      </w:r>
    </w:p>
    <w:p w:rsidR="00287B61" w:rsidRPr="00287B61" w:rsidRDefault="00287B61" w:rsidP="00287B61">
      <w:pPr>
        <w:jc w:val="center"/>
        <w:rPr>
          <w:b/>
          <w:bCs/>
          <w:iCs/>
          <w:sz w:val="28"/>
          <w:szCs w:val="28"/>
        </w:rPr>
      </w:pPr>
      <w:r w:rsidRPr="00287B61">
        <w:rPr>
          <w:b/>
          <w:sz w:val="28"/>
          <w:szCs w:val="28"/>
        </w:rPr>
        <w:t xml:space="preserve">должностей государственной гражданской службы Республики Татарстан в Министерстве промышленности и торговли Республики Татарстан, </w:t>
      </w:r>
      <w:r w:rsidRPr="00287B61">
        <w:rPr>
          <w:b/>
          <w:bCs/>
          <w:sz w:val="28"/>
          <w:szCs w:val="28"/>
        </w:rPr>
        <w:t xml:space="preserve">исполнение должностных обязанностей по которым связано с использованием сведений, составляющих государственную тайну, при </w:t>
      </w:r>
      <w:r w:rsidRPr="00287B61">
        <w:rPr>
          <w:b/>
          <w:bCs/>
          <w:iCs/>
          <w:sz w:val="28"/>
          <w:szCs w:val="28"/>
        </w:rPr>
        <w:t>назначении на которые конкурс может не проводиться</w:t>
      </w:r>
    </w:p>
    <w:p w:rsidR="00287B61" w:rsidRPr="00287B61" w:rsidRDefault="00287B61" w:rsidP="00287B61">
      <w:pPr>
        <w:jc w:val="center"/>
        <w:rPr>
          <w:sz w:val="24"/>
          <w:szCs w:val="24"/>
        </w:rPr>
      </w:pPr>
    </w:p>
    <w:p w:rsidR="00287B61" w:rsidRPr="00287B61" w:rsidRDefault="00287B61" w:rsidP="00287B61">
      <w:pPr>
        <w:rPr>
          <w:sz w:val="28"/>
          <w:szCs w:val="28"/>
        </w:rPr>
      </w:pPr>
      <w:r w:rsidRPr="00287B61">
        <w:rPr>
          <w:sz w:val="28"/>
          <w:szCs w:val="28"/>
        </w:rPr>
        <w:t xml:space="preserve">          Управляющий делами министерства</w:t>
      </w:r>
    </w:p>
    <w:p w:rsidR="00287B61" w:rsidRPr="00287B61" w:rsidRDefault="00287B61" w:rsidP="00287B61">
      <w:pPr>
        <w:ind w:left="720"/>
        <w:contextualSpacing/>
        <w:rPr>
          <w:b/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 xml:space="preserve">Отдел по мобилизационной работе 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специалист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Юридический отдел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финансового планирования, учета и отчетности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специалист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кадров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специалист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развития международных связей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развития межрегиональных связей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развития потребительского рынка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Старший специалист 1 разряда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электроэнергетики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lastRenderedPageBreak/>
        <w:t>Ведущий советник</w:t>
      </w: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развития энергетики и энергоэффективности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топливной инфраструктуры и газоснабжения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специалист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нефтедобычи и нефтепереработки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химии и газохимии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машиностроительного комплекса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Заместитель начальника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оборонного комплекса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 xml:space="preserve">Начальник отдела 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 xml:space="preserve">Заместитель начальника отдела 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консультант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Старший специалист 1 разряда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лесоперерабатывающей и легкой промышленности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 xml:space="preserve">Начальник отдела 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Аналитический отдел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Заместитель начальника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 xml:space="preserve">Отдел развития кадрового потенциала предприятий </w:t>
      </w:r>
    </w:p>
    <w:p w:rsidR="00287B61" w:rsidRPr="00287B61" w:rsidRDefault="00287B61" w:rsidP="00287B61">
      <w:pPr>
        <w:ind w:left="720"/>
        <w:contextualSpacing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 xml:space="preserve">                                      промышленности и торговли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Ведущий консультант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материально-технического обеспечения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делопроизводства и контроля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Начальник отдела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lastRenderedPageBreak/>
        <w:t>Ведущий специалист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Старший специалист 1 разряда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Сектор развития информационных технологий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  <w:r w:rsidRPr="00287B61">
        <w:rPr>
          <w:sz w:val="28"/>
          <w:szCs w:val="28"/>
        </w:rPr>
        <w:t>Заведующий сектором</w:t>
      </w:r>
    </w:p>
    <w:p w:rsidR="00287B61" w:rsidRPr="00287B61" w:rsidRDefault="00287B61" w:rsidP="00287B61">
      <w:pPr>
        <w:ind w:left="720"/>
        <w:contextualSpacing/>
        <w:rPr>
          <w:sz w:val="28"/>
          <w:szCs w:val="28"/>
        </w:rPr>
      </w:pPr>
    </w:p>
    <w:p w:rsidR="00287B61" w:rsidRPr="00287B61" w:rsidRDefault="00287B61" w:rsidP="00287B61">
      <w:pPr>
        <w:numPr>
          <w:ilvl w:val="0"/>
          <w:numId w:val="3"/>
        </w:numPr>
        <w:contextualSpacing/>
        <w:jc w:val="center"/>
        <w:rPr>
          <w:b/>
          <w:sz w:val="28"/>
          <w:szCs w:val="28"/>
        </w:rPr>
      </w:pPr>
      <w:r w:rsidRPr="00287B61">
        <w:rPr>
          <w:b/>
          <w:sz w:val="28"/>
          <w:szCs w:val="28"/>
        </w:rPr>
        <w:t>Отдел безопасности и антитеррористической защищенности</w:t>
      </w:r>
    </w:p>
    <w:p w:rsidR="00287B61" w:rsidRPr="00287B61" w:rsidRDefault="00287B61" w:rsidP="00287B61">
      <w:pPr>
        <w:ind w:firstLine="708"/>
        <w:rPr>
          <w:sz w:val="28"/>
          <w:szCs w:val="28"/>
        </w:rPr>
      </w:pPr>
      <w:r w:rsidRPr="00287B61">
        <w:rPr>
          <w:sz w:val="28"/>
          <w:szCs w:val="28"/>
        </w:rPr>
        <w:t xml:space="preserve">Начальник отдела </w:t>
      </w:r>
    </w:p>
    <w:p w:rsidR="00287B61" w:rsidRPr="00287B61" w:rsidRDefault="00287B61" w:rsidP="00287B61">
      <w:pPr>
        <w:ind w:firstLine="708"/>
        <w:rPr>
          <w:sz w:val="28"/>
          <w:szCs w:val="28"/>
        </w:rPr>
      </w:pPr>
      <w:r w:rsidRPr="00287B61">
        <w:rPr>
          <w:sz w:val="28"/>
          <w:szCs w:val="28"/>
        </w:rPr>
        <w:t>Заместитель начальника отдела</w:t>
      </w:r>
    </w:p>
    <w:p w:rsidR="00287B61" w:rsidRPr="00287B61" w:rsidRDefault="00287B61" w:rsidP="00287B61">
      <w:pPr>
        <w:ind w:firstLine="708"/>
        <w:rPr>
          <w:sz w:val="28"/>
          <w:szCs w:val="28"/>
        </w:rPr>
      </w:pPr>
      <w:r w:rsidRPr="00287B61">
        <w:rPr>
          <w:sz w:val="28"/>
          <w:szCs w:val="28"/>
        </w:rPr>
        <w:t>Ведущий советник</w:t>
      </w:r>
    </w:p>
    <w:p w:rsidR="00287B61" w:rsidRPr="00287B61" w:rsidRDefault="00287B61" w:rsidP="00287B61">
      <w:pPr>
        <w:ind w:firstLine="708"/>
        <w:rPr>
          <w:sz w:val="28"/>
          <w:szCs w:val="28"/>
        </w:rPr>
      </w:pPr>
      <w:r w:rsidRPr="00287B61">
        <w:rPr>
          <w:sz w:val="28"/>
          <w:szCs w:val="28"/>
        </w:rPr>
        <w:t>Ведущий специалист</w:t>
      </w:r>
    </w:p>
    <w:p w:rsidR="00287B61" w:rsidRPr="00287B61" w:rsidRDefault="00287B61" w:rsidP="00287B61">
      <w:pPr>
        <w:rPr>
          <w:sz w:val="28"/>
          <w:szCs w:val="28"/>
        </w:rPr>
      </w:pPr>
    </w:p>
    <w:p w:rsidR="00287B61" w:rsidRPr="00287B61" w:rsidRDefault="00287B61" w:rsidP="00287B61"/>
    <w:p w:rsidR="00791F71" w:rsidRPr="00597C64" w:rsidRDefault="00791F71" w:rsidP="00597C64">
      <w:pPr>
        <w:ind w:right="-1"/>
        <w:contextualSpacing/>
        <w:jc w:val="both"/>
        <w:rPr>
          <w:bCs/>
          <w:sz w:val="28"/>
          <w:szCs w:val="28"/>
        </w:rPr>
      </w:pPr>
      <w:r w:rsidRPr="00597C64">
        <w:rPr>
          <w:bCs/>
          <w:sz w:val="28"/>
          <w:szCs w:val="28"/>
        </w:rPr>
        <w:t xml:space="preserve">                                                  </w:t>
      </w:r>
    </w:p>
    <w:sectPr w:rsidR="00791F71" w:rsidRPr="00597C64" w:rsidSect="003C71DA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83" w:rsidRDefault="008E2F83">
      <w:r>
        <w:separator/>
      </w:r>
    </w:p>
  </w:endnote>
  <w:endnote w:type="continuationSeparator" w:id="0">
    <w:p w:rsidR="008E2F83" w:rsidRDefault="008E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A5C3DEE-B13B-441C-95C1-57F38BD2D0D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291EC967-DADD-468A-8926-BE1EB5E65A74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80B1E8C4-BC85-4E5B-AC3B-1ABF5690C5C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A7ED378-B396-4967-ADB4-6720A1FFD95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83" w:rsidRDefault="008E2F83">
      <w:r>
        <w:separator/>
      </w:r>
    </w:p>
  </w:footnote>
  <w:footnote w:type="continuationSeparator" w:id="0">
    <w:p w:rsidR="008E2F83" w:rsidRDefault="008E2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D2727"/>
    <w:multiLevelType w:val="hybridMultilevel"/>
    <w:tmpl w:val="799E1562"/>
    <w:lvl w:ilvl="0" w:tplc="A9E400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B39BB"/>
    <w:multiLevelType w:val="multilevel"/>
    <w:tmpl w:val="2C0089D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2" w15:restartNumberingAfterBreak="0">
    <w:nsid w:val="77183309"/>
    <w:multiLevelType w:val="hybridMultilevel"/>
    <w:tmpl w:val="5D340740"/>
    <w:lvl w:ilvl="0" w:tplc="7396BA02">
      <w:start w:val="1"/>
      <w:numFmt w:val="decimal"/>
      <w:lvlText w:val="%1."/>
      <w:lvlJc w:val="left"/>
      <w:pPr>
        <w:ind w:left="1050" w:hanging="375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2E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26436"/>
    <w:rsid w:val="0014373E"/>
    <w:rsid w:val="001465AB"/>
    <w:rsid w:val="0014742E"/>
    <w:rsid w:val="001902E1"/>
    <w:rsid w:val="001A57C0"/>
    <w:rsid w:val="001B1D52"/>
    <w:rsid w:val="001B7435"/>
    <w:rsid w:val="001B7BB8"/>
    <w:rsid w:val="001D2B33"/>
    <w:rsid w:val="001D5F81"/>
    <w:rsid w:val="001E116E"/>
    <w:rsid w:val="001F2EE2"/>
    <w:rsid w:val="00215022"/>
    <w:rsid w:val="00234A1F"/>
    <w:rsid w:val="0024237A"/>
    <w:rsid w:val="00244BB1"/>
    <w:rsid w:val="00256CCA"/>
    <w:rsid w:val="002731A1"/>
    <w:rsid w:val="002742BD"/>
    <w:rsid w:val="00277219"/>
    <w:rsid w:val="00281284"/>
    <w:rsid w:val="00287B61"/>
    <w:rsid w:val="002A11BC"/>
    <w:rsid w:val="002A22D2"/>
    <w:rsid w:val="002A7122"/>
    <w:rsid w:val="002D4571"/>
    <w:rsid w:val="002D6FB4"/>
    <w:rsid w:val="002E1216"/>
    <w:rsid w:val="002F5B25"/>
    <w:rsid w:val="003022EF"/>
    <w:rsid w:val="00302370"/>
    <w:rsid w:val="00310DF4"/>
    <w:rsid w:val="003326A3"/>
    <w:rsid w:val="00340E85"/>
    <w:rsid w:val="003545BB"/>
    <w:rsid w:val="0035606F"/>
    <w:rsid w:val="0036072C"/>
    <w:rsid w:val="00375A81"/>
    <w:rsid w:val="003A57F0"/>
    <w:rsid w:val="003B6DA3"/>
    <w:rsid w:val="003C47EF"/>
    <w:rsid w:val="003C71DA"/>
    <w:rsid w:val="003D104F"/>
    <w:rsid w:val="003D5B05"/>
    <w:rsid w:val="003D6C0C"/>
    <w:rsid w:val="003F1362"/>
    <w:rsid w:val="00407D26"/>
    <w:rsid w:val="00411385"/>
    <w:rsid w:val="00415191"/>
    <w:rsid w:val="00440B7F"/>
    <w:rsid w:val="004422D2"/>
    <w:rsid w:val="00460903"/>
    <w:rsid w:val="0046565F"/>
    <w:rsid w:val="00465F30"/>
    <w:rsid w:val="004661A1"/>
    <w:rsid w:val="004718DB"/>
    <w:rsid w:val="0047462F"/>
    <w:rsid w:val="004A55F1"/>
    <w:rsid w:val="004A6460"/>
    <w:rsid w:val="004B22B6"/>
    <w:rsid w:val="004C6E5E"/>
    <w:rsid w:val="004E2B60"/>
    <w:rsid w:val="005029BC"/>
    <w:rsid w:val="005100C1"/>
    <w:rsid w:val="005142F4"/>
    <w:rsid w:val="0053641F"/>
    <w:rsid w:val="00541AF5"/>
    <w:rsid w:val="00541DE1"/>
    <w:rsid w:val="005552F0"/>
    <w:rsid w:val="005846D3"/>
    <w:rsid w:val="00590DE9"/>
    <w:rsid w:val="00597C64"/>
    <w:rsid w:val="005B12C4"/>
    <w:rsid w:val="005C2B5A"/>
    <w:rsid w:val="005C3721"/>
    <w:rsid w:val="005E3E68"/>
    <w:rsid w:val="005E54D8"/>
    <w:rsid w:val="005F0E29"/>
    <w:rsid w:val="005F7E04"/>
    <w:rsid w:val="0060340E"/>
    <w:rsid w:val="0063720C"/>
    <w:rsid w:val="006404D9"/>
    <w:rsid w:val="00641542"/>
    <w:rsid w:val="00641747"/>
    <w:rsid w:val="00644304"/>
    <w:rsid w:val="00660B34"/>
    <w:rsid w:val="00665BF7"/>
    <w:rsid w:val="00666639"/>
    <w:rsid w:val="0066747B"/>
    <w:rsid w:val="006961BF"/>
    <w:rsid w:val="00696EE1"/>
    <w:rsid w:val="006A33F5"/>
    <w:rsid w:val="006A3970"/>
    <w:rsid w:val="006A7DAF"/>
    <w:rsid w:val="006B1B36"/>
    <w:rsid w:val="006B42B9"/>
    <w:rsid w:val="006C1DAF"/>
    <w:rsid w:val="006D121B"/>
    <w:rsid w:val="006F3845"/>
    <w:rsid w:val="00701134"/>
    <w:rsid w:val="00712E76"/>
    <w:rsid w:val="0071396E"/>
    <w:rsid w:val="0071455D"/>
    <w:rsid w:val="0074661B"/>
    <w:rsid w:val="00753968"/>
    <w:rsid w:val="00785AE0"/>
    <w:rsid w:val="00791F71"/>
    <w:rsid w:val="007B1F84"/>
    <w:rsid w:val="007B761E"/>
    <w:rsid w:val="007C1370"/>
    <w:rsid w:val="007D1A3C"/>
    <w:rsid w:val="007E3B31"/>
    <w:rsid w:val="007E55CE"/>
    <w:rsid w:val="007F27AC"/>
    <w:rsid w:val="007F29EC"/>
    <w:rsid w:val="00824B22"/>
    <w:rsid w:val="008262C4"/>
    <w:rsid w:val="00834F8B"/>
    <w:rsid w:val="00851F77"/>
    <w:rsid w:val="00855F44"/>
    <w:rsid w:val="00867006"/>
    <w:rsid w:val="0087063B"/>
    <w:rsid w:val="008861F7"/>
    <w:rsid w:val="00887F4F"/>
    <w:rsid w:val="008A02D7"/>
    <w:rsid w:val="008E0882"/>
    <w:rsid w:val="008E2F83"/>
    <w:rsid w:val="008F5369"/>
    <w:rsid w:val="00903C13"/>
    <w:rsid w:val="00940150"/>
    <w:rsid w:val="00945C55"/>
    <w:rsid w:val="0097539A"/>
    <w:rsid w:val="009757F2"/>
    <w:rsid w:val="00983091"/>
    <w:rsid w:val="009A66F7"/>
    <w:rsid w:val="009B5434"/>
    <w:rsid w:val="009C6545"/>
    <w:rsid w:val="009D050B"/>
    <w:rsid w:val="009E60EC"/>
    <w:rsid w:val="009F12BD"/>
    <w:rsid w:val="00A00472"/>
    <w:rsid w:val="00A017DD"/>
    <w:rsid w:val="00A0333D"/>
    <w:rsid w:val="00A06A77"/>
    <w:rsid w:val="00A116CB"/>
    <w:rsid w:val="00A1253F"/>
    <w:rsid w:val="00A13162"/>
    <w:rsid w:val="00A169C1"/>
    <w:rsid w:val="00A22685"/>
    <w:rsid w:val="00A22F15"/>
    <w:rsid w:val="00A417A5"/>
    <w:rsid w:val="00A56805"/>
    <w:rsid w:val="00A605F2"/>
    <w:rsid w:val="00A6413B"/>
    <w:rsid w:val="00A668B8"/>
    <w:rsid w:val="00A840A1"/>
    <w:rsid w:val="00A87046"/>
    <w:rsid w:val="00A92381"/>
    <w:rsid w:val="00AB2363"/>
    <w:rsid w:val="00AB25D1"/>
    <w:rsid w:val="00AC0AC0"/>
    <w:rsid w:val="00AD1A9B"/>
    <w:rsid w:val="00AD424E"/>
    <w:rsid w:val="00AE321D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B03F5"/>
    <w:rsid w:val="00BB3B7A"/>
    <w:rsid w:val="00BC2FEC"/>
    <w:rsid w:val="00BE0003"/>
    <w:rsid w:val="00BE1D12"/>
    <w:rsid w:val="00C25108"/>
    <w:rsid w:val="00C33C6F"/>
    <w:rsid w:val="00C5249B"/>
    <w:rsid w:val="00C54FCE"/>
    <w:rsid w:val="00C921CC"/>
    <w:rsid w:val="00C92357"/>
    <w:rsid w:val="00C96DB5"/>
    <w:rsid w:val="00C9730A"/>
    <w:rsid w:val="00CD2964"/>
    <w:rsid w:val="00CE3F45"/>
    <w:rsid w:val="00D13A0F"/>
    <w:rsid w:val="00D2397B"/>
    <w:rsid w:val="00D3574F"/>
    <w:rsid w:val="00D40DE6"/>
    <w:rsid w:val="00D51B0E"/>
    <w:rsid w:val="00D5575E"/>
    <w:rsid w:val="00D55EE0"/>
    <w:rsid w:val="00D67792"/>
    <w:rsid w:val="00D82614"/>
    <w:rsid w:val="00D85D7E"/>
    <w:rsid w:val="00DA4AAB"/>
    <w:rsid w:val="00DB5969"/>
    <w:rsid w:val="00DC285C"/>
    <w:rsid w:val="00DE18E1"/>
    <w:rsid w:val="00DE5226"/>
    <w:rsid w:val="00DF0DD0"/>
    <w:rsid w:val="00DF1F3B"/>
    <w:rsid w:val="00E02DB9"/>
    <w:rsid w:val="00E17DE6"/>
    <w:rsid w:val="00E4481C"/>
    <w:rsid w:val="00E44974"/>
    <w:rsid w:val="00E560C7"/>
    <w:rsid w:val="00E64054"/>
    <w:rsid w:val="00E65454"/>
    <w:rsid w:val="00E94AA2"/>
    <w:rsid w:val="00EA7E31"/>
    <w:rsid w:val="00EB57A1"/>
    <w:rsid w:val="00ED6CBB"/>
    <w:rsid w:val="00ED6DE8"/>
    <w:rsid w:val="00EE2729"/>
    <w:rsid w:val="00F070E5"/>
    <w:rsid w:val="00F3603C"/>
    <w:rsid w:val="00F77385"/>
    <w:rsid w:val="00F969F4"/>
    <w:rsid w:val="00FA077A"/>
    <w:rsid w:val="00FA12F5"/>
    <w:rsid w:val="00FB2634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03E7207A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link w:val="ac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rsid w:val="001902E1"/>
  </w:style>
  <w:style w:type="paragraph" w:styleId="30">
    <w:name w:val="Body Text 3"/>
    <w:basedOn w:val="a"/>
    <w:link w:val="31"/>
    <w:uiPriority w:val="99"/>
    <w:unhideWhenUsed/>
    <w:rsid w:val="008262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8262C4"/>
    <w:rPr>
      <w:sz w:val="16"/>
      <w:szCs w:val="16"/>
    </w:rPr>
  </w:style>
  <w:style w:type="paragraph" w:styleId="32">
    <w:name w:val="Body Text Indent 3"/>
    <w:basedOn w:val="a"/>
    <w:link w:val="33"/>
    <w:unhideWhenUsed/>
    <w:rsid w:val="008262C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262C4"/>
    <w:rPr>
      <w:sz w:val="16"/>
      <w:szCs w:val="16"/>
    </w:rPr>
  </w:style>
  <w:style w:type="paragraph" w:customStyle="1" w:styleId="justify2">
    <w:name w:val="justify2"/>
    <w:basedOn w:val="a"/>
    <w:rsid w:val="008262C4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8262C4"/>
  </w:style>
  <w:style w:type="paragraph" w:customStyle="1" w:styleId="ConsPlusNormal">
    <w:name w:val="ConsPlusNormal"/>
    <w:rsid w:val="00903C1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903C1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21">
    <w:name w:val="Основной текст 21"/>
    <w:basedOn w:val="a"/>
    <w:rsid w:val="00D55EE0"/>
    <w:pPr>
      <w:suppressAutoHyphens/>
    </w:pPr>
    <w:rPr>
      <w:sz w:val="28"/>
      <w:lang w:eastAsia="ar-SA"/>
    </w:rPr>
  </w:style>
  <w:style w:type="paragraph" w:styleId="af">
    <w:name w:val="No Spacing"/>
    <w:uiPriority w:val="1"/>
    <w:qFormat/>
    <w:rsid w:val="004718DB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C54FCE"/>
    <w:pPr>
      <w:ind w:left="720"/>
      <w:contextualSpacing/>
    </w:pPr>
  </w:style>
  <w:style w:type="paragraph" w:styleId="20">
    <w:name w:val="Body Text 2"/>
    <w:basedOn w:val="a"/>
    <w:link w:val="22"/>
    <w:semiHidden/>
    <w:unhideWhenUsed/>
    <w:rsid w:val="0086700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semiHidden/>
    <w:rsid w:val="00867006"/>
  </w:style>
  <w:style w:type="character" w:customStyle="1" w:styleId="ac">
    <w:name w:val="Основной текст Знак"/>
    <w:basedOn w:val="a0"/>
    <w:link w:val="ab"/>
    <w:rsid w:val="0086700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4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3892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3</cp:revision>
  <cp:lastPrinted>2014-09-23T12:54:00Z</cp:lastPrinted>
  <dcterms:created xsi:type="dcterms:W3CDTF">2024-01-17T13:37:00Z</dcterms:created>
  <dcterms:modified xsi:type="dcterms:W3CDTF">2024-01-17T13:38:00Z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