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032" w:rsidRPr="005A6A5B" w:rsidRDefault="005A6A5B" w:rsidP="005A6A5B">
      <w:pPr>
        <w:pStyle w:val="ConsPlusTitle"/>
        <w:widowControl/>
        <w:jc w:val="right"/>
        <w:rPr>
          <w:b w:val="0"/>
          <w:sz w:val="28"/>
          <w:szCs w:val="28"/>
        </w:rPr>
      </w:pPr>
      <w:r w:rsidRPr="005A6A5B">
        <w:rPr>
          <w:b w:val="0"/>
          <w:sz w:val="28"/>
          <w:szCs w:val="28"/>
        </w:rPr>
        <w:t>проект</w:t>
      </w:r>
    </w:p>
    <w:p w:rsidR="007C1032" w:rsidRDefault="007C1032" w:rsidP="005A6A5B">
      <w:pPr>
        <w:pStyle w:val="ConsPlusTitle"/>
        <w:widowControl/>
        <w:jc w:val="center"/>
        <w:rPr>
          <w:b w:val="0"/>
          <w:sz w:val="28"/>
          <w:szCs w:val="28"/>
        </w:rPr>
      </w:pPr>
    </w:p>
    <w:p w:rsidR="005A6A5B" w:rsidRPr="005A6A5B" w:rsidRDefault="005A6A5B" w:rsidP="005A6A5B">
      <w:pPr>
        <w:pStyle w:val="ConsPlusTitle"/>
        <w:widowControl/>
        <w:jc w:val="center"/>
        <w:rPr>
          <w:b w:val="0"/>
          <w:sz w:val="28"/>
          <w:szCs w:val="28"/>
        </w:rPr>
      </w:pPr>
    </w:p>
    <w:p w:rsidR="007C1032" w:rsidRPr="005A6A5B" w:rsidRDefault="00E2770C" w:rsidP="005A6A5B">
      <w:pPr>
        <w:pStyle w:val="ConsPlusTitle"/>
        <w:widowControl/>
        <w:jc w:val="center"/>
        <w:rPr>
          <w:b w:val="0"/>
          <w:sz w:val="28"/>
          <w:szCs w:val="28"/>
        </w:rPr>
      </w:pPr>
      <w:r w:rsidRPr="005A6A5B">
        <w:rPr>
          <w:b w:val="0"/>
          <w:sz w:val="28"/>
          <w:szCs w:val="28"/>
        </w:rPr>
        <w:t>У</w:t>
      </w:r>
      <w:r w:rsidR="005A6A5B" w:rsidRPr="005A6A5B">
        <w:rPr>
          <w:b w:val="0"/>
          <w:sz w:val="28"/>
          <w:szCs w:val="28"/>
        </w:rPr>
        <w:t>каз</w:t>
      </w:r>
    </w:p>
    <w:p w:rsidR="007C1032" w:rsidRPr="005A6A5B" w:rsidRDefault="005A6A5B" w:rsidP="005A6A5B">
      <w:pPr>
        <w:pStyle w:val="ConsPlusTitle"/>
        <w:widowControl/>
        <w:jc w:val="center"/>
        <w:rPr>
          <w:b w:val="0"/>
          <w:sz w:val="28"/>
          <w:szCs w:val="28"/>
        </w:rPr>
      </w:pPr>
      <w:r>
        <w:rPr>
          <w:b w:val="0"/>
          <w:sz w:val="28"/>
          <w:szCs w:val="28"/>
        </w:rPr>
        <w:t>Р</w:t>
      </w:r>
      <w:r w:rsidRPr="005A6A5B">
        <w:rPr>
          <w:b w:val="0"/>
          <w:sz w:val="28"/>
          <w:szCs w:val="28"/>
        </w:rPr>
        <w:t xml:space="preserve">аиса </w:t>
      </w:r>
      <w:r>
        <w:rPr>
          <w:b w:val="0"/>
          <w:sz w:val="28"/>
          <w:szCs w:val="28"/>
        </w:rPr>
        <w:t>Р</w:t>
      </w:r>
      <w:r w:rsidRPr="005A6A5B">
        <w:rPr>
          <w:b w:val="0"/>
          <w:sz w:val="28"/>
          <w:szCs w:val="28"/>
        </w:rPr>
        <w:t xml:space="preserve">еспублики </w:t>
      </w:r>
      <w:r>
        <w:rPr>
          <w:b w:val="0"/>
          <w:sz w:val="28"/>
          <w:szCs w:val="28"/>
        </w:rPr>
        <w:t>Т</w:t>
      </w:r>
      <w:r w:rsidRPr="005A6A5B">
        <w:rPr>
          <w:b w:val="0"/>
          <w:sz w:val="28"/>
          <w:szCs w:val="28"/>
        </w:rPr>
        <w:t>атарстан</w:t>
      </w:r>
    </w:p>
    <w:p w:rsidR="007C1032" w:rsidRPr="005A6A5B" w:rsidRDefault="007C1032" w:rsidP="005A6A5B">
      <w:pPr>
        <w:pStyle w:val="ConsPlusTitle"/>
        <w:widowControl/>
        <w:tabs>
          <w:tab w:val="left" w:pos="5656"/>
        </w:tabs>
        <w:jc w:val="center"/>
        <w:rPr>
          <w:b w:val="0"/>
          <w:sz w:val="28"/>
          <w:szCs w:val="28"/>
        </w:rPr>
      </w:pPr>
    </w:p>
    <w:p w:rsidR="007C1032" w:rsidRPr="005A6A5B" w:rsidRDefault="007C1032" w:rsidP="005A6A5B">
      <w:pPr>
        <w:pStyle w:val="ConsPlusTitle"/>
        <w:widowControl/>
        <w:tabs>
          <w:tab w:val="left" w:pos="5656"/>
        </w:tabs>
        <w:jc w:val="center"/>
        <w:rPr>
          <w:b w:val="0"/>
          <w:sz w:val="28"/>
          <w:szCs w:val="28"/>
        </w:rPr>
      </w:pPr>
    </w:p>
    <w:p w:rsidR="007C1032" w:rsidRPr="005A6A5B" w:rsidRDefault="007C1032" w:rsidP="005A6A5B">
      <w:pPr>
        <w:pStyle w:val="ConsPlusTitle"/>
        <w:widowControl/>
        <w:tabs>
          <w:tab w:val="left" w:pos="5656"/>
        </w:tabs>
        <w:jc w:val="center"/>
        <w:rPr>
          <w:b w:val="0"/>
          <w:sz w:val="28"/>
          <w:szCs w:val="28"/>
        </w:rPr>
      </w:pPr>
    </w:p>
    <w:p w:rsidR="007C1032" w:rsidRPr="005A6A5B" w:rsidRDefault="00776285" w:rsidP="00776285">
      <w:pPr>
        <w:autoSpaceDE w:val="0"/>
        <w:autoSpaceDN w:val="0"/>
        <w:adjustRightInd w:val="0"/>
        <w:ind w:firstLine="709"/>
        <w:jc w:val="center"/>
        <w:rPr>
          <w:sz w:val="28"/>
          <w:szCs w:val="28"/>
        </w:rPr>
      </w:pPr>
      <w:r w:rsidRPr="00776285">
        <w:rPr>
          <w:b/>
          <w:bCs/>
          <w:sz w:val="28"/>
          <w:szCs w:val="28"/>
        </w:rPr>
        <w:t>Об образовании Республиканского организационного комитета по подготовке и проведению ежегодного Международного форума «Ребус» в городе Казани</w:t>
      </w:r>
    </w:p>
    <w:p w:rsidR="007C1032" w:rsidRPr="005A6A5B" w:rsidRDefault="007C1032" w:rsidP="005A6A5B">
      <w:pPr>
        <w:autoSpaceDE w:val="0"/>
        <w:autoSpaceDN w:val="0"/>
        <w:adjustRightInd w:val="0"/>
        <w:ind w:firstLine="709"/>
        <w:jc w:val="both"/>
        <w:rPr>
          <w:sz w:val="28"/>
          <w:szCs w:val="28"/>
        </w:rPr>
      </w:pPr>
    </w:p>
    <w:p w:rsidR="00776285" w:rsidRPr="00776285" w:rsidRDefault="00776285" w:rsidP="00776285">
      <w:pPr>
        <w:ind w:firstLine="709"/>
        <w:jc w:val="both"/>
        <w:rPr>
          <w:spacing w:val="-2"/>
          <w:sz w:val="28"/>
          <w:szCs w:val="28"/>
        </w:rPr>
      </w:pPr>
      <w:r w:rsidRPr="00776285">
        <w:rPr>
          <w:spacing w:val="-2"/>
          <w:sz w:val="28"/>
          <w:szCs w:val="28"/>
        </w:rPr>
        <w:t>1. Образовать Республиканский организационный комитет по подготовке и проведению ежегодного Международного форума «Ребус» в городе Казани.</w:t>
      </w:r>
    </w:p>
    <w:p w:rsidR="00776285" w:rsidRPr="00776285" w:rsidRDefault="00776285" w:rsidP="00776285">
      <w:pPr>
        <w:ind w:firstLine="709"/>
        <w:jc w:val="both"/>
        <w:rPr>
          <w:spacing w:val="-2"/>
          <w:sz w:val="28"/>
          <w:szCs w:val="28"/>
        </w:rPr>
      </w:pPr>
      <w:r w:rsidRPr="00776285">
        <w:rPr>
          <w:spacing w:val="-2"/>
          <w:sz w:val="28"/>
          <w:szCs w:val="28"/>
        </w:rPr>
        <w:t xml:space="preserve">2. Утвердить Положение о Республиканском организационном комитете по подготовке и проведению ежегодного Международного форума «Ребус» в городе Казани (приложение </w:t>
      </w:r>
      <w:r>
        <w:rPr>
          <w:spacing w:val="-2"/>
          <w:sz w:val="28"/>
          <w:szCs w:val="28"/>
        </w:rPr>
        <w:t>№</w:t>
      </w:r>
      <w:r w:rsidRPr="00776285">
        <w:rPr>
          <w:spacing w:val="-2"/>
          <w:sz w:val="28"/>
          <w:szCs w:val="28"/>
        </w:rPr>
        <w:t xml:space="preserve"> 1) и его состав (приложение </w:t>
      </w:r>
      <w:r>
        <w:rPr>
          <w:spacing w:val="-2"/>
          <w:sz w:val="28"/>
          <w:szCs w:val="28"/>
        </w:rPr>
        <w:t>№</w:t>
      </w:r>
      <w:r w:rsidRPr="00776285">
        <w:rPr>
          <w:spacing w:val="-2"/>
          <w:sz w:val="28"/>
          <w:szCs w:val="28"/>
        </w:rPr>
        <w:t xml:space="preserve"> 2).</w:t>
      </w:r>
    </w:p>
    <w:p w:rsidR="007C1032" w:rsidRPr="005A6A5B" w:rsidRDefault="00776285" w:rsidP="005A6A5B">
      <w:pPr>
        <w:ind w:firstLine="709"/>
        <w:jc w:val="both"/>
        <w:rPr>
          <w:spacing w:val="-2"/>
          <w:sz w:val="28"/>
          <w:szCs w:val="28"/>
        </w:rPr>
      </w:pPr>
      <w:r>
        <w:rPr>
          <w:spacing w:val="-2"/>
          <w:sz w:val="28"/>
          <w:szCs w:val="28"/>
        </w:rPr>
        <w:t>3</w:t>
      </w:r>
      <w:r w:rsidR="00E2770C" w:rsidRPr="005A6A5B">
        <w:rPr>
          <w:spacing w:val="-2"/>
          <w:sz w:val="28"/>
          <w:szCs w:val="28"/>
        </w:rPr>
        <w:t>.</w:t>
      </w:r>
      <w:r w:rsidR="00507C1F">
        <w:rPr>
          <w:spacing w:val="-2"/>
          <w:sz w:val="28"/>
          <w:szCs w:val="28"/>
        </w:rPr>
        <w:t> </w:t>
      </w:r>
      <w:r w:rsidR="00E2770C" w:rsidRPr="005A6A5B">
        <w:rPr>
          <w:spacing w:val="-2"/>
          <w:sz w:val="28"/>
          <w:szCs w:val="28"/>
        </w:rPr>
        <w:t xml:space="preserve">Настоящий Указ вступает в силу со дня </w:t>
      </w:r>
      <w:r w:rsidR="00802DC9" w:rsidRPr="00776285">
        <w:rPr>
          <w:spacing w:val="-2"/>
          <w:sz w:val="28"/>
          <w:szCs w:val="28"/>
        </w:rPr>
        <w:t>подписания</w:t>
      </w:r>
      <w:r w:rsidR="00E2770C" w:rsidRPr="00776285">
        <w:rPr>
          <w:spacing w:val="-2"/>
          <w:sz w:val="28"/>
          <w:szCs w:val="28"/>
        </w:rPr>
        <w:t>.</w:t>
      </w:r>
    </w:p>
    <w:p w:rsidR="007C1032" w:rsidRPr="005A6A5B" w:rsidRDefault="007C1032" w:rsidP="005A6A5B">
      <w:pPr>
        <w:ind w:firstLine="709"/>
        <w:jc w:val="both"/>
        <w:rPr>
          <w:spacing w:val="-2"/>
          <w:sz w:val="28"/>
          <w:szCs w:val="28"/>
        </w:rPr>
      </w:pPr>
    </w:p>
    <w:p w:rsidR="007C1032" w:rsidRPr="005A6A5B" w:rsidRDefault="007C1032" w:rsidP="005A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7C1032" w:rsidRDefault="007C1032" w:rsidP="005A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bl>
      <w:tblPr>
        <w:tblW w:w="9705" w:type="dxa"/>
        <w:tblInd w:w="-284" w:type="dxa"/>
        <w:tblLook w:val="04A0" w:firstRow="1" w:lastRow="0" w:firstColumn="1" w:lastColumn="0" w:noHBand="0" w:noVBand="1"/>
      </w:tblPr>
      <w:tblGrid>
        <w:gridCol w:w="3457"/>
        <w:gridCol w:w="6248"/>
      </w:tblGrid>
      <w:tr w:rsidR="00AB7903" w:rsidRPr="00B74622" w:rsidTr="00C30A0D">
        <w:tc>
          <w:tcPr>
            <w:tcW w:w="3457" w:type="dxa"/>
            <w:shd w:val="clear" w:color="auto" w:fill="auto"/>
          </w:tcPr>
          <w:p w:rsidR="00AB7903" w:rsidRPr="00B74622" w:rsidRDefault="00AB7903" w:rsidP="00C30A0D">
            <w:pPr>
              <w:jc w:val="center"/>
              <w:rPr>
                <w:b/>
                <w:bCs/>
                <w:sz w:val="28"/>
                <w:szCs w:val="28"/>
              </w:rPr>
            </w:pPr>
            <w:r w:rsidRPr="00B74622">
              <w:rPr>
                <w:b/>
                <w:bCs/>
                <w:sz w:val="28"/>
                <w:szCs w:val="28"/>
              </w:rPr>
              <w:t>Раис</w:t>
            </w:r>
          </w:p>
          <w:p w:rsidR="00AB7903" w:rsidRPr="00B74622" w:rsidRDefault="00AB7903" w:rsidP="00C30A0D">
            <w:pPr>
              <w:jc w:val="center"/>
              <w:rPr>
                <w:sz w:val="28"/>
                <w:szCs w:val="28"/>
              </w:rPr>
            </w:pPr>
            <w:r w:rsidRPr="00B74622">
              <w:rPr>
                <w:b/>
                <w:bCs/>
                <w:sz w:val="28"/>
                <w:szCs w:val="28"/>
              </w:rPr>
              <w:t>Республики Татарстан</w:t>
            </w:r>
          </w:p>
        </w:tc>
        <w:tc>
          <w:tcPr>
            <w:tcW w:w="6248" w:type="dxa"/>
            <w:shd w:val="clear" w:color="auto" w:fill="auto"/>
            <w:vAlign w:val="bottom"/>
          </w:tcPr>
          <w:p w:rsidR="00AB7903" w:rsidRPr="00B74622" w:rsidRDefault="00AB7903" w:rsidP="00C30A0D">
            <w:pPr>
              <w:jc w:val="right"/>
              <w:rPr>
                <w:sz w:val="28"/>
                <w:szCs w:val="28"/>
              </w:rPr>
            </w:pPr>
            <w:r w:rsidRPr="00B74622">
              <w:rPr>
                <w:b/>
                <w:bCs/>
                <w:sz w:val="28"/>
                <w:szCs w:val="28"/>
              </w:rPr>
              <w:t xml:space="preserve">Р.Н. </w:t>
            </w:r>
            <w:proofErr w:type="spellStart"/>
            <w:r w:rsidRPr="00B74622">
              <w:rPr>
                <w:b/>
                <w:bCs/>
                <w:sz w:val="28"/>
                <w:szCs w:val="28"/>
              </w:rPr>
              <w:t>Минниханов</w:t>
            </w:r>
            <w:proofErr w:type="spellEnd"/>
          </w:p>
        </w:tc>
      </w:tr>
    </w:tbl>
    <w:p w:rsidR="007C1032" w:rsidRDefault="007C1032" w:rsidP="00AB7903">
      <w:pPr>
        <w:widowControl w:val="0"/>
        <w:rPr>
          <w:sz w:val="28"/>
          <w:szCs w:val="28"/>
        </w:rPr>
      </w:pPr>
    </w:p>
    <w:p w:rsidR="00AB7903" w:rsidRPr="005A6A5B" w:rsidRDefault="00AB7903" w:rsidP="00AB7903">
      <w:pPr>
        <w:widowControl w:val="0"/>
        <w:rPr>
          <w:sz w:val="28"/>
          <w:szCs w:val="28"/>
        </w:rPr>
      </w:pPr>
    </w:p>
    <w:p w:rsidR="007C1032" w:rsidRPr="005A6A5B" w:rsidRDefault="007C1032" w:rsidP="005A6A5B">
      <w:pPr>
        <w:widowControl w:val="0"/>
        <w:ind w:left="6372"/>
        <w:rPr>
          <w:sz w:val="28"/>
          <w:szCs w:val="28"/>
        </w:rPr>
        <w:sectPr w:rsidR="007C1032" w:rsidRPr="005A6A5B" w:rsidSect="005A6A5B">
          <w:headerReference w:type="even" r:id="rId8"/>
          <w:headerReference w:type="default" r:id="rId9"/>
          <w:type w:val="continuous"/>
          <w:pgSz w:w="11906" w:h="16838"/>
          <w:pgMar w:top="1134" w:right="1134" w:bottom="1134" w:left="1418" w:header="709" w:footer="709" w:gutter="0"/>
          <w:pgNumType w:start="1"/>
          <w:cols w:space="708"/>
          <w:titlePg/>
          <w:docGrid w:linePitch="360"/>
        </w:sectPr>
      </w:pPr>
    </w:p>
    <w:p w:rsidR="007C1032" w:rsidRPr="005A6A5B" w:rsidRDefault="00E2770C" w:rsidP="00367C66">
      <w:pPr>
        <w:widowControl w:val="0"/>
        <w:ind w:left="5387"/>
        <w:rPr>
          <w:sz w:val="28"/>
          <w:szCs w:val="28"/>
        </w:rPr>
      </w:pPr>
      <w:r w:rsidRPr="005A6A5B">
        <w:rPr>
          <w:sz w:val="28"/>
          <w:szCs w:val="28"/>
        </w:rPr>
        <w:lastRenderedPageBreak/>
        <w:t xml:space="preserve">Приложение </w:t>
      </w:r>
      <w:r w:rsidR="00776285">
        <w:rPr>
          <w:sz w:val="28"/>
          <w:szCs w:val="28"/>
        </w:rPr>
        <w:t>№ 1</w:t>
      </w:r>
    </w:p>
    <w:p w:rsidR="007C1032" w:rsidRPr="005A6A5B" w:rsidRDefault="00E2770C" w:rsidP="00367C66">
      <w:pPr>
        <w:widowControl w:val="0"/>
        <w:ind w:left="5387"/>
        <w:rPr>
          <w:sz w:val="28"/>
          <w:szCs w:val="28"/>
        </w:rPr>
      </w:pPr>
      <w:r w:rsidRPr="005A6A5B">
        <w:rPr>
          <w:sz w:val="28"/>
          <w:szCs w:val="28"/>
        </w:rPr>
        <w:t xml:space="preserve">к Указу Раиса </w:t>
      </w:r>
    </w:p>
    <w:p w:rsidR="007C1032" w:rsidRPr="005A6A5B" w:rsidRDefault="00E2770C" w:rsidP="00367C66">
      <w:pPr>
        <w:widowControl w:val="0"/>
        <w:spacing w:line="360" w:lineRule="auto"/>
        <w:ind w:left="5387"/>
        <w:rPr>
          <w:sz w:val="28"/>
          <w:szCs w:val="28"/>
        </w:rPr>
      </w:pPr>
      <w:r w:rsidRPr="005A6A5B">
        <w:rPr>
          <w:sz w:val="28"/>
          <w:szCs w:val="28"/>
        </w:rPr>
        <w:t xml:space="preserve">Республики Татарстан </w:t>
      </w:r>
    </w:p>
    <w:p w:rsidR="007C1032" w:rsidRPr="005A6A5B" w:rsidRDefault="00E2770C" w:rsidP="00367C66">
      <w:pPr>
        <w:widowControl w:val="0"/>
        <w:spacing w:line="360" w:lineRule="auto"/>
        <w:ind w:left="5387"/>
        <w:rPr>
          <w:sz w:val="28"/>
          <w:szCs w:val="28"/>
        </w:rPr>
      </w:pPr>
      <w:r w:rsidRPr="005A6A5B">
        <w:rPr>
          <w:sz w:val="28"/>
          <w:szCs w:val="28"/>
        </w:rPr>
        <w:t xml:space="preserve">от </w:t>
      </w:r>
      <w:r w:rsidR="00367C66">
        <w:rPr>
          <w:sz w:val="28"/>
          <w:szCs w:val="28"/>
        </w:rPr>
        <w:t>«</w:t>
      </w:r>
      <w:r w:rsidRPr="005A6A5B">
        <w:rPr>
          <w:sz w:val="28"/>
          <w:szCs w:val="28"/>
        </w:rPr>
        <w:t>____</w:t>
      </w:r>
      <w:r w:rsidR="00367C66">
        <w:rPr>
          <w:sz w:val="28"/>
          <w:szCs w:val="28"/>
        </w:rPr>
        <w:t xml:space="preserve">» </w:t>
      </w:r>
      <w:r w:rsidRPr="005A6A5B">
        <w:rPr>
          <w:sz w:val="28"/>
          <w:szCs w:val="28"/>
        </w:rPr>
        <w:t>_____</w:t>
      </w:r>
      <w:r w:rsidR="00367C66">
        <w:rPr>
          <w:sz w:val="28"/>
          <w:szCs w:val="28"/>
        </w:rPr>
        <w:t>_____</w:t>
      </w:r>
      <w:r w:rsidRPr="005A6A5B">
        <w:rPr>
          <w:sz w:val="28"/>
          <w:szCs w:val="28"/>
        </w:rPr>
        <w:t xml:space="preserve"> 202</w:t>
      </w:r>
      <w:r w:rsidR="009510DA">
        <w:rPr>
          <w:sz w:val="28"/>
          <w:szCs w:val="28"/>
        </w:rPr>
        <w:t>4</w:t>
      </w:r>
      <w:r w:rsidRPr="005A6A5B">
        <w:rPr>
          <w:sz w:val="28"/>
          <w:szCs w:val="28"/>
        </w:rPr>
        <w:t xml:space="preserve"> года </w:t>
      </w:r>
    </w:p>
    <w:p w:rsidR="007C1032" w:rsidRPr="005A6A5B" w:rsidRDefault="00E2770C" w:rsidP="00367C66">
      <w:pPr>
        <w:widowControl w:val="0"/>
        <w:ind w:left="5387"/>
        <w:rPr>
          <w:sz w:val="28"/>
          <w:szCs w:val="28"/>
        </w:rPr>
      </w:pPr>
      <w:r w:rsidRPr="005A6A5B">
        <w:rPr>
          <w:sz w:val="28"/>
          <w:szCs w:val="28"/>
        </w:rPr>
        <w:t>№ ____</w:t>
      </w:r>
    </w:p>
    <w:p w:rsidR="007C1032" w:rsidRPr="005A6A5B" w:rsidRDefault="007C1032" w:rsidP="005A6A5B">
      <w:pPr>
        <w:widowControl w:val="0"/>
        <w:jc w:val="center"/>
        <w:rPr>
          <w:spacing w:val="-2"/>
          <w:sz w:val="28"/>
          <w:szCs w:val="28"/>
        </w:rPr>
      </w:pPr>
    </w:p>
    <w:p w:rsidR="00776285" w:rsidRPr="00776285" w:rsidRDefault="00776285" w:rsidP="00776285">
      <w:pPr>
        <w:pStyle w:val="1"/>
        <w:rPr>
          <w:rFonts w:ascii="Times New Roman" w:hAnsi="Times New Roman" w:cs="Times New Roman"/>
          <w:color w:val="auto"/>
          <w:sz w:val="28"/>
          <w:szCs w:val="28"/>
        </w:rPr>
      </w:pPr>
      <w:r w:rsidRPr="00776285">
        <w:rPr>
          <w:rFonts w:ascii="Times New Roman" w:hAnsi="Times New Roman" w:cs="Times New Roman"/>
          <w:color w:val="auto"/>
          <w:sz w:val="28"/>
          <w:szCs w:val="28"/>
        </w:rPr>
        <w:t>Положение</w:t>
      </w:r>
      <w:r w:rsidRPr="00776285">
        <w:rPr>
          <w:rFonts w:ascii="Times New Roman" w:hAnsi="Times New Roman" w:cs="Times New Roman"/>
          <w:color w:val="auto"/>
          <w:sz w:val="28"/>
          <w:szCs w:val="28"/>
        </w:rPr>
        <w:br/>
        <w:t>о Республиканском организационном комитете по подготовке и проведению ежегодного Международного форума «Ребус» в городе Казани</w:t>
      </w:r>
    </w:p>
    <w:p w:rsidR="00776285" w:rsidRPr="00776285" w:rsidRDefault="00776285" w:rsidP="00776285">
      <w:pPr>
        <w:jc w:val="center"/>
        <w:rPr>
          <w:sz w:val="28"/>
          <w:szCs w:val="28"/>
        </w:rPr>
      </w:pPr>
    </w:p>
    <w:p w:rsidR="00776285" w:rsidRPr="00776285" w:rsidRDefault="00776285" w:rsidP="00776285">
      <w:pPr>
        <w:pStyle w:val="1"/>
        <w:rPr>
          <w:rFonts w:ascii="Times New Roman" w:hAnsi="Times New Roman" w:cs="Times New Roman"/>
          <w:color w:val="auto"/>
          <w:sz w:val="28"/>
          <w:szCs w:val="28"/>
        </w:rPr>
      </w:pPr>
      <w:bookmarkStart w:id="0" w:name="sub_11"/>
      <w:r w:rsidRPr="00776285">
        <w:rPr>
          <w:rFonts w:ascii="Times New Roman" w:hAnsi="Times New Roman" w:cs="Times New Roman"/>
          <w:color w:val="auto"/>
          <w:sz w:val="28"/>
          <w:szCs w:val="28"/>
        </w:rPr>
        <w:t>I. Общие положения</w:t>
      </w:r>
    </w:p>
    <w:p w:rsidR="00776285" w:rsidRPr="00776285" w:rsidRDefault="00776285" w:rsidP="00776285">
      <w:pPr>
        <w:ind w:firstLine="709"/>
        <w:jc w:val="both"/>
        <w:rPr>
          <w:sz w:val="28"/>
          <w:szCs w:val="28"/>
        </w:rPr>
      </w:pPr>
      <w:bookmarkStart w:id="1" w:name="sub_101"/>
      <w:bookmarkEnd w:id="0"/>
      <w:r w:rsidRPr="00776285">
        <w:rPr>
          <w:sz w:val="28"/>
          <w:szCs w:val="28"/>
        </w:rPr>
        <w:t xml:space="preserve">1. Республиканский организационный комитет по подготовке и проведению ежегодного Международного форума «Ребус» в городе Казани (далее соответственно </w:t>
      </w:r>
      <w:r w:rsidR="005C64E1">
        <w:rPr>
          <w:sz w:val="28"/>
          <w:szCs w:val="28"/>
        </w:rPr>
        <w:t>–</w:t>
      </w:r>
      <w:r w:rsidRPr="00776285">
        <w:rPr>
          <w:sz w:val="28"/>
          <w:szCs w:val="28"/>
        </w:rPr>
        <w:t xml:space="preserve"> Республиканский оргкомитет, Форум) является коллегиальным органом, образованным в целях организации взаимодействия органов государственной власти Республики Татарстан, территориальных органов федеральных органов исполнительной власти по Республике Татарстан (далее </w:t>
      </w:r>
      <w:r w:rsidR="005C64E1">
        <w:rPr>
          <w:sz w:val="28"/>
          <w:szCs w:val="28"/>
        </w:rPr>
        <w:t>–</w:t>
      </w:r>
      <w:r w:rsidRPr="00776285">
        <w:rPr>
          <w:sz w:val="28"/>
          <w:szCs w:val="28"/>
        </w:rPr>
        <w:t xml:space="preserve"> территориальные органы федеральных органов исполнительной власти), органов местного самоуправления муниципальных образований Республики Татарстан (далее </w:t>
      </w:r>
      <w:r w:rsidR="005C64E1">
        <w:rPr>
          <w:sz w:val="28"/>
          <w:szCs w:val="28"/>
        </w:rPr>
        <w:t>–</w:t>
      </w:r>
      <w:r w:rsidRPr="00776285">
        <w:rPr>
          <w:sz w:val="28"/>
          <w:szCs w:val="28"/>
        </w:rPr>
        <w:t xml:space="preserve"> органы местного самоуправления), организаций и общественных объединений при подготовке и проведении Форума.</w:t>
      </w:r>
    </w:p>
    <w:p w:rsidR="00776285" w:rsidRPr="00776285" w:rsidRDefault="00776285" w:rsidP="00776285">
      <w:pPr>
        <w:ind w:firstLine="709"/>
        <w:jc w:val="both"/>
        <w:rPr>
          <w:sz w:val="28"/>
          <w:szCs w:val="28"/>
        </w:rPr>
      </w:pPr>
      <w:bookmarkStart w:id="2" w:name="sub_102"/>
      <w:bookmarkEnd w:id="1"/>
      <w:r w:rsidRPr="00776285">
        <w:rPr>
          <w:sz w:val="28"/>
          <w:szCs w:val="28"/>
        </w:rPr>
        <w:t xml:space="preserve">2. Республиканский оргкомитет в своей деятельности руководствуется </w:t>
      </w:r>
      <w:hyperlink r:id="rId10" w:history="1">
        <w:r w:rsidRPr="00776285">
          <w:rPr>
            <w:rStyle w:val="ad"/>
            <w:color w:val="auto"/>
            <w:sz w:val="28"/>
            <w:szCs w:val="28"/>
          </w:rPr>
          <w:t>Конституцией</w:t>
        </w:r>
      </w:hyperlink>
      <w:r w:rsidRPr="00776285">
        <w:rPr>
          <w:sz w:val="28"/>
          <w:szCs w:val="28"/>
        </w:rPr>
        <w:t xml:space="preserve"> Российской Федерации, федеральными конституционными законами, федеральными законами, иными нормативными правовыми актами Российской Федерации, </w:t>
      </w:r>
      <w:hyperlink r:id="rId11" w:history="1">
        <w:r w:rsidRPr="00776285">
          <w:rPr>
            <w:rStyle w:val="ad"/>
            <w:color w:val="auto"/>
            <w:sz w:val="28"/>
            <w:szCs w:val="28"/>
          </w:rPr>
          <w:t>Конституцией</w:t>
        </w:r>
      </w:hyperlink>
      <w:r w:rsidRPr="00776285">
        <w:rPr>
          <w:sz w:val="28"/>
          <w:szCs w:val="28"/>
        </w:rPr>
        <w:t xml:space="preserve"> Республики Татарстан, законами Республики Татарстан и иными нормативными правовыми актами Республики Татарстан, а также настоящим Положением.</w:t>
      </w:r>
    </w:p>
    <w:bookmarkEnd w:id="2"/>
    <w:p w:rsidR="00776285" w:rsidRPr="00776285" w:rsidRDefault="00776285" w:rsidP="00776285">
      <w:pPr>
        <w:ind w:firstLine="709"/>
        <w:jc w:val="both"/>
        <w:rPr>
          <w:sz w:val="28"/>
          <w:szCs w:val="28"/>
        </w:rPr>
      </w:pPr>
    </w:p>
    <w:p w:rsidR="00776285" w:rsidRPr="00776285" w:rsidRDefault="00776285" w:rsidP="00776285">
      <w:pPr>
        <w:pStyle w:val="1"/>
        <w:rPr>
          <w:rFonts w:ascii="Times New Roman" w:hAnsi="Times New Roman" w:cs="Times New Roman"/>
          <w:color w:val="auto"/>
          <w:sz w:val="28"/>
          <w:szCs w:val="28"/>
        </w:rPr>
      </w:pPr>
      <w:bookmarkStart w:id="3" w:name="sub_12"/>
      <w:r w:rsidRPr="00776285">
        <w:rPr>
          <w:rFonts w:ascii="Times New Roman" w:hAnsi="Times New Roman" w:cs="Times New Roman"/>
          <w:color w:val="auto"/>
          <w:sz w:val="28"/>
          <w:szCs w:val="28"/>
        </w:rPr>
        <w:t>II. Основные задачи Республиканского оргкомитета</w:t>
      </w:r>
    </w:p>
    <w:p w:rsidR="00776285" w:rsidRPr="00776285" w:rsidRDefault="00776285" w:rsidP="00776285">
      <w:pPr>
        <w:ind w:firstLine="709"/>
        <w:jc w:val="both"/>
        <w:rPr>
          <w:sz w:val="28"/>
          <w:szCs w:val="28"/>
        </w:rPr>
      </w:pPr>
      <w:bookmarkStart w:id="4" w:name="sub_103"/>
      <w:bookmarkEnd w:id="3"/>
      <w:r w:rsidRPr="00776285">
        <w:rPr>
          <w:sz w:val="28"/>
          <w:szCs w:val="28"/>
        </w:rPr>
        <w:t>3. Основными задачами Республиканского оргкомитета являются:</w:t>
      </w:r>
    </w:p>
    <w:p w:rsidR="00776285" w:rsidRPr="00776285" w:rsidRDefault="00776285" w:rsidP="00776285">
      <w:pPr>
        <w:ind w:firstLine="709"/>
        <w:jc w:val="both"/>
        <w:rPr>
          <w:sz w:val="28"/>
          <w:szCs w:val="28"/>
        </w:rPr>
      </w:pPr>
      <w:bookmarkStart w:id="5" w:name="sub_1031"/>
      <w:bookmarkEnd w:id="4"/>
      <w:r w:rsidRPr="00776285">
        <w:rPr>
          <w:sz w:val="28"/>
          <w:szCs w:val="28"/>
        </w:rPr>
        <w:t>а) разработка и утверждение республиканского плана мероприятий по подготовке и проведению Форума;</w:t>
      </w:r>
    </w:p>
    <w:p w:rsidR="00776285" w:rsidRPr="00776285" w:rsidRDefault="00776285" w:rsidP="00776285">
      <w:pPr>
        <w:ind w:firstLine="709"/>
        <w:jc w:val="both"/>
        <w:rPr>
          <w:sz w:val="28"/>
          <w:szCs w:val="28"/>
        </w:rPr>
      </w:pPr>
      <w:bookmarkStart w:id="6" w:name="sub_1032"/>
      <w:bookmarkEnd w:id="5"/>
      <w:r w:rsidRPr="00776285">
        <w:rPr>
          <w:sz w:val="28"/>
          <w:szCs w:val="28"/>
        </w:rPr>
        <w:t>б) анализ хода реализации планов, программ и отдельных мероприятий, связанных с подготовкой к проведению Форума, обеспечение контроля за выполнением республиканского плана мероприятий по подготовке и проведению Форума и целевым использованием финансовых средств, выделенных на его реализацию;</w:t>
      </w:r>
    </w:p>
    <w:p w:rsidR="00776285" w:rsidRPr="00776285" w:rsidRDefault="00776285" w:rsidP="00776285">
      <w:pPr>
        <w:ind w:firstLine="709"/>
        <w:jc w:val="both"/>
        <w:rPr>
          <w:sz w:val="28"/>
          <w:szCs w:val="28"/>
        </w:rPr>
      </w:pPr>
      <w:bookmarkStart w:id="7" w:name="sub_1033"/>
      <w:bookmarkEnd w:id="6"/>
      <w:r w:rsidRPr="00776285">
        <w:rPr>
          <w:sz w:val="28"/>
          <w:szCs w:val="28"/>
        </w:rPr>
        <w:t xml:space="preserve">в) разработка предложений по организации взаимодействия органов государственной власти Республики Татарстан, органов местного </w:t>
      </w:r>
      <w:r w:rsidRPr="00776285">
        <w:rPr>
          <w:sz w:val="28"/>
          <w:szCs w:val="28"/>
        </w:rPr>
        <w:lastRenderedPageBreak/>
        <w:t>самоуправления, организаций и общественных объединений в процессе реализации принятых Республиканским оргкомитетом решений и оценка их эффективности;</w:t>
      </w:r>
    </w:p>
    <w:p w:rsidR="00776285" w:rsidRPr="00776285" w:rsidRDefault="00776285" w:rsidP="00776285">
      <w:pPr>
        <w:ind w:firstLine="709"/>
        <w:jc w:val="both"/>
        <w:rPr>
          <w:sz w:val="28"/>
          <w:szCs w:val="28"/>
        </w:rPr>
      </w:pPr>
      <w:bookmarkStart w:id="8" w:name="sub_1034"/>
      <w:bookmarkEnd w:id="7"/>
      <w:r w:rsidRPr="00776285">
        <w:rPr>
          <w:sz w:val="28"/>
          <w:szCs w:val="28"/>
        </w:rPr>
        <w:t>г) организация взаимодействия органов государственной власти Республики Татарстан, органов местного самоуправления, организаций и общественных объединений при решении задач, связанных с выполнением республиканского плана мероприятий по подготовке и проведению Форума.</w:t>
      </w:r>
    </w:p>
    <w:p w:rsidR="00776285" w:rsidRPr="00776285" w:rsidRDefault="00776285" w:rsidP="00776285">
      <w:pPr>
        <w:ind w:firstLine="709"/>
        <w:jc w:val="both"/>
        <w:rPr>
          <w:sz w:val="28"/>
          <w:szCs w:val="28"/>
        </w:rPr>
      </w:pPr>
      <w:bookmarkStart w:id="9" w:name="sub_104"/>
      <w:bookmarkEnd w:id="8"/>
      <w:r w:rsidRPr="00776285">
        <w:rPr>
          <w:sz w:val="28"/>
          <w:szCs w:val="28"/>
        </w:rPr>
        <w:t>4. Республиканский оргкомитет в целях реализации стоящих перед ним задач имеет право:</w:t>
      </w:r>
    </w:p>
    <w:p w:rsidR="00776285" w:rsidRPr="00776285" w:rsidRDefault="00776285" w:rsidP="00776285">
      <w:pPr>
        <w:ind w:firstLine="709"/>
        <w:jc w:val="both"/>
        <w:rPr>
          <w:sz w:val="28"/>
          <w:szCs w:val="28"/>
        </w:rPr>
      </w:pPr>
      <w:bookmarkStart w:id="10" w:name="sub_1041"/>
      <w:bookmarkEnd w:id="9"/>
      <w:r w:rsidRPr="00776285">
        <w:rPr>
          <w:sz w:val="28"/>
          <w:szCs w:val="28"/>
        </w:rPr>
        <w:t>а) запрашивать и получать в соответствии с законодательством от органов государственной власти Республики Татарстан, территориальных органов федеральных органов исполнительной власти, органов местного самоуправления, организаций и общественных объединений информационные материалы по вопросам, относящимся к компетенции Республиканского оргкомитета;</w:t>
      </w:r>
    </w:p>
    <w:p w:rsidR="00776285" w:rsidRPr="00776285" w:rsidRDefault="00776285" w:rsidP="00776285">
      <w:pPr>
        <w:ind w:firstLine="709"/>
        <w:jc w:val="both"/>
        <w:rPr>
          <w:sz w:val="28"/>
          <w:szCs w:val="28"/>
        </w:rPr>
      </w:pPr>
      <w:bookmarkStart w:id="11" w:name="sub_1042"/>
      <w:bookmarkEnd w:id="10"/>
      <w:r w:rsidRPr="00776285">
        <w:rPr>
          <w:sz w:val="28"/>
          <w:szCs w:val="28"/>
        </w:rPr>
        <w:t>б) создавать в установленном порядке рабочие группы для решения вопросов, относящихся к компетенции Республиканского оргкомитета;</w:t>
      </w:r>
    </w:p>
    <w:p w:rsidR="00776285" w:rsidRPr="00776285" w:rsidRDefault="00776285" w:rsidP="00776285">
      <w:pPr>
        <w:ind w:firstLine="709"/>
        <w:jc w:val="both"/>
        <w:rPr>
          <w:sz w:val="28"/>
          <w:szCs w:val="28"/>
        </w:rPr>
      </w:pPr>
      <w:bookmarkStart w:id="12" w:name="sub_1043"/>
      <w:bookmarkEnd w:id="11"/>
      <w:r w:rsidRPr="00776285">
        <w:rPr>
          <w:sz w:val="28"/>
          <w:szCs w:val="28"/>
        </w:rPr>
        <w:t>в) приглашать в установленном порядке на свои заседания руководителей и иных представителей органов государственной власти Республики Татарстан, территориальных органов федеральных органов исполнительной власти, органов местного самоуправления, организаций, общественных объединений и прочих заинтересованных лиц;</w:t>
      </w:r>
    </w:p>
    <w:p w:rsidR="00776285" w:rsidRPr="00776285" w:rsidRDefault="00776285" w:rsidP="00776285">
      <w:pPr>
        <w:ind w:firstLine="709"/>
        <w:jc w:val="both"/>
        <w:rPr>
          <w:sz w:val="28"/>
          <w:szCs w:val="28"/>
        </w:rPr>
      </w:pPr>
      <w:bookmarkStart w:id="13" w:name="sub_1044"/>
      <w:bookmarkEnd w:id="12"/>
      <w:r w:rsidRPr="00776285">
        <w:rPr>
          <w:sz w:val="28"/>
          <w:szCs w:val="28"/>
        </w:rPr>
        <w:t>г) направлять своих представителей для участия в совещаниях, конференциях и семинарах по вопросам подготовки и проведения Форума.</w:t>
      </w:r>
    </w:p>
    <w:bookmarkEnd w:id="13"/>
    <w:p w:rsidR="00776285" w:rsidRPr="00776285" w:rsidRDefault="00776285" w:rsidP="00776285">
      <w:pPr>
        <w:ind w:firstLine="709"/>
        <w:jc w:val="both"/>
        <w:rPr>
          <w:sz w:val="28"/>
          <w:szCs w:val="28"/>
        </w:rPr>
      </w:pPr>
    </w:p>
    <w:p w:rsidR="00776285" w:rsidRPr="00776285" w:rsidRDefault="00776285" w:rsidP="00776285">
      <w:pPr>
        <w:pStyle w:val="1"/>
        <w:rPr>
          <w:rFonts w:ascii="Times New Roman" w:hAnsi="Times New Roman" w:cs="Times New Roman"/>
          <w:color w:val="auto"/>
          <w:sz w:val="28"/>
          <w:szCs w:val="28"/>
        </w:rPr>
      </w:pPr>
      <w:bookmarkStart w:id="14" w:name="sub_13"/>
      <w:r w:rsidRPr="00776285">
        <w:rPr>
          <w:rFonts w:ascii="Times New Roman" w:hAnsi="Times New Roman" w:cs="Times New Roman"/>
          <w:color w:val="auto"/>
          <w:sz w:val="28"/>
          <w:szCs w:val="28"/>
        </w:rPr>
        <w:t>III. Состав Республиканского оргкомитета</w:t>
      </w:r>
    </w:p>
    <w:bookmarkEnd w:id="14"/>
    <w:p w:rsidR="00776285" w:rsidRPr="00776285" w:rsidRDefault="00776285" w:rsidP="00776285">
      <w:pPr>
        <w:ind w:firstLine="709"/>
        <w:jc w:val="both"/>
        <w:rPr>
          <w:sz w:val="28"/>
          <w:szCs w:val="28"/>
        </w:rPr>
      </w:pPr>
      <w:r w:rsidRPr="00776285">
        <w:rPr>
          <w:sz w:val="28"/>
          <w:szCs w:val="28"/>
        </w:rPr>
        <w:t xml:space="preserve">5. </w:t>
      </w:r>
      <w:hyperlink w:anchor="sub_200" w:history="1">
        <w:r w:rsidRPr="00776285">
          <w:rPr>
            <w:rStyle w:val="ad"/>
            <w:color w:val="auto"/>
            <w:sz w:val="28"/>
            <w:szCs w:val="28"/>
          </w:rPr>
          <w:t>Состав</w:t>
        </w:r>
      </w:hyperlink>
      <w:r w:rsidRPr="00776285">
        <w:rPr>
          <w:sz w:val="28"/>
          <w:szCs w:val="28"/>
        </w:rPr>
        <w:t xml:space="preserve"> Республиканского оргкомитета утверждается </w:t>
      </w:r>
      <w:proofErr w:type="spellStart"/>
      <w:r w:rsidRPr="00776285">
        <w:rPr>
          <w:sz w:val="28"/>
          <w:szCs w:val="28"/>
        </w:rPr>
        <w:t>Раисом</w:t>
      </w:r>
      <w:proofErr w:type="spellEnd"/>
      <w:r w:rsidRPr="00776285">
        <w:rPr>
          <w:sz w:val="28"/>
          <w:szCs w:val="28"/>
        </w:rPr>
        <w:t xml:space="preserve"> Республики Татарстан.</w:t>
      </w:r>
    </w:p>
    <w:p w:rsidR="00776285" w:rsidRPr="00776285" w:rsidRDefault="00776285" w:rsidP="00776285">
      <w:pPr>
        <w:ind w:firstLine="709"/>
        <w:jc w:val="both"/>
        <w:rPr>
          <w:sz w:val="28"/>
          <w:szCs w:val="28"/>
        </w:rPr>
      </w:pPr>
      <w:bookmarkStart w:id="15" w:name="sub_106"/>
      <w:r w:rsidRPr="00776285">
        <w:rPr>
          <w:sz w:val="28"/>
          <w:szCs w:val="28"/>
        </w:rPr>
        <w:t>6. В состав Республиканского оргкомитета входят председатель, заместители председателя, секретарь и иные члены Республиканского оргкомитета, которые принимают участие в его работе на общественных началах.</w:t>
      </w:r>
    </w:p>
    <w:bookmarkEnd w:id="15"/>
    <w:p w:rsidR="00776285" w:rsidRPr="00776285" w:rsidRDefault="00776285" w:rsidP="00776285">
      <w:pPr>
        <w:ind w:firstLine="709"/>
        <w:jc w:val="both"/>
        <w:rPr>
          <w:sz w:val="28"/>
          <w:szCs w:val="28"/>
        </w:rPr>
      </w:pPr>
      <w:r w:rsidRPr="00776285">
        <w:rPr>
          <w:sz w:val="28"/>
          <w:szCs w:val="28"/>
        </w:rPr>
        <w:t>7. Председателем Республиканского оргкомитета является Премьер-министр Республики Татарстан.</w:t>
      </w:r>
    </w:p>
    <w:p w:rsidR="00776285" w:rsidRPr="00776285" w:rsidRDefault="00776285" w:rsidP="00776285">
      <w:pPr>
        <w:ind w:firstLine="709"/>
        <w:jc w:val="both"/>
        <w:rPr>
          <w:sz w:val="28"/>
          <w:szCs w:val="28"/>
        </w:rPr>
      </w:pPr>
      <w:bookmarkStart w:id="16" w:name="sub_108"/>
      <w:r w:rsidRPr="00776285">
        <w:rPr>
          <w:sz w:val="28"/>
          <w:szCs w:val="28"/>
        </w:rPr>
        <w:t>8. Председатель Республиканского оргкомитета:</w:t>
      </w:r>
    </w:p>
    <w:p w:rsidR="00776285" w:rsidRPr="00776285" w:rsidRDefault="00776285" w:rsidP="00776285">
      <w:pPr>
        <w:ind w:firstLine="709"/>
        <w:jc w:val="both"/>
        <w:rPr>
          <w:sz w:val="28"/>
          <w:szCs w:val="28"/>
        </w:rPr>
      </w:pPr>
      <w:bookmarkStart w:id="17" w:name="sub_1081"/>
      <w:bookmarkEnd w:id="16"/>
      <w:r w:rsidRPr="00776285">
        <w:rPr>
          <w:sz w:val="28"/>
          <w:szCs w:val="28"/>
        </w:rPr>
        <w:t>а) руководит работой Республиканского оргкомитета, определяет перечень, сроки и порядок рассмотрения вопросов на заседаниях Республиканского оргкомитета;</w:t>
      </w:r>
    </w:p>
    <w:p w:rsidR="00776285" w:rsidRPr="00776285" w:rsidRDefault="00776285" w:rsidP="00776285">
      <w:pPr>
        <w:ind w:firstLine="709"/>
        <w:jc w:val="both"/>
        <w:rPr>
          <w:sz w:val="28"/>
          <w:szCs w:val="28"/>
        </w:rPr>
      </w:pPr>
      <w:bookmarkStart w:id="18" w:name="sub_1082"/>
      <w:bookmarkEnd w:id="17"/>
      <w:r w:rsidRPr="00776285">
        <w:rPr>
          <w:sz w:val="28"/>
          <w:szCs w:val="28"/>
        </w:rPr>
        <w:t>б) распределяет полномочия (обязанности) между заместителями и членами Республиканского оргкомитета;</w:t>
      </w:r>
    </w:p>
    <w:p w:rsidR="00776285" w:rsidRPr="00776285" w:rsidRDefault="00776285" w:rsidP="00776285">
      <w:pPr>
        <w:ind w:firstLine="709"/>
        <w:jc w:val="both"/>
        <w:rPr>
          <w:sz w:val="28"/>
          <w:szCs w:val="28"/>
        </w:rPr>
      </w:pPr>
      <w:bookmarkStart w:id="19" w:name="sub_1083"/>
      <w:bookmarkEnd w:id="18"/>
      <w:r w:rsidRPr="00776285">
        <w:rPr>
          <w:sz w:val="28"/>
          <w:szCs w:val="28"/>
        </w:rPr>
        <w:t>в) определяет и утверждает повестку дня, дату, время и место проведения заседаний;</w:t>
      </w:r>
    </w:p>
    <w:p w:rsidR="00776285" w:rsidRPr="00776285" w:rsidRDefault="00776285" w:rsidP="00776285">
      <w:pPr>
        <w:ind w:firstLine="709"/>
        <w:jc w:val="both"/>
        <w:rPr>
          <w:sz w:val="28"/>
          <w:szCs w:val="28"/>
        </w:rPr>
      </w:pPr>
      <w:bookmarkStart w:id="20" w:name="sub_1084"/>
      <w:bookmarkEnd w:id="19"/>
      <w:r w:rsidRPr="00776285">
        <w:rPr>
          <w:sz w:val="28"/>
          <w:szCs w:val="28"/>
        </w:rPr>
        <w:t>г) назначает на время своего отсутствия одного из заместителей исполняющим обязанности председателя Республиканского оргкомитета;</w:t>
      </w:r>
    </w:p>
    <w:p w:rsidR="00776285" w:rsidRPr="00776285" w:rsidRDefault="00776285" w:rsidP="00776285">
      <w:pPr>
        <w:ind w:firstLine="709"/>
        <w:jc w:val="both"/>
        <w:rPr>
          <w:sz w:val="28"/>
          <w:szCs w:val="28"/>
        </w:rPr>
      </w:pPr>
      <w:bookmarkStart w:id="21" w:name="sub_1085"/>
      <w:bookmarkEnd w:id="20"/>
      <w:r w:rsidRPr="00776285">
        <w:rPr>
          <w:sz w:val="28"/>
          <w:szCs w:val="28"/>
        </w:rPr>
        <w:lastRenderedPageBreak/>
        <w:t>д) подписывает протоколы заседаний и другие документы Республиканского оргкомитета.</w:t>
      </w:r>
    </w:p>
    <w:p w:rsidR="00776285" w:rsidRPr="00776285" w:rsidRDefault="00776285" w:rsidP="00776285">
      <w:pPr>
        <w:ind w:firstLine="709"/>
        <w:jc w:val="both"/>
        <w:rPr>
          <w:sz w:val="28"/>
          <w:szCs w:val="28"/>
        </w:rPr>
      </w:pPr>
      <w:bookmarkStart w:id="22" w:name="sub_109"/>
      <w:bookmarkEnd w:id="21"/>
      <w:r w:rsidRPr="00776285">
        <w:rPr>
          <w:sz w:val="28"/>
          <w:szCs w:val="28"/>
        </w:rPr>
        <w:t>9. Секретарь Республиканского оргкомитета:</w:t>
      </w:r>
    </w:p>
    <w:p w:rsidR="00776285" w:rsidRPr="00776285" w:rsidRDefault="00776285" w:rsidP="00776285">
      <w:pPr>
        <w:ind w:firstLine="709"/>
        <w:jc w:val="both"/>
        <w:rPr>
          <w:sz w:val="28"/>
          <w:szCs w:val="28"/>
        </w:rPr>
      </w:pPr>
      <w:bookmarkStart w:id="23" w:name="sub_1091"/>
      <w:bookmarkEnd w:id="22"/>
      <w:r w:rsidRPr="00776285">
        <w:rPr>
          <w:sz w:val="28"/>
          <w:szCs w:val="28"/>
        </w:rPr>
        <w:t>а) принимает участие в заседаниях Республиканского оргкомитета;</w:t>
      </w:r>
    </w:p>
    <w:p w:rsidR="00776285" w:rsidRPr="00776285" w:rsidRDefault="00776285" w:rsidP="00776285">
      <w:pPr>
        <w:ind w:firstLine="709"/>
        <w:jc w:val="both"/>
        <w:rPr>
          <w:sz w:val="28"/>
          <w:szCs w:val="28"/>
        </w:rPr>
      </w:pPr>
      <w:bookmarkStart w:id="24" w:name="sub_1092"/>
      <w:bookmarkEnd w:id="23"/>
      <w:r w:rsidRPr="00776285">
        <w:rPr>
          <w:sz w:val="28"/>
          <w:szCs w:val="28"/>
        </w:rPr>
        <w:t>б) уведомляет членов Республиканского оргкомитета о месте, дате, времени проведения заседания не менее чем за пять дней до дня проведения заседания, рассылает повестку дня заседания;</w:t>
      </w:r>
    </w:p>
    <w:p w:rsidR="00776285" w:rsidRPr="00776285" w:rsidRDefault="00776285" w:rsidP="00776285">
      <w:pPr>
        <w:ind w:firstLine="709"/>
        <w:jc w:val="both"/>
        <w:rPr>
          <w:sz w:val="28"/>
          <w:szCs w:val="28"/>
        </w:rPr>
      </w:pPr>
      <w:bookmarkStart w:id="25" w:name="sub_1093"/>
      <w:bookmarkEnd w:id="24"/>
      <w:r w:rsidRPr="00776285">
        <w:rPr>
          <w:sz w:val="28"/>
          <w:szCs w:val="28"/>
        </w:rPr>
        <w:t>в) отвечает за подготовку протоколов заседаний и других документов Республиканского оргкомитета.</w:t>
      </w:r>
    </w:p>
    <w:p w:rsidR="00776285" w:rsidRPr="00776285" w:rsidRDefault="00776285" w:rsidP="00776285">
      <w:pPr>
        <w:ind w:firstLine="709"/>
        <w:jc w:val="both"/>
        <w:rPr>
          <w:sz w:val="28"/>
          <w:szCs w:val="28"/>
        </w:rPr>
      </w:pPr>
      <w:bookmarkStart w:id="26" w:name="sub_110"/>
      <w:bookmarkEnd w:id="25"/>
      <w:r w:rsidRPr="00776285">
        <w:rPr>
          <w:sz w:val="28"/>
          <w:szCs w:val="28"/>
        </w:rPr>
        <w:t>10. Члены Республиканского оргкомитета:</w:t>
      </w:r>
    </w:p>
    <w:p w:rsidR="00776285" w:rsidRPr="00776285" w:rsidRDefault="00776285" w:rsidP="00776285">
      <w:pPr>
        <w:ind w:firstLine="709"/>
        <w:jc w:val="both"/>
        <w:rPr>
          <w:sz w:val="28"/>
          <w:szCs w:val="28"/>
        </w:rPr>
      </w:pPr>
      <w:bookmarkStart w:id="27" w:name="sub_1101"/>
      <w:bookmarkEnd w:id="26"/>
      <w:r w:rsidRPr="00776285">
        <w:rPr>
          <w:sz w:val="28"/>
          <w:szCs w:val="28"/>
        </w:rPr>
        <w:t>а) участвуют лично в заседаниях Республиканского оргкомитета;</w:t>
      </w:r>
    </w:p>
    <w:p w:rsidR="00776285" w:rsidRPr="00776285" w:rsidRDefault="00776285" w:rsidP="00776285">
      <w:pPr>
        <w:ind w:firstLine="709"/>
        <w:jc w:val="both"/>
        <w:rPr>
          <w:sz w:val="28"/>
          <w:szCs w:val="28"/>
        </w:rPr>
      </w:pPr>
      <w:bookmarkStart w:id="28" w:name="sub_1102"/>
      <w:bookmarkEnd w:id="27"/>
      <w:r w:rsidRPr="00776285">
        <w:rPr>
          <w:sz w:val="28"/>
          <w:szCs w:val="28"/>
        </w:rPr>
        <w:t>б) выносят на обсуждение предложения по вопросам, находящимся в компетенции Республиканского оргкомитета;</w:t>
      </w:r>
    </w:p>
    <w:p w:rsidR="00776285" w:rsidRPr="00776285" w:rsidRDefault="00776285" w:rsidP="00776285">
      <w:pPr>
        <w:ind w:firstLine="709"/>
        <w:jc w:val="both"/>
        <w:rPr>
          <w:sz w:val="28"/>
          <w:szCs w:val="28"/>
        </w:rPr>
      </w:pPr>
      <w:bookmarkStart w:id="29" w:name="sub_1103"/>
      <w:bookmarkEnd w:id="28"/>
      <w:r w:rsidRPr="00776285">
        <w:rPr>
          <w:sz w:val="28"/>
          <w:szCs w:val="28"/>
        </w:rPr>
        <w:t>в) осуществляют иные мероприятия по подготовке, исполнению решений Республиканского оргкомитета.</w:t>
      </w:r>
    </w:p>
    <w:bookmarkEnd w:id="29"/>
    <w:p w:rsidR="00776285" w:rsidRPr="00776285" w:rsidRDefault="00776285" w:rsidP="00776285">
      <w:pPr>
        <w:ind w:firstLine="709"/>
        <w:jc w:val="both"/>
        <w:rPr>
          <w:sz w:val="28"/>
          <w:szCs w:val="28"/>
        </w:rPr>
      </w:pPr>
    </w:p>
    <w:p w:rsidR="00776285" w:rsidRPr="00776285" w:rsidRDefault="00776285" w:rsidP="00776285">
      <w:pPr>
        <w:pStyle w:val="1"/>
        <w:rPr>
          <w:rFonts w:ascii="Times New Roman" w:hAnsi="Times New Roman" w:cs="Times New Roman"/>
          <w:color w:val="auto"/>
          <w:sz w:val="28"/>
          <w:szCs w:val="28"/>
        </w:rPr>
      </w:pPr>
      <w:bookmarkStart w:id="30" w:name="sub_14"/>
      <w:r w:rsidRPr="00776285">
        <w:rPr>
          <w:rFonts w:ascii="Times New Roman" w:hAnsi="Times New Roman" w:cs="Times New Roman"/>
          <w:color w:val="auto"/>
          <w:sz w:val="28"/>
          <w:szCs w:val="28"/>
        </w:rPr>
        <w:t>IV. Заседания и решения Республиканского оргкомитета</w:t>
      </w:r>
    </w:p>
    <w:p w:rsidR="00776285" w:rsidRPr="00776285" w:rsidRDefault="00776285" w:rsidP="00776285">
      <w:pPr>
        <w:ind w:firstLine="709"/>
        <w:jc w:val="both"/>
        <w:rPr>
          <w:sz w:val="28"/>
          <w:szCs w:val="28"/>
        </w:rPr>
      </w:pPr>
      <w:bookmarkStart w:id="31" w:name="sub_111"/>
      <w:bookmarkEnd w:id="30"/>
      <w:r w:rsidRPr="00776285">
        <w:rPr>
          <w:sz w:val="28"/>
          <w:szCs w:val="28"/>
        </w:rPr>
        <w:t>11. Заседания Республиканского оргкомитета проводятся по мере необходимости, но не реже одного раза в квартал.</w:t>
      </w:r>
    </w:p>
    <w:p w:rsidR="00776285" w:rsidRPr="00776285" w:rsidRDefault="00776285" w:rsidP="00776285">
      <w:pPr>
        <w:ind w:firstLine="709"/>
        <w:jc w:val="both"/>
        <w:rPr>
          <w:sz w:val="28"/>
          <w:szCs w:val="28"/>
        </w:rPr>
      </w:pPr>
      <w:bookmarkStart w:id="32" w:name="sub_112"/>
      <w:bookmarkEnd w:id="31"/>
      <w:r w:rsidRPr="00776285">
        <w:rPr>
          <w:sz w:val="28"/>
          <w:szCs w:val="28"/>
        </w:rPr>
        <w:t>12. Заседания Республиканского оргкомитета ведет председатель или по его поручению один из заместителей председателя.</w:t>
      </w:r>
    </w:p>
    <w:p w:rsidR="00776285" w:rsidRPr="00776285" w:rsidRDefault="00776285" w:rsidP="00776285">
      <w:pPr>
        <w:ind w:firstLine="709"/>
        <w:jc w:val="both"/>
        <w:rPr>
          <w:sz w:val="28"/>
          <w:szCs w:val="28"/>
        </w:rPr>
      </w:pPr>
      <w:bookmarkStart w:id="33" w:name="sub_113"/>
      <w:bookmarkEnd w:id="32"/>
      <w:r w:rsidRPr="00776285">
        <w:rPr>
          <w:sz w:val="28"/>
          <w:szCs w:val="28"/>
        </w:rPr>
        <w:t>13. Заседание Республиканского оргкомитета считается правомочным, если в нем принимают участие более половины его членов. Решение Республиканского оргкомитета считается принятым, если за него проголосовало не менее половины членов, присутствующих на заседании. При равенстве голосов голос председательствующего является решающим. По результатам рассмотрения вопросов повестки дня и голосования на заседании Республиканского оргкомитета принимаются решения, которые оформляются протоколом. Протокол заседания Республиканского оргкомитета подписывается председательствующим.</w:t>
      </w:r>
    </w:p>
    <w:p w:rsidR="00776285" w:rsidRPr="00776285" w:rsidRDefault="00776285" w:rsidP="00776285">
      <w:pPr>
        <w:ind w:firstLine="709"/>
        <w:jc w:val="both"/>
        <w:rPr>
          <w:sz w:val="28"/>
          <w:szCs w:val="28"/>
        </w:rPr>
      </w:pPr>
      <w:bookmarkStart w:id="34" w:name="sub_114"/>
      <w:bookmarkEnd w:id="33"/>
      <w:r w:rsidRPr="00776285">
        <w:rPr>
          <w:sz w:val="28"/>
          <w:szCs w:val="28"/>
        </w:rPr>
        <w:t>14. Решения, принимаемые Республиканским оргкомитетом, доводятся до заинтересованных органов государственной власти Республики Татарстан, территориальных органов федеральных органов исполнительной власти, органов местного самоуправления, организаций и общественных объединений, иных заинтересованных лиц для руководства при осуществлении текущей деятельности.</w:t>
      </w:r>
    </w:p>
    <w:bookmarkEnd w:id="34"/>
    <w:p w:rsidR="00776285" w:rsidRPr="00776285" w:rsidRDefault="00776285" w:rsidP="00776285">
      <w:pPr>
        <w:ind w:firstLine="709"/>
        <w:jc w:val="both"/>
        <w:rPr>
          <w:sz w:val="28"/>
          <w:szCs w:val="28"/>
        </w:rPr>
      </w:pPr>
    </w:p>
    <w:p w:rsidR="00776285" w:rsidRPr="00776285" w:rsidRDefault="00776285" w:rsidP="00776285">
      <w:pPr>
        <w:pStyle w:val="1"/>
        <w:ind w:firstLine="709"/>
        <w:jc w:val="both"/>
        <w:rPr>
          <w:rFonts w:ascii="Times New Roman" w:hAnsi="Times New Roman" w:cs="Times New Roman"/>
          <w:color w:val="auto"/>
          <w:sz w:val="28"/>
          <w:szCs w:val="28"/>
        </w:rPr>
      </w:pPr>
      <w:bookmarkStart w:id="35" w:name="sub_15"/>
      <w:r w:rsidRPr="00776285">
        <w:rPr>
          <w:rFonts w:ascii="Times New Roman" w:hAnsi="Times New Roman" w:cs="Times New Roman"/>
          <w:color w:val="auto"/>
          <w:sz w:val="28"/>
          <w:szCs w:val="28"/>
        </w:rPr>
        <w:t>V. Обеспечение деятельности Республиканского оргкомитета</w:t>
      </w:r>
    </w:p>
    <w:p w:rsidR="00776285" w:rsidRPr="00776285" w:rsidRDefault="00776285" w:rsidP="00776285">
      <w:pPr>
        <w:ind w:firstLine="709"/>
        <w:jc w:val="both"/>
        <w:rPr>
          <w:sz w:val="28"/>
          <w:szCs w:val="28"/>
        </w:rPr>
      </w:pPr>
      <w:bookmarkStart w:id="36" w:name="sub_115"/>
      <w:bookmarkEnd w:id="35"/>
      <w:r w:rsidRPr="00776285">
        <w:rPr>
          <w:sz w:val="28"/>
          <w:szCs w:val="28"/>
        </w:rPr>
        <w:t>15. Материально-техническое, документационное, информационное и иное обеспечение деятельности Республиканского оргкомитета осуществляется Агентством инвестиционного развития Республики Татарстан.</w:t>
      </w:r>
    </w:p>
    <w:bookmarkEnd w:id="36"/>
    <w:p w:rsidR="00776285" w:rsidRPr="00776285" w:rsidRDefault="00776285" w:rsidP="00776285">
      <w:pPr>
        <w:ind w:firstLine="709"/>
        <w:jc w:val="both"/>
        <w:rPr>
          <w:sz w:val="28"/>
          <w:szCs w:val="28"/>
        </w:rPr>
      </w:pPr>
    </w:p>
    <w:p w:rsidR="00776285" w:rsidRPr="005A6A5B" w:rsidRDefault="00776285" w:rsidP="00776285">
      <w:pPr>
        <w:widowControl w:val="0"/>
        <w:ind w:left="5387"/>
        <w:rPr>
          <w:sz w:val="28"/>
          <w:szCs w:val="28"/>
        </w:rPr>
      </w:pPr>
      <w:r w:rsidRPr="005A6A5B">
        <w:rPr>
          <w:sz w:val="28"/>
          <w:szCs w:val="28"/>
        </w:rPr>
        <w:lastRenderedPageBreak/>
        <w:t xml:space="preserve">Приложение </w:t>
      </w:r>
      <w:r>
        <w:rPr>
          <w:sz w:val="28"/>
          <w:szCs w:val="28"/>
        </w:rPr>
        <w:t>№ 2</w:t>
      </w:r>
    </w:p>
    <w:p w:rsidR="00776285" w:rsidRPr="005A6A5B" w:rsidRDefault="00776285" w:rsidP="00776285">
      <w:pPr>
        <w:widowControl w:val="0"/>
        <w:ind w:left="5387"/>
        <w:rPr>
          <w:sz w:val="28"/>
          <w:szCs w:val="28"/>
        </w:rPr>
      </w:pPr>
      <w:r w:rsidRPr="005A6A5B">
        <w:rPr>
          <w:sz w:val="28"/>
          <w:szCs w:val="28"/>
        </w:rPr>
        <w:t xml:space="preserve">к Указу Раиса </w:t>
      </w:r>
    </w:p>
    <w:p w:rsidR="00776285" w:rsidRPr="005A6A5B" w:rsidRDefault="00776285" w:rsidP="00776285">
      <w:pPr>
        <w:widowControl w:val="0"/>
        <w:spacing w:line="360" w:lineRule="auto"/>
        <w:ind w:left="5387"/>
        <w:rPr>
          <w:sz w:val="28"/>
          <w:szCs w:val="28"/>
        </w:rPr>
      </w:pPr>
      <w:r w:rsidRPr="005A6A5B">
        <w:rPr>
          <w:sz w:val="28"/>
          <w:szCs w:val="28"/>
        </w:rPr>
        <w:t xml:space="preserve">Республики Татарстан </w:t>
      </w:r>
    </w:p>
    <w:p w:rsidR="00776285" w:rsidRPr="005A6A5B" w:rsidRDefault="00776285" w:rsidP="00776285">
      <w:pPr>
        <w:widowControl w:val="0"/>
        <w:spacing w:line="360" w:lineRule="auto"/>
        <w:ind w:left="5387"/>
        <w:rPr>
          <w:sz w:val="28"/>
          <w:szCs w:val="28"/>
        </w:rPr>
      </w:pPr>
      <w:r w:rsidRPr="005A6A5B">
        <w:rPr>
          <w:sz w:val="28"/>
          <w:szCs w:val="28"/>
        </w:rPr>
        <w:t xml:space="preserve">от </w:t>
      </w:r>
      <w:r>
        <w:rPr>
          <w:sz w:val="28"/>
          <w:szCs w:val="28"/>
        </w:rPr>
        <w:t>«</w:t>
      </w:r>
      <w:r w:rsidRPr="005A6A5B">
        <w:rPr>
          <w:sz w:val="28"/>
          <w:szCs w:val="28"/>
        </w:rPr>
        <w:t>____</w:t>
      </w:r>
      <w:r>
        <w:rPr>
          <w:sz w:val="28"/>
          <w:szCs w:val="28"/>
        </w:rPr>
        <w:t xml:space="preserve">» </w:t>
      </w:r>
      <w:r w:rsidRPr="005A6A5B">
        <w:rPr>
          <w:sz w:val="28"/>
          <w:szCs w:val="28"/>
        </w:rPr>
        <w:t>_____</w:t>
      </w:r>
      <w:r>
        <w:rPr>
          <w:sz w:val="28"/>
          <w:szCs w:val="28"/>
        </w:rPr>
        <w:t>_____</w:t>
      </w:r>
      <w:r w:rsidRPr="005A6A5B">
        <w:rPr>
          <w:sz w:val="28"/>
          <w:szCs w:val="28"/>
        </w:rPr>
        <w:t xml:space="preserve"> 202</w:t>
      </w:r>
      <w:r w:rsidR="009510DA">
        <w:rPr>
          <w:sz w:val="28"/>
          <w:szCs w:val="28"/>
        </w:rPr>
        <w:t>4</w:t>
      </w:r>
      <w:r w:rsidRPr="005A6A5B">
        <w:rPr>
          <w:sz w:val="28"/>
          <w:szCs w:val="28"/>
        </w:rPr>
        <w:t xml:space="preserve"> года </w:t>
      </w:r>
    </w:p>
    <w:p w:rsidR="00776285" w:rsidRPr="005A6A5B" w:rsidRDefault="00776285" w:rsidP="00776285">
      <w:pPr>
        <w:widowControl w:val="0"/>
        <w:ind w:left="5387"/>
        <w:rPr>
          <w:sz w:val="28"/>
          <w:szCs w:val="28"/>
        </w:rPr>
      </w:pPr>
      <w:r w:rsidRPr="005A6A5B">
        <w:rPr>
          <w:sz w:val="28"/>
          <w:szCs w:val="28"/>
        </w:rPr>
        <w:t>№ ____</w:t>
      </w:r>
    </w:p>
    <w:p w:rsidR="00776285" w:rsidRDefault="00776285" w:rsidP="00776285">
      <w:pPr>
        <w:pStyle w:val="1"/>
        <w:rPr>
          <w:rFonts w:ascii="Times New Roman" w:hAnsi="Times New Roman" w:cs="Times New Roman"/>
          <w:sz w:val="28"/>
          <w:szCs w:val="28"/>
        </w:rPr>
      </w:pPr>
    </w:p>
    <w:p w:rsidR="00776285" w:rsidRPr="00776285" w:rsidRDefault="00776285" w:rsidP="00776285">
      <w:pPr>
        <w:pStyle w:val="1"/>
        <w:rPr>
          <w:rFonts w:ascii="Times New Roman" w:hAnsi="Times New Roman" w:cs="Times New Roman"/>
          <w:sz w:val="28"/>
          <w:szCs w:val="28"/>
        </w:rPr>
      </w:pPr>
      <w:r w:rsidRPr="00776285">
        <w:rPr>
          <w:rFonts w:ascii="Times New Roman" w:hAnsi="Times New Roman" w:cs="Times New Roman"/>
          <w:sz w:val="28"/>
          <w:szCs w:val="28"/>
        </w:rPr>
        <w:t>Состав</w:t>
      </w:r>
      <w:r w:rsidRPr="00776285">
        <w:rPr>
          <w:rFonts w:ascii="Times New Roman" w:hAnsi="Times New Roman" w:cs="Times New Roman"/>
          <w:sz w:val="28"/>
          <w:szCs w:val="28"/>
        </w:rPr>
        <w:br/>
        <w:t>Республиканского организационного комитета по подготовке и проведению ежегодного Международного форума «Ребус» в городе Казани</w:t>
      </w:r>
    </w:p>
    <w:p w:rsidR="00776285" w:rsidRPr="00920BC1" w:rsidRDefault="00776285" w:rsidP="00776285"/>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1"/>
      </w:tblGrid>
      <w:tr w:rsidR="00776285" w:rsidRPr="00920BC1" w:rsidTr="00776285">
        <w:trPr>
          <w:jc w:val="center"/>
        </w:trPr>
        <w:tc>
          <w:tcPr>
            <w:tcW w:w="3114" w:type="dxa"/>
          </w:tcPr>
          <w:p w:rsidR="00C061FF" w:rsidRPr="00C061FF" w:rsidRDefault="00C061FF" w:rsidP="00C061FF">
            <w:pPr>
              <w:rPr>
                <w:rFonts w:ascii="Times New Roman" w:hAnsi="Times New Roman" w:cs="Times New Roman"/>
                <w:sz w:val="28"/>
              </w:rPr>
            </w:pPr>
            <w:proofErr w:type="spellStart"/>
            <w:r w:rsidRPr="00C061FF">
              <w:rPr>
                <w:rFonts w:ascii="Times New Roman" w:hAnsi="Times New Roman" w:cs="Times New Roman"/>
                <w:sz w:val="28"/>
              </w:rPr>
              <w:t>Песошин</w:t>
            </w:r>
            <w:proofErr w:type="spellEnd"/>
          </w:p>
          <w:p w:rsidR="00776285" w:rsidRPr="00920BC1" w:rsidRDefault="00C061FF" w:rsidP="00C061FF">
            <w:pPr>
              <w:rPr>
                <w:rFonts w:ascii="Times New Roman" w:hAnsi="Times New Roman" w:cs="Times New Roman"/>
                <w:sz w:val="28"/>
              </w:rPr>
            </w:pPr>
            <w:r w:rsidRPr="00C061FF">
              <w:rPr>
                <w:rFonts w:ascii="Times New Roman" w:hAnsi="Times New Roman" w:cs="Times New Roman"/>
                <w:sz w:val="28"/>
              </w:rPr>
              <w:t>Алексей Валерьевич</w:t>
            </w:r>
          </w:p>
        </w:tc>
        <w:tc>
          <w:tcPr>
            <w:tcW w:w="6231" w:type="dxa"/>
          </w:tcPr>
          <w:p w:rsidR="00FE17EB" w:rsidRDefault="00C061FF" w:rsidP="00324021">
            <w:pPr>
              <w:jc w:val="both"/>
              <w:rPr>
                <w:rFonts w:ascii="Times New Roman" w:hAnsi="Times New Roman" w:cs="Times New Roman"/>
                <w:sz w:val="28"/>
              </w:rPr>
            </w:pPr>
            <w:r w:rsidRPr="00C061FF">
              <w:rPr>
                <w:rFonts w:ascii="Times New Roman" w:hAnsi="Times New Roman" w:cs="Times New Roman"/>
                <w:sz w:val="28"/>
              </w:rPr>
              <w:t>Премьер-министр Республики Татарстан, председатель организационного комитета</w:t>
            </w:r>
          </w:p>
          <w:p w:rsidR="0089091B" w:rsidRPr="00920BC1" w:rsidRDefault="0089091B" w:rsidP="00324021">
            <w:pPr>
              <w:jc w:val="both"/>
              <w:rPr>
                <w:rFonts w:ascii="Times New Roman" w:hAnsi="Times New Roman" w:cs="Times New Roman"/>
                <w:sz w:val="28"/>
              </w:rPr>
            </w:pPr>
          </w:p>
        </w:tc>
      </w:tr>
      <w:tr w:rsidR="00C061FF" w:rsidRPr="00920BC1" w:rsidTr="00D67E24">
        <w:trPr>
          <w:jc w:val="center"/>
        </w:trPr>
        <w:tc>
          <w:tcPr>
            <w:tcW w:w="3114" w:type="dxa"/>
          </w:tcPr>
          <w:p w:rsidR="00C061FF" w:rsidRPr="0089091B" w:rsidRDefault="00C061FF" w:rsidP="00D67E24">
            <w:pPr>
              <w:rPr>
                <w:rFonts w:ascii="Times New Roman" w:hAnsi="Times New Roman" w:cs="Times New Roman"/>
                <w:sz w:val="28"/>
              </w:rPr>
            </w:pPr>
            <w:proofErr w:type="spellStart"/>
            <w:r w:rsidRPr="0089091B">
              <w:rPr>
                <w:rFonts w:ascii="Times New Roman" w:hAnsi="Times New Roman" w:cs="Times New Roman"/>
                <w:sz w:val="28"/>
              </w:rPr>
              <w:t>Айзатуллин</w:t>
            </w:r>
            <w:proofErr w:type="spellEnd"/>
            <w:r w:rsidRPr="0089091B">
              <w:rPr>
                <w:rFonts w:ascii="Times New Roman" w:hAnsi="Times New Roman" w:cs="Times New Roman"/>
                <w:sz w:val="28"/>
              </w:rPr>
              <w:t xml:space="preserve"> </w:t>
            </w:r>
          </w:p>
          <w:p w:rsidR="00C061FF" w:rsidRPr="00920BC1" w:rsidRDefault="00C061FF" w:rsidP="00D67E24">
            <w:pPr>
              <w:rPr>
                <w:rFonts w:ascii="Times New Roman" w:hAnsi="Times New Roman" w:cs="Times New Roman"/>
                <w:sz w:val="28"/>
              </w:rPr>
            </w:pPr>
            <w:r w:rsidRPr="0089091B">
              <w:rPr>
                <w:rFonts w:ascii="Times New Roman" w:hAnsi="Times New Roman" w:cs="Times New Roman"/>
                <w:sz w:val="28"/>
              </w:rPr>
              <w:t xml:space="preserve">Марат </w:t>
            </w:r>
            <w:proofErr w:type="spellStart"/>
            <w:r w:rsidRPr="0089091B">
              <w:rPr>
                <w:rFonts w:ascii="Times New Roman" w:hAnsi="Times New Roman" w:cs="Times New Roman"/>
                <w:sz w:val="28"/>
              </w:rPr>
              <w:t>Мансурович</w:t>
            </w:r>
            <w:proofErr w:type="spellEnd"/>
          </w:p>
        </w:tc>
        <w:tc>
          <w:tcPr>
            <w:tcW w:w="6231" w:type="dxa"/>
          </w:tcPr>
          <w:p w:rsidR="00C061FF" w:rsidRDefault="00C061FF" w:rsidP="00324021">
            <w:pPr>
              <w:jc w:val="both"/>
              <w:rPr>
                <w:rFonts w:ascii="Times New Roman" w:hAnsi="Times New Roman" w:cs="Times New Roman"/>
                <w:sz w:val="28"/>
              </w:rPr>
            </w:pPr>
            <w:r w:rsidRPr="0089091B">
              <w:rPr>
                <w:rFonts w:ascii="Times New Roman" w:hAnsi="Times New Roman" w:cs="Times New Roman"/>
                <w:sz w:val="28"/>
              </w:rPr>
              <w:t>министр строительства, архитектуры и жилищно-коммунального хозяйства Республики Татарстан,</w:t>
            </w:r>
            <w:r>
              <w:rPr>
                <w:rFonts w:ascii="Times New Roman" w:hAnsi="Times New Roman" w:cs="Times New Roman"/>
                <w:sz w:val="28"/>
              </w:rPr>
              <w:t xml:space="preserve"> заместитель</w:t>
            </w:r>
            <w:r w:rsidRPr="0089091B">
              <w:rPr>
                <w:rFonts w:ascii="Times New Roman" w:hAnsi="Times New Roman" w:cs="Times New Roman"/>
                <w:sz w:val="28"/>
              </w:rPr>
              <w:t xml:space="preserve"> председател</w:t>
            </w:r>
            <w:r>
              <w:rPr>
                <w:rFonts w:ascii="Times New Roman" w:hAnsi="Times New Roman" w:cs="Times New Roman"/>
                <w:sz w:val="28"/>
              </w:rPr>
              <w:t>я</w:t>
            </w:r>
            <w:r w:rsidRPr="0089091B">
              <w:rPr>
                <w:rFonts w:ascii="Times New Roman" w:hAnsi="Times New Roman" w:cs="Times New Roman"/>
                <w:sz w:val="28"/>
              </w:rPr>
              <w:t xml:space="preserve"> организационного комитета</w:t>
            </w:r>
          </w:p>
          <w:p w:rsidR="00C061FF" w:rsidRPr="00920BC1" w:rsidRDefault="00C061FF" w:rsidP="00324021">
            <w:pPr>
              <w:jc w:val="both"/>
              <w:rPr>
                <w:rFonts w:ascii="Times New Roman" w:hAnsi="Times New Roman" w:cs="Times New Roman"/>
                <w:sz w:val="28"/>
              </w:rPr>
            </w:pPr>
          </w:p>
        </w:tc>
      </w:tr>
      <w:tr w:rsidR="00776285" w:rsidRPr="00920BC1" w:rsidTr="00776285">
        <w:trPr>
          <w:jc w:val="center"/>
        </w:trPr>
        <w:tc>
          <w:tcPr>
            <w:tcW w:w="3114" w:type="dxa"/>
          </w:tcPr>
          <w:p w:rsidR="0089091B" w:rsidRPr="0089091B" w:rsidRDefault="0089091B" w:rsidP="0089091B">
            <w:pPr>
              <w:rPr>
                <w:rFonts w:ascii="Times New Roman" w:hAnsi="Times New Roman" w:cs="Times New Roman"/>
                <w:sz w:val="28"/>
              </w:rPr>
            </w:pPr>
            <w:proofErr w:type="spellStart"/>
            <w:r w:rsidRPr="0089091B">
              <w:rPr>
                <w:rFonts w:ascii="Times New Roman" w:hAnsi="Times New Roman" w:cs="Times New Roman"/>
                <w:sz w:val="28"/>
              </w:rPr>
              <w:t>Минуллина</w:t>
            </w:r>
            <w:proofErr w:type="spellEnd"/>
            <w:r w:rsidRPr="0089091B">
              <w:rPr>
                <w:rFonts w:ascii="Times New Roman" w:hAnsi="Times New Roman" w:cs="Times New Roman"/>
                <w:sz w:val="28"/>
              </w:rPr>
              <w:t xml:space="preserve"> </w:t>
            </w:r>
          </w:p>
          <w:p w:rsidR="00776285" w:rsidRPr="00920BC1" w:rsidRDefault="0089091B" w:rsidP="0089091B">
            <w:pPr>
              <w:rPr>
                <w:rFonts w:ascii="Times New Roman" w:hAnsi="Times New Roman" w:cs="Times New Roman"/>
                <w:sz w:val="28"/>
              </w:rPr>
            </w:pPr>
            <w:r w:rsidRPr="0089091B">
              <w:rPr>
                <w:rFonts w:ascii="Times New Roman" w:hAnsi="Times New Roman" w:cs="Times New Roman"/>
                <w:sz w:val="28"/>
              </w:rPr>
              <w:t>Талия Ильгизовна</w:t>
            </w:r>
          </w:p>
        </w:tc>
        <w:tc>
          <w:tcPr>
            <w:tcW w:w="6231" w:type="dxa"/>
          </w:tcPr>
          <w:p w:rsidR="00FE17EB" w:rsidRDefault="0089091B" w:rsidP="00324021">
            <w:pPr>
              <w:jc w:val="both"/>
              <w:rPr>
                <w:rFonts w:ascii="Times New Roman" w:hAnsi="Times New Roman" w:cs="Times New Roman"/>
                <w:sz w:val="28"/>
              </w:rPr>
            </w:pPr>
            <w:r w:rsidRPr="0089091B">
              <w:rPr>
                <w:rFonts w:ascii="Times New Roman" w:hAnsi="Times New Roman" w:cs="Times New Roman"/>
                <w:sz w:val="28"/>
              </w:rPr>
              <w:t>руководитель Агентства инвестиционного развития Республики Татарст</w:t>
            </w:r>
            <w:r>
              <w:rPr>
                <w:rFonts w:ascii="Times New Roman" w:hAnsi="Times New Roman" w:cs="Times New Roman"/>
                <w:sz w:val="28"/>
              </w:rPr>
              <w:t xml:space="preserve">ан, </w:t>
            </w:r>
            <w:r w:rsidR="006F0E2F">
              <w:rPr>
                <w:rFonts w:ascii="Times New Roman" w:hAnsi="Times New Roman" w:cs="Times New Roman"/>
                <w:sz w:val="28"/>
              </w:rPr>
              <w:t xml:space="preserve">секретарь организационного комитета </w:t>
            </w:r>
          </w:p>
          <w:p w:rsidR="0089091B" w:rsidRPr="00920BC1" w:rsidRDefault="0089091B" w:rsidP="00324021">
            <w:pPr>
              <w:jc w:val="both"/>
              <w:rPr>
                <w:rFonts w:ascii="Times New Roman" w:hAnsi="Times New Roman" w:cs="Times New Roman"/>
                <w:sz w:val="28"/>
              </w:rPr>
            </w:pPr>
          </w:p>
        </w:tc>
      </w:tr>
      <w:tr w:rsidR="00ED5E9E" w:rsidRPr="00920BC1" w:rsidTr="00D67E24">
        <w:trPr>
          <w:jc w:val="center"/>
        </w:trPr>
        <w:tc>
          <w:tcPr>
            <w:tcW w:w="3114" w:type="dxa"/>
          </w:tcPr>
          <w:p w:rsidR="00ED5E9E" w:rsidRPr="00920BC1" w:rsidRDefault="00ED5E9E" w:rsidP="00D67E24">
            <w:pPr>
              <w:rPr>
                <w:rFonts w:ascii="Times New Roman" w:hAnsi="Times New Roman" w:cs="Times New Roman"/>
                <w:sz w:val="28"/>
              </w:rPr>
            </w:pPr>
            <w:r w:rsidRPr="00920BC1">
              <w:rPr>
                <w:rFonts w:ascii="Times New Roman" w:hAnsi="Times New Roman" w:cs="Times New Roman"/>
                <w:sz w:val="28"/>
              </w:rPr>
              <w:t>Агеев</w:t>
            </w:r>
          </w:p>
          <w:p w:rsidR="00ED5E9E" w:rsidRPr="00920BC1" w:rsidRDefault="00ED5E9E" w:rsidP="00D67E24">
            <w:pPr>
              <w:rPr>
                <w:rFonts w:ascii="Times New Roman" w:hAnsi="Times New Roman" w:cs="Times New Roman"/>
                <w:sz w:val="28"/>
              </w:rPr>
            </w:pPr>
            <w:r w:rsidRPr="00920BC1">
              <w:rPr>
                <w:rFonts w:ascii="Times New Roman" w:hAnsi="Times New Roman" w:cs="Times New Roman"/>
                <w:sz w:val="28"/>
              </w:rPr>
              <w:t xml:space="preserve">Шамиль </w:t>
            </w:r>
            <w:proofErr w:type="spellStart"/>
            <w:r w:rsidRPr="00920BC1">
              <w:rPr>
                <w:rFonts w:ascii="Times New Roman" w:hAnsi="Times New Roman" w:cs="Times New Roman"/>
                <w:sz w:val="28"/>
              </w:rPr>
              <w:t>Рахимович</w:t>
            </w:r>
            <w:proofErr w:type="spellEnd"/>
          </w:p>
        </w:tc>
        <w:tc>
          <w:tcPr>
            <w:tcW w:w="6231" w:type="dxa"/>
          </w:tcPr>
          <w:p w:rsidR="00ED5E9E" w:rsidRDefault="00ED5E9E" w:rsidP="00324021">
            <w:pPr>
              <w:jc w:val="both"/>
              <w:rPr>
                <w:rFonts w:ascii="Times New Roman" w:hAnsi="Times New Roman" w:cs="Times New Roman"/>
                <w:sz w:val="28"/>
              </w:rPr>
            </w:pPr>
            <w:r>
              <w:rPr>
                <w:rFonts w:ascii="Times New Roman" w:hAnsi="Times New Roman" w:cs="Times New Roman"/>
                <w:sz w:val="28"/>
              </w:rPr>
              <w:t>п</w:t>
            </w:r>
            <w:r w:rsidRPr="00920BC1">
              <w:rPr>
                <w:rFonts w:ascii="Times New Roman" w:hAnsi="Times New Roman" w:cs="Times New Roman"/>
                <w:sz w:val="28"/>
              </w:rPr>
              <w:t xml:space="preserve">редседатель </w:t>
            </w:r>
            <w:r>
              <w:rPr>
                <w:rFonts w:ascii="Times New Roman" w:hAnsi="Times New Roman" w:cs="Times New Roman"/>
                <w:sz w:val="28"/>
              </w:rPr>
              <w:t>Союза</w:t>
            </w:r>
            <w:r w:rsidRPr="00920BC1">
              <w:rPr>
                <w:rFonts w:ascii="Times New Roman" w:hAnsi="Times New Roman" w:cs="Times New Roman"/>
                <w:sz w:val="28"/>
              </w:rPr>
              <w:t xml:space="preserve"> </w:t>
            </w:r>
            <w:r>
              <w:rPr>
                <w:rFonts w:ascii="Times New Roman" w:hAnsi="Times New Roman" w:cs="Times New Roman"/>
                <w:sz w:val="28"/>
              </w:rPr>
              <w:t>«</w:t>
            </w:r>
            <w:r w:rsidRPr="00920BC1">
              <w:rPr>
                <w:rFonts w:ascii="Times New Roman" w:hAnsi="Times New Roman" w:cs="Times New Roman"/>
                <w:sz w:val="28"/>
              </w:rPr>
              <w:t>Торгово-промышленн</w:t>
            </w:r>
            <w:r>
              <w:rPr>
                <w:rFonts w:ascii="Times New Roman" w:hAnsi="Times New Roman" w:cs="Times New Roman"/>
                <w:sz w:val="28"/>
              </w:rPr>
              <w:t>ая</w:t>
            </w:r>
            <w:r w:rsidRPr="00920BC1">
              <w:rPr>
                <w:rFonts w:ascii="Times New Roman" w:hAnsi="Times New Roman" w:cs="Times New Roman"/>
                <w:sz w:val="28"/>
              </w:rPr>
              <w:t xml:space="preserve"> палат</w:t>
            </w:r>
            <w:r>
              <w:rPr>
                <w:rFonts w:ascii="Times New Roman" w:hAnsi="Times New Roman" w:cs="Times New Roman"/>
                <w:sz w:val="28"/>
              </w:rPr>
              <w:t>а</w:t>
            </w:r>
            <w:r w:rsidRPr="00920BC1">
              <w:rPr>
                <w:rFonts w:ascii="Times New Roman" w:hAnsi="Times New Roman" w:cs="Times New Roman"/>
                <w:sz w:val="28"/>
              </w:rPr>
              <w:t xml:space="preserve"> Республики Татарстан</w:t>
            </w:r>
            <w:r>
              <w:rPr>
                <w:rFonts w:ascii="Times New Roman" w:hAnsi="Times New Roman" w:cs="Times New Roman"/>
                <w:sz w:val="28"/>
              </w:rPr>
              <w:t>» (по согласованию)</w:t>
            </w:r>
          </w:p>
          <w:p w:rsidR="00ED5E9E" w:rsidRPr="00920BC1" w:rsidRDefault="00ED5E9E" w:rsidP="00324021">
            <w:pPr>
              <w:jc w:val="both"/>
              <w:rPr>
                <w:rFonts w:ascii="Times New Roman" w:hAnsi="Times New Roman" w:cs="Times New Roman"/>
                <w:sz w:val="28"/>
              </w:rPr>
            </w:pPr>
          </w:p>
        </w:tc>
      </w:tr>
      <w:tr w:rsidR="00ED5E9E" w:rsidRPr="00920BC1" w:rsidTr="00D67E24">
        <w:trPr>
          <w:jc w:val="center"/>
        </w:trPr>
        <w:tc>
          <w:tcPr>
            <w:tcW w:w="3114" w:type="dxa"/>
          </w:tcPr>
          <w:p w:rsidR="00ED5E9E" w:rsidRDefault="00ED5E9E" w:rsidP="00071649">
            <w:pPr>
              <w:jc w:val="both"/>
              <w:rPr>
                <w:rFonts w:ascii="Times New Roman" w:hAnsi="Times New Roman" w:cs="Times New Roman"/>
                <w:sz w:val="28"/>
              </w:rPr>
            </w:pPr>
            <w:r>
              <w:rPr>
                <w:rFonts w:ascii="Times New Roman" w:hAnsi="Times New Roman" w:cs="Times New Roman"/>
                <w:sz w:val="28"/>
              </w:rPr>
              <w:t xml:space="preserve">Астафьев </w:t>
            </w:r>
          </w:p>
          <w:p w:rsidR="00ED5E9E" w:rsidRPr="00920BC1" w:rsidRDefault="00ED5E9E" w:rsidP="00071649">
            <w:pPr>
              <w:jc w:val="both"/>
              <w:rPr>
                <w:rFonts w:ascii="Times New Roman" w:hAnsi="Times New Roman" w:cs="Times New Roman"/>
                <w:sz w:val="28"/>
              </w:rPr>
            </w:pPr>
            <w:r>
              <w:rPr>
                <w:rFonts w:ascii="Times New Roman" w:hAnsi="Times New Roman" w:cs="Times New Roman"/>
                <w:sz w:val="28"/>
              </w:rPr>
              <w:t>Игорь Владимирович</w:t>
            </w:r>
          </w:p>
        </w:tc>
        <w:tc>
          <w:tcPr>
            <w:tcW w:w="6231" w:type="dxa"/>
          </w:tcPr>
          <w:p w:rsidR="00ED5E9E" w:rsidRDefault="00ED5E9E" w:rsidP="00071649">
            <w:pPr>
              <w:jc w:val="both"/>
              <w:rPr>
                <w:rFonts w:ascii="Times New Roman" w:hAnsi="Times New Roman" w:cs="Times New Roman"/>
                <w:sz w:val="28"/>
              </w:rPr>
            </w:pPr>
            <w:r>
              <w:rPr>
                <w:rFonts w:ascii="Times New Roman" w:hAnsi="Times New Roman" w:cs="Times New Roman"/>
                <w:sz w:val="28"/>
              </w:rPr>
              <w:t>генеральный директор общества с ограниченной ответственностью «Казань Экспо» (по согласованию)</w:t>
            </w:r>
          </w:p>
          <w:p w:rsidR="00ED5E9E" w:rsidRPr="00920BC1" w:rsidRDefault="00ED5E9E" w:rsidP="00071649">
            <w:pPr>
              <w:jc w:val="both"/>
              <w:rPr>
                <w:rFonts w:ascii="Times New Roman" w:hAnsi="Times New Roman" w:cs="Times New Roman"/>
                <w:sz w:val="28"/>
              </w:rPr>
            </w:pPr>
          </w:p>
        </w:tc>
      </w:tr>
      <w:tr w:rsidR="00FE17EB" w:rsidRPr="00920BC1" w:rsidTr="00033DAA">
        <w:trPr>
          <w:jc w:val="center"/>
        </w:trPr>
        <w:tc>
          <w:tcPr>
            <w:tcW w:w="3114" w:type="dxa"/>
          </w:tcPr>
          <w:p w:rsidR="0089091B" w:rsidRPr="0089091B" w:rsidRDefault="0089091B" w:rsidP="00071649">
            <w:pPr>
              <w:jc w:val="both"/>
              <w:rPr>
                <w:rFonts w:ascii="Times New Roman" w:hAnsi="Times New Roman" w:cs="Times New Roman"/>
                <w:sz w:val="28"/>
              </w:rPr>
            </w:pPr>
            <w:proofErr w:type="spellStart"/>
            <w:r w:rsidRPr="0089091B">
              <w:rPr>
                <w:rFonts w:ascii="Times New Roman" w:hAnsi="Times New Roman" w:cs="Times New Roman"/>
                <w:sz w:val="28"/>
              </w:rPr>
              <w:t>Балтусова</w:t>
            </w:r>
            <w:proofErr w:type="spellEnd"/>
          </w:p>
          <w:p w:rsidR="00FE17EB" w:rsidRPr="00920BC1" w:rsidRDefault="0089091B" w:rsidP="00071649">
            <w:pPr>
              <w:jc w:val="both"/>
              <w:rPr>
                <w:rFonts w:ascii="Times New Roman" w:hAnsi="Times New Roman" w:cs="Times New Roman"/>
                <w:sz w:val="28"/>
              </w:rPr>
            </w:pPr>
            <w:r w:rsidRPr="0089091B">
              <w:rPr>
                <w:rFonts w:ascii="Times New Roman" w:hAnsi="Times New Roman" w:cs="Times New Roman"/>
                <w:sz w:val="28"/>
              </w:rPr>
              <w:t>Олеся Александровна</w:t>
            </w:r>
          </w:p>
        </w:tc>
        <w:tc>
          <w:tcPr>
            <w:tcW w:w="6231" w:type="dxa"/>
          </w:tcPr>
          <w:p w:rsidR="00FE17EB" w:rsidRDefault="0089091B" w:rsidP="00071649">
            <w:pPr>
              <w:rPr>
                <w:rFonts w:ascii="Times New Roman" w:hAnsi="Times New Roman" w:cs="Times New Roman"/>
                <w:sz w:val="28"/>
              </w:rPr>
            </w:pPr>
            <w:r w:rsidRPr="0089091B">
              <w:rPr>
                <w:rFonts w:ascii="Times New Roman" w:hAnsi="Times New Roman" w:cs="Times New Roman"/>
                <w:sz w:val="28"/>
              </w:rPr>
              <w:t>помощник Раиса Республики Татарстан</w:t>
            </w:r>
          </w:p>
          <w:p w:rsidR="0089091B" w:rsidRDefault="0089091B" w:rsidP="00071649">
            <w:pPr>
              <w:rPr>
                <w:rFonts w:ascii="Times New Roman" w:hAnsi="Times New Roman" w:cs="Times New Roman"/>
                <w:sz w:val="28"/>
              </w:rPr>
            </w:pPr>
          </w:p>
          <w:p w:rsidR="0089091B" w:rsidRPr="00920BC1" w:rsidRDefault="0089091B" w:rsidP="00071649">
            <w:pPr>
              <w:rPr>
                <w:rFonts w:ascii="Times New Roman" w:hAnsi="Times New Roman" w:cs="Times New Roman"/>
                <w:sz w:val="28"/>
              </w:rPr>
            </w:pPr>
          </w:p>
        </w:tc>
      </w:tr>
    </w:tbl>
    <w:tbl>
      <w:tblPr>
        <w:tblStyle w:val="12"/>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082"/>
      </w:tblGrid>
      <w:tr w:rsidR="0089091B" w:rsidRPr="00E154F3" w:rsidTr="0089091B">
        <w:trPr>
          <w:trHeight w:val="665"/>
        </w:trPr>
        <w:tc>
          <w:tcPr>
            <w:tcW w:w="3114" w:type="dxa"/>
          </w:tcPr>
          <w:p w:rsidR="0089091B" w:rsidRDefault="0089091B" w:rsidP="00071649">
            <w:pPr>
              <w:spacing w:line="276" w:lineRule="auto"/>
              <w:ind w:left="-330" w:firstLine="330"/>
              <w:contextualSpacing/>
              <w:jc w:val="both"/>
              <w:rPr>
                <w:color w:val="000000"/>
                <w:sz w:val="28"/>
                <w:szCs w:val="28"/>
              </w:rPr>
            </w:pPr>
            <w:proofErr w:type="spellStart"/>
            <w:r w:rsidRPr="00562643">
              <w:rPr>
                <w:color w:val="000000"/>
                <w:sz w:val="28"/>
                <w:szCs w:val="28"/>
              </w:rPr>
              <w:t>Вахруков</w:t>
            </w:r>
            <w:proofErr w:type="spellEnd"/>
            <w:r w:rsidRPr="00562643">
              <w:rPr>
                <w:color w:val="000000"/>
                <w:sz w:val="28"/>
                <w:szCs w:val="28"/>
              </w:rPr>
              <w:t xml:space="preserve"> </w:t>
            </w:r>
          </w:p>
          <w:p w:rsidR="0089091B" w:rsidRDefault="0089091B" w:rsidP="00071649">
            <w:pPr>
              <w:spacing w:line="276" w:lineRule="auto"/>
              <w:ind w:left="-330" w:firstLine="330"/>
              <w:contextualSpacing/>
              <w:jc w:val="both"/>
            </w:pPr>
            <w:r w:rsidRPr="00562643">
              <w:rPr>
                <w:color w:val="000000"/>
                <w:sz w:val="28"/>
                <w:szCs w:val="28"/>
              </w:rPr>
              <w:t>Дмитрий Сергеевич</w:t>
            </w:r>
          </w:p>
          <w:p w:rsidR="0089091B" w:rsidRPr="00E154F3" w:rsidRDefault="0089091B" w:rsidP="00071649">
            <w:pPr>
              <w:spacing w:line="276" w:lineRule="auto"/>
              <w:ind w:left="-330" w:firstLine="330"/>
              <w:contextualSpacing/>
              <w:jc w:val="both"/>
              <w:rPr>
                <w:color w:val="000000"/>
                <w:sz w:val="28"/>
                <w:szCs w:val="28"/>
              </w:rPr>
            </w:pPr>
          </w:p>
        </w:tc>
        <w:tc>
          <w:tcPr>
            <w:tcW w:w="7082" w:type="dxa"/>
          </w:tcPr>
          <w:p w:rsidR="0089091B" w:rsidRDefault="0089091B" w:rsidP="005917BA">
            <w:pPr>
              <w:spacing w:line="276" w:lineRule="auto"/>
              <w:ind w:right="881"/>
              <w:contextualSpacing/>
              <w:jc w:val="both"/>
              <w:rPr>
                <w:color w:val="000000"/>
                <w:sz w:val="28"/>
                <w:szCs w:val="28"/>
              </w:rPr>
            </w:pPr>
            <w:r>
              <w:rPr>
                <w:color w:val="000000"/>
                <w:sz w:val="28"/>
                <w:szCs w:val="28"/>
              </w:rPr>
              <w:t>заместитель м</w:t>
            </w:r>
            <w:r w:rsidRPr="00562643">
              <w:rPr>
                <w:color w:val="000000"/>
                <w:sz w:val="28"/>
                <w:szCs w:val="28"/>
              </w:rPr>
              <w:t>инистра</w:t>
            </w:r>
            <w:r>
              <w:rPr>
                <w:color w:val="000000"/>
                <w:sz w:val="28"/>
                <w:szCs w:val="28"/>
              </w:rPr>
              <w:t xml:space="preserve"> </w:t>
            </w:r>
            <w:r w:rsidR="005917BA">
              <w:rPr>
                <w:color w:val="000000"/>
                <w:sz w:val="28"/>
                <w:szCs w:val="28"/>
              </w:rPr>
              <w:t xml:space="preserve">экономического развития </w:t>
            </w:r>
            <w:r w:rsidRPr="00562643">
              <w:rPr>
                <w:color w:val="000000"/>
                <w:sz w:val="28"/>
                <w:szCs w:val="28"/>
              </w:rPr>
              <w:t>Российской Федерации</w:t>
            </w:r>
            <w:r w:rsidR="004717FE">
              <w:rPr>
                <w:color w:val="000000"/>
                <w:sz w:val="28"/>
                <w:szCs w:val="28"/>
              </w:rPr>
              <w:t xml:space="preserve"> (по согласованию)</w:t>
            </w:r>
          </w:p>
          <w:p w:rsidR="00ED5E9E" w:rsidRPr="00E154F3" w:rsidRDefault="00ED5E9E" w:rsidP="00071649">
            <w:pPr>
              <w:spacing w:line="276" w:lineRule="auto"/>
              <w:contextualSpacing/>
              <w:jc w:val="both"/>
              <w:rPr>
                <w:color w:val="000000"/>
                <w:sz w:val="28"/>
                <w:szCs w:val="28"/>
              </w:rPr>
            </w:pPr>
          </w:p>
        </w:tc>
      </w:tr>
    </w:tbl>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1"/>
      </w:tblGrid>
      <w:tr w:rsidR="00ED5E9E" w:rsidRPr="00920BC1" w:rsidTr="00D67E24">
        <w:trPr>
          <w:jc w:val="center"/>
        </w:trPr>
        <w:tc>
          <w:tcPr>
            <w:tcW w:w="3114" w:type="dxa"/>
          </w:tcPr>
          <w:p w:rsidR="00ED5E9E" w:rsidRPr="00920BC1" w:rsidRDefault="00ED5E9E" w:rsidP="00D67E24">
            <w:pPr>
              <w:rPr>
                <w:rFonts w:ascii="Times New Roman" w:hAnsi="Times New Roman" w:cs="Times New Roman"/>
                <w:sz w:val="28"/>
              </w:rPr>
            </w:pPr>
            <w:r w:rsidRPr="00920BC1">
              <w:rPr>
                <w:rFonts w:ascii="Times New Roman" w:hAnsi="Times New Roman" w:cs="Times New Roman"/>
                <w:sz w:val="28"/>
              </w:rPr>
              <w:t xml:space="preserve">Горбунов </w:t>
            </w:r>
          </w:p>
          <w:p w:rsidR="00ED5E9E" w:rsidRPr="00920BC1" w:rsidRDefault="00ED5E9E" w:rsidP="00D67E24">
            <w:pPr>
              <w:rPr>
                <w:rFonts w:ascii="Times New Roman" w:hAnsi="Times New Roman" w:cs="Times New Roman"/>
                <w:sz w:val="28"/>
              </w:rPr>
            </w:pPr>
            <w:r w:rsidRPr="00920BC1">
              <w:rPr>
                <w:rFonts w:ascii="Times New Roman" w:hAnsi="Times New Roman" w:cs="Times New Roman"/>
                <w:sz w:val="28"/>
              </w:rPr>
              <w:t>Алексей Павлович</w:t>
            </w:r>
          </w:p>
        </w:tc>
        <w:tc>
          <w:tcPr>
            <w:tcW w:w="6231" w:type="dxa"/>
          </w:tcPr>
          <w:p w:rsidR="00F01BBB" w:rsidRDefault="00ED5E9E" w:rsidP="00F01BBB">
            <w:pPr>
              <w:jc w:val="both"/>
              <w:rPr>
                <w:rFonts w:ascii="Times New Roman" w:hAnsi="Times New Roman" w:cs="Times New Roman"/>
                <w:sz w:val="28"/>
              </w:rPr>
            </w:pPr>
            <w:r>
              <w:rPr>
                <w:rFonts w:ascii="Times New Roman" w:hAnsi="Times New Roman" w:cs="Times New Roman"/>
                <w:sz w:val="28"/>
              </w:rPr>
              <w:t>д</w:t>
            </w:r>
            <w:r w:rsidRPr="00920BC1">
              <w:rPr>
                <w:rFonts w:ascii="Times New Roman" w:hAnsi="Times New Roman" w:cs="Times New Roman"/>
                <w:sz w:val="28"/>
              </w:rPr>
              <w:t xml:space="preserve">иректор </w:t>
            </w:r>
            <w:r>
              <w:rPr>
                <w:rFonts w:ascii="Times New Roman" w:hAnsi="Times New Roman" w:cs="Times New Roman"/>
                <w:sz w:val="28"/>
              </w:rPr>
              <w:t>м</w:t>
            </w:r>
            <w:r w:rsidRPr="00C927E1">
              <w:rPr>
                <w:rFonts w:ascii="Times New Roman" w:hAnsi="Times New Roman" w:cs="Times New Roman"/>
                <w:sz w:val="28"/>
              </w:rPr>
              <w:t>униципально</w:t>
            </w:r>
            <w:r>
              <w:rPr>
                <w:rFonts w:ascii="Times New Roman" w:hAnsi="Times New Roman" w:cs="Times New Roman"/>
                <w:sz w:val="28"/>
              </w:rPr>
              <w:t>го</w:t>
            </w:r>
            <w:r w:rsidRPr="00C927E1">
              <w:rPr>
                <w:rFonts w:ascii="Times New Roman" w:hAnsi="Times New Roman" w:cs="Times New Roman"/>
                <w:sz w:val="28"/>
              </w:rPr>
              <w:t xml:space="preserve"> бюджетно</w:t>
            </w:r>
            <w:r>
              <w:rPr>
                <w:rFonts w:ascii="Times New Roman" w:hAnsi="Times New Roman" w:cs="Times New Roman"/>
                <w:sz w:val="28"/>
              </w:rPr>
              <w:t>го</w:t>
            </w:r>
            <w:r w:rsidRPr="00C927E1">
              <w:rPr>
                <w:rFonts w:ascii="Times New Roman" w:hAnsi="Times New Roman" w:cs="Times New Roman"/>
                <w:sz w:val="28"/>
              </w:rPr>
              <w:t xml:space="preserve"> учреждени</w:t>
            </w:r>
            <w:r>
              <w:rPr>
                <w:rFonts w:ascii="Times New Roman" w:hAnsi="Times New Roman" w:cs="Times New Roman"/>
                <w:sz w:val="28"/>
              </w:rPr>
              <w:t>я</w:t>
            </w:r>
            <w:r w:rsidRPr="00920BC1">
              <w:rPr>
                <w:rFonts w:ascii="Times New Roman" w:hAnsi="Times New Roman" w:cs="Times New Roman"/>
                <w:sz w:val="28"/>
              </w:rPr>
              <w:t xml:space="preserve"> «Институт развития города»</w:t>
            </w:r>
            <w:r>
              <w:rPr>
                <w:rFonts w:ascii="Times New Roman" w:hAnsi="Times New Roman" w:cs="Times New Roman"/>
                <w:sz w:val="28"/>
              </w:rPr>
              <w:t xml:space="preserve"> (по согласованию</w:t>
            </w:r>
            <w:r w:rsidR="00F01BBB">
              <w:rPr>
                <w:rFonts w:ascii="Times New Roman" w:hAnsi="Times New Roman" w:cs="Times New Roman"/>
                <w:sz w:val="28"/>
              </w:rPr>
              <w:t>)</w:t>
            </w:r>
          </w:p>
          <w:p w:rsidR="009A6153" w:rsidRPr="00ED5E9E" w:rsidRDefault="009A6153" w:rsidP="00F01BBB">
            <w:pPr>
              <w:jc w:val="both"/>
              <w:rPr>
                <w:rFonts w:ascii="Times New Roman" w:hAnsi="Times New Roman" w:cs="Times New Roman"/>
                <w:sz w:val="28"/>
              </w:rPr>
            </w:pPr>
          </w:p>
        </w:tc>
      </w:tr>
      <w:tr w:rsidR="00FE17EB" w:rsidRPr="00920BC1" w:rsidTr="00033DAA">
        <w:trPr>
          <w:jc w:val="center"/>
        </w:trPr>
        <w:tc>
          <w:tcPr>
            <w:tcW w:w="3114" w:type="dxa"/>
          </w:tcPr>
          <w:p w:rsidR="0089091B" w:rsidRPr="0089091B" w:rsidRDefault="0089091B" w:rsidP="0089091B">
            <w:pPr>
              <w:rPr>
                <w:rFonts w:ascii="Times New Roman" w:hAnsi="Times New Roman" w:cs="Times New Roman"/>
                <w:sz w:val="28"/>
              </w:rPr>
            </w:pPr>
            <w:r w:rsidRPr="0089091B">
              <w:rPr>
                <w:rFonts w:ascii="Times New Roman" w:hAnsi="Times New Roman" w:cs="Times New Roman"/>
                <w:sz w:val="28"/>
              </w:rPr>
              <w:lastRenderedPageBreak/>
              <w:t xml:space="preserve">Григорьев </w:t>
            </w:r>
          </w:p>
          <w:p w:rsidR="00FE17EB" w:rsidRPr="00920BC1" w:rsidRDefault="0089091B" w:rsidP="0089091B">
            <w:pPr>
              <w:rPr>
                <w:rFonts w:ascii="Times New Roman" w:hAnsi="Times New Roman" w:cs="Times New Roman"/>
                <w:sz w:val="28"/>
              </w:rPr>
            </w:pPr>
            <w:r w:rsidRPr="0089091B">
              <w:rPr>
                <w:rFonts w:ascii="Times New Roman" w:hAnsi="Times New Roman" w:cs="Times New Roman"/>
                <w:sz w:val="28"/>
              </w:rPr>
              <w:t>Олег Дмитриевич</w:t>
            </w:r>
          </w:p>
        </w:tc>
        <w:tc>
          <w:tcPr>
            <w:tcW w:w="6231" w:type="dxa"/>
          </w:tcPr>
          <w:p w:rsidR="00FE17EB" w:rsidRDefault="0089091B" w:rsidP="00324021">
            <w:pPr>
              <w:jc w:val="both"/>
              <w:rPr>
                <w:rFonts w:ascii="Times New Roman" w:hAnsi="Times New Roman" w:cs="Times New Roman"/>
                <w:sz w:val="28"/>
              </w:rPr>
            </w:pPr>
            <w:r w:rsidRPr="0089091B">
              <w:rPr>
                <w:rFonts w:ascii="Times New Roman" w:hAnsi="Times New Roman" w:cs="Times New Roman"/>
                <w:sz w:val="28"/>
              </w:rPr>
              <w:t xml:space="preserve">директор </w:t>
            </w:r>
            <w:r w:rsidR="007A06E6" w:rsidRPr="007A06E6">
              <w:rPr>
                <w:rFonts w:ascii="Times New Roman" w:hAnsi="Times New Roman" w:cs="Times New Roman"/>
                <w:sz w:val="28"/>
              </w:rPr>
              <w:t>государственного бюджетного учреждения</w:t>
            </w:r>
            <w:r w:rsidRPr="0089091B">
              <w:rPr>
                <w:rFonts w:ascii="Times New Roman" w:hAnsi="Times New Roman" w:cs="Times New Roman"/>
                <w:sz w:val="28"/>
              </w:rPr>
              <w:t xml:space="preserve"> «Инс</w:t>
            </w:r>
            <w:r>
              <w:rPr>
                <w:rFonts w:ascii="Times New Roman" w:hAnsi="Times New Roman" w:cs="Times New Roman"/>
                <w:sz w:val="28"/>
              </w:rPr>
              <w:t>титут пространственного планиро</w:t>
            </w:r>
            <w:r w:rsidRPr="0089091B">
              <w:rPr>
                <w:rFonts w:ascii="Times New Roman" w:hAnsi="Times New Roman" w:cs="Times New Roman"/>
                <w:sz w:val="28"/>
              </w:rPr>
              <w:t>вания Республики Татарстан»</w:t>
            </w:r>
            <w:r>
              <w:rPr>
                <w:rFonts w:ascii="Times New Roman" w:hAnsi="Times New Roman" w:cs="Times New Roman"/>
                <w:sz w:val="28"/>
              </w:rPr>
              <w:t xml:space="preserve"> </w:t>
            </w:r>
          </w:p>
          <w:p w:rsidR="00FE17EB" w:rsidRPr="00920BC1" w:rsidRDefault="00FE17EB" w:rsidP="00324021">
            <w:pPr>
              <w:jc w:val="both"/>
              <w:rPr>
                <w:rFonts w:ascii="Times New Roman" w:hAnsi="Times New Roman" w:cs="Times New Roman"/>
                <w:sz w:val="28"/>
              </w:rPr>
            </w:pPr>
          </w:p>
        </w:tc>
      </w:tr>
      <w:tr w:rsidR="00776285" w:rsidRPr="00920BC1" w:rsidTr="00776285">
        <w:trPr>
          <w:jc w:val="center"/>
        </w:trPr>
        <w:tc>
          <w:tcPr>
            <w:tcW w:w="3114" w:type="dxa"/>
          </w:tcPr>
          <w:p w:rsidR="0089091B" w:rsidRPr="0089091B" w:rsidRDefault="0089091B" w:rsidP="0089091B">
            <w:pPr>
              <w:rPr>
                <w:rFonts w:ascii="Times New Roman" w:hAnsi="Times New Roman" w:cs="Times New Roman"/>
                <w:sz w:val="28"/>
              </w:rPr>
            </w:pPr>
            <w:proofErr w:type="spellStart"/>
            <w:r w:rsidRPr="0089091B">
              <w:rPr>
                <w:rFonts w:ascii="Times New Roman" w:hAnsi="Times New Roman" w:cs="Times New Roman"/>
                <w:sz w:val="28"/>
              </w:rPr>
              <w:t>Зарипова</w:t>
            </w:r>
            <w:proofErr w:type="spellEnd"/>
          </w:p>
          <w:p w:rsidR="00776285" w:rsidRPr="00920BC1" w:rsidRDefault="0089091B" w:rsidP="0089091B">
            <w:pPr>
              <w:rPr>
                <w:rFonts w:ascii="Times New Roman" w:hAnsi="Times New Roman" w:cs="Times New Roman"/>
                <w:sz w:val="28"/>
              </w:rPr>
            </w:pPr>
            <w:r w:rsidRPr="0089091B">
              <w:rPr>
                <w:rFonts w:ascii="Times New Roman" w:hAnsi="Times New Roman" w:cs="Times New Roman"/>
                <w:sz w:val="28"/>
              </w:rPr>
              <w:t xml:space="preserve">Эльмира </w:t>
            </w:r>
            <w:proofErr w:type="spellStart"/>
            <w:r w:rsidRPr="0089091B">
              <w:rPr>
                <w:rFonts w:ascii="Times New Roman" w:hAnsi="Times New Roman" w:cs="Times New Roman"/>
                <w:sz w:val="28"/>
              </w:rPr>
              <w:t>Амировна</w:t>
            </w:r>
            <w:proofErr w:type="spellEnd"/>
          </w:p>
        </w:tc>
        <w:tc>
          <w:tcPr>
            <w:tcW w:w="6231" w:type="dxa"/>
          </w:tcPr>
          <w:p w:rsidR="00776285" w:rsidRDefault="0089091B" w:rsidP="00324021">
            <w:pPr>
              <w:jc w:val="both"/>
              <w:rPr>
                <w:rFonts w:ascii="Times New Roman" w:hAnsi="Times New Roman" w:cs="Times New Roman"/>
                <w:sz w:val="28"/>
              </w:rPr>
            </w:pPr>
            <w:r w:rsidRPr="0089091B">
              <w:rPr>
                <w:rFonts w:ascii="Times New Roman" w:hAnsi="Times New Roman" w:cs="Times New Roman"/>
                <w:sz w:val="28"/>
              </w:rPr>
              <w:t>министр труда</w:t>
            </w:r>
            <w:r w:rsidR="00071649">
              <w:rPr>
                <w:rFonts w:ascii="Times New Roman" w:hAnsi="Times New Roman" w:cs="Times New Roman"/>
                <w:sz w:val="28"/>
              </w:rPr>
              <w:t xml:space="preserve">, занятости и социальной защиты </w:t>
            </w:r>
            <w:r w:rsidRPr="0089091B">
              <w:rPr>
                <w:rFonts w:ascii="Times New Roman" w:hAnsi="Times New Roman" w:cs="Times New Roman"/>
                <w:sz w:val="28"/>
              </w:rPr>
              <w:t>Республики Татарстан</w:t>
            </w:r>
            <w:r>
              <w:rPr>
                <w:rFonts w:ascii="Times New Roman" w:hAnsi="Times New Roman" w:cs="Times New Roman"/>
                <w:sz w:val="28"/>
              </w:rPr>
              <w:t xml:space="preserve"> </w:t>
            </w:r>
          </w:p>
          <w:p w:rsidR="00FE17EB" w:rsidRPr="00920BC1" w:rsidRDefault="00FE17EB" w:rsidP="00324021">
            <w:pPr>
              <w:jc w:val="both"/>
              <w:rPr>
                <w:rFonts w:ascii="Times New Roman" w:hAnsi="Times New Roman" w:cs="Times New Roman"/>
                <w:sz w:val="28"/>
              </w:rPr>
            </w:pPr>
          </w:p>
        </w:tc>
      </w:tr>
      <w:tr w:rsidR="00776285" w:rsidRPr="00920BC1" w:rsidTr="00776285">
        <w:trPr>
          <w:jc w:val="center"/>
        </w:trPr>
        <w:tc>
          <w:tcPr>
            <w:tcW w:w="3114" w:type="dxa"/>
          </w:tcPr>
          <w:p w:rsidR="00776285" w:rsidRPr="00920BC1" w:rsidRDefault="00776285" w:rsidP="00F02DBB">
            <w:pPr>
              <w:rPr>
                <w:rFonts w:ascii="Times New Roman" w:hAnsi="Times New Roman" w:cs="Times New Roman"/>
                <w:sz w:val="28"/>
              </w:rPr>
            </w:pPr>
          </w:p>
        </w:tc>
        <w:tc>
          <w:tcPr>
            <w:tcW w:w="6231" w:type="dxa"/>
          </w:tcPr>
          <w:p w:rsidR="00FE17EB" w:rsidRPr="00920BC1" w:rsidRDefault="00FE17EB" w:rsidP="00324021">
            <w:pPr>
              <w:jc w:val="both"/>
              <w:rPr>
                <w:rFonts w:ascii="Times New Roman" w:hAnsi="Times New Roman" w:cs="Times New Roman"/>
                <w:sz w:val="28"/>
              </w:rPr>
            </w:pPr>
          </w:p>
        </w:tc>
      </w:tr>
      <w:tr w:rsidR="00092991" w:rsidRPr="00920BC1" w:rsidTr="00033DAA">
        <w:trPr>
          <w:jc w:val="center"/>
        </w:trPr>
        <w:tc>
          <w:tcPr>
            <w:tcW w:w="3114" w:type="dxa"/>
          </w:tcPr>
          <w:p w:rsidR="0089091B" w:rsidRPr="0089091B" w:rsidRDefault="0089091B" w:rsidP="0089091B">
            <w:pPr>
              <w:rPr>
                <w:rFonts w:ascii="Times New Roman" w:hAnsi="Times New Roman" w:cs="Times New Roman"/>
                <w:sz w:val="28"/>
              </w:rPr>
            </w:pPr>
            <w:r w:rsidRPr="0089091B">
              <w:rPr>
                <w:rFonts w:ascii="Times New Roman" w:hAnsi="Times New Roman" w:cs="Times New Roman"/>
                <w:sz w:val="28"/>
              </w:rPr>
              <w:t>Иванов</w:t>
            </w:r>
          </w:p>
          <w:p w:rsidR="00092991" w:rsidRPr="00920BC1" w:rsidRDefault="0089091B" w:rsidP="0089091B">
            <w:pPr>
              <w:rPr>
                <w:rFonts w:ascii="Times New Roman" w:hAnsi="Times New Roman" w:cs="Times New Roman"/>
                <w:sz w:val="28"/>
              </w:rPr>
            </w:pPr>
            <w:r w:rsidRPr="0089091B">
              <w:rPr>
                <w:rFonts w:ascii="Times New Roman" w:hAnsi="Times New Roman" w:cs="Times New Roman"/>
                <w:sz w:val="28"/>
              </w:rPr>
              <w:t>Сергей Евгеньевич</w:t>
            </w:r>
          </w:p>
        </w:tc>
        <w:tc>
          <w:tcPr>
            <w:tcW w:w="6231" w:type="dxa"/>
          </w:tcPr>
          <w:p w:rsidR="00092991" w:rsidRDefault="0089091B" w:rsidP="00324021">
            <w:pPr>
              <w:jc w:val="both"/>
              <w:rPr>
                <w:rFonts w:ascii="Times New Roman" w:hAnsi="Times New Roman" w:cs="Times New Roman"/>
                <w:sz w:val="28"/>
              </w:rPr>
            </w:pPr>
            <w:r w:rsidRPr="0089091B">
              <w:rPr>
                <w:rFonts w:ascii="Times New Roman" w:hAnsi="Times New Roman" w:cs="Times New Roman"/>
                <w:sz w:val="28"/>
              </w:rPr>
              <w:t xml:space="preserve">председатель Государственного комитета Республики Татарстан по туризму </w:t>
            </w:r>
          </w:p>
          <w:p w:rsidR="00092991" w:rsidRPr="00920BC1" w:rsidRDefault="00092991" w:rsidP="00324021">
            <w:pPr>
              <w:jc w:val="both"/>
              <w:rPr>
                <w:rFonts w:ascii="Times New Roman" w:hAnsi="Times New Roman" w:cs="Times New Roman"/>
              </w:rPr>
            </w:pPr>
          </w:p>
        </w:tc>
      </w:tr>
      <w:tr w:rsidR="00ED5E9E" w:rsidRPr="00920BC1" w:rsidTr="00D67E24">
        <w:trPr>
          <w:jc w:val="center"/>
        </w:trPr>
        <w:tc>
          <w:tcPr>
            <w:tcW w:w="3114" w:type="dxa"/>
          </w:tcPr>
          <w:p w:rsidR="00ED5E9E" w:rsidRPr="0089091B" w:rsidRDefault="00ED5E9E" w:rsidP="00D67E24">
            <w:pPr>
              <w:rPr>
                <w:rFonts w:ascii="Times New Roman" w:hAnsi="Times New Roman" w:cs="Times New Roman"/>
                <w:sz w:val="28"/>
              </w:rPr>
            </w:pPr>
            <w:proofErr w:type="spellStart"/>
            <w:r w:rsidRPr="0089091B">
              <w:rPr>
                <w:rFonts w:ascii="Times New Roman" w:hAnsi="Times New Roman" w:cs="Times New Roman"/>
                <w:sz w:val="28"/>
              </w:rPr>
              <w:t>Кудряшев</w:t>
            </w:r>
            <w:proofErr w:type="spellEnd"/>
          </w:p>
          <w:p w:rsidR="00ED5E9E" w:rsidRPr="00920BC1" w:rsidRDefault="00ED5E9E" w:rsidP="00D67E24">
            <w:pPr>
              <w:rPr>
                <w:rFonts w:ascii="Times New Roman" w:hAnsi="Times New Roman" w:cs="Times New Roman"/>
                <w:sz w:val="28"/>
              </w:rPr>
            </w:pPr>
            <w:r w:rsidRPr="0089091B">
              <w:rPr>
                <w:rFonts w:ascii="Times New Roman" w:hAnsi="Times New Roman" w:cs="Times New Roman"/>
                <w:sz w:val="28"/>
              </w:rPr>
              <w:t>Владимир Николаевич</w:t>
            </w:r>
          </w:p>
        </w:tc>
        <w:tc>
          <w:tcPr>
            <w:tcW w:w="6231" w:type="dxa"/>
          </w:tcPr>
          <w:p w:rsidR="00ED5E9E" w:rsidRDefault="00ED5E9E" w:rsidP="00324021">
            <w:pPr>
              <w:jc w:val="both"/>
              <w:rPr>
                <w:rFonts w:ascii="Times New Roman" w:hAnsi="Times New Roman" w:cs="Times New Roman"/>
                <w:sz w:val="28"/>
              </w:rPr>
            </w:pPr>
            <w:r w:rsidRPr="0089091B">
              <w:rPr>
                <w:rFonts w:ascii="Times New Roman" w:hAnsi="Times New Roman" w:cs="Times New Roman"/>
                <w:sz w:val="28"/>
              </w:rPr>
              <w:t>заместитель министра строительства, архитектуры и жилищно-коммун</w:t>
            </w:r>
            <w:r>
              <w:rPr>
                <w:rFonts w:ascii="Times New Roman" w:hAnsi="Times New Roman" w:cs="Times New Roman"/>
                <w:sz w:val="28"/>
              </w:rPr>
              <w:t>ального хозяйства Республики Та</w:t>
            </w:r>
            <w:r w:rsidRPr="0089091B">
              <w:rPr>
                <w:rFonts w:ascii="Times New Roman" w:hAnsi="Times New Roman" w:cs="Times New Roman"/>
                <w:sz w:val="28"/>
              </w:rPr>
              <w:t xml:space="preserve">тарстан </w:t>
            </w:r>
          </w:p>
          <w:p w:rsidR="00ED5E9E" w:rsidRPr="00920BC1" w:rsidRDefault="00ED5E9E" w:rsidP="00324021">
            <w:pPr>
              <w:jc w:val="both"/>
              <w:rPr>
                <w:rFonts w:ascii="Times New Roman" w:hAnsi="Times New Roman" w:cs="Times New Roman"/>
                <w:sz w:val="28"/>
              </w:rPr>
            </w:pPr>
          </w:p>
        </w:tc>
      </w:tr>
      <w:tr w:rsidR="00765A4D" w:rsidRPr="00920BC1" w:rsidTr="00054C18">
        <w:trPr>
          <w:jc w:val="center"/>
        </w:trPr>
        <w:tc>
          <w:tcPr>
            <w:tcW w:w="3114" w:type="dxa"/>
          </w:tcPr>
          <w:p w:rsidR="00765A4D" w:rsidRPr="00765A4D" w:rsidRDefault="00765A4D" w:rsidP="00765A4D">
            <w:pPr>
              <w:rPr>
                <w:rFonts w:ascii="Times New Roman" w:hAnsi="Times New Roman" w:cs="Times New Roman"/>
                <w:sz w:val="28"/>
              </w:rPr>
            </w:pPr>
            <w:r w:rsidRPr="00765A4D">
              <w:rPr>
                <w:rFonts w:ascii="Times New Roman" w:hAnsi="Times New Roman" w:cs="Times New Roman"/>
                <w:sz w:val="28"/>
              </w:rPr>
              <w:t>Коробченко</w:t>
            </w:r>
          </w:p>
          <w:p w:rsidR="00765A4D" w:rsidRPr="00920BC1" w:rsidRDefault="00765A4D" w:rsidP="00765A4D">
            <w:pPr>
              <w:rPr>
                <w:rFonts w:ascii="Times New Roman" w:hAnsi="Times New Roman" w:cs="Times New Roman"/>
                <w:sz w:val="28"/>
              </w:rPr>
            </w:pPr>
            <w:r w:rsidRPr="00765A4D">
              <w:rPr>
                <w:rFonts w:ascii="Times New Roman" w:hAnsi="Times New Roman" w:cs="Times New Roman"/>
                <w:sz w:val="28"/>
              </w:rPr>
              <w:t>Олег Владимирович</w:t>
            </w:r>
          </w:p>
        </w:tc>
        <w:tc>
          <w:tcPr>
            <w:tcW w:w="6231" w:type="dxa"/>
          </w:tcPr>
          <w:p w:rsidR="00765A4D" w:rsidRDefault="00765A4D" w:rsidP="00054C18">
            <w:pPr>
              <w:jc w:val="both"/>
              <w:rPr>
                <w:rFonts w:ascii="Times New Roman" w:hAnsi="Times New Roman" w:cs="Times New Roman"/>
                <w:sz w:val="28"/>
              </w:rPr>
            </w:pPr>
            <w:r>
              <w:rPr>
                <w:rFonts w:ascii="Times New Roman" w:hAnsi="Times New Roman" w:cs="Times New Roman"/>
                <w:sz w:val="28"/>
              </w:rPr>
              <w:t>з</w:t>
            </w:r>
            <w:r w:rsidRPr="00765A4D">
              <w:rPr>
                <w:rFonts w:ascii="Times New Roman" w:hAnsi="Times New Roman" w:cs="Times New Roman"/>
                <w:sz w:val="28"/>
              </w:rPr>
              <w:t>аместитель Премьер-</w:t>
            </w:r>
            <w:r w:rsidR="00EE7D1E">
              <w:rPr>
                <w:rFonts w:ascii="Times New Roman" w:hAnsi="Times New Roman" w:cs="Times New Roman"/>
                <w:sz w:val="28"/>
              </w:rPr>
              <w:t xml:space="preserve">министра Республики Татарстан – </w:t>
            </w:r>
            <w:bookmarkStart w:id="37" w:name="_GoBack"/>
            <w:bookmarkEnd w:id="37"/>
            <w:r w:rsidRPr="00765A4D">
              <w:rPr>
                <w:rFonts w:ascii="Times New Roman" w:hAnsi="Times New Roman" w:cs="Times New Roman"/>
                <w:sz w:val="28"/>
              </w:rPr>
              <w:t xml:space="preserve">министр промышленности и торговли Республики Татарстан </w:t>
            </w:r>
          </w:p>
          <w:p w:rsidR="00765A4D" w:rsidRPr="00920BC1" w:rsidRDefault="00765A4D" w:rsidP="00765A4D">
            <w:pPr>
              <w:jc w:val="both"/>
              <w:rPr>
                <w:rFonts w:ascii="Times New Roman" w:hAnsi="Times New Roman" w:cs="Times New Roman"/>
                <w:sz w:val="28"/>
              </w:rPr>
            </w:pPr>
          </w:p>
        </w:tc>
      </w:tr>
      <w:tr w:rsidR="007606B5" w:rsidRPr="00920BC1" w:rsidTr="00D67E24">
        <w:trPr>
          <w:jc w:val="center"/>
        </w:trPr>
        <w:tc>
          <w:tcPr>
            <w:tcW w:w="3114" w:type="dxa"/>
          </w:tcPr>
          <w:p w:rsidR="007606B5" w:rsidRPr="00920BC1" w:rsidRDefault="007606B5" w:rsidP="00D67E24">
            <w:pPr>
              <w:rPr>
                <w:rFonts w:ascii="Times New Roman" w:hAnsi="Times New Roman" w:cs="Times New Roman"/>
                <w:sz w:val="28"/>
              </w:rPr>
            </w:pPr>
            <w:r w:rsidRPr="00920BC1">
              <w:rPr>
                <w:rFonts w:ascii="Times New Roman" w:hAnsi="Times New Roman" w:cs="Times New Roman"/>
                <w:sz w:val="28"/>
              </w:rPr>
              <w:t xml:space="preserve">Лобов </w:t>
            </w:r>
          </w:p>
          <w:p w:rsidR="007606B5" w:rsidRPr="00920BC1" w:rsidRDefault="007606B5" w:rsidP="00D67E24">
            <w:pPr>
              <w:rPr>
                <w:rFonts w:ascii="Times New Roman" w:hAnsi="Times New Roman" w:cs="Times New Roman"/>
                <w:sz w:val="28"/>
              </w:rPr>
            </w:pPr>
            <w:r w:rsidRPr="00920BC1">
              <w:rPr>
                <w:rFonts w:ascii="Times New Roman" w:hAnsi="Times New Roman" w:cs="Times New Roman"/>
                <w:sz w:val="28"/>
              </w:rPr>
              <w:t>Андрей Николаевич</w:t>
            </w:r>
          </w:p>
        </w:tc>
        <w:tc>
          <w:tcPr>
            <w:tcW w:w="6231" w:type="dxa"/>
          </w:tcPr>
          <w:p w:rsidR="007606B5" w:rsidRDefault="007606B5" w:rsidP="00324021">
            <w:pPr>
              <w:jc w:val="both"/>
              <w:rPr>
                <w:rFonts w:ascii="Times New Roman" w:hAnsi="Times New Roman" w:cs="Times New Roman"/>
                <w:sz w:val="28"/>
              </w:rPr>
            </w:pPr>
            <w:r>
              <w:rPr>
                <w:rFonts w:ascii="Times New Roman" w:hAnsi="Times New Roman" w:cs="Times New Roman"/>
                <w:sz w:val="28"/>
              </w:rPr>
              <w:t>н</w:t>
            </w:r>
            <w:r w:rsidRPr="00920BC1">
              <w:rPr>
                <w:rFonts w:ascii="Times New Roman" w:hAnsi="Times New Roman" w:cs="Times New Roman"/>
                <w:sz w:val="28"/>
              </w:rPr>
              <w:t xml:space="preserve">ачальник Управления архитектуры и градостроительства </w:t>
            </w:r>
            <w:r>
              <w:rPr>
                <w:rFonts w:ascii="Times New Roman" w:hAnsi="Times New Roman" w:cs="Times New Roman"/>
                <w:sz w:val="28"/>
              </w:rPr>
              <w:t xml:space="preserve">Исполнительного комитета </w:t>
            </w:r>
            <w:r w:rsidRPr="00920BC1">
              <w:rPr>
                <w:rFonts w:ascii="Times New Roman" w:hAnsi="Times New Roman" w:cs="Times New Roman"/>
                <w:sz w:val="28"/>
              </w:rPr>
              <w:t>г</w:t>
            </w:r>
            <w:r>
              <w:rPr>
                <w:rFonts w:ascii="Times New Roman" w:hAnsi="Times New Roman" w:cs="Times New Roman"/>
                <w:sz w:val="28"/>
              </w:rPr>
              <w:t>орода</w:t>
            </w:r>
            <w:r w:rsidRPr="00920BC1">
              <w:rPr>
                <w:rFonts w:ascii="Times New Roman" w:hAnsi="Times New Roman" w:cs="Times New Roman"/>
                <w:sz w:val="28"/>
              </w:rPr>
              <w:t xml:space="preserve"> Казани</w:t>
            </w:r>
            <w:r>
              <w:rPr>
                <w:rFonts w:ascii="Times New Roman" w:hAnsi="Times New Roman" w:cs="Times New Roman"/>
                <w:sz w:val="28"/>
              </w:rPr>
              <w:t xml:space="preserve"> (по согласованию)</w:t>
            </w:r>
          </w:p>
          <w:p w:rsidR="007606B5" w:rsidRPr="00920BC1" w:rsidRDefault="007606B5" w:rsidP="00324021">
            <w:pPr>
              <w:jc w:val="both"/>
              <w:rPr>
                <w:rFonts w:ascii="Times New Roman" w:hAnsi="Times New Roman" w:cs="Times New Roman"/>
                <w:sz w:val="28"/>
              </w:rPr>
            </w:pPr>
          </w:p>
        </w:tc>
      </w:tr>
      <w:tr w:rsidR="00092991" w:rsidRPr="00920BC1" w:rsidTr="00033DAA">
        <w:trPr>
          <w:jc w:val="center"/>
        </w:trPr>
        <w:tc>
          <w:tcPr>
            <w:tcW w:w="3114" w:type="dxa"/>
          </w:tcPr>
          <w:p w:rsidR="0089091B" w:rsidRPr="0089091B" w:rsidRDefault="0089091B" w:rsidP="0089091B">
            <w:pPr>
              <w:rPr>
                <w:rFonts w:ascii="Times New Roman" w:hAnsi="Times New Roman" w:cs="Times New Roman"/>
                <w:sz w:val="28"/>
              </w:rPr>
            </w:pPr>
            <w:proofErr w:type="spellStart"/>
            <w:r w:rsidRPr="0089091B">
              <w:rPr>
                <w:rFonts w:ascii="Times New Roman" w:hAnsi="Times New Roman" w:cs="Times New Roman"/>
                <w:sz w:val="28"/>
              </w:rPr>
              <w:t>Метшин</w:t>
            </w:r>
            <w:proofErr w:type="spellEnd"/>
          </w:p>
          <w:p w:rsidR="00092991" w:rsidRPr="00920BC1" w:rsidRDefault="0089091B" w:rsidP="00033DAA">
            <w:pPr>
              <w:rPr>
                <w:rFonts w:ascii="Times New Roman" w:hAnsi="Times New Roman" w:cs="Times New Roman"/>
              </w:rPr>
            </w:pPr>
            <w:proofErr w:type="spellStart"/>
            <w:r w:rsidRPr="0089091B">
              <w:rPr>
                <w:rFonts w:ascii="Times New Roman" w:hAnsi="Times New Roman" w:cs="Times New Roman"/>
                <w:sz w:val="28"/>
              </w:rPr>
              <w:t>Ильсур</w:t>
            </w:r>
            <w:proofErr w:type="spellEnd"/>
            <w:r w:rsidRPr="0089091B">
              <w:rPr>
                <w:rFonts w:ascii="Times New Roman" w:hAnsi="Times New Roman" w:cs="Times New Roman"/>
                <w:sz w:val="28"/>
              </w:rPr>
              <w:t xml:space="preserve"> </w:t>
            </w:r>
            <w:proofErr w:type="spellStart"/>
            <w:r w:rsidRPr="0089091B">
              <w:rPr>
                <w:rFonts w:ascii="Times New Roman" w:hAnsi="Times New Roman" w:cs="Times New Roman"/>
                <w:sz w:val="28"/>
              </w:rPr>
              <w:t>Раисович</w:t>
            </w:r>
            <w:proofErr w:type="spellEnd"/>
            <w:r w:rsidRPr="0089091B">
              <w:rPr>
                <w:rFonts w:ascii="Times New Roman" w:hAnsi="Times New Roman" w:cs="Times New Roman"/>
                <w:sz w:val="28"/>
              </w:rPr>
              <w:t xml:space="preserve"> </w:t>
            </w:r>
          </w:p>
        </w:tc>
        <w:tc>
          <w:tcPr>
            <w:tcW w:w="6231" w:type="dxa"/>
          </w:tcPr>
          <w:p w:rsidR="00092991" w:rsidRDefault="0089091B" w:rsidP="00324021">
            <w:pPr>
              <w:jc w:val="both"/>
              <w:rPr>
                <w:rFonts w:ascii="Times New Roman" w:hAnsi="Times New Roman" w:cs="Times New Roman"/>
                <w:sz w:val="28"/>
              </w:rPr>
            </w:pPr>
            <w:r w:rsidRPr="0089091B">
              <w:rPr>
                <w:rFonts w:ascii="Times New Roman" w:hAnsi="Times New Roman" w:cs="Times New Roman"/>
                <w:sz w:val="28"/>
              </w:rPr>
              <w:t>мэр города Казани (по согласованию)</w:t>
            </w:r>
          </w:p>
          <w:p w:rsidR="00092991" w:rsidRPr="00920BC1" w:rsidRDefault="00092991" w:rsidP="00324021">
            <w:pPr>
              <w:jc w:val="both"/>
              <w:rPr>
                <w:rFonts w:ascii="Times New Roman" w:hAnsi="Times New Roman" w:cs="Times New Roman"/>
                <w:sz w:val="28"/>
              </w:rPr>
            </w:pPr>
          </w:p>
        </w:tc>
      </w:tr>
      <w:tr w:rsidR="00FE17EB" w:rsidRPr="00920BC1" w:rsidTr="00033DAA">
        <w:trPr>
          <w:jc w:val="center"/>
        </w:trPr>
        <w:tc>
          <w:tcPr>
            <w:tcW w:w="3114" w:type="dxa"/>
          </w:tcPr>
          <w:p w:rsidR="00FE17EB" w:rsidRPr="00920BC1" w:rsidRDefault="00FE17EB" w:rsidP="00033DAA">
            <w:pPr>
              <w:rPr>
                <w:rFonts w:ascii="Times New Roman" w:hAnsi="Times New Roman" w:cs="Times New Roman"/>
                <w:sz w:val="28"/>
              </w:rPr>
            </w:pPr>
          </w:p>
        </w:tc>
        <w:tc>
          <w:tcPr>
            <w:tcW w:w="6231" w:type="dxa"/>
          </w:tcPr>
          <w:p w:rsidR="00FE17EB" w:rsidRPr="00920BC1" w:rsidRDefault="00FE17EB" w:rsidP="00033DAA">
            <w:pPr>
              <w:rPr>
                <w:rFonts w:ascii="Times New Roman" w:hAnsi="Times New Roman" w:cs="Times New Roman"/>
                <w:sz w:val="28"/>
              </w:rPr>
            </w:pPr>
          </w:p>
        </w:tc>
      </w:tr>
      <w:tr w:rsidR="00092991" w:rsidRPr="00920BC1" w:rsidTr="00033DAA">
        <w:trPr>
          <w:jc w:val="center"/>
        </w:trPr>
        <w:tc>
          <w:tcPr>
            <w:tcW w:w="3114" w:type="dxa"/>
          </w:tcPr>
          <w:p w:rsidR="0089091B" w:rsidRPr="0089091B" w:rsidRDefault="0089091B" w:rsidP="00071649">
            <w:pPr>
              <w:jc w:val="both"/>
              <w:rPr>
                <w:rFonts w:ascii="Times New Roman" w:hAnsi="Times New Roman" w:cs="Times New Roman"/>
                <w:sz w:val="28"/>
              </w:rPr>
            </w:pPr>
            <w:r w:rsidRPr="0089091B">
              <w:rPr>
                <w:rFonts w:ascii="Times New Roman" w:hAnsi="Times New Roman" w:cs="Times New Roman"/>
                <w:sz w:val="28"/>
              </w:rPr>
              <w:t xml:space="preserve">Музыченко </w:t>
            </w:r>
          </w:p>
          <w:p w:rsidR="00D56222" w:rsidRPr="00920BC1" w:rsidRDefault="0089091B" w:rsidP="00071649">
            <w:pPr>
              <w:jc w:val="both"/>
              <w:rPr>
                <w:rFonts w:ascii="Times New Roman" w:hAnsi="Times New Roman" w:cs="Times New Roman"/>
                <w:sz w:val="28"/>
              </w:rPr>
            </w:pPr>
            <w:r w:rsidRPr="0089091B">
              <w:rPr>
                <w:rFonts w:ascii="Times New Roman" w:hAnsi="Times New Roman" w:cs="Times New Roman"/>
                <w:sz w:val="28"/>
              </w:rPr>
              <w:t>Сергей Григорьевич</w:t>
            </w:r>
          </w:p>
          <w:p w:rsidR="00092991" w:rsidRPr="00920BC1" w:rsidRDefault="00092991" w:rsidP="00071649">
            <w:pPr>
              <w:jc w:val="both"/>
              <w:rPr>
                <w:rFonts w:ascii="Times New Roman" w:hAnsi="Times New Roman" w:cs="Times New Roman"/>
                <w:sz w:val="28"/>
              </w:rPr>
            </w:pPr>
          </w:p>
        </w:tc>
        <w:tc>
          <w:tcPr>
            <w:tcW w:w="6231" w:type="dxa"/>
          </w:tcPr>
          <w:p w:rsidR="00D56222" w:rsidRDefault="00D56222" w:rsidP="00071649">
            <w:pPr>
              <w:jc w:val="both"/>
              <w:rPr>
                <w:rFonts w:ascii="Times New Roman" w:hAnsi="Times New Roman" w:cs="Times New Roman"/>
                <w:sz w:val="28"/>
              </w:rPr>
            </w:pPr>
            <w:r w:rsidRPr="00D56222">
              <w:rPr>
                <w:rFonts w:ascii="Times New Roman" w:hAnsi="Times New Roman" w:cs="Times New Roman"/>
                <w:sz w:val="28"/>
              </w:rPr>
              <w:t>заместитель министра строительства и жилищно-коммунального хозяйства Российской Федерации (по согласованию)</w:t>
            </w:r>
          </w:p>
          <w:p w:rsidR="00092991" w:rsidRPr="00920BC1" w:rsidRDefault="00D56222" w:rsidP="00071649">
            <w:pPr>
              <w:jc w:val="both"/>
              <w:rPr>
                <w:rFonts w:ascii="Times New Roman" w:hAnsi="Times New Roman" w:cs="Times New Roman"/>
                <w:sz w:val="28"/>
              </w:rPr>
            </w:pPr>
            <w:r w:rsidRPr="00920BC1">
              <w:rPr>
                <w:rFonts w:ascii="Times New Roman" w:hAnsi="Times New Roman" w:cs="Times New Roman"/>
                <w:sz w:val="28"/>
              </w:rPr>
              <w:t xml:space="preserve"> </w:t>
            </w:r>
          </w:p>
        </w:tc>
      </w:tr>
      <w:tr w:rsidR="00086015" w:rsidRPr="00920BC1" w:rsidTr="00D67E24">
        <w:trPr>
          <w:jc w:val="center"/>
        </w:trPr>
        <w:tc>
          <w:tcPr>
            <w:tcW w:w="3114" w:type="dxa"/>
          </w:tcPr>
          <w:p w:rsidR="00086015" w:rsidRDefault="00086015" w:rsidP="00071649">
            <w:pPr>
              <w:jc w:val="both"/>
              <w:rPr>
                <w:rFonts w:ascii="Times New Roman" w:hAnsi="Times New Roman" w:cs="Times New Roman"/>
                <w:sz w:val="28"/>
              </w:rPr>
            </w:pPr>
            <w:r w:rsidRPr="00D74509">
              <w:rPr>
                <w:rFonts w:ascii="Times New Roman" w:hAnsi="Times New Roman" w:cs="Times New Roman"/>
                <w:sz w:val="28"/>
              </w:rPr>
              <w:t xml:space="preserve">Низамов </w:t>
            </w:r>
          </w:p>
          <w:p w:rsidR="00086015" w:rsidRPr="00920BC1" w:rsidRDefault="00086015" w:rsidP="00071649">
            <w:pPr>
              <w:jc w:val="both"/>
              <w:rPr>
                <w:rFonts w:ascii="Times New Roman" w:hAnsi="Times New Roman" w:cs="Times New Roman"/>
                <w:sz w:val="28"/>
              </w:rPr>
            </w:pPr>
            <w:proofErr w:type="spellStart"/>
            <w:r w:rsidRPr="00D74509">
              <w:rPr>
                <w:rFonts w:ascii="Times New Roman" w:hAnsi="Times New Roman" w:cs="Times New Roman"/>
                <w:sz w:val="28"/>
              </w:rPr>
              <w:t>Рашит</w:t>
            </w:r>
            <w:proofErr w:type="spellEnd"/>
            <w:r>
              <w:rPr>
                <w:rFonts w:ascii="Times New Roman" w:hAnsi="Times New Roman" w:cs="Times New Roman"/>
                <w:sz w:val="28"/>
              </w:rPr>
              <w:t xml:space="preserve"> </w:t>
            </w:r>
            <w:proofErr w:type="spellStart"/>
            <w:r w:rsidRPr="00D74509">
              <w:rPr>
                <w:rFonts w:ascii="Times New Roman" w:hAnsi="Times New Roman" w:cs="Times New Roman"/>
                <w:sz w:val="28"/>
              </w:rPr>
              <w:t>Курбангалиевич</w:t>
            </w:r>
            <w:proofErr w:type="spellEnd"/>
          </w:p>
        </w:tc>
        <w:tc>
          <w:tcPr>
            <w:tcW w:w="6231" w:type="dxa"/>
          </w:tcPr>
          <w:p w:rsidR="00086015" w:rsidRDefault="00086015" w:rsidP="00071649">
            <w:pPr>
              <w:jc w:val="both"/>
              <w:rPr>
                <w:rFonts w:ascii="Times New Roman" w:hAnsi="Times New Roman" w:cs="Times New Roman"/>
                <w:sz w:val="28"/>
              </w:rPr>
            </w:pPr>
            <w:r>
              <w:rPr>
                <w:rFonts w:ascii="Times New Roman" w:hAnsi="Times New Roman" w:cs="Times New Roman"/>
                <w:sz w:val="28"/>
              </w:rPr>
              <w:t>р</w:t>
            </w:r>
            <w:r w:rsidRPr="00D74509">
              <w:rPr>
                <w:rFonts w:ascii="Times New Roman" w:hAnsi="Times New Roman" w:cs="Times New Roman"/>
                <w:sz w:val="28"/>
              </w:rPr>
              <w:t>ектор</w:t>
            </w:r>
            <w:r>
              <w:rPr>
                <w:rFonts w:ascii="Times New Roman" w:hAnsi="Times New Roman" w:cs="Times New Roman"/>
                <w:sz w:val="28"/>
              </w:rPr>
              <w:t xml:space="preserve"> </w:t>
            </w:r>
            <w:r w:rsidRPr="00C927E1">
              <w:rPr>
                <w:rFonts w:ascii="Times New Roman" w:hAnsi="Times New Roman" w:cs="Times New Roman"/>
                <w:sz w:val="28"/>
              </w:rPr>
              <w:t>Федерально</w:t>
            </w:r>
            <w:r>
              <w:rPr>
                <w:rFonts w:ascii="Times New Roman" w:hAnsi="Times New Roman" w:cs="Times New Roman"/>
                <w:sz w:val="28"/>
              </w:rPr>
              <w:t>го</w:t>
            </w:r>
            <w:r w:rsidRPr="00C927E1">
              <w:rPr>
                <w:rFonts w:ascii="Times New Roman" w:hAnsi="Times New Roman" w:cs="Times New Roman"/>
                <w:sz w:val="28"/>
              </w:rPr>
              <w:t xml:space="preserve"> государственно</w:t>
            </w:r>
            <w:r>
              <w:rPr>
                <w:rFonts w:ascii="Times New Roman" w:hAnsi="Times New Roman" w:cs="Times New Roman"/>
                <w:sz w:val="28"/>
              </w:rPr>
              <w:t>го</w:t>
            </w:r>
            <w:r w:rsidRPr="00C927E1">
              <w:rPr>
                <w:rFonts w:ascii="Times New Roman" w:hAnsi="Times New Roman" w:cs="Times New Roman"/>
                <w:sz w:val="28"/>
              </w:rPr>
              <w:t xml:space="preserve"> бюджетно</w:t>
            </w:r>
            <w:r>
              <w:rPr>
                <w:rFonts w:ascii="Times New Roman" w:hAnsi="Times New Roman" w:cs="Times New Roman"/>
                <w:sz w:val="28"/>
              </w:rPr>
              <w:t>го</w:t>
            </w:r>
            <w:r w:rsidRPr="00C927E1">
              <w:rPr>
                <w:rFonts w:ascii="Times New Roman" w:hAnsi="Times New Roman" w:cs="Times New Roman"/>
                <w:sz w:val="28"/>
              </w:rPr>
              <w:t xml:space="preserve"> </w:t>
            </w:r>
            <w:r>
              <w:rPr>
                <w:rFonts w:ascii="Times New Roman" w:hAnsi="Times New Roman" w:cs="Times New Roman"/>
                <w:sz w:val="28"/>
              </w:rPr>
              <w:t>о</w:t>
            </w:r>
            <w:r w:rsidRPr="00C927E1">
              <w:rPr>
                <w:rFonts w:ascii="Times New Roman" w:hAnsi="Times New Roman" w:cs="Times New Roman"/>
                <w:sz w:val="28"/>
              </w:rPr>
              <w:t>бразовательно</w:t>
            </w:r>
            <w:r>
              <w:rPr>
                <w:rFonts w:ascii="Times New Roman" w:hAnsi="Times New Roman" w:cs="Times New Roman"/>
                <w:sz w:val="28"/>
              </w:rPr>
              <w:t>го</w:t>
            </w:r>
            <w:r w:rsidRPr="00C927E1">
              <w:rPr>
                <w:rFonts w:ascii="Times New Roman" w:hAnsi="Times New Roman" w:cs="Times New Roman"/>
                <w:sz w:val="28"/>
              </w:rPr>
              <w:t xml:space="preserve"> учреждени</w:t>
            </w:r>
            <w:r>
              <w:rPr>
                <w:rFonts w:ascii="Times New Roman" w:hAnsi="Times New Roman" w:cs="Times New Roman"/>
                <w:sz w:val="28"/>
              </w:rPr>
              <w:t>я</w:t>
            </w:r>
            <w:r w:rsidRPr="00C927E1">
              <w:rPr>
                <w:rFonts w:ascii="Times New Roman" w:hAnsi="Times New Roman" w:cs="Times New Roman"/>
                <w:sz w:val="28"/>
              </w:rPr>
              <w:t xml:space="preserve"> </w:t>
            </w:r>
            <w:r>
              <w:rPr>
                <w:rFonts w:ascii="Times New Roman" w:hAnsi="Times New Roman" w:cs="Times New Roman"/>
                <w:sz w:val="28"/>
              </w:rPr>
              <w:t>в</w:t>
            </w:r>
            <w:r w:rsidRPr="00C927E1">
              <w:rPr>
                <w:rFonts w:ascii="Times New Roman" w:hAnsi="Times New Roman" w:cs="Times New Roman"/>
                <w:sz w:val="28"/>
              </w:rPr>
              <w:t xml:space="preserve">ысшего </w:t>
            </w:r>
            <w:r>
              <w:rPr>
                <w:rFonts w:ascii="Times New Roman" w:hAnsi="Times New Roman" w:cs="Times New Roman"/>
                <w:sz w:val="28"/>
              </w:rPr>
              <w:t>о</w:t>
            </w:r>
            <w:r w:rsidRPr="00C927E1">
              <w:rPr>
                <w:rFonts w:ascii="Times New Roman" w:hAnsi="Times New Roman" w:cs="Times New Roman"/>
                <w:sz w:val="28"/>
              </w:rPr>
              <w:t xml:space="preserve">бразования </w:t>
            </w:r>
            <w:r>
              <w:rPr>
                <w:rFonts w:ascii="Times New Roman" w:hAnsi="Times New Roman" w:cs="Times New Roman"/>
                <w:sz w:val="28"/>
              </w:rPr>
              <w:t>«</w:t>
            </w:r>
            <w:r w:rsidRPr="00C927E1">
              <w:rPr>
                <w:rFonts w:ascii="Times New Roman" w:hAnsi="Times New Roman" w:cs="Times New Roman"/>
                <w:sz w:val="28"/>
              </w:rPr>
              <w:t xml:space="preserve">Казанский </w:t>
            </w:r>
            <w:r>
              <w:rPr>
                <w:rFonts w:ascii="Times New Roman" w:hAnsi="Times New Roman" w:cs="Times New Roman"/>
                <w:sz w:val="28"/>
              </w:rPr>
              <w:t>г</w:t>
            </w:r>
            <w:r w:rsidRPr="00C927E1">
              <w:rPr>
                <w:rFonts w:ascii="Times New Roman" w:hAnsi="Times New Roman" w:cs="Times New Roman"/>
                <w:sz w:val="28"/>
              </w:rPr>
              <w:t xml:space="preserve">осударственный </w:t>
            </w:r>
            <w:r>
              <w:rPr>
                <w:rFonts w:ascii="Times New Roman" w:hAnsi="Times New Roman" w:cs="Times New Roman"/>
                <w:sz w:val="28"/>
              </w:rPr>
              <w:t>а</w:t>
            </w:r>
            <w:r w:rsidRPr="00C927E1">
              <w:rPr>
                <w:rFonts w:ascii="Times New Roman" w:hAnsi="Times New Roman" w:cs="Times New Roman"/>
                <w:sz w:val="28"/>
              </w:rPr>
              <w:t>рхитектурно-</w:t>
            </w:r>
            <w:r>
              <w:rPr>
                <w:rFonts w:ascii="Times New Roman" w:hAnsi="Times New Roman" w:cs="Times New Roman"/>
                <w:sz w:val="28"/>
              </w:rPr>
              <w:t>с</w:t>
            </w:r>
            <w:r w:rsidRPr="00C927E1">
              <w:rPr>
                <w:rFonts w:ascii="Times New Roman" w:hAnsi="Times New Roman" w:cs="Times New Roman"/>
                <w:sz w:val="28"/>
              </w:rPr>
              <w:t xml:space="preserve">троительный </w:t>
            </w:r>
            <w:r>
              <w:rPr>
                <w:rFonts w:ascii="Times New Roman" w:hAnsi="Times New Roman" w:cs="Times New Roman"/>
                <w:sz w:val="28"/>
              </w:rPr>
              <w:t>у</w:t>
            </w:r>
            <w:r w:rsidRPr="00C927E1">
              <w:rPr>
                <w:rFonts w:ascii="Times New Roman" w:hAnsi="Times New Roman" w:cs="Times New Roman"/>
                <w:sz w:val="28"/>
              </w:rPr>
              <w:t>ниверситет</w:t>
            </w:r>
            <w:r>
              <w:rPr>
                <w:rFonts w:ascii="Times New Roman" w:hAnsi="Times New Roman" w:cs="Times New Roman"/>
                <w:sz w:val="28"/>
              </w:rPr>
              <w:t>» (по согласованию)</w:t>
            </w:r>
          </w:p>
          <w:p w:rsidR="00086015" w:rsidRPr="00920BC1" w:rsidRDefault="00086015" w:rsidP="00071649">
            <w:pPr>
              <w:jc w:val="both"/>
              <w:rPr>
                <w:rFonts w:ascii="Times New Roman" w:hAnsi="Times New Roman" w:cs="Times New Roman"/>
                <w:sz w:val="28"/>
              </w:rPr>
            </w:pPr>
          </w:p>
        </w:tc>
      </w:tr>
      <w:tr w:rsidR="00776285" w:rsidRPr="00920BC1" w:rsidTr="00776285">
        <w:trPr>
          <w:jc w:val="center"/>
        </w:trPr>
        <w:tc>
          <w:tcPr>
            <w:tcW w:w="3114" w:type="dxa"/>
          </w:tcPr>
          <w:p w:rsidR="00D56222" w:rsidRPr="00D56222" w:rsidRDefault="00D56222" w:rsidP="00071649">
            <w:pPr>
              <w:jc w:val="both"/>
              <w:rPr>
                <w:rFonts w:ascii="Times New Roman" w:hAnsi="Times New Roman" w:cs="Times New Roman"/>
                <w:sz w:val="28"/>
              </w:rPr>
            </w:pPr>
            <w:r w:rsidRPr="00D56222">
              <w:rPr>
                <w:rFonts w:ascii="Times New Roman" w:hAnsi="Times New Roman" w:cs="Times New Roman"/>
                <w:sz w:val="28"/>
              </w:rPr>
              <w:t xml:space="preserve">Пахомов </w:t>
            </w:r>
          </w:p>
          <w:p w:rsidR="00D56222" w:rsidRPr="00920BC1" w:rsidRDefault="00D56222" w:rsidP="00071649">
            <w:pPr>
              <w:jc w:val="both"/>
              <w:rPr>
                <w:rFonts w:ascii="Times New Roman" w:hAnsi="Times New Roman" w:cs="Times New Roman"/>
                <w:sz w:val="28"/>
              </w:rPr>
            </w:pPr>
            <w:r w:rsidRPr="00D56222">
              <w:rPr>
                <w:rFonts w:ascii="Times New Roman" w:hAnsi="Times New Roman" w:cs="Times New Roman"/>
                <w:sz w:val="28"/>
              </w:rPr>
              <w:t>Сергей Александрович</w:t>
            </w:r>
            <w:r>
              <w:rPr>
                <w:rFonts w:ascii="Times New Roman" w:hAnsi="Times New Roman" w:cs="Times New Roman"/>
                <w:sz w:val="28"/>
              </w:rPr>
              <w:t xml:space="preserve"> </w:t>
            </w:r>
          </w:p>
          <w:p w:rsidR="00776285" w:rsidRPr="00920BC1" w:rsidRDefault="00776285" w:rsidP="00071649">
            <w:pPr>
              <w:jc w:val="both"/>
              <w:rPr>
                <w:rFonts w:ascii="Times New Roman" w:hAnsi="Times New Roman" w:cs="Times New Roman"/>
                <w:sz w:val="28"/>
              </w:rPr>
            </w:pPr>
          </w:p>
        </w:tc>
        <w:tc>
          <w:tcPr>
            <w:tcW w:w="6231" w:type="dxa"/>
          </w:tcPr>
          <w:p w:rsidR="00D56222" w:rsidRDefault="00D56222" w:rsidP="00071649">
            <w:pPr>
              <w:jc w:val="both"/>
              <w:rPr>
                <w:rFonts w:ascii="Times New Roman" w:hAnsi="Times New Roman" w:cs="Times New Roman"/>
                <w:sz w:val="28"/>
              </w:rPr>
            </w:pPr>
            <w:r w:rsidRPr="00D56222">
              <w:rPr>
                <w:rFonts w:ascii="Times New Roman" w:hAnsi="Times New Roman" w:cs="Times New Roman"/>
                <w:sz w:val="28"/>
              </w:rPr>
              <w:t>депутат, председа</w:t>
            </w:r>
            <w:r>
              <w:rPr>
                <w:rFonts w:ascii="Times New Roman" w:hAnsi="Times New Roman" w:cs="Times New Roman"/>
                <w:sz w:val="28"/>
              </w:rPr>
              <w:t>тель комитета Государственной Ду</w:t>
            </w:r>
            <w:r w:rsidRPr="00D56222">
              <w:rPr>
                <w:rFonts w:ascii="Times New Roman" w:hAnsi="Times New Roman" w:cs="Times New Roman"/>
                <w:sz w:val="28"/>
              </w:rPr>
              <w:t>мы Российской Фед</w:t>
            </w:r>
            <w:r>
              <w:rPr>
                <w:rFonts w:ascii="Times New Roman" w:hAnsi="Times New Roman" w:cs="Times New Roman"/>
                <w:sz w:val="28"/>
              </w:rPr>
              <w:t>ерации по строительству и жилищ</w:t>
            </w:r>
            <w:r w:rsidRPr="00D56222">
              <w:rPr>
                <w:rFonts w:ascii="Times New Roman" w:hAnsi="Times New Roman" w:cs="Times New Roman"/>
                <w:sz w:val="28"/>
              </w:rPr>
              <w:t>но-коммунальному хозяйству (по согласованию)</w:t>
            </w:r>
          </w:p>
          <w:p w:rsidR="00FE17EB" w:rsidRPr="00920BC1" w:rsidRDefault="00FE17EB" w:rsidP="00071649">
            <w:pPr>
              <w:jc w:val="both"/>
              <w:rPr>
                <w:rFonts w:ascii="Times New Roman" w:hAnsi="Times New Roman" w:cs="Times New Roman"/>
                <w:sz w:val="28"/>
              </w:rPr>
            </w:pPr>
          </w:p>
        </w:tc>
      </w:tr>
      <w:tr w:rsidR="00086015" w:rsidRPr="00920BC1" w:rsidTr="00776285">
        <w:trPr>
          <w:jc w:val="center"/>
        </w:trPr>
        <w:tc>
          <w:tcPr>
            <w:tcW w:w="3114" w:type="dxa"/>
          </w:tcPr>
          <w:p w:rsidR="00086015" w:rsidRPr="00920BC1" w:rsidRDefault="00086015" w:rsidP="00071649">
            <w:pPr>
              <w:jc w:val="both"/>
              <w:rPr>
                <w:rFonts w:ascii="Times New Roman" w:hAnsi="Times New Roman" w:cs="Times New Roman"/>
                <w:sz w:val="28"/>
              </w:rPr>
            </w:pPr>
            <w:proofErr w:type="spellStart"/>
            <w:r w:rsidRPr="00920BC1">
              <w:rPr>
                <w:rFonts w:ascii="Times New Roman" w:hAnsi="Times New Roman" w:cs="Times New Roman"/>
                <w:sz w:val="28"/>
              </w:rPr>
              <w:t>Сибгатуллин</w:t>
            </w:r>
            <w:proofErr w:type="spellEnd"/>
          </w:p>
          <w:p w:rsidR="00086015" w:rsidRPr="00920BC1" w:rsidRDefault="00086015" w:rsidP="00071649">
            <w:pPr>
              <w:jc w:val="both"/>
              <w:rPr>
                <w:rFonts w:ascii="Times New Roman" w:hAnsi="Times New Roman" w:cs="Times New Roman"/>
                <w:sz w:val="28"/>
              </w:rPr>
            </w:pPr>
            <w:r w:rsidRPr="00920BC1">
              <w:rPr>
                <w:rFonts w:ascii="Times New Roman" w:hAnsi="Times New Roman" w:cs="Times New Roman"/>
                <w:sz w:val="28"/>
              </w:rPr>
              <w:t xml:space="preserve">Ильдар </w:t>
            </w:r>
            <w:proofErr w:type="spellStart"/>
            <w:r w:rsidRPr="00920BC1">
              <w:rPr>
                <w:rFonts w:ascii="Times New Roman" w:hAnsi="Times New Roman" w:cs="Times New Roman"/>
                <w:sz w:val="28"/>
              </w:rPr>
              <w:t>Нурзадович</w:t>
            </w:r>
            <w:proofErr w:type="spellEnd"/>
          </w:p>
        </w:tc>
        <w:tc>
          <w:tcPr>
            <w:tcW w:w="6231" w:type="dxa"/>
          </w:tcPr>
          <w:p w:rsidR="004717FE" w:rsidRPr="00C927E1" w:rsidRDefault="00086015" w:rsidP="00071649">
            <w:pPr>
              <w:jc w:val="both"/>
              <w:rPr>
                <w:rFonts w:ascii="Times New Roman" w:hAnsi="Times New Roman" w:cs="Times New Roman"/>
                <w:sz w:val="28"/>
              </w:rPr>
            </w:pPr>
            <w:r>
              <w:rPr>
                <w:rFonts w:ascii="Times New Roman" w:hAnsi="Times New Roman" w:cs="Times New Roman"/>
                <w:sz w:val="28"/>
              </w:rPr>
              <w:t>н</w:t>
            </w:r>
            <w:r w:rsidRPr="00920BC1">
              <w:rPr>
                <w:rFonts w:ascii="Times New Roman" w:hAnsi="Times New Roman" w:cs="Times New Roman"/>
                <w:sz w:val="28"/>
              </w:rPr>
              <w:t xml:space="preserve">ачальник </w:t>
            </w:r>
            <w:r>
              <w:rPr>
                <w:rFonts w:ascii="Times New Roman" w:hAnsi="Times New Roman" w:cs="Times New Roman"/>
                <w:sz w:val="28"/>
              </w:rPr>
              <w:t>У</w:t>
            </w:r>
            <w:r w:rsidRPr="00920BC1">
              <w:rPr>
                <w:rFonts w:ascii="Times New Roman" w:hAnsi="Times New Roman" w:cs="Times New Roman"/>
                <w:sz w:val="28"/>
              </w:rPr>
              <w:t>правления строительства, транспорта, жилищно-коммунального и дорожного хозяйств</w:t>
            </w:r>
            <w:r w:rsidRPr="00C927E1">
              <w:rPr>
                <w:rFonts w:ascii="Times New Roman" w:hAnsi="Times New Roman" w:cs="Times New Roman"/>
                <w:sz w:val="28"/>
              </w:rPr>
              <w:t xml:space="preserve"> </w:t>
            </w:r>
            <w:r>
              <w:rPr>
                <w:rFonts w:ascii="Times New Roman" w:hAnsi="Times New Roman" w:cs="Times New Roman"/>
                <w:sz w:val="28"/>
              </w:rPr>
              <w:t>А</w:t>
            </w:r>
            <w:r w:rsidRPr="00C927E1">
              <w:rPr>
                <w:rFonts w:ascii="Times New Roman" w:hAnsi="Times New Roman" w:cs="Times New Roman"/>
                <w:sz w:val="28"/>
              </w:rPr>
              <w:t>ппарата Кабинета Министров Республики Татарстан</w:t>
            </w:r>
          </w:p>
        </w:tc>
      </w:tr>
      <w:tr w:rsidR="004717FE" w:rsidRPr="00920BC1" w:rsidTr="00D67E24">
        <w:trPr>
          <w:jc w:val="center"/>
        </w:trPr>
        <w:tc>
          <w:tcPr>
            <w:tcW w:w="3114" w:type="dxa"/>
          </w:tcPr>
          <w:p w:rsidR="004717FE" w:rsidRPr="004717FE" w:rsidRDefault="004717FE" w:rsidP="004717FE">
            <w:pPr>
              <w:rPr>
                <w:rFonts w:ascii="Times New Roman" w:hAnsi="Times New Roman" w:cs="Times New Roman"/>
                <w:sz w:val="28"/>
              </w:rPr>
            </w:pPr>
            <w:proofErr w:type="spellStart"/>
            <w:r w:rsidRPr="004717FE">
              <w:rPr>
                <w:rFonts w:ascii="Times New Roman" w:hAnsi="Times New Roman" w:cs="Times New Roman"/>
                <w:sz w:val="28"/>
              </w:rPr>
              <w:lastRenderedPageBreak/>
              <w:t>Толовенкова</w:t>
            </w:r>
            <w:proofErr w:type="spellEnd"/>
            <w:r w:rsidRPr="004717FE">
              <w:rPr>
                <w:rFonts w:ascii="Times New Roman" w:hAnsi="Times New Roman" w:cs="Times New Roman"/>
                <w:sz w:val="28"/>
              </w:rPr>
              <w:t xml:space="preserve"> </w:t>
            </w:r>
          </w:p>
          <w:p w:rsidR="004717FE" w:rsidRPr="00920BC1" w:rsidRDefault="004717FE" w:rsidP="004717FE">
            <w:pPr>
              <w:rPr>
                <w:rFonts w:ascii="Times New Roman" w:hAnsi="Times New Roman" w:cs="Times New Roman"/>
                <w:sz w:val="28"/>
              </w:rPr>
            </w:pPr>
            <w:r w:rsidRPr="004717FE">
              <w:rPr>
                <w:rFonts w:ascii="Times New Roman" w:hAnsi="Times New Roman" w:cs="Times New Roman"/>
                <w:sz w:val="28"/>
              </w:rPr>
              <w:t>Дарья Валерьевна</w:t>
            </w:r>
          </w:p>
        </w:tc>
        <w:tc>
          <w:tcPr>
            <w:tcW w:w="6231" w:type="dxa"/>
          </w:tcPr>
          <w:p w:rsidR="004717FE" w:rsidRDefault="004717FE" w:rsidP="004717FE">
            <w:pPr>
              <w:jc w:val="both"/>
              <w:rPr>
                <w:rFonts w:ascii="Times New Roman" w:hAnsi="Times New Roman" w:cs="Times New Roman"/>
                <w:sz w:val="28"/>
              </w:rPr>
            </w:pPr>
            <w:r w:rsidRPr="004717FE">
              <w:rPr>
                <w:rFonts w:ascii="Times New Roman" w:hAnsi="Times New Roman" w:cs="Times New Roman"/>
                <w:sz w:val="28"/>
              </w:rPr>
              <w:t xml:space="preserve">начальник отдела развития пассажирского и транспортного направления государственного бюджетного учреждения «Институт </w:t>
            </w:r>
            <w:r>
              <w:rPr>
                <w:rFonts w:ascii="Times New Roman" w:hAnsi="Times New Roman" w:cs="Times New Roman"/>
                <w:sz w:val="28"/>
              </w:rPr>
              <w:t>пространственн</w:t>
            </w:r>
            <w:r w:rsidRPr="004717FE">
              <w:rPr>
                <w:rFonts w:ascii="Times New Roman" w:hAnsi="Times New Roman" w:cs="Times New Roman"/>
                <w:sz w:val="28"/>
              </w:rPr>
              <w:t xml:space="preserve">ого планирования </w:t>
            </w:r>
            <w:r>
              <w:rPr>
                <w:rFonts w:ascii="Times New Roman" w:hAnsi="Times New Roman" w:cs="Times New Roman"/>
                <w:sz w:val="28"/>
              </w:rPr>
              <w:t xml:space="preserve">Республики Татарстан»  </w:t>
            </w:r>
          </w:p>
          <w:p w:rsidR="004717FE" w:rsidRPr="00920BC1" w:rsidRDefault="004717FE" w:rsidP="004717FE">
            <w:pPr>
              <w:jc w:val="both"/>
              <w:rPr>
                <w:rFonts w:ascii="Times New Roman" w:hAnsi="Times New Roman" w:cs="Times New Roman"/>
                <w:sz w:val="28"/>
              </w:rPr>
            </w:pPr>
          </w:p>
        </w:tc>
      </w:tr>
      <w:tr w:rsidR="00086015" w:rsidRPr="00920BC1" w:rsidTr="00806B5D">
        <w:trPr>
          <w:jc w:val="center"/>
        </w:trPr>
        <w:tc>
          <w:tcPr>
            <w:tcW w:w="3114" w:type="dxa"/>
          </w:tcPr>
          <w:p w:rsidR="00086015" w:rsidRPr="00D56222" w:rsidRDefault="00086015" w:rsidP="00086015">
            <w:pPr>
              <w:rPr>
                <w:rFonts w:ascii="Times New Roman" w:hAnsi="Times New Roman" w:cs="Times New Roman"/>
                <w:sz w:val="28"/>
              </w:rPr>
            </w:pPr>
            <w:proofErr w:type="spellStart"/>
            <w:r w:rsidRPr="00D56222">
              <w:rPr>
                <w:rFonts w:ascii="Times New Roman" w:hAnsi="Times New Roman" w:cs="Times New Roman"/>
                <w:sz w:val="28"/>
              </w:rPr>
              <w:t>Финогенов</w:t>
            </w:r>
            <w:proofErr w:type="spellEnd"/>
            <w:r w:rsidRPr="00D56222">
              <w:rPr>
                <w:rFonts w:ascii="Times New Roman" w:hAnsi="Times New Roman" w:cs="Times New Roman"/>
                <w:sz w:val="28"/>
              </w:rPr>
              <w:t xml:space="preserve"> </w:t>
            </w:r>
          </w:p>
          <w:p w:rsidR="00086015" w:rsidRPr="00920BC1" w:rsidRDefault="00086015" w:rsidP="00086015">
            <w:pPr>
              <w:rPr>
                <w:rFonts w:ascii="Times New Roman" w:hAnsi="Times New Roman" w:cs="Times New Roman"/>
                <w:sz w:val="28"/>
              </w:rPr>
            </w:pPr>
            <w:r w:rsidRPr="00D56222">
              <w:rPr>
                <w:rFonts w:ascii="Times New Roman" w:hAnsi="Times New Roman" w:cs="Times New Roman"/>
                <w:sz w:val="28"/>
              </w:rPr>
              <w:t xml:space="preserve">Антон Владимирович </w:t>
            </w:r>
          </w:p>
          <w:p w:rsidR="00086015" w:rsidRPr="00920BC1" w:rsidRDefault="00086015" w:rsidP="00086015">
            <w:pPr>
              <w:rPr>
                <w:rFonts w:ascii="Times New Roman" w:hAnsi="Times New Roman" w:cs="Times New Roman"/>
                <w:sz w:val="28"/>
              </w:rPr>
            </w:pPr>
          </w:p>
          <w:p w:rsidR="00086015" w:rsidRPr="00920BC1" w:rsidRDefault="00086015" w:rsidP="00086015">
            <w:pPr>
              <w:rPr>
                <w:rFonts w:ascii="Times New Roman" w:hAnsi="Times New Roman" w:cs="Times New Roman"/>
                <w:sz w:val="28"/>
              </w:rPr>
            </w:pPr>
          </w:p>
        </w:tc>
        <w:tc>
          <w:tcPr>
            <w:tcW w:w="6231" w:type="dxa"/>
          </w:tcPr>
          <w:p w:rsidR="00086015" w:rsidRDefault="00086015" w:rsidP="00324021">
            <w:pPr>
              <w:jc w:val="both"/>
              <w:rPr>
                <w:rFonts w:ascii="Times New Roman" w:hAnsi="Times New Roman" w:cs="Times New Roman"/>
                <w:sz w:val="28"/>
              </w:rPr>
            </w:pPr>
            <w:r w:rsidRPr="00D56222">
              <w:rPr>
                <w:rFonts w:ascii="Times New Roman" w:hAnsi="Times New Roman" w:cs="Times New Roman"/>
                <w:sz w:val="28"/>
              </w:rPr>
              <w:t xml:space="preserve">директор по развитию городской среды </w:t>
            </w:r>
            <w:r>
              <w:rPr>
                <w:rFonts w:ascii="Times New Roman" w:hAnsi="Times New Roman" w:cs="Times New Roman"/>
                <w:sz w:val="28"/>
              </w:rPr>
              <w:t>а</w:t>
            </w:r>
            <w:r w:rsidRPr="007A06E6">
              <w:rPr>
                <w:rFonts w:ascii="Times New Roman" w:hAnsi="Times New Roman" w:cs="Times New Roman"/>
                <w:sz w:val="28"/>
              </w:rPr>
              <w:t>кционерно</w:t>
            </w:r>
            <w:r>
              <w:rPr>
                <w:rFonts w:ascii="Times New Roman" w:hAnsi="Times New Roman" w:cs="Times New Roman"/>
                <w:sz w:val="28"/>
              </w:rPr>
              <w:t>го</w:t>
            </w:r>
            <w:r w:rsidRPr="007A06E6">
              <w:rPr>
                <w:rFonts w:ascii="Times New Roman" w:hAnsi="Times New Roman" w:cs="Times New Roman"/>
                <w:sz w:val="28"/>
              </w:rPr>
              <w:t xml:space="preserve"> обществ</w:t>
            </w:r>
            <w:r>
              <w:rPr>
                <w:rFonts w:ascii="Times New Roman" w:hAnsi="Times New Roman" w:cs="Times New Roman"/>
                <w:sz w:val="28"/>
              </w:rPr>
              <w:t xml:space="preserve">а </w:t>
            </w:r>
            <w:r w:rsidRPr="00D56222">
              <w:rPr>
                <w:rFonts w:ascii="Times New Roman" w:hAnsi="Times New Roman" w:cs="Times New Roman"/>
                <w:sz w:val="28"/>
              </w:rPr>
              <w:t>«ДОМ.РФ» (по согласованию)</w:t>
            </w:r>
          </w:p>
          <w:p w:rsidR="00086015" w:rsidRPr="00920BC1" w:rsidRDefault="00086015" w:rsidP="00324021">
            <w:pPr>
              <w:jc w:val="both"/>
              <w:rPr>
                <w:rFonts w:ascii="Times New Roman" w:hAnsi="Times New Roman" w:cs="Times New Roman"/>
                <w:sz w:val="28"/>
              </w:rPr>
            </w:pPr>
          </w:p>
        </w:tc>
      </w:tr>
      <w:tr w:rsidR="00086015" w:rsidRPr="00C927E1" w:rsidTr="00806B5D">
        <w:trPr>
          <w:jc w:val="center"/>
        </w:trPr>
        <w:tc>
          <w:tcPr>
            <w:tcW w:w="3114" w:type="dxa"/>
          </w:tcPr>
          <w:p w:rsidR="00086015" w:rsidRPr="00D56222" w:rsidRDefault="00086015" w:rsidP="00086015">
            <w:pPr>
              <w:rPr>
                <w:rFonts w:ascii="Times New Roman" w:hAnsi="Times New Roman" w:cs="Times New Roman"/>
                <w:sz w:val="28"/>
              </w:rPr>
            </w:pPr>
            <w:proofErr w:type="spellStart"/>
            <w:r w:rsidRPr="00D56222">
              <w:rPr>
                <w:rFonts w:ascii="Times New Roman" w:hAnsi="Times New Roman" w:cs="Times New Roman"/>
                <w:sz w:val="28"/>
              </w:rPr>
              <w:t>Ханифов</w:t>
            </w:r>
            <w:proofErr w:type="spellEnd"/>
          </w:p>
          <w:p w:rsidR="00086015" w:rsidRPr="00920BC1" w:rsidRDefault="00086015" w:rsidP="00086015">
            <w:pPr>
              <w:rPr>
                <w:rFonts w:ascii="Times New Roman" w:hAnsi="Times New Roman" w:cs="Times New Roman"/>
                <w:sz w:val="28"/>
              </w:rPr>
            </w:pPr>
            <w:proofErr w:type="spellStart"/>
            <w:r w:rsidRPr="00D56222">
              <w:rPr>
                <w:rFonts w:ascii="Times New Roman" w:hAnsi="Times New Roman" w:cs="Times New Roman"/>
                <w:sz w:val="28"/>
              </w:rPr>
              <w:t>Фарит</w:t>
            </w:r>
            <w:proofErr w:type="spellEnd"/>
            <w:r w:rsidRPr="00D56222">
              <w:rPr>
                <w:rFonts w:ascii="Times New Roman" w:hAnsi="Times New Roman" w:cs="Times New Roman"/>
                <w:sz w:val="28"/>
              </w:rPr>
              <w:t xml:space="preserve"> </w:t>
            </w:r>
            <w:proofErr w:type="spellStart"/>
            <w:r w:rsidRPr="00D56222">
              <w:rPr>
                <w:rFonts w:ascii="Times New Roman" w:hAnsi="Times New Roman" w:cs="Times New Roman"/>
                <w:sz w:val="28"/>
              </w:rPr>
              <w:t>Мударисович</w:t>
            </w:r>
            <w:proofErr w:type="spellEnd"/>
          </w:p>
        </w:tc>
        <w:tc>
          <w:tcPr>
            <w:tcW w:w="6231" w:type="dxa"/>
          </w:tcPr>
          <w:p w:rsidR="00086015" w:rsidRDefault="00086015" w:rsidP="00324021">
            <w:pPr>
              <w:jc w:val="both"/>
              <w:rPr>
                <w:rFonts w:ascii="Times New Roman" w:hAnsi="Times New Roman" w:cs="Times New Roman"/>
                <w:sz w:val="28"/>
              </w:rPr>
            </w:pPr>
            <w:r w:rsidRPr="00D56222">
              <w:rPr>
                <w:rFonts w:ascii="Times New Roman" w:hAnsi="Times New Roman" w:cs="Times New Roman"/>
                <w:sz w:val="28"/>
              </w:rPr>
              <w:t>министр транспорта</w:t>
            </w:r>
            <w:r>
              <w:rPr>
                <w:rFonts w:ascii="Times New Roman" w:hAnsi="Times New Roman" w:cs="Times New Roman"/>
                <w:sz w:val="28"/>
              </w:rPr>
              <w:t xml:space="preserve"> и дорожного хозяйства Республи</w:t>
            </w:r>
            <w:r w:rsidRPr="00D56222">
              <w:rPr>
                <w:rFonts w:ascii="Times New Roman" w:hAnsi="Times New Roman" w:cs="Times New Roman"/>
                <w:sz w:val="28"/>
              </w:rPr>
              <w:t xml:space="preserve">ки Татарстан </w:t>
            </w:r>
          </w:p>
          <w:p w:rsidR="00086015" w:rsidRPr="00C927E1" w:rsidRDefault="00086015" w:rsidP="00324021">
            <w:pPr>
              <w:jc w:val="both"/>
              <w:rPr>
                <w:rFonts w:ascii="Times New Roman" w:hAnsi="Times New Roman" w:cs="Times New Roman"/>
                <w:sz w:val="28"/>
              </w:rPr>
            </w:pPr>
          </w:p>
        </w:tc>
      </w:tr>
      <w:tr w:rsidR="00086015" w:rsidRPr="00920BC1" w:rsidTr="00806B5D">
        <w:trPr>
          <w:jc w:val="center"/>
        </w:trPr>
        <w:tc>
          <w:tcPr>
            <w:tcW w:w="3114" w:type="dxa"/>
          </w:tcPr>
          <w:p w:rsidR="00086015" w:rsidRPr="00D56222" w:rsidRDefault="00086015" w:rsidP="00086015">
            <w:pPr>
              <w:rPr>
                <w:rFonts w:ascii="Times New Roman" w:hAnsi="Times New Roman" w:cs="Times New Roman"/>
                <w:sz w:val="28"/>
              </w:rPr>
            </w:pPr>
            <w:proofErr w:type="spellStart"/>
            <w:r w:rsidRPr="00D56222">
              <w:rPr>
                <w:rFonts w:ascii="Times New Roman" w:hAnsi="Times New Roman" w:cs="Times New Roman"/>
                <w:sz w:val="28"/>
              </w:rPr>
              <w:t>Шагиахметов</w:t>
            </w:r>
            <w:proofErr w:type="spellEnd"/>
          </w:p>
          <w:p w:rsidR="00086015" w:rsidRPr="00920BC1" w:rsidRDefault="00086015" w:rsidP="00086015">
            <w:pPr>
              <w:rPr>
                <w:rFonts w:ascii="Times New Roman" w:hAnsi="Times New Roman" w:cs="Times New Roman"/>
                <w:sz w:val="28"/>
              </w:rPr>
            </w:pPr>
            <w:proofErr w:type="spellStart"/>
            <w:r w:rsidRPr="00D56222">
              <w:rPr>
                <w:rFonts w:ascii="Times New Roman" w:hAnsi="Times New Roman" w:cs="Times New Roman"/>
                <w:sz w:val="28"/>
              </w:rPr>
              <w:t>Мидхат</w:t>
            </w:r>
            <w:proofErr w:type="spellEnd"/>
            <w:r w:rsidRPr="00D56222">
              <w:rPr>
                <w:rFonts w:ascii="Times New Roman" w:hAnsi="Times New Roman" w:cs="Times New Roman"/>
                <w:sz w:val="28"/>
              </w:rPr>
              <w:t xml:space="preserve"> </w:t>
            </w:r>
            <w:proofErr w:type="spellStart"/>
            <w:r w:rsidRPr="00D56222">
              <w:rPr>
                <w:rFonts w:ascii="Times New Roman" w:hAnsi="Times New Roman" w:cs="Times New Roman"/>
                <w:sz w:val="28"/>
              </w:rPr>
              <w:t>Рафкатович</w:t>
            </w:r>
            <w:proofErr w:type="spellEnd"/>
          </w:p>
        </w:tc>
        <w:tc>
          <w:tcPr>
            <w:tcW w:w="6231" w:type="dxa"/>
          </w:tcPr>
          <w:p w:rsidR="00086015" w:rsidRDefault="00086015" w:rsidP="00324021">
            <w:pPr>
              <w:jc w:val="both"/>
              <w:rPr>
                <w:rFonts w:ascii="Times New Roman" w:hAnsi="Times New Roman" w:cs="Times New Roman"/>
                <w:sz w:val="28"/>
              </w:rPr>
            </w:pPr>
            <w:r w:rsidRPr="00D56222">
              <w:rPr>
                <w:rFonts w:ascii="Times New Roman" w:hAnsi="Times New Roman" w:cs="Times New Roman"/>
                <w:sz w:val="28"/>
              </w:rPr>
              <w:t>заместитель Премьер-министра Республики Татарстан – министр</w:t>
            </w:r>
            <w:r w:rsidR="004717FE">
              <w:rPr>
                <w:rFonts w:ascii="Times New Roman" w:hAnsi="Times New Roman" w:cs="Times New Roman"/>
                <w:sz w:val="28"/>
              </w:rPr>
              <w:t xml:space="preserve"> экономики Республики Татарстан</w:t>
            </w:r>
          </w:p>
          <w:p w:rsidR="00086015" w:rsidRPr="00920BC1" w:rsidRDefault="00086015" w:rsidP="00324021">
            <w:pPr>
              <w:jc w:val="both"/>
              <w:rPr>
                <w:rFonts w:ascii="Times New Roman" w:hAnsi="Times New Roman" w:cs="Times New Roman"/>
                <w:sz w:val="28"/>
              </w:rPr>
            </w:pPr>
          </w:p>
        </w:tc>
      </w:tr>
      <w:tr w:rsidR="00086015" w:rsidRPr="00920BC1" w:rsidTr="00806B5D">
        <w:trPr>
          <w:jc w:val="center"/>
        </w:trPr>
        <w:tc>
          <w:tcPr>
            <w:tcW w:w="3114" w:type="dxa"/>
          </w:tcPr>
          <w:p w:rsidR="00086015" w:rsidRPr="006920EB" w:rsidRDefault="00086015" w:rsidP="00086015">
            <w:pPr>
              <w:rPr>
                <w:rFonts w:ascii="Times New Roman" w:hAnsi="Times New Roman" w:cs="Times New Roman"/>
                <w:sz w:val="28"/>
              </w:rPr>
            </w:pPr>
            <w:proofErr w:type="spellStart"/>
            <w:r w:rsidRPr="006920EB">
              <w:rPr>
                <w:rFonts w:ascii="Times New Roman" w:hAnsi="Times New Roman" w:cs="Times New Roman"/>
                <w:sz w:val="28"/>
              </w:rPr>
              <w:t>Шадриков</w:t>
            </w:r>
            <w:proofErr w:type="spellEnd"/>
          </w:p>
          <w:p w:rsidR="00086015" w:rsidRPr="00920BC1" w:rsidRDefault="00086015" w:rsidP="00086015">
            <w:pPr>
              <w:rPr>
                <w:rFonts w:ascii="Times New Roman" w:hAnsi="Times New Roman" w:cs="Times New Roman"/>
                <w:sz w:val="28"/>
              </w:rPr>
            </w:pPr>
            <w:r w:rsidRPr="006920EB">
              <w:rPr>
                <w:rFonts w:ascii="Times New Roman" w:hAnsi="Times New Roman" w:cs="Times New Roman"/>
                <w:sz w:val="28"/>
              </w:rPr>
              <w:t>Александр Валерьевич</w:t>
            </w:r>
          </w:p>
        </w:tc>
        <w:tc>
          <w:tcPr>
            <w:tcW w:w="6231" w:type="dxa"/>
          </w:tcPr>
          <w:p w:rsidR="00086015" w:rsidRDefault="00086015" w:rsidP="00324021">
            <w:pPr>
              <w:jc w:val="both"/>
              <w:rPr>
                <w:rFonts w:ascii="Times New Roman" w:hAnsi="Times New Roman" w:cs="Times New Roman"/>
                <w:sz w:val="28"/>
              </w:rPr>
            </w:pPr>
            <w:r w:rsidRPr="006920EB">
              <w:rPr>
                <w:rFonts w:ascii="Times New Roman" w:hAnsi="Times New Roman" w:cs="Times New Roman"/>
                <w:sz w:val="28"/>
              </w:rPr>
              <w:t>министр экологии и</w:t>
            </w:r>
            <w:r>
              <w:rPr>
                <w:rFonts w:ascii="Times New Roman" w:hAnsi="Times New Roman" w:cs="Times New Roman"/>
                <w:sz w:val="28"/>
              </w:rPr>
              <w:t xml:space="preserve"> природных ресурсов Республики </w:t>
            </w:r>
            <w:r w:rsidRPr="006920EB">
              <w:rPr>
                <w:rFonts w:ascii="Times New Roman" w:hAnsi="Times New Roman" w:cs="Times New Roman"/>
                <w:sz w:val="28"/>
              </w:rPr>
              <w:t>Татарстан</w:t>
            </w:r>
          </w:p>
          <w:p w:rsidR="00086015" w:rsidRPr="00920BC1" w:rsidRDefault="00086015" w:rsidP="00324021">
            <w:pPr>
              <w:jc w:val="both"/>
              <w:rPr>
                <w:rFonts w:ascii="Times New Roman" w:hAnsi="Times New Roman" w:cs="Times New Roman"/>
                <w:sz w:val="28"/>
              </w:rPr>
            </w:pPr>
          </w:p>
        </w:tc>
      </w:tr>
      <w:tr w:rsidR="001A33CA" w:rsidRPr="00920BC1" w:rsidTr="00D67E24">
        <w:trPr>
          <w:jc w:val="center"/>
        </w:trPr>
        <w:tc>
          <w:tcPr>
            <w:tcW w:w="3114" w:type="dxa"/>
          </w:tcPr>
          <w:p w:rsidR="001A33CA" w:rsidRPr="00920BC1" w:rsidRDefault="001A33CA" w:rsidP="00D67E24">
            <w:pPr>
              <w:rPr>
                <w:rFonts w:ascii="Times New Roman" w:hAnsi="Times New Roman" w:cs="Times New Roman"/>
                <w:sz w:val="28"/>
              </w:rPr>
            </w:pPr>
            <w:proofErr w:type="spellStart"/>
            <w:r w:rsidRPr="00920BC1">
              <w:rPr>
                <w:rFonts w:ascii="Times New Roman" w:hAnsi="Times New Roman" w:cs="Times New Roman"/>
                <w:sz w:val="28"/>
              </w:rPr>
              <w:t>Шайхутдинова</w:t>
            </w:r>
            <w:proofErr w:type="spellEnd"/>
          </w:p>
          <w:p w:rsidR="001A33CA" w:rsidRPr="00920BC1" w:rsidRDefault="001A33CA" w:rsidP="00D67E24">
            <w:pPr>
              <w:rPr>
                <w:rFonts w:ascii="Times New Roman" w:hAnsi="Times New Roman" w:cs="Times New Roman"/>
                <w:sz w:val="28"/>
              </w:rPr>
            </w:pPr>
            <w:r w:rsidRPr="00920BC1">
              <w:rPr>
                <w:rFonts w:ascii="Times New Roman" w:hAnsi="Times New Roman" w:cs="Times New Roman"/>
                <w:sz w:val="28"/>
              </w:rPr>
              <w:t>Диана Олеговна</w:t>
            </w:r>
          </w:p>
        </w:tc>
        <w:tc>
          <w:tcPr>
            <w:tcW w:w="6231" w:type="dxa"/>
          </w:tcPr>
          <w:p w:rsidR="001A33CA" w:rsidRDefault="001A33CA" w:rsidP="00324021">
            <w:pPr>
              <w:jc w:val="both"/>
              <w:rPr>
                <w:rFonts w:ascii="Times New Roman" w:hAnsi="Times New Roman" w:cs="Times New Roman"/>
                <w:sz w:val="28"/>
              </w:rPr>
            </w:pPr>
            <w:proofErr w:type="spellStart"/>
            <w:r>
              <w:rPr>
                <w:rFonts w:ascii="Times New Roman" w:hAnsi="Times New Roman" w:cs="Times New Roman"/>
                <w:sz w:val="28"/>
              </w:rPr>
              <w:t>и.о</w:t>
            </w:r>
            <w:proofErr w:type="spellEnd"/>
            <w:r>
              <w:rPr>
                <w:rFonts w:ascii="Times New Roman" w:hAnsi="Times New Roman" w:cs="Times New Roman"/>
                <w:sz w:val="28"/>
              </w:rPr>
              <w:t xml:space="preserve">. </w:t>
            </w:r>
            <w:r w:rsidRPr="00920BC1">
              <w:rPr>
                <w:rFonts w:ascii="Times New Roman" w:hAnsi="Times New Roman" w:cs="Times New Roman"/>
                <w:sz w:val="28"/>
              </w:rPr>
              <w:t xml:space="preserve">генерального директора </w:t>
            </w:r>
            <w:r>
              <w:rPr>
                <w:rFonts w:ascii="Times New Roman" w:hAnsi="Times New Roman" w:cs="Times New Roman"/>
                <w:sz w:val="28"/>
              </w:rPr>
              <w:t>автономной некоммерческой организации</w:t>
            </w:r>
            <w:r w:rsidRPr="00920BC1">
              <w:rPr>
                <w:rFonts w:ascii="Times New Roman" w:hAnsi="Times New Roman" w:cs="Times New Roman"/>
                <w:sz w:val="28"/>
              </w:rPr>
              <w:t xml:space="preserve"> «Дирекция международных программ»</w:t>
            </w:r>
            <w:r>
              <w:rPr>
                <w:rFonts w:ascii="Times New Roman" w:hAnsi="Times New Roman" w:cs="Times New Roman"/>
                <w:sz w:val="28"/>
              </w:rPr>
              <w:t xml:space="preserve"> (по согласованию)</w:t>
            </w:r>
          </w:p>
          <w:p w:rsidR="001A33CA" w:rsidRPr="00920BC1" w:rsidRDefault="001A33CA" w:rsidP="00324021">
            <w:pPr>
              <w:jc w:val="both"/>
              <w:rPr>
                <w:rFonts w:ascii="Times New Roman" w:hAnsi="Times New Roman" w:cs="Times New Roman"/>
                <w:sz w:val="28"/>
              </w:rPr>
            </w:pPr>
          </w:p>
        </w:tc>
      </w:tr>
      <w:tr w:rsidR="00086015" w:rsidRPr="00C927E1" w:rsidTr="00806B5D">
        <w:trPr>
          <w:jc w:val="center"/>
        </w:trPr>
        <w:tc>
          <w:tcPr>
            <w:tcW w:w="3114" w:type="dxa"/>
          </w:tcPr>
          <w:p w:rsidR="00086015" w:rsidRPr="006920EB" w:rsidRDefault="00086015" w:rsidP="00086015">
            <w:pPr>
              <w:rPr>
                <w:rFonts w:ascii="Times New Roman" w:hAnsi="Times New Roman" w:cs="Times New Roman"/>
                <w:sz w:val="28"/>
              </w:rPr>
            </w:pPr>
            <w:r w:rsidRPr="006920EB">
              <w:rPr>
                <w:rFonts w:ascii="Times New Roman" w:hAnsi="Times New Roman" w:cs="Times New Roman"/>
                <w:sz w:val="28"/>
              </w:rPr>
              <w:t xml:space="preserve">Шумаков </w:t>
            </w:r>
          </w:p>
          <w:p w:rsidR="00086015" w:rsidRPr="00920BC1" w:rsidRDefault="00086015" w:rsidP="00086015">
            <w:pPr>
              <w:rPr>
                <w:rFonts w:ascii="Times New Roman" w:hAnsi="Times New Roman" w:cs="Times New Roman"/>
                <w:sz w:val="28"/>
              </w:rPr>
            </w:pPr>
            <w:r w:rsidRPr="006920EB">
              <w:rPr>
                <w:rFonts w:ascii="Times New Roman" w:hAnsi="Times New Roman" w:cs="Times New Roman"/>
                <w:sz w:val="28"/>
              </w:rPr>
              <w:t>Николай Иванович</w:t>
            </w:r>
          </w:p>
        </w:tc>
        <w:tc>
          <w:tcPr>
            <w:tcW w:w="6231" w:type="dxa"/>
          </w:tcPr>
          <w:p w:rsidR="00086015" w:rsidRDefault="00086015" w:rsidP="00324021">
            <w:pPr>
              <w:jc w:val="both"/>
              <w:rPr>
                <w:rFonts w:ascii="Times New Roman" w:hAnsi="Times New Roman" w:cs="Times New Roman"/>
                <w:sz w:val="28"/>
              </w:rPr>
            </w:pPr>
            <w:r w:rsidRPr="006920EB">
              <w:rPr>
                <w:rFonts w:ascii="Times New Roman" w:hAnsi="Times New Roman" w:cs="Times New Roman"/>
                <w:sz w:val="28"/>
              </w:rPr>
              <w:t>президент Союза архитекторов России (по согласованию)</w:t>
            </w:r>
            <w:r w:rsidRPr="00D56222">
              <w:rPr>
                <w:rFonts w:ascii="Times New Roman" w:hAnsi="Times New Roman" w:cs="Times New Roman"/>
                <w:sz w:val="28"/>
              </w:rPr>
              <w:t xml:space="preserve"> </w:t>
            </w:r>
          </w:p>
          <w:p w:rsidR="00086015" w:rsidRPr="00C927E1" w:rsidRDefault="00086015" w:rsidP="00324021">
            <w:pPr>
              <w:jc w:val="both"/>
              <w:rPr>
                <w:rFonts w:ascii="Times New Roman" w:hAnsi="Times New Roman" w:cs="Times New Roman"/>
                <w:sz w:val="28"/>
              </w:rPr>
            </w:pPr>
          </w:p>
        </w:tc>
      </w:tr>
      <w:tr w:rsidR="00086015" w:rsidRPr="00920BC1" w:rsidTr="00806B5D">
        <w:trPr>
          <w:jc w:val="center"/>
        </w:trPr>
        <w:tc>
          <w:tcPr>
            <w:tcW w:w="3114" w:type="dxa"/>
          </w:tcPr>
          <w:p w:rsidR="00086015" w:rsidRPr="006920EB" w:rsidRDefault="00086015" w:rsidP="00086015">
            <w:pPr>
              <w:rPr>
                <w:rFonts w:ascii="Times New Roman" w:hAnsi="Times New Roman" w:cs="Times New Roman"/>
                <w:sz w:val="28"/>
              </w:rPr>
            </w:pPr>
            <w:proofErr w:type="spellStart"/>
            <w:r w:rsidRPr="006920EB">
              <w:rPr>
                <w:rFonts w:ascii="Times New Roman" w:hAnsi="Times New Roman" w:cs="Times New Roman"/>
                <w:sz w:val="28"/>
              </w:rPr>
              <w:t>Яшенкова</w:t>
            </w:r>
            <w:proofErr w:type="spellEnd"/>
            <w:r w:rsidRPr="006920EB">
              <w:rPr>
                <w:rFonts w:ascii="Times New Roman" w:hAnsi="Times New Roman" w:cs="Times New Roman"/>
                <w:sz w:val="28"/>
              </w:rPr>
              <w:t xml:space="preserve"> </w:t>
            </w:r>
          </w:p>
          <w:p w:rsidR="00086015" w:rsidRPr="00920BC1" w:rsidRDefault="00086015" w:rsidP="00086015">
            <w:pPr>
              <w:rPr>
                <w:rFonts w:ascii="Times New Roman" w:hAnsi="Times New Roman" w:cs="Times New Roman"/>
                <w:sz w:val="28"/>
              </w:rPr>
            </w:pPr>
            <w:r w:rsidRPr="006920EB">
              <w:rPr>
                <w:rFonts w:ascii="Times New Roman" w:hAnsi="Times New Roman" w:cs="Times New Roman"/>
                <w:sz w:val="28"/>
              </w:rPr>
              <w:t>Мария Владимировна</w:t>
            </w:r>
          </w:p>
        </w:tc>
        <w:tc>
          <w:tcPr>
            <w:tcW w:w="6231" w:type="dxa"/>
          </w:tcPr>
          <w:p w:rsidR="00086015" w:rsidRPr="00920BC1" w:rsidRDefault="00086015" w:rsidP="00324021">
            <w:pPr>
              <w:jc w:val="both"/>
              <w:rPr>
                <w:rFonts w:ascii="Times New Roman" w:hAnsi="Times New Roman" w:cs="Times New Roman"/>
                <w:sz w:val="28"/>
              </w:rPr>
            </w:pPr>
            <w:r w:rsidRPr="006920EB">
              <w:rPr>
                <w:rFonts w:ascii="Times New Roman" w:hAnsi="Times New Roman" w:cs="Times New Roman"/>
                <w:sz w:val="28"/>
              </w:rPr>
              <w:t xml:space="preserve">директор </w:t>
            </w:r>
            <w:r w:rsidR="00324021" w:rsidRPr="00324021">
              <w:rPr>
                <w:rFonts w:ascii="Times New Roman" w:hAnsi="Times New Roman" w:cs="Times New Roman"/>
                <w:sz w:val="28"/>
              </w:rPr>
              <w:t>общества с ограниченной ответственностью</w:t>
            </w:r>
            <w:r w:rsidR="00324021" w:rsidRPr="006920EB">
              <w:rPr>
                <w:rFonts w:ascii="Times New Roman" w:hAnsi="Times New Roman" w:cs="Times New Roman"/>
                <w:sz w:val="28"/>
              </w:rPr>
              <w:t xml:space="preserve"> </w:t>
            </w:r>
            <w:r w:rsidR="00273C2D">
              <w:rPr>
                <w:rFonts w:ascii="Times New Roman" w:hAnsi="Times New Roman" w:cs="Times New Roman"/>
                <w:sz w:val="28"/>
              </w:rPr>
              <w:t>«</w:t>
            </w:r>
            <w:proofErr w:type="spellStart"/>
            <w:r w:rsidRPr="006920EB">
              <w:rPr>
                <w:rFonts w:ascii="Times New Roman" w:hAnsi="Times New Roman" w:cs="Times New Roman"/>
                <w:sz w:val="28"/>
              </w:rPr>
              <w:t>Bright</w:t>
            </w:r>
            <w:proofErr w:type="spellEnd"/>
            <w:r w:rsidRPr="006920EB">
              <w:rPr>
                <w:rFonts w:ascii="Times New Roman" w:hAnsi="Times New Roman" w:cs="Times New Roman"/>
                <w:sz w:val="28"/>
              </w:rPr>
              <w:t xml:space="preserve"> </w:t>
            </w:r>
            <w:proofErr w:type="spellStart"/>
            <w:r w:rsidRPr="006920EB">
              <w:rPr>
                <w:rFonts w:ascii="Times New Roman" w:hAnsi="Times New Roman" w:cs="Times New Roman"/>
                <w:sz w:val="28"/>
              </w:rPr>
              <w:t>Consulting</w:t>
            </w:r>
            <w:proofErr w:type="spellEnd"/>
            <w:r w:rsidR="00273C2D">
              <w:rPr>
                <w:rFonts w:ascii="Times New Roman" w:hAnsi="Times New Roman" w:cs="Times New Roman"/>
                <w:sz w:val="28"/>
              </w:rPr>
              <w:t>»</w:t>
            </w:r>
            <w:r w:rsidRPr="006920EB">
              <w:rPr>
                <w:rFonts w:ascii="Times New Roman" w:hAnsi="Times New Roman" w:cs="Times New Roman"/>
                <w:sz w:val="28"/>
              </w:rPr>
              <w:t xml:space="preserve"> (по согласованию)</w:t>
            </w:r>
            <w:r w:rsidR="00324021">
              <w:t xml:space="preserve"> </w:t>
            </w:r>
          </w:p>
        </w:tc>
      </w:tr>
    </w:tbl>
    <w:p w:rsidR="007C1032" w:rsidRPr="00776285" w:rsidRDefault="007C1032" w:rsidP="00D56222">
      <w:pPr>
        <w:widowControl w:val="0"/>
        <w:jc w:val="both"/>
        <w:rPr>
          <w:spacing w:val="-2"/>
          <w:sz w:val="28"/>
          <w:szCs w:val="28"/>
        </w:rPr>
      </w:pPr>
    </w:p>
    <w:sectPr w:rsidR="007C1032" w:rsidRPr="00776285" w:rsidSect="00776285">
      <w:headerReference w:type="default" r:id="rId12"/>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559" w:rsidRDefault="00564559">
      <w:r>
        <w:separator/>
      </w:r>
    </w:p>
  </w:endnote>
  <w:endnote w:type="continuationSeparator" w:id="0">
    <w:p w:rsidR="00564559" w:rsidRDefault="0056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559" w:rsidRDefault="00564559">
      <w:r>
        <w:separator/>
      </w:r>
    </w:p>
  </w:footnote>
  <w:footnote w:type="continuationSeparator" w:id="0">
    <w:p w:rsidR="00564559" w:rsidRDefault="005645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032" w:rsidRDefault="00E2770C">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C1032" w:rsidRDefault="007C1032">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393065"/>
      <w:docPartObj>
        <w:docPartGallery w:val="Page Numbers (Top of Page)"/>
        <w:docPartUnique/>
      </w:docPartObj>
    </w:sdtPr>
    <w:sdtEndPr>
      <w:rPr>
        <w:sz w:val="28"/>
      </w:rPr>
    </w:sdtEndPr>
    <w:sdtContent>
      <w:p w:rsidR="007C1032" w:rsidRDefault="00E2770C">
        <w:pPr>
          <w:pStyle w:val="a4"/>
          <w:jc w:val="center"/>
          <w:rPr>
            <w:sz w:val="28"/>
          </w:rPr>
        </w:pPr>
        <w:r w:rsidRPr="005A6A5B">
          <w:fldChar w:fldCharType="begin"/>
        </w:r>
        <w:r w:rsidRPr="005A6A5B">
          <w:instrText>PAGE   \* MERGEFORMAT</w:instrText>
        </w:r>
        <w:r w:rsidRPr="005A6A5B">
          <w:fldChar w:fldCharType="separate"/>
        </w:r>
        <w:r w:rsidR="002A628A">
          <w:rPr>
            <w:noProof/>
          </w:rPr>
          <w:t>2</w:t>
        </w:r>
        <w:r w:rsidRPr="005A6A5B">
          <w:fldChar w:fldCharType="end"/>
        </w:r>
      </w:p>
    </w:sdtContent>
  </w:sdt>
  <w:p w:rsidR="007C1032" w:rsidRDefault="007C1032">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849212"/>
      <w:docPartObj>
        <w:docPartGallery w:val="Page Numbers (Top of Page)"/>
        <w:docPartUnique/>
      </w:docPartObj>
    </w:sdtPr>
    <w:sdtEndPr>
      <w:rPr>
        <w:sz w:val="28"/>
      </w:rPr>
    </w:sdtEndPr>
    <w:sdtContent>
      <w:p w:rsidR="002A628A" w:rsidRDefault="002A628A">
        <w:pPr>
          <w:pStyle w:val="a4"/>
          <w:jc w:val="center"/>
          <w:rPr>
            <w:sz w:val="28"/>
          </w:rPr>
        </w:pPr>
        <w:r w:rsidRPr="005A6A5B">
          <w:fldChar w:fldCharType="begin"/>
        </w:r>
        <w:r w:rsidRPr="005A6A5B">
          <w:instrText>PAGE   \* MERGEFORMAT</w:instrText>
        </w:r>
        <w:r w:rsidRPr="005A6A5B">
          <w:fldChar w:fldCharType="separate"/>
        </w:r>
        <w:r w:rsidR="00EE7D1E">
          <w:rPr>
            <w:noProof/>
          </w:rPr>
          <w:t>6</w:t>
        </w:r>
        <w:r w:rsidRPr="005A6A5B">
          <w:fldChar w:fldCharType="end"/>
        </w:r>
      </w:p>
    </w:sdtContent>
  </w:sdt>
  <w:p w:rsidR="002A628A" w:rsidRDefault="002A628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0A69"/>
    <w:multiLevelType w:val="hybridMultilevel"/>
    <w:tmpl w:val="A6D00888"/>
    <w:lvl w:ilvl="0" w:tplc="E25C8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663A5B"/>
    <w:multiLevelType w:val="hybridMultilevel"/>
    <w:tmpl w:val="83EECD70"/>
    <w:lvl w:ilvl="0" w:tplc="2BFA8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A97921"/>
    <w:multiLevelType w:val="hybridMultilevel"/>
    <w:tmpl w:val="D9E606C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E63754"/>
    <w:multiLevelType w:val="hybridMultilevel"/>
    <w:tmpl w:val="BBAC4F4E"/>
    <w:lvl w:ilvl="0" w:tplc="F5A8B56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E51A46"/>
    <w:multiLevelType w:val="hybridMultilevel"/>
    <w:tmpl w:val="26B8D6DE"/>
    <w:lvl w:ilvl="0" w:tplc="DDAA80A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21532B5D"/>
    <w:multiLevelType w:val="hybridMultilevel"/>
    <w:tmpl w:val="8A08D45A"/>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23110A87"/>
    <w:multiLevelType w:val="hybridMultilevel"/>
    <w:tmpl w:val="F120DDE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243C4D96"/>
    <w:multiLevelType w:val="hybridMultilevel"/>
    <w:tmpl w:val="5DF0565E"/>
    <w:lvl w:ilvl="0" w:tplc="A8AC578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4C0548"/>
    <w:multiLevelType w:val="hybridMultilevel"/>
    <w:tmpl w:val="B62C406A"/>
    <w:lvl w:ilvl="0" w:tplc="A8F0A2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24A05DB"/>
    <w:multiLevelType w:val="hybridMultilevel"/>
    <w:tmpl w:val="CC0A4022"/>
    <w:lvl w:ilvl="0" w:tplc="904E71D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470DCF"/>
    <w:multiLevelType w:val="hybridMultilevel"/>
    <w:tmpl w:val="55646698"/>
    <w:lvl w:ilvl="0" w:tplc="00B8E442">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66034E9"/>
    <w:multiLevelType w:val="hybridMultilevel"/>
    <w:tmpl w:val="D11CB48E"/>
    <w:lvl w:ilvl="0" w:tplc="3B801B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6866A93"/>
    <w:multiLevelType w:val="hybridMultilevel"/>
    <w:tmpl w:val="91D40D1A"/>
    <w:lvl w:ilvl="0" w:tplc="8E8E595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E6F76E5"/>
    <w:multiLevelType w:val="hybridMultilevel"/>
    <w:tmpl w:val="C3A8AE7A"/>
    <w:lvl w:ilvl="0" w:tplc="A49A46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14D501C"/>
    <w:multiLevelType w:val="hybridMultilevel"/>
    <w:tmpl w:val="644E685E"/>
    <w:lvl w:ilvl="0" w:tplc="E87C9F8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4A75A66"/>
    <w:multiLevelType w:val="hybridMultilevel"/>
    <w:tmpl w:val="4192F366"/>
    <w:lvl w:ilvl="0" w:tplc="D98689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A1E7311"/>
    <w:multiLevelType w:val="hybridMultilevel"/>
    <w:tmpl w:val="86200870"/>
    <w:lvl w:ilvl="0" w:tplc="F3049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F562D49"/>
    <w:multiLevelType w:val="hybridMultilevel"/>
    <w:tmpl w:val="44863060"/>
    <w:lvl w:ilvl="0" w:tplc="C99A99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6AA6220"/>
    <w:multiLevelType w:val="hybridMultilevel"/>
    <w:tmpl w:val="57888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D34AF6"/>
    <w:multiLevelType w:val="hybridMultilevel"/>
    <w:tmpl w:val="0B5E7E8A"/>
    <w:lvl w:ilvl="0" w:tplc="28022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C246F6B"/>
    <w:multiLevelType w:val="hybridMultilevel"/>
    <w:tmpl w:val="1E5C0DA4"/>
    <w:lvl w:ilvl="0" w:tplc="28827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D616AF9"/>
    <w:multiLevelType w:val="hybridMultilevel"/>
    <w:tmpl w:val="443643A0"/>
    <w:lvl w:ilvl="0" w:tplc="341A3C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E4C248A"/>
    <w:multiLevelType w:val="hybridMultilevel"/>
    <w:tmpl w:val="AB205CE2"/>
    <w:lvl w:ilvl="0" w:tplc="48BA8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6CA681A"/>
    <w:multiLevelType w:val="multilevel"/>
    <w:tmpl w:val="D9E606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99237C6"/>
    <w:multiLevelType w:val="hybridMultilevel"/>
    <w:tmpl w:val="272AFEF6"/>
    <w:lvl w:ilvl="0" w:tplc="672EC104">
      <w:start w:val="1"/>
      <w:numFmt w:val="decimal"/>
      <w:lvlText w:val="%1."/>
      <w:lvlJc w:val="left"/>
      <w:pPr>
        <w:tabs>
          <w:tab w:val="num" w:pos="1920"/>
        </w:tabs>
        <w:ind w:left="1920" w:hanging="12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7E2A5A4D"/>
    <w:multiLevelType w:val="hybridMultilevel"/>
    <w:tmpl w:val="155A60DE"/>
    <w:lvl w:ilvl="0" w:tplc="8C6A25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6"/>
  </w:num>
  <w:num w:numId="4">
    <w:abstractNumId w:val="5"/>
  </w:num>
  <w:num w:numId="5">
    <w:abstractNumId w:val="2"/>
  </w:num>
  <w:num w:numId="6">
    <w:abstractNumId w:val="23"/>
  </w:num>
  <w:num w:numId="7">
    <w:abstractNumId w:val="25"/>
  </w:num>
  <w:num w:numId="8">
    <w:abstractNumId w:val="15"/>
  </w:num>
  <w:num w:numId="9">
    <w:abstractNumId w:val="14"/>
  </w:num>
  <w:num w:numId="10">
    <w:abstractNumId w:val="11"/>
  </w:num>
  <w:num w:numId="11">
    <w:abstractNumId w:val="8"/>
  </w:num>
  <w:num w:numId="12">
    <w:abstractNumId w:val="17"/>
  </w:num>
  <w:num w:numId="13">
    <w:abstractNumId w:val="18"/>
  </w:num>
  <w:num w:numId="14">
    <w:abstractNumId w:val="19"/>
  </w:num>
  <w:num w:numId="15">
    <w:abstractNumId w:val="22"/>
  </w:num>
  <w:num w:numId="16">
    <w:abstractNumId w:val="0"/>
  </w:num>
  <w:num w:numId="17">
    <w:abstractNumId w:val="1"/>
  </w:num>
  <w:num w:numId="18">
    <w:abstractNumId w:val="21"/>
  </w:num>
  <w:num w:numId="19">
    <w:abstractNumId w:val="9"/>
  </w:num>
  <w:num w:numId="20">
    <w:abstractNumId w:val="13"/>
  </w:num>
  <w:num w:numId="21">
    <w:abstractNumId w:val="16"/>
  </w:num>
  <w:num w:numId="22">
    <w:abstractNumId w:val="10"/>
  </w:num>
  <w:num w:numId="23">
    <w:abstractNumId w:val="12"/>
  </w:num>
  <w:num w:numId="24">
    <w:abstractNumId w:val="20"/>
  </w:num>
  <w:num w:numId="25">
    <w:abstractNumId w:val="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32"/>
    <w:rsid w:val="0000508D"/>
    <w:rsid w:val="00045B9B"/>
    <w:rsid w:val="000525EC"/>
    <w:rsid w:val="00052840"/>
    <w:rsid w:val="00071649"/>
    <w:rsid w:val="00086015"/>
    <w:rsid w:val="00092991"/>
    <w:rsid w:val="000974D9"/>
    <w:rsid w:val="000A627B"/>
    <w:rsid w:val="000C125B"/>
    <w:rsid w:val="000D3724"/>
    <w:rsid w:val="00111C4B"/>
    <w:rsid w:val="001245AF"/>
    <w:rsid w:val="00142E99"/>
    <w:rsid w:val="001504C2"/>
    <w:rsid w:val="0015329F"/>
    <w:rsid w:val="00162788"/>
    <w:rsid w:val="00183816"/>
    <w:rsid w:val="0018634C"/>
    <w:rsid w:val="001A2ED1"/>
    <w:rsid w:val="001A33CA"/>
    <w:rsid w:val="001B7364"/>
    <w:rsid w:val="001C4827"/>
    <w:rsid w:val="001C5D28"/>
    <w:rsid w:val="001D00CE"/>
    <w:rsid w:val="001D20C6"/>
    <w:rsid w:val="001D3239"/>
    <w:rsid w:val="001E2B7F"/>
    <w:rsid w:val="001F6684"/>
    <w:rsid w:val="001F777D"/>
    <w:rsid w:val="00216614"/>
    <w:rsid w:val="00237260"/>
    <w:rsid w:val="00240DAD"/>
    <w:rsid w:val="002410B1"/>
    <w:rsid w:val="002431B7"/>
    <w:rsid w:val="00273C2D"/>
    <w:rsid w:val="002A628A"/>
    <w:rsid w:val="002B14F1"/>
    <w:rsid w:val="002D6829"/>
    <w:rsid w:val="0032356C"/>
    <w:rsid w:val="00324021"/>
    <w:rsid w:val="00335AE3"/>
    <w:rsid w:val="00367C66"/>
    <w:rsid w:val="00377E71"/>
    <w:rsid w:val="003A3A94"/>
    <w:rsid w:val="0041071D"/>
    <w:rsid w:val="00451EFD"/>
    <w:rsid w:val="004717FE"/>
    <w:rsid w:val="004A2B5C"/>
    <w:rsid w:val="004B2A35"/>
    <w:rsid w:val="004E16F7"/>
    <w:rsid w:val="004F5B4C"/>
    <w:rsid w:val="00507C1F"/>
    <w:rsid w:val="0051571F"/>
    <w:rsid w:val="00564559"/>
    <w:rsid w:val="00564D88"/>
    <w:rsid w:val="00587A20"/>
    <w:rsid w:val="005917BA"/>
    <w:rsid w:val="00594F91"/>
    <w:rsid w:val="0059576E"/>
    <w:rsid w:val="005A6A5B"/>
    <w:rsid w:val="005C11FC"/>
    <w:rsid w:val="005C64E1"/>
    <w:rsid w:val="005C730B"/>
    <w:rsid w:val="005D5816"/>
    <w:rsid w:val="00642F45"/>
    <w:rsid w:val="00662C21"/>
    <w:rsid w:val="00690B6E"/>
    <w:rsid w:val="006920EB"/>
    <w:rsid w:val="00694D82"/>
    <w:rsid w:val="006B77C7"/>
    <w:rsid w:val="006C181E"/>
    <w:rsid w:val="006C6FDF"/>
    <w:rsid w:val="006D2BB0"/>
    <w:rsid w:val="006F0E2F"/>
    <w:rsid w:val="0070129F"/>
    <w:rsid w:val="007171A2"/>
    <w:rsid w:val="00760582"/>
    <w:rsid w:val="007606B5"/>
    <w:rsid w:val="00765A4D"/>
    <w:rsid w:val="00776285"/>
    <w:rsid w:val="00777BBC"/>
    <w:rsid w:val="0078152E"/>
    <w:rsid w:val="007A06E6"/>
    <w:rsid w:val="007C1032"/>
    <w:rsid w:val="00800333"/>
    <w:rsid w:val="00802DC9"/>
    <w:rsid w:val="00810775"/>
    <w:rsid w:val="00853B84"/>
    <w:rsid w:val="0085422A"/>
    <w:rsid w:val="00855DCB"/>
    <w:rsid w:val="00864B8F"/>
    <w:rsid w:val="0089091B"/>
    <w:rsid w:val="008A6AA4"/>
    <w:rsid w:val="008C1DD5"/>
    <w:rsid w:val="00904BB2"/>
    <w:rsid w:val="009052DA"/>
    <w:rsid w:val="00914D4F"/>
    <w:rsid w:val="009254A1"/>
    <w:rsid w:val="009510DA"/>
    <w:rsid w:val="00973733"/>
    <w:rsid w:val="009904F4"/>
    <w:rsid w:val="0099735E"/>
    <w:rsid w:val="009A2059"/>
    <w:rsid w:val="009A6153"/>
    <w:rsid w:val="009D65F6"/>
    <w:rsid w:val="009D7E0E"/>
    <w:rsid w:val="009E6486"/>
    <w:rsid w:val="00A17A29"/>
    <w:rsid w:val="00A27011"/>
    <w:rsid w:val="00A63183"/>
    <w:rsid w:val="00AB7903"/>
    <w:rsid w:val="00AD0CFD"/>
    <w:rsid w:val="00AD4ED0"/>
    <w:rsid w:val="00AF2E90"/>
    <w:rsid w:val="00B259E6"/>
    <w:rsid w:val="00B47769"/>
    <w:rsid w:val="00B71815"/>
    <w:rsid w:val="00B85B61"/>
    <w:rsid w:val="00B875B8"/>
    <w:rsid w:val="00B87B6D"/>
    <w:rsid w:val="00BC5F65"/>
    <w:rsid w:val="00BD26D2"/>
    <w:rsid w:val="00BF1A97"/>
    <w:rsid w:val="00C01D16"/>
    <w:rsid w:val="00C04093"/>
    <w:rsid w:val="00C061FF"/>
    <w:rsid w:val="00C1411D"/>
    <w:rsid w:val="00C52C4A"/>
    <w:rsid w:val="00C739DF"/>
    <w:rsid w:val="00C87BBA"/>
    <w:rsid w:val="00C948B3"/>
    <w:rsid w:val="00C95130"/>
    <w:rsid w:val="00C95AC7"/>
    <w:rsid w:val="00CB7F76"/>
    <w:rsid w:val="00CD57A3"/>
    <w:rsid w:val="00CD7FB7"/>
    <w:rsid w:val="00CE7951"/>
    <w:rsid w:val="00D1138A"/>
    <w:rsid w:val="00D1288C"/>
    <w:rsid w:val="00D31535"/>
    <w:rsid w:val="00D3184B"/>
    <w:rsid w:val="00D32888"/>
    <w:rsid w:val="00D36836"/>
    <w:rsid w:val="00D42BF2"/>
    <w:rsid w:val="00D56222"/>
    <w:rsid w:val="00D74447"/>
    <w:rsid w:val="00D82387"/>
    <w:rsid w:val="00D837D6"/>
    <w:rsid w:val="00D842D8"/>
    <w:rsid w:val="00DD0371"/>
    <w:rsid w:val="00DD3D64"/>
    <w:rsid w:val="00DF0FDD"/>
    <w:rsid w:val="00E25C4B"/>
    <w:rsid w:val="00E2770C"/>
    <w:rsid w:val="00E51D4D"/>
    <w:rsid w:val="00EB2698"/>
    <w:rsid w:val="00EB3F8F"/>
    <w:rsid w:val="00ED28E2"/>
    <w:rsid w:val="00ED4346"/>
    <w:rsid w:val="00ED5E9E"/>
    <w:rsid w:val="00EE509A"/>
    <w:rsid w:val="00EE7D1E"/>
    <w:rsid w:val="00EF2338"/>
    <w:rsid w:val="00EF4A5E"/>
    <w:rsid w:val="00F01BBB"/>
    <w:rsid w:val="00F3755D"/>
    <w:rsid w:val="00F64007"/>
    <w:rsid w:val="00F67D73"/>
    <w:rsid w:val="00F81BD0"/>
    <w:rsid w:val="00FA407C"/>
    <w:rsid w:val="00FE17EB"/>
    <w:rsid w:val="00FE2EF3"/>
    <w:rsid w:val="00FF1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D0215DE"/>
  <w15:chartTrackingRefBased/>
  <w15:docId w15:val="{876C4886-E8B7-40E5-9ACD-651FD16A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b/>
      <w:bCs/>
      <w:sz w:val="24"/>
      <w:szCs w:val="24"/>
    </w:rPr>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a3">
    <w:name w:val="Знак Знак Знак Знак"/>
    <w:basedOn w:val="a"/>
    <w:pPr>
      <w:widowControl w:val="0"/>
      <w:adjustRightInd w:val="0"/>
      <w:spacing w:after="160" w:line="240" w:lineRule="exact"/>
      <w:jc w:val="right"/>
    </w:pPr>
    <w:rPr>
      <w:sz w:val="20"/>
      <w:szCs w:val="20"/>
      <w:lang w:val="en-GB" w:eastAsia="en-US"/>
    </w:rPr>
  </w:style>
  <w:style w:type="paragraph" w:styleId="a4">
    <w:name w:val="header"/>
    <w:basedOn w:val="a"/>
    <w:link w:val="a5"/>
    <w:uiPriority w:val="99"/>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paragraph" w:customStyle="1" w:styleId="11">
    <w:name w:val="Знак Знак1 Знак Знак Знак"/>
    <w:basedOn w:val="a"/>
    <w:pPr>
      <w:spacing w:after="160" w:line="240" w:lineRule="exact"/>
    </w:pPr>
    <w:rPr>
      <w:rFonts w:ascii="Verdana" w:hAnsi="Verdana" w:cs="Verdana"/>
      <w:sz w:val="20"/>
      <w:szCs w:val="20"/>
      <w:lang w:val="en-US" w:eastAsia="en-US"/>
    </w:rPr>
  </w:style>
  <w:style w:type="character" w:styleId="a8">
    <w:name w:val="page number"/>
    <w:basedOn w:val="a0"/>
  </w:style>
  <w:style w:type="paragraph" w:styleId="a9">
    <w:name w:val="Plain Text"/>
    <w:basedOn w:val="a"/>
    <w:link w:val="aa"/>
    <w:semiHidden/>
    <w:rPr>
      <w:rFonts w:ascii="Calibri" w:hAnsi="Calibri"/>
      <w:sz w:val="22"/>
      <w:szCs w:val="21"/>
      <w:lang w:eastAsia="en-US"/>
    </w:rPr>
  </w:style>
  <w:style w:type="character" w:customStyle="1" w:styleId="aa">
    <w:name w:val="Текст Знак"/>
    <w:link w:val="a9"/>
    <w:semiHidden/>
    <w:locked/>
    <w:rPr>
      <w:rFonts w:ascii="Calibri" w:hAnsi="Calibri"/>
      <w:sz w:val="22"/>
      <w:szCs w:val="21"/>
      <w:lang w:val="ru-RU" w:eastAsia="en-US" w:bidi="ar-SA"/>
    </w:rPr>
  </w:style>
  <w:style w:type="character" w:styleId="ab">
    <w:name w:val="Hyperlink"/>
    <w:rPr>
      <w:color w:val="0000FF"/>
      <w:u w:val="single"/>
    </w:rPr>
  </w:style>
  <w:style w:type="paragraph" w:styleId="ac">
    <w:name w:val="List Paragraph"/>
    <w:basedOn w:val="a"/>
    <w:uiPriority w:val="34"/>
    <w:qFormat/>
    <w:pPr>
      <w:ind w:left="708"/>
    </w:pPr>
  </w:style>
  <w:style w:type="character" w:customStyle="1" w:styleId="10">
    <w:name w:val="Заголовок 1 Знак"/>
    <w:link w:val="1"/>
    <w:uiPriority w:val="99"/>
    <w:rPr>
      <w:rFonts w:ascii="Arial" w:hAnsi="Arial" w:cs="Arial"/>
      <w:b/>
      <w:bCs/>
      <w:color w:val="26282F"/>
      <w:sz w:val="24"/>
      <w:szCs w:val="24"/>
    </w:rPr>
  </w:style>
  <w:style w:type="character" w:customStyle="1" w:styleId="ad">
    <w:name w:val="Гипертекстовая ссылка"/>
    <w:uiPriority w:val="99"/>
    <w:rPr>
      <w:color w:val="106BBE"/>
    </w:rPr>
  </w:style>
  <w:style w:type="paragraph" w:customStyle="1" w:styleId="FORMATTEXT">
    <w:name w:val=".FORMATTEXT"/>
    <w:uiPriority w:val="99"/>
    <w:pPr>
      <w:widowControl w:val="0"/>
      <w:autoSpaceDE w:val="0"/>
      <w:autoSpaceDN w:val="0"/>
      <w:adjustRightInd w:val="0"/>
    </w:pPr>
    <w:rPr>
      <w:rFonts w:ascii="Arial" w:hAnsi="Arial" w:cs="Arial"/>
    </w:rPr>
  </w:style>
  <w:style w:type="paragraph" w:customStyle="1" w:styleId="headertext">
    <w:name w:val="headertext"/>
    <w:basedOn w:val="a"/>
    <w:pPr>
      <w:spacing w:before="100" w:beforeAutospacing="1" w:after="100" w:afterAutospacing="1"/>
    </w:pPr>
  </w:style>
  <w:style w:type="paragraph" w:customStyle="1" w:styleId="formattext0">
    <w:name w:val="formattext"/>
    <w:basedOn w:val="a"/>
    <w:pPr>
      <w:spacing w:before="100" w:beforeAutospacing="1" w:after="100" w:afterAutospacing="1"/>
    </w:pPr>
  </w:style>
  <w:style w:type="paragraph" w:styleId="ae">
    <w:name w:val="Body Text"/>
    <w:basedOn w:val="a"/>
    <w:link w:val="af"/>
    <w:pPr>
      <w:jc w:val="both"/>
    </w:pPr>
    <w:rPr>
      <w:sz w:val="28"/>
    </w:rPr>
  </w:style>
  <w:style w:type="character" w:customStyle="1" w:styleId="af">
    <w:name w:val="Основной текст Знак"/>
    <w:basedOn w:val="a0"/>
    <w:link w:val="ae"/>
    <w:rPr>
      <w:sz w:val="28"/>
      <w:szCs w:val="24"/>
    </w:rPr>
  </w:style>
  <w:style w:type="character" w:customStyle="1" w:styleId="a5">
    <w:name w:val="Верхний колонтитул Знак"/>
    <w:basedOn w:val="a0"/>
    <w:link w:val="a4"/>
    <w:uiPriority w:val="99"/>
    <w:rPr>
      <w:sz w:val="24"/>
      <w:szCs w:val="24"/>
    </w:rPr>
  </w:style>
  <w:style w:type="table" w:styleId="af0">
    <w:name w:val="Table Grid"/>
    <w:basedOn w:val="a1"/>
    <w:uiPriority w:val="39"/>
    <w:rsid w:val="007762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rsid w:val="00890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609">
      <w:bodyDiv w:val="1"/>
      <w:marLeft w:val="0"/>
      <w:marRight w:val="0"/>
      <w:marTop w:val="0"/>
      <w:marBottom w:val="0"/>
      <w:divBdr>
        <w:top w:val="none" w:sz="0" w:space="0" w:color="auto"/>
        <w:left w:val="none" w:sz="0" w:space="0" w:color="auto"/>
        <w:bottom w:val="none" w:sz="0" w:space="0" w:color="auto"/>
        <w:right w:val="none" w:sz="0" w:space="0" w:color="auto"/>
      </w:divBdr>
    </w:div>
    <w:div w:id="13042715">
      <w:bodyDiv w:val="1"/>
      <w:marLeft w:val="0"/>
      <w:marRight w:val="0"/>
      <w:marTop w:val="0"/>
      <w:marBottom w:val="0"/>
      <w:divBdr>
        <w:top w:val="none" w:sz="0" w:space="0" w:color="auto"/>
        <w:left w:val="none" w:sz="0" w:space="0" w:color="auto"/>
        <w:bottom w:val="none" w:sz="0" w:space="0" w:color="auto"/>
        <w:right w:val="none" w:sz="0" w:space="0" w:color="auto"/>
      </w:divBdr>
    </w:div>
    <w:div w:id="78408039">
      <w:bodyDiv w:val="1"/>
      <w:marLeft w:val="0"/>
      <w:marRight w:val="0"/>
      <w:marTop w:val="0"/>
      <w:marBottom w:val="0"/>
      <w:divBdr>
        <w:top w:val="none" w:sz="0" w:space="0" w:color="auto"/>
        <w:left w:val="none" w:sz="0" w:space="0" w:color="auto"/>
        <w:bottom w:val="none" w:sz="0" w:space="0" w:color="auto"/>
        <w:right w:val="none" w:sz="0" w:space="0" w:color="auto"/>
      </w:divBdr>
    </w:div>
    <w:div w:id="419065386">
      <w:bodyDiv w:val="1"/>
      <w:marLeft w:val="0"/>
      <w:marRight w:val="0"/>
      <w:marTop w:val="0"/>
      <w:marBottom w:val="0"/>
      <w:divBdr>
        <w:top w:val="none" w:sz="0" w:space="0" w:color="auto"/>
        <w:left w:val="none" w:sz="0" w:space="0" w:color="auto"/>
        <w:bottom w:val="none" w:sz="0" w:space="0" w:color="auto"/>
        <w:right w:val="none" w:sz="0" w:space="0" w:color="auto"/>
      </w:divBdr>
    </w:div>
    <w:div w:id="442455238">
      <w:bodyDiv w:val="1"/>
      <w:marLeft w:val="0"/>
      <w:marRight w:val="0"/>
      <w:marTop w:val="0"/>
      <w:marBottom w:val="0"/>
      <w:divBdr>
        <w:top w:val="none" w:sz="0" w:space="0" w:color="auto"/>
        <w:left w:val="none" w:sz="0" w:space="0" w:color="auto"/>
        <w:bottom w:val="none" w:sz="0" w:space="0" w:color="auto"/>
        <w:right w:val="none" w:sz="0" w:space="0" w:color="auto"/>
      </w:divBdr>
    </w:div>
    <w:div w:id="534149907">
      <w:bodyDiv w:val="1"/>
      <w:marLeft w:val="0"/>
      <w:marRight w:val="0"/>
      <w:marTop w:val="0"/>
      <w:marBottom w:val="0"/>
      <w:divBdr>
        <w:top w:val="none" w:sz="0" w:space="0" w:color="auto"/>
        <w:left w:val="none" w:sz="0" w:space="0" w:color="auto"/>
        <w:bottom w:val="none" w:sz="0" w:space="0" w:color="auto"/>
        <w:right w:val="none" w:sz="0" w:space="0" w:color="auto"/>
      </w:divBdr>
    </w:div>
    <w:div w:id="669064504">
      <w:bodyDiv w:val="1"/>
      <w:marLeft w:val="0"/>
      <w:marRight w:val="0"/>
      <w:marTop w:val="0"/>
      <w:marBottom w:val="0"/>
      <w:divBdr>
        <w:top w:val="none" w:sz="0" w:space="0" w:color="auto"/>
        <w:left w:val="none" w:sz="0" w:space="0" w:color="auto"/>
        <w:bottom w:val="none" w:sz="0" w:space="0" w:color="auto"/>
        <w:right w:val="none" w:sz="0" w:space="0" w:color="auto"/>
      </w:divBdr>
    </w:div>
    <w:div w:id="1019156730">
      <w:bodyDiv w:val="1"/>
      <w:marLeft w:val="0"/>
      <w:marRight w:val="0"/>
      <w:marTop w:val="0"/>
      <w:marBottom w:val="0"/>
      <w:divBdr>
        <w:top w:val="none" w:sz="0" w:space="0" w:color="auto"/>
        <w:left w:val="none" w:sz="0" w:space="0" w:color="auto"/>
        <w:bottom w:val="none" w:sz="0" w:space="0" w:color="auto"/>
        <w:right w:val="none" w:sz="0" w:space="0" w:color="auto"/>
      </w:divBdr>
    </w:div>
    <w:div w:id="1050181145">
      <w:bodyDiv w:val="1"/>
      <w:marLeft w:val="0"/>
      <w:marRight w:val="0"/>
      <w:marTop w:val="0"/>
      <w:marBottom w:val="0"/>
      <w:divBdr>
        <w:top w:val="none" w:sz="0" w:space="0" w:color="auto"/>
        <w:left w:val="none" w:sz="0" w:space="0" w:color="auto"/>
        <w:bottom w:val="none" w:sz="0" w:space="0" w:color="auto"/>
        <w:right w:val="none" w:sz="0" w:space="0" w:color="auto"/>
      </w:divBdr>
    </w:div>
    <w:div w:id="1512523420">
      <w:bodyDiv w:val="1"/>
      <w:marLeft w:val="0"/>
      <w:marRight w:val="0"/>
      <w:marTop w:val="0"/>
      <w:marBottom w:val="0"/>
      <w:divBdr>
        <w:top w:val="none" w:sz="0" w:space="0" w:color="auto"/>
        <w:left w:val="none" w:sz="0" w:space="0" w:color="auto"/>
        <w:bottom w:val="none" w:sz="0" w:space="0" w:color="auto"/>
        <w:right w:val="none" w:sz="0" w:space="0" w:color="auto"/>
      </w:divBdr>
    </w:div>
    <w:div w:id="1518420756">
      <w:bodyDiv w:val="1"/>
      <w:marLeft w:val="0"/>
      <w:marRight w:val="0"/>
      <w:marTop w:val="0"/>
      <w:marBottom w:val="0"/>
      <w:divBdr>
        <w:top w:val="none" w:sz="0" w:space="0" w:color="auto"/>
        <w:left w:val="none" w:sz="0" w:space="0" w:color="auto"/>
        <w:bottom w:val="none" w:sz="0" w:space="0" w:color="auto"/>
        <w:right w:val="none" w:sz="0" w:space="0" w:color="auto"/>
      </w:divBdr>
      <w:divsChild>
        <w:div w:id="539393401">
          <w:marLeft w:val="0"/>
          <w:marRight w:val="0"/>
          <w:marTop w:val="0"/>
          <w:marBottom w:val="180"/>
          <w:divBdr>
            <w:top w:val="none" w:sz="0" w:space="0" w:color="auto"/>
            <w:left w:val="none" w:sz="0" w:space="0" w:color="auto"/>
            <w:bottom w:val="none" w:sz="0" w:space="0" w:color="auto"/>
            <w:right w:val="none" w:sz="0" w:space="0" w:color="auto"/>
          </w:divBdr>
        </w:div>
        <w:div w:id="1167865156">
          <w:marLeft w:val="0"/>
          <w:marRight w:val="0"/>
          <w:marTop w:val="0"/>
          <w:marBottom w:val="180"/>
          <w:divBdr>
            <w:top w:val="none" w:sz="0" w:space="0" w:color="auto"/>
            <w:left w:val="none" w:sz="0" w:space="0" w:color="auto"/>
            <w:bottom w:val="none" w:sz="0" w:space="0" w:color="auto"/>
            <w:right w:val="none" w:sz="0" w:space="0" w:color="auto"/>
          </w:divBdr>
        </w:div>
        <w:div w:id="446703888">
          <w:marLeft w:val="0"/>
          <w:marRight w:val="0"/>
          <w:marTop w:val="180"/>
          <w:marBottom w:val="480"/>
          <w:divBdr>
            <w:top w:val="none" w:sz="0" w:space="0" w:color="auto"/>
            <w:left w:val="none" w:sz="0" w:space="0" w:color="auto"/>
            <w:bottom w:val="none" w:sz="0" w:space="0" w:color="auto"/>
            <w:right w:val="none" w:sz="0" w:space="0" w:color="auto"/>
          </w:divBdr>
        </w:div>
      </w:divsChild>
    </w:div>
    <w:div w:id="1530679188">
      <w:bodyDiv w:val="1"/>
      <w:marLeft w:val="0"/>
      <w:marRight w:val="0"/>
      <w:marTop w:val="0"/>
      <w:marBottom w:val="0"/>
      <w:divBdr>
        <w:top w:val="none" w:sz="0" w:space="0" w:color="auto"/>
        <w:left w:val="none" w:sz="0" w:space="0" w:color="auto"/>
        <w:bottom w:val="none" w:sz="0" w:space="0" w:color="auto"/>
        <w:right w:val="none" w:sz="0" w:space="0" w:color="auto"/>
      </w:divBdr>
    </w:div>
    <w:div w:id="1553417162">
      <w:bodyDiv w:val="1"/>
      <w:marLeft w:val="0"/>
      <w:marRight w:val="0"/>
      <w:marTop w:val="0"/>
      <w:marBottom w:val="0"/>
      <w:divBdr>
        <w:top w:val="none" w:sz="0" w:space="0" w:color="auto"/>
        <w:left w:val="none" w:sz="0" w:space="0" w:color="auto"/>
        <w:bottom w:val="none" w:sz="0" w:space="0" w:color="auto"/>
        <w:right w:val="none" w:sz="0" w:space="0" w:color="auto"/>
      </w:divBdr>
    </w:div>
    <w:div w:id="1582174462">
      <w:bodyDiv w:val="1"/>
      <w:marLeft w:val="0"/>
      <w:marRight w:val="0"/>
      <w:marTop w:val="0"/>
      <w:marBottom w:val="0"/>
      <w:divBdr>
        <w:top w:val="none" w:sz="0" w:space="0" w:color="auto"/>
        <w:left w:val="none" w:sz="0" w:space="0" w:color="auto"/>
        <w:bottom w:val="none" w:sz="0" w:space="0" w:color="auto"/>
        <w:right w:val="none" w:sz="0" w:space="0" w:color="auto"/>
      </w:divBdr>
    </w:div>
    <w:div w:id="20286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8108000/0" TargetMode="External"/><Relationship Id="rId5" Type="http://schemas.openxmlformats.org/officeDocument/2006/relationships/webSettings" Target="webSettings.xml"/><Relationship Id="rId10" Type="http://schemas.openxmlformats.org/officeDocument/2006/relationships/hyperlink" Target="https://internet.garant.ru/document/redirect/10103000/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B63F4-B06F-47CC-83E5-92A02E4C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1150</Words>
  <Characters>9875</Characters>
  <Application>Microsoft Office Word</Application>
  <DocSecurity>0</DocSecurity>
  <Lines>82</Lines>
  <Paragraphs>22</Paragraphs>
  <ScaleCrop>false</ScaleCrop>
  <HeadingPairs>
    <vt:vector size="2" baseType="variant">
      <vt:variant>
        <vt:lpstr>Название</vt:lpstr>
      </vt:variant>
      <vt:variant>
        <vt:i4>1</vt:i4>
      </vt:variant>
    </vt:vector>
  </HeadingPairs>
  <TitlesOfParts>
    <vt:vector size="1" baseType="lpstr">
      <vt:lpstr>О СИСТЕМЕ ОПОВЕЩЕНИЯ И ИНФОРМИРОВАНИЯ НАСЕЛЕНИЯ</vt:lpstr>
    </vt:vector>
  </TitlesOfParts>
  <Company/>
  <LinksUpToDate>false</LinksUpToDate>
  <CharactersWithSpaces>11003</CharactersWithSpaces>
  <SharedDoc>false</SharedDoc>
  <HLinks>
    <vt:vector size="6" baseType="variant">
      <vt:variant>
        <vt:i4>6881341</vt:i4>
      </vt:variant>
      <vt:variant>
        <vt:i4>0</vt:i4>
      </vt:variant>
      <vt:variant>
        <vt:i4>0</vt:i4>
      </vt:variant>
      <vt:variant>
        <vt:i4>5</vt:i4>
      </vt:variant>
      <vt:variant>
        <vt:lpwstr>garantf1://34493068.0/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СИСТЕМЕ ОПОВЕЩЕНИЯ И ИНФОРМИРОВАНИЯ НАСЕЛЕНИЯ</dc:title>
  <dc:subject/>
  <dc:creator>1</dc:creator>
  <cp:keywords/>
  <cp:lastModifiedBy>Диляра Фахреева</cp:lastModifiedBy>
  <cp:revision>36</cp:revision>
  <cp:lastPrinted>2024-01-12T13:21:00Z</cp:lastPrinted>
  <dcterms:created xsi:type="dcterms:W3CDTF">2023-12-07T06:34:00Z</dcterms:created>
  <dcterms:modified xsi:type="dcterms:W3CDTF">2024-01-17T06:27:00Z</dcterms:modified>
</cp:coreProperties>
</file>