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1D" w:rsidRPr="000F32D9" w:rsidRDefault="00285C1D" w:rsidP="00285C1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0F32D9" w:rsidRDefault="00285C1D" w:rsidP="00285C1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85C1D" w:rsidRPr="006D73FE" w:rsidRDefault="00285C1D" w:rsidP="004C75A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4C75A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</w:t>
      </w:r>
    </w:p>
    <w:p w:rsidR="00285C1D" w:rsidRPr="006D73FE" w:rsidRDefault="00285C1D" w:rsidP="004C75A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г.Казани от 25.</w:t>
      </w:r>
      <w:r>
        <w:rPr>
          <w:rFonts w:ascii="Times New Roman" w:hAnsi="Times New Roman" w:cs="Times New Roman"/>
          <w:color w:val="000000"/>
          <w:sz w:val="28"/>
          <w:szCs w:val="28"/>
        </w:rPr>
        <w:t>12.2023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4319</w:t>
      </w:r>
    </w:p>
    <w:p w:rsidR="00285C1D" w:rsidRPr="006D73FE" w:rsidRDefault="00285C1D" w:rsidP="004C75AC">
      <w:pPr>
        <w:pStyle w:val="1"/>
        <w:spacing w:before="0" w:after="0" w:line="288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64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85C1D">
        <w:rPr>
          <w:rFonts w:ascii="Times New Roman" w:hAnsi="Times New Roman" w:cs="Times New Roman"/>
          <w:color w:val="000000"/>
          <w:sz w:val="28"/>
          <w:szCs w:val="28"/>
        </w:rPr>
        <w:t>Об обеспечении питанием учащихся муниципальных общеобразовательных учреждений г.Казани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85C1D" w:rsidRDefault="00285C1D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85C1D" w:rsidRPr="006D73FE" w:rsidRDefault="00285C1D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соответствии с п</w:t>
      </w:r>
      <w:r w:rsidR="00DF45A1" w:rsidRPr="00DF45A1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F45A1" w:rsidRPr="00DF45A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29.12.2023</w:t>
      </w:r>
      <w:r w:rsidR="00DF45A1" w:rsidRPr="00DF4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DF45A1" w:rsidRPr="00DF45A1">
        <w:rPr>
          <w:rFonts w:ascii="Times New Roman" w:hAnsi="Times New Roman" w:cs="Times New Roman"/>
          <w:color w:val="000000"/>
          <w:sz w:val="28"/>
          <w:szCs w:val="28"/>
        </w:rPr>
        <w:t xml:space="preserve">2386 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DF45A1" w:rsidRPr="00DF45A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информационной системе "Единая централизованная цифровая платформа в социальной сфере"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 xml:space="preserve">», а также в 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связи с </w:t>
      </w:r>
      <w:r w:rsidR="004C75AC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необходимостью уточнения перечня 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прилагаемых </w:t>
      </w:r>
      <w:r w:rsidR="00D91464">
        <w:rPr>
          <w:rFonts w:ascii="Times New Roman" w:hAnsi="Times New Roman" w:cs="Times New Roman"/>
          <w:color w:val="000000"/>
          <w:sz w:val="28"/>
          <w:szCs w:val="28"/>
        </w:rPr>
        <w:t xml:space="preserve">к заявлению </w:t>
      </w:r>
      <w:r w:rsidR="004C75AC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</w:t>
      </w:r>
      <w:bookmarkStart w:id="0" w:name="sub_1"/>
      <w:r w:rsidRPr="006D73F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07AF" w:rsidRDefault="00285C1D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607AF"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г.Казани 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>от 25.12.2023 №4319</w:t>
      </w:r>
      <w:r w:rsidR="00C607AF" w:rsidRPr="00285C1D">
        <w:rPr>
          <w:rFonts w:ascii="Times New Roman" w:hAnsi="Times New Roman" w:cs="Times New Roman"/>
          <w:color w:val="000000"/>
          <w:sz w:val="28"/>
          <w:szCs w:val="28"/>
        </w:rPr>
        <w:t xml:space="preserve"> «Об обеспечении питанием учащихся муниципальных общеобразовательных учреждений г.Казани»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 xml:space="preserve"> следующ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DF45A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607AF" w:rsidRDefault="00C607A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пункту 4.1 изложить в следующей редакции:</w:t>
      </w:r>
    </w:p>
    <w:p w:rsidR="00C607AF" w:rsidRDefault="00C607A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«4.1. 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представление информации о предоставлении гарантий, прав и льгот учащимся посредством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>осударственной информационной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ы «Единая централизованная цифровая платформа в социальной сфере»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 xml:space="preserve"> (далее - Е</w:t>
      </w:r>
      <w:r>
        <w:rPr>
          <w:rFonts w:ascii="Times New Roman" w:hAnsi="Times New Roman" w:cs="Times New Roman"/>
          <w:color w:val="000000"/>
          <w:sz w:val="28"/>
          <w:szCs w:val="28"/>
        </w:rPr>
        <w:t>ЦП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 xml:space="preserve">) в порядке и объеме, установленных Правительством Российской Федерации, и в соответствии с форматами, установленными оператором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ЕЦП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гарантиях, правах и льготах, предоставляемых в соответствии с настоящим постановлением, может быть получена посредством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ЕЦП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и объеме, установленных Правительством Российской Федерации, и в соответствии с форматами, установленными оператором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ЕЦП»;</w:t>
      </w:r>
    </w:p>
    <w:p w:rsidR="00C607AF" w:rsidRDefault="00C607A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в пункте 6.3 слова «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>Единой государственной информационной системе социального 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централизованн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цифров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социальной 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F45A1" w:rsidRDefault="00DF45A1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Внести в 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Pr="006D73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г.Казани </w:t>
      </w:r>
      <w:r>
        <w:rPr>
          <w:rFonts w:ascii="Times New Roman" w:hAnsi="Times New Roman" w:cs="Times New Roman"/>
          <w:color w:val="000000"/>
          <w:sz w:val="28"/>
          <w:szCs w:val="28"/>
        </w:rPr>
        <w:t>от 25.12.2023 №4319</w:t>
      </w:r>
      <w:r w:rsidRPr="00285C1D">
        <w:rPr>
          <w:rFonts w:ascii="Times New Roman" w:hAnsi="Times New Roman" w:cs="Times New Roman"/>
          <w:color w:val="000000"/>
          <w:sz w:val="28"/>
          <w:szCs w:val="28"/>
        </w:rPr>
        <w:t xml:space="preserve"> «Об обеспечении питанием учащихся муниципальных общеобразовательных учреждений г.Казани»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45A1" w:rsidRDefault="00DF45A1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в абзаце третьем пункта 2.1</w:t>
      </w:r>
      <w:r w:rsidRPr="00DF4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>Единой государственной информационной системе социального 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словами «Единой централизованной цифровой платформе в социальной сфере»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F45A1" w:rsidRDefault="00DF45A1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в абзаце втором пункта 2.3</w:t>
      </w:r>
      <w:r w:rsidRPr="00DF4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Pr="00C607AF">
        <w:rPr>
          <w:rFonts w:ascii="Times New Roman" w:hAnsi="Times New Roman" w:cs="Times New Roman"/>
          <w:color w:val="000000"/>
          <w:sz w:val="28"/>
          <w:szCs w:val="28"/>
        </w:rPr>
        <w:t>Единой государственной информационной системе социального обеспечения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словами «Единой централизованной цифровой платформе в социальной сфере»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351A" w:rsidRDefault="00DF45A1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85C1D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№2 к </w:t>
      </w:r>
      <w:r w:rsidR="00285C1D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85C1D" w:rsidRPr="006D73F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г.Казани </w:t>
      </w:r>
      <w:r w:rsidR="00285C1D">
        <w:rPr>
          <w:rFonts w:ascii="Times New Roman" w:hAnsi="Times New Roman" w:cs="Times New Roman"/>
          <w:color w:val="000000"/>
          <w:sz w:val="28"/>
          <w:szCs w:val="28"/>
        </w:rPr>
        <w:t>от 25.12.2023 №4319</w:t>
      </w:r>
      <w:r w:rsidR="00285C1D" w:rsidRPr="00285C1D">
        <w:rPr>
          <w:rFonts w:ascii="Times New Roman" w:hAnsi="Times New Roman" w:cs="Times New Roman"/>
          <w:color w:val="000000"/>
          <w:sz w:val="28"/>
          <w:szCs w:val="28"/>
        </w:rPr>
        <w:t xml:space="preserve"> «Об обеспечении питанием учащихся муниципальных общеобразовательных учреждений г.Казани»</w:t>
      </w:r>
      <w:r w:rsidR="0028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285C1D" w:rsidRDefault="00DF45A1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.1. изложить</w:t>
      </w:r>
      <w:r w:rsidR="0028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04E">
        <w:rPr>
          <w:rFonts w:ascii="Times New Roman" w:hAnsi="Times New Roman" w:cs="Times New Roman"/>
          <w:color w:val="000000"/>
          <w:sz w:val="28"/>
          <w:szCs w:val="28"/>
        </w:rPr>
        <w:t>пункт 8.3</w:t>
      </w:r>
      <w:r w:rsidR="0026022F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следующей редакции:</w:t>
      </w:r>
    </w:p>
    <w:p w:rsidR="0026022F" w:rsidRPr="006D6F31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8.3. родители (законные представители) направляют заявления согласно формам, установленным в </w:t>
      </w:r>
      <w:hyperlink w:anchor="sub_1001" w:history="1">
        <w:r w:rsidRPr="006D6F3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приложениях №1</w:t>
        </w:r>
      </w:hyperlink>
      <w:r w:rsidRPr="006D6F31">
        <w:rPr>
          <w:rFonts w:ascii="Times New Roman" w:hAnsi="Times New Roman" w:cs="Times New Roman"/>
          <w:color w:val="000000"/>
          <w:sz w:val="28"/>
          <w:szCs w:val="28"/>
        </w:rPr>
        <w:t>, 2 к настоящему Порядку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 xml:space="preserve">, с приложением </w:t>
      </w:r>
      <w:r w:rsidR="0012351A" w:rsidRPr="006D6F31">
        <w:rPr>
          <w:rFonts w:ascii="Times New Roman" w:hAnsi="Times New Roman" w:cs="Times New Roman"/>
          <w:color w:val="000000"/>
          <w:sz w:val="28"/>
          <w:szCs w:val="28"/>
        </w:rPr>
        <w:t>заключени</w:t>
      </w:r>
      <w:r w:rsidR="00C607A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2351A"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психолого-медико-педагогической комиссии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022F" w:rsidRPr="006D6F31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F31">
        <w:rPr>
          <w:rFonts w:ascii="Times New Roman" w:hAnsi="Times New Roman" w:cs="Times New Roman"/>
          <w:color w:val="000000"/>
          <w:sz w:val="28"/>
          <w:szCs w:val="28"/>
        </w:rPr>
        <w:t>К заявлению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51A" w:rsidRPr="0012351A">
        <w:rPr>
          <w:rFonts w:ascii="Times New Roman" w:hAnsi="Times New Roman" w:cs="Times New Roman"/>
          <w:color w:val="000000"/>
          <w:sz w:val="28"/>
          <w:szCs w:val="28"/>
        </w:rPr>
        <w:t>о замене продуктового набора обучающемуся с ограниченными возможностями здоровья, обучение которого организовано муниципальной образовательной организацией на дому, денежной компенсацией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 прилагаются следующие документы: </w:t>
      </w:r>
    </w:p>
    <w:p w:rsidR="0026022F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копи</w:t>
      </w:r>
      <w:r w:rsidR="0012351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паспорта родителя (законного представителя) обучающегося на дому </w:t>
      </w:r>
      <w:r w:rsidRPr="0026022F">
        <w:rPr>
          <w:rFonts w:ascii="Times New Roman" w:hAnsi="Times New Roman" w:cs="Times New Roman"/>
          <w:color w:val="000000"/>
          <w:sz w:val="28"/>
          <w:szCs w:val="28"/>
        </w:rPr>
        <w:t>с отметкой о регистрации по месту жительства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75AC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C75AC" w:rsidRPr="004C75AC">
        <w:rPr>
          <w:rFonts w:ascii="Times New Roman" w:hAnsi="Times New Roman" w:cs="Times New Roman"/>
          <w:color w:val="000000"/>
          <w:sz w:val="28"/>
          <w:szCs w:val="28"/>
        </w:rPr>
        <w:t>данные свидетельства о постановке на учет в налоговом органе физического лица по месту жительства на территории Российской Федерации (ИНН)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 (законного представителя) обучающегося на дому</w:t>
      </w:r>
      <w:r w:rsidR="004C75AC" w:rsidRPr="004C75A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C75AC" w:rsidRDefault="004C75AC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>данные страхового свидетельства обязательного пенсионного страхования (СНИЛС)</w:t>
      </w:r>
      <w:r w:rsidR="005465FD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 (законного представителя) обучающегося на дому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022F" w:rsidRPr="006D6F31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F31">
        <w:rPr>
          <w:rFonts w:ascii="Times New Roman" w:hAnsi="Times New Roman" w:cs="Times New Roman"/>
          <w:color w:val="000000"/>
          <w:sz w:val="28"/>
          <w:szCs w:val="28"/>
        </w:rPr>
        <w:t>- реквизиты счета родителя (законного представителя) обучающегося на дому платежной системы «Мир», открытого в российской кредитной организации;</w:t>
      </w:r>
    </w:p>
    <w:p w:rsidR="0026022F" w:rsidRDefault="0026022F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D6F31"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 родителя (законного представителя) и ребенка по форме, установленной в приложении №3 к настоящему Порядку;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30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304E" w:rsidRDefault="00DF45A1" w:rsidP="00D3304E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3304E">
        <w:rPr>
          <w:rFonts w:ascii="Times New Roman" w:hAnsi="Times New Roman" w:cs="Times New Roman"/>
          <w:color w:val="000000"/>
          <w:sz w:val="28"/>
          <w:szCs w:val="28"/>
        </w:rPr>
        <w:t>.2. пункт 8.4 дополнить подпунктами «д»-«ж» следующего содержания:</w:t>
      </w:r>
    </w:p>
    <w:p w:rsidR="00D3304E" w:rsidRDefault="00D3304E" w:rsidP="00D3304E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«д) копию паспорта родителя (законного представителя) обучающегося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дому </w:t>
      </w:r>
      <w:r w:rsidRPr="0026022F">
        <w:rPr>
          <w:rFonts w:ascii="Times New Roman" w:hAnsi="Times New Roman" w:cs="Times New Roman"/>
          <w:color w:val="000000"/>
          <w:sz w:val="28"/>
          <w:szCs w:val="28"/>
        </w:rPr>
        <w:t>с отметкой о регистрации по месту жительства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304E" w:rsidRDefault="00D3304E" w:rsidP="00D3304E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 xml:space="preserve">данные свидетельства о постановке на учет в налоговом органе физического лица по месту жительства на территории Российской Федерации (ИНН); </w:t>
      </w:r>
    </w:p>
    <w:p w:rsidR="00D3304E" w:rsidRPr="006D6F31" w:rsidRDefault="00D3304E" w:rsidP="004C75AC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 </w:t>
      </w:r>
      <w:r w:rsidRPr="004C75AC">
        <w:rPr>
          <w:rFonts w:ascii="Times New Roman" w:hAnsi="Times New Roman" w:cs="Times New Roman"/>
          <w:color w:val="000000"/>
          <w:sz w:val="28"/>
          <w:szCs w:val="28"/>
        </w:rPr>
        <w:t>данные страхового свидетельства обязательного пенсионного страхования (СНИЛС);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C75AC" w:rsidRPr="006D6F31" w:rsidRDefault="00DF45A1" w:rsidP="004C75A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C75AC" w:rsidRPr="006D6F31">
        <w:rPr>
          <w:rFonts w:ascii="Times New Roman" w:hAnsi="Times New Roman" w:cs="Times New Roman"/>
          <w:color w:val="000000"/>
          <w:sz w:val="28"/>
          <w:szCs w:val="28"/>
        </w:rPr>
        <w:t>. Установить, что настоящее постановление вступает в силу с момента его официального опубликования.</w:t>
      </w:r>
    </w:p>
    <w:p w:rsidR="004C75AC" w:rsidRPr="006D6F31" w:rsidRDefault="00DF45A1" w:rsidP="004C75A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C75AC" w:rsidRPr="006D6F31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4C75AC" w:rsidRPr="006D6F31" w:rsidRDefault="00DF45A1" w:rsidP="004C75A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1" w:name="_GoBack"/>
      <w:bookmarkEnd w:id="1"/>
      <w:r w:rsidR="004C75AC" w:rsidRPr="006D6F3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4C75AC" w:rsidRPr="006D6F31">
        <w:rPr>
          <w:rFonts w:ascii="Times New Roman" w:hAnsi="Times New Roman" w:cs="Times New Roman"/>
          <w:color w:val="000000"/>
          <w:sz w:val="28"/>
          <w:szCs w:val="28"/>
        </w:rPr>
        <w:t>Г.Р.Сагитову</w:t>
      </w:r>
      <w:proofErr w:type="spellEnd"/>
      <w:r w:rsidR="004C75AC" w:rsidRPr="006D6F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022F" w:rsidRDefault="0026022F" w:rsidP="00285C1D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3304E" w:rsidRDefault="00D3304E" w:rsidP="00285C1D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Ind w:w="-108" w:type="dxa"/>
        <w:tblLook w:val="04A0" w:firstRow="1" w:lastRow="0" w:firstColumn="1" w:lastColumn="0" w:noHBand="0" w:noVBand="1"/>
      </w:tblPr>
      <w:tblGrid>
        <w:gridCol w:w="4529"/>
        <w:gridCol w:w="5360"/>
      </w:tblGrid>
      <w:tr w:rsidR="00D3304E" w:rsidRPr="006D6F31" w:rsidTr="005465FD">
        <w:trPr>
          <w:trHeight w:val="268"/>
        </w:trPr>
        <w:tc>
          <w:tcPr>
            <w:tcW w:w="4529" w:type="dxa"/>
            <w:hideMark/>
          </w:tcPr>
          <w:p w:rsidR="00D3304E" w:rsidRPr="006D6F31" w:rsidRDefault="00D3304E" w:rsidP="00E50B8F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6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5360" w:type="dxa"/>
            <w:hideMark/>
          </w:tcPr>
          <w:p w:rsidR="00D3304E" w:rsidRPr="006D6F31" w:rsidRDefault="00D3304E" w:rsidP="00E50B8F">
            <w:pPr>
              <w:spacing w:line="288" w:lineRule="auto"/>
              <w:ind w:left="3273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D6F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Р.Г.Гафаров</w:t>
            </w:r>
            <w:proofErr w:type="spellEnd"/>
          </w:p>
        </w:tc>
      </w:tr>
      <w:bookmarkEnd w:id="0"/>
    </w:tbl>
    <w:p w:rsidR="000507C9" w:rsidRDefault="000507C9"/>
    <w:sectPr w:rsidR="000507C9" w:rsidSect="005465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1D"/>
    <w:rsid w:val="000507C9"/>
    <w:rsid w:val="0012351A"/>
    <w:rsid w:val="0026022F"/>
    <w:rsid w:val="00285C1D"/>
    <w:rsid w:val="004C75AC"/>
    <w:rsid w:val="005465FD"/>
    <w:rsid w:val="00C607AF"/>
    <w:rsid w:val="00D3304E"/>
    <w:rsid w:val="00D91464"/>
    <w:rsid w:val="00D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26DB"/>
  <w15:chartTrackingRefBased/>
  <w15:docId w15:val="{02FC52E3-D59E-4CDD-BF12-ED4A457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85C1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5C1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26022F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1235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433</Words>
  <Characters>4064</Characters>
  <Application>Microsoft Office Word</Application>
  <DocSecurity>0</DocSecurity>
  <Lines>156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2024-01-11T13:14:00Z</cp:lastPrinted>
  <dcterms:created xsi:type="dcterms:W3CDTF">2024-01-11T10:40:00Z</dcterms:created>
  <dcterms:modified xsi:type="dcterms:W3CDTF">2024-01-26T09:03:00Z</dcterms:modified>
</cp:coreProperties>
</file>