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C40" w:rsidRPr="007A46FC" w:rsidRDefault="00B9290E">
      <w:pPr>
        <w:rPr>
          <w:rFonts w:ascii="Times New Roman" w:hAnsi="Times New Roman" w:cs="Times New Roman"/>
          <w:sz w:val="28"/>
          <w:szCs w:val="28"/>
        </w:rPr>
      </w:pPr>
      <w:r w:rsidRPr="007A46FC">
        <w:rPr>
          <w:rFonts w:ascii="Times New Roman" w:hAnsi="Times New Roman" w:cs="Times New Roman"/>
          <w:sz w:val="28"/>
          <w:szCs w:val="28"/>
        </w:rPr>
        <w:tab/>
      </w:r>
      <w:r w:rsidRPr="007A46FC">
        <w:rPr>
          <w:rFonts w:ascii="Times New Roman" w:hAnsi="Times New Roman" w:cs="Times New Roman"/>
          <w:sz w:val="28"/>
          <w:szCs w:val="28"/>
        </w:rPr>
        <w:tab/>
      </w:r>
      <w:r w:rsidRPr="007A46FC">
        <w:rPr>
          <w:rFonts w:ascii="Times New Roman" w:hAnsi="Times New Roman" w:cs="Times New Roman"/>
          <w:sz w:val="28"/>
          <w:szCs w:val="28"/>
        </w:rPr>
        <w:tab/>
      </w:r>
      <w:r w:rsidRPr="007A46FC">
        <w:rPr>
          <w:rFonts w:ascii="Times New Roman" w:hAnsi="Times New Roman" w:cs="Times New Roman"/>
          <w:sz w:val="28"/>
          <w:szCs w:val="28"/>
        </w:rPr>
        <w:tab/>
      </w:r>
      <w:r w:rsidRPr="007A46FC">
        <w:rPr>
          <w:rFonts w:ascii="Times New Roman" w:hAnsi="Times New Roman" w:cs="Times New Roman"/>
          <w:sz w:val="28"/>
          <w:szCs w:val="28"/>
        </w:rPr>
        <w:tab/>
      </w:r>
      <w:r w:rsidRPr="007A46FC">
        <w:rPr>
          <w:rFonts w:ascii="Times New Roman" w:hAnsi="Times New Roman" w:cs="Times New Roman"/>
          <w:sz w:val="28"/>
          <w:szCs w:val="28"/>
        </w:rPr>
        <w:tab/>
      </w:r>
      <w:r w:rsidRPr="007A46FC">
        <w:rPr>
          <w:rFonts w:ascii="Times New Roman" w:hAnsi="Times New Roman" w:cs="Times New Roman"/>
          <w:sz w:val="28"/>
          <w:szCs w:val="28"/>
        </w:rPr>
        <w:tab/>
      </w:r>
      <w:r w:rsidRPr="007A46FC">
        <w:rPr>
          <w:rFonts w:ascii="Times New Roman" w:hAnsi="Times New Roman" w:cs="Times New Roman"/>
          <w:sz w:val="28"/>
          <w:szCs w:val="28"/>
        </w:rPr>
        <w:tab/>
      </w:r>
      <w:r w:rsidRPr="007A46FC">
        <w:rPr>
          <w:rFonts w:ascii="Times New Roman" w:hAnsi="Times New Roman" w:cs="Times New Roman"/>
          <w:sz w:val="28"/>
          <w:szCs w:val="28"/>
        </w:rPr>
        <w:tab/>
      </w:r>
      <w:r w:rsidRPr="007A46FC"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D23328" w:rsidRPr="007A46FC" w:rsidRDefault="00B9290E" w:rsidP="004E1730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7A46FC">
        <w:rPr>
          <w:rFonts w:ascii="Times New Roman" w:hAnsi="Times New Roman" w:cs="Times New Roman"/>
          <w:sz w:val="28"/>
          <w:szCs w:val="28"/>
        </w:rPr>
        <w:t xml:space="preserve">О </w:t>
      </w:r>
      <w:r w:rsidR="005E4D7C" w:rsidRPr="007A46FC">
        <w:rPr>
          <w:rFonts w:ascii="Times New Roman" w:hAnsi="Times New Roman" w:cs="Times New Roman"/>
          <w:sz w:val="28"/>
          <w:szCs w:val="28"/>
        </w:rPr>
        <w:t>признании утратившими силу отдельных постановлений Исполнительного комитета</w:t>
      </w:r>
    </w:p>
    <w:p w:rsidR="00555752" w:rsidRPr="007A46FC" w:rsidRDefault="00555752" w:rsidP="00D23328">
      <w:pPr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3328" w:rsidRPr="007A46FC" w:rsidRDefault="00B9290E" w:rsidP="009A17EF">
      <w:pPr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6F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23328" w:rsidRPr="007A46FC">
        <w:rPr>
          <w:rFonts w:ascii="Times New Roman" w:hAnsi="Times New Roman" w:cs="Times New Roman"/>
          <w:sz w:val="28"/>
          <w:szCs w:val="28"/>
        </w:rPr>
        <w:t>пункт</w:t>
      </w:r>
      <w:r w:rsidR="005E4D7C" w:rsidRPr="007A46FC">
        <w:rPr>
          <w:rFonts w:ascii="Times New Roman" w:hAnsi="Times New Roman" w:cs="Times New Roman"/>
          <w:sz w:val="28"/>
          <w:szCs w:val="28"/>
        </w:rPr>
        <w:t>ом 5.21</w:t>
      </w:r>
      <w:r w:rsidR="00D23328" w:rsidRPr="007A46FC">
        <w:rPr>
          <w:rFonts w:ascii="Times New Roman" w:hAnsi="Times New Roman" w:cs="Times New Roman"/>
          <w:sz w:val="28"/>
          <w:szCs w:val="28"/>
        </w:rPr>
        <w:t xml:space="preserve"> Положения о системе муниципальных правовых актов, утвержденного Решением Городского Совета от 21.02.2007 № 19/8</w:t>
      </w:r>
      <w:r w:rsidR="009A17EF" w:rsidRPr="009A17EF">
        <w:rPr>
          <w:rFonts w:ascii="Times New Roman" w:hAnsi="Times New Roman" w:cs="Times New Roman"/>
          <w:sz w:val="28"/>
          <w:szCs w:val="28"/>
        </w:rPr>
        <w:t>, Решением Городского Совета от 22.10.2015 № 2/11</w:t>
      </w:r>
      <w:r w:rsidR="009A17E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A17EF" w:rsidRPr="009A17EF">
        <w:rPr>
          <w:rFonts w:ascii="Times New Roman" w:hAnsi="Times New Roman" w:cs="Times New Roman"/>
          <w:sz w:val="28"/>
          <w:szCs w:val="28"/>
        </w:rPr>
        <w:t>"О налоге на имущество физических лиц"</w:t>
      </w:r>
    </w:p>
    <w:p w:rsidR="00D23328" w:rsidRPr="007A46FC" w:rsidRDefault="00D23328" w:rsidP="00D23328">
      <w:pPr>
        <w:jc w:val="center"/>
        <w:rPr>
          <w:rFonts w:ascii="Times New Roman" w:hAnsi="Times New Roman" w:cs="Times New Roman"/>
          <w:sz w:val="28"/>
          <w:szCs w:val="28"/>
        </w:rPr>
      </w:pPr>
      <w:r w:rsidRPr="007A46F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10BB5" w:rsidRPr="007A46FC" w:rsidRDefault="005E4D7C" w:rsidP="005E4D7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6FC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5E4D7C" w:rsidRPr="00E80C7B" w:rsidRDefault="007A46FC" w:rsidP="001F49D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C7B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</w:t>
      </w:r>
      <w:r w:rsidR="005E4D7C" w:rsidRPr="00E80C7B">
        <w:rPr>
          <w:rFonts w:ascii="Times New Roman" w:hAnsi="Times New Roman" w:cs="Times New Roman"/>
          <w:sz w:val="28"/>
          <w:szCs w:val="28"/>
        </w:rPr>
        <w:t xml:space="preserve">от 12.07.2016 </w:t>
      </w:r>
      <w:r w:rsidRPr="00E80C7B">
        <w:rPr>
          <w:rFonts w:ascii="Times New Roman" w:hAnsi="Times New Roman" w:cs="Times New Roman"/>
          <w:sz w:val="28"/>
          <w:szCs w:val="28"/>
        </w:rPr>
        <w:t>№</w:t>
      </w:r>
      <w:r w:rsidR="005E4D7C" w:rsidRPr="00E80C7B">
        <w:rPr>
          <w:rFonts w:ascii="Times New Roman" w:hAnsi="Times New Roman" w:cs="Times New Roman"/>
          <w:sz w:val="28"/>
          <w:szCs w:val="28"/>
        </w:rPr>
        <w:t xml:space="preserve"> 3538 </w:t>
      </w:r>
      <w:r w:rsidRPr="00E80C7B">
        <w:rPr>
          <w:rFonts w:ascii="Times New Roman" w:hAnsi="Times New Roman" w:cs="Times New Roman"/>
          <w:sz w:val="28"/>
          <w:szCs w:val="28"/>
        </w:rPr>
        <w:t>«</w:t>
      </w:r>
      <w:r w:rsidR="005E4D7C" w:rsidRPr="00E80C7B">
        <w:rPr>
          <w:rFonts w:ascii="Times New Roman" w:hAnsi="Times New Roman" w:cs="Times New Roman"/>
          <w:sz w:val="28"/>
          <w:szCs w:val="28"/>
        </w:rPr>
        <w:t>О предоставлении единовременной компенсационной выплаты гражданам, имеющим трех и более детей, в размере фактически уплаченного налога на имущество физических лиц</w:t>
      </w:r>
      <w:r w:rsidRPr="00E80C7B">
        <w:rPr>
          <w:rFonts w:ascii="Times New Roman" w:hAnsi="Times New Roman" w:cs="Times New Roman"/>
          <w:sz w:val="28"/>
          <w:szCs w:val="28"/>
        </w:rPr>
        <w:t xml:space="preserve">», опубликованное </w:t>
      </w:r>
      <w:proofErr w:type="gramStart"/>
      <w:r w:rsidRPr="00E80C7B">
        <w:rPr>
          <w:rFonts w:ascii="Times New Roman" w:hAnsi="Times New Roman" w:cs="Times New Roman"/>
          <w:sz w:val="28"/>
          <w:szCs w:val="28"/>
        </w:rPr>
        <w:t>на  о</w:t>
      </w:r>
      <w:r w:rsidR="005E4D7C" w:rsidRPr="00E80C7B">
        <w:rPr>
          <w:rFonts w:ascii="Times New Roman" w:hAnsi="Times New Roman" w:cs="Times New Roman"/>
          <w:sz w:val="28"/>
          <w:szCs w:val="28"/>
        </w:rPr>
        <w:t>фициальн</w:t>
      </w:r>
      <w:r w:rsidRPr="00E80C7B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Pr="00E80C7B">
        <w:rPr>
          <w:rFonts w:ascii="Times New Roman" w:hAnsi="Times New Roman" w:cs="Times New Roman"/>
          <w:sz w:val="28"/>
          <w:szCs w:val="28"/>
        </w:rPr>
        <w:t xml:space="preserve"> </w:t>
      </w:r>
      <w:r w:rsidR="005E4D7C" w:rsidRPr="00E80C7B">
        <w:rPr>
          <w:rFonts w:ascii="Times New Roman" w:hAnsi="Times New Roman" w:cs="Times New Roman"/>
          <w:sz w:val="28"/>
          <w:szCs w:val="28"/>
        </w:rPr>
        <w:t xml:space="preserve"> портал</w:t>
      </w:r>
      <w:r w:rsidRPr="00E80C7B">
        <w:rPr>
          <w:rFonts w:ascii="Times New Roman" w:hAnsi="Times New Roman" w:cs="Times New Roman"/>
          <w:sz w:val="28"/>
          <w:szCs w:val="28"/>
        </w:rPr>
        <w:t>е</w:t>
      </w:r>
      <w:r w:rsidR="005E4D7C" w:rsidRPr="00E80C7B">
        <w:rPr>
          <w:rFonts w:ascii="Times New Roman" w:hAnsi="Times New Roman" w:cs="Times New Roman"/>
          <w:sz w:val="28"/>
          <w:szCs w:val="28"/>
        </w:rPr>
        <w:t xml:space="preserve"> правовой информации Республики Татарстан http:/</w:t>
      </w:r>
      <w:r w:rsidRPr="00E80C7B">
        <w:rPr>
          <w:rFonts w:ascii="Times New Roman" w:hAnsi="Times New Roman" w:cs="Times New Roman"/>
          <w:sz w:val="28"/>
          <w:szCs w:val="28"/>
        </w:rPr>
        <w:t>/pravo.tatarstan.ru, 02.08.2016 и в газете «</w:t>
      </w:r>
      <w:proofErr w:type="spellStart"/>
      <w:r w:rsidR="005E4D7C" w:rsidRPr="00E80C7B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="005E4D7C" w:rsidRPr="00E80C7B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Pr="00E80C7B">
        <w:rPr>
          <w:rFonts w:ascii="Times New Roman" w:hAnsi="Times New Roman" w:cs="Times New Roman"/>
          <w:sz w:val="28"/>
          <w:szCs w:val="28"/>
        </w:rPr>
        <w:t>» от</w:t>
      </w:r>
      <w:r w:rsidR="005E4D7C" w:rsidRPr="00E80C7B">
        <w:rPr>
          <w:rFonts w:ascii="Times New Roman" w:hAnsi="Times New Roman" w:cs="Times New Roman"/>
          <w:sz w:val="28"/>
          <w:szCs w:val="28"/>
        </w:rPr>
        <w:t xml:space="preserve"> </w:t>
      </w:r>
      <w:r w:rsidRPr="00E80C7B">
        <w:rPr>
          <w:rFonts w:ascii="Times New Roman" w:hAnsi="Times New Roman" w:cs="Times New Roman"/>
          <w:sz w:val="28"/>
          <w:szCs w:val="28"/>
        </w:rPr>
        <w:t>10.08.2016 №</w:t>
      </w:r>
      <w:r w:rsidR="005E4D7C" w:rsidRPr="00E80C7B">
        <w:rPr>
          <w:rFonts w:ascii="Times New Roman" w:hAnsi="Times New Roman" w:cs="Times New Roman"/>
          <w:sz w:val="28"/>
          <w:szCs w:val="28"/>
        </w:rPr>
        <w:t xml:space="preserve"> 58</w:t>
      </w:r>
      <w:r w:rsidRPr="00E80C7B">
        <w:rPr>
          <w:rFonts w:ascii="Times New Roman" w:hAnsi="Times New Roman" w:cs="Times New Roman"/>
          <w:sz w:val="28"/>
          <w:szCs w:val="28"/>
        </w:rPr>
        <w:t>;</w:t>
      </w:r>
    </w:p>
    <w:p w:rsidR="005E4D7C" w:rsidRPr="00E80C7B" w:rsidRDefault="007A46FC" w:rsidP="001F49D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0C7B">
        <w:rPr>
          <w:rFonts w:ascii="Times New Roman" w:hAnsi="Times New Roman" w:cs="Times New Roman"/>
          <w:sz w:val="28"/>
          <w:szCs w:val="28"/>
        </w:rPr>
        <w:t>Постановление Исполнительного комитета</w:t>
      </w:r>
      <w:r w:rsidR="005E4D7C" w:rsidRPr="00E80C7B">
        <w:rPr>
          <w:rFonts w:ascii="Times New Roman" w:hAnsi="Times New Roman" w:cs="Times New Roman"/>
          <w:sz w:val="28"/>
          <w:szCs w:val="28"/>
        </w:rPr>
        <w:t xml:space="preserve"> от 16.09.2016 </w:t>
      </w:r>
      <w:r w:rsidRPr="00E80C7B">
        <w:rPr>
          <w:rFonts w:ascii="Times New Roman" w:hAnsi="Times New Roman" w:cs="Times New Roman"/>
          <w:sz w:val="28"/>
          <w:szCs w:val="28"/>
        </w:rPr>
        <w:t>№</w:t>
      </w:r>
      <w:r w:rsidR="005E4D7C" w:rsidRPr="00E80C7B">
        <w:rPr>
          <w:rFonts w:ascii="Times New Roman" w:hAnsi="Times New Roman" w:cs="Times New Roman"/>
          <w:sz w:val="28"/>
          <w:szCs w:val="28"/>
        </w:rPr>
        <w:t xml:space="preserve"> 4814 </w:t>
      </w:r>
      <w:r w:rsidRPr="00E80C7B">
        <w:rPr>
          <w:rFonts w:ascii="Times New Roman" w:hAnsi="Times New Roman" w:cs="Times New Roman"/>
          <w:sz w:val="28"/>
          <w:szCs w:val="28"/>
        </w:rPr>
        <w:t>«</w:t>
      </w:r>
      <w:r w:rsidR="005E4D7C" w:rsidRPr="00E80C7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комитета от 12.07.2016 </w:t>
      </w:r>
      <w:r w:rsidRPr="00E80C7B">
        <w:rPr>
          <w:rFonts w:ascii="Times New Roman" w:hAnsi="Times New Roman" w:cs="Times New Roman"/>
          <w:sz w:val="28"/>
          <w:szCs w:val="28"/>
        </w:rPr>
        <w:t>№</w:t>
      </w:r>
      <w:r w:rsidR="005E4D7C" w:rsidRPr="00E80C7B">
        <w:rPr>
          <w:rFonts w:ascii="Times New Roman" w:hAnsi="Times New Roman" w:cs="Times New Roman"/>
          <w:sz w:val="28"/>
          <w:szCs w:val="28"/>
        </w:rPr>
        <w:t xml:space="preserve"> 3538 "О предоставлении единовременной компенсационной выплаты гражданам, имеющим трех и более детей, в размере фактически уплаченного налога на имущество физических лиц</w:t>
      </w:r>
      <w:r w:rsidRPr="00E80C7B">
        <w:rPr>
          <w:rFonts w:ascii="Times New Roman" w:hAnsi="Times New Roman" w:cs="Times New Roman"/>
          <w:sz w:val="28"/>
          <w:szCs w:val="28"/>
        </w:rPr>
        <w:t>», опубликованное на   о</w:t>
      </w:r>
      <w:r w:rsidR="005E4D7C" w:rsidRPr="00E80C7B">
        <w:rPr>
          <w:rFonts w:ascii="Times New Roman" w:hAnsi="Times New Roman" w:cs="Times New Roman"/>
          <w:sz w:val="28"/>
          <w:szCs w:val="28"/>
        </w:rPr>
        <w:t>фициальн</w:t>
      </w:r>
      <w:r w:rsidRPr="00E80C7B">
        <w:rPr>
          <w:rFonts w:ascii="Times New Roman" w:hAnsi="Times New Roman" w:cs="Times New Roman"/>
          <w:sz w:val="28"/>
          <w:szCs w:val="28"/>
        </w:rPr>
        <w:t xml:space="preserve">ом </w:t>
      </w:r>
      <w:r w:rsidR="005E4D7C" w:rsidRPr="00E80C7B">
        <w:rPr>
          <w:rFonts w:ascii="Times New Roman" w:hAnsi="Times New Roman" w:cs="Times New Roman"/>
          <w:sz w:val="28"/>
          <w:szCs w:val="28"/>
        </w:rPr>
        <w:t>портал</w:t>
      </w:r>
      <w:r w:rsidRPr="00E80C7B">
        <w:rPr>
          <w:rFonts w:ascii="Times New Roman" w:hAnsi="Times New Roman" w:cs="Times New Roman"/>
          <w:sz w:val="28"/>
          <w:szCs w:val="28"/>
        </w:rPr>
        <w:t>е</w:t>
      </w:r>
      <w:r w:rsidR="005E4D7C" w:rsidRPr="00E80C7B">
        <w:rPr>
          <w:rFonts w:ascii="Times New Roman" w:hAnsi="Times New Roman" w:cs="Times New Roman"/>
          <w:sz w:val="28"/>
          <w:szCs w:val="28"/>
        </w:rPr>
        <w:t xml:space="preserve"> правовой информации Республики Татарстан http:/</w:t>
      </w:r>
      <w:r w:rsidRPr="00E80C7B">
        <w:rPr>
          <w:rFonts w:ascii="Times New Roman" w:hAnsi="Times New Roman" w:cs="Times New Roman"/>
          <w:sz w:val="28"/>
          <w:szCs w:val="28"/>
        </w:rPr>
        <w:t>/pravo.tatarstan.ru, 05.10.2016 и в газете «</w:t>
      </w:r>
      <w:proofErr w:type="spellStart"/>
      <w:r w:rsidR="005E4D7C" w:rsidRPr="00E80C7B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="005E4D7C" w:rsidRPr="00E80C7B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Pr="00E80C7B">
        <w:rPr>
          <w:rFonts w:ascii="Times New Roman" w:hAnsi="Times New Roman" w:cs="Times New Roman"/>
          <w:sz w:val="28"/>
          <w:szCs w:val="28"/>
        </w:rPr>
        <w:t>» от 07.10.2016 №</w:t>
      </w:r>
      <w:r w:rsidR="005E4D7C" w:rsidRPr="00E80C7B">
        <w:rPr>
          <w:rFonts w:ascii="Times New Roman" w:hAnsi="Times New Roman" w:cs="Times New Roman"/>
          <w:sz w:val="28"/>
          <w:szCs w:val="28"/>
        </w:rPr>
        <w:t xml:space="preserve"> 75</w:t>
      </w:r>
      <w:r w:rsidRPr="00E80C7B">
        <w:rPr>
          <w:rFonts w:ascii="Times New Roman" w:hAnsi="Times New Roman" w:cs="Times New Roman"/>
          <w:sz w:val="28"/>
          <w:szCs w:val="28"/>
        </w:rPr>
        <w:t>;</w:t>
      </w:r>
    </w:p>
    <w:p w:rsidR="005E4D7C" w:rsidRPr="001F49D6" w:rsidRDefault="007A46FC" w:rsidP="001F49D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9D6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</w:t>
      </w:r>
      <w:r w:rsidR="005E4D7C" w:rsidRPr="001F49D6">
        <w:rPr>
          <w:rFonts w:ascii="Times New Roman" w:hAnsi="Times New Roman" w:cs="Times New Roman"/>
          <w:sz w:val="28"/>
          <w:szCs w:val="28"/>
        </w:rPr>
        <w:t xml:space="preserve">от 20.10.2017 </w:t>
      </w:r>
      <w:r w:rsidRPr="001F49D6">
        <w:rPr>
          <w:rFonts w:ascii="Times New Roman" w:hAnsi="Times New Roman" w:cs="Times New Roman"/>
          <w:sz w:val="28"/>
          <w:szCs w:val="28"/>
        </w:rPr>
        <w:t>№</w:t>
      </w:r>
      <w:r w:rsidR="005E4D7C" w:rsidRPr="001F49D6">
        <w:rPr>
          <w:rFonts w:ascii="Times New Roman" w:hAnsi="Times New Roman" w:cs="Times New Roman"/>
          <w:sz w:val="28"/>
          <w:szCs w:val="28"/>
        </w:rPr>
        <w:t xml:space="preserve"> 6380 </w:t>
      </w:r>
      <w:r w:rsidRPr="001F49D6">
        <w:rPr>
          <w:rFonts w:ascii="Times New Roman" w:hAnsi="Times New Roman" w:cs="Times New Roman"/>
          <w:sz w:val="28"/>
          <w:szCs w:val="28"/>
        </w:rPr>
        <w:t>«</w:t>
      </w:r>
      <w:r w:rsidR="005E4D7C" w:rsidRPr="001F49D6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предоставлении единовременной компенсационной выплаты гражданам, имеющим трех и более детей, в размере фактически уплаченного налога на имущество физических лиц, утвержденное Постановлением Исполнительного комитета от 12.07.2016 </w:t>
      </w:r>
      <w:r w:rsidRPr="001F49D6">
        <w:rPr>
          <w:rFonts w:ascii="Times New Roman" w:hAnsi="Times New Roman" w:cs="Times New Roman"/>
          <w:sz w:val="28"/>
          <w:szCs w:val="28"/>
        </w:rPr>
        <w:t>№</w:t>
      </w:r>
      <w:r w:rsidR="005E4D7C" w:rsidRPr="001F49D6">
        <w:rPr>
          <w:rFonts w:ascii="Times New Roman" w:hAnsi="Times New Roman" w:cs="Times New Roman"/>
          <w:sz w:val="28"/>
          <w:szCs w:val="28"/>
        </w:rPr>
        <w:t xml:space="preserve"> 3538</w:t>
      </w:r>
      <w:r w:rsidRPr="001F49D6">
        <w:rPr>
          <w:rFonts w:ascii="Times New Roman" w:hAnsi="Times New Roman" w:cs="Times New Roman"/>
          <w:sz w:val="28"/>
          <w:szCs w:val="28"/>
        </w:rPr>
        <w:t>», опубликованное на о</w:t>
      </w:r>
      <w:r w:rsidR="005E4D7C" w:rsidRPr="001F49D6">
        <w:rPr>
          <w:rFonts w:ascii="Times New Roman" w:hAnsi="Times New Roman" w:cs="Times New Roman"/>
          <w:sz w:val="28"/>
          <w:szCs w:val="28"/>
        </w:rPr>
        <w:t>фициальн</w:t>
      </w:r>
      <w:r w:rsidRPr="001F49D6">
        <w:rPr>
          <w:rFonts w:ascii="Times New Roman" w:hAnsi="Times New Roman" w:cs="Times New Roman"/>
          <w:sz w:val="28"/>
          <w:szCs w:val="28"/>
        </w:rPr>
        <w:t>ом</w:t>
      </w:r>
      <w:r w:rsidR="005E4D7C" w:rsidRPr="001F49D6">
        <w:rPr>
          <w:rFonts w:ascii="Times New Roman" w:hAnsi="Times New Roman" w:cs="Times New Roman"/>
          <w:sz w:val="28"/>
          <w:szCs w:val="28"/>
        </w:rPr>
        <w:t xml:space="preserve"> портал</w:t>
      </w:r>
      <w:r w:rsidRPr="001F49D6">
        <w:rPr>
          <w:rFonts w:ascii="Times New Roman" w:hAnsi="Times New Roman" w:cs="Times New Roman"/>
          <w:sz w:val="28"/>
          <w:szCs w:val="28"/>
        </w:rPr>
        <w:t>е</w:t>
      </w:r>
      <w:r w:rsidR="005E4D7C" w:rsidRPr="001F49D6">
        <w:rPr>
          <w:rFonts w:ascii="Times New Roman" w:hAnsi="Times New Roman" w:cs="Times New Roman"/>
          <w:sz w:val="28"/>
          <w:szCs w:val="28"/>
        </w:rPr>
        <w:t xml:space="preserve"> правовой информации Республики Татарстан http:/</w:t>
      </w:r>
      <w:r w:rsidRPr="001F49D6">
        <w:rPr>
          <w:rFonts w:ascii="Times New Roman" w:hAnsi="Times New Roman" w:cs="Times New Roman"/>
          <w:sz w:val="28"/>
          <w:szCs w:val="28"/>
        </w:rPr>
        <w:t>/pravo.tatarstan.ru, 27.10.2017 и в газете «</w:t>
      </w:r>
      <w:proofErr w:type="spellStart"/>
      <w:r w:rsidR="005E4D7C" w:rsidRPr="001F49D6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="005E4D7C" w:rsidRPr="001F49D6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Pr="001F49D6">
        <w:rPr>
          <w:rFonts w:ascii="Times New Roman" w:hAnsi="Times New Roman" w:cs="Times New Roman"/>
          <w:sz w:val="28"/>
          <w:szCs w:val="28"/>
        </w:rPr>
        <w:t>» от 22.11.2017 №</w:t>
      </w:r>
      <w:r w:rsidR="005E4D7C" w:rsidRPr="001F49D6">
        <w:rPr>
          <w:rFonts w:ascii="Times New Roman" w:hAnsi="Times New Roman" w:cs="Times New Roman"/>
          <w:sz w:val="28"/>
          <w:szCs w:val="28"/>
        </w:rPr>
        <w:t>87</w:t>
      </w:r>
      <w:r w:rsidRPr="001F49D6">
        <w:rPr>
          <w:rFonts w:ascii="Times New Roman" w:hAnsi="Times New Roman" w:cs="Times New Roman"/>
          <w:sz w:val="28"/>
          <w:szCs w:val="28"/>
        </w:rPr>
        <w:t>;</w:t>
      </w:r>
      <w:r w:rsidR="005E4D7C" w:rsidRPr="001F49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D7C" w:rsidRPr="001F49D6" w:rsidRDefault="007A46FC" w:rsidP="001F49D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9D6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</w:t>
      </w:r>
      <w:r w:rsidR="005E4D7C" w:rsidRPr="001F49D6">
        <w:rPr>
          <w:rFonts w:ascii="Times New Roman" w:hAnsi="Times New Roman" w:cs="Times New Roman"/>
          <w:sz w:val="28"/>
          <w:szCs w:val="28"/>
        </w:rPr>
        <w:t xml:space="preserve">от 25.12.2018 </w:t>
      </w:r>
      <w:r w:rsidRPr="001F49D6">
        <w:rPr>
          <w:rFonts w:ascii="Times New Roman" w:hAnsi="Times New Roman" w:cs="Times New Roman"/>
          <w:sz w:val="28"/>
          <w:szCs w:val="28"/>
        </w:rPr>
        <w:t>№</w:t>
      </w:r>
      <w:r w:rsidR="005E4D7C" w:rsidRPr="001F49D6">
        <w:rPr>
          <w:rFonts w:ascii="Times New Roman" w:hAnsi="Times New Roman" w:cs="Times New Roman"/>
          <w:sz w:val="28"/>
          <w:szCs w:val="28"/>
        </w:rPr>
        <w:t xml:space="preserve">7764 </w:t>
      </w:r>
      <w:r w:rsidRPr="001F49D6">
        <w:rPr>
          <w:rFonts w:ascii="Times New Roman" w:hAnsi="Times New Roman" w:cs="Times New Roman"/>
          <w:sz w:val="28"/>
          <w:szCs w:val="28"/>
        </w:rPr>
        <w:t>«</w:t>
      </w:r>
      <w:r w:rsidR="005E4D7C" w:rsidRPr="001F49D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комитета от 12.07.2016 N 3538 </w:t>
      </w:r>
      <w:r w:rsidR="001F49D6">
        <w:rPr>
          <w:rFonts w:ascii="Times New Roman" w:hAnsi="Times New Roman" w:cs="Times New Roman"/>
          <w:sz w:val="28"/>
          <w:szCs w:val="28"/>
        </w:rPr>
        <w:t>«</w:t>
      </w:r>
      <w:r w:rsidR="005E4D7C" w:rsidRPr="001F49D6">
        <w:rPr>
          <w:rFonts w:ascii="Times New Roman" w:hAnsi="Times New Roman" w:cs="Times New Roman"/>
          <w:sz w:val="28"/>
          <w:szCs w:val="28"/>
        </w:rPr>
        <w:t>О предоставлении единовременной компенсационной выплаты гражданам, имеющим трех и более детей, в размере фактически уплаченного налога на имущество физических лиц</w:t>
      </w:r>
      <w:r w:rsidRPr="001F49D6">
        <w:rPr>
          <w:rFonts w:ascii="Times New Roman" w:hAnsi="Times New Roman" w:cs="Times New Roman"/>
          <w:sz w:val="28"/>
          <w:szCs w:val="28"/>
        </w:rPr>
        <w:t xml:space="preserve">», опубликованное </w:t>
      </w:r>
      <w:proofErr w:type="gramStart"/>
      <w:r w:rsidRPr="001F49D6">
        <w:rPr>
          <w:rFonts w:ascii="Times New Roman" w:hAnsi="Times New Roman" w:cs="Times New Roman"/>
          <w:sz w:val="28"/>
          <w:szCs w:val="28"/>
        </w:rPr>
        <w:t xml:space="preserve">на  </w:t>
      </w:r>
      <w:r w:rsidR="00D561C1" w:rsidRPr="001F49D6">
        <w:rPr>
          <w:rFonts w:ascii="Times New Roman" w:hAnsi="Times New Roman" w:cs="Times New Roman"/>
          <w:sz w:val="28"/>
          <w:szCs w:val="28"/>
        </w:rPr>
        <w:t>о</w:t>
      </w:r>
      <w:r w:rsidR="005E4D7C" w:rsidRPr="001F49D6">
        <w:rPr>
          <w:rFonts w:ascii="Times New Roman" w:hAnsi="Times New Roman" w:cs="Times New Roman"/>
          <w:sz w:val="28"/>
          <w:szCs w:val="28"/>
        </w:rPr>
        <w:t>фициальн</w:t>
      </w:r>
      <w:r w:rsidR="00D561C1" w:rsidRPr="001F49D6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="005E4D7C" w:rsidRPr="001F49D6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D561C1" w:rsidRPr="001F49D6">
        <w:rPr>
          <w:rFonts w:ascii="Times New Roman" w:hAnsi="Times New Roman" w:cs="Times New Roman"/>
          <w:sz w:val="28"/>
          <w:szCs w:val="28"/>
        </w:rPr>
        <w:t>е</w:t>
      </w:r>
      <w:r w:rsidR="005E4D7C" w:rsidRPr="001F49D6">
        <w:rPr>
          <w:rFonts w:ascii="Times New Roman" w:hAnsi="Times New Roman" w:cs="Times New Roman"/>
          <w:sz w:val="28"/>
          <w:szCs w:val="28"/>
        </w:rPr>
        <w:t xml:space="preserve"> правовой информации Республики Татарстан http://pravo.tatarstan.ru, 29.12.2018</w:t>
      </w:r>
      <w:r w:rsidR="00D561C1" w:rsidRPr="001F49D6">
        <w:rPr>
          <w:rFonts w:ascii="Times New Roman" w:hAnsi="Times New Roman" w:cs="Times New Roman"/>
          <w:sz w:val="28"/>
          <w:szCs w:val="28"/>
        </w:rPr>
        <w:t>;</w:t>
      </w:r>
    </w:p>
    <w:p w:rsidR="005E4D7C" w:rsidRPr="001F49D6" w:rsidRDefault="007A46FC" w:rsidP="001F49D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9D6">
        <w:rPr>
          <w:rFonts w:ascii="Times New Roman" w:hAnsi="Times New Roman" w:cs="Times New Roman"/>
          <w:sz w:val="28"/>
          <w:szCs w:val="28"/>
        </w:rPr>
        <w:t>Постановление Исполнительного комитета</w:t>
      </w:r>
      <w:r w:rsidR="005E4D7C" w:rsidRPr="001F49D6">
        <w:rPr>
          <w:rFonts w:ascii="Times New Roman" w:hAnsi="Times New Roman" w:cs="Times New Roman"/>
          <w:sz w:val="28"/>
          <w:szCs w:val="28"/>
        </w:rPr>
        <w:t xml:space="preserve"> от 13.02.2019 </w:t>
      </w:r>
      <w:r w:rsidRPr="001F49D6">
        <w:rPr>
          <w:rFonts w:ascii="Times New Roman" w:hAnsi="Times New Roman" w:cs="Times New Roman"/>
          <w:sz w:val="28"/>
          <w:szCs w:val="28"/>
        </w:rPr>
        <w:t>№</w:t>
      </w:r>
      <w:r w:rsidR="005E4D7C" w:rsidRPr="001F49D6">
        <w:rPr>
          <w:rFonts w:ascii="Times New Roman" w:hAnsi="Times New Roman" w:cs="Times New Roman"/>
          <w:sz w:val="28"/>
          <w:szCs w:val="28"/>
        </w:rPr>
        <w:t xml:space="preserve"> 709 </w:t>
      </w:r>
      <w:r w:rsidRPr="001F49D6">
        <w:rPr>
          <w:rFonts w:ascii="Times New Roman" w:hAnsi="Times New Roman" w:cs="Times New Roman"/>
          <w:sz w:val="28"/>
          <w:szCs w:val="28"/>
        </w:rPr>
        <w:t>«</w:t>
      </w:r>
      <w:r w:rsidR="005E4D7C" w:rsidRPr="001F49D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комитета от 12.07.2016 </w:t>
      </w:r>
      <w:r w:rsidRPr="001F49D6">
        <w:rPr>
          <w:rFonts w:ascii="Times New Roman" w:hAnsi="Times New Roman" w:cs="Times New Roman"/>
          <w:sz w:val="28"/>
          <w:szCs w:val="28"/>
        </w:rPr>
        <w:t>№</w:t>
      </w:r>
      <w:r w:rsidR="005E4D7C" w:rsidRPr="001F49D6">
        <w:rPr>
          <w:rFonts w:ascii="Times New Roman" w:hAnsi="Times New Roman" w:cs="Times New Roman"/>
          <w:sz w:val="28"/>
          <w:szCs w:val="28"/>
        </w:rPr>
        <w:t xml:space="preserve"> 3538 </w:t>
      </w:r>
      <w:r w:rsidR="001F49D6">
        <w:rPr>
          <w:rFonts w:ascii="Times New Roman" w:hAnsi="Times New Roman" w:cs="Times New Roman"/>
          <w:sz w:val="28"/>
          <w:szCs w:val="28"/>
        </w:rPr>
        <w:t>«</w:t>
      </w:r>
      <w:r w:rsidR="005E4D7C" w:rsidRPr="001F49D6">
        <w:rPr>
          <w:rFonts w:ascii="Times New Roman" w:hAnsi="Times New Roman" w:cs="Times New Roman"/>
          <w:sz w:val="28"/>
          <w:szCs w:val="28"/>
        </w:rPr>
        <w:t xml:space="preserve">О предоставлении единовременной компенсационной выплаты гражданам, имеющим трех и более детей, в размере фактически уплаченного налога на </w:t>
      </w:r>
      <w:r w:rsidR="005E4D7C" w:rsidRPr="001F49D6">
        <w:rPr>
          <w:rFonts w:ascii="Times New Roman" w:hAnsi="Times New Roman" w:cs="Times New Roman"/>
          <w:sz w:val="28"/>
          <w:szCs w:val="28"/>
        </w:rPr>
        <w:lastRenderedPageBreak/>
        <w:t>имущество физических лиц</w:t>
      </w:r>
      <w:r w:rsidRPr="001F49D6">
        <w:rPr>
          <w:rFonts w:ascii="Times New Roman" w:hAnsi="Times New Roman" w:cs="Times New Roman"/>
          <w:sz w:val="28"/>
          <w:szCs w:val="28"/>
        </w:rPr>
        <w:t xml:space="preserve">», опубликованное </w:t>
      </w:r>
      <w:proofErr w:type="gramStart"/>
      <w:r w:rsidRPr="001F49D6">
        <w:rPr>
          <w:rFonts w:ascii="Times New Roman" w:hAnsi="Times New Roman" w:cs="Times New Roman"/>
          <w:sz w:val="28"/>
          <w:szCs w:val="28"/>
        </w:rPr>
        <w:t xml:space="preserve">на  </w:t>
      </w:r>
      <w:r w:rsidR="00D561C1" w:rsidRPr="001F49D6">
        <w:rPr>
          <w:rFonts w:ascii="Times New Roman" w:hAnsi="Times New Roman" w:cs="Times New Roman"/>
          <w:sz w:val="28"/>
          <w:szCs w:val="28"/>
        </w:rPr>
        <w:t>о</w:t>
      </w:r>
      <w:r w:rsidR="005E4D7C" w:rsidRPr="001F49D6">
        <w:rPr>
          <w:rFonts w:ascii="Times New Roman" w:hAnsi="Times New Roman" w:cs="Times New Roman"/>
          <w:sz w:val="28"/>
          <w:szCs w:val="28"/>
        </w:rPr>
        <w:t>фициальн</w:t>
      </w:r>
      <w:r w:rsidR="00D561C1" w:rsidRPr="001F49D6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="005E4D7C" w:rsidRPr="001F49D6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D561C1" w:rsidRPr="001F49D6">
        <w:rPr>
          <w:rFonts w:ascii="Times New Roman" w:hAnsi="Times New Roman" w:cs="Times New Roman"/>
          <w:sz w:val="28"/>
          <w:szCs w:val="28"/>
        </w:rPr>
        <w:t>е</w:t>
      </w:r>
      <w:r w:rsidR="005E4D7C" w:rsidRPr="001F49D6">
        <w:rPr>
          <w:rFonts w:ascii="Times New Roman" w:hAnsi="Times New Roman" w:cs="Times New Roman"/>
          <w:sz w:val="28"/>
          <w:szCs w:val="28"/>
        </w:rPr>
        <w:t xml:space="preserve"> правовой информации Республики Татарстан http://pravo.tatarstan.ru, 15.0</w:t>
      </w:r>
      <w:r w:rsidR="00D561C1" w:rsidRPr="001F49D6">
        <w:rPr>
          <w:rFonts w:ascii="Times New Roman" w:hAnsi="Times New Roman" w:cs="Times New Roman"/>
          <w:sz w:val="28"/>
          <w:szCs w:val="28"/>
        </w:rPr>
        <w:t>2.2019 и в газете «</w:t>
      </w:r>
      <w:proofErr w:type="spellStart"/>
      <w:r w:rsidR="005E4D7C" w:rsidRPr="001F49D6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="005E4D7C" w:rsidRPr="001F49D6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D561C1" w:rsidRPr="001F49D6">
        <w:rPr>
          <w:rFonts w:ascii="Times New Roman" w:hAnsi="Times New Roman" w:cs="Times New Roman"/>
          <w:sz w:val="28"/>
          <w:szCs w:val="28"/>
        </w:rPr>
        <w:t>» от 20.02.2019</w:t>
      </w:r>
      <w:r w:rsidR="005E4D7C" w:rsidRPr="001F49D6">
        <w:rPr>
          <w:rFonts w:ascii="Times New Roman" w:hAnsi="Times New Roman" w:cs="Times New Roman"/>
          <w:sz w:val="28"/>
          <w:szCs w:val="28"/>
        </w:rPr>
        <w:t xml:space="preserve"> </w:t>
      </w:r>
      <w:r w:rsidRPr="001F49D6">
        <w:rPr>
          <w:rFonts w:ascii="Times New Roman" w:hAnsi="Times New Roman" w:cs="Times New Roman"/>
          <w:sz w:val="28"/>
          <w:szCs w:val="28"/>
        </w:rPr>
        <w:t>№</w:t>
      </w:r>
      <w:r w:rsidR="005E4D7C" w:rsidRPr="001F49D6">
        <w:rPr>
          <w:rFonts w:ascii="Times New Roman" w:hAnsi="Times New Roman" w:cs="Times New Roman"/>
          <w:sz w:val="28"/>
          <w:szCs w:val="28"/>
        </w:rPr>
        <w:t xml:space="preserve"> 12</w:t>
      </w:r>
      <w:r w:rsidR="00D561C1" w:rsidRPr="001F49D6">
        <w:rPr>
          <w:rFonts w:ascii="Times New Roman" w:hAnsi="Times New Roman" w:cs="Times New Roman"/>
          <w:sz w:val="28"/>
          <w:szCs w:val="28"/>
        </w:rPr>
        <w:t>;</w:t>
      </w:r>
    </w:p>
    <w:p w:rsidR="00A862C6" w:rsidRPr="007A46FC" w:rsidRDefault="001F49D6" w:rsidP="007A46FC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A862C6" w:rsidRPr="007A46FC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</w:t>
      </w:r>
      <w:r w:rsidR="007A46FC" w:rsidRPr="007A46FC">
        <w:rPr>
          <w:rFonts w:ascii="Times New Roman" w:hAnsi="Times New Roman" w:cs="Times New Roman"/>
          <w:sz w:val="28"/>
          <w:szCs w:val="28"/>
        </w:rPr>
        <w:t xml:space="preserve"> от 15.12.2023 № 12177 «</w:t>
      </w:r>
      <w:r w:rsidR="00A862C6" w:rsidRPr="007A46FC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hyperlink r:id="rId5" w:history="1">
        <w:r w:rsidR="00A862C6" w:rsidRPr="007A46F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A862C6" w:rsidRPr="007A46FC">
        <w:rPr>
          <w:rFonts w:ascii="Times New Roman" w:hAnsi="Times New Roman" w:cs="Times New Roman"/>
          <w:sz w:val="28"/>
          <w:szCs w:val="28"/>
        </w:rPr>
        <w:t xml:space="preserve"> о предоставлении единовременной компенсационной выплаты гражданам, имеющим трех и более детей, в размере фактически уплаченного налога на имущество физических лиц, утвержденное постановлением Исполнительного комитета от 12.07.2016 № 3538</w:t>
      </w:r>
      <w:r w:rsidR="007A46FC" w:rsidRPr="007A46FC">
        <w:rPr>
          <w:rFonts w:ascii="Times New Roman" w:hAnsi="Times New Roman" w:cs="Times New Roman"/>
          <w:sz w:val="28"/>
          <w:szCs w:val="28"/>
        </w:rPr>
        <w:t>»</w:t>
      </w:r>
      <w:r w:rsidR="007A46FC">
        <w:rPr>
          <w:rFonts w:ascii="Times New Roman" w:hAnsi="Times New Roman" w:cs="Times New Roman"/>
          <w:sz w:val="28"/>
          <w:szCs w:val="28"/>
        </w:rPr>
        <w:t xml:space="preserve">, опубликованное на  </w:t>
      </w:r>
      <w:r w:rsidR="00D561C1">
        <w:rPr>
          <w:rFonts w:ascii="Times New Roman" w:hAnsi="Times New Roman" w:cs="Times New Roman"/>
          <w:sz w:val="28"/>
          <w:szCs w:val="28"/>
        </w:rPr>
        <w:t>о</w:t>
      </w:r>
      <w:r w:rsidR="00D561C1" w:rsidRPr="007A46FC">
        <w:rPr>
          <w:rFonts w:ascii="Times New Roman" w:hAnsi="Times New Roman" w:cs="Times New Roman"/>
          <w:sz w:val="28"/>
          <w:szCs w:val="28"/>
        </w:rPr>
        <w:t>фициальн</w:t>
      </w:r>
      <w:r w:rsidR="00D561C1">
        <w:rPr>
          <w:rFonts w:ascii="Times New Roman" w:hAnsi="Times New Roman" w:cs="Times New Roman"/>
          <w:sz w:val="28"/>
          <w:szCs w:val="28"/>
        </w:rPr>
        <w:t>ом</w:t>
      </w:r>
      <w:r w:rsidR="00D561C1" w:rsidRPr="007A46FC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D561C1">
        <w:rPr>
          <w:rFonts w:ascii="Times New Roman" w:hAnsi="Times New Roman" w:cs="Times New Roman"/>
          <w:sz w:val="28"/>
          <w:szCs w:val="28"/>
        </w:rPr>
        <w:t>е</w:t>
      </w:r>
      <w:r w:rsidR="00D561C1" w:rsidRPr="007A46FC">
        <w:rPr>
          <w:rFonts w:ascii="Times New Roman" w:hAnsi="Times New Roman" w:cs="Times New Roman"/>
          <w:sz w:val="28"/>
          <w:szCs w:val="28"/>
        </w:rPr>
        <w:t xml:space="preserve"> правовой информации Республики Татарстан </w:t>
      </w:r>
      <w:hyperlink r:id="rId6" w:history="1">
        <w:r w:rsidR="00D561C1" w:rsidRPr="00BF63B4">
          <w:rPr>
            <w:rStyle w:val="a4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="00D561C1" w:rsidRPr="007A46FC">
        <w:rPr>
          <w:rFonts w:ascii="Times New Roman" w:hAnsi="Times New Roman" w:cs="Times New Roman"/>
          <w:sz w:val="28"/>
          <w:szCs w:val="28"/>
        </w:rPr>
        <w:t>,</w:t>
      </w:r>
      <w:r w:rsidR="00D561C1">
        <w:rPr>
          <w:rFonts w:ascii="Times New Roman" w:hAnsi="Times New Roman" w:cs="Times New Roman"/>
          <w:sz w:val="28"/>
          <w:szCs w:val="28"/>
        </w:rPr>
        <w:t xml:space="preserve"> 20.12.2023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1730" w:rsidRPr="007A46FC" w:rsidRDefault="004E1730" w:rsidP="004E17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6FC">
        <w:rPr>
          <w:rFonts w:ascii="Times New Roman" w:hAnsi="Times New Roman" w:cs="Times New Roman"/>
          <w:sz w:val="28"/>
          <w:szCs w:val="28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(http://pravo.tatarstan.ru), на официальном сайте города Набережные Челны в сети "Интернет".</w:t>
      </w:r>
    </w:p>
    <w:p w:rsidR="007A46FC" w:rsidRPr="007A46FC" w:rsidRDefault="004E1730" w:rsidP="007A46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6FC">
        <w:rPr>
          <w:rFonts w:ascii="Times New Roman" w:hAnsi="Times New Roman" w:cs="Times New Roman"/>
          <w:sz w:val="28"/>
          <w:szCs w:val="28"/>
        </w:rPr>
        <w:t xml:space="preserve">3. </w:t>
      </w:r>
      <w:r w:rsidR="007A46FC" w:rsidRPr="007A46F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комитета, начальника управления финансов </w:t>
      </w:r>
      <w:proofErr w:type="spellStart"/>
      <w:r w:rsidR="007A46FC" w:rsidRPr="007A46FC">
        <w:rPr>
          <w:rFonts w:ascii="Times New Roman" w:hAnsi="Times New Roman" w:cs="Times New Roman"/>
          <w:sz w:val="28"/>
          <w:szCs w:val="28"/>
        </w:rPr>
        <w:t>Мулюкову</w:t>
      </w:r>
      <w:proofErr w:type="spellEnd"/>
      <w:r w:rsidR="007A46FC" w:rsidRPr="007A46FC">
        <w:rPr>
          <w:rFonts w:ascii="Times New Roman" w:hAnsi="Times New Roman" w:cs="Times New Roman"/>
          <w:sz w:val="28"/>
          <w:szCs w:val="28"/>
        </w:rPr>
        <w:t xml:space="preserve"> С.Р. </w:t>
      </w:r>
    </w:p>
    <w:p w:rsidR="007A46FC" w:rsidRPr="007A46FC" w:rsidRDefault="007A46FC" w:rsidP="007A46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1730" w:rsidRPr="007A46FC" w:rsidRDefault="004E1730" w:rsidP="007A46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6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730" w:rsidRPr="007A46FC" w:rsidRDefault="004E1730" w:rsidP="004E17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1730" w:rsidRPr="007A46FC" w:rsidRDefault="004E1730" w:rsidP="004E1730">
      <w:pPr>
        <w:jc w:val="both"/>
        <w:rPr>
          <w:rFonts w:ascii="Times New Roman" w:hAnsi="Times New Roman" w:cs="Times New Roman"/>
          <w:sz w:val="28"/>
          <w:szCs w:val="28"/>
        </w:rPr>
      </w:pPr>
      <w:r w:rsidRPr="007A46FC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4E1730" w:rsidRPr="007A46FC" w:rsidRDefault="004E1730" w:rsidP="004E1730">
      <w:pPr>
        <w:jc w:val="both"/>
        <w:rPr>
          <w:rFonts w:ascii="Times New Roman" w:hAnsi="Times New Roman" w:cs="Times New Roman"/>
          <w:sz w:val="28"/>
          <w:szCs w:val="28"/>
        </w:rPr>
      </w:pPr>
      <w:r w:rsidRPr="007A46FC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7A46FC">
        <w:rPr>
          <w:rFonts w:ascii="Times New Roman" w:hAnsi="Times New Roman" w:cs="Times New Roman"/>
          <w:sz w:val="28"/>
          <w:szCs w:val="28"/>
        </w:rPr>
        <w:tab/>
      </w:r>
      <w:r w:rsidRPr="007A46FC">
        <w:rPr>
          <w:rFonts w:ascii="Times New Roman" w:hAnsi="Times New Roman" w:cs="Times New Roman"/>
          <w:sz w:val="28"/>
          <w:szCs w:val="28"/>
        </w:rPr>
        <w:tab/>
      </w:r>
      <w:r w:rsidRPr="007A46FC">
        <w:rPr>
          <w:rFonts w:ascii="Times New Roman" w:hAnsi="Times New Roman" w:cs="Times New Roman"/>
          <w:sz w:val="28"/>
          <w:szCs w:val="28"/>
        </w:rPr>
        <w:tab/>
      </w:r>
      <w:r w:rsidRPr="007A46FC">
        <w:rPr>
          <w:rFonts w:ascii="Times New Roman" w:hAnsi="Times New Roman" w:cs="Times New Roman"/>
          <w:sz w:val="28"/>
          <w:szCs w:val="28"/>
        </w:rPr>
        <w:tab/>
      </w:r>
      <w:r w:rsidRPr="007A46FC">
        <w:rPr>
          <w:rFonts w:ascii="Times New Roman" w:hAnsi="Times New Roman" w:cs="Times New Roman"/>
          <w:sz w:val="28"/>
          <w:szCs w:val="28"/>
        </w:rPr>
        <w:tab/>
      </w:r>
      <w:r w:rsidRPr="007A46FC"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p w:rsidR="00B9290E" w:rsidRPr="00555752" w:rsidRDefault="00B9290E" w:rsidP="00D23328">
      <w:pPr>
        <w:rPr>
          <w:rFonts w:ascii="Times New Roman" w:hAnsi="Times New Roman" w:cs="Times New Roman"/>
          <w:sz w:val="26"/>
          <w:szCs w:val="26"/>
        </w:rPr>
      </w:pPr>
    </w:p>
    <w:sectPr w:rsidR="00B9290E" w:rsidRPr="00555752" w:rsidSect="00B9290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15A3"/>
    <w:multiLevelType w:val="hybridMultilevel"/>
    <w:tmpl w:val="87543B5E"/>
    <w:lvl w:ilvl="0" w:tplc="7CDA1DC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 w15:restartNumberingAfterBreak="0">
    <w:nsid w:val="71162695"/>
    <w:multiLevelType w:val="hybridMultilevel"/>
    <w:tmpl w:val="7110EF68"/>
    <w:lvl w:ilvl="0" w:tplc="61545E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A0EDC"/>
    <w:multiLevelType w:val="hybridMultilevel"/>
    <w:tmpl w:val="67F0D33A"/>
    <w:lvl w:ilvl="0" w:tplc="CA3E5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0E"/>
    <w:rsid w:val="001F49D6"/>
    <w:rsid w:val="002C512B"/>
    <w:rsid w:val="00310BB5"/>
    <w:rsid w:val="004E1730"/>
    <w:rsid w:val="00555752"/>
    <w:rsid w:val="005E4D7C"/>
    <w:rsid w:val="00685C40"/>
    <w:rsid w:val="007A46FC"/>
    <w:rsid w:val="009A17EF"/>
    <w:rsid w:val="00A862C6"/>
    <w:rsid w:val="00B9290E"/>
    <w:rsid w:val="00D23328"/>
    <w:rsid w:val="00D561C1"/>
    <w:rsid w:val="00E8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D7D2"/>
  <w15:chartTrackingRefBased/>
  <w15:docId w15:val="{D0DB59C9-8FD1-4BB4-BEAD-D3F147F3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7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61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s://login.consultant.ru/link/?req=doc&amp;base=RLAW363&amp;n=138207&amp;dst=1000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 Р. Галиева</dc:creator>
  <cp:keywords/>
  <dc:description/>
  <cp:lastModifiedBy>Лейсан Миронова Айратовна</cp:lastModifiedBy>
  <cp:revision>2</cp:revision>
  <dcterms:created xsi:type="dcterms:W3CDTF">2024-01-29T13:28:00Z</dcterms:created>
  <dcterms:modified xsi:type="dcterms:W3CDTF">2024-01-29T13:28:00Z</dcterms:modified>
</cp:coreProperties>
</file>