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ind w:left="5103"/>
        <w:outlineLvl w:val="0"/>
        <w:rPr>
          <w:bCs/>
          <w:color w:val="auto"/>
          <w:szCs w:val="28"/>
        </w:rPr>
      </w:pPr>
      <w:r>
        <w:rPr>
          <w:bCs/>
          <w:color w:val="auto"/>
          <w:szCs w:val="28"/>
        </w:rPr>
        <w:t>Контактные лица для направления</w:t>
      </w:r>
    </w:p>
    <w:p>
      <w:pPr>
        <w:autoSpaceDE w:val="0"/>
        <w:autoSpaceDN w:val="0"/>
        <w:adjustRightInd w:val="0"/>
        <w:spacing w:after="0"/>
        <w:ind w:left="5103"/>
        <w:outlineLvl w:val="0"/>
        <w:rPr>
          <w:bCs/>
          <w:color w:val="auto"/>
          <w:szCs w:val="28"/>
        </w:rPr>
      </w:pPr>
      <w:r>
        <w:rPr>
          <w:bCs/>
          <w:color w:val="auto"/>
          <w:szCs w:val="28"/>
        </w:rPr>
        <w:t>замечаний и предложений:</w:t>
      </w:r>
    </w:p>
    <w:p>
      <w:pPr>
        <w:autoSpaceDE w:val="0"/>
        <w:autoSpaceDN w:val="0"/>
        <w:adjustRightInd w:val="0"/>
        <w:spacing w:after="0"/>
        <w:ind w:left="5103"/>
        <w:outlineLvl w:val="0"/>
        <w:rPr>
          <w:bCs/>
          <w:color w:val="auto"/>
          <w:szCs w:val="28"/>
        </w:rPr>
      </w:pPr>
    </w:p>
    <w:p>
      <w:pPr>
        <w:autoSpaceDE w:val="0"/>
        <w:autoSpaceDN w:val="0"/>
        <w:adjustRightInd w:val="0"/>
        <w:spacing w:after="0"/>
        <w:ind w:left="5103"/>
        <w:outlineLvl w:val="0"/>
        <w:rPr>
          <w:bCs/>
          <w:color w:val="auto"/>
          <w:szCs w:val="28"/>
        </w:rPr>
      </w:pPr>
      <w:r>
        <w:rPr>
          <w:rFonts w:hint="eastAsia"/>
          <w:bCs/>
          <w:color w:val="auto"/>
          <w:szCs w:val="28"/>
        </w:rPr>
        <w:t>Злобин</w:t>
      </w:r>
      <w:r>
        <w:rPr>
          <w:bCs/>
          <w:color w:val="auto"/>
          <w:szCs w:val="28"/>
        </w:rPr>
        <w:t xml:space="preserve"> </w:t>
      </w:r>
      <w:r>
        <w:rPr>
          <w:rFonts w:hint="eastAsia"/>
          <w:bCs/>
          <w:color w:val="auto"/>
          <w:szCs w:val="28"/>
        </w:rPr>
        <w:t>Сергей</w:t>
      </w:r>
      <w:r>
        <w:rPr>
          <w:bCs/>
          <w:color w:val="auto"/>
          <w:szCs w:val="28"/>
        </w:rPr>
        <w:t xml:space="preserve"> </w:t>
      </w:r>
      <w:r>
        <w:rPr>
          <w:rFonts w:hint="eastAsia"/>
          <w:bCs/>
          <w:color w:val="auto"/>
          <w:szCs w:val="28"/>
        </w:rPr>
        <w:t>Николаевич</w:t>
      </w:r>
    </w:p>
    <w:p>
      <w:pPr>
        <w:autoSpaceDE w:val="0"/>
        <w:autoSpaceDN w:val="0"/>
        <w:adjustRightInd w:val="0"/>
        <w:spacing w:after="0"/>
        <w:ind w:left="5103"/>
        <w:outlineLvl w:val="0"/>
        <w:rPr>
          <w:bCs/>
          <w:color w:val="auto"/>
          <w:szCs w:val="28"/>
        </w:rPr>
      </w:pPr>
      <w:r>
        <w:rPr>
          <w:rFonts w:hint="eastAsia"/>
          <w:bCs/>
          <w:color w:val="auto"/>
          <w:szCs w:val="28"/>
        </w:rPr>
        <w:t>Начальник</w:t>
      </w:r>
      <w:r>
        <w:rPr>
          <w:bCs/>
          <w:color w:val="auto"/>
          <w:szCs w:val="28"/>
        </w:rPr>
        <w:t xml:space="preserve"> </w:t>
      </w:r>
      <w:r>
        <w:rPr>
          <w:rFonts w:hint="eastAsia"/>
          <w:bCs/>
          <w:color w:val="auto"/>
          <w:szCs w:val="28"/>
        </w:rPr>
        <w:t>отдела</w:t>
      </w:r>
      <w:r>
        <w:rPr>
          <w:bCs/>
          <w:color w:val="auto"/>
          <w:szCs w:val="28"/>
        </w:rPr>
        <w:t xml:space="preserve"> </w:t>
      </w:r>
      <w:r>
        <w:rPr>
          <w:rFonts w:hint="eastAsia"/>
          <w:bCs/>
          <w:color w:val="auto"/>
          <w:szCs w:val="28"/>
        </w:rPr>
        <w:t>финансирования</w:t>
      </w:r>
    </w:p>
    <w:p>
      <w:pPr>
        <w:autoSpaceDE w:val="0"/>
        <w:autoSpaceDN w:val="0"/>
        <w:adjustRightInd w:val="0"/>
        <w:spacing w:after="0"/>
        <w:ind w:left="5103"/>
        <w:outlineLvl w:val="0"/>
        <w:rPr>
          <w:bCs/>
          <w:color w:val="auto"/>
          <w:szCs w:val="28"/>
        </w:rPr>
      </w:pPr>
      <w:r>
        <w:rPr>
          <w:bCs/>
          <w:color w:val="auto"/>
          <w:szCs w:val="28"/>
        </w:rPr>
        <w:t xml:space="preserve">Телефон: </w:t>
      </w:r>
      <w:r>
        <w:rPr>
          <w:bCs/>
          <w:color w:val="auto"/>
          <w:szCs w:val="28"/>
        </w:rPr>
        <w:tab/>
        <w:t>+7 (843) 221-76-04</w:t>
      </w:r>
    </w:p>
    <w:p>
      <w:pPr>
        <w:autoSpaceDE w:val="0"/>
        <w:autoSpaceDN w:val="0"/>
        <w:adjustRightInd w:val="0"/>
        <w:spacing w:after="0"/>
        <w:ind w:left="5103"/>
        <w:outlineLvl w:val="0"/>
      </w:pPr>
      <w:r>
        <w:rPr>
          <w:bCs/>
          <w:color w:val="auto"/>
          <w:szCs w:val="28"/>
          <w:lang w:val="en-US"/>
        </w:rPr>
        <w:t>Email</w:t>
      </w:r>
      <w:r>
        <w:rPr>
          <w:bCs/>
          <w:color w:val="auto"/>
          <w:szCs w:val="28"/>
        </w:rPr>
        <w:t xml:space="preserve">: </w:t>
      </w:r>
      <w:r>
        <w:t>sergey.zlobin@tatarstan.ru</w:t>
      </w:r>
    </w:p>
    <w:p>
      <w:pPr>
        <w:autoSpaceDE w:val="0"/>
        <w:autoSpaceDN w:val="0"/>
        <w:adjustRightInd w:val="0"/>
        <w:spacing w:after="0"/>
        <w:ind w:left="5103"/>
        <w:outlineLvl w:val="0"/>
        <w:rPr>
          <w:bCs/>
          <w:color w:val="auto"/>
          <w:szCs w:val="28"/>
        </w:rPr>
      </w:pPr>
    </w:p>
    <w:p>
      <w:pPr>
        <w:autoSpaceDE w:val="0"/>
        <w:autoSpaceDN w:val="0"/>
        <w:adjustRightInd w:val="0"/>
        <w:spacing w:after="0"/>
        <w:ind w:left="5103"/>
        <w:outlineLvl w:val="0"/>
        <w:rPr>
          <w:bCs/>
          <w:color w:val="auto"/>
          <w:szCs w:val="28"/>
        </w:rPr>
      </w:pPr>
      <w:r>
        <w:rPr>
          <w:bCs/>
          <w:color w:val="auto"/>
          <w:szCs w:val="28"/>
        </w:rPr>
        <w:t>Калимуллин Ильнар Ирекович</w:t>
      </w:r>
    </w:p>
    <w:p>
      <w:pPr>
        <w:autoSpaceDE w:val="0"/>
        <w:autoSpaceDN w:val="0"/>
        <w:adjustRightInd w:val="0"/>
        <w:spacing w:after="0"/>
        <w:ind w:left="5103"/>
        <w:outlineLvl w:val="0"/>
        <w:rPr>
          <w:bCs/>
          <w:color w:val="auto"/>
          <w:szCs w:val="28"/>
        </w:rPr>
      </w:pPr>
      <w:r>
        <w:rPr>
          <w:bCs/>
          <w:color w:val="auto"/>
          <w:szCs w:val="28"/>
        </w:rPr>
        <w:t>Начальник юридического отдела</w:t>
      </w:r>
    </w:p>
    <w:p>
      <w:pPr>
        <w:autoSpaceDE w:val="0"/>
        <w:autoSpaceDN w:val="0"/>
        <w:adjustRightInd w:val="0"/>
        <w:spacing w:after="0"/>
        <w:ind w:left="5103"/>
        <w:outlineLvl w:val="0"/>
        <w:rPr>
          <w:bCs/>
          <w:color w:val="auto"/>
          <w:szCs w:val="28"/>
        </w:rPr>
      </w:pPr>
      <w:r>
        <w:rPr>
          <w:bCs/>
          <w:color w:val="auto"/>
          <w:szCs w:val="28"/>
        </w:rPr>
        <w:t>Адрес: г. Казань, ул.</w:t>
      </w:r>
      <w:r>
        <w:rPr>
          <w:bCs/>
          <w:color w:val="auto"/>
          <w:szCs w:val="28"/>
          <w:lang w:val="en-US"/>
        </w:rPr>
        <w:t> </w:t>
      </w:r>
      <w:r>
        <w:rPr>
          <w:bCs/>
          <w:color w:val="auto"/>
          <w:szCs w:val="28"/>
        </w:rPr>
        <w:t>Федосеевская, 36</w:t>
      </w:r>
    </w:p>
    <w:p>
      <w:pPr>
        <w:autoSpaceDE w:val="0"/>
        <w:autoSpaceDN w:val="0"/>
        <w:adjustRightInd w:val="0"/>
        <w:spacing w:after="0"/>
        <w:ind w:left="5103"/>
        <w:outlineLvl w:val="0"/>
        <w:rPr>
          <w:bCs/>
          <w:color w:val="auto"/>
          <w:szCs w:val="28"/>
        </w:rPr>
      </w:pPr>
      <w:r>
        <w:rPr>
          <w:bCs/>
          <w:color w:val="auto"/>
          <w:szCs w:val="28"/>
        </w:rPr>
        <w:t>Телефон: +7 (843) 221-76-14</w:t>
      </w:r>
    </w:p>
    <w:p>
      <w:pPr>
        <w:autoSpaceDE w:val="0"/>
        <w:autoSpaceDN w:val="0"/>
        <w:adjustRightInd w:val="0"/>
        <w:spacing w:after="0"/>
        <w:ind w:left="5103"/>
        <w:outlineLvl w:val="0"/>
        <w:rPr>
          <w:bCs/>
          <w:color w:val="auto"/>
          <w:szCs w:val="28"/>
        </w:rPr>
      </w:pPr>
      <w:r>
        <w:rPr>
          <w:bCs/>
          <w:color w:val="auto"/>
          <w:szCs w:val="28"/>
          <w:lang w:val="en-US"/>
        </w:rPr>
        <w:t>E</w:t>
      </w:r>
      <w:r>
        <w:rPr>
          <w:bCs/>
          <w:color w:val="auto"/>
          <w:szCs w:val="28"/>
        </w:rPr>
        <w:t>-</w:t>
      </w:r>
      <w:r>
        <w:rPr>
          <w:bCs/>
          <w:color w:val="auto"/>
          <w:szCs w:val="28"/>
          <w:lang w:val="en-US"/>
        </w:rPr>
        <w:t>mail</w:t>
      </w:r>
      <w:r>
        <w:rPr>
          <w:bCs/>
          <w:color w:val="auto"/>
          <w:szCs w:val="28"/>
        </w:rPr>
        <w:t xml:space="preserve">: </w:t>
      </w:r>
      <w:hyperlink r:id="rId7" w:history="1">
        <w:r>
          <w:rPr>
            <w:bCs/>
            <w:color w:val="auto"/>
            <w:szCs w:val="28"/>
            <w:lang w:val="en-US"/>
          </w:rPr>
          <w:t>Ilnar</w:t>
        </w:r>
        <w:r>
          <w:rPr>
            <w:bCs/>
            <w:color w:val="auto"/>
            <w:szCs w:val="28"/>
          </w:rPr>
          <w:t>.</w:t>
        </w:r>
        <w:r>
          <w:rPr>
            <w:bCs/>
            <w:color w:val="auto"/>
            <w:szCs w:val="28"/>
            <w:lang w:val="en-US"/>
          </w:rPr>
          <w:t>Kalimullin</w:t>
        </w:r>
        <w:r>
          <w:rPr>
            <w:bCs/>
            <w:color w:val="auto"/>
            <w:szCs w:val="28"/>
          </w:rPr>
          <w:t>@</w:t>
        </w:r>
        <w:proofErr w:type="spellStart"/>
        <w:r>
          <w:rPr>
            <w:bCs/>
            <w:color w:val="auto"/>
            <w:szCs w:val="28"/>
            <w:lang w:val="en-US"/>
          </w:rPr>
          <w:t>tatar</w:t>
        </w:r>
        <w:proofErr w:type="spellEnd"/>
        <w:r>
          <w:rPr>
            <w:bCs/>
            <w:color w:val="auto"/>
            <w:szCs w:val="28"/>
          </w:rPr>
          <w:t>.</w:t>
        </w:r>
        <w:proofErr w:type="spellStart"/>
        <w:r>
          <w:rPr>
            <w:bCs/>
            <w:color w:val="auto"/>
            <w:szCs w:val="28"/>
            <w:lang w:val="en-US"/>
          </w:rPr>
          <w:t>ru</w:t>
        </w:r>
        <w:proofErr w:type="spellEnd"/>
      </w:hyperlink>
    </w:p>
    <w:p>
      <w:pPr>
        <w:widowControl w:val="0"/>
        <w:ind w:right="5102"/>
        <w:jc w:val="both"/>
      </w:pPr>
      <w:bookmarkStart w:id="0" w:name="_GoBack"/>
      <w:bookmarkEnd w:id="0"/>
    </w:p>
    <w:p>
      <w:pPr>
        <w:widowControl w:val="0"/>
        <w:spacing w:after="0"/>
        <w:ind w:right="5102"/>
        <w:jc w:val="both"/>
      </w:pPr>
      <w:r>
        <w:t>О внесении изменений в постановление Кабинета Министров Республики Татарстан от 30.06.2021 № 514 «О мерах государственной поддержки агропромышленного комплекса по отдельным направлениям»</w:t>
      </w:r>
    </w:p>
    <w:p>
      <w:pPr>
        <w:widowControl w:val="0"/>
        <w:spacing w:after="0"/>
        <w:ind w:firstLine="709"/>
        <w:jc w:val="both"/>
      </w:pPr>
    </w:p>
    <w:p>
      <w:pPr>
        <w:widowControl w:val="0"/>
        <w:spacing w:after="0"/>
        <w:ind w:firstLine="709"/>
        <w:jc w:val="both"/>
      </w:pPr>
    </w:p>
    <w:p>
      <w:pPr>
        <w:widowControl w:val="0"/>
        <w:spacing w:after="0"/>
        <w:ind w:firstLine="709"/>
        <w:jc w:val="both"/>
      </w:pPr>
      <w:r>
        <w:t>Кабинет Министров Республики Татарстан ПОСТАНОВЛЯЕТ:</w:t>
      </w:r>
    </w:p>
    <w:p>
      <w:pPr>
        <w:widowControl w:val="0"/>
        <w:spacing w:after="0"/>
        <w:ind w:firstLine="709"/>
        <w:jc w:val="both"/>
      </w:pPr>
      <w:r>
        <w:t>Внести в постановление Кабинета Министров Республики Татарстан от 30.06.2021 № 514 «О мерах государственной поддержки агропромышленного комплекса по отдельным направлениям» (с изменениями, внесенными постановлениями Кабинета Министров Республики Татарстан от 05.08.2021 № 680, от 31.08.2021 № 788, от 07.09.2021 № 835, от 25.11.2021 № 1127, от 22.12.2021 № 1266, от 15.03.2022 № 240, от 22.07.2022 № 707, от 16.09.2022 № 1009, от 13.12.2022 № 1319, от 21.12.2022 № 1389, от 21.02.2023 № 168, от 04.07.2023 № 786, от 09.08.2023 № 961, от 05.10.2023 № 1239) следующие изменения:</w:t>
      </w:r>
    </w:p>
    <w:p>
      <w:pPr>
        <w:widowControl w:val="0"/>
        <w:spacing w:after="0"/>
        <w:ind w:firstLine="709"/>
        <w:jc w:val="both"/>
      </w:pPr>
      <w:r>
        <w:t>в пункте 1:</w:t>
      </w:r>
    </w:p>
    <w:p>
      <w:pPr>
        <w:widowControl w:val="0"/>
        <w:spacing w:after="0"/>
        <w:ind w:firstLine="709"/>
        <w:jc w:val="both"/>
      </w:pPr>
      <w:r>
        <w:t>абзац второй изложить в следующей редакции:</w:t>
      </w:r>
    </w:p>
    <w:p>
      <w:pPr>
        <w:widowControl w:val="0"/>
        <w:spacing w:after="0"/>
        <w:ind w:firstLine="709"/>
        <w:jc w:val="both"/>
      </w:pPr>
      <w:r>
        <w:t>«Порядок предоставления из бюджета Республики Татарстан субсидии на поддержку элитного семеноводства и (или) на приобретение семян, произведенных в рамках Федеральной научно-технической программы, софинансируемой из федерального бюджета;»;</w:t>
      </w:r>
    </w:p>
    <w:p>
      <w:pPr>
        <w:widowControl w:val="0"/>
        <w:spacing w:after="0"/>
        <w:ind w:firstLine="709"/>
        <w:jc w:val="both"/>
      </w:pPr>
      <w:r>
        <w:t>в абзаце четвертом слова «сельскохозяйственным товаропроизводителям» исключить;</w:t>
      </w:r>
    </w:p>
    <w:p>
      <w:pPr>
        <w:widowControl w:val="0"/>
        <w:spacing w:after="0"/>
        <w:ind w:firstLine="709"/>
        <w:jc w:val="both"/>
      </w:pPr>
      <w:r>
        <w:t>абзац пятый изложить в следующей редакции:</w:t>
      </w:r>
    </w:p>
    <w:p>
      <w:pPr>
        <w:widowControl w:val="0"/>
        <w:spacing w:after="0"/>
        <w:ind w:firstLine="709"/>
        <w:jc w:val="both"/>
      </w:pPr>
      <w:r>
        <w:t>«Порядок предоставления из бюджета Республики Татарстан субсидии на возмещение части затрат, связанных с проведением мероприятий по химической мелиорации земель, софинансируемой из федерального бюджета»;</w:t>
      </w:r>
    </w:p>
    <w:p>
      <w:pPr>
        <w:widowControl w:val="0"/>
        <w:spacing w:after="0"/>
        <w:ind w:firstLine="709"/>
        <w:jc w:val="both"/>
      </w:pPr>
      <w:r>
        <w:t>абзац десятый изложить в следующей редакции:</w:t>
      </w:r>
    </w:p>
    <w:p>
      <w:pPr>
        <w:widowControl w:val="0"/>
        <w:spacing w:after="0"/>
        <w:ind w:firstLine="709"/>
        <w:jc w:val="both"/>
      </w:pPr>
      <w:r>
        <w:lastRenderedPageBreak/>
        <w:t>«Порядок предоставления из бюджета Республики Татарстан субсидии на поддержку содержания маточного товарного поголовья крупного рогатого скота специализированных мясных пород, за исключением племенных животных, софинансируемой из федерального бюджета;»;</w:t>
      </w:r>
    </w:p>
    <w:p>
      <w:pPr>
        <w:widowControl w:val="0"/>
        <w:spacing w:after="0"/>
        <w:ind w:firstLine="709"/>
        <w:jc w:val="both"/>
      </w:pPr>
      <w:r>
        <w:t>абзац одиннадцатый изложить в следующей редакции:</w:t>
      </w:r>
    </w:p>
    <w:p>
      <w:pPr>
        <w:widowControl w:val="0"/>
        <w:spacing w:after="0"/>
        <w:ind w:firstLine="709"/>
        <w:jc w:val="both"/>
      </w:pPr>
      <w:r>
        <w:t>«Порядок предоставления из бюджета Республики Татарстан субсидии на поддержку сельскохозяйственного страхования, софинансируемой из федерального бюджета;»;</w:t>
      </w:r>
    </w:p>
    <w:p>
      <w:pPr>
        <w:widowControl w:val="0"/>
        <w:spacing w:after="0"/>
        <w:ind w:firstLine="709"/>
        <w:jc w:val="both"/>
      </w:pPr>
      <w:r>
        <w:t>абзац девятнадцатый признать утратившим силу;</w:t>
      </w:r>
    </w:p>
    <w:p>
      <w:pPr>
        <w:widowControl w:val="0"/>
        <w:spacing w:after="0"/>
        <w:ind w:firstLine="709"/>
        <w:jc w:val="both"/>
      </w:pPr>
      <w:r>
        <w:t>в абзаце двадцать первом слова «сельскохозяйственным товаропроизводителям» исключить;</w:t>
      </w:r>
    </w:p>
    <w:p>
      <w:pPr>
        <w:widowControl w:val="0"/>
        <w:spacing w:after="0"/>
        <w:ind w:firstLine="709"/>
        <w:jc w:val="both"/>
      </w:pPr>
      <w:r>
        <w:t>дополнить абзацами следующего содержания:</w:t>
      </w:r>
    </w:p>
    <w:p>
      <w:pPr>
        <w:widowControl w:val="0"/>
        <w:spacing w:after="0"/>
        <w:ind w:firstLine="709"/>
        <w:jc w:val="both"/>
      </w:pPr>
      <w:r>
        <w:t xml:space="preserve">«Порядок предоставления из бюджета Республики Татарстан субсидии на стимулирование реализации картофеля и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софинансируемой из федерального бюджета; </w:t>
      </w:r>
    </w:p>
    <w:p>
      <w:pPr>
        <w:widowControl w:val="0"/>
        <w:spacing w:after="0"/>
        <w:ind w:firstLine="709"/>
        <w:jc w:val="both"/>
      </w:pPr>
      <w:r>
        <w:t>Порядок предоставления из бюджета Республики Татарстан субсидии на поддержку переработки молока сырого крупного рогатого скота, козьего и овечьего на пищевую продукцию, софинансируемой из федерального бюджета;</w:t>
      </w:r>
    </w:p>
    <w:p>
      <w:pPr>
        <w:widowControl w:val="0"/>
        <w:spacing w:after="0"/>
        <w:ind w:firstLine="709"/>
        <w:jc w:val="both"/>
      </w:pPr>
      <w:r>
        <w:t>Порядок предоставления из бюджета Республики Татарстан субсидии сельскохозяйственным товаропроизводителям на возмещение части прямых понесенных затрат на создание и (или) модернизацию объектов по производству сухих молочных продуктов, софинансируемой из федерального бюджета.»;</w:t>
      </w:r>
    </w:p>
    <w:p>
      <w:pPr>
        <w:spacing w:after="0"/>
        <w:ind w:left="120" w:right="120" w:firstLine="588"/>
        <w:jc w:val="both"/>
      </w:pPr>
      <w:hyperlink r:id="rId8" w:history="1">
        <w:r>
          <w:t>Порядок</w:t>
        </w:r>
      </w:hyperlink>
      <w:r>
        <w:t xml:space="preserve"> предоставления из бюджета Республики Татарстан субсидии сельскохозяйственным товаропроизводителям на возмещение части затрат, направленных на развитие элитного семеноводства, софинансируемой из федерального бюджета, </w:t>
      </w:r>
      <w:hyperlink r:id="rId9" w:history="1">
        <w:r>
          <w:t>Порядок</w:t>
        </w:r>
      </w:hyperlink>
      <w:r>
        <w:t xml:space="preserve"> предоставления из бюджета Республики Татарстан субсидии сельскохозяйственным товаропроизводителям на возмещение части затрат, связанных с проведением </w:t>
      </w:r>
      <w:proofErr w:type="spellStart"/>
      <w:r>
        <w:t>культуртехнических</w:t>
      </w:r>
      <w:proofErr w:type="spellEnd"/>
      <w:r>
        <w:t xml:space="preserve">, </w:t>
      </w:r>
      <w:proofErr w:type="spellStart"/>
      <w:r>
        <w:t>агролесомелиоративных</w:t>
      </w:r>
      <w:proofErr w:type="spellEnd"/>
      <w:r>
        <w:t xml:space="preserve"> и гидромелиоративных мероприятий, софинансируемой из федерального бюджета,  </w:t>
      </w:r>
      <w:hyperlink r:id="rId10" w:history="1">
        <w:r>
          <w:t>Порядок</w:t>
        </w:r>
      </w:hyperlink>
      <w:r>
        <w:t xml:space="preserve"> предоставления из бюджета Республики Татарстан субсидии сельскохозяйственным товаропроизводителям на возмещение части затрат, связанных с проведением мероприятий в области известкования кислых почв на пашне, софинансируемой из федерального бюджета,  </w:t>
      </w:r>
      <w:hyperlink r:id="rId11" w:history="1">
        <w:r>
          <w:t>Порядок</w:t>
        </w:r>
      </w:hyperlink>
      <w:r>
        <w:t xml:space="preserve"> предоставления из бюджета Республики Татарстан субсидии сельскохозяйственным товаропроизводителям на возмещение части затрат на развитие мясного животноводства, софинансируемой из федерального бюджета,  </w:t>
      </w:r>
      <w:hyperlink r:id="rId12" w:history="1">
        <w:r>
          <w:t>Порядок</w:t>
        </w:r>
      </w:hyperlink>
      <w:r>
        <w:t xml:space="preserve"> предоставления из бюджета Республики Татарстан субсидии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 </w:t>
      </w:r>
      <w:hyperlink r:id="rId13" w:history="1">
        <w:r>
          <w:t>Порядок</w:t>
        </w:r>
      </w:hyperlink>
      <w:r>
        <w:t xml:space="preserve"> предоставления из бюджета Республики Татарстан субсидии сельскохозяйственным потребительским кооперативам и переработчикам на возмещение части понесенных затрат, софинансируемой из федерального бюджета,  </w:t>
      </w:r>
      <w:hyperlink r:id="rId14" w:history="1">
        <w:r>
          <w:t>Порядок</w:t>
        </w:r>
      </w:hyperlink>
      <w:r>
        <w:t xml:space="preserve"> </w:t>
      </w:r>
      <w:r>
        <w:lastRenderedPageBreak/>
        <w:t xml:space="preserve">предоставления из бюджета Республики Татарстан субсидии на возмещение части затрат на уплату процентов по инвестиционным кредитам (займам) в агропромышленном комплексе, софинансируемой из федерального бюджета, </w:t>
      </w:r>
      <w:hyperlink r:id="rId15" w:history="1">
        <w:r>
          <w:t>Порядок</w:t>
        </w:r>
      </w:hyperlink>
      <w:r>
        <w:t xml:space="preserve"> предоставления из бюджета Республики Татарстан субсидии сельскохозяйственным товаропроизводителям на возмещение части затрат в рамках федерального проекта «Экспорт продукции агропромышленного комплекса», софинансируемой из федерального бюджета,  </w:t>
      </w:r>
      <w:hyperlink r:id="rId16" w:history="1">
        <w:r>
          <w:t>Порядок</w:t>
        </w:r>
      </w:hyperlink>
      <w:r>
        <w:t xml:space="preserve"> предоставления из бюджета Республики Татарстан субсидии на стимулирование увеличения производства картофеля и овощей, софинансируемой из федерального бюджета, утвержденные указанным постановлением, изложить в новой редакции (прилагаются);</w:t>
      </w:r>
    </w:p>
    <w:p>
      <w:pPr>
        <w:widowControl w:val="0"/>
        <w:spacing w:after="0"/>
        <w:ind w:firstLine="709"/>
        <w:jc w:val="both"/>
      </w:pPr>
      <w:r>
        <w:t>дополнить указанное постановление Порядком предоставления из бюджета Республики Татарстан субсидии на стимулирование реализации картофеля и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софинансируемой из федерального бюджета», Порядком предоставления из бюджета Республики Татарстан субсидии на поддержку переработки молока сырого крупного рогатого скота, козьего и овечьего на пищевую продукцию, софинансируемой из федерального бюджета, Порядком предоставления из бюджета Республики Татарстан субсидии сельскохозяйственным товаропроизводителям на возмещение части прямых понесенных затрат на создание и (или) модернизацию объектов по производству сухих молочных продуктов, софинансируемой из федерального бюджета (прилагаются).</w:t>
      </w:r>
    </w:p>
    <w:p>
      <w:pPr>
        <w:spacing w:after="0"/>
        <w:ind w:firstLine="709"/>
        <w:jc w:val="both"/>
      </w:pPr>
    </w:p>
    <w:p>
      <w:pPr>
        <w:spacing w:after="0"/>
        <w:ind w:firstLine="709"/>
        <w:jc w:val="both"/>
      </w:pPr>
    </w:p>
    <w:p>
      <w:pPr>
        <w:widowControl w:val="0"/>
        <w:tabs>
          <w:tab w:val="left" w:pos="5245"/>
        </w:tabs>
        <w:spacing w:after="0"/>
        <w:ind w:right="-1"/>
        <w:jc w:val="both"/>
      </w:pPr>
      <w:r>
        <w:t>Премьер-министр</w:t>
      </w:r>
    </w:p>
    <w:p>
      <w:pPr>
        <w:widowControl w:val="0"/>
        <w:tabs>
          <w:tab w:val="left" w:pos="5245"/>
        </w:tabs>
        <w:spacing w:after="0"/>
        <w:ind w:right="-1"/>
        <w:jc w:val="both"/>
      </w:pPr>
      <w:r>
        <w:t>Республики Татарстан                                                                            А.В. </w:t>
      </w:r>
      <w:proofErr w:type="spellStart"/>
      <w:r>
        <w:t>Песошин</w:t>
      </w:r>
      <w:proofErr w:type="spellEnd"/>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spacing w:after="0"/>
        <w:ind w:left="120" w:right="120"/>
        <w:jc w:val="right"/>
      </w:pPr>
    </w:p>
    <w:p>
      <w:pPr>
        <w:widowControl w:val="0"/>
        <w:spacing w:after="0"/>
        <w:ind w:left="5664" w:right="120" w:firstLine="708"/>
        <w:jc w:val="both"/>
      </w:pPr>
    </w:p>
    <w:p>
      <w:pPr>
        <w:widowControl w:val="0"/>
        <w:spacing w:after="0"/>
        <w:ind w:left="5664" w:right="120" w:firstLine="708"/>
        <w:jc w:val="both"/>
      </w:pPr>
      <w:r>
        <w:t>Утвержден</w:t>
      </w:r>
    </w:p>
    <w:p>
      <w:pPr>
        <w:widowControl w:val="0"/>
        <w:spacing w:after="0"/>
        <w:ind w:left="5664" w:right="120" w:firstLine="708"/>
        <w:jc w:val="both"/>
      </w:pPr>
      <w:r>
        <w:t>постановлением</w:t>
      </w:r>
    </w:p>
    <w:p>
      <w:pPr>
        <w:widowControl w:val="0"/>
        <w:spacing w:after="0"/>
        <w:ind w:left="5664" w:right="120" w:firstLine="708"/>
        <w:jc w:val="both"/>
      </w:pPr>
      <w:r>
        <w:t>Кабинета Министров</w:t>
      </w:r>
    </w:p>
    <w:p>
      <w:pPr>
        <w:widowControl w:val="0"/>
        <w:spacing w:after="0"/>
        <w:ind w:left="5664" w:right="120" w:firstLine="708"/>
        <w:jc w:val="both"/>
      </w:pPr>
      <w:r>
        <w:t>Республики Татарстан</w:t>
      </w:r>
    </w:p>
    <w:p>
      <w:pPr>
        <w:widowControl w:val="0"/>
        <w:spacing w:after="0"/>
        <w:ind w:left="5664" w:right="120" w:firstLine="708"/>
        <w:jc w:val="both"/>
      </w:pPr>
      <w:r>
        <w:t>от 30.06.2021 № 514</w:t>
      </w:r>
    </w:p>
    <w:p>
      <w:pPr>
        <w:widowControl w:val="0"/>
        <w:spacing w:after="0"/>
        <w:ind w:left="5664" w:right="120" w:firstLine="708"/>
        <w:jc w:val="both"/>
      </w:pPr>
      <w:r>
        <w:t>(в редакции постановления</w:t>
      </w:r>
    </w:p>
    <w:p>
      <w:pPr>
        <w:widowControl w:val="0"/>
        <w:spacing w:after="0"/>
        <w:ind w:left="5664" w:right="120" w:firstLine="708"/>
        <w:jc w:val="both"/>
      </w:pPr>
      <w:r>
        <w:t>Кабинета Министров</w:t>
      </w:r>
    </w:p>
    <w:p>
      <w:pPr>
        <w:widowControl w:val="0"/>
        <w:spacing w:after="0"/>
        <w:ind w:left="6372" w:right="120"/>
        <w:jc w:val="both"/>
      </w:pPr>
      <w:r>
        <w:t>Республики Татарстан</w:t>
      </w:r>
    </w:p>
    <w:p>
      <w:pPr>
        <w:spacing w:after="0"/>
        <w:ind w:left="5664" w:firstLine="708"/>
      </w:pPr>
      <w:r>
        <w:t>от _____ 2024 № _____)</w:t>
      </w:r>
    </w:p>
    <w:p>
      <w:pPr>
        <w:spacing w:after="0"/>
        <w:ind w:left="720"/>
      </w:pPr>
    </w:p>
    <w:p>
      <w:pPr>
        <w:spacing w:after="0"/>
        <w:ind w:firstLine="709"/>
        <w:jc w:val="center"/>
      </w:pPr>
      <w:r>
        <w:t>Порядок</w:t>
      </w:r>
    </w:p>
    <w:p>
      <w:pPr>
        <w:spacing w:after="0"/>
        <w:ind w:firstLine="709"/>
        <w:jc w:val="center"/>
      </w:pPr>
      <w:r>
        <w:t>предоставления из бюджета Республики Татарстан субсидии на поддержку элитного семеноводства и (или) на приобретение семян, произведенных в рамках Федеральной научно-технической программы, софинансируемой из федерального бюджета</w:t>
      </w:r>
    </w:p>
    <w:p>
      <w:pPr>
        <w:spacing w:after="0"/>
        <w:ind w:firstLine="709"/>
        <w:jc w:val="center"/>
      </w:pPr>
    </w:p>
    <w:p>
      <w:pPr>
        <w:numPr>
          <w:ilvl w:val="0"/>
          <w:numId w:val="1"/>
        </w:numPr>
        <w:spacing w:after="0"/>
        <w:jc w:val="center"/>
      </w:pPr>
      <w:r>
        <w:t>Общие положения и условия предоставления субсидии</w:t>
      </w:r>
    </w:p>
    <w:p>
      <w:pPr>
        <w:spacing w:after="0"/>
        <w:ind w:left="720"/>
      </w:pPr>
    </w:p>
    <w:p>
      <w:pPr>
        <w:spacing w:after="0"/>
        <w:ind w:firstLine="709"/>
        <w:jc w:val="both"/>
      </w:pPr>
      <w:r>
        <w:t>1. Настоящий Порядок определяет условия и порядок предоставления из бюджета Республики Татарстан субсидии на поддержку элитного семеноводства и (или) на приобретение семян, произведенных в рамках Федеральной научно-технической программы, софинансируемой из федерального бюджета (далее – субсидия).</w:t>
      </w:r>
    </w:p>
    <w:p>
      <w:pPr>
        <w:spacing w:after="0"/>
        <w:ind w:firstLine="709"/>
        <w:jc w:val="both"/>
      </w:pPr>
      <w:r>
        <w:t>Субсидия предоставляется:</w:t>
      </w:r>
    </w:p>
    <w:p>
      <w:pPr>
        <w:numPr>
          <w:ilvl w:val="0"/>
          <w:numId w:val="2"/>
        </w:numPr>
        <w:spacing w:after="0"/>
        <w:ind w:left="0" w:firstLine="567"/>
        <w:jc w:val="both"/>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 участники отбора) на возмещение части затрат текущего финансового года и (или) предшествующего финансового года на приобретение элитных семян сельскохозяйственных культур (без учета налога на добавленную стоимость), использованных под посевы урожая текущего финансового года; </w:t>
      </w:r>
    </w:p>
    <w:p>
      <w:pPr>
        <w:numPr>
          <w:ilvl w:val="0"/>
          <w:numId w:val="2"/>
        </w:numPr>
        <w:spacing w:after="0"/>
        <w:ind w:left="0" w:firstLine="567"/>
        <w:jc w:val="both"/>
      </w:pPr>
      <w:r>
        <w:t xml:space="preserve">покупателям семян - юридическим лицам, зарегистрированным в едином государственном реестре юридических лиц, физическим лицам, зарегистрированным в установленном порядке и осуществляющим предпринимательскую деятельность без образования юридического лица, соответствующие требованиям установленным статьей 3 Федерального закона от 29 декабря 2006 года № 264-ФЗ «О развитии сельского хозяйства», и (или)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в соответствии с перечнем, указанным в части 1 статьи 3 Федерального закона от 29 декабря 2006 года № 264-ФЗ  «О развитии </w:t>
      </w:r>
      <w:r>
        <w:lastRenderedPageBreak/>
        <w:t>сельского хозяйства», которые приобрели семена, произведенные в рамках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 (за исключением семян картофеля и овощных культур) (далее соответственно – участники отбора, семена, произведенные в рамках ФНТП) на возмещение части понесенных затрат текущего финансового года и (или) предшествующего финансового года на приобретение таких семян, высеянных в текущем финансовом году, исходя из стоимости, не превышающей установленную Министерством сельского хозяйства и продовольствия Республики Татарстан (далее – Министерство) предельную стоимость реализации семян, произведенных в рамках ФНТП.</w:t>
      </w:r>
    </w:p>
    <w:p>
      <w:pPr>
        <w:spacing w:after="0"/>
        <w:ind w:firstLine="567"/>
        <w:jc w:val="both"/>
      </w:pPr>
      <w:r>
        <w:t>Субсидия предоставляется по видам сельскохозяйственных культур, включенных в перечень, утверждаемый приказом Министерства, и сортам в соответствии с Государственным реестром селекционных достижений, допущенных к использованию.</w:t>
      </w:r>
    </w:p>
    <w:p>
      <w:pPr>
        <w:spacing w:after="0"/>
        <w:ind w:firstLine="709"/>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spacing w:after="0"/>
        <w:ind w:firstLine="709"/>
        <w:jc w:val="both"/>
      </w:pPr>
      <w:r>
        <w:t>2. В настоящем Порядке используется понятие «производство семян», которое означает технологический процесс по размножению семян из исходного семенного материала на территории Российской Федерации.</w:t>
      </w:r>
    </w:p>
    <w:p>
      <w:pPr>
        <w:spacing w:after="0"/>
        <w:ind w:firstLine="709"/>
        <w:jc w:val="both"/>
      </w:pPr>
      <w:r>
        <w:t>3. Субсидия предоставляется в рамках регионального проекта «Развитие отраслей и техническая модернизация агропромышленного комплекса»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утвержденной постановлением Кабинета Министров Республики Татарстан от 08.04.2013 № 235 «Об утверждении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w:t>
      </w:r>
    </w:p>
    <w:p>
      <w:pPr>
        <w:spacing w:after="0"/>
        <w:ind w:firstLine="709"/>
        <w:jc w:val="both"/>
      </w:pPr>
      <w:r>
        <w:t>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Министерство сельского хозяйства и продовольствия Республики Татарстан (далее — Министерство).</w:t>
      </w:r>
    </w:p>
    <w:p>
      <w:pPr>
        <w:spacing w:after="0"/>
        <w:ind w:firstLine="709"/>
        <w:jc w:val="both"/>
      </w:pPr>
      <w:r>
        <w:t xml:space="preserve">5. Информация о субсидии размещается на едином портале бюджетной системы Российской Федерации в информационно - телекоммуникационной сети «Интернет» (далее соответственно - единый портал, сеть «Интернет») в разделе </w:t>
      </w:r>
      <w:r>
        <w:lastRenderedPageBreak/>
        <w:t>«Бюджет» в порядке, установленном Министерством финансов Российской Федерации.</w:t>
      </w:r>
    </w:p>
    <w:p>
      <w:pPr>
        <w:spacing w:after="0"/>
        <w:ind w:firstLine="709"/>
        <w:jc w:val="both"/>
      </w:pPr>
      <w:r>
        <w:t>6. Способом проведения отбора получателей субсидий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pPr>
        <w:spacing w:after="0"/>
        <w:ind w:firstLine="709"/>
        <w:jc w:val="both"/>
      </w:pPr>
      <w:r>
        <w:t>7. Получатель субсидии должен соответствовать следующим критериям отбора:</w:t>
      </w:r>
    </w:p>
    <w:p>
      <w:pPr>
        <w:widowControl w:val="0"/>
        <w:spacing w:after="0"/>
        <w:ind w:firstLine="709"/>
        <w:jc w:val="both"/>
      </w:pPr>
      <w:r>
        <w:t>ведение деятельности на территории Республики Татарстан и уплата налогов в бюджет Республики Татарстан;</w:t>
      </w:r>
    </w:p>
    <w:p>
      <w:pPr>
        <w:widowControl w:val="0"/>
        <w:spacing w:after="0"/>
        <w:ind w:firstLine="709"/>
        <w:jc w:val="both"/>
      </w:pPr>
      <w:r>
        <w:t>осуществление деятельности по производству и реализации растениеводческой продукции.</w:t>
      </w:r>
    </w:p>
    <w:p>
      <w:pPr>
        <w:spacing w:after="0"/>
        <w:ind w:firstLine="709"/>
        <w:jc w:val="both"/>
      </w:pPr>
      <w:r>
        <w:t>8.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spacing w:after="0"/>
        <w:ind w:firstLine="709"/>
        <w:jc w:val="both"/>
      </w:pPr>
      <w:r>
        <w:t>9. Взаимодействие Министерства с участниками отбора осуществляется с использованием документов в электронной форме в системе «Электронный бюджет».</w:t>
      </w:r>
    </w:p>
    <w:p>
      <w:pPr>
        <w:spacing w:after="0"/>
        <w:ind w:firstLine="709"/>
        <w:jc w:val="both"/>
      </w:pPr>
      <w:r>
        <w:t>10.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pacing w:after="0"/>
        <w:ind w:firstLine="709"/>
        <w:jc w:val="both"/>
      </w:pPr>
      <w:r>
        <w:t>11. Субсидия предоставляется при условии:</w:t>
      </w:r>
    </w:p>
    <w:p>
      <w:pPr>
        <w:widowControl w:val="0"/>
        <w:spacing w:after="0"/>
        <w:ind w:firstLine="709"/>
        <w:jc w:val="both"/>
      </w:pPr>
      <w:r>
        <w:t>наличия у получателя субсидии посевных площадей, засеянных элитными семенами сельскохозяйственных культур под урожай текущего года;</w:t>
      </w:r>
    </w:p>
    <w:p>
      <w:pPr>
        <w:spacing w:after="0"/>
        <w:ind w:firstLine="709"/>
        <w:jc w:val="both"/>
      </w:pPr>
      <w:r>
        <w:t>что для посевных площадей получателем субсидии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пунктом 1 части 1 статьи 8 и (или) события предусмотренного пунктом 4 части 1 статьи 8 Федерального закона от 25 июля 2011 года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pPr>
        <w:widowControl w:val="0"/>
        <w:spacing w:after="0"/>
        <w:ind w:firstLine="709"/>
        <w:jc w:val="both"/>
      </w:pPr>
      <w:proofErr w:type="spellStart"/>
      <w:r>
        <w:t>непривлечения</w:t>
      </w:r>
      <w:proofErr w:type="spellEnd"/>
      <w:r>
        <w:t xml:space="preserve"> к административной ответственности по статье 20.4 Кодекса Российской Федерации об административных правонарушениях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в году, предшествующем году подачи заявки,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pPr>
        <w:spacing w:after="0"/>
        <w:ind w:firstLine="709"/>
        <w:jc w:val="both"/>
      </w:pPr>
      <w:r>
        <w:t>принятия получателем субсидии обязательств о достижении в году получения субсидии результатов предоставления субсидии в соответствии с заключенным между Министерством и получателем субсидии соглашением.</w:t>
      </w:r>
    </w:p>
    <w:p>
      <w:pPr>
        <w:spacing w:after="0"/>
        <w:ind w:firstLine="709"/>
        <w:jc w:val="both"/>
      </w:pPr>
      <w:r>
        <w:lastRenderedPageBreak/>
        <w:t>12. Способом предоставления субсидии является возмещение затрат.</w:t>
      </w:r>
    </w:p>
    <w:p>
      <w:pPr>
        <w:spacing w:after="0"/>
        <w:ind w:firstLine="709"/>
        <w:jc w:val="both"/>
      </w:pPr>
      <w:r>
        <w:t>13. Направлениями затрат, на возмещение которых предоставляется субсидия, являются:</w:t>
      </w:r>
    </w:p>
    <w:p>
      <w:pPr>
        <w:spacing w:after="0"/>
        <w:ind w:firstLine="709"/>
        <w:jc w:val="both"/>
      </w:pPr>
      <w:r>
        <w:t>затраты текущего финансового года и (или) предшествующего финансового года на приобретение элитных семян сельскохозяйственных культур, использованных под посевы урожая текущего финансового года, за вычетом расходов на уплату налога на добавленную стоимость;</w:t>
      </w:r>
    </w:p>
    <w:p>
      <w:pPr>
        <w:spacing w:after="0"/>
        <w:ind w:firstLine="709"/>
        <w:jc w:val="both"/>
      </w:pPr>
      <w:r>
        <w:t>затраты текущего финансового года и (или) предшествующего финансового года, на закупку семян, произведенных в рамках ФНТП, высеянных в текущем финансовом году, за вычетом расходов на уплату налога на добавленную стоимость.</w:t>
      </w:r>
    </w:p>
    <w:p>
      <w:pPr>
        <w:spacing w:after="0"/>
        <w:ind w:firstLine="709"/>
        <w:jc w:val="both"/>
      </w:pPr>
      <w:r>
        <w:t>14. Размер субсидии, предоставляемой получателю субсидии:</w:t>
      </w:r>
    </w:p>
    <w:p>
      <w:pPr>
        <w:spacing w:after="0"/>
        <w:ind w:firstLine="709"/>
        <w:jc w:val="both"/>
      </w:pPr>
      <w:r>
        <w:t>в соответствии с подпунктом «а» пункта 1 настоящего Порядка (</w:t>
      </w:r>
      <w:proofErr w:type="spellStart"/>
      <w:r>
        <w:t>W</w:t>
      </w:r>
      <w:r>
        <w:rPr>
          <w:vertAlign w:val="subscript"/>
        </w:rPr>
        <w:t>эс</w:t>
      </w:r>
      <w:proofErr w:type="spellEnd"/>
      <w:r>
        <w:t>) (в рублях), определяется по следующей формуле:</w:t>
      </w:r>
    </w:p>
    <w:p>
      <w:pPr>
        <w:spacing w:after="0"/>
        <w:ind w:firstLine="709"/>
        <w:jc w:val="both"/>
      </w:pPr>
    </w:p>
    <w:p>
      <w:pPr>
        <w:widowControl w:val="0"/>
        <w:spacing w:after="0"/>
        <w:ind w:firstLine="709"/>
        <w:jc w:val="center"/>
      </w:pPr>
      <w:proofErr w:type="spellStart"/>
      <w:r>
        <w:t>W</w:t>
      </w:r>
      <w:r>
        <w:rPr>
          <w:vertAlign w:val="subscript"/>
        </w:rPr>
        <w:t>эс</w:t>
      </w:r>
      <w:proofErr w:type="spellEnd"/>
      <w:r>
        <w:t xml:space="preserve"> = </w:t>
      </w:r>
      <w:proofErr w:type="spellStart"/>
      <w:r>
        <w:t>P</w:t>
      </w:r>
      <w:r>
        <w:rPr>
          <w:vertAlign w:val="subscript"/>
        </w:rPr>
        <w:t>j</w:t>
      </w:r>
      <w:proofErr w:type="spellEnd"/>
      <w:r>
        <w:t xml:space="preserve"> ×</w:t>
      </w:r>
      <m:oMath>
        <m:r>
          <w:rPr>
            <w:rFonts w:ascii="Cambria Math" w:hAnsi="Cambria Math"/>
            <w:sz w:val="22"/>
          </w:rPr>
          <m:t>(С×</m:t>
        </m:r>
        <m:f>
          <m:fPr>
            <m:ctrlPr>
              <w:rPr>
                <w:rFonts w:ascii="Cambria Math" w:hAnsi="Cambria Math"/>
              </w:rPr>
            </m:ctrlPr>
          </m:fPr>
          <m:num>
            <m:r>
              <w:rPr>
                <w:rFonts w:ascii="Cambria Math" w:hAnsi="Cambria Math"/>
                <w:sz w:val="22"/>
              </w:rPr>
              <m:t>N</m:t>
            </m:r>
          </m:num>
          <m:den>
            <m:r>
              <w:rPr>
                <w:rFonts w:ascii="Cambria Math" w:hAnsi="Cambria Math"/>
                <w:sz w:val="22"/>
              </w:rPr>
              <m:t>1000</m:t>
            </m:r>
          </m:den>
        </m:f>
        <m:r>
          <w:rPr>
            <w:rFonts w:ascii="Cambria Math" w:hAnsi="Cambria Math"/>
            <w:sz w:val="22"/>
          </w:rPr>
          <m:t>)</m:t>
        </m:r>
      </m:oMath>
      <w:r>
        <w:t xml:space="preserve">  × 30% × </w:t>
      </w:r>
      <w:proofErr w:type="spellStart"/>
      <w:r>
        <w:t>К</w:t>
      </w:r>
      <w:r>
        <w:rPr>
          <w:vertAlign w:val="subscript"/>
        </w:rPr>
        <w:t>согл</w:t>
      </w:r>
      <w:proofErr w:type="spellEnd"/>
      <w:r>
        <w:t xml:space="preserve"> × 2,</w:t>
      </w:r>
    </w:p>
    <w:p>
      <w:pPr>
        <w:widowControl w:val="0"/>
        <w:spacing w:after="0"/>
        <w:ind w:firstLine="709"/>
        <w:jc w:val="both"/>
      </w:pPr>
    </w:p>
    <w:p>
      <w:pPr>
        <w:spacing w:after="0"/>
        <w:ind w:firstLine="709"/>
        <w:jc w:val="both"/>
      </w:pPr>
      <w:r>
        <w:t>где:</w:t>
      </w:r>
    </w:p>
    <w:p>
      <w:pPr>
        <w:spacing w:after="0"/>
        <w:ind w:firstLine="709"/>
        <w:jc w:val="both"/>
      </w:pPr>
      <w:proofErr w:type="spellStart"/>
      <w:r>
        <w:t>P</w:t>
      </w:r>
      <w:r>
        <w:rPr>
          <w:vertAlign w:val="subscript"/>
        </w:rPr>
        <w:t>j</w:t>
      </w:r>
      <w:proofErr w:type="spellEnd"/>
      <w:r>
        <w:t xml:space="preserve"> – посевная площадь, занятая элитными семенами сельскохозяйственных культур в текущем финансовом году, подтвержденная актами апробации семенных посевов элитных семян сельскохозяйственных культур, гектаров;</w:t>
      </w:r>
    </w:p>
    <w:p>
      <w:pPr>
        <w:spacing w:after="0"/>
        <w:ind w:firstLine="709"/>
        <w:jc w:val="both"/>
      </w:pPr>
      <w:r>
        <w:t>С – стоимость элитных семян, использованных под посевы урожая текущего года, за вычетом расходов на уплату налога на добавленную стоимость, рублей за 1 тонну;</w:t>
      </w:r>
    </w:p>
    <w:p>
      <w:pPr>
        <w:spacing w:after="0"/>
        <w:ind w:firstLine="709"/>
        <w:jc w:val="both"/>
      </w:pPr>
      <w:r>
        <w:t>N – норма высева элитных семян согласно данным, отраженным в актах апробации семенных посевов элитных семян сельскохозяйственных культур, килограммов на 1 гектар;</w:t>
      </w:r>
    </w:p>
    <w:p>
      <w:pPr>
        <w:spacing w:after="0"/>
        <w:ind w:firstLine="709"/>
        <w:jc w:val="both"/>
      </w:pPr>
      <w:r>
        <w:t>30% – ставка субсидии на 1 гектар посевной площади, засеянной элитными семенами;</w:t>
      </w:r>
    </w:p>
    <w:p>
      <w:pPr>
        <w:spacing w:after="0"/>
        <w:ind w:firstLine="709"/>
        <w:jc w:val="both"/>
      </w:pPr>
      <w:proofErr w:type="spellStart"/>
      <w:r>
        <w:t>К</w:t>
      </w:r>
      <w:r>
        <w:rPr>
          <w:vertAlign w:val="subscript"/>
        </w:rPr>
        <w:t>согл</w:t>
      </w:r>
      <w:proofErr w:type="spellEnd"/>
      <w:r>
        <w:t xml:space="preserve"> – коэффициент, применяемый к ставке:</w:t>
      </w:r>
    </w:p>
    <w:p>
      <w:pPr>
        <w:spacing w:after="0"/>
        <w:ind w:firstLine="709"/>
        <w:jc w:val="both"/>
      </w:pPr>
      <w:r>
        <w:t>при достижении получателем субсидии в отчетном финансовом году результата предоставления субсидии, предусмотренного абзацем вторым пункта 15 настоящего Порядка, к ставке применяется коэффициент в размере, равном отношению фактического значения за отчетный год к установленному, но не более 1,2;</w:t>
      </w:r>
    </w:p>
    <w:p>
      <w:pPr>
        <w:spacing w:after="0"/>
        <w:ind w:firstLine="709"/>
        <w:jc w:val="both"/>
      </w:pPr>
      <w:r>
        <w:t>при недостижении получателем субсидии в отчетном финансовом году результата предоставления субсидии, предусмотренного абзацем вторым пункта 15 настоящего Порядка, к ставке применяется коэффициент в размере, равном отношению фактического значения за отчетный год к установленному, но не менее 0,8;</w:t>
      </w:r>
    </w:p>
    <w:p>
      <w:pPr>
        <w:spacing w:after="0"/>
        <w:ind w:firstLine="709"/>
        <w:jc w:val="both"/>
      </w:pPr>
      <w:r>
        <w:t>2 – коэффициент, применяемый к ставке для получателей субсидии, использующих семена отечественной селекции.</w:t>
      </w:r>
    </w:p>
    <w:p>
      <w:pPr>
        <w:spacing w:after="0"/>
        <w:ind w:firstLine="709"/>
        <w:jc w:val="both"/>
      </w:pPr>
      <w:r>
        <w:t xml:space="preserve">Размер субсидии, предоставляемой получателю субсидии, не может превышать фактических затрат, понесенных получателем субсидии в текущем </w:t>
      </w:r>
      <w:r>
        <w:lastRenderedPageBreak/>
        <w:t>финансовом году и (или) в предшествующем финансовом году на приобретение элитных семян сельскохозяйственных культур, использованных под посевы урожая текущего года;</w:t>
      </w:r>
    </w:p>
    <w:p>
      <w:pPr>
        <w:spacing w:after="0"/>
        <w:ind w:firstLine="709"/>
        <w:jc w:val="both"/>
      </w:pPr>
      <w:r>
        <w:t>в соответствии с подпунктом «б» пункта 1 настоящего Порядка (</w:t>
      </w:r>
      <w:proofErr w:type="spellStart"/>
      <w:r>
        <w:t>Wс</w:t>
      </w:r>
      <w:proofErr w:type="spellEnd"/>
      <w:r>
        <w:t>) (в рублях), определяется по следующей формуле:</w:t>
      </w:r>
    </w:p>
    <w:p>
      <w:pPr>
        <w:spacing w:after="0"/>
        <w:ind w:firstLine="709"/>
        <w:jc w:val="both"/>
      </w:pPr>
    </w:p>
    <w:p>
      <w:pPr>
        <w:spacing w:after="0"/>
        <w:ind w:left="3539" w:firstLine="709"/>
        <w:jc w:val="both"/>
      </w:pPr>
      <w:proofErr w:type="spellStart"/>
      <w:r>
        <w:t>Wс</w:t>
      </w:r>
      <w:proofErr w:type="spellEnd"/>
      <w:r>
        <w:t xml:space="preserve"> = </w:t>
      </w:r>
      <w:proofErr w:type="spellStart"/>
      <w:r>
        <w:t>Zс</w:t>
      </w:r>
      <w:proofErr w:type="spellEnd"/>
      <w:r>
        <w:t xml:space="preserve"> × 70% × </w:t>
      </w:r>
      <w:proofErr w:type="spellStart"/>
      <w:r>
        <w:t>К</w:t>
      </w:r>
      <w:r>
        <w:rPr>
          <w:vertAlign w:val="subscript"/>
        </w:rPr>
        <w:t>согл</w:t>
      </w:r>
      <w:proofErr w:type="spellEnd"/>
      <w:r>
        <w:t xml:space="preserve"> ,</w:t>
      </w:r>
    </w:p>
    <w:p>
      <w:pPr>
        <w:spacing w:after="0"/>
        <w:ind w:firstLine="709"/>
        <w:jc w:val="both"/>
      </w:pPr>
    </w:p>
    <w:p>
      <w:pPr>
        <w:spacing w:after="0"/>
        <w:ind w:firstLine="709"/>
        <w:jc w:val="both"/>
      </w:pPr>
      <w:r>
        <w:t>где:</w:t>
      </w:r>
    </w:p>
    <w:p>
      <w:pPr>
        <w:spacing w:after="0"/>
        <w:ind w:firstLine="709"/>
        <w:jc w:val="both"/>
      </w:pPr>
      <w:proofErr w:type="spellStart"/>
      <w:r>
        <w:t>Zс</w:t>
      </w:r>
      <w:proofErr w:type="spellEnd"/>
      <w:r>
        <w:t xml:space="preserve"> – сумма фактически понесенных затрат в текущем финансовом году и (или) предшествующем финансовом году (за вычетом расходов на уплату налога на добавленную стоимость), на приобретение семян, произведенных в рамках ФНТП, высеянных в текущем финансовом году, рублей; </w:t>
      </w:r>
    </w:p>
    <w:p>
      <w:pPr>
        <w:spacing w:after="0"/>
        <w:ind w:firstLine="709"/>
        <w:jc w:val="both"/>
      </w:pPr>
      <w:r>
        <w:t>70% – ставка субсидии;</w:t>
      </w:r>
    </w:p>
    <w:p>
      <w:pPr>
        <w:spacing w:after="0"/>
        <w:ind w:firstLine="709"/>
        <w:jc w:val="both"/>
      </w:pPr>
      <w:proofErr w:type="spellStart"/>
      <w:r>
        <w:t>Ксогл</w:t>
      </w:r>
      <w:proofErr w:type="spellEnd"/>
      <w:r>
        <w:t xml:space="preserve"> – коэффициент, применяемый к ставке:</w:t>
      </w:r>
    </w:p>
    <w:p>
      <w:pPr>
        <w:spacing w:after="0"/>
        <w:ind w:firstLine="709"/>
        <w:jc w:val="both"/>
      </w:pPr>
      <w:r>
        <w:t>при достижении получателем субсидии в отчетном финансовом году результата предоставления субсидии, предусмотренного абзацем третьим пункта 15 настоящего Порядка, к ставке применяется коэффициент в размере, равном отношению фактического значения за отчетный год к установленному, но не более 1,2;</w:t>
      </w:r>
    </w:p>
    <w:p>
      <w:pPr>
        <w:spacing w:after="0"/>
        <w:ind w:firstLine="709"/>
        <w:jc w:val="both"/>
      </w:pPr>
      <w:r>
        <w:t>при недостижении получателем субсидии в отчетном финансовом году результата предоставления субсидии, предусмотренного абзацем третьим пункта 15 настоящего Порядка, к ставке применяется коэффициент в размере, равном отношению фактического значения за отчетный год к установленному соглашением, но не менее 0,8.</w:t>
      </w:r>
    </w:p>
    <w:p>
      <w:pPr>
        <w:spacing w:after="0"/>
        <w:ind w:firstLine="709"/>
        <w:jc w:val="both"/>
      </w:pPr>
      <w:r>
        <w:t>15. Для оценки эффективности предоставления субсидии применяются следующие результаты предоставления субсидии:</w:t>
      </w:r>
    </w:p>
    <w:p>
      <w:pPr>
        <w:spacing w:after="0"/>
        <w:ind w:firstLine="709"/>
        <w:jc w:val="both"/>
      </w:pPr>
      <w:r>
        <w:t>в соответствии с подпунктом «а» пункта 1 настоящего Порядка – доля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 в текущем финансовом году по состоянию на 31 декабря (процентов);</w:t>
      </w:r>
    </w:p>
    <w:p>
      <w:pPr>
        <w:spacing w:after="0"/>
        <w:ind w:firstLine="567"/>
        <w:jc w:val="both"/>
      </w:pPr>
      <w:r>
        <w:t>в соответствии с подпунктом «б» пункта 1 настоящего Порядка – объем приобретенных и высеянных в текущем финансовом году семян, произведенных в рамках ФНТП (за исключением семян картофеля и овощных культур) по состоянию на 31 декабря (тонн).</w:t>
      </w:r>
    </w:p>
    <w:p>
      <w:pPr>
        <w:spacing w:after="0"/>
        <w:jc w:val="center"/>
      </w:pPr>
    </w:p>
    <w:p>
      <w:pPr>
        <w:spacing w:after="0"/>
        <w:jc w:val="center"/>
      </w:pPr>
      <w:r>
        <w:t>II. Требования к участникам отбора</w:t>
      </w:r>
    </w:p>
    <w:p>
      <w:pPr>
        <w:spacing w:after="0"/>
        <w:ind w:firstLine="709"/>
        <w:jc w:val="center"/>
      </w:pPr>
    </w:p>
    <w:p>
      <w:pPr>
        <w:spacing w:after="0"/>
        <w:ind w:firstLine="709"/>
        <w:jc w:val="both"/>
      </w:pPr>
      <w:r>
        <w:t>16. Участник отбора по состоянию на даты рассмотрения заявки и заключения соглашения должен соответствовать следующим требованиям:</w:t>
      </w:r>
    </w:p>
    <w:p>
      <w:pPr>
        <w:spacing w:after="0"/>
        <w:ind w:firstLine="709"/>
        <w:jc w:val="both"/>
      </w:pPr>
      <w: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w:t>
      </w:r>
      <w:r>
        <w:lastRenderedPageBreak/>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spacing w:after="0"/>
        <w:ind w:firstLine="709"/>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spacing w:after="0"/>
        <w:ind w:firstLine="709"/>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spacing w:after="0"/>
        <w:ind w:firstLine="709"/>
        <w:jc w:val="both"/>
      </w:pPr>
      <w: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pPr>
        <w:spacing w:after="0"/>
        <w:ind w:firstLine="709"/>
        <w:jc w:val="both"/>
      </w:pPr>
      <w: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spacing w:after="0"/>
        <w:ind w:firstLine="709"/>
        <w:jc w:val="both"/>
      </w:pPr>
      <w: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spacing w:after="0"/>
        <w:ind w:firstLine="709"/>
        <w:jc w:val="both"/>
      </w:pPr>
      <w: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pPr>
        <w:spacing w:after="0"/>
        <w:ind w:firstLine="709"/>
        <w:jc w:val="both"/>
      </w:pPr>
      <w: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spacing w:after="0"/>
        <w:ind w:firstLine="709"/>
        <w:jc w:val="both"/>
      </w:pPr>
      <w:r>
        <w:lastRenderedPageBreak/>
        <w:t>17. Проверка участника отбора на соответствие требованиям, определенным в соответствии с пунктом 16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pPr>
        <w:spacing w:after="0"/>
        <w:ind w:firstLine="709"/>
        <w:jc w:val="both"/>
      </w:pPr>
      <w:r>
        <w:t>Министерство не вправе требовать предоставление документов, подтверждающих соответствие участника отбора требованиям, определенным пунктом 16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spacing w:after="0"/>
        <w:ind w:firstLine="709"/>
        <w:jc w:val="both"/>
      </w:pPr>
      <w:r>
        <w:t>Подтверждение соответствия участника отбора требованиям, определенным в соответствии с пунктом 16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spacing w:after="0"/>
        <w:ind w:left="120" w:right="120"/>
        <w:jc w:val="center"/>
      </w:pPr>
    </w:p>
    <w:p>
      <w:pPr>
        <w:spacing w:after="0"/>
        <w:ind w:left="120" w:right="120"/>
        <w:jc w:val="center"/>
      </w:pPr>
      <w:r>
        <w:t>III. Порядок формирования и размещения объявления</w:t>
      </w:r>
    </w:p>
    <w:p>
      <w:pPr>
        <w:spacing w:after="0"/>
        <w:ind w:left="120" w:right="120"/>
        <w:jc w:val="center"/>
      </w:pPr>
      <w:r>
        <w:t xml:space="preserve">о проведении отбора </w:t>
      </w:r>
    </w:p>
    <w:p>
      <w:pPr>
        <w:spacing w:after="0"/>
        <w:ind w:firstLine="709"/>
        <w:jc w:val="both"/>
      </w:pPr>
    </w:p>
    <w:p>
      <w:pPr>
        <w:spacing w:after="0"/>
        <w:ind w:firstLine="709"/>
        <w:jc w:val="both"/>
      </w:pPr>
      <w:r>
        <w:t>18. Объявление о проведении отбора размещается Министерством не позднее одного календарного дня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pPr>
        <w:spacing w:after="0"/>
        <w:ind w:firstLine="709"/>
        <w:jc w:val="both"/>
      </w:pPr>
      <w:r>
        <w:t>19.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pPr>
        <w:spacing w:after="0"/>
        <w:ind w:firstLine="709"/>
        <w:jc w:val="both"/>
      </w:pPr>
      <w:r>
        <w:t>сроки проведения отбора;</w:t>
      </w:r>
    </w:p>
    <w:p>
      <w:pPr>
        <w:spacing w:after="0"/>
        <w:ind w:firstLine="709"/>
        <w:jc w:val="both"/>
      </w:pPr>
      <w:r>
        <w:t>дату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pPr>
        <w:spacing w:after="0"/>
        <w:ind w:firstLine="709"/>
        <w:jc w:val="both"/>
      </w:pPr>
      <w:r>
        <w:t>наименование, место нахождения, почтовый адрес, адрес электронной почты Министерства;</w:t>
      </w:r>
    </w:p>
    <w:p>
      <w:pPr>
        <w:spacing w:after="0"/>
        <w:ind w:firstLine="709"/>
        <w:jc w:val="both"/>
      </w:pPr>
      <w:r>
        <w:t>результат предоставления субсидии в соответствии с пунктом 15 настоящего Порядка;</w:t>
      </w:r>
    </w:p>
    <w:p>
      <w:pPr>
        <w:spacing w:after="0"/>
        <w:ind w:firstLine="709"/>
        <w:jc w:val="both"/>
      </w:pPr>
      <w:r>
        <w:t>доменное имя и (или) указатели страниц государственной информационной системы в сети «Интернет»;</w:t>
      </w:r>
    </w:p>
    <w:p>
      <w:pPr>
        <w:spacing w:after="0"/>
        <w:ind w:firstLine="709"/>
        <w:jc w:val="both"/>
      </w:pPr>
      <w:r>
        <w:lastRenderedPageBreak/>
        <w:t>требования к участникам отбора, определенные в соответствии с пунктом 16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pPr>
        <w:spacing w:after="0"/>
        <w:ind w:firstLine="709"/>
        <w:jc w:val="both"/>
      </w:pPr>
      <w:r>
        <w:t>критерии отбора;</w:t>
      </w:r>
    </w:p>
    <w:p>
      <w:pPr>
        <w:spacing w:after="0"/>
        <w:ind w:firstLine="709"/>
        <w:jc w:val="both"/>
      </w:pPr>
      <w:r>
        <w:t>порядок подачи участниками отбора заявок и требования, предъявляемые к форме и содержанию заявок в соответствии с пунктами 25 – 30 настоящего Порядка;</w:t>
      </w:r>
    </w:p>
    <w:p>
      <w:pPr>
        <w:spacing w:after="0"/>
        <w:ind w:firstLine="709"/>
        <w:jc w:val="both"/>
      </w:pPr>
      <w:r>
        <w:t>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31 настоящего Порядка;</w:t>
      </w:r>
    </w:p>
    <w:p>
      <w:pPr>
        <w:spacing w:after="0"/>
        <w:ind w:firstLine="709"/>
        <w:jc w:val="both"/>
      </w:pPr>
      <w:r>
        <w:t>правила рассмотрения заявок в соответствии с пунктами 34 – 37 настоящего Порядка;</w:t>
      </w:r>
    </w:p>
    <w:p>
      <w:pPr>
        <w:spacing w:after="0"/>
        <w:ind w:firstLine="709"/>
        <w:jc w:val="both"/>
      </w:pPr>
      <w:r>
        <w:t>порядок возврата заявок на доработку;</w:t>
      </w:r>
    </w:p>
    <w:p>
      <w:pPr>
        <w:spacing w:after="0"/>
        <w:ind w:firstLine="709"/>
        <w:jc w:val="both"/>
      </w:pPr>
      <w:r>
        <w:t>порядок отклонения заявок, а также информацию об основаниях их отклонения в соответствии с пунктом 38 настоящего Порядка;</w:t>
      </w:r>
    </w:p>
    <w:p>
      <w:pPr>
        <w:spacing w:after="0"/>
        <w:ind w:firstLine="709"/>
        <w:jc w:val="both"/>
      </w:pPr>
      <w: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spacing w:after="0"/>
        <w:ind w:firstLine="709"/>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32 – 33 настоящего Порядка;</w:t>
      </w:r>
    </w:p>
    <w:p>
      <w:pPr>
        <w:spacing w:after="0"/>
        <w:ind w:firstLine="709"/>
        <w:jc w:val="both"/>
      </w:pPr>
      <w:r>
        <w:t>срок, в течение которого победитель (победители) отбора должен подписать соглашение в соответствии с пунктом 47 настоящего Порядка;</w:t>
      </w:r>
    </w:p>
    <w:p>
      <w:pPr>
        <w:spacing w:after="0"/>
        <w:ind w:firstLine="709"/>
        <w:jc w:val="both"/>
      </w:pPr>
      <w:r>
        <w:t>условия признания победителя (победителей) отбора уклонившимся от заключения соглашения в соответствии с пунктом 54 настоящего Порядка;</w:t>
      </w:r>
    </w:p>
    <w:p>
      <w:pPr>
        <w:spacing w:after="0"/>
        <w:ind w:firstLine="709"/>
        <w:jc w:val="both"/>
      </w:pPr>
      <w:r>
        <w:t xml:space="preserve">сроки размещения протокола подведения итогов отбора на едином портале, а также на официальном сайте Министерства </w:t>
      </w:r>
      <w:hyperlink r:id="rId17" w:history="1">
        <w:r>
          <w:t>https://agro.tatarstan.ru</w:t>
        </w:r>
      </w:hyperlink>
      <w:r>
        <w:t xml:space="preserve">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pPr>
        <w:spacing w:after="0"/>
        <w:ind w:left="120" w:right="120"/>
        <w:jc w:val="center"/>
      </w:pPr>
    </w:p>
    <w:p>
      <w:pPr>
        <w:spacing w:after="0"/>
        <w:ind w:left="120" w:right="120"/>
        <w:jc w:val="center"/>
      </w:pPr>
      <w:r>
        <w:t xml:space="preserve">IV. Порядок отмены проведения отбора </w:t>
      </w:r>
    </w:p>
    <w:p>
      <w:pPr>
        <w:spacing w:after="0"/>
        <w:ind w:left="120" w:right="120" w:firstLine="420"/>
        <w:jc w:val="both"/>
      </w:pPr>
      <w:r>
        <w:t> </w:t>
      </w:r>
    </w:p>
    <w:p>
      <w:pPr>
        <w:spacing w:after="0"/>
        <w:ind w:firstLine="709"/>
        <w:jc w:val="both"/>
      </w:pPr>
      <w:r>
        <w:t>20.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spacing w:after="0"/>
        <w:ind w:firstLine="709"/>
        <w:jc w:val="both"/>
      </w:pPr>
      <w:r>
        <w:t>21.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spacing w:after="0"/>
        <w:ind w:firstLine="709"/>
        <w:jc w:val="both"/>
      </w:pPr>
      <w:r>
        <w:lastRenderedPageBreak/>
        <w:t>Случаем отмены отбора является отзыв лимитов бюджетных обязательств, доведенных Министерству на цели, указанные в пункте 1 настоящего Порядка.</w:t>
      </w:r>
    </w:p>
    <w:p>
      <w:pPr>
        <w:spacing w:after="0"/>
        <w:ind w:firstLine="709"/>
        <w:jc w:val="both"/>
      </w:pPr>
      <w:r>
        <w:t>22. Участники отбора, подавшие заявки, информируются об отмене проведения отбора в системе «Электронный бюджет».</w:t>
      </w:r>
    </w:p>
    <w:p>
      <w:pPr>
        <w:spacing w:after="0"/>
        <w:ind w:firstLine="709"/>
        <w:jc w:val="both"/>
      </w:pPr>
      <w:r>
        <w:t>23. Отбор считается отмененным со дня размещения объявления о его отмене на едином портале.</w:t>
      </w:r>
    </w:p>
    <w:p>
      <w:pPr>
        <w:spacing w:after="0"/>
        <w:ind w:firstLine="709"/>
        <w:jc w:val="both"/>
      </w:pPr>
      <w:r>
        <w:t xml:space="preserve">24. После окончания срока отмены проведения отбора в соответствии с пунктом 20 настоящего Порядка и до принятия решения о предоставлении субсидии Министерство может отменить отбор только в случае возникновения обстоятельств непреодолимой силы в соответствии с </w:t>
      </w:r>
      <w:hyperlink r:id="rId18" w:history="1">
        <w:r>
          <w:t>пунктом 3 статьи 401</w:t>
        </w:r>
      </w:hyperlink>
      <w:r>
        <w:t xml:space="preserve"> Гражданского кодекса Российской Федерации.</w:t>
      </w:r>
    </w:p>
    <w:p>
      <w:pPr>
        <w:spacing w:after="0"/>
        <w:ind w:firstLine="709"/>
        <w:jc w:val="both"/>
      </w:pPr>
    </w:p>
    <w:p>
      <w:pPr>
        <w:spacing w:after="0"/>
        <w:ind w:left="120" w:right="120"/>
        <w:jc w:val="center"/>
      </w:pPr>
      <w:r>
        <w:t xml:space="preserve">V. Порядок формирования и подачи участниками отбора  </w:t>
      </w:r>
    </w:p>
    <w:p>
      <w:pPr>
        <w:spacing w:after="0"/>
        <w:ind w:left="120" w:right="120"/>
        <w:jc w:val="center"/>
      </w:pPr>
      <w:r>
        <w:t>Заявок</w:t>
      </w:r>
    </w:p>
    <w:p>
      <w:pPr>
        <w:spacing w:after="0"/>
        <w:ind w:left="120" w:right="120"/>
        <w:jc w:val="center"/>
      </w:pPr>
    </w:p>
    <w:p>
      <w:pPr>
        <w:spacing w:after="0"/>
        <w:ind w:firstLine="709"/>
        <w:jc w:val="both"/>
      </w:pPr>
      <w:r>
        <w:t>25.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pPr>
        <w:spacing w:after="0"/>
        <w:ind w:firstLine="709"/>
        <w:jc w:val="both"/>
      </w:pPr>
      <w:r>
        <w:t xml:space="preserve">для получения субсидии в соответствии с подпунктом «а» пункта 1 настоящего Порядка: </w:t>
      </w:r>
    </w:p>
    <w:p>
      <w:pPr>
        <w:spacing w:after="0"/>
        <w:ind w:firstLine="709"/>
        <w:jc w:val="both"/>
      </w:pPr>
      <w:r>
        <w:t>справки-расчета о причитающейся субсидии по форме, утвержденной приказом Министерства;</w:t>
      </w:r>
    </w:p>
    <w:p>
      <w:pPr>
        <w:spacing w:after="0"/>
        <w:ind w:firstLine="709"/>
        <w:jc w:val="both"/>
      </w:pPr>
      <w:r>
        <w:t>договора поставки (купли-продажи) элитных семян сельскохозяйственных культур;</w:t>
      </w:r>
    </w:p>
    <w:p>
      <w:pPr>
        <w:spacing w:after="0"/>
        <w:ind w:firstLine="709"/>
        <w:jc w:val="both"/>
      </w:pPr>
      <w:r>
        <w:t>платежного поручения, подтверждающего оплату элитных семян в текущем финансовом году и (или) предшествующем финансовом году;</w:t>
      </w:r>
    </w:p>
    <w:p>
      <w:pPr>
        <w:spacing w:after="0"/>
        <w:ind w:firstLine="709"/>
        <w:jc w:val="both"/>
      </w:pPr>
      <w:r>
        <w:t>универсального передаточного документа (УПД) и (или) товарно-транспортной накладной и (или) товарной накладной (Унифицированная форма № ТОРГ-12) на приобретение элитных семян в текущем финансовом году и (или) предшествующем финансовом году;</w:t>
      </w:r>
    </w:p>
    <w:p>
      <w:pPr>
        <w:spacing w:after="0"/>
        <w:ind w:firstLine="709"/>
        <w:jc w:val="both"/>
      </w:pPr>
      <w:r>
        <w:t xml:space="preserve">сертификата соответствия и (или) копия сертификата соответствия, заверенная </w:t>
      </w:r>
      <w:proofErr w:type="gramStart"/>
      <w:r>
        <w:t>органом</w:t>
      </w:r>
      <w:proofErr w:type="gramEnd"/>
      <w:r>
        <w:t xml:space="preserve"> выдавшим сертификат и (или) протоколов испытания и (или) протоколов инспекции посевных качеств элитных семян;</w:t>
      </w:r>
    </w:p>
    <w:p>
      <w:pPr>
        <w:spacing w:after="0"/>
        <w:ind w:firstLine="709"/>
        <w:jc w:val="both"/>
      </w:pPr>
      <w:r>
        <w:t xml:space="preserve">карантинного сертификата и акта фитосанитарного контроля (при ввозе элитных семян из карантинных зон из-за пределов Республики Татарстан) и (или) копии заключения о карантинном – фитосанитарном состоянии </w:t>
      </w:r>
      <w:proofErr w:type="spellStart"/>
      <w:r>
        <w:t>подкарантинной</w:t>
      </w:r>
      <w:proofErr w:type="spellEnd"/>
      <w:r>
        <w:t xml:space="preserve"> продукции от аккредитованной лаборатории (при ввозе элитных семян не из карантинных зон из-за пределов Республики Татарстан);</w:t>
      </w:r>
    </w:p>
    <w:p>
      <w:pPr>
        <w:spacing w:after="0"/>
        <w:ind w:firstLine="709"/>
        <w:jc w:val="both"/>
      </w:pPr>
      <w:r>
        <w:t xml:space="preserve">справки о фактических затратах, понесенных получателем субсидии в текущем финансовом году и (или) предшествующем финансовом году на элитные семена сельскохозяйственных культур, использованных под посевы урожая </w:t>
      </w:r>
      <w:r>
        <w:lastRenderedPageBreak/>
        <w:t>текущего года, и стоимости одной тонны элитных семян, использованных под посевы урожая текущего года, по данным бухгалтерского учета;</w:t>
      </w:r>
    </w:p>
    <w:p>
      <w:pPr>
        <w:spacing w:after="0"/>
        <w:ind w:firstLine="709"/>
        <w:jc w:val="both"/>
      </w:pPr>
      <w:r>
        <w:t>актов апробации семенных посевов сельскохозяйственных культур элитными семенами под урожай текущего года, подтверждающие площади, засеянные элитными семенами сельскохозяйственных культур, заверенные филиалом федерального государственного бюджетного учреждения «Российский сельскохозяйственный центр» по Республике Татарстан.</w:t>
      </w:r>
    </w:p>
    <w:p>
      <w:pPr>
        <w:spacing w:after="0"/>
        <w:ind w:firstLine="709"/>
        <w:jc w:val="both"/>
      </w:pPr>
      <w:r>
        <w:t>информации в произвольной форме о размере застрахованных посевных площадей, составленную на основании договоров сельскохозяйственного страхования на случай утраты (гибели) урожая сельскохозяйственных культур текущего финансового года, заключенных в текущем финансовом году и (или) предшествующем финансовом году;</w:t>
      </w:r>
    </w:p>
    <w:p>
      <w:pPr>
        <w:spacing w:after="0"/>
        <w:ind w:firstLine="709"/>
        <w:jc w:val="both"/>
      </w:pPr>
      <w:r>
        <w:t>сведения из налогового органа о применяемой системе налогообложения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pPr>
        <w:spacing w:after="0"/>
        <w:ind w:firstLine="709"/>
        <w:jc w:val="both"/>
      </w:pPr>
      <w:r>
        <w:t xml:space="preserve">для получения субсидии в соответствии с подпунктом «б» пункта 1 настоящего Порядка: </w:t>
      </w:r>
    </w:p>
    <w:p>
      <w:pPr>
        <w:spacing w:after="0"/>
        <w:ind w:firstLine="709"/>
        <w:jc w:val="both"/>
      </w:pPr>
      <w:r>
        <w:t>справки-расчета о причитающейся субсидии по форме, утвержденной Министерством;</w:t>
      </w:r>
    </w:p>
    <w:p>
      <w:pPr>
        <w:spacing w:after="0"/>
        <w:ind w:firstLine="709"/>
        <w:jc w:val="both"/>
      </w:pPr>
      <w:r>
        <w:t>договора поставки (купли-продажи) семян, произведенных в рамках ФНТП;</w:t>
      </w:r>
    </w:p>
    <w:p>
      <w:pPr>
        <w:spacing w:after="0"/>
        <w:ind w:firstLine="709"/>
        <w:jc w:val="both"/>
      </w:pPr>
      <w:r>
        <w:t>платежных поручений, подтверждающих оплату семян, произведенных в рамках ФНТП, в текущем финансовом году и (или) предшествующем финансовом году, высеянных в текущем финансовом году;</w:t>
      </w:r>
    </w:p>
    <w:p>
      <w:pPr>
        <w:spacing w:after="0"/>
        <w:ind w:firstLine="709"/>
        <w:jc w:val="both"/>
      </w:pPr>
      <w:r>
        <w:t>справки в произвольной форме о фактических затратах на семена, произведенные в рамках ФНТП, высеянных в текущем финансовом году по данным бухгалтерского учета;</w:t>
      </w:r>
    </w:p>
    <w:p>
      <w:pPr>
        <w:spacing w:after="0"/>
        <w:ind w:firstLine="709"/>
        <w:jc w:val="both"/>
      </w:pPr>
      <w:r>
        <w:t>универсальных передаточных документов (УПД) и (или) товарно-транспортных накладных и (или) товарных накладных (Унифицированная форма № ТОРГ-12) на приобретение семян, произведенных в рамках ФНТП, в текущем и (или) отчетном финансовом году;</w:t>
      </w:r>
    </w:p>
    <w:p>
      <w:pPr>
        <w:spacing w:after="0"/>
        <w:ind w:firstLine="709"/>
        <w:jc w:val="both"/>
      </w:pPr>
      <w:r>
        <w:t>сертификата соответствия и (или) копия сертификата соответствия, заверенная органом, выдавшим сертификат и (или) протокола испытания и (или) протокола инспекции посевных качеств семян, произведенных в рамках ФНТП;</w:t>
      </w:r>
    </w:p>
    <w:p>
      <w:pPr>
        <w:spacing w:after="0"/>
        <w:ind w:firstLine="709"/>
        <w:jc w:val="both"/>
      </w:pPr>
      <w:r>
        <w:t xml:space="preserve">карантинного сертификата и акта фитосанитарного контроля (при ввозе семян, произведенных в рамках ФНТП, из карантинных зон из-за пределов Республики Татарстан) и (или) копию заключения о </w:t>
      </w:r>
      <w:proofErr w:type="spellStart"/>
      <w:r>
        <w:t>карантинно</w:t>
      </w:r>
      <w:proofErr w:type="spellEnd"/>
      <w:r>
        <w:t xml:space="preserve"> – фитосанитарном состоянии </w:t>
      </w:r>
      <w:proofErr w:type="spellStart"/>
      <w:r>
        <w:t>подкарантинной</w:t>
      </w:r>
      <w:proofErr w:type="spellEnd"/>
      <w:r>
        <w:t xml:space="preserve"> продукции от аккредитованной лаборатории (при ввозе семян, произведенных в рамках ФНТП, не из карантинных зон из-за пределов Республики Татарстан);</w:t>
      </w:r>
    </w:p>
    <w:p>
      <w:pPr>
        <w:spacing w:after="0"/>
        <w:ind w:firstLine="709"/>
        <w:jc w:val="both"/>
      </w:pPr>
      <w:r>
        <w:t>информации в произвольной форме о размере застрахованных посевных площадей, составленную на основании договоров сельскохозяйственного страхования на случай утраты (гибели) урожая сельскохозяйственных культур текущего финансового года, заключенных в отчетном и (или) текущем финансовых годах;</w:t>
      </w:r>
    </w:p>
    <w:p>
      <w:pPr>
        <w:spacing w:after="0"/>
        <w:ind w:firstLine="709"/>
        <w:jc w:val="both"/>
      </w:pPr>
      <w:r>
        <w:lastRenderedPageBreak/>
        <w:t>сведений из налогового органа о применяемой системе налогообложения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pPr>
        <w:spacing w:after="0"/>
        <w:ind w:firstLine="709"/>
        <w:jc w:val="both"/>
      </w:pPr>
      <w:r>
        <w:t>26. Заявка подписывается:</w:t>
      </w:r>
    </w:p>
    <w:p>
      <w:pPr>
        <w:spacing w:after="0"/>
        <w:ind w:firstLine="709"/>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tabs>
          <w:tab w:val="left" w:pos="6663"/>
        </w:tabs>
        <w:spacing w:after="0"/>
        <w:ind w:firstLine="709"/>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spacing w:after="0"/>
        <w:ind w:firstLine="709"/>
        <w:jc w:val="both"/>
      </w:pPr>
      <w:r>
        <w:t>27.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spacing w:after="0"/>
        <w:ind w:firstLine="709"/>
        <w:jc w:val="both"/>
      </w:pPr>
      <w:r>
        <w:t>28.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spacing w:after="0"/>
        <w:ind w:firstLine="709"/>
        <w:jc w:val="both"/>
      </w:pPr>
      <w:r>
        <w:t>Фото- и видеоматериалы, включаемые в заявку, должны содержать четкое и контрастное изображение высокого качества.</w:t>
      </w:r>
    </w:p>
    <w:p>
      <w:pPr>
        <w:spacing w:after="0"/>
        <w:ind w:firstLine="709"/>
        <w:jc w:val="both"/>
      </w:pPr>
      <w:r>
        <w:t>29.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spacing w:after="0"/>
        <w:ind w:firstLine="709"/>
        <w:jc w:val="both"/>
      </w:pPr>
      <w:r>
        <w:t>30. Заявка должна содержать следующие сведения:</w:t>
      </w:r>
    </w:p>
    <w:p>
      <w:pPr>
        <w:tabs>
          <w:tab w:val="left" w:pos="993"/>
        </w:tabs>
        <w:spacing w:after="0"/>
        <w:ind w:firstLine="709"/>
        <w:jc w:val="both"/>
      </w:pPr>
      <w:r>
        <w:t>а) информацию и документы об участнике отбора:</w:t>
      </w:r>
    </w:p>
    <w:p>
      <w:pPr>
        <w:spacing w:after="0"/>
        <w:ind w:firstLine="709"/>
        <w:jc w:val="both"/>
      </w:pPr>
      <w:r>
        <w:t>полное и сокращенное наименование участника отбора (для юридических лиц);</w:t>
      </w:r>
    </w:p>
    <w:p>
      <w:pPr>
        <w:spacing w:after="0"/>
        <w:ind w:firstLine="709"/>
        <w:jc w:val="both"/>
      </w:pPr>
      <w:r>
        <w:t>фамилия, имя, отчество (при наличии) индивидуального предпринимателя;</w:t>
      </w:r>
    </w:p>
    <w:p>
      <w:pPr>
        <w:spacing w:after="0"/>
        <w:ind w:firstLine="709"/>
        <w:jc w:val="both"/>
      </w:pPr>
      <w:r>
        <w:t>основной государственный регистрационный номер участника отбора (для юридических лиц и индивидуальных предпринимателей);</w:t>
      </w:r>
    </w:p>
    <w:p>
      <w:pPr>
        <w:spacing w:after="0"/>
        <w:ind w:firstLine="709"/>
        <w:jc w:val="both"/>
      </w:pPr>
      <w:r>
        <w:t>идентификационный номер налогоплательщика;</w:t>
      </w:r>
    </w:p>
    <w:p>
      <w:pPr>
        <w:spacing w:after="0"/>
        <w:ind w:firstLine="709"/>
        <w:jc w:val="both"/>
      </w:pPr>
      <w:r>
        <w:t>дата постановки на учет в налоговом органе (для физических лиц, в том числе индивидуальных предпринимателей);</w:t>
      </w:r>
    </w:p>
    <w:p>
      <w:pPr>
        <w:spacing w:after="0"/>
        <w:ind w:firstLine="709"/>
        <w:jc w:val="both"/>
      </w:pPr>
      <w:r>
        <w:t>дата и код причины постановки на учет в налоговом органе (для юридических лиц);</w:t>
      </w:r>
    </w:p>
    <w:p>
      <w:pPr>
        <w:spacing w:after="0"/>
        <w:ind w:firstLine="709"/>
        <w:jc w:val="both"/>
      </w:pPr>
      <w:r>
        <w:t>дата государственной регистрации физического лица в качестве индивидуального предпринимателя;</w:t>
      </w:r>
    </w:p>
    <w:p>
      <w:pPr>
        <w:spacing w:after="0"/>
        <w:ind w:firstLine="709"/>
        <w:jc w:val="both"/>
      </w:pPr>
      <w:r>
        <w:t>адрес юридического лица, адрес регистрации (для физических лиц, в том числе индивидуальных предпринимателей);</w:t>
      </w:r>
    </w:p>
    <w:p>
      <w:pPr>
        <w:spacing w:after="0"/>
        <w:ind w:firstLine="709"/>
        <w:jc w:val="both"/>
      </w:pPr>
      <w:r>
        <w:lastRenderedPageBreak/>
        <w:t>номер контактного телефона, почтовый адрес и адрес электронной почты для направления юридически значимых сообщений;</w:t>
      </w:r>
    </w:p>
    <w:p>
      <w:pPr>
        <w:spacing w:after="0"/>
        <w:ind w:firstLine="709"/>
        <w:jc w:val="both"/>
      </w:pPr>
      <w:r>
        <w:t>информация о руководителе юридического лица (фамилия, имя, отчество (при наличии), идентификационный номер налогоплательщика, должность);</w:t>
      </w:r>
    </w:p>
    <w:p>
      <w:pPr>
        <w:spacing w:after="0"/>
        <w:ind w:firstLine="709"/>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spacing w:after="0"/>
        <w:ind w:firstLine="709"/>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tabs>
          <w:tab w:val="left" w:pos="993"/>
        </w:tabs>
        <w:spacing w:after="0"/>
        <w:ind w:firstLine="709"/>
        <w:jc w:val="both"/>
      </w:pPr>
      <w:r>
        <w:t>б) информацию и документы, подтверждающие соответствие участника отбора установленным в объявлении о проведении отбора требованиям;</w:t>
      </w:r>
    </w:p>
    <w:p>
      <w:pPr>
        <w:tabs>
          <w:tab w:val="left" w:pos="993"/>
        </w:tabs>
        <w:spacing w:after="0"/>
        <w:ind w:firstLine="709"/>
        <w:jc w:val="both"/>
      </w:pPr>
      <w:r>
        <w:t>в)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tabs>
          <w:tab w:val="left" w:pos="993"/>
        </w:tabs>
        <w:spacing w:after="0"/>
        <w:ind w:firstLine="709"/>
        <w:jc w:val="both"/>
      </w:pPr>
      <w:r>
        <w:t>г) предлагаемые участником отбора значения результата предоставления субсидии, размер запрашиваемой субсидии.</w:t>
      </w:r>
    </w:p>
    <w:p>
      <w:pPr>
        <w:spacing w:after="0"/>
        <w:ind w:firstLine="709"/>
        <w:jc w:val="both"/>
      </w:pPr>
      <w:r>
        <w:t>31.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pPr>
        <w:spacing w:after="0"/>
        <w:ind w:firstLine="709"/>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r:id="rId19" w:history="1">
        <w:r>
          <w:t xml:space="preserve">пункте </w:t>
        </w:r>
      </w:hyperlink>
      <w:r>
        <w:t>25 настоящего Порядка.</w:t>
      </w:r>
    </w:p>
    <w:p>
      <w:pPr>
        <w:spacing w:after="0"/>
        <w:ind w:firstLine="709"/>
        <w:jc w:val="both"/>
      </w:pPr>
      <w:r>
        <w:t>32.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pPr>
        <w:spacing w:after="0"/>
        <w:ind w:firstLine="709"/>
        <w:jc w:val="both"/>
      </w:pPr>
      <w:r>
        <w:t>33. Министерство в ответ на запрос, указанный в пункте 32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spacing w:after="0"/>
        <w:ind w:firstLine="709"/>
        <w:jc w:val="both"/>
      </w:pPr>
      <w: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pPr>
        <w:spacing w:after="0"/>
        <w:ind w:firstLine="709"/>
        <w:jc w:val="both"/>
      </w:pPr>
    </w:p>
    <w:p>
      <w:pPr>
        <w:spacing w:after="0"/>
        <w:ind w:left="120" w:right="120"/>
        <w:jc w:val="center"/>
      </w:pPr>
      <w:r>
        <w:t>VI. Порядок рассмотрения заявок, а также</w:t>
      </w:r>
    </w:p>
    <w:p>
      <w:pPr>
        <w:spacing w:after="0"/>
        <w:ind w:left="120" w:right="120"/>
        <w:jc w:val="center"/>
      </w:pPr>
      <w:r>
        <w:lastRenderedPageBreak/>
        <w:t>определения победителей отбора</w:t>
      </w:r>
    </w:p>
    <w:p>
      <w:pPr>
        <w:spacing w:after="0"/>
        <w:ind w:left="120" w:right="120"/>
        <w:jc w:val="center"/>
      </w:pPr>
    </w:p>
    <w:p>
      <w:pPr>
        <w:spacing w:after="0"/>
        <w:ind w:firstLine="709"/>
        <w:jc w:val="both"/>
      </w:pPr>
      <w:r>
        <w:t xml:space="preserve">34. Рассмотрение заявок осуществляется Управлениями сельского хозяйства и продовольствия Министерства в соответствующих муниципальных районах Республики Татарстан (далее – Управление) в системе «Электронный бюджет» в течение </w:t>
      </w:r>
      <w:r>
        <w:br/>
        <w:t>15 рабочих дней, следующих за днем открытия доступа Министерству и Управлениям для рассмотрения заявок.</w:t>
      </w:r>
    </w:p>
    <w:p>
      <w:pPr>
        <w:spacing w:after="0"/>
        <w:ind w:firstLine="709"/>
        <w:jc w:val="both"/>
      </w:pPr>
      <w:r>
        <w:t>Доступ Министерству и Управлениям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pPr>
        <w:spacing w:after="0"/>
        <w:ind w:firstLine="709"/>
        <w:jc w:val="both"/>
      </w:pPr>
      <w:r>
        <w:t>В системе «Электронный бюджет» Министерством может быть определена дата до окончания срока подачи заявок, после наступления которой Министерству и Управлениям открывается доступ в системе «Электронный бюджет» к поданным участниками отбора заявкам.</w:t>
      </w:r>
    </w:p>
    <w:p>
      <w:pPr>
        <w:spacing w:after="0"/>
        <w:ind w:firstLine="709"/>
        <w:jc w:val="both"/>
      </w:pPr>
      <w:r>
        <w:t>35.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spacing w:after="0"/>
        <w:ind w:firstLine="709"/>
        <w:jc w:val="both"/>
      </w:pPr>
      <w:r>
        <w:t>а) регистрационный номер заявки;</w:t>
      </w:r>
    </w:p>
    <w:p>
      <w:pPr>
        <w:spacing w:after="0"/>
        <w:ind w:firstLine="709"/>
        <w:jc w:val="both"/>
      </w:pPr>
      <w:r>
        <w:t>б) дата и время поступления заявки;</w:t>
      </w:r>
    </w:p>
    <w:p>
      <w:pPr>
        <w:spacing w:after="0"/>
        <w:ind w:firstLine="709"/>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spacing w:after="0"/>
        <w:ind w:firstLine="709"/>
        <w:jc w:val="both"/>
      </w:pPr>
      <w:r>
        <w:t>г) адрес юридического лица, адрес регистрации (для физических лиц, в том числе индивидуальных предпринимателей);</w:t>
      </w:r>
    </w:p>
    <w:p>
      <w:pPr>
        <w:spacing w:after="0"/>
        <w:ind w:firstLine="709"/>
        <w:jc w:val="both"/>
      </w:pPr>
      <w:r>
        <w:t>д) запрашиваемый участником отбора размер субсидии.</w:t>
      </w:r>
    </w:p>
    <w:p>
      <w:pPr>
        <w:spacing w:after="0"/>
        <w:ind w:firstLine="709"/>
        <w:jc w:val="both"/>
      </w:pPr>
      <w:r>
        <w:t>36.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37.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spacing w:after="0"/>
        <w:ind w:firstLine="709"/>
        <w:jc w:val="both"/>
      </w:pPr>
      <w:r>
        <w:t>Решения о соответствии заявки требованиям, указанным в объявлении о проведении отбора, принимаются Управлением на даты получения результатов проверки представленных участником отбора информации и документов, поданных в составе заявки.</w:t>
      </w:r>
    </w:p>
    <w:p>
      <w:pPr>
        <w:spacing w:after="0"/>
        <w:ind w:firstLine="709"/>
        <w:jc w:val="both"/>
      </w:pPr>
      <w:r>
        <w:t>38. На стадии рассмотрения заявки основаниями для отклонения заявки являются:</w:t>
      </w:r>
    </w:p>
    <w:p>
      <w:pPr>
        <w:spacing w:after="0"/>
        <w:ind w:firstLine="709"/>
        <w:jc w:val="both"/>
      </w:pPr>
      <w:r>
        <w:t>а) несоответствие участника отбора требованиям, указанным в объявлении о проведении отбора;</w:t>
      </w:r>
    </w:p>
    <w:p>
      <w:pPr>
        <w:spacing w:after="0"/>
        <w:ind w:firstLine="709"/>
        <w:jc w:val="both"/>
      </w:pPr>
      <w:r>
        <w:t>б) непредставление (представление не в полном объеме) документов, указанных в объявлении о проведении отбора;</w:t>
      </w:r>
    </w:p>
    <w:p>
      <w:pPr>
        <w:spacing w:after="0"/>
        <w:ind w:firstLine="709"/>
        <w:jc w:val="both"/>
      </w:pPr>
      <w:r>
        <w:lastRenderedPageBreak/>
        <w:t>в) несоответствие представленных документов и (или) заявки требованиям, установленным в объявлении о проведении отбора;</w:t>
      </w:r>
    </w:p>
    <w:p>
      <w:pPr>
        <w:spacing w:after="0"/>
        <w:ind w:firstLine="709"/>
        <w:jc w:val="both"/>
      </w:pPr>
      <w:r>
        <w:t>г) недостоверность информации, содержащейся в документах, представленных в составе заявки;</w:t>
      </w:r>
    </w:p>
    <w:p>
      <w:pPr>
        <w:spacing w:after="0"/>
        <w:ind w:firstLine="709"/>
        <w:jc w:val="both"/>
      </w:pPr>
      <w:r>
        <w:t xml:space="preserve">д) подача участником отбора заявки после даты и (или) времени, определенных для подачи заявок. </w:t>
      </w:r>
    </w:p>
    <w:p>
      <w:pPr>
        <w:spacing w:after="0"/>
        <w:ind w:firstLine="709"/>
        <w:jc w:val="both"/>
      </w:pPr>
      <w:r>
        <w:t>39.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spacing w:after="0"/>
        <w:ind w:firstLine="709"/>
        <w:jc w:val="both"/>
      </w:pPr>
      <w:r>
        <w:t>40.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41. Отбор признается несостоявшимся в следующих случаях:</w:t>
      </w:r>
    </w:p>
    <w:p>
      <w:pPr>
        <w:spacing w:after="0"/>
        <w:ind w:firstLine="709"/>
        <w:jc w:val="both"/>
      </w:pPr>
      <w:r>
        <w:t>а) по окончании срока подачи заявок не подано ни одной заявки;</w:t>
      </w:r>
    </w:p>
    <w:p>
      <w:pPr>
        <w:spacing w:after="0"/>
        <w:ind w:firstLine="709"/>
        <w:jc w:val="both"/>
      </w:pPr>
      <w:r>
        <w:t>б) по результатам рассмотрения заявок отклонены все заявки.</w:t>
      </w:r>
    </w:p>
    <w:p>
      <w:pPr>
        <w:spacing w:after="0"/>
        <w:ind w:firstLine="709"/>
        <w:jc w:val="both"/>
      </w:pPr>
      <w:r>
        <w:t>42. Ранжирование поступивших заявок осуществляется исходя из соответствия участников отбора очередности их поступления.</w:t>
      </w:r>
    </w:p>
    <w:p>
      <w:pPr>
        <w:spacing w:after="0"/>
        <w:ind w:firstLine="709"/>
        <w:jc w:val="both"/>
      </w:pPr>
      <w:r>
        <w:t>43.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pPr>
        <w:spacing w:after="0"/>
        <w:ind w:firstLine="709"/>
        <w:jc w:val="both"/>
      </w:pPr>
      <w:r>
        <w:t>44. В целях завершения отбора и определения победителей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pPr>
        <w:spacing w:after="0"/>
        <w:ind w:firstLine="709"/>
        <w:jc w:val="both"/>
      </w:pPr>
      <w:r>
        <w:t>дату, время и место проведения рассмотрения заявок;</w:t>
      </w:r>
    </w:p>
    <w:p>
      <w:pPr>
        <w:spacing w:after="0"/>
        <w:ind w:firstLine="709"/>
        <w:jc w:val="both"/>
      </w:pPr>
      <w:r>
        <w:t>информацию об участниках отбора, заявки которых были рассмотрены;</w:t>
      </w:r>
    </w:p>
    <w:p>
      <w:pPr>
        <w:spacing w:after="0"/>
        <w:ind w:firstLine="709"/>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spacing w:after="0"/>
        <w:ind w:firstLine="709"/>
        <w:jc w:val="both"/>
      </w:pPr>
      <w:r>
        <w:t>наименование получателя (получателей) субсидии, с которым (которыми) заключается соглашение, и размер предоставляемой ему субсидии.</w:t>
      </w:r>
    </w:p>
    <w:p>
      <w:pPr>
        <w:spacing w:after="0"/>
        <w:ind w:firstLine="709"/>
        <w:jc w:val="both"/>
      </w:pPr>
      <w:r>
        <w:t xml:space="preserve">45. При указании в протоколе подведения итогов отбора размера субсидии, предусмотренной для предоставления участнику отбора в соответствии с пунктом </w:t>
      </w:r>
      <w:r>
        <w:lastRenderedPageBreak/>
        <w:t>44 настоящего Порядка, в случае несоответствия запрашиваемого им размера субсидии порядку расчета размера субсидии, установленному настоящим Порядком,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spacing w:after="0"/>
        <w:ind w:firstLine="709"/>
        <w:jc w:val="both"/>
      </w:pPr>
      <w:r>
        <w:t xml:space="preserve">46. Субсидия, распределяемая в рамках отбора, распределяется между участниками отбора, включенными в рейтинг, указанный в </w:t>
      </w:r>
      <w:hyperlink r:id="rId20" w:history="1">
        <w:r>
          <w:t xml:space="preserve">пункте </w:t>
        </w:r>
      </w:hyperlink>
      <w:r>
        <w:t>43 настоящего Порядка, следующим способом –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размера субсидии, рассчитанного в соответствии с пунктом 14 настоящего Порядка.</w:t>
      </w:r>
    </w:p>
    <w:p>
      <w:pPr>
        <w:spacing w:after="0"/>
        <w:ind w:firstLine="709"/>
        <w:jc w:val="both"/>
      </w:pPr>
      <w:r>
        <w:t>В случае если субсидия, распределяемая в рамках отбора, больше размера субсидии, указанного в заявке,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pPr>
        <w:spacing w:after="0"/>
        <w:ind w:firstLine="709"/>
        <w:jc w:val="both"/>
      </w:pPr>
      <w:r>
        <w:t>Каждому следующему участнику отбора, включенному в рейтинг, распределяется размер субсидии, равный размеру, указанному им в заявке, но не выше размера субсидии, рассчитанного в соответствии с пунктом 14 настоящего Порядка, в случае если указанный им размер меньше нераспределенного размера субсидии либо равен ему.</w:t>
      </w:r>
    </w:p>
    <w:p>
      <w:pPr>
        <w:spacing w:after="0"/>
        <w:ind w:firstLine="709"/>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рассчитанного в соответствии с пунктом 14 настоящего Порядка, без изменения указанного участником отбора в заявке значения результата предоставления субсидии.</w:t>
      </w:r>
    </w:p>
    <w:p>
      <w:pPr>
        <w:spacing w:after="0"/>
        <w:ind w:left="120" w:right="120" w:firstLine="420"/>
        <w:jc w:val="both"/>
      </w:pPr>
    </w:p>
    <w:p>
      <w:pPr>
        <w:spacing w:after="0"/>
        <w:ind w:left="120" w:right="120" w:firstLine="420"/>
        <w:jc w:val="center"/>
      </w:pPr>
      <w:r>
        <w:t>VII. Порядок заключения соглашений и перечисления субсидии</w:t>
      </w:r>
    </w:p>
    <w:p>
      <w:pPr>
        <w:spacing w:after="0"/>
        <w:ind w:firstLine="709"/>
        <w:jc w:val="both"/>
      </w:pPr>
    </w:p>
    <w:p>
      <w:pPr>
        <w:spacing w:after="0"/>
        <w:ind w:firstLine="709"/>
        <w:jc w:val="both"/>
      </w:pPr>
      <w:r>
        <w:t>47. По результатам отбора Министерством с победителем (победителями) отбора заключается соглашение в соответствии с типовой формой, установленной Министерством финансов Российской Федерации не позднее 20-го рабочего дня после определения победителя (победителей) отбора.</w:t>
      </w:r>
    </w:p>
    <w:p>
      <w:pPr>
        <w:spacing w:after="0"/>
        <w:ind w:firstLine="709"/>
        <w:jc w:val="both"/>
      </w:pPr>
      <w: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pPr>
        <w:spacing w:after="0"/>
        <w:ind w:firstLine="709"/>
        <w:jc w:val="both"/>
      </w:pPr>
      <w: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pPr>
        <w:spacing w:after="0"/>
        <w:ind w:firstLine="709"/>
        <w:jc w:val="both"/>
      </w:pPr>
      <w:r>
        <w:t xml:space="preserve">При необходимости Министерство заключает с получателем субсидии дополнительное соглашение к соглашению, в том числе дополнительное </w:t>
      </w:r>
      <w:r>
        <w:lastRenderedPageBreak/>
        <w:t>соглашение о расторжении соглашения, в соответствии с типовыми формами, установленными Министерством финансов Российской Федерации.</w:t>
      </w:r>
    </w:p>
    <w:p>
      <w:pPr>
        <w:spacing w:after="0"/>
        <w:ind w:firstLine="709"/>
        <w:jc w:val="both"/>
      </w:pPr>
      <w:r>
        <w:t>48.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spacing w:after="0"/>
        <w:ind w:firstLine="709"/>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pPr>
        <w:spacing w:after="0"/>
        <w:ind w:firstLine="709"/>
        <w:jc w:val="both"/>
      </w:pPr>
      <w: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spacing w:after="0"/>
        <w:ind w:firstLine="709"/>
        <w:jc w:val="both"/>
      </w:pPr>
      <w:r>
        <w:t>49. 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spacing w:after="0"/>
        <w:ind w:firstLine="709"/>
        <w:jc w:val="both"/>
      </w:pPr>
      <w:r>
        <w:t xml:space="preserve">50. В случае отказа Министерством от заключения соглашения с победителем отбора  по основаниям, предусмотренным пунктом 49 настоящего Порядка, отказа победителя отбора от заключения соглашения, </w:t>
      </w:r>
      <w:proofErr w:type="spellStart"/>
      <w:r>
        <w:t>неподписания</w:t>
      </w:r>
      <w:proofErr w:type="spellEnd"/>
      <w:r>
        <w:t xml:space="preserve"> победителем отбора соглашения в срок, определенный объявлением о проведении отбора,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pPr>
        <w:spacing w:after="0"/>
        <w:ind w:firstLine="709"/>
        <w:jc w:val="both"/>
      </w:pPr>
      <w:r>
        <w:t xml:space="preserve">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w:t>
      </w:r>
      <w:r>
        <w:lastRenderedPageBreak/>
        <w:t>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w:t>
      </w:r>
    </w:p>
    <w:p>
      <w:pPr>
        <w:spacing w:after="0"/>
        <w:ind w:firstLine="709"/>
        <w:jc w:val="both"/>
      </w:pPr>
      <w:r>
        <w:t>52.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 об увеличении размера субсидии и значения результата предоставления субсидии.</w:t>
      </w:r>
    </w:p>
    <w:p>
      <w:pPr>
        <w:spacing w:after="0"/>
        <w:ind w:firstLine="709"/>
        <w:jc w:val="both"/>
      </w:pPr>
      <w:r>
        <w:t>53.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pPr>
        <w:spacing w:after="0"/>
        <w:ind w:firstLine="709"/>
        <w:jc w:val="both"/>
      </w:pPr>
      <w:r>
        <w:t>54.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недополученный размер субсидии на очередной финансовый год и плановый период без изменения срока достижения результата предоставления субсидии.</w:t>
      </w:r>
    </w:p>
    <w:p>
      <w:pPr>
        <w:spacing w:after="0"/>
        <w:ind w:firstLine="709"/>
        <w:jc w:val="both"/>
      </w:pPr>
      <w:r>
        <w:t>55. 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получателям субсидии, которое оформляется приказом Министерства.</w:t>
      </w:r>
    </w:p>
    <w:p>
      <w:pPr>
        <w:spacing w:after="0"/>
        <w:ind w:firstLine="709"/>
        <w:jc w:val="both"/>
      </w:pPr>
      <w:r>
        <w:t>Основаниями для отказа получателю субсидии в предоставлении субсидии являются:</w:t>
      </w:r>
    </w:p>
    <w:p>
      <w:pPr>
        <w:spacing w:after="0"/>
        <w:ind w:firstLine="709"/>
        <w:jc w:val="both"/>
      </w:pPr>
      <w: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spacing w:after="0"/>
        <w:ind w:firstLine="709"/>
        <w:jc w:val="both"/>
      </w:pPr>
      <w:r>
        <w:t xml:space="preserve">установление факта недостоверности представленной получателем субсидии информации. </w:t>
      </w:r>
    </w:p>
    <w:p>
      <w:pPr>
        <w:spacing w:after="0"/>
        <w:ind w:firstLine="709"/>
        <w:jc w:val="both"/>
      </w:pPr>
      <w:r>
        <w:t>56. Министерство, не позднее пятого рабочего дня со дня принятия решения       о предоставлении субсидии, перечисляет денежные средства со своего лицевого счета на лицевые счета Управлений, открытые в Министерстве финансов Республики Татарстан.</w:t>
      </w:r>
    </w:p>
    <w:p>
      <w:pPr>
        <w:spacing w:after="0"/>
        <w:ind w:firstLine="709"/>
        <w:jc w:val="both"/>
      </w:pPr>
      <w:r>
        <w:t xml:space="preserve">Управления в пятидневный срок, исчисляемый в рабочих днях, со дня получения денежных средств на свой лицевой счет перечисляют денежные средства на расчетные или корреспондентские счета, открытые получателям </w:t>
      </w:r>
      <w:r>
        <w:lastRenderedPageBreak/>
        <w:t>субсидии, в учреждениях Центрального банка Российской Федерации или кредитных организациях.</w:t>
      </w:r>
    </w:p>
    <w:p>
      <w:pPr>
        <w:spacing w:after="0"/>
        <w:ind w:firstLine="709"/>
        <w:jc w:val="center"/>
      </w:pPr>
    </w:p>
    <w:p>
      <w:pPr>
        <w:spacing w:after="0"/>
        <w:jc w:val="center"/>
      </w:pPr>
      <w:r>
        <w:t>VIII. Порядок предоставления отчетности, осуществления контроля (мониторинга) за соблюдением условий и порядка предоставления субсидии и ответственности за их нарушение</w:t>
      </w:r>
    </w:p>
    <w:p>
      <w:pPr>
        <w:spacing w:after="0"/>
        <w:ind w:firstLine="709"/>
        <w:jc w:val="center"/>
      </w:pPr>
    </w:p>
    <w:p>
      <w:pPr>
        <w:spacing w:after="0"/>
        <w:ind w:firstLine="709"/>
        <w:jc w:val="both"/>
      </w:pPr>
      <w:r>
        <w:t>57. Получатель субсидии представляет отчет о достижении значения результата предоставления субсидии в системе «Электронный бюджет» ежеквартально не позднее 10-го рабочего дня месяца, следующего за отчетным кварталом, годовой отчет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Получатель субсидии, являющийся субъектом микропредпринимательства в соответствии с Федеральным законом от 24 июля 2007 года № 209-ФЗ № «О развитии малого и среднего предпринимательства в Российской Федерации» представляет отчет о достижении значения результата предоставления субсидии в системе «Электронный бюджет» один раз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58. Министерство осуществляет проверку отчета о достижении значения результата предоставления субсидии в срок, не превышающий 60 рабочих дней со дня предоставления указанного отчета.</w:t>
      </w:r>
    </w:p>
    <w:p>
      <w:pPr>
        <w:spacing w:after="0"/>
        <w:ind w:firstLine="709"/>
        <w:jc w:val="both"/>
      </w:pPr>
      <w:r>
        <w:t>59.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Министерством в порядке и по формам, которые установлены порядком проведения мониторинга достижения результатов.</w:t>
      </w:r>
    </w:p>
    <w:p>
      <w:pPr>
        <w:spacing w:after="0"/>
        <w:ind w:firstLine="709"/>
        <w:jc w:val="both"/>
      </w:pPr>
      <w:r>
        <w:t>Мониторинг достижения результатов предоставления субсидии для получателя субсидии, являющегося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проводится один раз в год.</w:t>
      </w:r>
    </w:p>
    <w:p>
      <w:pPr>
        <w:spacing w:after="0"/>
        <w:ind w:firstLine="709"/>
        <w:jc w:val="both"/>
      </w:pPr>
      <w:r>
        <w:t>60.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pPr>
        <w:spacing w:after="0"/>
        <w:ind w:firstLine="709"/>
        <w:jc w:val="both"/>
      </w:pPr>
      <w:r>
        <w:t>Органы государственного финансового контроля осуществляют проверку в соответствии со статьями 268</w:t>
      </w:r>
      <w:r>
        <w:rPr>
          <w:vertAlign w:val="superscript"/>
        </w:rPr>
        <w:t>1</w:t>
      </w:r>
      <w:r>
        <w:t xml:space="preserve"> и 269</w:t>
      </w:r>
      <w:r>
        <w:rPr>
          <w:vertAlign w:val="superscript"/>
        </w:rPr>
        <w:t>2</w:t>
      </w:r>
      <w:r>
        <w:t xml:space="preserve"> Бюджетного кодекса Российской Федерации.</w:t>
      </w:r>
    </w:p>
    <w:p>
      <w:pPr>
        <w:spacing w:after="0"/>
        <w:ind w:firstLine="709"/>
        <w:jc w:val="both"/>
      </w:pPr>
      <w:r>
        <w:t>61.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pPr>
        <w:spacing w:after="0"/>
        <w:ind w:firstLine="709"/>
        <w:jc w:val="both"/>
      </w:pPr>
      <w:r>
        <w:t xml:space="preserve">в полном объеме - в случаях выявления факта недостоверности представленной получателем субсидии информации, нарушения условий, установленных при предоставлении субсидии, выявленного в том числе по фактам </w:t>
      </w:r>
      <w:r>
        <w:lastRenderedPageBreak/>
        <w:t>проверок, проведенных Министерством и органом государственного финансового контроля;</w:t>
      </w:r>
    </w:p>
    <w:p>
      <w:pPr>
        <w:spacing w:after="0"/>
        <w:ind w:firstLine="709"/>
        <w:jc w:val="both"/>
      </w:pPr>
      <w:r>
        <w:t>в случае если получателем субсидии не достигнуты установленные в соглашении значения результата предоставления субсидии, получатель субсидии осуществляет возврат средств субсидии в размере (</w:t>
      </w:r>
      <w:proofErr w:type="spellStart"/>
      <w:r>
        <w:t>V</w:t>
      </w:r>
      <w:r>
        <w:rPr>
          <w:vertAlign w:val="subscript"/>
        </w:rPr>
        <w:t>возврата</w:t>
      </w:r>
      <w:proofErr w:type="spellEnd"/>
      <w:r>
        <w:t>), определяемом по формуле:</w:t>
      </w:r>
    </w:p>
    <w:p>
      <w:pPr>
        <w:spacing w:after="0"/>
        <w:ind w:firstLine="709"/>
        <w:jc w:val="both"/>
      </w:pPr>
    </w:p>
    <w:p>
      <w:pPr>
        <w:widowControl w:val="0"/>
        <w:spacing w:after="0"/>
        <w:ind w:left="2831" w:firstLine="709"/>
        <w:jc w:val="both"/>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rPr>
          <w:vertAlign w:val="subscript"/>
        </w:rPr>
        <w:t xml:space="preserve"> </w:t>
      </w:r>
      <w:r>
        <w:t>x k),</w:t>
      </w:r>
    </w:p>
    <w:p>
      <w:pPr>
        <w:spacing w:after="0"/>
        <w:ind w:firstLine="709"/>
        <w:jc w:val="both"/>
      </w:pPr>
    </w:p>
    <w:p>
      <w:pPr>
        <w:spacing w:after="0"/>
        <w:ind w:firstLine="709"/>
        <w:jc w:val="both"/>
      </w:pPr>
      <w:r>
        <w:t>где:</w:t>
      </w:r>
    </w:p>
    <w:p>
      <w:pPr>
        <w:spacing w:after="0"/>
        <w:ind w:firstLine="709"/>
        <w:jc w:val="both"/>
      </w:pPr>
      <w:proofErr w:type="spellStart"/>
      <w:r>
        <w:t>V</w:t>
      </w:r>
      <w:r>
        <w:rPr>
          <w:vertAlign w:val="subscript"/>
        </w:rPr>
        <w:t>субсидии</w:t>
      </w:r>
      <w:proofErr w:type="spellEnd"/>
      <w:r>
        <w:t xml:space="preserve"> – размер субсидии, фактически предоставленной получателю субсидии в целях достижения результата предоставления субсидии в отчетном финансовом году, рублей;</w:t>
      </w:r>
    </w:p>
    <w:p>
      <w:pPr>
        <w:spacing w:after="0"/>
        <w:ind w:firstLine="709"/>
        <w:jc w:val="both"/>
      </w:pPr>
      <w:r>
        <w:t>k – коэффициент, отражающий уровень недостижения результата предоставления субсидии, определяемый по следующей формуле:</w:t>
      </w:r>
    </w:p>
    <w:p>
      <w:pPr>
        <w:spacing w:after="0"/>
        <w:ind w:firstLine="709"/>
        <w:jc w:val="both"/>
      </w:pPr>
    </w:p>
    <w:p>
      <w:pPr>
        <w:spacing w:after="0"/>
        <w:ind w:firstLine="709"/>
        <w:jc w:val="both"/>
      </w:pPr>
      <m:oMathPara>
        <m:oMath>
          <m:r>
            <w:rPr>
              <w:rFonts w:ascii="Cambria Math" w:hAnsi="Cambria Math"/>
              <w:sz w:val="24"/>
            </w:rPr>
            <m:t>k=1–</m:t>
          </m:r>
          <m:f>
            <m:fPr>
              <m:ctrlPr>
                <w:rPr>
                  <w:rFonts w:ascii="Cambria Math" w:hAnsi="Cambria Math"/>
                </w:rPr>
              </m:ctrlPr>
            </m:fPr>
            <m:num>
              <m:r>
                <w:rPr>
                  <w:rFonts w:ascii="Cambria Math" w:hAnsi="Cambria Math"/>
                  <w:sz w:val="24"/>
                </w:rPr>
                <m:t>T</m:t>
              </m:r>
            </m:num>
            <m:den>
              <m:r>
                <w:rPr>
                  <w:rFonts w:ascii="Cambria Math" w:hAnsi="Cambria Math"/>
                  <w:sz w:val="24"/>
                </w:rPr>
                <m:t>S</m:t>
              </m:r>
            </m:den>
          </m:f>
          <m:r>
            <w:rPr>
              <w:rFonts w:ascii="Cambria Math" w:hAnsi="Cambria Math"/>
              <w:sz w:val="24"/>
            </w:rPr>
            <m:t>,</m:t>
          </m:r>
        </m:oMath>
      </m:oMathPara>
    </w:p>
    <w:p>
      <w:pPr>
        <w:spacing w:after="0"/>
        <w:ind w:firstLine="709"/>
        <w:jc w:val="both"/>
      </w:pPr>
      <w:r>
        <w:t>где:</w:t>
      </w:r>
    </w:p>
    <w:p>
      <w:pPr>
        <w:spacing w:after="0"/>
        <w:ind w:firstLine="709"/>
        <w:jc w:val="both"/>
      </w:pPr>
      <w:r>
        <w:t>T – фактически достигнутое значение результата предоставления субсидии на отчетную дату получателем субсидии;</w:t>
      </w:r>
    </w:p>
    <w:p>
      <w:pPr>
        <w:spacing w:after="0"/>
        <w:ind w:firstLine="709"/>
        <w:jc w:val="both"/>
      </w:pPr>
      <w:r>
        <w:t>S – плановое значение результата предоставления субсидии, установленное соглашением получателю субсидии.</w:t>
      </w:r>
    </w:p>
    <w:p>
      <w:pPr>
        <w:spacing w:after="0"/>
        <w:ind w:firstLine="709"/>
        <w:jc w:val="both"/>
      </w:pPr>
      <w:r>
        <w:t>При расчете размера возврата средств субсидии используются только положительные значения коэффициента, отражающие уровень недостижения результата предоставления субсидии.</w:t>
      </w:r>
    </w:p>
    <w:p>
      <w:pPr>
        <w:spacing w:after="0"/>
        <w:ind w:firstLine="709"/>
        <w:jc w:val="both"/>
      </w:pPr>
      <w:r>
        <w:t>62. Министерство направляет уведомление о возврате средств субсидии в 60-дневный срок, исчисляемый в рабочих днях, с даты получения отчета о достижении значения результата предоставления субсидии, установленного соглашением, с указанием срока и платежных реквизитов почтовым отправлением с уведомлением о вручении.</w:t>
      </w:r>
    </w:p>
    <w:p>
      <w:pPr>
        <w:spacing w:after="0"/>
        <w:ind w:firstLine="709"/>
        <w:jc w:val="both"/>
      </w:pPr>
      <w:r>
        <w:t>В случае отказа от добровольного возврата в доход бюджета Республики Татарстан средств, указанных в пункте 61 настоящего Порядка, они подлежат взысканию Министерством в принудительном порядке в 30-дневный срок в соответствии с законодательством Российской Федерации.</w:t>
      </w:r>
    </w:p>
    <w:p>
      <w:pPr>
        <w:spacing w:after="0"/>
        <w:ind w:firstLine="709"/>
        <w:jc w:val="both"/>
      </w:pPr>
      <w:r>
        <w:t xml:space="preserve"> </w:t>
      </w: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widowControl w:val="0"/>
        <w:spacing w:after="0"/>
        <w:ind w:left="5664" w:right="120" w:firstLine="708"/>
        <w:jc w:val="both"/>
      </w:pPr>
      <w:r>
        <w:t>Утвержден</w:t>
      </w:r>
    </w:p>
    <w:p>
      <w:pPr>
        <w:widowControl w:val="0"/>
        <w:spacing w:after="0"/>
        <w:ind w:left="5664" w:right="120" w:firstLine="708"/>
        <w:jc w:val="both"/>
      </w:pPr>
      <w:r>
        <w:t>постановлением</w:t>
      </w:r>
    </w:p>
    <w:p>
      <w:pPr>
        <w:widowControl w:val="0"/>
        <w:spacing w:after="0"/>
        <w:ind w:left="5664" w:right="120" w:firstLine="708"/>
        <w:jc w:val="both"/>
      </w:pPr>
      <w:r>
        <w:t>Кабинета Министров</w:t>
      </w:r>
    </w:p>
    <w:p>
      <w:pPr>
        <w:widowControl w:val="0"/>
        <w:spacing w:after="0"/>
        <w:ind w:left="5664" w:right="120" w:firstLine="708"/>
        <w:jc w:val="both"/>
      </w:pPr>
      <w:r>
        <w:t>Республики Татарстан</w:t>
      </w:r>
    </w:p>
    <w:p>
      <w:pPr>
        <w:widowControl w:val="0"/>
        <w:spacing w:after="0"/>
        <w:ind w:left="5664" w:right="120" w:firstLine="708"/>
        <w:jc w:val="both"/>
      </w:pPr>
      <w:r>
        <w:t>от 30.06.2021 № 514</w:t>
      </w:r>
    </w:p>
    <w:p>
      <w:pPr>
        <w:widowControl w:val="0"/>
        <w:spacing w:after="0"/>
        <w:ind w:left="5664" w:right="120" w:firstLine="708"/>
        <w:jc w:val="both"/>
      </w:pPr>
      <w:r>
        <w:t>(в редакции постановления</w:t>
      </w:r>
    </w:p>
    <w:p>
      <w:pPr>
        <w:widowControl w:val="0"/>
        <w:spacing w:after="0"/>
        <w:ind w:left="5664" w:right="120" w:firstLine="708"/>
        <w:jc w:val="both"/>
      </w:pPr>
      <w:r>
        <w:t>Кабинета Министров</w:t>
      </w:r>
    </w:p>
    <w:p>
      <w:pPr>
        <w:widowControl w:val="0"/>
        <w:spacing w:after="0"/>
        <w:ind w:left="6372" w:right="120"/>
        <w:jc w:val="both"/>
      </w:pPr>
      <w:r>
        <w:t>Республики Татарстан</w:t>
      </w:r>
    </w:p>
    <w:p>
      <w:pPr>
        <w:spacing w:after="0"/>
        <w:ind w:left="5664" w:firstLine="708"/>
      </w:pPr>
      <w:r>
        <w:t>от _____ 2024 № _____)</w:t>
      </w:r>
    </w:p>
    <w:p>
      <w:pPr>
        <w:spacing w:after="0"/>
        <w:ind w:firstLine="709"/>
        <w:jc w:val="both"/>
      </w:pPr>
    </w:p>
    <w:p>
      <w:pPr>
        <w:spacing w:after="0"/>
        <w:ind w:firstLine="709"/>
        <w:jc w:val="both"/>
      </w:pPr>
    </w:p>
    <w:p>
      <w:pPr>
        <w:widowControl w:val="0"/>
        <w:spacing w:after="0"/>
        <w:ind w:firstLine="709"/>
        <w:jc w:val="center"/>
      </w:pPr>
      <w:r>
        <w:t>Порядок</w:t>
      </w:r>
    </w:p>
    <w:p>
      <w:pPr>
        <w:widowControl w:val="0"/>
        <w:spacing w:after="0"/>
        <w:ind w:firstLine="709"/>
        <w:jc w:val="center"/>
      </w:pPr>
      <w:r>
        <w:t xml:space="preserve">предоставления из бюджета Республики Татарстан субсидии на возмещение части затрат, связанных с проведением </w:t>
      </w:r>
      <w:proofErr w:type="spellStart"/>
      <w:r>
        <w:t>культуротехнических</w:t>
      </w:r>
      <w:proofErr w:type="spellEnd"/>
      <w:r>
        <w:t xml:space="preserve">, </w:t>
      </w:r>
      <w:proofErr w:type="spellStart"/>
      <w:r>
        <w:t>агролесомелиоративных</w:t>
      </w:r>
      <w:proofErr w:type="spellEnd"/>
      <w:r>
        <w:t xml:space="preserve"> и гидромелиоративных мероприятий, софинансируемой из федерального бюджета</w:t>
      </w:r>
    </w:p>
    <w:p>
      <w:pPr>
        <w:widowControl w:val="0"/>
        <w:spacing w:after="0"/>
        <w:ind w:firstLine="709"/>
        <w:jc w:val="center"/>
      </w:pPr>
    </w:p>
    <w:p>
      <w:pPr>
        <w:widowControl w:val="0"/>
        <w:spacing w:after="0"/>
        <w:ind w:firstLine="709"/>
        <w:jc w:val="center"/>
      </w:pPr>
      <w:r>
        <w:t>I. Общие положения и условия предоставления субсидии</w:t>
      </w:r>
    </w:p>
    <w:p>
      <w:pPr>
        <w:widowControl w:val="0"/>
        <w:spacing w:after="0"/>
        <w:ind w:firstLine="709"/>
        <w:jc w:val="both"/>
      </w:pPr>
    </w:p>
    <w:p>
      <w:pPr>
        <w:widowControl w:val="0"/>
        <w:spacing w:after="0"/>
        <w:ind w:firstLine="567"/>
        <w:jc w:val="both"/>
      </w:pPr>
      <w:r>
        <w:t>1. Настоящий Порядок определяет условия и порядок предоставления из бюджета Республики Татарстан субсидии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(далее – участники отбора) на возмещение части фактически понесенных затрат на реализацию проектов мелиорации в году предоставления субсидии или за два года, предшествующих году предоставления субсидии (за вычетом расходов на уплату налога на добавленную стоимость), софинансируемой из федерального бюджета, в отношении следующих мелиоративных мероприятий (далее – субсидия):</w:t>
      </w:r>
    </w:p>
    <w:p>
      <w:pPr>
        <w:widowControl w:val="0"/>
        <w:spacing w:after="0"/>
        <w:ind w:firstLine="709"/>
        <w:jc w:val="both"/>
      </w:pPr>
      <w:r>
        <w:t xml:space="preserve">а) </w:t>
      </w:r>
      <w:proofErr w:type="spellStart"/>
      <w:r>
        <w:t>культуртехнических</w:t>
      </w:r>
      <w:proofErr w:type="spellEnd"/>
      <w:r>
        <w:t xml:space="preserve"> мероприятий на выбывших сельскохозяйственных угодьях, вовлекаемых в сельскохозяйственный оборот:</w:t>
      </w:r>
    </w:p>
    <w:p>
      <w:pPr>
        <w:widowControl w:val="0"/>
        <w:spacing w:after="0"/>
        <w:ind w:firstLine="709"/>
        <w:jc w:val="both"/>
      </w:pPr>
      <w:r>
        <w:t xml:space="preserve">разработка проектно-сметной документации на проведение </w:t>
      </w:r>
      <w:proofErr w:type="spellStart"/>
      <w:r>
        <w:t>культуртехнических</w:t>
      </w:r>
      <w:proofErr w:type="spellEnd"/>
      <w:r>
        <w:t xml:space="preserve"> мероприятий – не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от затрат на реализацию проекта мелиорации, сумма превышения не подлежит субсидированию);</w:t>
      </w:r>
    </w:p>
    <w:p>
      <w:pPr>
        <w:widowControl w:val="0"/>
        <w:spacing w:after="0"/>
        <w:ind w:firstLine="709"/>
        <w:jc w:val="both"/>
      </w:pPr>
      <w:r>
        <w:t>расчистка земель от древесной и травянистой растительности, кочек, пней и мха, а также от камней и иных предметов;</w:t>
      </w:r>
    </w:p>
    <w:p>
      <w:pPr>
        <w:widowControl w:val="0"/>
        <w:spacing w:after="0"/>
        <w:ind w:firstLine="709"/>
        <w:jc w:val="both"/>
      </w:pPr>
      <w:r>
        <w:t xml:space="preserve">рыхление, </w:t>
      </w:r>
      <w:proofErr w:type="spellStart"/>
      <w:r>
        <w:t>пескование</w:t>
      </w:r>
      <w:proofErr w:type="spellEnd"/>
      <w:r>
        <w:t xml:space="preserve">, </w:t>
      </w:r>
      <w:proofErr w:type="spellStart"/>
      <w:r>
        <w:t>глинование</w:t>
      </w:r>
      <w:proofErr w:type="spellEnd"/>
      <w:r>
        <w:t>, землевание, плантаж и первичная обработка почвы;</w:t>
      </w:r>
    </w:p>
    <w:p>
      <w:pPr>
        <w:widowControl w:val="0"/>
        <w:spacing w:after="0"/>
        <w:ind w:firstLine="709"/>
        <w:jc w:val="both"/>
      </w:pPr>
      <w:r>
        <w:t xml:space="preserve">б) </w:t>
      </w:r>
      <w:proofErr w:type="spellStart"/>
      <w:r>
        <w:t>агролесомелиоративных</w:t>
      </w:r>
      <w:proofErr w:type="spellEnd"/>
      <w:r>
        <w:t xml:space="preserve"> мероприятий:</w:t>
      </w:r>
    </w:p>
    <w:p>
      <w:pPr>
        <w:widowControl w:val="0"/>
        <w:spacing w:after="0"/>
        <w:ind w:firstLine="709"/>
        <w:jc w:val="both"/>
      </w:pPr>
      <w:r>
        <w:t xml:space="preserve">разработка проектно-сметной документации на проведение </w:t>
      </w:r>
      <w:proofErr w:type="spellStart"/>
      <w:r>
        <w:lastRenderedPageBreak/>
        <w:t>агролесомелиоративных</w:t>
      </w:r>
      <w:proofErr w:type="spellEnd"/>
      <w:r>
        <w:t xml:space="preserve"> мероприятий – не более пяти процентов от затрат на реализацию проекта мелиорации (в случае, если объем затрат на разработку проектно-сметной документации превышает пять процентов от затрат на реализацию проекта мелиорации, сумма превышения не подлежит субсидированию);</w:t>
      </w:r>
    </w:p>
    <w:p>
      <w:pPr>
        <w:widowControl w:val="0"/>
        <w:spacing w:after="0"/>
        <w:ind w:firstLine="709"/>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pPr>
        <w:widowControl w:val="0"/>
        <w:spacing w:after="0"/>
        <w:ind w:firstLine="709"/>
        <w:jc w:val="both"/>
      </w:pPr>
      <w:r>
        <w:t>предотвращение деградации земель пастбищ путем создания защитных лесных насаждений;</w:t>
      </w:r>
    </w:p>
    <w:p>
      <w:pPr>
        <w:widowControl w:val="0"/>
        <w:spacing w:after="0"/>
        <w:ind w:firstLine="709"/>
        <w:jc w:val="both"/>
      </w:pPr>
      <w:r>
        <w:t>защита земель от эрозии путем создания лесных насаждений в оврагах, балках, песках, на берегах рек и на других территориях;</w:t>
      </w:r>
    </w:p>
    <w:p>
      <w:pPr>
        <w:widowControl w:val="0"/>
        <w:spacing w:after="0"/>
        <w:ind w:firstLine="709"/>
        <w:jc w:val="both"/>
      </w:pPr>
      <w:r>
        <w:t>в) гидромелиоративных мероприятий:</w:t>
      </w:r>
    </w:p>
    <w:p>
      <w:pPr>
        <w:widowControl w:val="0"/>
        <w:spacing w:after="0"/>
        <w:ind w:firstLine="709"/>
        <w:jc w:val="both"/>
      </w:pPr>
      <w:r>
        <w:t>разработка проектно-сметной документации на проведение гидромелиоративных мероприятий – не более пяти процентов от затрат на реализацию проекта мелиорации (в случае, если объем затрат на разработку проектно-сметной документации превышает пять процентов от затрат на реализацию проекта мелиорации, сумма превышения не подлежит субсидированию);</w:t>
      </w:r>
    </w:p>
    <w:p>
      <w:pPr>
        <w:widowControl w:val="0"/>
        <w:spacing w:after="0"/>
        <w:ind w:firstLine="709"/>
        <w:jc w:val="both"/>
      </w:pPr>
      <w:r>
        <w:t>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pPr>
        <w:widowControl w:val="0"/>
        <w:spacing w:after="0"/>
        <w:ind w:firstLine="709"/>
        <w:jc w:val="both"/>
      </w:pPr>
      <w:r>
        <w:t>Субсидия предоставляется на реализацию проектов мелиорации, прошедших отбор проектов мелиорации в Министерстве сельского хозяйства Российской Федерации в соответствии с приказом Министерства сельского хозяйства Российской Федерации от 12 июля 2023 г. № 618 «Об утверждении Порядка отбора проектов мелиорации» согласно пункту 6 Правил предоставления и распределения субсидий из федерального бюджета бюджетам субъектов Российской Федерации на проведение мелиоративных мероприятий, утвержденных постановлением Правительства Российской Федерации от 14 мая 2021 г.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widowControl w:val="0"/>
        <w:spacing w:after="0"/>
        <w:ind w:firstLine="709"/>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widowControl w:val="0"/>
        <w:spacing w:after="0"/>
        <w:ind w:firstLine="709"/>
        <w:jc w:val="both"/>
      </w:pPr>
      <w:r>
        <w:t>2. Для целей настоящего Порядка используются следующие понятия:</w:t>
      </w:r>
    </w:p>
    <w:p>
      <w:pPr>
        <w:widowControl w:val="0"/>
        <w:spacing w:after="0"/>
        <w:ind w:firstLine="709"/>
        <w:jc w:val="both"/>
      </w:pPr>
      <w:r>
        <w:t xml:space="preserve">«затраты на реализацию проектов мелиорации – выраженные в денежной форме, документально подтвержденные, фактически понесенные затраты без учета налога на добавленную стоимость получателей субсидии в году предоставления </w:t>
      </w:r>
      <w:r>
        <w:lastRenderedPageBreak/>
        <w:t>субсидии или за 2 года, предшествующих году предоставления субсидии, при условии, что затраты на реализацию проектов мелиорации не возмещались ранее в рамках приложений № 6 и № 8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widowControl w:val="0"/>
        <w:spacing w:after="0"/>
        <w:ind w:firstLine="709"/>
        <w:jc w:val="both"/>
      </w:pPr>
      <w:r>
        <w:t>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проводящие научные исследования в области селекции и семеноводства, мелиорации земель и повышения продуктивности почв;</w:t>
      </w:r>
    </w:p>
    <w:p>
      <w:pPr>
        <w:widowControl w:val="0"/>
        <w:spacing w:after="0"/>
        <w:ind w:firstLine="709"/>
        <w:jc w:val="both"/>
      </w:pPr>
      <w:r>
        <w:t>проект мелиорации – разработанная в соответствии с технико-экономическими обоснованиями и учитывающая строительные, экологические, санитарные нормы и иные нормы и правила документация, порядок разработки, согласования и утверждения которой определен Федеральным законом от 10 января 1996 года № 4-ФЗ «О мелиорации земель»;</w:t>
      </w:r>
    </w:p>
    <w:p>
      <w:pPr>
        <w:widowControl w:val="0"/>
        <w:spacing w:after="0"/>
        <w:ind w:firstLine="709"/>
        <w:jc w:val="both"/>
      </w:pPr>
      <w:r>
        <w:t>реконструкция – изменение параметров существующего объекта или его частей,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pPr>
        <w:widowControl w:val="0"/>
        <w:spacing w:after="0"/>
        <w:ind w:firstLine="709"/>
        <w:jc w:val="both"/>
      </w:pPr>
      <w:r>
        <w:t>строительство оросительных и осушительных систем – создание новых объектов на землях, ранее не отнесенных к мелиорируемым землям или отнесенным к мелиорируемым землям, на которых не осуществлялись мелиоративные мероприятия по строительству, реконструкции и техническому перевооружению в течение 7 лет, предшествующих году реализации проекта мелиорации;</w:t>
      </w:r>
    </w:p>
    <w:p>
      <w:pPr>
        <w:widowControl w:val="0"/>
        <w:spacing w:after="0"/>
        <w:ind w:firstLine="709"/>
        <w:jc w:val="both"/>
      </w:pPr>
      <w:r>
        <w:t>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pPr>
        <w:widowControl w:val="0"/>
        <w:spacing w:after="0"/>
        <w:ind w:firstLine="709"/>
        <w:jc w:val="both"/>
      </w:pPr>
      <w:r>
        <w:t>3. Субсидия предоставляется в рамках регионального проекта</w:t>
      </w:r>
      <w:r>
        <w:rPr>
          <w:rFonts w:ascii="Tinos" w:hAnsi="Tinos"/>
        </w:rPr>
        <w:t xml:space="preserve"> «Вовлечение в оборот и комплексная мелиорация земель сельскохозяйственного назначения»</w:t>
      </w:r>
      <w:r>
        <w:t xml:space="preserve">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утвержденной постановлением Кабинета Министров Республики Татарстан от 08.04.2013 № 235 «Об утверждении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w:t>
      </w:r>
    </w:p>
    <w:p>
      <w:pPr>
        <w:spacing w:after="0"/>
        <w:ind w:firstLine="709"/>
        <w:jc w:val="both"/>
      </w:pPr>
      <w:r>
        <w:t xml:space="preserve">5. Информация о субсидии размещается на едином портале бюджетной системы Российской Федерации в информационно - телекоммуникационной сети «Интернет» (далее соответственно - единый портал, сеть «Интернет») в разделе </w:t>
      </w:r>
      <w:r>
        <w:lastRenderedPageBreak/>
        <w:t>«Бюджет» в порядке, установленном Министерством финансов Российской Федерации.</w:t>
      </w:r>
    </w:p>
    <w:p>
      <w:pPr>
        <w:spacing w:after="0"/>
        <w:ind w:firstLine="709"/>
        <w:jc w:val="both"/>
      </w:pPr>
      <w:r>
        <w:t>6. Способом проведения отбора получателей субсидий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pPr>
        <w:spacing w:after="0"/>
        <w:ind w:firstLine="709"/>
        <w:jc w:val="both"/>
      </w:pPr>
      <w:r>
        <w:t>7. Получатель субсидии должен соответствовать следующим критериям отбора:</w:t>
      </w:r>
    </w:p>
    <w:p>
      <w:pPr>
        <w:widowControl w:val="0"/>
        <w:spacing w:after="0"/>
        <w:ind w:firstLine="709"/>
        <w:jc w:val="both"/>
      </w:pPr>
      <w:r>
        <w:t>ведение деятельности на территории Республики Татарстан и уплата налогов в бюджет Республики Татарстан;</w:t>
      </w:r>
    </w:p>
    <w:p>
      <w:pPr>
        <w:widowControl w:val="0"/>
        <w:spacing w:after="0"/>
        <w:ind w:firstLine="709"/>
        <w:jc w:val="both"/>
      </w:pPr>
      <w:r>
        <w:t>осуществление деятельности по производству и реализации растениеводческой продукции;</w:t>
      </w:r>
    </w:p>
    <w:p>
      <w:pPr>
        <w:widowControl w:val="0"/>
        <w:spacing w:after="0"/>
        <w:ind w:firstLine="709"/>
        <w:jc w:val="both"/>
      </w:pPr>
      <w:r>
        <w:t>наличие планового объема производства сельскохозяйственной продукции на три года на землях, на которых реализован проект мелиорации;</w:t>
      </w:r>
    </w:p>
    <w:p>
      <w:pPr>
        <w:widowControl w:val="0"/>
        <w:spacing w:after="0"/>
        <w:ind w:firstLine="709"/>
        <w:jc w:val="both"/>
      </w:pPr>
      <w:r>
        <w:t xml:space="preserve">документальное подтверждение наличия прав пользования земельными участками, на которых осуществлены гидромелиоративные и </w:t>
      </w:r>
      <w:proofErr w:type="spellStart"/>
      <w:r>
        <w:t>культуртехнические</w:t>
      </w:r>
      <w:proofErr w:type="spellEnd"/>
      <w:r>
        <w:t xml:space="preserve"> мероприятия;</w:t>
      </w:r>
    </w:p>
    <w:p>
      <w:pPr>
        <w:widowControl w:val="0"/>
        <w:spacing w:after="0"/>
        <w:ind w:firstLine="709"/>
        <w:jc w:val="both"/>
      </w:pPr>
      <w:r>
        <w:t>наличие проектов мелиорации, прошедших отбор проектов мелиорации в Министерстве сельского хозяйства Российской Федерации, по мероприятиям, указанным в пункте 1 настоящего Порядка.</w:t>
      </w:r>
    </w:p>
    <w:p>
      <w:pPr>
        <w:spacing w:after="0"/>
        <w:ind w:firstLine="709"/>
        <w:jc w:val="both"/>
      </w:pPr>
      <w:r>
        <w:t>8.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spacing w:after="0"/>
        <w:ind w:firstLine="709"/>
        <w:jc w:val="both"/>
      </w:pPr>
      <w:r>
        <w:t>9. Взаимодействие Министерства с участниками отбора осуществляется с использованием документов в электронной форме в системе «Электронный бюджет».</w:t>
      </w:r>
    </w:p>
    <w:p>
      <w:pPr>
        <w:spacing w:after="0"/>
        <w:ind w:firstLine="709"/>
        <w:jc w:val="both"/>
      </w:pPr>
      <w:r>
        <w:t>10.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widowControl w:val="0"/>
        <w:spacing w:after="0"/>
        <w:ind w:firstLine="709"/>
        <w:jc w:val="both"/>
      </w:pPr>
      <w:r>
        <w:t>11. Субсидии получателям на указанные в пункте 1 настоящего Порядка цели предоставляются в текущем финансовом году по фактически осуществленным расходам, произведенным ими в году предоставления субсидии или за два года, предшествующих году предоставления субсидии по мероприятиям, обеспеченным проектной сметной документацией, по договорам на выполнение подрядных работ и поставку оборудования, заключенным в году предоставления субсидии или за два года, предшествующих году предоставления субсидии, включая долгосрочные договоры, заключенные на весь период реализации проекта мелиорации. Субсидии получателям не предоставляются по договорам на приобретение оборудования, машин, механизмов мелиоративной техники и других основных средств, бывших в употреблении,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pPr>
        <w:widowControl w:val="0"/>
        <w:spacing w:after="0"/>
        <w:ind w:firstLine="709"/>
        <w:jc w:val="both"/>
      </w:pPr>
      <w:r>
        <w:lastRenderedPageBreak/>
        <w:t>12. Способом предоставления субсидии является возмещение затрат.</w:t>
      </w:r>
    </w:p>
    <w:p>
      <w:pPr>
        <w:widowControl w:val="0"/>
        <w:spacing w:after="0"/>
        <w:ind w:firstLine="709"/>
        <w:jc w:val="both"/>
      </w:pPr>
      <w:r>
        <w:t>13. Направлениями затрат, на возмещение которых предоставляется субсидия, являются затраты:</w:t>
      </w:r>
    </w:p>
    <w:p>
      <w:pPr>
        <w:widowControl w:val="0"/>
        <w:spacing w:after="0"/>
        <w:ind w:firstLine="709"/>
        <w:jc w:val="both"/>
      </w:pPr>
      <w:r>
        <w:t xml:space="preserve">по </w:t>
      </w:r>
      <w:proofErr w:type="spellStart"/>
      <w:r>
        <w:t>культуртехническим</w:t>
      </w:r>
      <w:proofErr w:type="spellEnd"/>
      <w:r>
        <w:t xml:space="preserve"> и </w:t>
      </w:r>
      <w:proofErr w:type="spellStart"/>
      <w:r>
        <w:t>агролесомелиоративным</w:t>
      </w:r>
      <w:proofErr w:type="spellEnd"/>
      <w:r>
        <w:t xml:space="preserve"> мероприятиям - затраты на разработку проектно-сметной документации, на строительные, монтажные и прочие виды работ, указанные в подпункте «а» и «б» пункта 1 настоящего Порядка, включенные в акты о приемке выполненных работ по форме № КС-2;</w:t>
      </w:r>
    </w:p>
    <w:p>
      <w:pPr>
        <w:widowControl w:val="0"/>
        <w:spacing w:after="0"/>
        <w:ind w:firstLine="709"/>
        <w:jc w:val="both"/>
      </w:pPr>
      <w:r>
        <w:t>по гидромелиоративным мероприятиям - затраты на разработку проектно-сметной документации, на строительные, монтажные и прочие виды работ, указанные в подпункте «в» пункта 1 настоящего Порядка, включенные в акты о приемке выполненных работ по форме № КС-2 и (или) на приобретение мелиоративного оборудования и (или) техники.</w:t>
      </w:r>
    </w:p>
    <w:p>
      <w:pPr>
        <w:widowControl w:val="0"/>
        <w:spacing w:after="0"/>
        <w:ind w:firstLine="709"/>
        <w:jc w:val="both"/>
      </w:pPr>
      <w:r>
        <w:t>14. Размер субсидии, предоставляемой получателю субсидии в соответствии с:</w:t>
      </w:r>
    </w:p>
    <w:p>
      <w:pPr>
        <w:widowControl w:val="0"/>
        <w:spacing w:after="0"/>
        <w:ind w:firstLine="709"/>
        <w:jc w:val="both"/>
      </w:pPr>
      <w:r>
        <w:t>подпунктом «а» пункта 1 настоящего Порядка (</w:t>
      </w:r>
      <w:proofErr w:type="spellStart"/>
      <w:r>
        <w:t>Wк</w:t>
      </w:r>
      <w:proofErr w:type="spellEnd"/>
      <w:r>
        <w:t>) (в рублях), определяется по следующей формуле:</w:t>
      </w:r>
    </w:p>
    <w:p>
      <w:pPr>
        <w:widowControl w:val="0"/>
        <w:spacing w:after="0"/>
        <w:ind w:firstLine="709"/>
        <w:jc w:val="both"/>
      </w:pPr>
    </w:p>
    <w:p>
      <w:pPr>
        <w:widowControl w:val="0"/>
        <w:spacing w:after="0"/>
        <w:ind w:left="2123" w:firstLine="709"/>
        <w:jc w:val="both"/>
      </w:pPr>
      <w:proofErr w:type="spellStart"/>
      <w:r>
        <w:t>Wк</w:t>
      </w:r>
      <w:proofErr w:type="spellEnd"/>
      <w:r>
        <w:t xml:space="preserve"> = (</w:t>
      </w:r>
      <w:proofErr w:type="spellStart"/>
      <w:r>
        <w:t>Pк</w:t>
      </w:r>
      <w:proofErr w:type="spellEnd"/>
      <w:r>
        <w:t xml:space="preserve"> × 50%) + (</w:t>
      </w:r>
      <w:proofErr w:type="spellStart"/>
      <w:r>
        <w:t>Рпк</w:t>
      </w:r>
      <w:proofErr w:type="spellEnd"/>
      <w:r>
        <w:t xml:space="preserve"> × 50%),</w:t>
      </w:r>
    </w:p>
    <w:p>
      <w:pPr>
        <w:widowControl w:val="0"/>
        <w:spacing w:after="0"/>
        <w:ind w:firstLine="709"/>
        <w:jc w:val="both"/>
      </w:pPr>
    </w:p>
    <w:p>
      <w:pPr>
        <w:widowControl w:val="0"/>
        <w:spacing w:after="0"/>
        <w:ind w:firstLine="709"/>
        <w:jc w:val="both"/>
      </w:pPr>
      <w:r>
        <w:t>где:</w:t>
      </w:r>
    </w:p>
    <w:p>
      <w:pPr>
        <w:widowControl w:val="0"/>
        <w:spacing w:after="0"/>
        <w:ind w:firstLine="709"/>
        <w:jc w:val="both"/>
      </w:pPr>
      <w:proofErr w:type="spellStart"/>
      <w:r>
        <w:t>Рк</w:t>
      </w:r>
      <w:proofErr w:type="spellEnd"/>
      <w:r>
        <w:t xml:space="preserve"> – фактические затраты по </w:t>
      </w:r>
      <w:proofErr w:type="spellStart"/>
      <w:r>
        <w:t>культуртехническим</w:t>
      </w:r>
      <w:proofErr w:type="spellEnd"/>
      <w:r>
        <w:t xml:space="preserve"> мероприятиям на строительные, монтажные и прочие виды работ, включенные в акты о приемке выполненных работ по форме № КС-2, понесенные в году предоставления субсидии или за два года, предшествующих году предоставления субсидии (за вычетом расходов на уплату налога на добавленную стоимость), рублей;</w:t>
      </w:r>
    </w:p>
    <w:p>
      <w:pPr>
        <w:widowControl w:val="0"/>
        <w:spacing w:after="0"/>
        <w:ind w:firstLine="709"/>
        <w:jc w:val="both"/>
      </w:pPr>
      <w:proofErr w:type="spellStart"/>
      <w:r>
        <w:t>Рпк</w:t>
      </w:r>
      <w:proofErr w:type="spellEnd"/>
      <w:r>
        <w:t xml:space="preserve"> – фактические затраты по </w:t>
      </w:r>
      <w:proofErr w:type="spellStart"/>
      <w:r>
        <w:t>культуртехническим</w:t>
      </w:r>
      <w:proofErr w:type="spellEnd"/>
      <w:r>
        <w:t xml:space="preserve"> мероприятиям на разработку проектно-сметной документации, понесенные в году предоставления субсидии или за два года, предшествующих году предоставления субсидии, составляющие не более пяти процентов от затрат на реализацию проекта мелиорации (за вычетом расходов на уплату налога на добавленную стоимость), рублей;</w:t>
      </w:r>
    </w:p>
    <w:p>
      <w:pPr>
        <w:widowControl w:val="0"/>
        <w:spacing w:after="0"/>
        <w:ind w:firstLine="709"/>
        <w:jc w:val="both"/>
      </w:pPr>
      <w:r>
        <w:t>с подпунктом «б» пункта 1 настоящего Порядка (</w:t>
      </w:r>
      <w:proofErr w:type="spellStart"/>
      <w:r>
        <w:t>Wа</w:t>
      </w:r>
      <w:proofErr w:type="spellEnd"/>
      <w:r>
        <w:t>) (в рублях), определяется по следующей формуле:</w:t>
      </w:r>
    </w:p>
    <w:p>
      <w:pPr>
        <w:widowControl w:val="0"/>
        <w:spacing w:after="0"/>
        <w:ind w:firstLine="709"/>
        <w:jc w:val="both"/>
      </w:pPr>
    </w:p>
    <w:p>
      <w:pPr>
        <w:widowControl w:val="0"/>
        <w:spacing w:after="0"/>
        <w:ind w:firstLine="709"/>
        <w:jc w:val="both"/>
      </w:pPr>
      <w:proofErr w:type="spellStart"/>
      <w:r>
        <w:t>Wа</w:t>
      </w:r>
      <w:proofErr w:type="spellEnd"/>
      <w:r>
        <w:t xml:space="preserve"> = (</w:t>
      </w:r>
      <w:proofErr w:type="spellStart"/>
      <w:r>
        <w:t>Pа</w:t>
      </w:r>
      <w:proofErr w:type="spellEnd"/>
      <w:r>
        <w:t xml:space="preserve"> × 90%) + (</w:t>
      </w:r>
      <w:proofErr w:type="spellStart"/>
      <w:r>
        <w:t>Рпа</w:t>
      </w:r>
      <w:proofErr w:type="spellEnd"/>
      <w:r>
        <w:t xml:space="preserve"> × 90%),</w:t>
      </w:r>
    </w:p>
    <w:p>
      <w:pPr>
        <w:widowControl w:val="0"/>
        <w:spacing w:after="0"/>
        <w:ind w:firstLine="709"/>
        <w:jc w:val="both"/>
      </w:pPr>
    </w:p>
    <w:p>
      <w:pPr>
        <w:widowControl w:val="0"/>
        <w:spacing w:after="0"/>
        <w:ind w:firstLine="709"/>
        <w:jc w:val="both"/>
      </w:pPr>
      <w:r>
        <w:t>где:</w:t>
      </w:r>
    </w:p>
    <w:p>
      <w:pPr>
        <w:widowControl w:val="0"/>
        <w:spacing w:after="0"/>
        <w:ind w:firstLine="709"/>
        <w:jc w:val="both"/>
      </w:pPr>
      <w:r>
        <w:t xml:space="preserve">Ра – фактические затраты по </w:t>
      </w:r>
      <w:proofErr w:type="spellStart"/>
      <w:r>
        <w:t>агролесомелиоративным</w:t>
      </w:r>
      <w:proofErr w:type="spellEnd"/>
      <w:r>
        <w:t xml:space="preserve"> мероприятиям на строительные, монтажные и прочие виды работ, включенные в акты о приемке выполненных работ по форме № КС-2, понесенные в году предоставления субсидии или за два года, предшествующих году предоставления субсидии (за вычетом расходов на уплату налога на добавленную стоимость), рублей;</w:t>
      </w:r>
    </w:p>
    <w:p>
      <w:pPr>
        <w:widowControl w:val="0"/>
        <w:spacing w:after="0"/>
        <w:ind w:firstLine="709"/>
        <w:jc w:val="both"/>
      </w:pPr>
      <w:proofErr w:type="spellStart"/>
      <w:r>
        <w:t>Рпа</w:t>
      </w:r>
      <w:proofErr w:type="spellEnd"/>
      <w:r>
        <w:t xml:space="preserve"> – фактические затраты по </w:t>
      </w:r>
      <w:proofErr w:type="spellStart"/>
      <w:r>
        <w:t>агролесомелиоративным</w:t>
      </w:r>
      <w:proofErr w:type="spellEnd"/>
      <w:r>
        <w:t xml:space="preserve"> мероприятиям на разработку проектно-сметной документации, понесенные в году предоставления субсидии или за два года, предшествующих году предоставления субсидии, </w:t>
      </w:r>
      <w:r>
        <w:lastRenderedPageBreak/>
        <w:t>составляющие не более пяти процентов от затрат на реализацию проекта мелиорации (за вычетом расходов на уплату налога на добавленную стоимость), рублей;</w:t>
      </w:r>
    </w:p>
    <w:p>
      <w:pPr>
        <w:widowControl w:val="0"/>
        <w:spacing w:after="0"/>
        <w:ind w:firstLine="709"/>
        <w:jc w:val="both"/>
      </w:pPr>
      <w:r>
        <w:t>с подпунктом «в» пункта 1 настоящего Порядка (</w:t>
      </w:r>
      <w:proofErr w:type="spellStart"/>
      <w:r>
        <w:t>Wг</w:t>
      </w:r>
      <w:proofErr w:type="spellEnd"/>
      <w:r>
        <w:t>) (в рублях), определяется по следующей формуле:</w:t>
      </w:r>
    </w:p>
    <w:p>
      <w:pPr>
        <w:widowControl w:val="0"/>
        <w:spacing w:after="0"/>
        <w:ind w:firstLine="709"/>
        <w:jc w:val="both"/>
      </w:pPr>
    </w:p>
    <w:p>
      <w:pPr>
        <w:widowControl w:val="0"/>
        <w:spacing w:after="0"/>
        <w:ind w:left="2831" w:firstLine="709"/>
        <w:jc w:val="both"/>
      </w:pPr>
      <w:proofErr w:type="spellStart"/>
      <w:r>
        <w:t>Wг</w:t>
      </w:r>
      <w:proofErr w:type="spellEnd"/>
      <w:r>
        <w:t xml:space="preserve"> = (</w:t>
      </w:r>
      <w:proofErr w:type="spellStart"/>
      <w:r>
        <w:t>Pг</w:t>
      </w:r>
      <w:proofErr w:type="spellEnd"/>
      <w:r>
        <w:t xml:space="preserve"> × 50%) + (</w:t>
      </w:r>
      <w:proofErr w:type="spellStart"/>
      <w:r>
        <w:t>Рпг</w:t>
      </w:r>
      <w:proofErr w:type="spellEnd"/>
      <w:r>
        <w:t xml:space="preserve"> × 50%),</w:t>
      </w:r>
    </w:p>
    <w:p>
      <w:pPr>
        <w:widowControl w:val="0"/>
        <w:spacing w:after="0"/>
        <w:ind w:firstLine="709"/>
        <w:jc w:val="both"/>
      </w:pPr>
    </w:p>
    <w:p>
      <w:pPr>
        <w:widowControl w:val="0"/>
        <w:spacing w:after="0"/>
        <w:ind w:firstLine="709"/>
        <w:jc w:val="both"/>
      </w:pPr>
      <w:r>
        <w:t>где:</w:t>
      </w:r>
    </w:p>
    <w:p>
      <w:pPr>
        <w:widowControl w:val="0"/>
        <w:spacing w:after="0"/>
        <w:ind w:firstLine="709"/>
        <w:jc w:val="both"/>
      </w:pPr>
      <w:proofErr w:type="spellStart"/>
      <w:r>
        <w:t>Рг</w:t>
      </w:r>
      <w:proofErr w:type="spellEnd"/>
      <w:r>
        <w:t xml:space="preserve"> – фактические затраты по гидромелиоративным мероприятиям на строительные, монтажные и прочие виды работ, включенные в акты о приемке выполненных работ по форме № КС-2, приобретение мелиоративного оборудования и (или) техники, понесенные в году предоставления субсидии или за два года, предшествующих году предоставления субсидии (за вычетом расходов на уплату налога на добавленную стоимость), рублей;</w:t>
      </w:r>
    </w:p>
    <w:p>
      <w:pPr>
        <w:widowControl w:val="0"/>
        <w:spacing w:after="0"/>
        <w:ind w:firstLine="709"/>
        <w:jc w:val="both"/>
      </w:pPr>
      <w:proofErr w:type="spellStart"/>
      <w:r>
        <w:t>Рпг</w:t>
      </w:r>
      <w:proofErr w:type="spellEnd"/>
      <w:r>
        <w:t xml:space="preserve"> – фактические затраты по гидромелиоративным мероприятиям на разработку проектно-сметной документации, понесенные в году предоставления субсидии или за два года, предшествующих году предоставления субсидии, составляющие не более пяти процентов от затрат на реализацию проекта мелиорации (за вычетом расходов на уплату налога на добавленную стоимость), рублей.</w:t>
      </w:r>
    </w:p>
    <w:p>
      <w:pPr>
        <w:widowControl w:val="0"/>
        <w:spacing w:after="0"/>
        <w:ind w:firstLine="709"/>
        <w:jc w:val="both"/>
      </w:pPr>
      <w:r>
        <w:t>Размер затрат, используемых при расчете субсидии по мероприятиям, предусмотренным в пункте 1 настоящего Порядка, не может превышать предельного размера стоимости работ, рассчитанной с учетом предельного размера стоимости работ на 1 гектар площади земель, устанавливаемой Министерством сельского хозяйства Российской Федерации.</w:t>
      </w:r>
    </w:p>
    <w:p>
      <w:pPr>
        <w:widowControl w:val="0"/>
        <w:spacing w:after="0"/>
        <w:ind w:firstLine="709"/>
        <w:jc w:val="both"/>
      </w:pPr>
      <w:r>
        <w:t>В случае если стоимость работ на 1 гектар площади соответствующих земель меньше установленной предельной стоимости по ним, при расчете применяется заявленная сельскохозяйственными товаропроизводителями стоимость проводимых работ на 1 гектар площади.</w:t>
      </w:r>
    </w:p>
    <w:p>
      <w:pPr>
        <w:widowControl w:val="0"/>
        <w:spacing w:after="0"/>
        <w:ind w:firstLine="709"/>
        <w:jc w:val="both"/>
      </w:pPr>
      <w:r>
        <w:t xml:space="preserve">15. </w:t>
      </w:r>
      <w:r>
        <w:rPr>
          <w:rFonts w:ascii="Tinos" w:hAnsi="Tinos"/>
        </w:rPr>
        <w:t xml:space="preserve"> </w:t>
      </w:r>
      <w:r>
        <w:t>Для оценки эффективности предоставления субсидии применяется следующие результаты использования субсидии:</w:t>
      </w:r>
    </w:p>
    <w:p>
      <w:pPr>
        <w:widowControl w:val="0"/>
        <w:spacing w:after="0"/>
        <w:ind w:firstLine="709"/>
        <w:jc w:val="both"/>
      </w:pPr>
      <w:r>
        <w:t xml:space="preserve">в соответствии с подпунктом «а» пункта 1 - площадь сельскохозяйственных угодий, вовлеченных в оборот за счет проведения </w:t>
      </w:r>
      <w:proofErr w:type="spellStart"/>
      <w:r>
        <w:t>культуртехнических</w:t>
      </w:r>
      <w:proofErr w:type="spellEnd"/>
      <w:r>
        <w:t xml:space="preserve"> мероприятий по состоянию на 31 декабря года предоставления субсидии, в гектарах;</w:t>
      </w:r>
    </w:p>
    <w:p>
      <w:pPr>
        <w:widowControl w:val="0"/>
        <w:spacing w:after="0"/>
        <w:ind w:firstLine="709"/>
        <w:jc w:val="both"/>
      </w:pPr>
      <w:r>
        <w:t xml:space="preserve">в соответствии с подпунктом «б» пункта 1 – площадь сельскохозяйственных угодий, подлежащих защите и сохранению от ветровой эрозии и опустынивания за счет проведения </w:t>
      </w:r>
      <w:proofErr w:type="spellStart"/>
      <w:r>
        <w:t>агролесомелиоративных</w:t>
      </w:r>
      <w:proofErr w:type="spellEnd"/>
      <w:r>
        <w:t xml:space="preserve"> мероприятий по состоянию на 31 декабря года предоставления субсидии, в гектарах;</w:t>
      </w:r>
    </w:p>
    <w:p>
      <w:pPr>
        <w:widowControl w:val="0"/>
        <w:spacing w:after="0"/>
        <w:ind w:firstLine="709"/>
        <w:jc w:val="both"/>
      </w:pPr>
      <w:r>
        <w:t>в соответствии с подпунктом «в» пункта 1 -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по состоянию на 31 декабря года предоставления субсидии, в гектарах.</w:t>
      </w:r>
    </w:p>
    <w:p>
      <w:pPr>
        <w:widowControl w:val="0"/>
        <w:spacing w:after="0"/>
        <w:ind w:firstLine="709"/>
        <w:jc w:val="both"/>
      </w:pPr>
    </w:p>
    <w:p>
      <w:pPr>
        <w:spacing w:after="0"/>
        <w:jc w:val="center"/>
      </w:pPr>
      <w:r>
        <w:t>II. Требования к участникам отбора</w:t>
      </w:r>
    </w:p>
    <w:p>
      <w:pPr>
        <w:spacing w:after="0"/>
        <w:ind w:firstLine="709"/>
      </w:pPr>
    </w:p>
    <w:p>
      <w:pPr>
        <w:spacing w:after="0"/>
        <w:ind w:firstLine="709"/>
        <w:jc w:val="both"/>
      </w:pPr>
      <w:r>
        <w:t>16. Участник отбора по состоянию на даты рассмотрения заявки и заключения соглашения должен соответствовать следующим требованиям:</w:t>
      </w:r>
    </w:p>
    <w:p>
      <w:pPr>
        <w:spacing w:after="0"/>
        <w:ind w:firstLine="709"/>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spacing w:after="0"/>
        <w:ind w:firstLine="709"/>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spacing w:after="0"/>
        <w:ind w:firstLine="709"/>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spacing w:after="0"/>
        <w:ind w:firstLine="709"/>
        <w:jc w:val="both"/>
      </w:pPr>
      <w: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pPr>
        <w:spacing w:after="0"/>
        <w:ind w:firstLine="709"/>
        <w:jc w:val="both"/>
      </w:pPr>
      <w: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spacing w:after="0"/>
        <w:ind w:firstLine="709"/>
        <w:jc w:val="both"/>
      </w:pPr>
      <w: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spacing w:after="0"/>
        <w:ind w:firstLine="709"/>
        <w:jc w:val="both"/>
      </w:pPr>
      <w: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pPr>
        <w:spacing w:after="0"/>
        <w:ind w:firstLine="709"/>
        <w:jc w:val="both"/>
      </w:pPr>
      <w:r>
        <w:lastRenderedPageBreak/>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spacing w:after="0"/>
        <w:ind w:firstLine="709"/>
        <w:jc w:val="both"/>
      </w:pPr>
      <w:r>
        <w:t>17. Проверка участника отбора на соответствие требованиям, определенным в соответствии с пунктом 16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pPr>
        <w:spacing w:after="0"/>
        <w:ind w:firstLine="709"/>
        <w:jc w:val="both"/>
      </w:pPr>
      <w:r>
        <w:t>Министерство не вправе требовать предоставление документов, подтверждающих соответствие участника отбора требованиям, определенным пунктом 16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spacing w:after="0"/>
        <w:ind w:firstLine="709"/>
        <w:jc w:val="both"/>
      </w:pPr>
      <w:r>
        <w:t>Подтверждение соответствия участника отбора требованиям, определенным в соответствии с пунктом 16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spacing w:after="0"/>
        <w:ind w:firstLine="709"/>
        <w:jc w:val="both"/>
      </w:pPr>
    </w:p>
    <w:p>
      <w:pPr>
        <w:spacing w:after="0"/>
        <w:ind w:left="120" w:right="120"/>
        <w:jc w:val="center"/>
      </w:pPr>
      <w:r>
        <w:t>III. Порядок формирования и размещения объявления</w:t>
      </w:r>
    </w:p>
    <w:p>
      <w:pPr>
        <w:spacing w:after="0"/>
        <w:ind w:left="120" w:right="120"/>
        <w:jc w:val="center"/>
      </w:pPr>
      <w:r>
        <w:t>о проведении отбора</w:t>
      </w:r>
    </w:p>
    <w:p>
      <w:pPr>
        <w:spacing w:after="0"/>
        <w:ind w:firstLine="709"/>
        <w:jc w:val="both"/>
      </w:pPr>
    </w:p>
    <w:p>
      <w:pPr>
        <w:spacing w:after="0"/>
        <w:ind w:firstLine="709"/>
        <w:jc w:val="both"/>
      </w:pPr>
      <w:r>
        <w:t>18. Объявление о проведении отбора размещается Министерством не позднее одного календарного дня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pPr>
        <w:spacing w:after="0"/>
        <w:ind w:firstLine="709"/>
        <w:jc w:val="both"/>
      </w:pPr>
      <w:r>
        <w:t>19.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pPr>
        <w:spacing w:after="0"/>
        <w:ind w:firstLine="709"/>
        <w:jc w:val="both"/>
      </w:pPr>
      <w:r>
        <w:t>сроки проведения отбора;</w:t>
      </w:r>
    </w:p>
    <w:p>
      <w:pPr>
        <w:spacing w:after="0"/>
        <w:ind w:firstLine="709"/>
        <w:jc w:val="both"/>
      </w:pPr>
      <w:r>
        <w:lastRenderedPageBreak/>
        <w:t>дату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pPr>
        <w:spacing w:after="0"/>
        <w:ind w:firstLine="709"/>
        <w:jc w:val="both"/>
      </w:pPr>
      <w:r>
        <w:t>наименование, место нахождения, почтовый адрес, адрес электронной почты Министерства;</w:t>
      </w:r>
    </w:p>
    <w:p>
      <w:pPr>
        <w:spacing w:after="0"/>
        <w:ind w:firstLine="709"/>
        <w:jc w:val="both"/>
      </w:pPr>
      <w:r>
        <w:t>результат предоставления субсидии в соответствии с пунктом 15 настоящего Порядка;</w:t>
      </w:r>
    </w:p>
    <w:p>
      <w:pPr>
        <w:spacing w:after="0"/>
        <w:ind w:firstLine="709"/>
        <w:jc w:val="both"/>
      </w:pPr>
      <w:r>
        <w:t>доменное имя и (или) указатели страниц государственной информационной системы в сети «Интернет»;</w:t>
      </w:r>
    </w:p>
    <w:p>
      <w:pPr>
        <w:spacing w:after="0"/>
        <w:ind w:firstLine="709"/>
        <w:jc w:val="both"/>
      </w:pPr>
      <w:r>
        <w:t>требования к участникам отбора, определенные в соответствии с пунктом 16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pPr>
        <w:spacing w:after="0"/>
        <w:ind w:firstLine="709"/>
        <w:jc w:val="both"/>
      </w:pPr>
      <w:r>
        <w:t>критерии отбора;</w:t>
      </w:r>
    </w:p>
    <w:p>
      <w:pPr>
        <w:spacing w:after="0"/>
        <w:ind w:firstLine="709"/>
        <w:jc w:val="both"/>
      </w:pPr>
      <w:r>
        <w:t>порядок подачи участниками отбора заявок и требования, предъявляемые к форме и содержанию заявок в соответствии с пунктами 25 – 30 настоящего Порядка;</w:t>
      </w:r>
    </w:p>
    <w:p>
      <w:pPr>
        <w:spacing w:after="0"/>
        <w:ind w:firstLine="709"/>
        <w:jc w:val="both"/>
      </w:pPr>
      <w:r>
        <w:t>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31 настоящего Порядка;</w:t>
      </w:r>
    </w:p>
    <w:p>
      <w:pPr>
        <w:spacing w:after="0"/>
        <w:ind w:firstLine="709"/>
        <w:jc w:val="both"/>
      </w:pPr>
      <w:r>
        <w:t>правила рассмотрения заявок в соответствии с пунктами 34 – 37 настоящего Порядка;</w:t>
      </w:r>
    </w:p>
    <w:p>
      <w:pPr>
        <w:spacing w:after="0"/>
        <w:ind w:firstLine="709"/>
        <w:jc w:val="both"/>
      </w:pPr>
      <w:r>
        <w:t>порядок возврата заявок на доработку;</w:t>
      </w:r>
    </w:p>
    <w:p>
      <w:pPr>
        <w:spacing w:after="0"/>
        <w:ind w:firstLine="709"/>
        <w:jc w:val="both"/>
      </w:pPr>
      <w:r>
        <w:t>порядок отклонения заявок, а также информацию об основаниях их отклонения в соответствии с пунктом 38 настоящего Порядка;</w:t>
      </w:r>
    </w:p>
    <w:p>
      <w:pPr>
        <w:spacing w:after="0"/>
        <w:ind w:firstLine="709"/>
        <w:jc w:val="both"/>
      </w:pPr>
      <w: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spacing w:after="0"/>
        <w:ind w:firstLine="709"/>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32 – 33 настоящего Порядка;</w:t>
      </w:r>
    </w:p>
    <w:p>
      <w:pPr>
        <w:spacing w:after="0"/>
        <w:ind w:firstLine="709"/>
        <w:jc w:val="both"/>
      </w:pPr>
      <w:r>
        <w:t>срок, в течение которого победитель (победители) отбора должен подписать соглашение в соответствии с пунктом 47 настоящего Порядка;</w:t>
      </w:r>
    </w:p>
    <w:p>
      <w:pPr>
        <w:spacing w:after="0"/>
        <w:ind w:firstLine="709"/>
        <w:jc w:val="both"/>
      </w:pPr>
      <w:r>
        <w:t>условия признания победителя (победителей) отбора уклонившимся от заключения соглашения в соответствии с пунктом 54 настоящего Порядка;</w:t>
      </w:r>
    </w:p>
    <w:p>
      <w:pPr>
        <w:spacing w:after="0"/>
        <w:ind w:firstLine="709"/>
        <w:jc w:val="both"/>
      </w:pPr>
      <w:r>
        <w:t xml:space="preserve">сроки размещения протокола подведения итогов отбора на едином портале, а также на официальном сайте Министерства </w:t>
      </w:r>
      <w:hyperlink r:id="rId21" w:history="1">
        <w:r>
          <w:t>https://agro.tatarstan.ru</w:t>
        </w:r>
      </w:hyperlink>
      <w:r>
        <w:t xml:space="preserve">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pPr>
        <w:spacing w:after="0"/>
        <w:ind w:right="120"/>
      </w:pPr>
    </w:p>
    <w:p>
      <w:pPr>
        <w:spacing w:after="0"/>
        <w:ind w:left="120" w:right="120"/>
        <w:jc w:val="center"/>
      </w:pPr>
      <w:r>
        <w:t xml:space="preserve">IV. Порядок отмены проведения отбора </w:t>
      </w:r>
    </w:p>
    <w:p>
      <w:pPr>
        <w:spacing w:after="0"/>
        <w:ind w:left="120" w:right="120" w:firstLine="420"/>
        <w:jc w:val="both"/>
      </w:pPr>
      <w:r>
        <w:t> </w:t>
      </w:r>
    </w:p>
    <w:p>
      <w:pPr>
        <w:spacing w:after="0"/>
        <w:ind w:firstLine="709"/>
        <w:jc w:val="both"/>
      </w:pPr>
      <w:r>
        <w:lastRenderedPageBreak/>
        <w:t>20.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spacing w:after="0"/>
        <w:ind w:firstLine="709"/>
        <w:jc w:val="both"/>
      </w:pPr>
      <w:r>
        <w:t>21.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spacing w:after="0"/>
        <w:ind w:firstLine="709"/>
        <w:jc w:val="both"/>
      </w:pPr>
      <w:r>
        <w:t>Случаем отмены отбора является отзыв лимитов бюджетных обязательств         доведенных Министерству на цели, указанные в пункте 1 настоящего Порядка.</w:t>
      </w:r>
    </w:p>
    <w:p>
      <w:pPr>
        <w:spacing w:after="0"/>
        <w:ind w:firstLine="709"/>
        <w:jc w:val="both"/>
      </w:pPr>
      <w:r>
        <w:t>22. Участники отбора, подавшие заявки, информируются об отмене проведения отбора в системе «Электронный бюджет».</w:t>
      </w:r>
    </w:p>
    <w:p>
      <w:pPr>
        <w:spacing w:after="0"/>
        <w:ind w:firstLine="709"/>
        <w:jc w:val="both"/>
      </w:pPr>
      <w:r>
        <w:t>23. Отбор считается отмененным со дня размещения объявления о его отмене на едином портале.</w:t>
      </w:r>
    </w:p>
    <w:p>
      <w:pPr>
        <w:spacing w:after="0"/>
        <w:ind w:firstLine="709"/>
        <w:jc w:val="both"/>
      </w:pPr>
      <w:r>
        <w:t xml:space="preserve">24. После окончания срока отмены проведения отбора в соответствии с пунктом 20 настоящего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22" w:history="1">
        <w:r>
          <w:t>пунктом 3 статьи 401</w:t>
        </w:r>
      </w:hyperlink>
      <w:r>
        <w:t xml:space="preserve"> Гражданского кодекса Российской Федерации.</w:t>
      </w:r>
    </w:p>
    <w:p>
      <w:pPr>
        <w:spacing w:after="0"/>
        <w:ind w:firstLine="709"/>
        <w:jc w:val="both"/>
      </w:pPr>
    </w:p>
    <w:p>
      <w:pPr>
        <w:spacing w:after="0"/>
        <w:ind w:left="120" w:right="120"/>
        <w:jc w:val="center"/>
      </w:pPr>
      <w:r>
        <w:t>V. Порядок формирования и подачи участниками отбора заявок</w:t>
      </w:r>
    </w:p>
    <w:p>
      <w:pPr>
        <w:spacing w:after="0"/>
        <w:ind w:firstLine="709"/>
        <w:jc w:val="both"/>
      </w:pPr>
    </w:p>
    <w:p>
      <w:pPr>
        <w:spacing w:after="0"/>
        <w:ind w:firstLine="709"/>
        <w:jc w:val="both"/>
      </w:pPr>
      <w:r>
        <w:t>25.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pPr>
        <w:widowControl w:val="0"/>
        <w:spacing w:after="0"/>
        <w:ind w:firstLine="709"/>
        <w:jc w:val="both"/>
      </w:pPr>
      <w:r>
        <w:t>справки-расчета о причитающейся субсидии по форме, утвержденной Министерством;</w:t>
      </w:r>
    </w:p>
    <w:p>
      <w:pPr>
        <w:widowControl w:val="0"/>
        <w:spacing w:after="0"/>
        <w:ind w:firstLine="709"/>
        <w:jc w:val="both"/>
      </w:pPr>
      <w:r>
        <w:t>экспертного заключения, выданного организациями, находящимися в ведении Министерства сельского хозяйства Российской Федерации, о возможности строительства или восстановления орошаемого участка или гидротехнического сооружения по представленным техническим характеристикам мелиоративного оборудования и схемам расположения отдельных составляющих оросительной системы, а также о возможности ввода в оборот ранее не используемых земель, о создании высокопродуктивных кормовых угодий и предотвращении выбытия из сельскохозяйственного оборота земель сельскохозяйственного назначения.</w:t>
      </w:r>
    </w:p>
    <w:p>
      <w:pPr>
        <w:widowControl w:val="0"/>
        <w:spacing w:after="0"/>
        <w:ind w:firstLine="709"/>
        <w:jc w:val="both"/>
      </w:pPr>
      <w:r>
        <w:t xml:space="preserve">Для получения субсидии в соответствии с подпунктом «а» пункта 1 настоящего Порядка дополнительно: </w:t>
      </w:r>
    </w:p>
    <w:p>
      <w:pPr>
        <w:widowControl w:val="0"/>
        <w:spacing w:after="0"/>
        <w:ind w:firstLine="709"/>
        <w:jc w:val="both"/>
      </w:pPr>
      <w:r>
        <w:t xml:space="preserve">панорамных цветных </w:t>
      </w:r>
      <w:proofErr w:type="spellStart"/>
      <w:r>
        <w:t>фотофиксаций</w:t>
      </w:r>
      <w:proofErr w:type="spellEnd"/>
      <w:r>
        <w:t xml:space="preserve"> с привязкой к системам координат размерами от 10 x 15 см до 21 x 29,7 см (формат А4), отражающих начальное состояние земельного участка сельскохозяйственного назначения, процесс выполнения определенного вида работ и конечный результат, с указанием на </w:t>
      </w:r>
      <w:r>
        <w:lastRenderedPageBreak/>
        <w:t>оборотной стороне получателя субсидии, района, вида выполняемой работы и даты ее проведения, номера поля, на котором проведены работы, заверенные подписью руководителя и печатью получателя с указанием даты;</w:t>
      </w:r>
    </w:p>
    <w:p>
      <w:pPr>
        <w:widowControl w:val="0"/>
        <w:spacing w:after="0"/>
        <w:ind w:firstLine="709"/>
        <w:jc w:val="both"/>
      </w:pPr>
      <w:r>
        <w:t xml:space="preserve">документа, подтверждающего право собственности (пользования, аренды) на земельные участки, на которых проведены </w:t>
      </w:r>
      <w:proofErr w:type="spellStart"/>
      <w:r>
        <w:t>культуртехнические</w:t>
      </w:r>
      <w:proofErr w:type="spellEnd"/>
      <w:r>
        <w:t xml:space="preserve"> мероприятия, без права отчуждения сроком до семи лет;</w:t>
      </w:r>
    </w:p>
    <w:p>
      <w:pPr>
        <w:widowControl w:val="0"/>
        <w:spacing w:after="0"/>
        <w:ind w:firstLine="709"/>
        <w:jc w:val="both"/>
      </w:pPr>
      <w:r>
        <w:t xml:space="preserve">проектно-сметной документации на выполнение </w:t>
      </w:r>
      <w:proofErr w:type="spellStart"/>
      <w:r>
        <w:t>культуртехнических</w:t>
      </w:r>
      <w:proofErr w:type="spellEnd"/>
      <w:r>
        <w:t xml:space="preserve"> мероприятий с ситуационным планом;</w:t>
      </w:r>
    </w:p>
    <w:p>
      <w:pPr>
        <w:widowControl w:val="0"/>
        <w:spacing w:after="0"/>
        <w:ind w:firstLine="709"/>
        <w:jc w:val="both"/>
      </w:pPr>
      <w:r>
        <w:t>договора подряда на выполнение работ;</w:t>
      </w:r>
    </w:p>
    <w:p>
      <w:pPr>
        <w:widowControl w:val="0"/>
        <w:spacing w:after="0"/>
        <w:ind w:firstLine="709"/>
        <w:jc w:val="both"/>
      </w:pPr>
      <w:r>
        <w:t>акта о приемке выполненных работ по статистической форме № КС-2;</w:t>
      </w:r>
    </w:p>
    <w:p>
      <w:pPr>
        <w:widowControl w:val="0"/>
        <w:spacing w:after="0"/>
        <w:ind w:firstLine="709"/>
        <w:jc w:val="both"/>
      </w:pPr>
      <w:r>
        <w:t>справки о стоимости выполненных работ и затрат по статистической форме № КС-3, копию акта приемки законченного строительством объекта приемочной комиссии по статистической форме № КС-14;</w:t>
      </w:r>
    </w:p>
    <w:p>
      <w:pPr>
        <w:widowControl w:val="0"/>
        <w:spacing w:after="0"/>
        <w:ind w:firstLine="709"/>
        <w:jc w:val="both"/>
      </w:pPr>
      <w:r>
        <w:t xml:space="preserve">документов, подтверждающих произведенные затраты в году предоставления субсидии или за два года, предшествующих году предоставления субсидии на проведение </w:t>
      </w:r>
      <w:proofErr w:type="spellStart"/>
      <w:r>
        <w:t>культуртехнических</w:t>
      </w:r>
      <w:proofErr w:type="spellEnd"/>
      <w:r>
        <w:t xml:space="preserve"> мероприятий (платежные поручения, заверенные кредитной организацией, накладные, счета-фактуры и иные документы).</w:t>
      </w:r>
    </w:p>
    <w:p>
      <w:pPr>
        <w:widowControl w:val="0"/>
        <w:spacing w:after="0"/>
        <w:ind w:firstLine="709"/>
        <w:jc w:val="both"/>
      </w:pPr>
      <w:r>
        <w:t>Для получения субсидии в соответствии с подпунктом «б» пункта 1 настоящего Порядка дополнительно:</w:t>
      </w:r>
    </w:p>
    <w:p>
      <w:pPr>
        <w:widowControl w:val="0"/>
        <w:spacing w:after="0"/>
        <w:ind w:firstLine="709"/>
        <w:jc w:val="both"/>
      </w:pPr>
      <w:r>
        <w:t xml:space="preserve">панорамных цветных </w:t>
      </w:r>
      <w:proofErr w:type="spellStart"/>
      <w:r>
        <w:t>фотофиксаций</w:t>
      </w:r>
      <w:proofErr w:type="spellEnd"/>
      <w:r>
        <w:t xml:space="preserve"> размерами от 10 x 15 см до 21 x 29,7 см (формат А4), отражающих процесс выполнения определенного вида работ и конечный результат, с указанием на оборотной стороне получателя субсидии, района, вида выполняемой работы и даты ее проведения, номера поля, на котором проведены работы, заверенные подписью руководителя и печатью получателя с указанием даты;</w:t>
      </w:r>
    </w:p>
    <w:p>
      <w:pPr>
        <w:widowControl w:val="0"/>
        <w:spacing w:after="0"/>
        <w:ind w:firstLine="709"/>
        <w:jc w:val="both"/>
      </w:pPr>
      <w:r>
        <w:t xml:space="preserve">проектно-сметной документации на выполнение </w:t>
      </w:r>
      <w:proofErr w:type="spellStart"/>
      <w:r>
        <w:t>агролесомелиоративных</w:t>
      </w:r>
      <w:proofErr w:type="spellEnd"/>
      <w:r>
        <w:t xml:space="preserve"> мероприятий с ситуационным планом;</w:t>
      </w:r>
    </w:p>
    <w:p>
      <w:pPr>
        <w:widowControl w:val="0"/>
        <w:spacing w:after="0"/>
        <w:ind w:firstLine="709"/>
        <w:jc w:val="both"/>
      </w:pPr>
      <w:r>
        <w:t>договора подряда на выполнение работ;</w:t>
      </w:r>
    </w:p>
    <w:p>
      <w:pPr>
        <w:widowControl w:val="0"/>
        <w:spacing w:after="0"/>
        <w:ind w:firstLine="709"/>
        <w:jc w:val="both"/>
      </w:pPr>
      <w:r>
        <w:t>акта о приемке выполненных работ по статистической форме № КС-2, справки о стоимости выполненных работ и затрат по статистической форме                        № КС-3, акта приемки в эксплуатацию защитных лесных насаждений в соответствии с приложением к Порядку приемки в эксплуатацию мелиоративных систем, отдельно расположенных гидротехнических сооружений и защитных лесных насаждений, утвержденному приказом Министерства сельского хозяйства Российской Федерации от 2 апреля 2020 г. № 175 «Об утверждении порядка приемки в эксплуатацию мелиоративных систем, отдельно расположенных гидротехнических сооружений и защитных лесных насаждений», согласованного федеральным государственным бюджетным учреждением по мелиорации земель и сельскохозяйственному водоснабжению, находящегося в ведении Министерства сельского хозяйства Российской Федерации;</w:t>
      </w:r>
    </w:p>
    <w:p>
      <w:pPr>
        <w:widowControl w:val="0"/>
        <w:spacing w:after="0"/>
        <w:ind w:firstLine="709"/>
        <w:jc w:val="both"/>
      </w:pPr>
      <w:r>
        <w:t xml:space="preserve">документа, подтверждающего право собственности (пользования, аренды) на земельные участки, на которых проведены </w:t>
      </w:r>
      <w:proofErr w:type="spellStart"/>
      <w:r>
        <w:t>агролесомелиоративные</w:t>
      </w:r>
      <w:proofErr w:type="spellEnd"/>
      <w:r>
        <w:t xml:space="preserve"> мероприятия;</w:t>
      </w:r>
    </w:p>
    <w:p>
      <w:pPr>
        <w:widowControl w:val="0"/>
        <w:spacing w:after="0"/>
        <w:ind w:firstLine="709"/>
        <w:jc w:val="both"/>
      </w:pPr>
      <w:r>
        <w:t>договора на приобретение посадочного материала, товарной накладной на приобретенный посадочный материал;</w:t>
      </w:r>
    </w:p>
    <w:p>
      <w:pPr>
        <w:widowControl w:val="0"/>
        <w:spacing w:after="0"/>
        <w:ind w:firstLine="709"/>
        <w:jc w:val="both"/>
      </w:pPr>
      <w:r>
        <w:lastRenderedPageBreak/>
        <w:t xml:space="preserve">документов, подтверждающих фактически произведенные затраты в году предоставления субсидии или за два года, предшествующих году предоставления субсидии на проведение </w:t>
      </w:r>
      <w:proofErr w:type="spellStart"/>
      <w:r>
        <w:t>агролесомелиоративных</w:t>
      </w:r>
      <w:proofErr w:type="spellEnd"/>
      <w:r>
        <w:t xml:space="preserve"> мероприятий (платежные поручения, заверенные кредитной организацией, накладные, счета-фактуры и иные документы).</w:t>
      </w:r>
    </w:p>
    <w:p>
      <w:pPr>
        <w:widowControl w:val="0"/>
        <w:spacing w:after="0"/>
        <w:ind w:firstLine="709"/>
        <w:jc w:val="both"/>
      </w:pPr>
      <w:r>
        <w:t xml:space="preserve">Для получения субсидии в соответствии с подпунктом «в» пункта 1 настоящего Порядка дополнительно: </w:t>
      </w:r>
    </w:p>
    <w:p>
      <w:pPr>
        <w:widowControl w:val="0"/>
        <w:spacing w:after="0"/>
        <w:ind w:firstLine="709"/>
        <w:jc w:val="both"/>
      </w:pPr>
      <w:r>
        <w:t>сводных сметных расчетов на строительство, реконструкцию, восстановление объектов, заверенные получателями;</w:t>
      </w:r>
    </w:p>
    <w:p>
      <w:pPr>
        <w:widowControl w:val="0"/>
        <w:spacing w:after="0"/>
        <w:ind w:firstLine="709"/>
        <w:jc w:val="both"/>
      </w:pPr>
      <w:r>
        <w:t>договоров подряда на выполнение работ;</w:t>
      </w:r>
    </w:p>
    <w:p>
      <w:pPr>
        <w:widowControl w:val="0"/>
        <w:spacing w:after="0"/>
        <w:ind w:firstLine="709"/>
        <w:jc w:val="both"/>
      </w:pPr>
      <w:r>
        <w:t>акта о приемке выполненных работ по статистической форме № КС-2;</w:t>
      </w:r>
    </w:p>
    <w:p>
      <w:pPr>
        <w:widowControl w:val="0"/>
        <w:spacing w:after="0"/>
        <w:ind w:firstLine="709"/>
        <w:jc w:val="both"/>
      </w:pPr>
      <w:r>
        <w:t>справки о стоимости выполненных работ и затрат по статистической форме № КС-3, копию акта приемки законченного строительством объекта приемочной комиссии по статистической форме № КС-14;</w:t>
      </w:r>
    </w:p>
    <w:p>
      <w:pPr>
        <w:widowControl w:val="0"/>
        <w:spacing w:after="0"/>
        <w:ind w:firstLine="709"/>
        <w:jc w:val="both"/>
      </w:pPr>
      <w:r>
        <w:t>документов, подтверждающих право собственности (пользования, аренды) на земельный участок, на котором проведены гидромелиоративные мероприятия;</w:t>
      </w:r>
    </w:p>
    <w:p>
      <w:pPr>
        <w:widowControl w:val="0"/>
        <w:spacing w:after="0"/>
        <w:ind w:firstLine="709"/>
        <w:jc w:val="both"/>
      </w:pPr>
      <w:r>
        <w:t>документов, подтверждающих фактически произведенные затраты в году предоставления субсидии или за два года, предшествующих году предоставления субсидии на проведение гидромелиоративных мероприятий (платежные поручения, заверенные кредитной организацией, накладные, счета-фактуры и иные документы).</w:t>
      </w:r>
    </w:p>
    <w:p>
      <w:pPr>
        <w:spacing w:after="0"/>
        <w:ind w:firstLine="709"/>
        <w:jc w:val="both"/>
      </w:pPr>
      <w:r>
        <w:t>26. Заявка подписывается:</w:t>
      </w:r>
    </w:p>
    <w:p>
      <w:pPr>
        <w:spacing w:after="0"/>
        <w:ind w:firstLine="709"/>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spacing w:after="0"/>
        <w:ind w:firstLine="709"/>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spacing w:after="0"/>
        <w:ind w:firstLine="709"/>
        <w:jc w:val="both"/>
      </w:pPr>
      <w:r>
        <w:t>27.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spacing w:after="0"/>
        <w:ind w:firstLine="709"/>
        <w:jc w:val="both"/>
      </w:pPr>
      <w:r>
        <w:t>28.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spacing w:after="0"/>
        <w:ind w:firstLine="709"/>
        <w:jc w:val="both"/>
      </w:pPr>
      <w:r>
        <w:t>Фото- и видеоматериалы, включаемые в заявку, должны содержать четкое и контрастное изображение высокого качества.</w:t>
      </w:r>
    </w:p>
    <w:p>
      <w:pPr>
        <w:spacing w:after="0"/>
        <w:ind w:firstLine="709"/>
        <w:jc w:val="both"/>
      </w:pPr>
      <w:r>
        <w:lastRenderedPageBreak/>
        <w:t>29.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spacing w:after="0"/>
        <w:ind w:firstLine="709"/>
        <w:jc w:val="both"/>
      </w:pPr>
      <w:r>
        <w:t>30. Заявка должна содержать следующие сведения:</w:t>
      </w:r>
    </w:p>
    <w:p>
      <w:pPr>
        <w:spacing w:after="0"/>
        <w:ind w:firstLine="709"/>
        <w:jc w:val="both"/>
      </w:pPr>
      <w:r>
        <w:t>а) информацию и документы об участнике отбора:</w:t>
      </w:r>
    </w:p>
    <w:p>
      <w:pPr>
        <w:spacing w:after="0"/>
        <w:ind w:firstLine="709"/>
        <w:jc w:val="both"/>
      </w:pPr>
      <w:r>
        <w:t>полное и сокращенное наименование участника отбора (для юридических лиц);</w:t>
      </w:r>
    </w:p>
    <w:p>
      <w:pPr>
        <w:spacing w:after="0"/>
        <w:ind w:firstLine="709"/>
        <w:jc w:val="both"/>
      </w:pPr>
      <w:r>
        <w:t>фамилия, имя, отчество (при наличии) индивидуального предпринимателя;</w:t>
      </w:r>
    </w:p>
    <w:p>
      <w:pPr>
        <w:spacing w:after="0"/>
        <w:ind w:firstLine="709"/>
        <w:jc w:val="both"/>
      </w:pPr>
      <w:r>
        <w:t>основной государственный регистрационный номер участника отбора (для юридических лиц и индивидуальных предпринимателей);</w:t>
      </w:r>
    </w:p>
    <w:p>
      <w:pPr>
        <w:spacing w:after="0"/>
        <w:ind w:firstLine="709"/>
        <w:jc w:val="both"/>
      </w:pPr>
      <w:r>
        <w:t>идентификационный номер налогоплательщика;</w:t>
      </w:r>
    </w:p>
    <w:p>
      <w:pPr>
        <w:spacing w:after="0"/>
        <w:ind w:firstLine="709"/>
        <w:jc w:val="both"/>
      </w:pPr>
      <w:r>
        <w:t>дата постановки на учет в налоговом органе (для физических лиц, в том числе индивидуальных предпринимателей);</w:t>
      </w:r>
    </w:p>
    <w:p>
      <w:pPr>
        <w:spacing w:after="0"/>
        <w:ind w:firstLine="709"/>
        <w:jc w:val="both"/>
      </w:pPr>
      <w:r>
        <w:t>дата и код причины постановки на учет в налоговом органе (для юридических лиц);</w:t>
      </w:r>
    </w:p>
    <w:p>
      <w:pPr>
        <w:spacing w:after="0"/>
        <w:ind w:firstLine="709"/>
        <w:jc w:val="both"/>
      </w:pPr>
      <w:r>
        <w:t>дата государственной регистрации физического лица в качестве индивидуального предпринимателя;</w:t>
      </w:r>
    </w:p>
    <w:p>
      <w:pPr>
        <w:spacing w:after="0"/>
        <w:ind w:firstLine="709"/>
        <w:jc w:val="both"/>
      </w:pPr>
      <w:r>
        <w:t>адрес юридического лица, адрес регистрации (для физических лиц, в том числе индивидуальных предпринимателей);</w:t>
      </w:r>
    </w:p>
    <w:p>
      <w:pPr>
        <w:spacing w:after="0"/>
        <w:ind w:firstLine="709"/>
        <w:jc w:val="both"/>
      </w:pPr>
      <w:r>
        <w:t>номер контактного телефона, почтовый адрес и адрес электронной почты для направления юридически значимых сообщений;</w:t>
      </w:r>
    </w:p>
    <w:p>
      <w:pPr>
        <w:spacing w:after="0"/>
        <w:ind w:firstLine="709"/>
        <w:jc w:val="both"/>
      </w:pPr>
      <w:r>
        <w:t>информация о руководителе юридического лица (фамилия, имя, отчество (при наличии), идентификационный номер налогоплательщика, должность);</w:t>
      </w:r>
    </w:p>
    <w:p>
      <w:pPr>
        <w:spacing w:after="0"/>
        <w:ind w:firstLine="709"/>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spacing w:after="0"/>
        <w:ind w:firstLine="709"/>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spacing w:after="0"/>
        <w:ind w:firstLine="709"/>
        <w:jc w:val="both"/>
      </w:pPr>
      <w:r>
        <w:t>б) информацию и документы, подтверждающие соответствие участника отбора установленным в объявлении о проведении отбора требованиям;</w:t>
      </w:r>
    </w:p>
    <w:p>
      <w:pPr>
        <w:spacing w:after="0"/>
        <w:ind w:firstLine="709"/>
        <w:jc w:val="both"/>
      </w:pPr>
      <w:r>
        <w:t>в)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spacing w:after="0"/>
        <w:ind w:firstLine="709"/>
        <w:jc w:val="both"/>
      </w:pPr>
      <w:r>
        <w:t>г) предлагаемые участником отбора значения результата предоставления субсидии, размер запрашиваемой субсидии.</w:t>
      </w:r>
    </w:p>
    <w:p>
      <w:pPr>
        <w:spacing w:after="0"/>
        <w:ind w:firstLine="709"/>
        <w:jc w:val="both"/>
      </w:pPr>
      <w:r>
        <w:t>31.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pPr>
        <w:spacing w:after="0"/>
        <w:ind w:firstLine="709"/>
        <w:jc w:val="both"/>
      </w:pPr>
      <w:r>
        <w:lastRenderedPageBreak/>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r:id="rId23" w:history="1">
        <w:r>
          <w:t xml:space="preserve">пункте </w:t>
        </w:r>
      </w:hyperlink>
      <w:r>
        <w:t>25 настоящего Порядка.</w:t>
      </w:r>
    </w:p>
    <w:p>
      <w:pPr>
        <w:spacing w:after="0"/>
        <w:ind w:firstLine="709"/>
        <w:jc w:val="both"/>
      </w:pPr>
      <w:r>
        <w:t>32.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pPr>
        <w:spacing w:after="0"/>
        <w:ind w:firstLine="709"/>
        <w:jc w:val="both"/>
      </w:pPr>
      <w:r>
        <w:t>33. Министерство в ответ на запрос, указанный в пункте 32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spacing w:after="0"/>
        <w:ind w:firstLine="709"/>
        <w:jc w:val="both"/>
      </w:pPr>
      <w: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pPr>
        <w:spacing w:after="0"/>
        <w:ind w:left="120" w:right="120"/>
        <w:jc w:val="center"/>
      </w:pPr>
    </w:p>
    <w:p>
      <w:pPr>
        <w:spacing w:after="0"/>
        <w:ind w:left="120" w:right="120"/>
        <w:jc w:val="center"/>
      </w:pPr>
      <w:r>
        <w:t>VI. Порядок рассмотрения заявок, а также</w:t>
      </w:r>
    </w:p>
    <w:p>
      <w:pPr>
        <w:spacing w:after="0"/>
        <w:ind w:left="120" w:right="120"/>
        <w:jc w:val="center"/>
      </w:pPr>
      <w:r>
        <w:t>определения победителей отбора</w:t>
      </w:r>
    </w:p>
    <w:p>
      <w:pPr>
        <w:spacing w:after="0"/>
        <w:ind w:left="120" w:right="120"/>
      </w:pPr>
    </w:p>
    <w:p>
      <w:pPr>
        <w:spacing w:after="0"/>
        <w:ind w:firstLine="709"/>
        <w:jc w:val="both"/>
      </w:pPr>
      <w:r>
        <w:t>34. Рассмотрение заявок осуществляется Министерством в системе «Электронный бюджет» в течение 15 рабочих дней, следующих за днем открытия доступа Министерству для рассмотрения заявок.</w:t>
      </w:r>
    </w:p>
    <w:p>
      <w:pPr>
        <w:spacing w:after="0"/>
        <w:ind w:firstLine="709"/>
        <w:jc w:val="both"/>
      </w:pPr>
      <w:r>
        <w:t>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pPr>
        <w:spacing w:after="0"/>
        <w:ind w:firstLine="709"/>
        <w:jc w:val="both"/>
      </w:pPr>
      <w:r>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pPr>
        <w:spacing w:after="0"/>
        <w:ind w:firstLine="709"/>
        <w:jc w:val="both"/>
      </w:pPr>
      <w:r>
        <w:t>35.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spacing w:after="0"/>
        <w:ind w:firstLine="709"/>
        <w:jc w:val="both"/>
      </w:pPr>
      <w:r>
        <w:t>а) регистрационный номер заявки;</w:t>
      </w:r>
    </w:p>
    <w:p>
      <w:pPr>
        <w:spacing w:after="0"/>
        <w:ind w:firstLine="709"/>
        <w:jc w:val="both"/>
      </w:pPr>
      <w:r>
        <w:t>б) дата и время поступления заявки;</w:t>
      </w:r>
    </w:p>
    <w:p>
      <w:pPr>
        <w:spacing w:after="0"/>
        <w:ind w:firstLine="709"/>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spacing w:after="0"/>
        <w:ind w:firstLine="709"/>
        <w:jc w:val="both"/>
      </w:pPr>
      <w:r>
        <w:t>г) адрес юридического лица, адрес регистрации (для физических лиц, в том числе индивидуальных предпринимателей);</w:t>
      </w:r>
    </w:p>
    <w:p>
      <w:pPr>
        <w:spacing w:after="0"/>
        <w:ind w:firstLine="709"/>
        <w:jc w:val="both"/>
      </w:pPr>
      <w:r>
        <w:t>д) запрашиваемый участником отбора размер субсидии.</w:t>
      </w:r>
    </w:p>
    <w:p>
      <w:pPr>
        <w:spacing w:after="0"/>
        <w:ind w:firstLine="709"/>
        <w:jc w:val="both"/>
      </w:pPr>
      <w:r>
        <w:lastRenderedPageBreak/>
        <w:t>36.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37.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spacing w:after="0"/>
        <w:ind w:firstLine="709"/>
        <w:jc w:val="both"/>
      </w:pPr>
      <w:r>
        <w:t>Решения о соответствии заявки требованиям, указанным в объявлении о проведении отбора,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pPr>
        <w:spacing w:after="0"/>
        <w:ind w:firstLine="709"/>
        <w:jc w:val="both"/>
      </w:pPr>
      <w:r>
        <w:t>38. На стадии рассмотрения заявки основаниями для отклонения заявки являются:</w:t>
      </w:r>
    </w:p>
    <w:p>
      <w:pPr>
        <w:spacing w:after="0"/>
        <w:ind w:firstLine="709"/>
        <w:jc w:val="both"/>
      </w:pPr>
      <w:r>
        <w:t>а) несоответствие участника отбора требованиям, указанным в объявлении о проведении отбора;</w:t>
      </w:r>
    </w:p>
    <w:p>
      <w:pPr>
        <w:spacing w:after="0"/>
        <w:ind w:firstLine="709"/>
        <w:jc w:val="both"/>
      </w:pPr>
      <w:r>
        <w:t>б) непредставление (представление не в полном объеме) документов, указанных в объявлении о проведении отбора;</w:t>
      </w:r>
    </w:p>
    <w:p>
      <w:pPr>
        <w:spacing w:after="0"/>
        <w:ind w:firstLine="709"/>
        <w:jc w:val="both"/>
      </w:pPr>
      <w:r>
        <w:t>в) несоответствие представленных документов и (или) заявки требованиям, установленным в объявлении о проведении отбора;</w:t>
      </w:r>
    </w:p>
    <w:p>
      <w:pPr>
        <w:spacing w:after="0"/>
        <w:ind w:firstLine="709"/>
        <w:jc w:val="both"/>
      </w:pPr>
      <w:r>
        <w:t>г) недостоверность информации, содержащейся в документах, представленных в составе заявки;</w:t>
      </w:r>
    </w:p>
    <w:p>
      <w:pPr>
        <w:spacing w:after="0"/>
        <w:ind w:firstLine="709"/>
        <w:jc w:val="both"/>
      </w:pPr>
      <w:r>
        <w:t xml:space="preserve">д) подача участником отбора заявки после даты и (или) времени, определенных для подачи заявок. </w:t>
      </w:r>
    </w:p>
    <w:p>
      <w:pPr>
        <w:spacing w:after="0"/>
        <w:ind w:firstLine="709"/>
        <w:jc w:val="both"/>
      </w:pPr>
      <w:r>
        <w:t>39.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spacing w:after="0"/>
        <w:ind w:firstLine="709"/>
        <w:jc w:val="both"/>
      </w:pPr>
      <w:r>
        <w:t>40.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41. Отбор признается несостоявшимся в следующих случаях:</w:t>
      </w:r>
    </w:p>
    <w:p>
      <w:pPr>
        <w:spacing w:after="0"/>
        <w:ind w:firstLine="709"/>
        <w:jc w:val="both"/>
      </w:pPr>
      <w:r>
        <w:t>а) по окончании срока подачи заявок не подано ни одной заявки;</w:t>
      </w:r>
    </w:p>
    <w:p>
      <w:pPr>
        <w:spacing w:after="0"/>
        <w:ind w:firstLine="709"/>
        <w:jc w:val="both"/>
      </w:pPr>
      <w:r>
        <w:t>б) по результатам рассмотрения заявок отклонены все заявки.</w:t>
      </w:r>
    </w:p>
    <w:p>
      <w:pPr>
        <w:spacing w:after="0"/>
        <w:ind w:firstLine="709"/>
        <w:jc w:val="both"/>
      </w:pPr>
      <w:r>
        <w:t>42. Ранжирование поступивших заявок осуществляется исходя из соответствия участников отбора очередности их поступления.</w:t>
      </w:r>
    </w:p>
    <w:p>
      <w:pPr>
        <w:spacing w:after="0"/>
        <w:ind w:firstLine="709"/>
        <w:jc w:val="both"/>
      </w:pPr>
      <w:r>
        <w:t>43.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pPr>
        <w:spacing w:after="0"/>
        <w:ind w:firstLine="709"/>
        <w:jc w:val="both"/>
      </w:pPr>
      <w:r>
        <w:lastRenderedPageBreak/>
        <w:t>44. В целях завершения отбора и определения победителей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pPr>
        <w:spacing w:after="0"/>
        <w:ind w:firstLine="709"/>
        <w:jc w:val="both"/>
      </w:pPr>
      <w:r>
        <w:t>дату, время и место проведения рассмотрения заявок;</w:t>
      </w:r>
    </w:p>
    <w:p>
      <w:pPr>
        <w:spacing w:after="0"/>
        <w:ind w:firstLine="709"/>
        <w:jc w:val="both"/>
      </w:pPr>
      <w:r>
        <w:t>информацию об участниках отбора, заявки которых были рассмотрены;</w:t>
      </w:r>
    </w:p>
    <w:p>
      <w:pPr>
        <w:spacing w:after="0"/>
        <w:ind w:firstLine="709"/>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spacing w:after="0"/>
        <w:ind w:firstLine="709"/>
        <w:jc w:val="both"/>
      </w:pPr>
      <w:r>
        <w:t xml:space="preserve">наименование получателя (получателей) субсидии, с которым (которыми) заключается соглашение, и размер предоставляемой ему субсидии. </w:t>
      </w:r>
    </w:p>
    <w:p>
      <w:pPr>
        <w:spacing w:after="0"/>
        <w:ind w:firstLine="709"/>
        <w:jc w:val="both"/>
      </w:pPr>
      <w:r>
        <w:t>45. При указании в протоколе подведения итогов отбора размера субсидии, предусмотренной для предоставления участнику отбора в соответствии с пунктом 44 настоящего Порядка, в случае несоответствия запрашиваемого им размера субсидии порядку расчета размера субсидии, установленному настоящим Порядком,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spacing w:after="0"/>
        <w:ind w:firstLine="709"/>
        <w:jc w:val="both"/>
      </w:pPr>
      <w:r>
        <w:t xml:space="preserve">46. Субсидия, распределяемая в рамках отбора, распределяется между участниками отбора, включенными в рейтинг, указанный в </w:t>
      </w:r>
      <w:hyperlink r:id="rId24" w:history="1">
        <w:r>
          <w:t xml:space="preserve">пункте </w:t>
        </w:r>
      </w:hyperlink>
      <w:r>
        <w:t>43 настоящего Порядка, следующим способом –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размера субсидии, рассчитанного в соответствии с пунктом 14 настоящего Порядка.</w:t>
      </w:r>
    </w:p>
    <w:p>
      <w:pPr>
        <w:spacing w:after="0"/>
        <w:ind w:firstLine="709"/>
        <w:jc w:val="both"/>
      </w:pPr>
      <w:r>
        <w:t>В случае если субсидия, распределяемая в рамках отбора, больше размера субсидии, указанного в заявке,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pPr>
        <w:spacing w:after="0"/>
        <w:ind w:firstLine="709"/>
        <w:jc w:val="both"/>
      </w:pPr>
      <w:r>
        <w:t>Каждому следующему участнику отбора, включенному в рейтинг, распределяется размер субсидии, равный размеру, указанному им в заявке, но не выше размера субсидии, рассчитанного в соответствии с пунктом 14 настоящего Порядка, в случае если указанный им размер меньше нераспределенного размера субсидии либо равен ему.</w:t>
      </w:r>
    </w:p>
    <w:p>
      <w:pPr>
        <w:spacing w:after="0"/>
        <w:ind w:firstLine="709"/>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рассчитанного в соответствии с пунктом 14 настоящего Порядка, без изменения указанного участником отбора в заявке значения результата предоставления субсидии.</w:t>
      </w:r>
    </w:p>
    <w:p>
      <w:pPr>
        <w:spacing w:after="0"/>
        <w:ind w:left="120" w:right="120" w:firstLine="420"/>
        <w:jc w:val="both"/>
      </w:pPr>
    </w:p>
    <w:p>
      <w:pPr>
        <w:spacing w:after="0"/>
        <w:ind w:left="120" w:right="120" w:firstLine="420"/>
        <w:jc w:val="center"/>
      </w:pPr>
      <w:r>
        <w:lastRenderedPageBreak/>
        <w:t>VII. Порядок заключения соглашений и перечисления субсидии</w:t>
      </w:r>
    </w:p>
    <w:p>
      <w:pPr>
        <w:spacing w:after="0"/>
        <w:ind w:firstLine="709"/>
        <w:jc w:val="both"/>
      </w:pPr>
    </w:p>
    <w:p>
      <w:pPr>
        <w:spacing w:after="0"/>
        <w:ind w:firstLine="709"/>
        <w:jc w:val="both"/>
      </w:pPr>
      <w:r>
        <w:t>47. По результатам отбора Министерством с победителем (победителями) отбора заключается соглашение в соответствии с типовой формой, установленной Министерством финансов Российской Федерации не позднее 20-го рабочего дня после определения победителя (победителей) отбора.</w:t>
      </w:r>
    </w:p>
    <w:p>
      <w:pPr>
        <w:spacing w:after="0"/>
        <w:ind w:firstLine="709"/>
        <w:jc w:val="both"/>
      </w:pPr>
      <w: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pPr>
        <w:spacing w:after="0"/>
        <w:ind w:firstLine="709"/>
        <w:jc w:val="both"/>
      </w:pPr>
      <w: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pPr>
        <w:spacing w:after="0"/>
        <w:ind w:firstLine="709"/>
        <w:jc w:val="both"/>
      </w:pPr>
      <w: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Российской Федерации.</w:t>
      </w:r>
    </w:p>
    <w:p>
      <w:pPr>
        <w:spacing w:after="0"/>
        <w:ind w:firstLine="709"/>
        <w:jc w:val="both"/>
      </w:pPr>
      <w:r>
        <w:t>48.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spacing w:after="0"/>
        <w:ind w:firstLine="709"/>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pPr>
        <w:spacing w:after="0"/>
        <w:ind w:firstLine="709"/>
        <w:jc w:val="both"/>
      </w:pPr>
      <w: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spacing w:after="0"/>
        <w:ind w:firstLine="709"/>
        <w:jc w:val="both"/>
      </w:pPr>
      <w:r>
        <w:lastRenderedPageBreak/>
        <w:t>49. 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spacing w:after="0"/>
        <w:ind w:firstLine="709"/>
        <w:jc w:val="both"/>
      </w:pPr>
      <w:r>
        <w:t xml:space="preserve">50. В случае отказа Министерством от заключения соглашения с победителем отбора  по основаниям, предусмотренным пунктом 49 настоящего Порядка, отказа победителя отбора от заключения соглашения, </w:t>
      </w:r>
      <w:proofErr w:type="spellStart"/>
      <w:r>
        <w:t>неподписания</w:t>
      </w:r>
      <w:proofErr w:type="spellEnd"/>
      <w:r>
        <w:t xml:space="preserve"> победителем отбора соглашения в срок, определенный объявлением о проведении отбора,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pPr>
        <w:spacing w:after="0"/>
        <w:ind w:firstLine="709"/>
        <w:jc w:val="both"/>
      </w:pPr>
      <w:r>
        <w:t>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w:t>
      </w:r>
    </w:p>
    <w:p>
      <w:pPr>
        <w:spacing w:after="0"/>
        <w:ind w:firstLine="709"/>
        <w:jc w:val="both"/>
      </w:pPr>
      <w:r>
        <w:t>52.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 об увеличении размера субсидии и значения результата предоставления субсидии.</w:t>
      </w:r>
    </w:p>
    <w:p>
      <w:pPr>
        <w:spacing w:after="0"/>
        <w:ind w:firstLine="709"/>
        <w:jc w:val="both"/>
      </w:pPr>
      <w:r>
        <w:t>53.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pPr>
        <w:spacing w:after="0"/>
        <w:ind w:firstLine="709"/>
        <w:jc w:val="both"/>
      </w:pPr>
      <w:r>
        <w:t>54.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недополученный размер субсидии на очередной финансовый год и плановый период без изменения срока достижения результата предоставления субсидии.</w:t>
      </w:r>
    </w:p>
    <w:p>
      <w:pPr>
        <w:spacing w:after="0"/>
        <w:ind w:firstLine="709"/>
        <w:jc w:val="both"/>
      </w:pPr>
      <w:r>
        <w:t xml:space="preserve">55. Министерство не позднее пятого рабочего дня со дня установленного в объявлении о проведении отбора срока завершения заключения соглашений </w:t>
      </w:r>
      <w:r>
        <w:lastRenderedPageBreak/>
        <w:t>принимает решение о предоставлении субсидии получателям субсидии, которое оформляется приказом Министерства.</w:t>
      </w:r>
    </w:p>
    <w:p>
      <w:pPr>
        <w:spacing w:after="0"/>
        <w:ind w:firstLine="709"/>
        <w:jc w:val="both"/>
      </w:pPr>
      <w:r>
        <w:t>Основаниями для отказа получателю субсидии в предоставлении субсидии являются:</w:t>
      </w:r>
    </w:p>
    <w:p>
      <w:pPr>
        <w:spacing w:after="0"/>
        <w:ind w:firstLine="709"/>
        <w:jc w:val="both"/>
      </w:pPr>
      <w: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spacing w:after="0"/>
        <w:ind w:firstLine="709"/>
        <w:jc w:val="both"/>
      </w:pPr>
      <w:r>
        <w:t xml:space="preserve">установление факта недостоверности представленной получателем субсидии информации. </w:t>
      </w:r>
    </w:p>
    <w:p>
      <w:pPr>
        <w:spacing w:after="0"/>
        <w:ind w:firstLine="709"/>
        <w:jc w:val="both"/>
      </w:pPr>
      <w:r>
        <w:t>56. Министерство, не позднее 10-го рабочего дня со дня принятия решения о предоставлении субсидии, перечисляет денежные средства со своего лицевого счета, открытого в Министерстве финансов Республики Татарстан,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pPr>
        <w:spacing w:after="0"/>
        <w:ind w:firstLine="709"/>
      </w:pPr>
    </w:p>
    <w:p>
      <w:pPr>
        <w:spacing w:after="0"/>
        <w:ind w:firstLine="142"/>
        <w:jc w:val="center"/>
      </w:pPr>
      <w:r>
        <w:t>VIII. Порядок предоставления отчетности, осуществления контроля (мониторинга) за соблюдением условий и порядка предоставления субсидии и ответственности за их нарушение.</w:t>
      </w:r>
    </w:p>
    <w:p>
      <w:pPr>
        <w:spacing w:after="0"/>
        <w:ind w:firstLine="709"/>
        <w:jc w:val="center"/>
      </w:pPr>
    </w:p>
    <w:p>
      <w:pPr>
        <w:spacing w:after="0"/>
        <w:ind w:firstLine="709"/>
        <w:jc w:val="both"/>
      </w:pPr>
      <w:r>
        <w:t>57. Получатель субсидии представляет отчет о достижении значения результата предоставления субсидии в системе «Электронный бюджет» ежеквартально не позднее 10-го рабочего дня месяца, следующего за отчетным кварталом, годовой отчет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Получатель субсидии, являющийся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представляет отчет о достижении значения результата предоставления субсидии в системе «Электронный бюджет» один раз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58. Министерство осуществляет проверку отчета о достижении значения результата предоставления субсидии в срок, не превышающий 60 рабочих дней со дня предоставления указанного отчета.</w:t>
      </w:r>
    </w:p>
    <w:p>
      <w:pPr>
        <w:spacing w:after="0"/>
        <w:ind w:firstLine="709"/>
        <w:jc w:val="both"/>
      </w:pPr>
      <w:r>
        <w:t>59.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Министерством в порядке и по формам, которые установлены порядком проведения мониторинга достижения результатов.</w:t>
      </w:r>
    </w:p>
    <w:p>
      <w:pPr>
        <w:spacing w:after="0"/>
        <w:ind w:firstLine="709"/>
        <w:jc w:val="both"/>
      </w:pPr>
      <w:r>
        <w:t>Мониторинг достижения результатов предоставления субсидии для получателя субсидии, являющегося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проводится один раз в год.</w:t>
      </w:r>
    </w:p>
    <w:p>
      <w:pPr>
        <w:spacing w:after="0"/>
        <w:ind w:firstLine="709"/>
        <w:jc w:val="both"/>
      </w:pPr>
      <w:r>
        <w:lastRenderedPageBreak/>
        <w:t>60.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pPr>
        <w:spacing w:after="0"/>
        <w:ind w:firstLine="709"/>
        <w:jc w:val="both"/>
      </w:pPr>
      <w:r>
        <w:t>Органы государственного финансового контроля осуществляют проверку в соответствии со статьями 268</w:t>
      </w:r>
      <w:r>
        <w:rPr>
          <w:vertAlign w:val="superscript"/>
        </w:rPr>
        <w:t xml:space="preserve">1 </w:t>
      </w:r>
      <w:r>
        <w:t>и 269</w:t>
      </w:r>
      <w:r>
        <w:rPr>
          <w:vertAlign w:val="superscript"/>
        </w:rPr>
        <w:t>2</w:t>
      </w:r>
      <w:r>
        <w:t xml:space="preserve"> Бюджетного кодекса Российской Федерации.</w:t>
      </w:r>
    </w:p>
    <w:p>
      <w:pPr>
        <w:spacing w:after="0"/>
        <w:ind w:firstLine="709"/>
        <w:jc w:val="both"/>
      </w:pPr>
      <w:r>
        <w:t>61.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pPr>
        <w:spacing w:after="0"/>
        <w:ind w:firstLine="709"/>
        <w:jc w:val="both"/>
      </w:pPr>
      <w:r>
        <w:t>в полном объеме – в случаях выявления факта недостоверности представленной получателем субсидии информации, нарушения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pPr>
        <w:spacing w:after="0"/>
        <w:ind w:firstLine="709"/>
        <w:jc w:val="both"/>
      </w:pPr>
      <w:r>
        <w:t>в случае если получателем субсидии не достигнуты установленные в соглашении значения результата предоставления субсидии, получатель субсидии осуществляет возврат средств субсидии в размере (</w:t>
      </w:r>
      <w:proofErr w:type="spellStart"/>
      <w:r>
        <w:t>V</w:t>
      </w:r>
      <w:r>
        <w:rPr>
          <w:vertAlign w:val="subscript"/>
        </w:rPr>
        <w:t>возврата</w:t>
      </w:r>
      <w:proofErr w:type="spellEnd"/>
      <w:r>
        <w:t>), определяемом по формуле:</w:t>
      </w:r>
    </w:p>
    <w:p>
      <w:pPr>
        <w:spacing w:after="0"/>
        <w:ind w:firstLine="709"/>
        <w:jc w:val="both"/>
      </w:pPr>
    </w:p>
    <w:p>
      <w:pPr>
        <w:widowControl w:val="0"/>
        <w:spacing w:after="0"/>
        <w:ind w:left="2831" w:firstLine="709"/>
        <w:jc w:val="both"/>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rPr>
          <w:vertAlign w:val="subscript"/>
        </w:rPr>
        <w:t xml:space="preserve"> </w:t>
      </w:r>
      <w:r>
        <w:t>x k),</w:t>
      </w:r>
    </w:p>
    <w:p>
      <w:pPr>
        <w:spacing w:after="0"/>
        <w:ind w:firstLine="709"/>
        <w:jc w:val="both"/>
      </w:pPr>
    </w:p>
    <w:p>
      <w:pPr>
        <w:spacing w:after="0"/>
        <w:ind w:firstLine="709"/>
        <w:jc w:val="both"/>
      </w:pPr>
      <w:r>
        <w:t>где:</w:t>
      </w:r>
    </w:p>
    <w:p>
      <w:pPr>
        <w:spacing w:after="0"/>
        <w:ind w:firstLine="709"/>
        <w:jc w:val="both"/>
      </w:pPr>
      <w:proofErr w:type="spellStart"/>
      <w:r>
        <w:t>V</w:t>
      </w:r>
      <w:r>
        <w:rPr>
          <w:vertAlign w:val="subscript"/>
        </w:rPr>
        <w:t>субсидии</w:t>
      </w:r>
      <w:proofErr w:type="spellEnd"/>
      <w:r>
        <w:t xml:space="preserve"> – размер субсидии, фактически предоставленной получателю субсидии в целях достижения результата предоставления субсидии в отчетном финансовом году, рублей;</w:t>
      </w:r>
    </w:p>
    <w:p>
      <w:pPr>
        <w:spacing w:after="0"/>
        <w:ind w:firstLine="709"/>
        <w:jc w:val="both"/>
      </w:pPr>
      <w:r>
        <w:t>k – коэффициент, отражающий уровень недостижения результата предоставления субсидии, определяемый по следующей формуле:</w:t>
      </w:r>
    </w:p>
    <w:p>
      <w:pPr>
        <w:spacing w:after="0"/>
        <w:ind w:firstLine="709"/>
        <w:jc w:val="both"/>
      </w:pPr>
    </w:p>
    <w:p>
      <w:pPr>
        <w:spacing w:after="0"/>
        <w:ind w:firstLine="709"/>
        <w:jc w:val="both"/>
      </w:pPr>
      <m:oMathPara>
        <m:oMath>
          <m:r>
            <w:rPr>
              <w:rFonts w:ascii="Cambria Math" w:hAnsi="Cambria Math"/>
              <w:sz w:val="24"/>
            </w:rPr>
            <m:t>k=1–</m:t>
          </m:r>
          <m:f>
            <m:fPr>
              <m:ctrlPr>
                <w:rPr>
                  <w:rFonts w:ascii="Cambria Math" w:hAnsi="Cambria Math"/>
                </w:rPr>
              </m:ctrlPr>
            </m:fPr>
            <m:num>
              <m:r>
                <w:rPr>
                  <w:rFonts w:ascii="Cambria Math" w:hAnsi="Cambria Math"/>
                  <w:sz w:val="24"/>
                </w:rPr>
                <m:t>T</m:t>
              </m:r>
            </m:num>
            <m:den>
              <m:r>
                <w:rPr>
                  <w:rFonts w:ascii="Cambria Math" w:hAnsi="Cambria Math"/>
                  <w:sz w:val="24"/>
                </w:rPr>
                <m:t>S</m:t>
              </m:r>
            </m:den>
          </m:f>
          <m:r>
            <w:rPr>
              <w:rFonts w:ascii="Cambria Math" w:hAnsi="Cambria Math"/>
              <w:sz w:val="24"/>
            </w:rPr>
            <m:t>,</m:t>
          </m:r>
        </m:oMath>
      </m:oMathPara>
    </w:p>
    <w:p>
      <w:pPr>
        <w:spacing w:after="0"/>
        <w:ind w:firstLine="709"/>
        <w:jc w:val="both"/>
      </w:pPr>
      <w:r>
        <w:t>где:</w:t>
      </w:r>
    </w:p>
    <w:p>
      <w:pPr>
        <w:spacing w:after="0"/>
        <w:ind w:firstLine="709"/>
        <w:jc w:val="both"/>
      </w:pPr>
      <w:r>
        <w:t>T – фактически достигнутое значение результата предоставления субсидии на отчетную дату получателем субсидии;</w:t>
      </w:r>
    </w:p>
    <w:p>
      <w:pPr>
        <w:spacing w:after="0"/>
        <w:ind w:firstLine="709"/>
        <w:jc w:val="both"/>
      </w:pPr>
      <w:r>
        <w:t>S – плановое значение результата предоставления субсидии, установленное соглашением получателю субсидии.</w:t>
      </w:r>
    </w:p>
    <w:p>
      <w:pPr>
        <w:spacing w:after="0"/>
        <w:ind w:firstLine="709"/>
        <w:jc w:val="both"/>
      </w:pPr>
      <w:r>
        <w:t>При расчете размера возврата средств субсидии используются только положительные значения коэффициента, отражающие уровень недостижения результата предоставления субсидии.</w:t>
      </w:r>
    </w:p>
    <w:p>
      <w:pPr>
        <w:spacing w:after="0"/>
        <w:ind w:firstLine="709"/>
        <w:jc w:val="both"/>
      </w:pPr>
      <w:r>
        <w:t>62. Министерство направляет уведомление о возврате средств субсидии в 60-дневный срок, исчисляемый в рабочих днях, с даты получения отчета о достижении значения результата предоставления субсидии, установленного соглашением, с указанием срока и платежных реквизитов почтовым отправлением с уведомлением о вручении.</w:t>
      </w:r>
    </w:p>
    <w:p>
      <w:pPr>
        <w:spacing w:after="0"/>
        <w:ind w:firstLine="709"/>
        <w:jc w:val="both"/>
      </w:pPr>
      <w:r>
        <w:t xml:space="preserve">В случае отказа от добровольного возврата в доход бюджета Республики Татарстан средств, указанных в пункте 61 настоящего Порядка, они подлежат </w:t>
      </w:r>
      <w:r>
        <w:lastRenderedPageBreak/>
        <w:t>взысканию Министерством в принудительном порядке в 30-дневный срок в соответствии с законодательством Российской Федерации.</w:t>
      </w:r>
    </w:p>
    <w:p>
      <w:pPr>
        <w:spacing w:after="0"/>
        <w:ind w:firstLine="142"/>
        <w:jc w:val="center"/>
      </w:pPr>
      <w:r>
        <w:t xml:space="preserve"> </w:t>
      </w:r>
    </w:p>
    <w:p>
      <w:pPr>
        <w:spacing w:after="0"/>
        <w:ind w:firstLine="142"/>
        <w:jc w:val="center"/>
      </w:pPr>
    </w:p>
    <w:p>
      <w:pPr>
        <w:widowControl w:val="0"/>
        <w:spacing w:after="0"/>
        <w:ind w:left="5664" w:right="120" w:firstLine="708"/>
        <w:jc w:val="both"/>
      </w:pPr>
      <w:r>
        <w:t>Утвержден</w:t>
      </w:r>
    </w:p>
    <w:p>
      <w:pPr>
        <w:widowControl w:val="0"/>
        <w:spacing w:after="0"/>
        <w:ind w:left="5664" w:right="120" w:firstLine="708"/>
        <w:jc w:val="both"/>
      </w:pPr>
      <w:r>
        <w:t>постановлением</w:t>
      </w:r>
    </w:p>
    <w:p>
      <w:pPr>
        <w:widowControl w:val="0"/>
        <w:spacing w:after="0"/>
        <w:ind w:left="5664" w:right="120" w:firstLine="708"/>
        <w:jc w:val="both"/>
      </w:pPr>
      <w:r>
        <w:t>Кабинета Министров</w:t>
      </w:r>
    </w:p>
    <w:p>
      <w:pPr>
        <w:widowControl w:val="0"/>
        <w:spacing w:after="0"/>
        <w:ind w:left="5664" w:right="120" w:firstLine="708"/>
        <w:jc w:val="both"/>
      </w:pPr>
      <w:r>
        <w:t>Республики Татарстан</w:t>
      </w:r>
    </w:p>
    <w:p>
      <w:pPr>
        <w:widowControl w:val="0"/>
        <w:spacing w:after="0"/>
        <w:ind w:left="5664" w:right="120" w:firstLine="708"/>
        <w:jc w:val="both"/>
      </w:pPr>
      <w:r>
        <w:t>от 30.06.2021 № 514</w:t>
      </w:r>
    </w:p>
    <w:p>
      <w:pPr>
        <w:widowControl w:val="0"/>
        <w:spacing w:after="0"/>
        <w:ind w:left="5664" w:right="120" w:firstLine="708"/>
        <w:jc w:val="both"/>
      </w:pPr>
      <w:r>
        <w:t>(в редакции постановления</w:t>
      </w:r>
    </w:p>
    <w:p>
      <w:pPr>
        <w:widowControl w:val="0"/>
        <w:spacing w:after="0"/>
        <w:ind w:left="5664" w:right="120" w:firstLine="708"/>
        <w:jc w:val="both"/>
      </w:pPr>
      <w:r>
        <w:t>Кабинета Министров</w:t>
      </w:r>
    </w:p>
    <w:p>
      <w:pPr>
        <w:widowControl w:val="0"/>
        <w:spacing w:after="0"/>
        <w:ind w:left="6372" w:right="120"/>
        <w:jc w:val="both"/>
      </w:pPr>
      <w:r>
        <w:t>Республики Татарстан</w:t>
      </w:r>
    </w:p>
    <w:p>
      <w:pPr>
        <w:spacing w:after="0"/>
        <w:ind w:left="5664" w:firstLine="708"/>
      </w:pPr>
      <w:r>
        <w:t>от _____ 2024 № _____)</w:t>
      </w:r>
    </w:p>
    <w:p>
      <w:pPr>
        <w:spacing w:after="0"/>
        <w:ind w:firstLine="709"/>
        <w:jc w:val="both"/>
      </w:pPr>
    </w:p>
    <w:p>
      <w:pPr>
        <w:widowControl w:val="0"/>
        <w:spacing w:after="0"/>
        <w:ind w:firstLine="709"/>
        <w:jc w:val="center"/>
      </w:pPr>
      <w:r>
        <w:rPr>
          <w:rFonts w:ascii="Tinos" w:hAnsi="Tinos"/>
        </w:rPr>
        <w:t>Порядок</w:t>
      </w:r>
    </w:p>
    <w:p>
      <w:pPr>
        <w:widowControl w:val="0"/>
        <w:spacing w:after="0"/>
        <w:ind w:firstLine="709"/>
        <w:jc w:val="center"/>
      </w:pPr>
      <w:r>
        <w:rPr>
          <w:rFonts w:ascii="Tinos" w:hAnsi="Tinos"/>
        </w:rPr>
        <w:t>предоставления из бюджета Республики Татарстан субсидии на возмещение части затрат, связанных с проведением мероприятий по химической мелиорации земель, софинансируемой из федерального бюджета</w:t>
      </w:r>
    </w:p>
    <w:p>
      <w:pPr>
        <w:widowControl w:val="0"/>
        <w:spacing w:after="0"/>
        <w:ind w:firstLine="709"/>
        <w:jc w:val="both"/>
      </w:pPr>
      <w:r>
        <w:rPr>
          <w:rFonts w:ascii="Tinos" w:hAnsi="Tinos"/>
        </w:rPr>
        <w:t> </w:t>
      </w:r>
    </w:p>
    <w:p>
      <w:pPr>
        <w:widowControl w:val="0"/>
        <w:spacing w:after="0"/>
        <w:ind w:left="720" w:hanging="360"/>
        <w:jc w:val="center"/>
      </w:pPr>
      <w:r>
        <w:t>I. Общие положения и условия предоставления субсидии</w:t>
      </w:r>
    </w:p>
    <w:p>
      <w:pPr>
        <w:widowControl w:val="0"/>
        <w:spacing w:after="0"/>
        <w:jc w:val="center"/>
      </w:pPr>
    </w:p>
    <w:p>
      <w:pPr>
        <w:widowControl w:val="0"/>
        <w:spacing w:after="0"/>
        <w:ind w:firstLine="708"/>
        <w:jc w:val="both"/>
      </w:pPr>
      <w:r>
        <w:rPr>
          <w:rFonts w:ascii="Tinos" w:hAnsi="Tinos"/>
        </w:rPr>
        <w:t>1. Настоящий Порядок определяет условия и порядок предоставления из бюджета Республики Татарстан субсидии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(далее – участники отбора) на возмещение части фактически понесенных затрат на реализацию проектов мелиорации в году предоставления субсидии или за два года, предшествующих году предоставления субсидии (за вычетом налога на добавленную стоимость), софинансируемой из федерального бюджета, в отношении мероприятия по химической мелиорации земель (далее – субсидия):</w:t>
      </w:r>
    </w:p>
    <w:p>
      <w:pPr>
        <w:widowControl w:val="0"/>
        <w:spacing w:after="0"/>
        <w:ind w:firstLine="709"/>
        <w:jc w:val="both"/>
      </w:pPr>
      <w:r>
        <w:rPr>
          <w:rFonts w:ascii="Tinos" w:hAnsi="Tinos"/>
        </w:rPr>
        <w:t>разработка проектной документации на проведение мероприятий по химической мелиорации земель на основании данных агрохимического обследования полей – не более пяти процентов от затрат на реализацию проекта мелиорации (в случае, если объем затрат на разработку проектно-сметной документации превышает пять процентов от затрат на реализацию проекта мелиорации, сумма превышения не подлежит субсидированию) (далее – проектная документация);</w:t>
      </w:r>
    </w:p>
    <w:p>
      <w:pPr>
        <w:widowControl w:val="0"/>
        <w:spacing w:after="0"/>
        <w:ind w:firstLine="709"/>
        <w:jc w:val="both"/>
      </w:pPr>
      <w:r>
        <w:rPr>
          <w:rFonts w:ascii="Tinos" w:hAnsi="Tinos"/>
        </w:rPr>
        <w:t xml:space="preserve">приобретение химических </w:t>
      </w:r>
      <w:proofErr w:type="spellStart"/>
      <w:r>
        <w:rPr>
          <w:rFonts w:ascii="Tinos" w:hAnsi="Tinos"/>
        </w:rPr>
        <w:t>мелиорантов</w:t>
      </w:r>
      <w:proofErr w:type="spellEnd"/>
      <w:r>
        <w:rPr>
          <w:rFonts w:ascii="Tinos" w:hAnsi="Tinos"/>
        </w:rPr>
        <w:t xml:space="preserve">, включенных в Государственный каталог пестицидов и </w:t>
      </w:r>
      <w:proofErr w:type="spellStart"/>
      <w:r>
        <w:rPr>
          <w:rFonts w:ascii="Tinos" w:hAnsi="Tinos"/>
        </w:rPr>
        <w:t>агрохимикатов</w:t>
      </w:r>
      <w:proofErr w:type="spellEnd"/>
      <w:r>
        <w:rPr>
          <w:rFonts w:ascii="Tinos" w:hAnsi="Tinos"/>
        </w:rPr>
        <w:t xml:space="preserve">, разрешенных к применению на территории Российской Федерации (далее – </w:t>
      </w:r>
      <w:proofErr w:type="spellStart"/>
      <w:r>
        <w:rPr>
          <w:rFonts w:ascii="Tinos" w:hAnsi="Tinos"/>
        </w:rPr>
        <w:t>мелиоранты</w:t>
      </w:r>
      <w:proofErr w:type="spellEnd"/>
      <w:r>
        <w:rPr>
          <w:rFonts w:ascii="Tinos" w:hAnsi="Tinos"/>
        </w:rPr>
        <w:t>);</w:t>
      </w:r>
    </w:p>
    <w:p>
      <w:pPr>
        <w:widowControl w:val="0"/>
        <w:spacing w:after="0"/>
        <w:ind w:firstLine="709"/>
        <w:jc w:val="both"/>
      </w:pPr>
      <w:r>
        <w:rPr>
          <w:rFonts w:ascii="Tinos" w:hAnsi="Tinos"/>
        </w:rPr>
        <w:t xml:space="preserve">осуществление транспортных расходов по доставке </w:t>
      </w:r>
      <w:proofErr w:type="spellStart"/>
      <w:r>
        <w:rPr>
          <w:rFonts w:ascii="Tinos" w:hAnsi="Tinos"/>
        </w:rPr>
        <w:t>мелиорантов</w:t>
      </w:r>
      <w:proofErr w:type="spellEnd"/>
      <w:r>
        <w:rPr>
          <w:rFonts w:ascii="Tinos" w:hAnsi="Tinos"/>
        </w:rPr>
        <w:t xml:space="preserve"> от места их приобретения до места проведения химической мелиорации (далее – транспортные расходы);</w:t>
      </w:r>
    </w:p>
    <w:p>
      <w:pPr>
        <w:widowControl w:val="0"/>
        <w:spacing w:after="0"/>
        <w:ind w:firstLine="709"/>
        <w:jc w:val="both"/>
      </w:pPr>
      <w:r>
        <w:rPr>
          <w:rFonts w:ascii="Tinos" w:hAnsi="Tinos"/>
        </w:rPr>
        <w:t xml:space="preserve">проведение технологических работ по внесению </w:t>
      </w:r>
      <w:proofErr w:type="spellStart"/>
      <w:r>
        <w:rPr>
          <w:rFonts w:ascii="Tinos" w:hAnsi="Tinos"/>
        </w:rPr>
        <w:t>мелиорантов</w:t>
      </w:r>
      <w:proofErr w:type="spellEnd"/>
      <w:r>
        <w:rPr>
          <w:rFonts w:ascii="Tinos" w:hAnsi="Tinos"/>
        </w:rPr>
        <w:t xml:space="preserve"> (далее – технологические работы).</w:t>
      </w:r>
    </w:p>
    <w:p>
      <w:pPr>
        <w:widowControl w:val="0"/>
        <w:spacing w:after="0"/>
        <w:ind w:firstLine="709"/>
        <w:jc w:val="both"/>
      </w:pPr>
      <w:r>
        <w:rPr>
          <w:rFonts w:ascii="Tinos" w:hAnsi="Tinos"/>
        </w:rPr>
        <w:lastRenderedPageBreak/>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widowControl w:val="0"/>
        <w:spacing w:after="0"/>
        <w:ind w:firstLine="709"/>
        <w:jc w:val="both"/>
      </w:pPr>
      <w:r>
        <w:rPr>
          <w:rFonts w:ascii="Tinos" w:hAnsi="Tinos"/>
        </w:rPr>
        <w:t>2. Субсидия предоставляется на реализацию проектов мелиорации, прошедших отбор проектов мелиорации в Министерстве сельского хозяйства Российской Федерации в соответствии с приказом Министерства сельского хозяйства Российской Федерации от 12 июля 2023 г. № 618 «Об утверждении Порядка отбора проектов мелиорации» согласно пункту 6 Правил предоставления и распределения субсидий из федерального бюджета бюджетам субъектов Российской Федерации на проведение мелиоративных мероприятий, утвержденных постановлением Правительства Российской Федерации от 14 мая 2021 г.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widowControl w:val="0"/>
        <w:spacing w:after="0"/>
        <w:ind w:firstLine="709"/>
        <w:jc w:val="both"/>
      </w:pPr>
      <w:r>
        <w:rPr>
          <w:rFonts w:ascii="Tinos" w:hAnsi="Tinos"/>
        </w:rPr>
        <w:t>3. Для целей настоящего Порядка используются следующие понятия:</w:t>
      </w:r>
    </w:p>
    <w:p>
      <w:pPr>
        <w:widowControl w:val="0"/>
        <w:spacing w:after="0"/>
        <w:ind w:firstLine="709"/>
        <w:jc w:val="both"/>
      </w:pPr>
      <w:r>
        <w:rPr>
          <w:rFonts w:ascii="Tinos" w:hAnsi="Tinos"/>
        </w:rPr>
        <w:t>«затраты на реализацию проектов мелиорации – выраженные в денежной форме, документально подтвержденные, фактически понесенные затраты без учета налога на добавленную стоимость получателей субсидии в году предоставления субсидии или за 2 года, предшествующих году предоставления субсидии, при условии, что затраты на реализацию проектов мелиорации не возмещались ранее в рамках приложения №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также не возмещались ранее в соответствии с приложением №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w:t>
      </w:r>
    </w:p>
    <w:p>
      <w:pPr>
        <w:widowControl w:val="0"/>
        <w:spacing w:after="0"/>
        <w:ind w:firstLine="709"/>
        <w:jc w:val="both"/>
      </w:pPr>
      <w:r>
        <w:rPr>
          <w:rFonts w:ascii="Tinos" w:hAnsi="Tinos"/>
        </w:rPr>
        <w:t>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проводящие научные исследования в области селекции и семеноводства, мелиорации земель и повышения продуктивности почв;</w:t>
      </w:r>
    </w:p>
    <w:p>
      <w:pPr>
        <w:widowControl w:val="0"/>
        <w:spacing w:after="0"/>
        <w:ind w:firstLine="709"/>
        <w:jc w:val="both"/>
      </w:pPr>
      <w:r>
        <w:rPr>
          <w:rFonts w:ascii="Tinos" w:hAnsi="Tinos"/>
        </w:rPr>
        <w:t>проект мелиорации – разработанная в соответствии технико-экономическими обоснованиями и учитывающая строительные, экологические, санитарные нормы и иные нормы и правила документация, порядок разработки, согласования и утверждения которой определен Федеральным законом от 10 января 1996 года № 4-ФЗ «О мелиорации земель»;</w:t>
      </w:r>
    </w:p>
    <w:p>
      <w:pPr>
        <w:widowControl w:val="0"/>
        <w:spacing w:after="0"/>
        <w:ind w:firstLine="709"/>
        <w:jc w:val="both"/>
      </w:pPr>
      <w:r>
        <w:rPr>
          <w:rFonts w:ascii="Tinos" w:hAnsi="Tinos"/>
        </w:rPr>
        <w:t xml:space="preserve">химическая мелиорация земель – мероприятия в области известкования кислых почв на пашне, а с 1 января 2024 года – также мероприятия в области </w:t>
      </w:r>
      <w:proofErr w:type="spellStart"/>
      <w:r>
        <w:rPr>
          <w:rFonts w:ascii="Tinos" w:hAnsi="Tinos"/>
        </w:rPr>
        <w:lastRenderedPageBreak/>
        <w:t>фосфоритования</w:t>
      </w:r>
      <w:proofErr w:type="spellEnd"/>
      <w:r>
        <w:rPr>
          <w:rFonts w:ascii="Tinos" w:hAnsi="Tinos"/>
        </w:rPr>
        <w:t xml:space="preserve"> почв и гипсования почв.</w:t>
      </w:r>
    </w:p>
    <w:p>
      <w:pPr>
        <w:widowControl w:val="0"/>
        <w:spacing w:after="0"/>
        <w:ind w:firstLine="709"/>
        <w:jc w:val="both"/>
      </w:pPr>
      <w:r>
        <w:rPr>
          <w:rFonts w:ascii="Tinos" w:hAnsi="Tinos"/>
        </w:rPr>
        <w:t>4. Субсидия предоставляется в рамках регионального проекта «Вовлечение в оборот и комплексная мелиорация земель сельскохозяйственного назначения»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утвержденной постановлением Кабинета Министров Республики Татарстан от 08.04.2013 № 235 «Об утверждении Государственной программы «Развитие сельского хозяйства и регулирование рынков сельскохозяйственной продукции, сырья и продовольствия в Республике Татарстан».</w:t>
      </w:r>
    </w:p>
    <w:p>
      <w:pPr>
        <w:spacing w:after="0"/>
        <w:ind w:firstLine="709"/>
        <w:jc w:val="both"/>
      </w:pPr>
      <w:r>
        <w:t>5.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Министерство сельского хозяйства и продовольствия Республики Татарстан (далее – Министерство).</w:t>
      </w:r>
    </w:p>
    <w:p>
      <w:pPr>
        <w:spacing w:after="0"/>
        <w:ind w:firstLine="709"/>
        <w:jc w:val="both"/>
      </w:pPr>
      <w: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pPr>
        <w:spacing w:after="0"/>
        <w:ind w:firstLine="709"/>
        <w:jc w:val="both"/>
      </w:pPr>
      <w:r>
        <w:t>7. Способом проведения отбора получателей субсидий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pPr>
        <w:spacing w:after="0"/>
        <w:ind w:firstLine="709"/>
        <w:jc w:val="both"/>
      </w:pPr>
      <w:r>
        <w:t>8. Получатель субсидии должен соответствовать следующим критериям отбора:</w:t>
      </w:r>
    </w:p>
    <w:p>
      <w:pPr>
        <w:widowControl w:val="0"/>
        <w:spacing w:after="0"/>
        <w:ind w:firstLine="709"/>
        <w:jc w:val="both"/>
      </w:pPr>
      <w:r>
        <w:rPr>
          <w:rFonts w:ascii="Tinos" w:hAnsi="Tinos"/>
        </w:rPr>
        <w:t>ведение деятельности на территории Республики Татарстан и уплата налогов в бюджет Республики Татарстан;</w:t>
      </w:r>
    </w:p>
    <w:p>
      <w:pPr>
        <w:widowControl w:val="0"/>
        <w:spacing w:after="0"/>
        <w:ind w:firstLine="709"/>
        <w:jc w:val="both"/>
      </w:pPr>
      <w:r>
        <w:rPr>
          <w:rFonts w:ascii="Tinos" w:hAnsi="Tinos"/>
        </w:rPr>
        <w:t>осуществление деятельности по производству и реализации растениеводческой продукции;</w:t>
      </w:r>
    </w:p>
    <w:p>
      <w:pPr>
        <w:widowControl w:val="0"/>
        <w:spacing w:after="0"/>
        <w:ind w:firstLine="709"/>
        <w:jc w:val="both"/>
      </w:pPr>
      <w:r>
        <w:rPr>
          <w:rFonts w:ascii="Tinos" w:hAnsi="Tinos"/>
        </w:rPr>
        <w:t>наличие планового объема производства сельскохозяйственной продукции на три года на землях, на которых реализован проект мелиорации.</w:t>
      </w:r>
    </w:p>
    <w:p>
      <w:pPr>
        <w:widowControl w:val="0"/>
        <w:spacing w:after="0"/>
        <w:ind w:firstLine="709"/>
        <w:jc w:val="both"/>
      </w:pPr>
      <w:r>
        <w:rPr>
          <w:rFonts w:ascii="Tinos" w:hAnsi="Tinos"/>
        </w:rPr>
        <w:t>документальное подтверждение наличия прав пользования земельными участками, на которых осуществлены мероприятия по химической мелиорации земель;</w:t>
      </w:r>
    </w:p>
    <w:p>
      <w:pPr>
        <w:widowControl w:val="0"/>
        <w:spacing w:after="0"/>
        <w:ind w:firstLine="709"/>
        <w:jc w:val="both"/>
      </w:pPr>
      <w:r>
        <w:rPr>
          <w:rFonts w:ascii="Tinos" w:hAnsi="Tinos"/>
        </w:rPr>
        <w:t>наличие проектов мелиорации, прошедших отбор в Министерстве сельского хозяйства Российской Федерации по мероприятию, указанному в пункте 1 настоящего Порядка.</w:t>
      </w:r>
    </w:p>
    <w:p>
      <w:pPr>
        <w:spacing w:after="0"/>
        <w:ind w:firstLine="709"/>
        <w:jc w:val="both"/>
      </w:pPr>
      <w:r>
        <w:t>9.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spacing w:after="0"/>
        <w:ind w:firstLine="709"/>
        <w:jc w:val="both"/>
      </w:pPr>
      <w:r>
        <w:lastRenderedPageBreak/>
        <w:t>10. Взаимодействие Министерства с участниками отбора осуществляется с использованием документов в электронной форме в системе «Электронный бюджет».</w:t>
      </w:r>
    </w:p>
    <w:p>
      <w:pPr>
        <w:spacing w:after="0"/>
        <w:ind w:firstLine="709"/>
        <w:jc w:val="both"/>
      </w:pPr>
      <w:r>
        <w:t>11.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widowControl w:val="0"/>
        <w:spacing w:after="0"/>
        <w:ind w:firstLine="709"/>
        <w:jc w:val="both"/>
      </w:pPr>
      <w:r>
        <w:rPr>
          <w:rFonts w:ascii="Tinos" w:hAnsi="Tinos"/>
        </w:rPr>
        <w:t>12. Способом предоставления субсидии является возмещение затрат.</w:t>
      </w:r>
    </w:p>
    <w:p>
      <w:pPr>
        <w:widowControl w:val="0"/>
        <w:spacing w:after="0"/>
        <w:ind w:firstLine="709"/>
        <w:jc w:val="both"/>
      </w:pPr>
      <w:r>
        <w:rPr>
          <w:rFonts w:ascii="Tinos" w:hAnsi="Tinos"/>
        </w:rPr>
        <w:t xml:space="preserve">13. </w:t>
      </w:r>
      <w:r>
        <w:t>Направлениями затрат, на возмещение которых предоставляется субсидия, являются:</w:t>
      </w:r>
    </w:p>
    <w:p>
      <w:pPr>
        <w:widowControl w:val="0"/>
        <w:spacing w:after="0"/>
        <w:ind w:firstLine="709"/>
        <w:jc w:val="both"/>
      </w:pPr>
      <w:r>
        <w:t>оплата разработки проектной документации на проведение химической мелиорации земель на основании данных агрохимического обследования полей;</w:t>
      </w:r>
    </w:p>
    <w:p>
      <w:pPr>
        <w:widowControl w:val="0"/>
        <w:spacing w:after="0"/>
        <w:ind w:firstLine="709"/>
        <w:jc w:val="both"/>
      </w:pPr>
      <w:r>
        <w:t xml:space="preserve">оплата приобретения </w:t>
      </w:r>
      <w:proofErr w:type="spellStart"/>
      <w:r>
        <w:t>мелиорантов</w:t>
      </w:r>
      <w:proofErr w:type="spellEnd"/>
      <w:r>
        <w:t xml:space="preserve"> почвы, включенных в Государственный каталог пестицидов и </w:t>
      </w:r>
      <w:proofErr w:type="spellStart"/>
      <w:r>
        <w:t>агрохимикатов</w:t>
      </w:r>
      <w:proofErr w:type="spellEnd"/>
      <w:r>
        <w:t>, разрешенных к применению на территории Российской Федерации;</w:t>
      </w:r>
    </w:p>
    <w:p>
      <w:pPr>
        <w:widowControl w:val="0"/>
        <w:spacing w:after="0"/>
        <w:ind w:firstLine="709"/>
        <w:jc w:val="both"/>
      </w:pPr>
      <w:r>
        <w:t xml:space="preserve">транспортные расходы (включая собственные) по доставке </w:t>
      </w:r>
      <w:proofErr w:type="spellStart"/>
      <w:r>
        <w:t>мелиорантов</w:t>
      </w:r>
      <w:proofErr w:type="spellEnd"/>
      <w:r>
        <w:t xml:space="preserve"> почвы от места их приобретения до места проведения химической мелиорации;</w:t>
      </w:r>
    </w:p>
    <w:p>
      <w:pPr>
        <w:widowControl w:val="0"/>
        <w:spacing w:after="0"/>
        <w:ind w:firstLine="709"/>
        <w:jc w:val="both"/>
      </w:pPr>
      <w:r>
        <w:t xml:space="preserve">проведение технологических работ по внесению </w:t>
      </w:r>
      <w:proofErr w:type="spellStart"/>
      <w:r>
        <w:t>мелиорантов</w:t>
      </w:r>
      <w:proofErr w:type="spellEnd"/>
      <w:r>
        <w:t xml:space="preserve"> (включая собственные).</w:t>
      </w:r>
    </w:p>
    <w:p>
      <w:pPr>
        <w:widowControl w:val="0"/>
        <w:spacing w:after="0"/>
        <w:ind w:firstLine="709"/>
        <w:jc w:val="both"/>
      </w:pPr>
      <w:r>
        <w:rPr>
          <w:rFonts w:ascii="Tinos" w:hAnsi="Tinos"/>
        </w:rPr>
        <w:t>14. Размер субсидии (W) (в рублях), предоставляемой получателю субсидии в соответствии с пунктом 1 настоящего Порядка, определяется по следующей формуле:</w:t>
      </w:r>
    </w:p>
    <w:p>
      <w:pPr>
        <w:widowControl w:val="0"/>
        <w:spacing w:after="0"/>
        <w:ind w:firstLine="709"/>
        <w:jc w:val="both"/>
        <w:rPr>
          <w:rFonts w:ascii="Tinos" w:hAnsi="Tinos"/>
        </w:rPr>
      </w:pPr>
    </w:p>
    <w:p>
      <w:pPr>
        <w:widowControl w:val="0"/>
        <w:spacing w:after="0"/>
        <w:ind w:firstLine="709"/>
        <w:jc w:val="both"/>
      </w:pPr>
      <w:r>
        <w:rPr>
          <w:rFonts w:ascii="Tinos" w:hAnsi="Tinos"/>
        </w:rPr>
        <w:t>W = (</w:t>
      </w:r>
      <w:proofErr w:type="spellStart"/>
      <w:r>
        <w:rPr>
          <w:rFonts w:ascii="Tinos" w:hAnsi="Tinos"/>
        </w:rPr>
        <w:t>Rх</w:t>
      </w:r>
      <w:proofErr w:type="spellEnd"/>
      <w:r>
        <w:rPr>
          <w:rFonts w:ascii="Tinos" w:hAnsi="Tinos"/>
        </w:rPr>
        <w:t xml:space="preserve"> × 50%) + (</w:t>
      </w:r>
      <w:proofErr w:type="spellStart"/>
      <w:r>
        <w:rPr>
          <w:rFonts w:ascii="Tinos" w:hAnsi="Tinos"/>
        </w:rPr>
        <w:t>Rпх</w:t>
      </w:r>
      <w:proofErr w:type="spellEnd"/>
      <w:r>
        <w:rPr>
          <w:rFonts w:ascii="Tinos" w:hAnsi="Tinos"/>
        </w:rPr>
        <w:t xml:space="preserve"> × 50%),</w:t>
      </w:r>
    </w:p>
    <w:p>
      <w:pPr>
        <w:widowControl w:val="0"/>
        <w:spacing w:after="0"/>
        <w:ind w:firstLine="709"/>
        <w:jc w:val="both"/>
        <w:rPr>
          <w:rFonts w:ascii="Tinos" w:hAnsi="Tinos"/>
        </w:rPr>
      </w:pPr>
    </w:p>
    <w:p>
      <w:pPr>
        <w:widowControl w:val="0"/>
        <w:spacing w:after="0"/>
        <w:ind w:firstLine="709"/>
        <w:jc w:val="both"/>
      </w:pPr>
      <w:r>
        <w:rPr>
          <w:rFonts w:ascii="Tinos" w:hAnsi="Tinos"/>
        </w:rPr>
        <w:t>где:</w:t>
      </w:r>
    </w:p>
    <w:p>
      <w:pPr>
        <w:widowControl w:val="0"/>
        <w:spacing w:after="0"/>
        <w:ind w:firstLine="709"/>
        <w:jc w:val="both"/>
      </w:pPr>
      <w:proofErr w:type="spellStart"/>
      <w:r>
        <w:rPr>
          <w:rFonts w:ascii="Tinos" w:hAnsi="Tinos"/>
        </w:rPr>
        <w:t>Rх</w:t>
      </w:r>
      <w:proofErr w:type="spellEnd"/>
      <w:r>
        <w:rPr>
          <w:rFonts w:ascii="Tinos" w:hAnsi="Tinos"/>
        </w:rPr>
        <w:t xml:space="preserve"> – фактические затраты по химической мелиорации земель на приобретение </w:t>
      </w:r>
      <w:proofErr w:type="spellStart"/>
      <w:r>
        <w:rPr>
          <w:rFonts w:ascii="Tinos" w:hAnsi="Tinos"/>
        </w:rPr>
        <w:t>мелиорантов</w:t>
      </w:r>
      <w:proofErr w:type="spellEnd"/>
      <w:r>
        <w:rPr>
          <w:rFonts w:ascii="Tinos" w:hAnsi="Tinos"/>
        </w:rPr>
        <w:t>, транспортные расходы, технологические работы получателя субсидии за вычетом расходов на уплату налога на добавленную стоимость, понесенные в году предоставления субсидии или за два года, предшествующих году предоставления субсидии, рублей;</w:t>
      </w:r>
    </w:p>
    <w:p>
      <w:pPr>
        <w:widowControl w:val="0"/>
        <w:spacing w:after="0"/>
        <w:ind w:firstLine="709"/>
        <w:jc w:val="both"/>
      </w:pPr>
      <w:proofErr w:type="spellStart"/>
      <w:r>
        <w:rPr>
          <w:rFonts w:ascii="Tinos" w:hAnsi="Tinos"/>
        </w:rPr>
        <w:t>Rпх</w:t>
      </w:r>
      <w:proofErr w:type="spellEnd"/>
      <w:r>
        <w:rPr>
          <w:rFonts w:ascii="Tinos" w:hAnsi="Tinos"/>
        </w:rPr>
        <w:t xml:space="preserve"> – фактические затраты по химической мелиорации земель на разработку проектной документации, понесенные в году предоставления субсидии или за два года, предшествующих году предоставления субсидии, составляющие не более пяти процентов от затрат на реализацию проекта мелиорации (за вычетом расходов на уплату налога на добавленную стоимость), рублей.</w:t>
      </w:r>
    </w:p>
    <w:p>
      <w:pPr>
        <w:widowControl w:val="0"/>
        <w:spacing w:after="0"/>
        <w:ind w:firstLine="709"/>
        <w:jc w:val="both"/>
      </w:pPr>
      <w:r>
        <w:rPr>
          <w:rFonts w:ascii="Tinos" w:hAnsi="Tinos"/>
        </w:rPr>
        <w:t>15. Д</w:t>
      </w:r>
      <w:r>
        <w:t xml:space="preserve">ля оценки эффективности предоставления субсидии применяется следующий результат использования субсидии - </w:t>
      </w:r>
      <w:r>
        <w:rPr>
          <w:rFonts w:ascii="Tinos" w:hAnsi="Tinos"/>
        </w:rPr>
        <w:t>площадь пашни, на которой реализованы мероприятия по химической мелиорации земель по состоянию на 31 декабря текущего финансового года, гектаров.</w:t>
      </w:r>
    </w:p>
    <w:p>
      <w:pPr>
        <w:widowControl w:val="0"/>
        <w:spacing w:after="0"/>
        <w:ind w:firstLine="709"/>
        <w:jc w:val="both"/>
      </w:pPr>
    </w:p>
    <w:p>
      <w:pPr>
        <w:spacing w:after="0"/>
        <w:jc w:val="center"/>
      </w:pPr>
      <w:r>
        <w:t>II. Требования к участникам отбора</w:t>
      </w:r>
    </w:p>
    <w:p>
      <w:pPr>
        <w:spacing w:after="0"/>
        <w:ind w:firstLine="709"/>
        <w:jc w:val="center"/>
      </w:pPr>
    </w:p>
    <w:p>
      <w:pPr>
        <w:spacing w:after="0"/>
        <w:ind w:firstLine="709"/>
        <w:jc w:val="both"/>
      </w:pPr>
      <w:r>
        <w:lastRenderedPageBreak/>
        <w:t>16. Участник отбора по состоянию на даты рассмотрения заявки и заключения соглашения должен соответствовать следующим требованиям:</w:t>
      </w:r>
    </w:p>
    <w:p>
      <w:pPr>
        <w:spacing w:after="0"/>
        <w:ind w:firstLine="709"/>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spacing w:after="0"/>
        <w:ind w:firstLine="709"/>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spacing w:after="0"/>
        <w:ind w:firstLine="709"/>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spacing w:after="0"/>
        <w:ind w:firstLine="709"/>
        <w:jc w:val="both"/>
      </w:pPr>
      <w: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pPr>
        <w:spacing w:after="0"/>
        <w:ind w:firstLine="709"/>
        <w:jc w:val="both"/>
      </w:pPr>
      <w: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spacing w:after="0"/>
        <w:ind w:firstLine="709"/>
        <w:jc w:val="both"/>
      </w:pPr>
      <w: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spacing w:after="0"/>
        <w:ind w:firstLine="709"/>
        <w:jc w:val="both"/>
      </w:pPr>
      <w: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pPr>
        <w:spacing w:after="0"/>
        <w:ind w:firstLine="709"/>
        <w:jc w:val="both"/>
      </w:pPr>
      <w: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w:t>
      </w:r>
      <w:r>
        <w:lastRenderedPageBreak/>
        <w:t>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spacing w:after="0"/>
        <w:ind w:firstLine="709"/>
        <w:jc w:val="both"/>
      </w:pPr>
      <w:r>
        <w:t>17. Проверка участника отбора на соответствие требованиям, определенным в соответствии с пунктом 16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pPr>
        <w:spacing w:after="0"/>
        <w:ind w:firstLine="709"/>
        <w:jc w:val="both"/>
      </w:pPr>
      <w:r>
        <w:t>Министерство не вправе требовать предоставление документов, подтверждающих соответствие участника отбора требованиям, определенным пунктом 16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spacing w:after="0"/>
        <w:ind w:firstLine="709"/>
        <w:jc w:val="both"/>
      </w:pPr>
      <w:r>
        <w:t>Подтверждение соответствия участника отбора требованиям, определенным в соответствии с пунктом 16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widowControl w:val="0"/>
        <w:spacing w:after="0"/>
        <w:ind w:firstLine="709"/>
        <w:jc w:val="both"/>
      </w:pPr>
    </w:p>
    <w:p>
      <w:pPr>
        <w:spacing w:after="0"/>
        <w:jc w:val="center"/>
      </w:pPr>
      <w:r>
        <w:t>II. Требования к участникам отбора</w:t>
      </w:r>
    </w:p>
    <w:p>
      <w:pPr>
        <w:spacing w:after="0"/>
        <w:ind w:firstLine="709"/>
        <w:jc w:val="center"/>
      </w:pPr>
    </w:p>
    <w:p>
      <w:pPr>
        <w:spacing w:after="0"/>
        <w:ind w:firstLine="709"/>
        <w:jc w:val="both"/>
      </w:pPr>
      <w:r>
        <w:t>16. Участник отбора по состоянию на даты рассмотрения заявки и заключения соглашения должен соответствовать следующим требованиям:</w:t>
      </w:r>
    </w:p>
    <w:p>
      <w:pPr>
        <w:spacing w:after="0"/>
        <w:ind w:firstLine="709"/>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spacing w:after="0"/>
        <w:ind w:firstLine="709"/>
        <w:jc w:val="both"/>
      </w:pPr>
      <w:r>
        <w:lastRenderedPageBreak/>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spacing w:after="0"/>
        <w:ind w:firstLine="709"/>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spacing w:after="0"/>
        <w:ind w:firstLine="709"/>
        <w:jc w:val="both"/>
      </w:pPr>
      <w: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pPr>
        <w:spacing w:after="0"/>
        <w:ind w:firstLine="709"/>
        <w:jc w:val="both"/>
      </w:pPr>
      <w: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spacing w:after="0"/>
        <w:ind w:firstLine="709"/>
        <w:jc w:val="both"/>
      </w:pPr>
      <w: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spacing w:after="0"/>
        <w:ind w:firstLine="709"/>
        <w:jc w:val="both"/>
      </w:pPr>
      <w: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pPr>
        <w:spacing w:after="0"/>
        <w:ind w:firstLine="709"/>
        <w:jc w:val="both"/>
      </w:pPr>
      <w: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spacing w:after="0"/>
        <w:ind w:firstLine="709"/>
        <w:jc w:val="both"/>
      </w:pPr>
      <w:r>
        <w:t>17. Проверка участника отбора на соответствие требованиям, определенным в соответствии с пунктом 16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pPr>
        <w:spacing w:after="0"/>
        <w:ind w:firstLine="709"/>
        <w:jc w:val="both"/>
      </w:pPr>
      <w:r>
        <w:t>Министерство не вправе требовать предоставление документов, подтверждающих соответствие участника отбора требованиям, определенным пунктом 16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spacing w:after="0"/>
        <w:ind w:firstLine="709"/>
        <w:jc w:val="both"/>
      </w:pPr>
      <w:r>
        <w:lastRenderedPageBreak/>
        <w:t>Подтверждение соответствия участника отбора требованиям, определенным в соответствии с пунктом 16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spacing w:after="0"/>
        <w:ind w:left="120" w:right="120"/>
        <w:jc w:val="center"/>
      </w:pPr>
    </w:p>
    <w:p>
      <w:pPr>
        <w:spacing w:after="0"/>
        <w:ind w:left="120" w:right="120"/>
        <w:jc w:val="center"/>
      </w:pPr>
      <w:r>
        <w:t>III. Порядок формирования и размещения объявления</w:t>
      </w:r>
    </w:p>
    <w:p>
      <w:pPr>
        <w:spacing w:after="0"/>
        <w:ind w:left="120" w:right="120"/>
        <w:jc w:val="center"/>
      </w:pPr>
      <w:r>
        <w:t xml:space="preserve">о проведении отбора </w:t>
      </w:r>
    </w:p>
    <w:p>
      <w:pPr>
        <w:spacing w:after="0"/>
        <w:ind w:firstLine="709"/>
        <w:jc w:val="both"/>
      </w:pPr>
    </w:p>
    <w:p>
      <w:pPr>
        <w:spacing w:after="0"/>
        <w:ind w:firstLine="709"/>
        <w:jc w:val="both"/>
      </w:pPr>
      <w:r>
        <w:t>18. Объявление о проведении отбора размещается Министерством не позднее одного календарного дня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pPr>
        <w:spacing w:after="0"/>
        <w:ind w:firstLine="709"/>
        <w:jc w:val="both"/>
      </w:pPr>
      <w:r>
        <w:t>19.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pPr>
        <w:spacing w:after="0"/>
        <w:ind w:firstLine="709"/>
        <w:jc w:val="both"/>
      </w:pPr>
      <w:r>
        <w:t>сроки проведения отбора;</w:t>
      </w:r>
    </w:p>
    <w:p>
      <w:pPr>
        <w:spacing w:after="0"/>
        <w:ind w:firstLine="709"/>
        <w:jc w:val="both"/>
      </w:pPr>
      <w:r>
        <w:t>дату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pPr>
        <w:spacing w:after="0"/>
        <w:ind w:firstLine="709"/>
        <w:jc w:val="both"/>
      </w:pPr>
      <w:r>
        <w:t>наименование, место нахождения, почтовый адрес, адрес электронной почты Министерства;</w:t>
      </w:r>
    </w:p>
    <w:p>
      <w:pPr>
        <w:spacing w:after="0"/>
        <w:ind w:firstLine="709"/>
        <w:jc w:val="both"/>
      </w:pPr>
      <w:r>
        <w:t>результат предоставления субсидии в соответствии с пунктом 15 настоящего Порядка;</w:t>
      </w:r>
    </w:p>
    <w:p>
      <w:pPr>
        <w:spacing w:after="0"/>
        <w:ind w:firstLine="709"/>
        <w:jc w:val="both"/>
      </w:pPr>
      <w:r>
        <w:t>доменное имя и (или) указатели страниц государственной информационной системы в сети «Интернет»;</w:t>
      </w:r>
    </w:p>
    <w:p>
      <w:pPr>
        <w:spacing w:after="0"/>
        <w:ind w:firstLine="709"/>
        <w:jc w:val="both"/>
      </w:pPr>
      <w:r>
        <w:t>требования к участникам отбора, определенные в соответствии с пунктом 16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pPr>
        <w:spacing w:after="0"/>
        <w:ind w:firstLine="709"/>
        <w:jc w:val="both"/>
      </w:pPr>
      <w:r>
        <w:t>критерии отбора;</w:t>
      </w:r>
    </w:p>
    <w:p>
      <w:pPr>
        <w:spacing w:after="0"/>
        <w:ind w:firstLine="709"/>
        <w:jc w:val="both"/>
      </w:pPr>
      <w:r>
        <w:t>порядок подачи участниками отбора заявок и требования, предъявляемые к форме и содержанию заявок в соответствии с пунктами 25 – 30 настоящего Порядка;</w:t>
      </w:r>
    </w:p>
    <w:p>
      <w:pPr>
        <w:spacing w:after="0"/>
        <w:ind w:firstLine="709"/>
        <w:jc w:val="both"/>
      </w:pPr>
      <w:r>
        <w:t>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31 настоящего Порядка;</w:t>
      </w:r>
    </w:p>
    <w:p>
      <w:pPr>
        <w:spacing w:after="0"/>
        <w:ind w:firstLine="709"/>
        <w:jc w:val="both"/>
      </w:pPr>
      <w:r>
        <w:t>правила рассмотрения заявок в соответствии с пунктами 34 – 37 настоящего Порядка;</w:t>
      </w:r>
    </w:p>
    <w:p>
      <w:pPr>
        <w:spacing w:after="0"/>
        <w:ind w:firstLine="709"/>
        <w:jc w:val="both"/>
      </w:pPr>
      <w:r>
        <w:lastRenderedPageBreak/>
        <w:t>порядок возврата заявок на доработку;</w:t>
      </w:r>
    </w:p>
    <w:p>
      <w:pPr>
        <w:spacing w:after="0"/>
        <w:ind w:firstLine="709"/>
        <w:jc w:val="both"/>
      </w:pPr>
      <w:r>
        <w:t>порядок отклонения заявок, а также информацию об основаниях их отклонения в соответствии с пунктом 38 настоящего Порядка;</w:t>
      </w:r>
    </w:p>
    <w:p>
      <w:pPr>
        <w:spacing w:after="0"/>
        <w:ind w:firstLine="709"/>
        <w:jc w:val="both"/>
      </w:pPr>
      <w: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spacing w:after="0"/>
        <w:ind w:firstLine="709"/>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32 – 33 настоящего Порядка;</w:t>
      </w:r>
    </w:p>
    <w:p>
      <w:pPr>
        <w:spacing w:after="0"/>
        <w:ind w:firstLine="709"/>
        <w:jc w:val="both"/>
      </w:pPr>
      <w:r>
        <w:t>срок, в течение которого победитель (победители) отбора должен подписать соглашение в соответствии с пунктом 47 настоящего Порядка;</w:t>
      </w:r>
    </w:p>
    <w:p>
      <w:pPr>
        <w:spacing w:after="0"/>
        <w:ind w:firstLine="709"/>
        <w:jc w:val="both"/>
      </w:pPr>
      <w:r>
        <w:t>условия признания победителя (победителей) отбора уклонившимся от заключения соглашения в соответствии с пунктом 54 настоящего Порядка;</w:t>
      </w:r>
    </w:p>
    <w:p>
      <w:pPr>
        <w:spacing w:after="0"/>
        <w:ind w:firstLine="709"/>
        <w:jc w:val="both"/>
      </w:pPr>
      <w:r>
        <w:t xml:space="preserve">сроки размещения протокола подведения итогов отбора на едином портале, а также на официальном сайте Министерства </w:t>
      </w:r>
      <w:hyperlink r:id="rId25" w:history="1">
        <w:r>
          <w:t>https://agro.tatarstan.ru</w:t>
        </w:r>
      </w:hyperlink>
      <w:r>
        <w:t xml:space="preserve">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pPr>
        <w:spacing w:after="0"/>
        <w:ind w:left="120" w:right="120"/>
        <w:jc w:val="center"/>
      </w:pPr>
    </w:p>
    <w:p>
      <w:pPr>
        <w:spacing w:after="0"/>
        <w:ind w:left="120" w:right="120"/>
        <w:jc w:val="center"/>
      </w:pPr>
      <w:r>
        <w:t xml:space="preserve">IV. Порядок отмены проведения отбора </w:t>
      </w:r>
    </w:p>
    <w:p>
      <w:pPr>
        <w:spacing w:after="0"/>
        <w:ind w:left="120" w:right="120" w:firstLine="420"/>
        <w:jc w:val="both"/>
      </w:pPr>
      <w:r>
        <w:t> </w:t>
      </w:r>
    </w:p>
    <w:p>
      <w:pPr>
        <w:spacing w:after="0"/>
        <w:ind w:firstLine="709"/>
        <w:jc w:val="both"/>
      </w:pPr>
      <w:r>
        <w:t>20.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spacing w:after="0"/>
        <w:ind w:firstLine="709"/>
        <w:jc w:val="both"/>
      </w:pPr>
      <w:r>
        <w:t>21.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spacing w:after="0"/>
        <w:ind w:firstLine="709"/>
        <w:jc w:val="both"/>
      </w:pPr>
      <w:r>
        <w:t>Случаем отмены отбора является отзыв лимитов бюджетных обязательств, доведенных Министерству на цели, указанные в пункте 1 настоящего Порядка.</w:t>
      </w:r>
    </w:p>
    <w:p>
      <w:pPr>
        <w:spacing w:after="0"/>
        <w:ind w:firstLine="709"/>
        <w:jc w:val="both"/>
      </w:pPr>
      <w:r>
        <w:t>22. Участники отбора, подавшие заявки, информируются об отмене проведения отбора в системе «Электронный бюджет».</w:t>
      </w:r>
    </w:p>
    <w:p>
      <w:pPr>
        <w:spacing w:after="0"/>
        <w:ind w:firstLine="709"/>
        <w:jc w:val="both"/>
      </w:pPr>
      <w:r>
        <w:t>23. Отбор считается отмененным со дня размещения объявления о его отмене на едином портале.</w:t>
      </w:r>
    </w:p>
    <w:p>
      <w:pPr>
        <w:spacing w:after="0"/>
        <w:ind w:firstLine="709"/>
        <w:jc w:val="both"/>
      </w:pPr>
      <w:r>
        <w:t xml:space="preserve">24. После окончания срока отмены проведения отбора в соответствии с пунктом 20 настоящего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26" w:history="1">
        <w:r>
          <w:t>пунктом 3 статьи 401</w:t>
        </w:r>
      </w:hyperlink>
      <w:r>
        <w:t xml:space="preserve"> Гражданского кодекса Российской Федерации.</w:t>
      </w:r>
    </w:p>
    <w:p>
      <w:pPr>
        <w:spacing w:after="0"/>
        <w:ind w:left="120" w:right="120"/>
        <w:jc w:val="center"/>
      </w:pPr>
    </w:p>
    <w:p>
      <w:pPr>
        <w:spacing w:after="0"/>
        <w:ind w:left="120" w:right="120"/>
        <w:jc w:val="center"/>
      </w:pPr>
      <w:r>
        <w:t>V. Порядок формирования и подачи участниками отбора</w:t>
      </w:r>
    </w:p>
    <w:p>
      <w:pPr>
        <w:spacing w:after="0"/>
        <w:ind w:left="120" w:right="120"/>
        <w:jc w:val="center"/>
      </w:pPr>
      <w:r>
        <w:lastRenderedPageBreak/>
        <w:t xml:space="preserve"> заявок</w:t>
      </w:r>
    </w:p>
    <w:p>
      <w:pPr>
        <w:spacing w:after="0"/>
        <w:ind w:firstLine="709"/>
        <w:jc w:val="both"/>
      </w:pPr>
    </w:p>
    <w:p>
      <w:pPr>
        <w:spacing w:after="0"/>
        <w:ind w:firstLine="709"/>
        <w:jc w:val="both"/>
      </w:pPr>
      <w:r>
        <w:t>25.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pPr>
        <w:widowControl w:val="0"/>
        <w:spacing w:after="0"/>
        <w:ind w:firstLine="709"/>
        <w:jc w:val="both"/>
      </w:pPr>
      <w:r>
        <w:rPr>
          <w:rFonts w:ascii="Tinos" w:hAnsi="Tinos"/>
        </w:rPr>
        <w:t>справки-расчета о причитающейся субсидии по форме, утвержденной Министерством;</w:t>
      </w:r>
    </w:p>
    <w:p>
      <w:pPr>
        <w:widowControl w:val="0"/>
        <w:spacing w:after="0"/>
        <w:ind w:firstLine="709"/>
        <w:jc w:val="both"/>
      </w:pPr>
      <w:r>
        <w:rPr>
          <w:rFonts w:ascii="Tinos" w:hAnsi="Tinos"/>
        </w:rPr>
        <w:t>проектной документации на проведение мероприятий по химической мелиорации земель на основании данных агрохимического обследования полей, заверенную участником отбора;</w:t>
      </w:r>
    </w:p>
    <w:p>
      <w:pPr>
        <w:widowControl w:val="0"/>
        <w:spacing w:after="0"/>
        <w:ind w:firstLine="709"/>
        <w:jc w:val="both"/>
      </w:pPr>
      <w:r>
        <w:rPr>
          <w:rFonts w:ascii="Tinos" w:hAnsi="Tinos"/>
        </w:rPr>
        <w:t>договоров подряда на выполнение работ в году предоставления субсидии или за два года, предшествующих году предоставления субсидии по химической мелиорации земель (в случае привлечения подрядной организации);</w:t>
      </w:r>
    </w:p>
    <w:p>
      <w:pPr>
        <w:widowControl w:val="0"/>
        <w:spacing w:after="0"/>
        <w:ind w:firstLine="709"/>
        <w:jc w:val="both"/>
      </w:pPr>
      <w:r>
        <w:rPr>
          <w:rFonts w:ascii="Tinos" w:hAnsi="Tinos"/>
        </w:rPr>
        <w:t>актов о выполненных работах в году предоставления субсидии или за два года, предшествующих году предоставления субсидии по химической мелиорации земель по форме, утвержденной приказом Министерства;</w:t>
      </w:r>
    </w:p>
    <w:p>
      <w:pPr>
        <w:widowControl w:val="0"/>
        <w:spacing w:after="0"/>
        <w:ind w:firstLine="709"/>
        <w:jc w:val="both"/>
      </w:pPr>
      <w:r>
        <w:rPr>
          <w:rFonts w:ascii="Tinos" w:hAnsi="Tinos"/>
        </w:rPr>
        <w:t xml:space="preserve">документов, подтверждающих произведенные затраты в году предоставления субсидии или за два года, предшествующих году предоставления субсидии на мероприятия по химической мелиорации земель (копии договоров поставки (купли-продажи) </w:t>
      </w:r>
      <w:proofErr w:type="spellStart"/>
      <w:r>
        <w:rPr>
          <w:rFonts w:ascii="Tinos" w:hAnsi="Tinos"/>
        </w:rPr>
        <w:t>мелиорантов</w:t>
      </w:r>
      <w:proofErr w:type="spellEnd"/>
      <w:r>
        <w:rPr>
          <w:rFonts w:ascii="Tinos" w:hAnsi="Tinos"/>
        </w:rPr>
        <w:t xml:space="preserve">, платежные поручения, накладные, счета-фактуры, внутрихозяйственные документы на транспортировку и внесение </w:t>
      </w:r>
      <w:proofErr w:type="spellStart"/>
      <w:r>
        <w:rPr>
          <w:rFonts w:ascii="Tinos" w:hAnsi="Tinos"/>
        </w:rPr>
        <w:t>мелиорантов</w:t>
      </w:r>
      <w:proofErr w:type="spellEnd"/>
      <w:r>
        <w:rPr>
          <w:rFonts w:ascii="Tinos" w:hAnsi="Tinos"/>
        </w:rPr>
        <w:t>);</w:t>
      </w:r>
    </w:p>
    <w:p>
      <w:pPr>
        <w:widowControl w:val="0"/>
        <w:spacing w:after="0"/>
        <w:ind w:firstLine="709"/>
        <w:jc w:val="both"/>
      </w:pPr>
      <w:r>
        <w:rPr>
          <w:rFonts w:ascii="Tinos" w:hAnsi="Tinos"/>
        </w:rPr>
        <w:t>документов, подтверждающих право собственности (пользования, аренды) на земельный участок, на котором проведены мероприятия по химической мелиорации земель</w:t>
      </w:r>
      <w:r>
        <w:t>;</w:t>
      </w:r>
    </w:p>
    <w:p>
      <w:pPr>
        <w:spacing w:after="0"/>
        <w:ind w:firstLine="709"/>
        <w:jc w:val="both"/>
      </w:pPr>
      <w:r>
        <w:t>сведений из налогового органа о применяемой системе налогообложения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pPr>
        <w:spacing w:after="0"/>
        <w:ind w:firstLine="709"/>
        <w:jc w:val="both"/>
      </w:pPr>
      <w:r>
        <w:t>26. Заявка подписывается:</w:t>
      </w:r>
    </w:p>
    <w:p>
      <w:pPr>
        <w:spacing w:after="0"/>
        <w:ind w:firstLine="709"/>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tabs>
          <w:tab w:val="left" w:pos="6663"/>
        </w:tabs>
        <w:spacing w:after="0"/>
        <w:ind w:firstLine="709"/>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spacing w:after="0"/>
        <w:ind w:firstLine="709"/>
        <w:jc w:val="both"/>
      </w:pPr>
      <w:r>
        <w:t>27.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spacing w:after="0"/>
        <w:ind w:firstLine="709"/>
        <w:jc w:val="both"/>
      </w:pPr>
      <w:r>
        <w:lastRenderedPageBreak/>
        <w:t>28.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spacing w:after="0"/>
        <w:ind w:firstLine="709"/>
        <w:jc w:val="both"/>
      </w:pPr>
      <w:r>
        <w:t>Фото- и видеоматериалы, включаемые в заявку, должны содержать четкое и контрастное изображение высокого качества.</w:t>
      </w:r>
    </w:p>
    <w:p>
      <w:pPr>
        <w:spacing w:after="0"/>
        <w:ind w:firstLine="709"/>
        <w:jc w:val="both"/>
      </w:pPr>
      <w:r>
        <w:t>29.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spacing w:after="0"/>
        <w:ind w:firstLine="709"/>
        <w:jc w:val="both"/>
      </w:pPr>
      <w:r>
        <w:t>30. Заявка должна содержать следующие сведения:</w:t>
      </w:r>
    </w:p>
    <w:p>
      <w:pPr>
        <w:numPr>
          <w:ilvl w:val="0"/>
          <w:numId w:val="3"/>
        </w:numPr>
        <w:spacing w:after="0"/>
        <w:ind w:left="0" w:firstLine="709"/>
        <w:jc w:val="both"/>
      </w:pPr>
      <w:r>
        <w:t>информацию и документы об участнике отбора:</w:t>
      </w:r>
    </w:p>
    <w:p>
      <w:pPr>
        <w:spacing w:after="0"/>
        <w:ind w:firstLine="709"/>
        <w:jc w:val="both"/>
      </w:pPr>
      <w:r>
        <w:t>полное и сокращенное наименование участника отбора (для юридических лиц);</w:t>
      </w:r>
    </w:p>
    <w:p>
      <w:pPr>
        <w:spacing w:after="0"/>
        <w:ind w:firstLine="709"/>
        <w:jc w:val="both"/>
      </w:pPr>
      <w:r>
        <w:t>фамилия, имя, отчество (при наличии) индивидуального предпринимателя;</w:t>
      </w:r>
    </w:p>
    <w:p>
      <w:pPr>
        <w:spacing w:after="0"/>
        <w:ind w:firstLine="709"/>
        <w:jc w:val="both"/>
      </w:pPr>
      <w:r>
        <w:t>основной государственный регистрационный номер участника отбора (для юридических лиц и индивидуальных предпринимателей);</w:t>
      </w:r>
    </w:p>
    <w:p>
      <w:pPr>
        <w:spacing w:after="0"/>
        <w:ind w:firstLine="709"/>
        <w:jc w:val="both"/>
      </w:pPr>
      <w:r>
        <w:t>идентификационный номер налогоплательщика;</w:t>
      </w:r>
    </w:p>
    <w:p>
      <w:pPr>
        <w:spacing w:after="0"/>
        <w:ind w:firstLine="709"/>
        <w:jc w:val="both"/>
      </w:pPr>
      <w:r>
        <w:t>дата постановки на учет в налоговом органе (для физических лиц, в том числе индивидуальных предпринимателей);</w:t>
      </w:r>
    </w:p>
    <w:p>
      <w:pPr>
        <w:spacing w:after="0"/>
        <w:ind w:firstLine="709"/>
        <w:jc w:val="both"/>
      </w:pPr>
      <w:r>
        <w:t>дата и код причины постановки на учет в налоговом органе (для юридических лиц);</w:t>
      </w:r>
    </w:p>
    <w:p>
      <w:pPr>
        <w:spacing w:after="0"/>
        <w:ind w:firstLine="709"/>
        <w:jc w:val="both"/>
      </w:pPr>
      <w:r>
        <w:t>дата государственной регистрации физического лица в качестве индивидуального предпринимателя;</w:t>
      </w:r>
    </w:p>
    <w:p>
      <w:pPr>
        <w:spacing w:after="0"/>
        <w:ind w:firstLine="709"/>
        <w:jc w:val="both"/>
      </w:pPr>
      <w:r>
        <w:t>адрес юридического лица, адрес регистрации (для физических лиц, в том числе индивидуальных предпринимателей);</w:t>
      </w:r>
    </w:p>
    <w:p>
      <w:pPr>
        <w:spacing w:after="0"/>
        <w:ind w:firstLine="709"/>
        <w:jc w:val="both"/>
      </w:pPr>
      <w:r>
        <w:t>номер контактного телефона, почтовый адрес и адрес электронной почты для направления юридически значимых сообщений;</w:t>
      </w:r>
    </w:p>
    <w:p>
      <w:pPr>
        <w:spacing w:after="0"/>
        <w:ind w:firstLine="709"/>
        <w:jc w:val="both"/>
      </w:pPr>
      <w:r>
        <w:t>информация о руководителе юридического лица (фамилия, имя, отчество (при наличии), идентификационный номер налогоплательщика, должность);</w:t>
      </w:r>
    </w:p>
    <w:p>
      <w:pPr>
        <w:spacing w:after="0"/>
        <w:ind w:firstLine="709"/>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spacing w:after="0"/>
        <w:ind w:firstLine="709"/>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tabs>
          <w:tab w:val="left" w:pos="993"/>
        </w:tabs>
        <w:spacing w:after="0"/>
        <w:ind w:firstLine="709"/>
        <w:jc w:val="both"/>
      </w:pPr>
      <w:r>
        <w:t>б) информацию и документы, подтверждающие соответствие участника отбора установленным в объявлении о проведении отбора требованиям;</w:t>
      </w:r>
    </w:p>
    <w:p>
      <w:pPr>
        <w:tabs>
          <w:tab w:val="left" w:pos="993"/>
        </w:tabs>
        <w:spacing w:after="0"/>
        <w:ind w:firstLine="709"/>
        <w:jc w:val="both"/>
      </w:pPr>
      <w:r>
        <w:t xml:space="preserve">в)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w:t>
      </w:r>
      <w:r>
        <w:lastRenderedPageBreak/>
        <w:t>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tabs>
          <w:tab w:val="left" w:pos="993"/>
        </w:tabs>
        <w:spacing w:after="0"/>
        <w:ind w:firstLine="709"/>
        <w:jc w:val="both"/>
      </w:pPr>
      <w:r>
        <w:t>г) предлагаемые участником отбора значения результата предоставления субсидии, размер запрашиваемой субсидии.</w:t>
      </w:r>
    </w:p>
    <w:p>
      <w:pPr>
        <w:spacing w:after="0"/>
        <w:ind w:firstLine="709"/>
        <w:jc w:val="both"/>
      </w:pPr>
      <w:r>
        <w:t>31.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pPr>
        <w:spacing w:after="0"/>
        <w:ind w:firstLine="709"/>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r:id="rId27" w:history="1">
        <w:r>
          <w:t xml:space="preserve">пункте </w:t>
        </w:r>
      </w:hyperlink>
      <w:r>
        <w:t>25 настоящего Порядка.</w:t>
      </w:r>
    </w:p>
    <w:p>
      <w:pPr>
        <w:spacing w:after="0"/>
        <w:ind w:firstLine="709"/>
        <w:jc w:val="both"/>
      </w:pPr>
      <w:r>
        <w:t>32.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pPr>
        <w:spacing w:after="0"/>
        <w:ind w:firstLine="709"/>
        <w:jc w:val="both"/>
      </w:pPr>
      <w:r>
        <w:t>33. Министерство в ответ на запрос, указанный в пункте 32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spacing w:after="0"/>
        <w:ind w:firstLine="709"/>
        <w:jc w:val="both"/>
      </w:pPr>
      <w: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pPr>
        <w:spacing w:after="0"/>
        <w:ind w:left="120" w:right="120"/>
        <w:jc w:val="center"/>
      </w:pPr>
    </w:p>
    <w:p>
      <w:pPr>
        <w:spacing w:after="0"/>
        <w:ind w:left="120" w:right="120"/>
        <w:jc w:val="center"/>
      </w:pPr>
      <w:r>
        <w:t>VI. Порядок рассмотрения заявок, а также</w:t>
      </w:r>
    </w:p>
    <w:p>
      <w:pPr>
        <w:spacing w:after="0"/>
        <w:ind w:left="120" w:right="120"/>
        <w:jc w:val="center"/>
      </w:pPr>
      <w:r>
        <w:t>определения победителей отбора</w:t>
      </w:r>
    </w:p>
    <w:p>
      <w:pPr>
        <w:spacing w:after="0"/>
        <w:ind w:left="120" w:right="120"/>
        <w:jc w:val="center"/>
      </w:pPr>
    </w:p>
    <w:p>
      <w:pPr>
        <w:spacing w:after="0"/>
        <w:ind w:firstLine="709"/>
        <w:jc w:val="both"/>
      </w:pPr>
      <w:r>
        <w:t>34. Рассмотрение заявок осуществляется Управлениями сельского хозяйства и продовольствия Министерства в соответствующих муниципальных районах Республики Татарстан (далее – Управление) в системе «Электронный бюджет» в течение 15 рабочих дней, следующих за днем открытия доступа Министерству и Управлениям для рассмотрения заявок.</w:t>
      </w:r>
    </w:p>
    <w:p>
      <w:pPr>
        <w:spacing w:after="0"/>
        <w:ind w:firstLine="709"/>
        <w:jc w:val="both"/>
      </w:pPr>
      <w:r>
        <w:t>Доступ Министерству и Управлениям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pPr>
        <w:spacing w:after="0"/>
        <w:ind w:firstLine="709"/>
        <w:jc w:val="both"/>
      </w:pPr>
      <w:r>
        <w:t>В системе «Электронный бюджет» Министерством может быть определена дата до окончания срока подачи заявок, после наступления которой Министерству и Управлениям открывается доступ в системе «Электронный бюджет» к поданным участниками отбора заявкам.</w:t>
      </w:r>
    </w:p>
    <w:p>
      <w:pPr>
        <w:spacing w:after="0"/>
        <w:ind w:firstLine="709"/>
        <w:jc w:val="both"/>
      </w:pPr>
      <w:r>
        <w:t xml:space="preserve">35. Министерство не позднее одного рабочего дня, следующего за днем вскрытия заявок, установленного в объявлении о проведении отбора, подписывает </w:t>
      </w:r>
      <w:r>
        <w:lastRenderedPageBreak/>
        <w:t>протокол вскрытия заявок, содержащий следующую информацию о поступивших для участия в отборе заявках:</w:t>
      </w:r>
    </w:p>
    <w:p>
      <w:pPr>
        <w:spacing w:after="0"/>
        <w:ind w:firstLine="709"/>
        <w:jc w:val="both"/>
      </w:pPr>
      <w:r>
        <w:t>а) регистрационный номер заявки;</w:t>
      </w:r>
    </w:p>
    <w:p>
      <w:pPr>
        <w:spacing w:after="0"/>
        <w:ind w:firstLine="709"/>
        <w:jc w:val="both"/>
      </w:pPr>
      <w:r>
        <w:t>б) дата и время поступления заявки;</w:t>
      </w:r>
    </w:p>
    <w:p>
      <w:pPr>
        <w:spacing w:after="0"/>
        <w:ind w:firstLine="709"/>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spacing w:after="0"/>
        <w:ind w:firstLine="709"/>
        <w:jc w:val="both"/>
      </w:pPr>
      <w:r>
        <w:t>г) адрес юридического лица, адрес регистрации (для физических лиц, в том числе индивидуальных предпринимателей);</w:t>
      </w:r>
    </w:p>
    <w:p>
      <w:pPr>
        <w:spacing w:after="0"/>
        <w:ind w:firstLine="709"/>
        <w:jc w:val="both"/>
      </w:pPr>
      <w:r>
        <w:t>д) запрашиваемый участником отбора размер субсидии.</w:t>
      </w:r>
    </w:p>
    <w:p>
      <w:pPr>
        <w:spacing w:after="0"/>
        <w:ind w:firstLine="709"/>
        <w:jc w:val="both"/>
      </w:pPr>
      <w:r>
        <w:t>36.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37.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spacing w:after="0"/>
        <w:ind w:firstLine="709"/>
        <w:jc w:val="both"/>
      </w:pPr>
      <w:r>
        <w:t>Решения о соответствии заявки требованиям, указанным в объявлении о проведении отбора, принимаются Управлением на даты получения результатов проверки представленных участником отбора информации и документов, поданных в составе заявки.</w:t>
      </w:r>
    </w:p>
    <w:p>
      <w:pPr>
        <w:spacing w:after="0"/>
        <w:ind w:firstLine="709"/>
        <w:jc w:val="both"/>
      </w:pPr>
      <w:r>
        <w:t>38. На стадии рассмотрения заявки основаниями для отклонения заявки являются:</w:t>
      </w:r>
    </w:p>
    <w:p>
      <w:pPr>
        <w:spacing w:after="0"/>
        <w:ind w:firstLine="709"/>
        <w:jc w:val="both"/>
      </w:pPr>
      <w:r>
        <w:t>а) несоответствие участника отбора требованиям, указанным в объявлении о проведении отбора;</w:t>
      </w:r>
    </w:p>
    <w:p>
      <w:pPr>
        <w:spacing w:after="0"/>
        <w:ind w:firstLine="709"/>
        <w:jc w:val="both"/>
      </w:pPr>
      <w:r>
        <w:t>б) непредставление (представление не в полном объеме) документов, указанных в объявлении о проведении отбора;</w:t>
      </w:r>
    </w:p>
    <w:p>
      <w:pPr>
        <w:spacing w:after="0"/>
        <w:ind w:firstLine="709"/>
        <w:jc w:val="both"/>
      </w:pPr>
      <w:r>
        <w:t>в) несоответствие представленных документов и (или) заявки требованиям, установленным в объявлении о проведении отбора;</w:t>
      </w:r>
    </w:p>
    <w:p>
      <w:pPr>
        <w:spacing w:after="0"/>
        <w:ind w:firstLine="709"/>
        <w:jc w:val="both"/>
      </w:pPr>
      <w:r>
        <w:t>г) недостоверность информации, содержащейся в документах, представленных в составе заявки;</w:t>
      </w:r>
    </w:p>
    <w:p>
      <w:pPr>
        <w:spacing w:after="0"/>
        <w:ind w:firstLine="709"/>
        <w:jc w:val="both"/>
      </w:pPr>
      <w:r>
        <w:t xml:space="preserve">д) подача участником отбора заявки после даты и (или) времени, определенных для подачи заявок. </w:t>
      </w:r>
    </w:p>
    <w:p>
      <w:pPr>
        <w:spacing w:after="0"/>
        <w:ind w:firstLine="709"/>
        <w:jc w:val="both"/>
      </w:pPr>
      <w:r>
        <w:t>39.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spacing w:after="0"/>
        <w:ind w:firstLine="709"/>
        <w:jc w:val="both"/>
      </w:pPr>
      <w:r>
        <w:t xml:space="preserve">40.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w:t>
      </w:r>
      <w:r>
        <w:lastRenderedPageBreak/>
        <w:t>также размещается на едином портале не позднее рабочего дня, следующего за днем его подписания.</w:t>
      </w:r>
    </w:p>
    <w:p>
      <w:pPr>
        <w:spacing w:after="0"/>
        <w:ind w:firstLine="709"/>
        <w:jc w:val="both"/>
      </w:pPr>
      <w:r>
        <w:t>41. Отбор признается несостоявшимся в следующих случаях:</w:t>
      </w:r>
    </w:p>
    <w:p>
      <w:pPr>
        <w:spacing w:after="0"/>
        <w:ind w:firstLine="709"/>
        <w:jc w:val="both"/>
      </w:pPr>
      <w:r>
        <w:t>а) по окончании срока подачи заявок не подано ни одной заявки;</w:t>
      </w:r>
    </w:p>
    <w:p>
      <w:pPr>
        <w:spacing w:after="0"/>
        <w:ind w:firstLine="709"/>
        <w:jc w:val="both"/>
      </w:pPr>
      <w:r>
        <w:t>б) по результатам рассмотрения заявок отклонены все заявки.</w:t>
      </w:r>
    </w:p>
    <w:p>
      <w:pPr>
        <w:spacing w:after="0"/>
        <w:ind w:firstLine="709"/>
        <w:jc w:val="both"/>
      </w:pPr>
      <w:r>
        <w:t>42. Ранжирование поступивших заявок осуществляется исходя из соответствия участников отбора очередности их поступления.</w:t>
      </w:r>
    </w:p>
    <w:p>
      <w:pPr>
        <w:spacing w:after="0"/>
        <w:ind w:firstLine="709"/>
        <w:jc w:val="both"/>
      </w:pPr>
      <w:r>
        <w:t>43.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pPr>
        <w:spacing w:after="0"/>
        <w:ind w:firstLine="709"/>
        <w:jc w:val="both"/>
      </w:pPr>
      <w:r>
        <w:t>44. В целях завершения отбора и определения победителей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pPr>
        <w:spacing w:after="0"/>
        <w:ind w:firstLine="709"/>
        <w:jc w:val="both"/>
      </w:pPr>
      <w:r>
        <w:t>дату, время и место проведения рассмотрения заявок;</w:t>
      </w:r>
    </w:p>
    <w:p>
      <w:pPr>
        <w:spacing w:after="0"/>
        <w:ind w:firstLine="709"/>
        <w:jc w:val="both"/>
      </w:pPr>
      <w:r>
        <w:t>информацию об участниках отбора, заявки которых были рассмотрены;</w:t>
      </w:r>
    </w:p>
    <w:p>
      <w:pPr>
        <w:spacing w:after="0"/>
        <w:ind w:firstLine="709"/>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spacing w:after="0"/>
        <w:ind w:firstLine="709"/>
        <w:jc w:val="both"/>
      </w:pPr>
      <w:r>
        <w:t>наименование получателя (получателей) субсидии, с которым (которыми) заключается соглашение, и размер предоставляемой ему субсидии.</w:t>
      </w:r>
    </w:p>
    <w:p>
      <w:pPr>
        <w:spacing w:after="0"/>
        <w:ind w:firstLine="709"/>
        <w:jc w:val="both"/>
      </w:pPr>
      <w:r>
        <w:t>45. При указании в протоколе подведения итогов отбора размера субсидии, предусмотренной для предоставления участнику отбора в соответствии с пунктом 44 настоящего Порядка, в случае несоответствия запрашиваемого им размера субсидии порядку расчета размера субсидии, установленному настоящим Порядком,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spacing w:after="0"/>
        <w:ind w:firstLine="709"/>
        <w:jc w:val="both"/>
      </w:pPr>
      <w:r>
        <w:t xml:space="preserve">46. Субсидия, распределяемая в рамках отбора, распределяется между участниками отбора, включенными в рейтинг, указанный в </w:t>
      </w:r>
      <w:hyperlink r:id="rId28" w:history="1">
        <w:r>
          <w:t xml:space="preserve">пункте </w:t>
        </w:r>
      </w:hyperlink>
      <w:r>
        <w:t>43 настоящего Порядка, следующим способом –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размера субсидии, рассчитанного в соответствии с пунктом 14 настоящего Порядка.</w:t>
      </w:r>
    </w:p>
    <w:p>
      <w:pPr>
        <w:spacing w:after="0"/>
        <w:ind w:firstLine="709"/>
        <w:jc w:val="both"/>
      </w:pPr>
      <w:r>
        <w:t>В случае если субсидия, распределяемая в рамках отбора, больше размера субсидии, указанного в заявке,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pPr>
        <w:spacing w:after="0"/>
        <w:ind w:firstLine="709"/>
        <w:jc w:val="both"/>
      </w:pPr>
      <w:r>
        <w:lastRenderedPageBreak/>
        <w:t>Каждому следующему участнику отбора, включенному в рейтинг, распределяется размер субсидии, равный размеру, указанному им в заявке, но не выше размера субсидии, рассчитанного в соответствии с пунктом 14 настоящего Порядка, в случае если указанный им размер меньше нераспределенного размера субсидии либо равен ему.</w:t>
      </w:r>
    </w:p>
    <w:p>
      <w:pPr>
        <w:spacing w:after="0"/>
        <w:ind w:firstLine="709"/>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рассчитанного в соответствии с пунктом 14 настоящего Порядка, без изменения указанного участником отбора в заявке значения результата предоставления субсидии.</w:t>
      </w:r>
    </w:p>
    <w:p>
      <w:pPr>
        <w:spacing w:after="0"/>
        <w:ind w:left="120" w:right="120" w:firstLine="420"/>
        <w:jc w:val="both"/>
      </w:pPr>
    </w:p>
    <w:p>
      <w:pPr>
        <w:spacing w:after="0"/>
        <w:ind w:left="120" w:right="120" w:firstLine="420"/>
        <w:jc w:val="center"/>
      </w:pPr>
      <w:r>
        <w:t>VII. Порядок заключения соглашений и перечисления субсидии</w:t>
      </w:r>
    </w:p>
    <w:p>
      <w:pPr>
        <w:spacing w:after="0"/>
        <w:ind w:firstLine="709"/>
        <w:jc w:val="both"/>
      </w:pPr>
    </w:p>
    <w:p>
      <w:pPr>
        <w:spacing w:after="0"/>
        <w:ind w:firstLine="709"/>
        <w:jc w:val="both"/>
      </w:pPr>
      <w:r>
        <w:t>47. По результатам отбора Министерством с победителем (победителями) отбора заключается соглашение в соответствии с типовой формой, установленной Министерством финансов Российской Федерации не позднее 20-го рабочего дня после определения победителя (победителей) отбора.</w:t>
      </w:r>
    </w:p>
    <w:p>
      <w:pPr>
        <w:spacing w:after="0"/>
        <w:ind w:firstLine="709"/>
        <w:jc w:val="both"/>
      </w:pPr>
      <w: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pPr>
        <w:spacing w:after="0"/>
        <w:ind w:firstLine="709"/>
        <w:jc w:val="both"/>
      </w:pPr>
      <w: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pPr>
        <w:spacing w:after="0"/>
        <w:ind w:firstLine="709"/>
        <w:jc w:val="both"/>
      </w:pPr>
      <w: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Российской Федерации.</w:t>
      </w:r>
    </w:p>
    <w:p>
      <w:pPr>
        <w:spacing w:after="0"/>
        <w:ind w:firstLine="709"/>
        <w:jc w:val="both"/>
      </w:pPr>
      <w:r>
        <w:t>48.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spacing w:after="0"/>
        <w:ind w:firstLine="709"/>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w:t>
      </w:r>
      <w:r>
        <w:lastRenderedPageBreak/>
        <w:t>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pPr>
        <w:spacing w:after="0"/>
        <w:ind w:firstLine="709"/>
        <w:jc w:val="both"/>
      </w:pPr>
      <w: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spacing w:after="0"/>
        <w:ind w:firstLine="709"/>
        <w:jc w:val="both"/>
      </w:pPr>
      <w:r>
        <w:t>49. 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spacing w:after="0"/>
        <w:ind w:firstLine="709"/>
        <w:jc w:val="both"/>
      </w:pPr>
      <w:r>
        <w:t xml:space="preserve">50. В случае отказа Министерством от заключения соглашения с победителем отбора  по основаниям, предусмотренным пунктом 49 настоящего Порядка, отказа победителя отбора от заключения соглашения, </w:t>
      </w:r>
      <w:proofErr w:type="spellStart"/>
      <w:r>
        <w:t>неподписания</w:t>
      </w:r>
      <w:proofErr w:type="spellEnd"/>
      <w:r>
        <w:t xml:space="preserve"> победителем отбора соглашения в срок, определенный объявлением о проведении отбора,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pPr>
        <w:spacing w:after="0"/>
        <w:ind w:firstLine="709"/>
        <w:jc w:val="both"/>
      </w:pPr>
      <w:r>
        <w:t>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w:t>
      </w:r>
    </w:p>
    <w:p>
      <w:pPr>
        <w:spacing w:after="0"/>
        <w:ind w:firstLine="709"/>
        <w:jc w:val="both"/>
      </w:pPr>
      <w:r>
        <w:t>52.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 об увеличении размера субсидии и значения результата предоставления субсидии.</w:t>
      </w:r>
    </w:p>
    <w:p>
      <w:pPr>
        <w:spacing w:after="0"/>
        <w:ind w:firstLine="709"/>
        <w:jc w:val="both"/>
      </w:pPr>
      <w:r>
        <w:lastRenderedPageBreak/>
        <w:t>53.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pPr>
        <w:spacing w:after="0"/>
        <w:ind w:firstLine="709"/>
        <w:jc w:val="both"/>
      </w:pPr>
      <w:r>
        <w:t>54.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недополученный размер субсидии на очередной финансовый год и плановый период без изменения срока достижения результата предоставления субсидии.</w:t>
      </w:r>
    </w:p>
    <w:p>
      <w:pPr>
        <w:spacing w:after="0"/>
        <w:ind w:firstLine="709"/>
        <w:jc w:val="both"/>
      </w:pPr>
      <w:r>
        <w:t>55. 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получателям субсидии, которое оформляется приказом Министерства.</w:t>
      </w:r>
    </w:p>
    <w:p>
      <w:pPr>
        <w:spacing w:after="0"/>
        <w:ind w:firstLine="709"/>
        <w:jc w:val="both"/>
      </w:pPr>
      <w:r>
        <w:t>Основаниями для отказа получателю субсидии в предоставлении субсидии являются:</w:t>
      </w:r>
    </w:p>
    <w:p>
      <w:pPr>
        <w:spacing w:after="0"/>
        <w:ind w:firstLine="709"/>
        <w:jc w:val="both"/>
      </w:pPr>
      <w: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spacing w:after="0"/>
        <w:ind w:firstLine="709"/>
        <w:jc w:val="both"/>
      </w:pPr>
      <w:r>
        <w:t xml:space="preserve">установление факта недостоверности представленной получателем субсидии информации. </w:t>
      </w:r>
    </w:p>
    <w:p>
      <w:pPr>
        <w:spacing w:after="0"/>
        <w:ind w:firstLine="709"/>
        <w:jc w:val="both"/>
      </w:pPr>
      <w:r>
        <w:t>56. Министерство, не позднее пятого рабочего дня со дня принятия решения       о предоставлении субсидии, перечисляет денежные средства со своего лицевого счета на лицевые счета Управлений, открытые в Министерстве финансов Республики Татарстан.</w:t>
      </w:r>
    </w:p>
    <w:p>
      <w:pPr>
        <w:spacing w:after="0"/>
        <w:ind w:firstLine="709"/>
        <w:jc w:val="both"/>
      </w:pPr>
      <w:r>
        <w:t>Управления в пятидневный срок, исчисляемый в рабочих днях, со дня получения денежных средств на свой лицевой счет перечисляют денежные средства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pPr>
        <w:spacing w:after="0"/>
        <w:ind w:firstLine="709"/>
        <w:jc w:val="center"/>
      </w:pPr>
    </w:p>
    <w:p>
      <w:pPr>
        <w:spacing w:after="0"/>
        <w:jc w:val="center"/>
      </w:pPr>
      <w:r>
        <w:t>VIII. Порядок предоставления отчетности, осуществления контроля (мониторинга) за соблюдением условий и порядка предоставления субсидии и ответственности за их нарушение</w:t>
      </w:r>
    </w:p>
    <w:p>
      <w:pPr>
        <w:spacing w:after="0"/>
        <w:ind w:firstLine="709"/>
        <w:jc w:val="center"/>
      </w:pPr>
    </w:p>
    <w:p>
      <w:pPr>
        <w:spacing w:after="0"/>
        <w:ind w:firstLine="709"/>
        <w:jc w:val="both"/>
      </w:pPr>
      <w:r>
        <w:t>57. Получатель субсидии представляет отчет о достижении значения результата предоставления субсидии в системе «Электронный бюджет» ежеквартально не позднее 10-го рабочего дня месяца, следующего за отчетным кварталом, годовой отчет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 xml:space="preserve">Получатель субсидии, являющийся субъектом микропредпринимательства в соответствии с Федеральным законом от 24 июля 2007 года № 209-ФЗ № «О развитии малого и среднего предпринимательства в Российской Федерации» </w:t>
      </w:r>
      <w:r>
        <w:lastRenderedPageBreak/>
        <w:t>представляет отчет о достижении значения результата предоставления субсидии в системе «Электронный бюджет» один раз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58. Министерство осуществляет проверку отчета о достижении значения результата предоставления субсидии в срок, не превышающий 60 рабочих дней со дня предоставления указанного отчета.</w:t>
      </w:r>
    </w:p>
    <w:p>
      <w:pPr>
        <w:spacing w:after="0"/>
        <w:ind w:firstLine="709"/>
        <w:jc w:val="both"/>
      </w:pPr>
      <w:r>
        <w:t>59.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Министерством в порядке и по формам, которые установлены порядком проведения мониторинга достижения результатов.</w:t>
      </w:r>
    </w:p>
    <w:p>
      <w:pPr>
        <w:spacing w:after="0"/>
        <w:ind w:firstLine="709"/>
        <w:jc w:val="both"/>
      </w:pPr>
      <w:r>
        <w:t>Мониторинг достижения результатов предоставления субсидии для получателя субсидии, являющегося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проводится один раз в год.</w:t>
      </w:r>
    </w:p>
    <w:p>
      <w:pPr>
        <w:spacing w:after="0"/>
        <w:ind w:firstLine="709"/>
        <w:jc w:val="both"/>
      </w:pPr>
      <w:r>
        <w:t>60.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pPr>
        <w:spacing w:after="0"/>
        <w:ind w:firstLine="709"/>
        <w:jc w:val="both"/>
      </w:pPr>
      <w:r>
        <w:t>Органы государственного финансового контроля осуществляют проверку в соответствии со статьями 268</w:t>
      </w:r>
      <w:r>
        <w:rPr>
          <w:vertAlign w:val="superscript"/>
        </w:rPr>
        <w:t>1</w:t>
      </w:r>
      <w:r>
        <w:t xml:space="preserve"> и 269</w:t>
      </w:r>
      <w:r>
        <w:rPr>
          <w:vertAlign w:val="superscript"/>
        </w:rPr>
        <w:t>2</w:t>
      </w:r>
      <w:r>
        <w:t xml:space="preserve"> Бюджетного кодекса Российской Федерации.</w:t>
      </w:r>
    </w:p>
    <w:p>
      <w:pPr>
        <w:spacing w:after="0"/>
        <w:ind w:firstLine="709"/>
        <w:jc w:val="both"/>
      </w:pPr>
      <w:r>
        <w:t>61.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pPr>
        <w:spacing w:after="0"/>
        <w:ind w:firstLine="709"/>
        <w:jc w:val="both"/>
      </w:pPr>
      <w:r>
        <w:t>в полном объеме - в случаях выявления факта недостоверности представленной получателем субсидии информации, нарушения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pPr>
        <w:spacing w:after="0"/>
        <w:ind w:firstLine="709"/>
        <w:jc w:val="both"/>
      </w:pPr>
      <w:r>
        <w:t>в случае если получателем субсидии не достигнуты установленные в соглашении значения результата предоставления субсидии, получатель субсидии осуществляет возврат средств субсидии в размере (</w:t>
      </w:r>
      <w:proofErr w:type="spellStart"/>
      <w:r>
        <w:t>V</w:t>
      </w:r>
      <w:r>
        <w:rPr>
          <w:vertAlign w:val="subscript"/>
        </w:rPr>
        <w:t>возврата</w:t>
      </w:r>
      <w:proofErr w:type="spellEnd"/>
      <w:r>
        <w:t>), определяемом по формуле:</w:t>
      </w:r>
    </w:p>
    <w:p>
      <w:pPr>
        <w:widowControl w:val="0"/>
        <w:spacing w:after="0"/>
        <w:ind w:left="2831" w:firstLine="709"/>
        <w:jc w:val="both"/>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rPr>
          <w:vertAlign w:val="subscript"/>
        </w:rPr>
        <w:t xml:space="preserve"> </w:t>
      </w:r>
      <w:r>
        <w:t>x k),</w:t>
      </w:r>
    </w:p>
    <w:p>
      <w:pPr>
        <w:widowControl w:val="0"/>
        <w:spacing w:after="0"/>
        <w:ind w:left="2831" w:firstLine="709"/>
        <w:jc w:val="both"/>
      </w:pPr>
    </w:p>
    <w:p>
      <w:pPr>
        <w:spacing w:after="0"/>
        <w:ind w:firstLine="709"/>
        <w:jc w:val="both"/>
      </w:pPr>
      <w:r>
        <w:t>где:</w:t>
      </w:r>
    </w:p>
    <w:p>
      <w:pPr>
        <w:spacing w:after="0"/>
        <w:ind w:firstLine="709"/>
        <w:jc w:val="both"/>
      </w:pPr>
      <w:proofErr w:type="spellStart"/>
      <w:r>
        <w:t>V</w:t>
      </w:r>
      <w:r>
        <w:rPr>
          <w:vertAlign w:val="subscript"/>
        </w:rPr>
        <w:t>субсидии</w:t>
      </w:r>
      <w:proofErr w:type="spellEnd"/>
      <w:r>
        <w:t xml:space="preserve"> – размер субсидии, фактически предоставленной получателю субсидии в целях достижения результата предоставления субсидии в отчетном финансовом году, рублей;</w:t>
      </w:r>
    </w:p>
    <w:p>
      <w:pPr>
        <w:spacing w:after="0"/>
        <w:ind w:firstLine="709"/>
        <w:jc w:val="both"/>
      </w:pPr>
      <w:r>
        <w:t>k – коэффициент, отражающий уровень недостижения результата предоставления субсидии, определяемый по следующей формуле:</w:t>
      </w:r>
    </w:p>
    <w:p>
      <w:pPr>
        <w:spacing w:after="0"/>
        <w:ind w:firstLine="709"/>
        <w:jc w:val="both"/>
      </w:pPr>
    </w:p>
    <w:p>
      <w:pPr>
        <w:spacing w:after="0"/>
        <w:ind w:firstLine="709"/>
        <w:jc w:val="both"/>
      </w:pPr>
      <m:oMathPara>
        <m:oMath>
          <m:r>
            <w:rPr>
              <w:rFonts w:ascii="Cambria Math" w:hAnsi="Cambria Math"/>
              <w:sz w:val="24"/>
            </w:rPr>
            <m:t>k=1–</m:t>
          </m:r>
          <m:f>
            <m:fPr>
              <m:ctrlPr>
                <w:rPr>
                  <w:rFonts w:ascii="Cambria Math" w:hAnsi="Cambria Math"/>
                </w:rPr>
              </m:ctrlPr>
            </m:fPr>
            <m:num>
              <m:r>
                <w:rPr>
                  <w:rFonts w:ascii="Cambria Math" w:hAnsi="Cambria Math"/>
                  <w:sz w:val="24"/>
                </w:rPr>
                <m:t>T</m:t>
              </m:r>
            </m:num>
            <m:den>
              <m:r>
                <w:rPr>
                  <w:rFonts w:ascii="Cambria Math" w:hAnsi="Cambria Math"/>
                  <w:sz w:val="24"/>
                </w:rPr>
                <m:t>S</m:t>
              </m:r>
            </m:den>
          </m:f>
          <m:r>
            <w:rPr>
              <w:rFonts w:ascii="Cambria Math" w:hAnsi="Cambria Math"/>
              <w:sz w:val="24"/>
            </w:rPr>
            <m:t>,</m:t>
          </m:r>
        </m:oMath>
      </m:oMathPara>
    </w:p>
    <w:p>
      <w:pPr>
        <w:spacing w:after="0"/>
        <w:ind w:firstLine="709"/>
        <w:jc w:val="both"/>
      </w:pPr>
      <w:r>
        <w:lastRenderedPageBreak/>
        <w:t>где:</w:t>
      </w:r>
    </w:p>
    <w:p>
      <w:pPr>
        <w:spacing w:after="0"/>
        <w:ind w:firstLine="709"/>
        <w:jc w:val="both"/>
      </w:pPr>
      <w:r>
        <w:t>T – фактически достигнутое значение результата предоставления субсидии на отчетную дату получателем субсидии;</w:t>
      </w:r>
    </w:p>
    <w:p>
      <w:pPr>
        <w:spacing w:after="0"/>
        <w:ind w:firstLine="709"/>
        <w:jc w:val="both"/>
      </w:pPr>
      <w:r>
        <w:t>S – плановое значение результата предоставления субсидии, установленное соглашением получателю субсидии.</w:t>
      </w:r>
    </w:p>
    <w:p>
      <w:pPr>
        <w:spacing w:after="0"/>
        <w:ind w:firstLine="709"/>
        <w:jc w:val="both"/>
      </w:pPr>
      <w:r>
        <w:t>При расчете размера возврата средств субсидии используются только положительные значения коэффициента, отражающие уровень недостижения результата предоставления субсидии.</w:t>
      </w:r>
    </w:p>
    <w:p>
      <w:pPr>
        <w:spacing w:after="0"/>
        <w:ind w:firstLine="709"/>
        <w:jc w:val="both"/>
      </w:pPr>
      <w:r>
        <w:t>62. Министерство направляет уведомление о возврате средств субсидии в 60-дневный срок, исчисляемый в рабочих днях, с даты получения отчета о достижении значения результата предоставления субсидии, установленного соглашением, с указанием срока и платежных реквизитов почтовым отправлением с уведомлением о вручении.</w:t>
      </w:r>
    </w:p>
    <w:p>
      <w:pPr>
        <w:spacing w:after="0"/>
        <w:ind w:firstLine="709"/>
        <w:jc w:val="both"/>
      </w:pPr>
      <w:r>
        <w:t>В случае отказа от добровольного возврата в доход бюджета Республики Татарстан средств, указанных в пункте 61 настоящего Порядка, они подлежат взысканию Министерством в принудительном порядке в 30-дневный срок в соответствии с законодательством Российской Федерации.</w:t>
      </w:r>
    </w:p>
    <w:p>
      <w:pPr>
        <w:widowControl w:val="0"/>
        <w:spacing w:after="0"/>
        <w:ind w:firstLine="709"/>
        <w:jc w:val="both"/>
      </w:pPr>
      <w:r>
        <w:t xml:space="preserve"> </w:t>
      </w: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r>
        <w:t>Утвержден</w:t>
      </w:r>
    </w:p>
    <w:p>
      <w:pPr>
        <w:widowControl w:val="0"/>
        <w:spacing w:after="0"/>
        <w:ind w:left="5664" w:right="120" w:firstLine="708"/>
        <w:jc w:val="both"/>
      </w:pPr>
      <w:r>
        <w:t>постановлением</w:t>
      </w:r>
    </w:p>
    <w:p>
      <w:pPr>
        <w:widowControl w:val="0"/>
        <w:spacing w:after="0"/>
        <w:ind w:left="5664" w:right="120" w:firstLine="708"/>
        <w:jc w:val="both"/>
      </w:pPr>
      <w:r>
        <w:t>Кабинета Министров</w:t>
      </w:r>
    </w:p>
    <w:p>
      <w:pPr>
        <w:widowControl w:val="0"/>
        <w:spacing w:after="0"/>
        <w:ind w:left="5664" w:right="120" w:firstLine="708"/>
        <w:jc w:val="both"/>
      </w:pPr>
      <w:r>
        <w:t>Республики Татарстан</w:t>
      </w:r>
    </w:p>
    <w:p>
      <w:pPr>
        <w:widowControl w:val="0"/>
        <w:spacing w:after="0"/>
        <w:ind w:left="5664" w:right="120" w:firstLine="708"/>
        <w:jc w:val="both"/>
      </w:pPr>
      <w:r>
        <w:t>от 30.06.2021 № 514</w:t>
      </w:r>
    </w:p>
    <w:p>
      <w:pPr>
        <w:widowControl w:val="0"/>
        <w:spacing w:after="0"/>
        <w:ind w:left="5664" w:right="120" w:firstLine="708"/>
        <w:jc w:val="both"/>
      </w:pPr>
      <w:r>
        <w:t>(в редакции постановления</w:t>
      </w:r>
    </w:p>
    <w:p>
      <w:pPr>
        <w:widowControl w:val="0"/>
        <w:spacing w:after="0"/>
        <w:ind w:left="5664" w:right="120" w:firstLine="708"/>
        <w:jc w:val="both"/>
      </w:pPr>
      <w:r>
        <w:t>Кабинета Министров</w:t>
      </w:r>
    </w:p>
    <w:p>
      <w:pPr>
        <w:widowControl w:val="0"/>
        <w:spacing w:after="0"/>
        <w:ind w:left="6372" w:right="120"/>
        <w:jc w:val="both"/>
      </w:pPr>
      <w:r>
        <w:t>Республики Татарстан</w:t>
      </w:r>
    </w:p>
    <w:p>
      <w:pPr>
        <w:spacing w:after="0"/>
        <w:ind w:left="5664" w:firstLine="708"/>
      </w:pPr>
      <w:r>
        <w:t>от _____ 2024 № _____)</w:t>
      </w:r>
    </w:p>
    <w:p>
      <w:pPr>
        <w:spacing w:after="0"/>
        <w:ind w:firstLine="709"/>
        <w:jc w:val="both"/>
      </w:pPr>
    </w:p>
    <w:p>
      <w:pPr>
        <w:widowControl w:val="0"/>
        <w:spacing w:after="0"/>
        <w:jc w:val="center"/>
      </w:pPr>
      <w:r>
        <w:t>Порядок</w:t>
      </w:r>
    </w:p>
    <w:p>
      <w:pPr>
        <w:widowControl w:val="0"/>
        <w:spacing w:after="0"/>
        <w:ind w:firstLine="709"/>
        <w:jc w:val="center"/>
      </w:pPr>
      <w:r>
        <w:t>предоставления из бюджета Республики Татарстан субсидии на поддержку содержания маточного товарного поголовья крупного рогатого скота специализированных мясных пород, за исключением племенных животных, софинансируемой из федерального бюджета</w:t>
      </w:r>
    </w:p>
    <w:p>
      <w:pPr>
        <w:widowControl w:val="0"/>
        <w:spacing w:after="0"/>
        <w:ind w:firstLine="709"/>
        <w:jc w:val="center"/>
      </w:pPr>
    </w:p>
    <w:p>
      <w:pPr>
        <w:widowControl w:val="0"/>
        <w:spacing w:after="0"/>
        <w:ind w:left="720" w:hanging="360"/>
        <w:jc w:val="center"/>
      </w:pPr>
      <w:r>
        <w:t>I. Общие положения и условия предоставления субсидии</w:t>
      </w:r>
    </w:p>
    <w:p>
      <w:pPr>
        <w:widowControl w:val="0"/>
        <w:spacing w:after="0"/>
        <w:ind w:firstLine="709"/>
        <w:jc w:val="center"/>
      </w:pPr>
      <w:r>
        <w:t> </w:t>
      </w:r>
    </w:p>
    <w:p>
      <w:pPr>
        <w:widowControl w:val="0"/>
        <w:spacing w:after="0"/>
        <w:ind w:firstLine="709"/>
        <w:jc w:val="both"/>
      </w:pPr>
      <w:r>
        <w:t>1. Настоящий Порядок определяет условия и порядок предоставления из бюджета Республики Татарстан субсидии на поддержку содержания маточного товарного поголовья крупного рогатого скота специализированных мясных пород, за исключением племенных животных, софинансируемой из федерального бюджета (далее – субсидия).</w:t>
      </w:r>
    </w:p>
    <w:p>
      <w:pPr>
        <w:widowControl w:val="0"/>
        <w:spacing w:after="0"/>
        <w:ind w:firstLine="709"/>
        <w:jc w:val="both"/>
      </w:pPr>
      <w:r>
        <w:t>2. Субсидия предоставляется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научным и образовательным организациям (далее – участники отбора) на возмещение части затрат текущего финансового года (без учета налога на добавленную стоимость) на содержание маточного товарного поголовья крупного рогатого скота специализированных мясных пород, за исключением племенных животных.</w:t>
      </w:r>
    </w:p>
    <w:p>
      <w:pPr>
        <w:widowControl w:val="0"/>
        <w:spacing w:after="0"/>
        <w:ind w:firstLine="709"/>
        <w:jc w:val="both"/>
      </w:pPr>
      <w:r>
        <w:t>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spacing w:after="0"/>
        <w:ind w:firstLine="709"/>
        <w:jc w:val="both"/>
      </w:pPr>
      <w:r>
        <w:t xml:space="preserve">3. Субсидия предоставляется в рамках регионального проекта «Развитие отраслей и техническая модернизация агропромышленного комплекса»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утвержденной постановлением </w:t>
      </w:r>
      <w:r>
        <w:lastRenderedPageBreak/>
        <w:t>Кабинета Министров Республики Татарстан от 08.04.2013 № 235 «Об утверждении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w:t>
      </w:r>
    </w:p>
    <w:p>
      <w:pPr>
        <w:spacing w:after="0"/>
        <w:ind w:firstLine="709"/>
        <w:jc w:val="both"/>
      </w:pPr>
      <w:r>
        <w:t>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Министерство сельского хозяйства и продовольствия Республики Татарстан (далее – Министерство).</w:t>
      </w:r>
    </w:p>
    <w:p>
      <w:pPr>
        <w:spacing w:after="0"/>
        <w:ind w:firstLine="709"/>
        <w:jc w:val="both"/>
      </w:pPr>
      <w:r>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pPr>
        <w:spacing w:after="0"/>
        <w:ind w:firstLine="709"/>
        <w:jc w:val="both"/>
      </w:pPr>
      <w:r>
        <w:t>6. Способом проведения отбора получателей субсидий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pPr>
        <w:spacing w:after="0"/>
        <w:ind w:firstLine="709"/>
        <w:jc w:val="both"/>
      </w:pPr>
      <w:r>
        <w:t>7. Получатель субсидии должен соответствовать следующим критериям отбора:</w:t>
      </w:r>
    </w:p>
    <w:p>
      <w:pPr>
        <w:widowControl w:val="0"/>
        <w:spacing w:after="0"/>
        <w:ind w:firstLine="709"/>
        <w:jc w:val="both"/>
      </w:pPr>
      <w:r>
        <w:t>ведение деятельности на территории Республики Татарстан и уплата налогов в бюджет Республики Татарстан;</w:t>
      </w:r>
    </w:p>
    <w:p>
      <w:pPr>
        <w:widowControl w:val="0"/>
        <w:spacing w:after="0"/>
        <w:ind w:firstLine="709"/>
        <w:jc w:val="both"/>
      </w:pPr>
      <w:r>
        <w:t>разведение и выращивание крупного рогатого скота специализированных мясных пород, за исключением племенных животных.</w:t>
      </w:r>
    </w:p>
    <w:p>
      <w:pPr>
        <w:spacing w:after="0"/>
        <w:ind w:firstLine="709"/>
        <w:jc w:val="both"/>
      </w:pPr>
      <w:r>
        <w:t>8.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spacing w:after="0"/>
        <w:ind w:firstLine="709"/>
        <w:jc w:val="both"/>
      </w:pPr>
      <w:r>
        <w:t>9. Взаимодействие Министерства с участниками отбора осуществляется с использованием документов в электронной форме в системе «Электронный бюджет».</w:t>
      </w:r>
    </w:p>
    <w:p>
      <w:pPr>
        <w:spacing w:after="0"/>
        <w:ind w:firstLine="709"/>
        <w:jc w:val="both"/>
      </w:pPr>
      <w:r>
        <w:t>10.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pacing w:after="0"/>
        <w:ind w:firstLine="709"/>
        <w:jc w:val="both"/>
      </w:pPr>
      <w:r>
        <w:t>11. Субсидия предоставляется при условии:</w:t>
      </w:r>
    </w:p>
    <w:p>
      <w:pPr>
        <w:widowControl w:val="0"/>
        <w:spacing w:after="0"/>
        <w:ind w:firstLine="709"/>
        <w:jc w:val="both"/>
      </w:pPr>
      <w:r>
        <w:t>наличия поголовья крупного рогатого скота специализированных мясных пород не менее 50 голов на 1-ое число месяца подачи заявки;</w:t>
      </w:r>
    </w:p>
    <w:p>
      <w:pPr>
        <w:widowControl w:val="0"/>
        <w:spacing w:after="0"/>
        <w:ind w:firstLine="709"/>
        <w:jc w:val="both"/>
      </w:pPr>
      <w:proofErr w:type="spellStart"/>
      <w:r>
        <w:t>непривлечения</w:t>
      </w:r>
      <w:proofErr w:type="spellEnd"/>
      <w:r>
        <w:t xml:space="preserve"> к административной ответственности по статье 20</w:t>
      </w:r>
      <w:r>
        <w:rPr>
          <w:vertAlign w:val="superscript"/>
        </w:rPr>
        <w:t>4</w:t>
      </w:r>
      <w:r>
        <w:t xml:space="preserve"> Кодекса Российской Федерации об административных правонарушениях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w:t>
      </w:r>
      <w:r>
        <w:lastRenderedPageBreak/>
        <w:t>назначения в году, предшествующем году подачи заявки,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w:t>
      </w:r>
    </w:p>
    <w:p>
      <w:pPr>
        <w:widowControl w:val="0"/>
        <w:spacing w:after="0"/>
        <w:ind w:firstLine="709"/>
        <w:jc w:val="both"/>
      </w:pPr>
      <w:r>
        <w:t>принятия получателем субсидии обязательств о достижении в году получения субсидии результатов предоставления субсидии в соответствии с заключенным между Министерством и получателем субсидии соглашением;</w:t>
      </w:r>
    </w:p>
    <w:p>
      <w:pPr>
        <w:widowControl w:val="0"/>
        <w:spacing w:after="0"/>
        <w:ind w:firstLine="709"/>
        <w:jc w:val="both"/>
      </w:pPr>
      <w:r>
        <w:t>для граждан, ведущих личное подсобное хозяйство и применяющих специальный налоговый режим «Налог на профессиональный доход»:</w:t>
      </w:r>
    </w:p>
    <w:p>
      <w:pPr>
        <w:widowControl w:val="0"/>
        <w:spacing w:after="0"/>
        <w:ind w:firstLine="709"/>
        <w:jc w:val="both"/>
      </w:pPr>
      <w:r>
        <w:t>применение налогового режима подтверждено справкой о постановке на учет (снятие с учета) физического лица в качестве плательщика налога на профессиональный доход;</w:t>
      </w:r>
    </w:p>
    <w:p>
      <w:pPr>
        <w:widowControl w:val="0"/>
        <w:spacing w:after="0"/>
        <w:ind w:firstLine="709"/>
        <w:jc w:val="both"/>
      </w:pPr>
      <w:r>
        <w:t xml:space="preserve">предоставление выписки из </w:t>
      </w:r>
      <w:proofErr w:type="spellStart"/>
      <w:r>
        <w:t>похозяйственной</w:t>
      </w:r>
      <w:proofErr w:type="spellEnd"/>
      <w:r>
        <w:t xml:space="preserve"> книги, подтверждающей ведение производственной деятельности не менее чем в течение 12 месяцев, предшествующих году предоставления субсидии.</w:t>
      </w:r>
    </w:p>
    <w:p>
      <w:pPr>
        <w:spacing w:after="0"/>
        <w:ind w:firstLine="709"/>
        <w:jc w:val="both"/>
      </w:pPr>
      <w:r>
        <w:t>12. Способом предоставления субсидии является возмещение затрат.</w:t>
      </w:r>
    </w:p>
    <w:p>
      <w:pPr>
        <w:widowControl w:val="0"/>
        <w:spacing w:after="0"/>
        <w:ind w:firstLine="709"/>
        <w:jc w:val="both"/>
      </w:pPr>
      <w:r>
        <w:t>13. Направлениями затрат, на возмещение которых предоставляется субсидия, являются затраты, связанные с содержанием коров специализированных мясных пород, за исключением племенных животных, в том числе заработная плата с отчислениями на социальные нужды, корма, электроэнергию, горюче-смазочные материалы, содержание основных средств, амортизационные отчисления.</w:t>
      </w:r>
    </w:p>
    <w:p>
      <w:pPr>
        <w:widowControl w:val="0"/>
        <w:spacing w:after="0"/>
        <w:ind w:firstLine="709"/>
        <w:jc w:val="both"/>
      </w:pPr>
      <w:r>
        <w:t>14. Размер субсидии (</w:t>
      </w:r>
      <w:proofErr w:type="spellStart"/>
      <w:r>
        <w:t>Wраз</w:t>
      </w:r>
      <w:proofErr w:type="spellEnd"/>
      <w:r>
        <w:t>) (в рублях), предоставляемой получателю субсидии, определяется по следующей формуле:</w:t>
      </w:r>
    </w:p>
    <w:p>
      <w:pPr>
        <w:widowControl w:val="0"/>
        <w:spacing w:after="0"/>
        <w:ind w:firstLine="709"/>
        <w:jc w:val="both"/>
      </w:pPr>
    </w:p>
    <w:p>
      <w:pPr>
        <w:widowControl w:val="0"/>
        <w:spacing w:after="0"/>
        <w:ind w:left="1415" w:firstLine="709"/>
        <w:jc w:val="both"/>
      </w:pPr>
      <w:proofErr w:type="spellStart"/>
      <w:r>
        <w:t>Wраз</w:t>
      </w:r>
      <w:proofErr w:type="spellEnd"/>
      <w:r>
        <w:t xml:space="preserve"> = </w:t>
      </w:r>
      <w:proofErr w:type="spellStart"/>
      <w:r>
        <w:t>Wтек</w:t>
      </w:r>
      <w:proofErr w:type="spellEnd"/>
      <w:r>
        <w:t xml:space="preserve"> × </w:t>
      </w:r>
      <w:proofErr w:type="spellStart"/>
      <w:r>
        <w:t>Sкор</w:t>
      </w:r>
      <w:proofErr w:type="spellEnd"/>
      <w:r>
        <w:t xml:space="preserve"> × </w:t>
      </w:r>
      <w:proofErr w:type="spellStart"/>
      <w:r>
        <w:t>Ксогл</w:t>
      </w:r>
      <w:proofErr w:type="spellEnd"/>
      <w:r>
        <w:t xml:space="preserve"> × </w:t>
      </w:r>
      <w:proofErr w:type="spellStart"/>
      <w:r>
        <w:t>Кчисл</w:t>
      </w:r>
      <w:proofErr w:type="spellEnd"/>
      <w:r>
        <w:t>,</w:t>
      </w:r>
    </w:p>
    <w:p>
      <w:pPr>
        <w:widowControl w:val="0"/>
        <w:spacing w:after="0"/>
        <w:ind w:firstLine="709"/>
        <w:jc w:val="both"/>
      </w:pPr>
    </w:p>
    <w:p>
      <w:pPr>
        <w:widowControl w:val="0"/>
        <w:spacing w:after="0"/>
        <w:ind w:firstLine="709"/>
        <w:jc w:val="both"/>
      </w:pPr>
      <w:r>
        <w:t>где:</w:t>
      </w:r>
    </w:p>
    <w:p>
      <w:pPr>
        <w:widowControl w:val="0"/>
        <w:spacing w:after="0"/>
        <w:ind w:firstLine="709"/>
        <w:jc w:val="both"/>
      </w:pPr>
      <w:proofErr w:type="spellStart"/>
      <w:r>
        <w:t>Wтек</w:t>
      </w:r>
      <w:proofErr w:type="spellEnd"/>
      <w:r>
        <w:t xml:space="preserve"> – численность маточного товарного поголовья крупного рогатого скота специализированных мясных пород, за исключением племенных животных, на 1 января текущего финансового года;</w:t>
      </w:r>
    </w:p>
    <w:p>
      <w:pPr>
        <w:widowControl w:val="0"/>
        <w:spacing w:after="0"/>
        <w:ind w:firstLine="709"/>
        <w:jc w:val="both"/>
      </w:pPr>
      <w:proofErr w:type="spellStart"/>
      <w:r>
        <w:t>S</w:t>
      </w:r>
      <w:r>
        <w:rPr>
          <w:vertAlign w:val="subscript"/>
        </w:rPr>
        <w:t>кор</w:t>
      </w:r>
      <w:proofErr w:type="spellEnd"/>
      <w:r>
        <w:t xml:space="preserve"> – ставка субсидии на одну голову маточного товарного поголовья крупного рогатого скота специализированных мясных пород, за исключением племенных животных, рублей, утверждаемая приказом Министерства, определяемая по следующей формуле:</w:t>
      </w:r>
    </w:p>
    <w:p>
      <w:pPr>
        <w:widowControl w:val="0"/>
        <w:spacing w:after="0"/>
        <w:ind w:firstLine="709"/>
        <w:jc w:val="both"/>
      </w:pPr>
    </w:p>
    <w:p>
      <w:pPr>
        <w:widowControl w:val="0"/>
        <w:spacing w:after="0"/>
        <w:jc w:val="center"/>
      </w:pPr>
      <m:oMathPara>
        <m:oMath>
          <m:sSub>
            <m:sSubPr>
              <m:ctrlPr>
                <w:rPr>
                  <w:rFonts w:ascii="Cambria Math" w:hAnsi="Cambria Math"/>
                </w:rPr>
              </m:ctrlPr>
            </m:sSubPr>
            <m:e>
              <m:r>
                <w:rPr>
                  <w:rFonts w:ascii="Cambria Math" w:hAnsi="Cambria Math"/>
                  <w:sz w:val="24"/>
                </w:rPr>
                <m:t>S</m:t>
              </m:r>
            </m:e>
            <m:sub>
              <m:r>
                <m:rPr>
                  <m:sty m:val="p"/>
                </m:rPr>
                <w:rPr>
                  <w:rFonts w:ascii="Cambria Math" w:hAnsi="Cambria Math"/>
                  <w:sz w:val="24"/>
                </w:rPr>
                <m:t>кор</m:t>
              </m:r>
            </m:sub>
          </m:sSub>
          <m:r>
            <w:rPr>
              <w:rFonts w:ascii="Cambria Math" w:hAnsi="Cambria Math"/>
              <w:sz w:val="24"/>
            </w:rPr>
            <m:t>=</m:t>
          </m:r>
          <m:f>
            <m:fPr>
              <m:ctrlPr>
                <w:rPr>
                  <w:rFonts w:ascii="Cambria Math" w:hAnsi="Cambria Math"/>
                </w:rPr>
              </m:ctrlPr>
            </m:fPr>
            <m:num>
              <m:r>
                <w:rPr>
                  <w:rFonts w:ascii="Cambria Math" w:hAnsi="Cambria Math"/>
                  <w:sz w:val="24"/>
                </w:rPr>
                <m:t>Q</m:t>
              </m:r>
              <m:r>
                <m:rPr>
                  <m:sty m:val="p"/>
                </m:rPr>
                <w:rPr>
                  <w:rFonts w:ascii="Cambria Math" w:hAnsi="Cambria Math"/>
                  <w:sz w:val="24"/>
                </w:rPr>
                <m:t>фин</m:t>
              </m:r>
            </m:num>
            <m:den>
              <m:nary>
                <m:naryPr>
                  <m:chr m:val="∑"/>
                  <m:limLoc m:val="undOvr"/>
                  <m:grow m:val="1"/>
                  <m:ctrlPr>
                    <w:rPr>
                      <w:rFonts w:ascii="Cambria Math" w:hAnsi="Cambria Math"/>
                    </w:rPr>
                  </m:ctrlPr>
                </m:naryPr>
                <m:sub>
                  <m:r>
                    <w:rPr>
                      <w:rFonts w:ascii="Cambria Math" w:hAnsi="Cambria Math"/>
                      <w:sz w:val="24"/>
                    </w:rPr>
                    <m:t>i=1</m:t>
                  </m:r>
                </m:sub>
                <m:sup>
                  <m:r>
                    <w:rPr>
                      <w:rFonts w:ascii="Cambria Math" w:hAnsi="Cambria Math"/>
                      <w:sz w:val="24"/>
                    </w:rPr>
                    <m:t>n</m:t>
                  </m:r>
                </m:sup>
                <m:e>
                  <m:r>
                    <w:rPr>
                      <w:rFonts w:ascii="Cambria Math" w:hAnsi="Cambria Math"/>
                      <w:sz w:val="24"/>
                    </w:rPr>
                    <m:t>(</m:t>
                  </m:r>
                </m:e>
              </m:nary>
              <m:r>
                <w:rPr>
                  <w:rFonts w:ascii="Cambria Math" w:hAnsi="Cambria Math"/>
                  <w:sz w:val="24"/>
                </w:rPr>
                <m:t>W</m:t>
              </m:r>
              <m:r>
                <m:rPr>
                  <m:sty m:val="p"/>
                </m:rPr>
                <w:rPr>
                  <w:rFonts w:ascii="Cambria Math" w:hAnsi="Cambria Math"/>
                  <w:sz w:val="24"/>
                </w:rPr>
                <m:t>тек</m:t>
              </m:r>
              <m:r>
                <w:rPr>
                  <w:rFonts w:ascii="Cambria Math" w:hAnsi="Cambria Math"/>
                  <w:sz w:val="24"/>
                </w:rPr>
                <m:t>×К</m:t>
              </m:r>
              <m:r>
                <m:rPr>
                  <m:sty m:val="p"/>
                </m:rPr>
                <w:rPr>
                  <w:rFonts w:ascii="Cambria Math" w:hAnsi="Cambria Math"/>
                  <w:sz w:val="24"/>
                </w:rPr>
                <m:t>согл</m:t>
              </m:r>
              <m:r>
                <w:rPr>
                  <w:rFonts w:ascii="Cambria Math" w:hAnsi="Cambria Math"/>
                  <w:sz w:val="24"/>
                </w:rPr>
                <m:t>×К</m:t>
              </m:r>
              <m:r>
                <m:rPr>
                  <m:sty m:val="p"/>
                </m:rPr>
                <w:rPr>
                  <w:rFonts w:ascii="Cambria Math" w:hAnsi="Cambria Math"/>
                  <w:sz w:val="24"/>
                </w:rPr>
                <m:t>числ</m:t>
              </m:r>
              <m:r>
                <w:rPr>
                  <w:rFonts w:ascii="Cambria Math" w:hAnsi="Cambria Math"/>
                  <w:sz w:val="24"/>
                </w:rPr>
                <m:t>)</m:t>
              </m:r>
            </m:den>
          </m:f>
          <m:r>
            <w:rPr>
              <w:rFonts w:ascii="Cambria Math" w:hAnsi="Cambria Math"/>
              <w:sz w:val="24"/>
            </w:rPr>
            <m:t>,</m:t>
          </m:r>
        </m:oMath>
      </m:oMathPara>
    </w:p>
    <w:p>
      <w:pPr>
        <w:widowControl w:val="0"/>
        <w:spacing w:after="0"/>
        <w:jc w:val="both"/>
      </w:pPr>
    </w:p>
    <w:p>
      <w:pPr>
        <w:widowControl w:val="0"/>
        <w:spacing w:after="0"/>
        <w:ind w:firstLine="709"/>
        <w:jc w:val="both"/>
      </w:pPr>
      <w:r>
        <w:t>где:</w:t>
      </w:r>
    </w:p>
    <w:p>
      <w:pPr>
        <w:widowControl w:val="0"/>
        <w:spacing w:after="0"/>
        <w:ind w:firstLine="709"/>
        <w:jc w:val="both"/>
      </w:pPr>
      <w:proofErr w:type="spellStart"/>
      <w:r>
        <w:t>Q</w:t>
      </w:r>
      <w:r>
        <w:rPr>
          <w:vertAlign w:val="subscript"/>
        </w:rPr>
        <w:t>фин</w:t>
      </w:r>
      <w:proofErr w:type="spellEnd"/>
      <w:r>
        <w:t xml:space="preserve"> – объем предусмотренных в бюджете Республики Татарстан средств на цели, указанные в пункте 1 настоящего Порядка, рублей;</w:t>
      </w:r>
    </w:p>
    <w:p>
      <w:pPr>
        <w:widowControl w:val="0"/>
        <w:spacing w:after="0"/>
        <w:ind w:firstLine="709"/>
        <w:jc w:val="both"/>
      </w:pPr>
      <w:r>
        <w:t>n – количество получателей субсидии;</w:t>
      </w:r>
    </w:p>
    <w:p>
      <w:pPr>
        <w:widowControl w:val="0"/>
        <w:spacing w:after="0"/>
        <w:ind w:firstLine="709"/>
        <w:jc w:val="both"/>
      </w:pPr>
      <w:r>
        <w:t>i – получатель субсидии;</w:t>
      </w:r>
    </w:p>
    <w:p>
      <w:pPr>
        <w:widowControl w:val="0"/>
        <w:spacing w:after="0"/>
        <w:ind w:firstLine="709"/>
        <w:jc w:val="both"/>
      </w:pPr>
      <w:proofErr w:type="spellStart"/>
      <w:r>
        <w:lastRenderedPageBreak/>
        <w:t>К</w:t>
      </w:r>
      <w:r>
        <w:rPr>
          <w:vertAlign w:val="subscript"/>
        </w:rPr>
        <w:t>согл</w:t>
      </w:r>
      <w:proofErr w:type="spellEnd"/>
      <w:r>
        <w:rPr>
          <w:vertAlign w:val="subscript"/>
        </w:rPr>
        <w:t xml:space="preserve"> </w:t>
      </w:r>
      <w:r>
        <w:t>– коэффициент, применяемый к ставке:</w:t>
      </w:r>
    </w:p>
    <w:p>
      <w:pPr>
        <w:widowControl w:val="0"/>
        <w:spacing w:after="0"/>
        <w:ind w:firstLine="709"/>
        <w:jc w:val="both"/>
      </w:pPr>
      <w:r>
        <w:t>при достижении получателем субсидии в отчетном финансовом году результата предоставления субсидии, предусмотренного пунктом 15 настоящего Порядка, к ставке применяется коэффициент в размере, равном отношению фактического значения за отчетный год к установленному, но не более 1,2;</w:t>
      </w:r>
    </w:p>
    <w:p>
      <w:pPr>
        <w:widowControl w:val="0"/>
        <w:spacing w:after="0"/>
        <w:ind w:firstLine="709"/>
        <w:jc w:val="both"/>
      </w:pPr>
      <w:r>
        <w:t>при недостижении получателем субсидии в отчетном финансовом году результата предоставления субсидии, предусмотренного пунктом 15 настоящего Порядка, к ставке применяется коэффициент в размере, равном отношению фактического значения за отчетный год к установленному, но не менее 0,8;</w:t>
      </w:r>
    </w:p>
    <w:p>
      <w:pPr>
        <w:widowControl w:val="0"/>
        <w:spacing w:after="0"/>
        <w:ind w:firstLine="709"/>
        <w:jc w:val="both"/>
      </w:pPr>
      <w:proofErr w:type="spellStart"/>
      <w:r>
        <w:t>Кчисл</w:t>
      </w:r>
      <w:proofErr w:type="spellEnd"/>
      <w:r>
        <w:t xml:space="preserve"> – коэффициент, применяемый к ставке в случае обеспечения получателем субсидии в отчетном финансовом году численности маточного товарного поголовья крупного рогатого скота специализированных мясных пород выше численности поголовья крупного рогатого скота специализированных мясных пород установленного в абзаце втором пункта 11 настоящего Порядка, в размере, равном отношению фактического значения за отчетный год к установленному, но не более 1,2.</w:t>
      </w:r>
    </w:p>
    <w:p>
      <w:pPr>
        <w:widowControl w:val="0"/>
        <w:spacing w:after="0"/>
        <w:ind w:firstLine="709"/>
        <w:jc w:val="both"/>
      </w:pPr>
      <w:r>
        <w:t>Размер субсидии, предоставляемой получателю субсидии, не может превышать объема фактически произведенных затрат получателем субсидии на содержание маточного товарного поголовья крупного рогатого скота специализированных мясных пород, за исключением племенных животных в отчетном финансовом году.</w:t>
      </w:r>
    </w:p>
    <w:p>
      <w:pPr>
        <w:widowControl w:val="0"/>
        <w:spacing w:after="0"/>
        <w:ind w:firstLine="709"/>
        <w:jc w:val="both"/>
      </w:pPr>
      <w:r>
        <w:t>15. Результатом предоставления субсидии является сохранение маточного товарного поголовья крупного рогатого скота специализированных мясных пород, за исключением племенных животных, на 1 января года, следующего за годом предоставления субсидии, по отношению к 1 января года предоставления субсидии, за исключением получателей субсидии, представивших документы, подтверждающие наступление обстоятельств непреодолимой силы и проведение мероприятий по оздоровлению стада от эпизоотических заболеваний в отчетном финансовом году.</w:t>
      </w:r>
    </w:p>
    <w:p>
      <w:pPr>
        <w:spacing w:after="0"/>
        <w:jc w:val="center"/>
      </w:pPr>
      <w:r>
        <w:t>II. Требования к участникам отбора</w:t>
      </w:r>
    </w:p>
    <w:p>
      <w:pPr>
        <w:spacing w:after="0"/>
        <w:ind w:firstLine="709"/>
        <w:jc w:val="center"/>
      </w:pPr>
    </w:p>
    <w:p>
      <w:pPr>
        <w:spacing w:after="0"/>
        <w:ind w:firstLine="709"/>
        <w:jc w:val="both"/>
      </w:pPr>
      <w:r>
        <w:t>16. Участник отбора по состоянию на даты рассмотрения заявки и заключения соглашения должен соответствовать следующим требованиям:</w:t>
      </w:r>
    </w:p>
    <w:p>
      <w:pPr>
        <w:spacing w:after="0"/>
        <w:ind w:firstLine="709"/>
        <w:jc w:val="both"/>
      </w:pPr>
      <w: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w:t>
      </w:r>
      <w:r>
        <w:lastRenderedPageBreak/>
        <w:t>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spacing w:after="0"/>
        <w:ind w:firstLine="709"/>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spacing w:after="0"/>
        <w:ind w:firstLine="709"/>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spacing w:after="0"/>
        <w:ind w:firstLine="709"/>
        <w:jc w:val="both"/>
      </w:pPr>
      <w: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pPr>
        <w:spacing w:after="0"/>
        <w:ind w:firstLine="709"/>
        <w:jc w:val="both"/>
      </w:pPr>
      <w: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spacing w:after="0"/>
        <w:ind w:firstLine="709"/>
        <w:jc w:val="both"/>
      </w:pPr>
      <w: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spacing w:after="0"/>
        <w:ind w:firstLine="709"/>
        <w:jc w:val="both"/>
      </w:pPr>
      <w: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pPr>
        <w:spacing w:after="0"/>
        <w:ind w:firstLine="709"/>
        <w:jc w:val="both"/>
      </w:pPr>
      <w: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spacing w:after="0"/>
        <w:ind w:firstLine="709"/>
        <w:jc w:val="both"/>
      </w:pPr>
      <w:r>
        <w:t>17. Проверка участника отбора на соответствие требованиям, определенным в соответствии с пунктом 16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pPr>
        <w:spacing w:after="0"/>
        <w:ind w:firstLine="709"/>
        <w:jc w:val="both"/>
      </w:pPr>
      <w:r>
        <w:t xml:space="preserve">Министерство не вправе требовать предоставление документов, подтверждающих соответствие участника отбора требованиям, определенным пунктом 16 настоящего Порядка, при наличии соответствующей информации в государственных информационных системах, доступ к которым имеется у </w:t>
      </w:r>
      <w:r>
        <w:lastRenderedPageBreak/>
        <w:t>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spacing w:after="0"/>
        <w:ind w:firstLine="709"/>
        <w:jc w:val="both"/>
      </w:pPr>
      <w:r>
        <w:t>Подтверждение соответствия участника отбора требованиям, определенным в соответствии с пунктом 16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spacing w:after="0"/>
        <w:ind w:left="120" w:right="120"/>
        <w:jc w:val="center"/>
      </w:pPr>
    </w:p>
    <w:p>
      <w:pPr>
        <w:spacing w:after="0"/>
        <w:ind w:left="120" w:right="120"/>
        <w:jc w:val="center"/>
      </w:pPr>
      <w:r>
        <w:t>III. Порядок формирования и размещения объявления</w:t>
      </w:r>
    </w:p>
    <w:p>
      <w:pPr>
        <w:spacing w:after="0"/>
        <w:ind w:left="120" w:right="120"/>
        <w:jc w:val="center"/>
      </w:pPr>
      <w:r>
        <w:t xml:space="preserve">о проведении отбора </w:t>
      </w:r>
    </w:p>
    <w:p>
      <w:pPr>
        <w:spacing w:after="0"/>
        <w:ind w:firstLine="709"/>
        <w:jc w:val="both"/>
      </w:pPr>
    </w:p>
    <w:p>
      <w:pPr>
        <w:spacing w:after="0"/>
        <w:ind w:firstLine="709"/>
        <w:jc w:val="both"/>
      </w:pPr>
      <w:r>
        <w:t>18. Объявление о проведении отбора размещается Министерством не позднее одного календарного дня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pPr>
        <w:spacing w:after="0"/>
        <w:ind w:firstLine="709"/>
        <w:jc w:val="both"/>
      </w:pPr>
      <w:r>
        <w:t>19.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pPr>
        <w:spacing w:after="0"/>
        <w:ind w:firstLine="709"/>
        <w:jc w:val="both"/>
      </w:pPr>
      <w:r>
        <w:t>сроки проведения отбора;</w:t>
      </w:r>
    </w:p>
    <w:p>
      <w:pPr>
        <w:spacing w:after="0"/>
        <w:ind w:firstLine="709"/>
        <w:jc w:val="both"/>
      </w:pPr>
      <w:r>
        <w:t>дату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pPr>
        <w:spacing w:after="0"/>
        <w:ind w:firstLine="709"/>
        <w:jc w:val="both"/>
      </w:pPr>
      <w:r>
        <w:t>наименование, место нахождения, почтовый адрес, адрес электронной почты Министерства;</w:t>
      </w:r>
    </w:p>
    <w:p>
      <w:pPr>
        <w:spacing w:after="0"/>
        <w:ind w:firstLine="709"/>
        <w:jc w:val="both"/>
      </w:pPr>
      <w:r>
        <w:t>результат предоставления субсидии в соответствии с пунктом 15 настоящего Порядка;</w:t>
      </w:r>
    </w:p>
    <w:p>
      <w:pPr>
        <w:spacing w:after="0"/>
        <w:ind w:firstLine="709"/>
        <w:jc w:val="both"/>
      </w:pPr>
      <w:r>
        <w:t>доменное имя и (или) указатели страниц государственной информационной системы в сети «Интернет»;</w:t>
      </w:r>
    </w:p>
    <w:p>
      <w:pPr>
        <w:spacing w:after="0"/>
        <w:ind w:firstLine="709"/>
        <w:jc w:val="both"/>
      </w:pPr>
      <w:r>
        <w:t>требования к участникам отбора, определенные в соответствии с пунктом 16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pPr>
        <w:spacing w:after="0"/>
        <w:ind w:firstLine="709"/>
        <w:jc w:val="both"/>
      </w:pPr>
      <w:r>
        <w:t>критерии отбора;</w:t>
      </w:r>
    </w:p>
    <w:p>
      <w:pPr>
        <w:spacing w:after="0"/>
        <w:ind w:firstLine="709"/>
        <w:jc w:val="both"/>
      </w:pPr>
      <w:r>
        <w:t>порядок подачи участниками отбора заявок и требования, предъявляемые к форме и содержанию заявок в соответствии с пунктами 25 – 30 настоящего Порядка;</w:t>
      </w:r>
    </w:p>
    <w:p>
      <w:pPr>
        <w:spacing w:after="0"/>
        <w:ind w:firstLine="709"/>
        <w:jc w:val="both"/>
      </w:pPr>
      <w:r>
        <w:lastRenderedPageBreak/>
        <w:t>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31 настоящего Порядка;</w:t>
      </w:r>
    </w:p>
    <w:p>
      <w:pPr>
        <w:spacing w:after="0"/>
        <w:ind w:firstLine="709"/>
        <w:jc w:val="both"/>
      </w:pPr>
      <w:r>
        <w:t>правила рассмотрения заявок в соответствии с пунктами 34 – 37 настоящего Порядка;</w:t>
      </w:r>
    </w:p>
    <w:p>
      <w:pPr>
        <w:spacing w:after="0"/>
        <w:ind w:firstLine="709"/>
        <w:jc w:val="both"/>
      </w:pPr>
      <w:r>
        <w:t>порядок возврата заявок на доработку;</w:t>
      </w:r>
    </w:p>
    <w:p>
      <w:pPr>
        <w:spacing w:after="0"/>
        <w:ind w:firstLine="709"/>
        <w:jc w:val="both"/>
      </w:pPr>
      <w:r>
        <w:t>порядок отклонения заявок, а также информацию об основаниях их отклонения в соответствии с пунктом 38 настоящего Порядка;</w:t>
      </w:r>
    </w:p>
    <w:p>
      <w:pPr>
        <w:spacing w:after="0"/>
        <w:ind w:firstLine="709"/>
        <w:jc w:val="both"/>
      </w:pPr>
      <w: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spacing w:after="0"/>
        <w:ind w:firstLine="709"/>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32 – 33 настоящего Порядка;</w:t>
      </w:r>
    </w:p>
    <w:p>
      <w:pPr>
        <w:spacing w:after="0"/>
        <w:ind w:firstLine="709"/>
        <w:jc w:val="both"/>
      </w:pPr>
      <w:r>
        <w:t>срок, в течение которого победитель (победители) отбора должен подписать соглашение в соответствии с пунктом 47 настоящего Порядка;</w:t>
      </w:r>
    </w:p>
    <w:p>
      <w:pPr>
        <w:spacing w:after="0"/>
        <w:ind w:firstLine="709"/>
        <w:jc w:val="both"/>
      </w:pPr>
      <w:r>
        <w:t>условия признания победителя (победителей) отбора уклонившимся от заключения соглашения в соответствии с пунктом 54 настоящего Порядка;</w:t>
      </w:r>
    </w:p>
    <w:p>
      <w:pPr>
        <w:spacing w:after="0"/>
        <w:ind w:firstLine="709"/>
        <w:jc w:val="both"/>
      </w:pPr>
      <w:r>
        <w:t xml:space="preserve">сроки размещения протокола подведения итогов отбора на едином портале, а также на официальном сайте Министерства </w:t>
      </w:r>
      <w:hyperlink r:id="rId29" w:history="1">
        <w:r>
          <w:t>https://agro.tatarstan.ru</w:t>
        </w:r>
      </w:hyperlink>
      <w:r>
        <w:t xml:space="preserve">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pPr>
        <w:spacing w:after="0"/>
        <w:ind w:left="120" w:right="120"/>
        <w:jc w:val="center"/>
      </w:pPr>
    </w:p>
    <w:p>
      <w:pPr>
        <w:spacing w:after="0"/>
        <w:ind w:left="120" w:right="120"/>
        <w:jc w:val="center"/>
      </w:pPr>
      <w:r>
        <w:t xml:space="preserve">IV. Порядок отмены проведения отбора </w:t>
      </w:r>
    </w:p>
    <w:p>
      <w:pPr>
        <w:spacing w:after="0"/>
        <w:ind w:left="120" w:right="120" w:firstLine="420"/>
        <w:jc w:val="both"/>
      </w:pPr>
      <w:r>
        <w:t> </w:t>
      </w:r>
    </w:p>
    <w:p>
      <w:pPr>
        <w:spacing w:after="0"/>
        <w:ind w:firstLine="709"/>
        <w:jc w:val="both"/>
      </w:pPr>
      <w:r>
        <w:t>20.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spacing w:after="0"/>
        <w:ind w:firstLine="709"/>
        <w:jc w:val="both"/>
      </w:pPr>
      <w:r>
        <w:t>21.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spacing w:after="0"/>
        <w:ind w:firstLine="709"/>
        <w:jc w:val="both"/>
      </w:pPr>
      <w:r>
        <w:t>Случаем отмены отбора является отзыв лимитов бюджетных обязательств, доведенных Министерству на цели, указанные в пункте 1 настоящего Порядка.</w:t>
      </w:r>
    </w:p>
    <w:p>
      <w:pPr>
        <w:spacing w:after="0"/>
        <w:ind w:firstLine="709"/>
        <w:jc w:val="both"/>
      </w:pPr>
      <w:r>
        <w:t>22. Участники отбора, подавшие заявки, информируются об отмене проведения отбора в системе «Электронный бюджет».</w:t>
      </w:r>
    </w:p>
    <w:p>
      <w:pPr>
        <w:spacing w:after="0"/>
        <w:ind w:firstLine="709"/>
        <w:jc w:val="both"/>
      </w:pPr>
      <w:r>
        <w:t>23. Отбор считается отмененным со дня размещения объявления о его отмене на едином портале.</w:t>
      </w:r>
    </w:p>
    <w:p>
      <w:pPr>
        <w:spacing w:after="0"/>
        <w:ind w:firstLine="709"/>
        <w:jc w:val="both"/>
      </w:pPr>
      <w:r>
        <w:t xml:space="preserve">24. После окончания срока отмены проведения отбора в соответствии с пунктом 20 настоящего Порядка и до заключения соглашения с победителем </w:t>
      </w:r>
      <w:r>
        <w:lastRenderedPageBreak/>
        <w:t xml:space="preserve">(победителями) отбора Министерство может отменить отбор только в случае возникновения обстоятельств непреодолимой силы в соответствии с </w:t>
      </w:r>
      <w:hyperlink r:id="rId30" w:history="1">
        <w:r>
          <w:t>пунктом 3 статьи 401</w:t>
        </w:r>
      </w:hyperlink>
      <w:r>
        <w:t xml:space="preserve"> Гражданского кодекса Российской Федерации.</w:t>
      </w:r>
    </w:p>
    <w:p>
      <w:pPr>
        <w:spacing w:after="0"/>
        <w:ind w:left="120" w:right="120"/>
        <w:jc w:val="center"/>
      </w:pPr>
    </w:p>
    <w:p>
      <w:pPr>
        <w:spacing w:after="0"/>
        <w:ind w:left="120" w:right="120"/>
        <w:jc w:val="center"/>
      </w:pPr>
      <w:r>
        <w:t>V. Порядок формирования и подачи участниками отбора</w:t>
      </w:r>
    </w:p>
    <w:p>
      <w:pPr>
        <w:spacing w:after="0"/>
        <w:ind w:left="120" w:right="120"/>
        <w:jc w:val="center"/>
      </w:pPr>
      <w:r>
        <w:t xml:space="preserve"> заявок</w:t>
      </w:r>
    </w:p>
    <w:p>
      <w:pPr>
        <w:spacing w:after="0"/>
        <w:ind w:firstLine="709"/>
        <w:jc w:val="both"/>
      </w:pPr>
    </w:p>
    <w:p>
      <w:pPr>
        <w:spacing w:after="0"/>
        <w:ind w:firstLine="709"/>
        <w:jc w:val="both"/>
      </w:pPr>
      <w:r>
        <w:t>25.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pPr>
        <w:widowControl w:val="0"/>
        <w:spacing w:after="0"/>
        <w:ind w:firstLine="709"/>
        <w:jc w:val="both"/>
      </w:pPr>
      <w:r>
        <w:t>справки о наличии поголовья коров специализированных мясных пород, за исключением племенных животных, за отчетный финансовый год и год, предшествующий отчетному финансовому году, по форме, утвержденной приказом Министерства;</w:t>
      </w:r>
    </w:p>
    <w:p>
      <w:pPr>
        <w:widowControl w:val="0"/>
        <w:spacing w:after="0"/>
        <w:ind w:firstLine="709"/>
        <w:jc w:val="both"/>
      </w:pPr>
      <w:r>
        <w:t>справки-расчета на предоставление субсидии на возмещение части затрат, связанных с развитием мясного животноводства, - по ставке на одну голову сельскохозяйственного животного (маточное товарное поголовье крупного рогатого скота специализированных мясных пород), за исключением племенных животных по форме, утвержденной приказом Министерства;</w:t>
      </w:r>
    </w:p>
    <w:p>
      <w:pPr>
        <w:widowControl w:val="0"/>
        <w:spacing w:after="0"/>
        <w:ind w:firstLine="709"/>
        <w:jc w:val="both"/>
      </w:pPr>
      <w:r>
        <w:t>информации, на основании которой были сформированы статистические отчеты о поголовье крупного рогатого скота, за исключением племенных животных, за отчетный финансовый год и год, предшествующий отчетному финансовому году;</w:t>
      </w:r>
    </w:p>
    <w:p>
      <w:pPr>
        <w:widowControl w:val="0"/>
        <w:spacing w:after="0"/>
        <w:ind w:firstLine="709"/>
        <w:jc w:val="both"/>
      </w:pPr>
      <w:r>
        <w:t>отчета о движении скота и птицы за текущий и отчетный финансовые годы по форме СП-51;</w:t>
      </w:r>
    </w:p>
    <w:p>
      <w:pPr>
        <w:widowControl w:val="0"/>
        <w:spacing w:after="0"/>
        <w:ind w:firstLine="709"/>
        <w:jc w:val="both"/>
      </w:pPr>
      <w:r>
        <w:t>справки о размере затрат за отчетный год на содержание поголовья коров специализированных мясных пород, за исключением племенных животных, с указанием затрат на одну корову, по данным бухгалтерской отчетности;</w:t>
      </w:r>
    </w:p>
    <w:p>
      <w:pPr>
        <w:spacing w:after="0"/>
        <w:ind w:firstLine="709"/>
        <w:jc w:val="both"/>
      </w:pPr>
      <w:r>
        <w:t>сведения из налогового органа о применяемой системе налогообложения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pPr>
        <w:widowControl w:val="0"/>
        <w:spacing w:after="0"/>
        <w:ind w:firstLine="709"/>
        <w:jc w:val="both"/>
      </w:pPr>
      <w:r>
        <w:t>для участников отбора, применяющих специальный налоговый режим «Налог на профессиональный доход», также представляет:</w:t>
      </w:r>
    </w:p>
    <w:p>
      <w:pPr>
        <w:widowControl w:val="0"/>
        <w:spacing w:after="0"/>
        <w:ind w:firstLine="709"/>
        <w:jc w:val="both"/>
      </w:pPr>
      <w:r>
        <w:t xml:space="preserve">выписки из </w:t>
      </w:r>
      <w:proofErr w:type="spellStart"/>
      <w:r>
        <w:t>похозяйственной</w:t>
      </w:r>
      <w:proofErr w:type="spellEnd"/>
      <w:r>
        <w:t xml:space="preserve"> книги, подтверждающую ведение производственной деятельности не менее чем в течение 12 месяцев, предшествующих году предоставления субсидии;</w:t>
      </w:r>
    </w:p>
    <w:p>
      <w:pPr>
        <w:widowControl w:val="0"/>
        <w:spacing w:after="0"/>
        <w:ind w:firstLine="709"/>
        <w:jc w:val="both"/>
      </w:pPr>
      <w:r>
        <w:t>справки о постановке на учет (снятие с учета) физического лица в качестве плательщика налога на профессиональный доход.</w:t>
      </w:r>
    </w:p>
    <w:p>
      <w:pPr>
        <w:spacing w:after="0"/>
        <w:ind w:firstLine="709"/>
        <w:jc w:val="both"/>
      </w:pPr>
      <w:r>
        <w:t>26. Заявка подписывается:</w:t>
      </w:r>
    </w:p>
    <w:p>
      <w:pPr>
        <w:spacing w:after="0"/>
        <w:ind w:firstLine="709"/>
        <w:jc w:val="both"/>
      </w:pPr>
      <w:r>
        <w:lastRenderedPageBreak/>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tabs>
          <w:tab w:val="left" w:pos="6663"/>
        </w:tabs>
        <w:spacing w:after="0"/>
        <w:ind w:firstLine="709"/>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spacing w:after="0"/>
        <w:ind w:firstLine="709"/>
        <w:jc w:val="both"/>
      </w:pPr>
      <w:r>
        <w:t>27.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spacing w:after="0"/>
        <w:ind w:firstLine="709"/>
        <w:jc w:val="both"/>
      </w:pPr>
      <w:r>
        <w:t>28.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spacing w:after="0"/>
        <w:ind w:firstLine="709"/>
        <w:jc w:val="both"/>
      </w:pPr>
      <w:r>
        <w:t>Фото- и видеоматериалы, включаемые в заявку, должны содержать четкое и контрастное изображение высокого качества.</w:t>
      </w:r>
    </w:p>
    <w:p>
      <w:pPr>
        <w:spacing w:after="0"/>
        <w:ind w:firstLine="709"/>
        <w:jc w:val="both"/>
      </w:pPr>
      <w:r>
        <w:t>29.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spacing w:after="0"/>
        <w:ind w:firstLine="709"/>
        <w:jc w:val="both"/>
      </w:pPr>
      <w:r>
        <w:t>30. Заявка должна содержать следующие сведения:</w:t>
      </w:r>
    </w:p>
    <w:p>
      <w:pPr>
        <w:numPr>
          <w:ilvl w:val="0"/>
          <w:numId w:val="4"/>
        </w:numPr>
        <w:tabs>
          <w:tab w:val="left" w:pos="993"/>
        </w:tabs>
        <w:spacing w:after="0"/>
        <w:jc w:val="both"/>
      </w:pPr>
      <w:r>
        <w:t>информацию и документы об участнике отбора:</w:t>
      </w:r>
    </w:p>
    <w:p>
      <w:pPr>
        <w:spacing w:after="0"/>
        <w:ind w:firstLine="709"/>
        <w:jc w:val="both"/>
      </w:pPr>
      <w:r>
        <w:t>полное и сокращенное наименование участника отбора (для юридических лиц);</w:t>
      </w:r>
    </w:p>
    <w:p>
      <w:pPr>
        <w:spacing w:after="0"/>
        <w:ind w:left="120" w:right="120" w:firstLine="420"/>
        <w:jc w:val="both"/>
      </w:pPr>
      <w: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pPr>
        <w:spacing w:after="0"/>
        <w:ind w:firstLine="709"/>
        <w:jc w:val="both"/>
      </w:pPr>
      <w:r>
        <w:t>фамилия, имя, отчество (при наличии) индивидуального предпринимателя;</w:t>
      </w:r>
    </w:p>
    <w:p>
      <w:pPr>
        <w:spacing w:after="0"/>
        <w:ind w:firstLine="709"/>
        <w:jc w:val="both"/>
      </w:pPr>
      <w:r>
        <w:t>основной государственный регистрационный номер участника отбора (для юридических лиц и индивидуальных предпринимателей);</w:t>
      </w:r>
    </w:p>
    <w:p>
      <w:pPr>
        <w:spacing w:after="0"/>
        <w:ind w:firstLine="709"/>
        <w:jc w:val="both"/>
      </w:pPr>
      <w:r>
        <w:t>идентификационный номер налогоплательщика;</w:t>
      </w:r>
    </w:p>
    <w:p>
      <w:pPr>
        <w:spacing w:after="0"/>
        <w:ind w:firstLine="709"/>
        <w:jc w:val="both"/>
      </w:pPr>
      <w:r>
        <w:t>дата постановки на учет в налоговом органе (для физических лиц, в том числе индивидуальных предпринимателей);</w:t>
      </w:r>
    </w:p>
    <w:p>
      <w:pPr>
        <w:spacing w:after="0"/>
        <w:ind w:firstLine="709"/>
        <w:jc w:val="both"/>
      </w:pPr>
      <w:r>
        <w:t>дата и код причины постановки на учет в налоговом органе (для юридических лиц);</w:t>
      </w:r>
    </w:p>
    <w:p>
      <w:pPr>
        <w:spacing w:after="0"/>
        <w:ind w:firstLine="709"/>
        <w:jc w:val="both"/>
      </w:pPr>
      <w:r>
        <w:t>дата государственной регистрации физического лица в качестве индивидуального предпринимателя;</w:t>
      </w:r>
    </w:p>
    <w:p>
      <w:pPr>
        <w:spacing w:after="0"/>
        <w:ind w:left="120" w:right="120" w:firstLine="420"/>
        <w:jc w:val="both"/>
      </w:pPr>
      <w:r>
        <w:t>дата и место рождения (для физических лиц, в том числе индивидуальных предпринимателей);</w:t>
      </w:r>
    </w:p>
    <w:p>
      <w:pPr>
        <w:spacing w:after="0"/>
        <w:ind w:left="120" w:right="120" w:firstLine="420"/>
        <w:jc w:val="both"/>
      </w:pPr>
      <w:r>
        <w:lastRenderedPageBreak/>
        <w:t>страховой номер индивидуального лицевого счета (для физических лиц, в том числе индивидуальных предпринимателей);</w:t>
      </w:r>
    </w:p>
    <w:p>
      <w:pPr>
        <w:spacing w:after="0"/>
        <w:ind w:firstLine="709"/>
        <w:jc w:val="both"/>
      </w:pPr>
      <w:r>
        <w:t>адрес юридического лица, адрес регистрации (для физических лиц, в том числе индивидуальных предпринимателей);</w:t>
      </w:r>
    </w:p>
    <w:p>
      <w:pPr>
        <w:spacing w:after="0"/>
        <w:ind w:firstLine="709"/>
        <w:jc w:val="both"/>
      </w:pPr>
      <w:r>
        <w:t>номер контактного телефона, почтовый адрес и адрес электронной почты для направления юридически значимых сообщений;</w:t>
      </w:r>
    </w:p>
    <w:p>
      <w:pPr>
        <w:spacing w:after="0"/>
        <w:ind w:firstLine="709"/>
        <w:jc w:val="both"/>
      </w:pPr>
      <w:r>
        <w:t>информация о руководителе юридического лица (фамилия, имя, отчество (при наличии), идентификационный номер налогоплательщика, должность);</w:t>
      </w:r>
    </w:p>
    <w:p>
      <w:pPr>
        <w:spacing w:after="0"/>
        <w:ind w:firstLine="709"/>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spacing w:after="0"/>
        <w:ind w:firstLine="709"/>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tabs>
          <w:tab w:val="left" w:pos="993"/>
        </w:tabs>
        <w:spacing w:after="0"/>
        <w:ind w:firstLine="709"/>
        <w:jc w:val="both"/>
      </w:pPr>
      <w:r>
        <w:t>б) информацию и документы, подтверждающие соответствие участника отбора установленным в объявлении о проведении отбора требованиям;</w:t>
      </w:r>
    </w:p>
    <w:p>
      <w:pPr>
        <w:tabs>
          <w:tab w:val="left" w:pos="993"/>
        </w:tabs>
        <w:spacing w:after="0"/>
        <w:ind w:firstLine="709"/>
        <w:jc w:val="both"/>
      </w:pPr>
      <w:r>
        <w:t>в)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tabs>
          <w:tab w:val="left" w:pos="993"/>
        </w:tabs>
        <w:spacing w:after="0"/>
        <w:ind w:firstLine="709"/>
        <w:jc w:val="both"/>
      </w:pPr>
      <w:r>
        <w:t>г) предлагаемые участником отбора значения результата предоставления субсидии, размер запрашиваемой субсидии.</w:t>
      </w:r>
    </w:p>
    <w:p>
      <w:pPr>
        <w:spacing w:after="0"/>
        <w:ind w:firstLine="709"/>
        <w:jc w:val="both"/>
      </w:pPr>
      <w:r>
        <w:t>31.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pPr>
        <w:spacing w:after="0"/>
        <w:ind w:firstLine="709"/>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r:id="rId31" w:history="1">
        <w:r>
          <w:t xml:space="preserve">пункте </w:t>
        </w:r>
      </w:hyperlink>
      <w:r>
        <w:t>25 настоящего Порядка.</w:t>
      </w:r>
    </w:p>
    <w:p>
      <w:pPr>
        <w:spacing w:after="0"/>
        <w:ind w:firstLine="709"/>
        <w:jc w:val="both"/>
      </w:pPr>
      <w:r>
        <w:t>32.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pPr>
        <w:spacing w:after="0"/>
        <w:ind w:firstLine="709"/>
        <w:jc w:val="both"/>
      </w:pPr>
      <w:r>
        <w:t>33. Министерство в ответ на запрос, указанный в пункте 32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spacing w:after="0"/>
        <w:ind w:firstLine="709"/>
        <w:jc w:val="both"/>
      </w:pPr>
      <w:r>
        <w:lastRenderedPageBreak/>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pPr>
        <w:spacing w:after="0"/>
        <w:ind w:firstLine="709"/>
        <w:jc w:val="both"/>
      </w:pPr>
    </w:p>
    <w:p>
      <w:pPr>
        <w:spacing w:after="0"/>
        <w:ind w:left="120" w:right="120"/>
        <w:jc w:val="center"/>
      </w:pPr>
      <w:r>
        <w:t>VI. Порядок рассмотрения заявок, а также</w:t>
      </w:r>
    </w:p>
    <w:p>
      <w:pPr>
        <w:spacing w:after="0"/>
        <w:ind w:left="120" w:right="120"/>
        <w:jc w:val="center"/>
      </w:pPr>
      <w:r>
        <w:t>определения победителей отбора</w:t>
      </w:r>
    </w:p>
    <w:p>
      <w:pPr>
        <w:spacing w:after="0"/>
        <w:ind w:left="120" w:right="120"/>
        <w:jc w:val="center"/>
      </w:pPr>
    </w:p>
    <w:p>
      <w:pPr>
        <w:spacing w:after="0"/>
        <w:ind w:firstLine="709"/>
        <w:jc w:val="both"/>
      </w:pPr>
      <w:r>
        <w:t xml:space="preserve">34. Рассмотрение заявок осуществляется Управлениями сельского хозяйства и продовольствия Министерства в соответствующих муниципальных районах Республики Татарстан (далее – Управление) в системе «Электронный бюджет» в течение </w:t>
      </w:r>
      <w:r>
        <w:br/>
        <w:t>15 рабочих дней, следующих за днем открытия доступа Министерству и Управлениям для рассмотрения заявок.</w:t>
      </w:r>
    </w:p>
    <w:p>
      <w:pPr>
        <w:spacing w:after="0"/>
        <w:ind w:firstLine="709"/>
        <w:jc w:val="both"/>
      </w:pPr>
      <w:r>
        <w:t>Доступ Министерству и Управлениям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pPr>
        <w:spacing w:after="0"/>
        <w:ind w:firstLine="709"/>
        <w:jc w:val="both"/>
      </w:pPr>
      <w:r>
        <w:t>В системе «Электронный бюджет» Министерством может быть определена дата до окончания срока подачи заявок, после наступления которой Министерству и Управлениям открывается доступ в системе «Электронный бюджет» к поданным участниками отбора заявкам.</w:t>
      </w:r>
    </w:p>
    <w:p>
      <w:pPr>
        <w:spacing w:after="0"/>
        <w:ind w:firstLine="709"/>
        <w:jc w:val="both"/>
      </w:pPr>
      <w:r>
        <w:t>35.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spacing w:after="0"/>
        <w:ind w:firstLine="709"/>
        <w:jc w:val="both"/>
      </w:pPr>
      <w:r>
        <w:t>а) регистрационный номер заявки;</w:t>
      </w:r>
    </w:p>
    <w:p>
      <w:pPr>
        <w:spacing w:after="0"/>
        <w:ind w:firstLine="709"/>
        <w:jc w:val="both"/>
      </w:pPr>
      <w:r>
        <w:t>б) дата и время поступления заявки;</w:t>
      </w:r>
    </w:p>
    <w:p>
      <w:pPr>
        <w:spacing w:after="0"/>
        <w:ind w:firstLine="709"/>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spacing w:after="0"/>
        <w:ind w:firstLine="709"/>
        <w:jc w:val="both"/>
      </w:pPr>
      <w:r>
        <w:t>г) адрес юридического лица, адрес регистрации (для физических лиц, в том числе индивидуальных предпринимателей);</w:t>
      </w:r>
    </w:p>
    <w:p>
      <w:pPr>
        <w:spacing w:after="0"/>
        <w:ind w:firstLine="709"/>
        <w:jc w:val="both"/>
      </w:pPr>
      <w:r>
        <w:t>д) запрашиваемый участником отбора размер субсидии.</w:t>
      </w:r>
    </w:p>
    <w:p>
      <w:pPr>
        <w:spacing w:after="0"/>
        <w:ind w:firstLine="709"/>
        <w:jc w:val="both"/>
      </w:pPr>
      <w:r>
        <w:t>36.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37.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spacing w:after="0"/>
        <w:ind w:firstLine="709"/>
        <w:jc w:val="both"/>
      </w:pPr>
      <w:r>
        <w:t>Решения о соответствии заявки требованиям, указанным в объявлении о проведении отбора, принимаются Управлением на даты получения результатов проверки представленных участником отбора информации и документов, поданных в составе заявки.</w:t>
      </w:r>
    </w:p>
    <w:p>
      <w:pPr>
        <w:spacing w:after="0"/>
        <w:ind w:firstLine="709"/>
        <w:jc w:val="both"/>
      </w:pPr>
      <w:r>
        <w:lastRenderedPageBreak/>
        <w:t>38. На стадии рассмотрения заявки основаниями для отклонения заявки являются:</w:t>
      </w:r>
    </w:p>
    <w:p>
      <w:pPr>
        <w:spacing w:after="0"/>
        <w:ind w:firstLine="709"/>
        <w:jc w:val="both"/>
      </w:pPr>
      <w:r>
        <w:t>а) несоответствие участника отбора требованиям, указанным в объявлении о проведении отбора;</w:t>
      </w:r>
    </w:p>
    <w:p>
      <w:pPr>
        <w:spacing w:after="0"/>
        <w:ind w:firstLine="709"/>
        <w:jc w:val="both"/>
      </w:pPr>
      <w:r>
        <w:t>б) непредставление (представление не в полном объеме) документов, указанных в объявлении о проведении отбора;</w:t>
      </w:r>
    </w:p>
    <w:p>
      <w:pPr>
        <w:spacing w:after="0"/>
        <w:ind w:firstLine="709"/>
        <w:jc w:val="both"/>
      </w:pPr>
      <w:r>
        <w:t>в) несоответствие представленных документов и (или) заявки требованиям, установленным в объявлении о проведении отбора;</w:t>
      </w:r>
    </w:p>
    <w:p>
      <w:pPr>
        <w:spacing w:after="0"/>
        <w:ind w:firstLine="709"/>
        <w:jc w:val="both"/>
      </w:pPr>
      <w:r>
        <w:t>г) недостоверность информации, содержащейся в документах, представленных в составе заявки;</w:t>
      </w:r>
    </w:p>
    <w:p>
      <w:pPr>
        <w:spacing w:after="0"/>
        <w:ind w:firstLine="709"/>
        <w:jc w:val="both"/>
      </w:pPr>
      <w:r>
        <w:t xml:space="preserve">д) подача участником отбора заявки после даты и (или) времени, определенных для подачи заявок. </w:t>
      </w:r>
    </w:p>
    <w:p>
      <w:pPr>
        <w:spacing w:after="0"/>
        <w:ind w:firstLine="709"/>
        <w:jc w:val="both"/>
      </w:pPr>
      <w:r>
        <w:t>39.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spacing w:after="0"/>
        <w:ind w:firstLine="709"/>
        <w:jc w:val="both"/>
      </w:pPr>
      <w:r>
        <w:t>40.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41. Отбор признается несостоявшимся в следующих случаях:</w:t>
      </w:r>
    </w:p>
    <w:p>
      <w:pPr>
        <w:spacing w:after="0"/>
        <w:ind w:firstLine="709"/>
        <w:jc w:val="both"/>
      </w:pPr>
      <w:r>
        <w:t>а) по окончании срока подачи заявок не подано ни одной заявки;</w:t>
      </w:r>
    </w:p>
    <w:p>
      <w:pPr>
        <w:spacing w:after="0"/>
        <w:ind w:firstLine="709"/>
        <w:jc w:val="both"/>
      </w:pPr>
      <w:r>
        <w:t>б) по результатам рассмотрения заявок отклонены все заявки.</w:t>
      </w:r>
    </w:p>
    <w:p>
      <w:pPr>
        <w:spacing w:after="0"/>
        <w:ind w:firstLine="709"/>
        <w:jc w:val="both"/>
      </w:pPr>
      <w:r>
        <w:t>42. Ранжирование поступивших заявок осуществляется исходя из соответствия участников отбора очередности их поступления.</w:t>
      </w:r>
    </w:p>
    <w:p>
      <w:pPr>
        <w:spacing w:after="0"/>
        <w:ind w:firstLine="709"/>
        <w:jc w:val="both"/>
      </w:pPr>
      <w:r>
        <w:t>43.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pPr>
        <w:spacing w:after="0"/>
        <w:ind w:firstLine="709"/>
        <w:jc w:val="both"/>
      </w:pPr>
      <w:r>
        <w:t>44. В целях завершения отбора и определения победителей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pPr>
        <w:spacing w:after="0"/>
        <w:ind w:firstLine="709"/>
        <w:jc w:val="both"/>
      </w:pPr>
      <w:r>
        <w:t>дату, время и место проведения рассмотрения заявок;</w:t>
      </w:r>
    </w:p>
    <w:p>
      <w:pPr>
        <w:spacing w:after="0"/>
        <w:ind w:firstLine="709"/>
        <w:jc w:val="both"/>
      </w:pPr>
      <w:r>
        <w:t>информацию об участниках отбора, заявки которых были рассмотрены;</w:t>
      </w:r>
    </w:p>
    <w:p>
      <w:pPr>
        <w:spacing w:after="0"/>
        <w:ind w:firstLine="709"/>
        <w:jc w:val="both"/>
      </w:pPr>
      <w:r>
        <w:lastRenderedPageBreak/>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spacing w:after="0"/>
        <w:ind w:firstLine="709"/>
        <w:jc w:val="both"/>
      </w:pPr>
      <w:r>
        <w:t>наименование получателя (получателей) субсидии, с которым (которыми) заключается соглашение, и размер предоставляемой ему субсидии.</w:t>
      </w:r>
    </w:p>
    <w:p>
      <w:pPr>
        <w:spacing w:after="0"/>
        <w:ind w:firstLine="709"/>
        <w:jc w:val="both"/>
      </w:pPr>
      <w:r>
        <w:t>45. При указании в протоколе подведения итогов отбора размера субсидии, предусмотренной для предоставления участнику отбора в соответствии с пунктом 44 настоящего Порядка, в случае несоответствия запрашиваемого им размера субсидии порядку расчета размера субсидии, установленному настоящим Порядком,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spacing w:after="0"/>
        <w:ind w:firstLine="709"/>
        <w:jc w:val="both"/>
      </w:pPr>
      <w:r>
        <w:t xml:space="preserve">46. Субсидия, распределяемая в рамках отбора, распределяется между участниками отбора, включенными в рейтинг, указанный в </w:t>
      </w:r>
      <w:hyperlink r:id="rId32" w:history="1">
        <w:r>
          <w:t xml:space="preserve">пункте </w:t>
        </w:r>
      </w:hyperlink>
      <w:r>
        <w:t>43 настоящего Порядка, следующим способом –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размера субсидии, рассчитанного в соответствии с пунктом 14 настоящего Порядка.</w:t>
      </w:r>
    </w:p>
    <w:p>
      <w:pPr>
        <w:spacing w:after="0"/>
        <w:ind w:firstLine="709"/>
        <w:jc w:val="both"/>
      </w:pPr>
      <w:r>
        <w:t>В случае если субсидия, распределяемая в рамках отбора, больше размера субсидии, указанного в заявке,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pPr>
        <w:spacing w:after="0"/>
        <w:ind w:firstLine="709"/>
        <w:jc w:val="both"/>
      </w:pPr>
      <w:r>
        <w:t>Каждому следующему участнику отбора, включенному в рейтинг, распределяется размер субсидии, равный размеру, указанному им в заявке, но не выше размера субсидии, рассчитанного в соответствии с пунктом 14 настоящего Порядка, в случае если указанный им размер меньше нераспределенного размера субсидии либо равен ему.</w:t>
      </w:r>
    </w:p>
    <w:p>
      <w:pPr>
        <w:spacing w:after="0"/>
        <w:ind w:firstLine="709"/>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рассчитанного в соответствии с пунктом 14 настоящего Порядка, без изменения указанного участником отбора в заявке значения результата предоставления субсидии.</w:t>
      </w:r>
    </w:p>
    <w:p>
      <w:pPr>
        <w:spacing w:after="0"/>
        <w:ind w:left="120" w:right="120" w:firstLine="420"/>
        <w:jc w:val="both"/>
      </w:pPr>
    </w:p>
    <w:p>
      <w:pPr>
        <w:spacing w:after="0"/>
        <w:ind w:left="120" w:right="120" w:firstLine="420"/>
        <w:jc w:val="center"/>
      </w:pPr>
      <w:r>
        <w:t>VII. Порядок заключения соглашений и перечисления субсидии</w:t>
      </w:r>
    </w:p>
    <w:p>
      <w:pPr>
        <w:spacing w:after="0"/>
        <w:ind w:firstLine="709"/>
        <w:jc w:val="both"/>
      </w:pPr>
    </w:p>
    <w:p>
      <w:pPr>
        <w:spacing w:after="0"/>
        <w:ind w:firstLine="709"/>
        <w:jc w:val="both"/>
      </w:pPr>
      <w:r>
        <w:t>47. По результатам отбора Министерством с победителем (победителями) отбора заключается соглашение в соответствии с типовой формой, установленной Министерством финансов Российской Федерации не позднее 20-го рабочего дня после определения победителя (победителей) отбора.</w:t>
      </w:r>
    </w:p>
    <w:p>
      <w:pPr>
        <w:spacing w:after="0"/>
        <w:ind w:firstLine="709"/>
        <w:jc w:val="both"/>
      </w:pPr>
      <w: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pPr>
        <w:spacing w:after="0"/>
        <w:ind w:firstLine="709"/>
        <w:jc w:val="both"/>
      </w:pPr>
      <w:r>
        <w:lastRenderedPageBreak/>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pPr>
        <w:spacing w:after="0"/>
        <w:ind w:firstLine="709"/>
        <w:jc w:val="both"/>
      </w:pPr>
      <w: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Российской Федерации.</w:t>
      </w:r>
    </w:p>
    <w:p>
      <w:pPr>
        <w:spacing w:after="0"/>
        <w:ind w:firstLine="709"/>
        <w:jc w:val="both"/>
      </w:pPr>
      <w:r>
        <w:t>48.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spacing w:after="0"/>
        <w:ind w:firstLine="709"/>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pPr>
        <w:spacing w:after="0"/>
        <w:ind w:firstLine="709"/>
        <w:jc w:val="both"/>
      </w:pPr>
      <w: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spacing w:after="0"/>
        <w:ind w:firstLine="709"/>
        <w:jc w:val="both"/>
      </w:pPr>
      <w:r>
        <w:t>49. 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spacing w:after="0"/>
        <w:ind w:firstLine="709"/>
        <w:jc w:val="both"/>
      </w:pPr>
      <w:r>
        <w:t xml:space="preserve">50. В случае отказа Министерством от заключения соглашения с победителем отбора  по основаниям, предусмотренным пунктом 49 настоящего Порядка, отказа победителя отбора от заключения соглашения, </w:t>
      </w:r>
      <w:proofErr w:type="spellStart"/>
      <w:r>
        <w:t>неподписания</w:t>
      </w:r>
      <w:proofErr w:type="spellEnd"/>
      <w:r>
        <w:t xml:space="preserve"> победителем отбора соглашения в срок, определенный объявлением о проведении отбора, Министерство направляет иным участникам отбора, признанным победителями отбора, заявки которых в части запрашиваемого размера субсидии </w:t>
      </w:r>
      <w:r>
        <w:lastRenderedPageBreak/>
        <w:t>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pPr>
        <w:spacing w:after="0"/>
        <w:ind w:firstLine="709"/>
        <w:jc w:val="both"/>
      </w:pPr>
      <w:r>
        <w:t>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w:t>
      </w:r>
    </w:p>
    <w:p>
      <w:pPr>
        <w:spacing w:after="0"/>
        <w:ind w:firstLine="709"/>
        <w:jc w:val="both"/>
      </w:pPr>
      <w:r>
        <w:t>52.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 об увеличении размера субсидии и значения результата предоставления субсидии.</w:t>
      </w:r>
    </w:p>
    <w:p>
      <w:pPr>
        <w:spacing w:after="0"/>
        <w:ind w:firstLine="709"/>
        <w:jc w:val="both"/>
      </w:pPr>
      <w:r>
        <w:t>53.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pPr>
        <w:spacing w:after="0"/>
        <w:ind w:firstLine="709"/>
        <w:jc w:val="both"/>
      </w:pPr>
      <w:r>
        <w:t>54.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недополученный размер субсидии на очередной финансовый год и плановый период без изменения срока достижения результата предоставления субсидии.</w:t>
      </w:r>
    </w:p>
    <w:p>
      <w:pPr>
        <w:spacing w:after="0"/>
        <w:ind w:firstLine="709"/>
        <w:jc w:val="both"/>
      </w:pPr>
      <w:r>
        <w:t>55. 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получателям субсидии, которое оформляется приказом Министерства.</w:t>
      </w:r>
    </w:p>
    <w:p>
      <w:pPr>
        <w:spacing w:after="0"/>
        <w:ind w:firstLine="709"/>
        <w:jc w:val="both"/>
      </w:pPr>
      <w:r>
        <w:t>Основаниями для отказа получателю субсидии в предоставлении субсидии являются:</w:t>
      </w:r>
    </w:p>
    <w:p>
      <w:pPr>
        <w:spacing w:after="0"/>
        <w:ind w:firstLine="709"/>
        <w:jc w:val="both"/>
      </w:pPr>
      <w: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spacing w:after="0"/>
        <w:ind w:firstLine="709"/>
        <w:jc w:val="both"/>
      </w:pPr>
      <w:r>
        <w:t xml:space="preserve">установление факта недостоверности представленной получателем субсидии информации. </w:t>
      </w:r>
    </w:p>
    <w:p>
      <w:pPr>
        <w:spacing w:after="0"/>
        <w:ind w:firstLine="709"/>
        <w:jc w:val="both"/>
      </w:pPr>
      <w:r>
        <w:lastRenderedPageBreak/>
        <w:t>56. Министерство, не позднее пятого рабочего дня со дня принятия решения       о предоставлении субсидии, перечисляет денежные средства со своего лицевого счета на лицевые счета Управлений, открытые в Министерстве финансов Республики Татарстан.</w:t>
      </w:r>
    </w:p>
    <w:p>
      <w:pPr>
        <w:spacing w:after="0"/>
        <w:ind w:firstLine="709"/>
        <w:jc w:val="both"/>
      </w:pPr>
      <w:r>
        <w:t>Управления в пятидневный срок, исчисляемый в рабочих днях, со дня получения денежных средств на свой лицевой счет перечисляют денежные средства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pPr>
        <w:spacing w:after="0"/>
        <w:ind w:firstLine="709"/>
        <w:jc w:val="center"/>
      </w:pPr>
    </w:p>
    <w:p>
      <w:pPr>
        <w:spacing w:after="0"/>
        <w:jc w:val="center"/>
      </w:pPr>
      <w:r>
        <w:t>VIII. Порядок предоставления отчетности, осуществления контроля (мониторинга) за соблюдением условий и порядка предоставления субсидии и ответственности за их нарушение</w:t>
      </w:r>
    </w:p>
    <w:p>
      <w:pPr>
        <w:spacing w:after="0"/>
        <w:ind w:firstLine="709"/>
        <w:jc w:val="center"/>
      </w:pPr>
    </w:p>
    <w:p>
      <w:pPr>
        <w:spacing w:after="0"/>
        <w:ind w:firstLine="709"/>
        <w:jc w:val="both"/>
      </w:pPr>
      <w:r>
        <w:t>57. Получатель субсидии представляет отчет о достижении значения результата предоставления субсидии в системе «Электронный бюджет» ежеквартально не позднее 10-го рабочего дня месяца, следующего за отчетным кварталом, годовой отчет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Получатель субсидии, являющийся субъектом микропредпринимательства в соответствии с Федеральным законом от 24 июля 2007 года № 209-ФЗ № «О развитии малого и среднего предпринимательства в Российской Федерации» представляет отчет о достижении значения результата предоставления субсидии в системе «Электронный бюджет» один раз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58. Министерство осуществляет проверку отчета о достижении значения результата предоставления субсидии в срок, не превышающий 60 рабочих дней со дня предоставления указанного отчета.</w:t>
      </w:r>
    </w:p>
    <w:p>
      <w:pPr>
        <w:spacing w:after="0"/>
        <w:ind w:firstLine="709"/>
        <w:jc w:val="both"/>
      </w:pPr>
      <w:r>
        <w:t>59.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Министерством в порядке и по формам, которые установлены порядком проведения мониторинга достижения результатов.</w:t>
      </w:r>
    </w:p>
    <w:p>
      <w:pPr>
        <w:spacing w:after="0"/>
        <w:ind w:firstLine="709"/>
        <w:jc w:val="both"/>
      </w:pPr>
      <w:r>
        <w:t>Мониторинг достижения результатов предоставления субсидии для получателя субсидии, являющегося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проводится один раз в год.</w:t>
      </w:r>
    </w:p>
    <w:p>
      <w:pPr>
        <w:spacing w:after="0"/>
        <w:ind w:firstLine="709"/>
        <w:jc w:val="both"/>
      </w:pPr>
      <w:r>
        <w:t>60.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pPr>
        <w:spacing w:after="0"/>
        <w:ind w:firstLine="709"/>
        <w:jc w:val="both"/>
      </w:pPr>
      <w:r>
        <w:t>Органы государственного финансового контроля осуществляют проверку в соответствии со статьями 268</w:t>
      </w:r>
      <w:r>
        <w:rPr>
          <w:vertAlign w:val="superscript"/>
        </w:rPr>
        <w:t>1</w:t>
      </w:r>
      <w:r>
        <w:t xml:space="preserve"> и 269</w:t>
      </w:r>
      <w:r>
        <w:rPr>
          <w:vertAlign w:val="superscript"/>
        </w:rPr>
        <w:t>2</w:t>
      </w:r>
      <w:r>
        <w:t xml:space="preserve"> Бюджетного кодекса Российской Федерации.</w:t>
      </w:r>
    </w:p>
    <w:p>
      <w:pPr>
        <w:spacing w:after="0"/>
        <w:ind w:firstLine="709"/>
        <w:jc w:val="both"/>
      </w:pPr>
      <w:r>
        <w:lastRenderedPageBreak/>
        <w:t>61.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pPr>
        <w:spacing w:after="0"/>
        <w:ind w:firstLine="709"/>
        <w:jc w:val="both"/>
      </w:pPr>
      <w:r>
        <w:t>в полном объеме - в случаях выявления факта недостоверности представленной получателем субсидии информации, нарушения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pPr>
        <w:spacing w:after="0"/>
        <w:ind w:firstLine="709"/>
        <w:jc w:val="both"/>
      </w:pPr>
      <w:r>
        <w:t>в случае если получателем субсидии не достигнуты установленные в соглашении значения результата предоставления субсидии, получатель субсидии осуществляет возврат средств субсидии в размере (</w:t>
      </w:r>
      <w:proofErr w:type="spellStart"/>
      <w:r>
        <w:t>V</w:t>
      </w:r>
      <w:r>
        <w:rPr>
          <w:vertAlign w:val="subscript"/>
        </w:rPr>
        <w:t>возврата</w:t>
      </w:r>
      <w:proofErr w:type="spellEnd"/>
      <w:r>
        <w:t>), определяемом по формуле:</w:t>
      </w:r>
    </w:p>
    <w:p>
      <w:pPr>
        <w:spacing w:after="0"/>
        <w:ind w:firstLine="709"/>
        <w:jc w:val="both"/>
      </w:pPr>
    </w:p>
    <w:p>
      <w:pPr>
        <w:spacing w:after="0"/>
        <w:ind w:left="2831" w:firstLine="709"/>
        <w:jc w:val="both"/>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rPr>
          <w:vertAlign w:val="subscript"/>
        </w:rPr>
        <w:t xml:space="preserve"> </w:t>
      </w:r>
      <w:r>
        <w:t>x k),</w:t>
      </w:r>
    </w:p>
    <w:p>
      <w:pPr>
        <w:spacing w:after="0"/>
        <w:ind w:firstLine="709"/>
        <w:jc w:val="both"/>
      </w:pPr>
    </w:p>
    <w:p>
      <w:pPr>
        <w:spacing w:after="0"/>
        <w:ind w:firstLine="709"/>
        <w:jc w:val="both"/>
      </w:pPr>
      <w:r>
        <w:t>где:</w:t>
      </w:r>
    </w:p>
    <w:p>
      <w:pPr>
        <w:spacing w:after="0"/>
        <w:ind w:firstLine="709"/>
        <w:jc w:val="both"/>
      </w:pPr>
      <w:proofErr w:type="spellStart"/>
      <w:r>
        <w:t>V</w:t>
      </w:r>
      <w:r>
        <w:rPr>
          <w:vertAlign w:val="subscript"/>
        </w:rPr>
        <w:t>субсидии</w:t>
      </w:r>
      <w:proofErr w:type="spellEnd"/>
      <w:r>
        <w:t xml:space="preserve"> – размер субсидии, фактически предоставленной получателю субсидии в целях достижения результата предоставления субсидии в отчетном финансовом году, рублей;</w:t>
      </w:r>
    </w:p>
    <w:p>
      <w:pPr>
        <w:spacing w:after="0"/>
        <w:ind w:firstLine="709"/>
        <w:jc w:val="both"/>
      </w:pPr>
      <w:r>
        <w:t>k – коэффициент, отражающий уровень недостижения результата предоставления субсидии, определяемый по следующей формуле:</w:t>
      </w:r>
    </w:p>
    <w:p>
      <w:pPr>
        <w:spacing w:after="0"/>
        <w:ind w:firstLine="709"/>
        <w:jc w:val="both"/>
      </w:pPr>
    </w:p>
    <w:p>
      <w:pPr>
        <w:spacing w:after="0"/>
        <w:ind w:firstLine="709"/>
        <w:jc w:val="both"/>
      </w:pPr>
      <m:oMathPara>
        <m:oMath>
          <m:r>
            <w:rPr>
              <w:rFonts w:ascii="Cambria Math" w:hAnsi="Cambria Math"/>
              <w:sz w:val="24"/>
            </w:rPr>
            <m:t>k=1–</m:t>
          </m:r>
          <m:f>
            <m:fPr>
              <m:ctrlPr>
                <w:rPr>
                  <w:rFonts w:ascii="Cambria Math" w:hAnsi="Cambria Math"/>
                </w:rPr>
              </m:ctrlPr>
            </m:fPr>
            <m:num>
              <m:r>
                <w:rPr>
                  <w:rFonts w:ascii="Cambria Math" w:hAnsi="Cambria Math"/>
                  <w:sz w:val="24"/>
                </w:rPr>
                <m:t>T</m:t>
              </m:r>
            </m:num>
            <m:den>
              <m:r>
                <w:rPr>
                  <w:rFonts w:ascii="Cambria Math" w:hAnsi="Cambria Math"/>
                  <w:sz w:val="24"/>
                </w:rPr>
                <m:t>S</m:t>
              </m:r>
            </m:den>
          </m:f>
          <m:r>
            <w:rPr>
              <w:rFonts w:ascii="Cambria Math" w:hAnsi="Cambria Math"/>
              <w:sz w:val="24"/>
            </w:rPr>
            <m:t>,</m:t>
          </m:r>
        </m:oMath>
      </m:oMathPara>
    </w:p>
    <w:p>
      <w:pPr>
        <w:spacing w:after="0"/>
        <w:ind w:firstLine="709"/>
        <w:jc w:val="both"/>
      </w:pPr>
      <w:r>
        <w:t>где:</w:t>
      </w:r>
    </w:p>
    <w:p>
      <w:pPr>
        <w:spacing w:after="0"/>
        <w:ind w:firstLine="709"/>
        <w:jc w:val="both"/>
      </w:pPr>
      <w:r>
        <w:t>T – фактически достигнутое значение результата предоставления субсидии на отчетную дату получателем субсидии;</w:t>
      </w:r>
    </w:p>
    <w:p>
      <w:pPr>
        <w:spacing w:after="0"/>
        <w:ind w:firstLine="709"/>
        <w:jc w:val="both"/>
      </w:pPr>
      <w:r>
        <w:t>S – плановое значение результата предоставления субсидии, установленное соглашением получателю субсидии.</w:t>
      </w:r>
    </w:p>
    <w:p>
      <w:pPr>
        <w:spacing w:after="0"/>
        <w:ind w:firstLine="709"/>
        <w:jc w:val="both"/>
      </w:pPr>
      <w:r>
        <w:t>При расчете размера возврата средств субсидии используются только положительные значения коэффициента, отражающие уровень недостижения результата предоставления субсидии.</w:t>
      </w:r>
    </w:p>
    <w:p>
      <w:pPr>
        <w:spacing w:after="0"/>
        <w:ind w:firstLine="709"/>
        <w:jc w:val="both"/>
      </w:pPr>
      <w:r>
        <w:t>62. Министерство направляет уведомление о возврате средств субсидии в 60-дневный срок, исчисляемый в рабочих днях, с даты получения отчета о достижении значения результата предоставления субсидии, установленного соглашением, с указанием срока и платежных реквизитов почтовым отправлением с уведомлением о вручении.</w:t>
      </w:r>
    </w:p>
    <w:p>
      <w:pPr>
        <w:spacing w:after="0"/>
        <w:ind w:firstLine="709"/>
        <w:jc w:val="both"/>
      </w:pPr>
      <w:r>
        <w:t>В случае отказа от добровольного возврата в доход бюджета Республики Татарстан средств, указанных в пункте 61 настоящего Порядка, они подлежат взысканию Министерством в принудительном порядке в 30-дневный срок в соответствии с законодательством Российской Федерации.</w:t>
      </w:r>
    </w:p>
    <w:p>
      <w:pPr>
        <w:spacing w:after="0"/>
        <w:jc w:val="center"/>
      </w:pPr>
      <w:r>
        <w:t xml:space="preserve"> </w:t>
      </w:r>
    </w:p>
    <w:p>
      <w:pPr>
        <w:spacing w:after="0"/>
        <w:ind w:firstLine="709"/>
        <w:jc w:val="both"/>
      </w:pPr>
    </w:p>
    <w:p>
      <w:pPr>
        <w:spacing w:after="0"/>
        <w:ind w:firstLine="709"/>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r>
        <w:t>Утвержден</w:t>
      </w:r>
    </w:p>
    <w:p>
      <w:pPr>
        <w:widowControl w:val="0"/>
        <w:spacing w:after="0"/>
        <w:ind w:left="5664" w:right="120" w:firstLine="708"/>
        <w:jc w:val="both"/>
      </w:pPr>
      <w:r>
        <w:t>постановлением</w:t>
      </w:r>
    </w:p>
    <w:p>
      <w:pPr>
        <w:widowControl w:val="0"/>
        <w:spacing w:after="0"/>
        <w:ind w:left="5664" w:right="120" w:firstLine="708"/>
        <w:jc w:val="both"/>
      </w:pPr>
      <w:r>
        <w:t>Кабинета Министров</w:t>
      </w:r>
    </w:p>
    <w:p>
      <w:pPr>
        <w:widowControl w:val="0"/>
        <w:spacing w:after="0"/>
        <w:ind w:left="5664" w:right="120" w:firstLine="708"/>
        <w:jc w:val="both"/>
      </w:pPr>
      <w:r>
        <w:t>Республики Татарстан</w:t>
      </w:r>
    </w:p>
    <w:p>
      <w:pPr>
        <w:widowControl w:val="0"/>
        <w:spacing w:after="0"/>
        <w:ind w:left="5664" w:right="120" w:firstLine="708"/>
        <w:jc w:val="both"/>
      </w:pPr>
      <w:r>
        <w:t>от 30.06.2021 № 514</w:t>
      </w:r>
    </w:p>
    <w:p>
      <w:pPr>
        <w:widowControl w:val="0"/>
        <w:spacing w:after="0"/>
        <w:ind w:left="5664" w:right="120" w:firstLine="708"/>
        <w:jc w:val="both"/>
      </w:pPr>
      <w:r>
        <w:t>(в редакции постановления</w:t>
      </w:r>
    </w:p>
    <w:p>
      <w:pPr>
        <w:widowControl w:val="0"/>
        <w:spacing w:after="0"/>
        <w:ind w:left="5664" w:right="120" w:firstLine="708"/>
        <w:jc w:val="both"/>
      </w:pPr>
      <w:r>
        <w:t>Кабинета Министров</w:t>
      </w:r>
    </w:p>
    <w:p>
      <w:pPr>
        <w:widowControl w:val="0"/>
        <w:spacing w:after="0"/>
        <w:ind w:left="6372" w:right="120"/>
        <w:jc w:val="both"/>
      </w:pPr>
      <w:r>
        <w:t>Республики Татарстан</w:t>
      </w:r>
    </w:p>
    <w:p>
      <w:pPr>
        <w:spacing w:after="0"/>
        <w:ind w:left="5664" w:firstLine="708"/>
      </w:pPr>
      <w:r>
        <w:t>от _____ 2024 № _____)</w:t>
      </w:r>
    </w:p>
    <w:p>
      <w:pPr>
        <w:spacing w:after="0"/>
        <w:ind w:firstLine="709"/>
        <w:jc w:val="both"/>
      </w:pPr>
    </w:p>
    <w:p>
      <w:pPr>
        <w:widowControl w:val="0"/>
        <w:spacing w:after="0"/>
        <w:jc w:val="center"/>
      </w:pPr>
      <w:r>
        <w:t>Порядок</w:t>
      </w:r>
    </w:p>
    <w:p>
      <w:pPr>
        <w:widowControl w:val="0"/>
        <w:spacing w:after="0"/>
        <w:ind w:firstLine="709"/>
        <w:jc w:val="center"/>
      </w:pPr>
      <w:r>
        <w:t>предоставления из бюджета Республики Татарстан субсидии на поддержку сельскохозяйственного страхования, софинансируемой из федерального бюджета</w:t>
      </w:r>
    </w:p>
    <w:p>
      <w:pPr>
        <w:widowControl w:val="0"/>
        <w:spacing w:after="0"/>
        <w:ind w:firstLine="709"/>
        <w:jc w:val="center"/>
      </w:pPr>
    </w:p>
    <w:p>
      <w:pPr>
        <w:widowControl w:val="0"/>
        <w:spacing w:after="0"/>
        <w:ind w:left="720" w:hanging="360"/>
        <w:jc w:val="center"/>
      </w:pPr>
      <w:r>
        <w:t>I. Общие положения и условия предоставления субсидии</w:t>
      </w:r>
    </w:p>
    <w:p>
      <w:pPr>
        <w:widowControl w:val="0"/>
        <w:spacing w:after="0"/>
        <w:ind w:firstLine="709"/>
        <w:jc w:val="both"/>
      </w:pPr>
      <w:r>
        <w:t> </w:t>
      </w:r>
    </w:p>
    <w:p>
      <w:pPr>
        <w:widowControl w:val="0"/>
        <w:spacing w:after="0"/>
        <w:ind w:firstLine="567"/>
        <w:jc w:val="both"/>
      </w:pPr>
      <w:r>
        <w:t>1. Настоящий Порядок определяет условия и порядок предоставления из бюджета Республики Татарстан субсидии на поддержку сельскохозяйственного страхования, софинансируемой из федерального бюджета (далее – субсидия).</w:t>
      </w:r>
    </w:p>
    <w:p>
      <w:pPr>
        <w:widowControl w:val="0"/>
        <w:spacing w:after="0"/>
        <w:ind w:firstLine="567"/>
        <w:jc w:val="both"/>
      </w:pPr>
      <w:r>
        <w:t xml:space="preserve">2. Субсидия предоставляется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 участники отбора), софинансируемой из федерального бюджета, на возмещение части затрат (без учета налога на добавленную стоимость) на уплату страховых премий по договорам сельскохозяйственного страхования в области растениеводства, и (или) животноводства, и (или) в области товарной аквакультуры (товарного рыбоводства), начисленных по действующим в текущем финансовом году договорам на дату принятия решения о предоставлении субсидии, а также начисленных и уплаченных сельскохозяйственными товаропроизводителями в отчетном финансовом году в полном объеме в случае </w:t>
      </w:r>
      <w:proofErr w:type="spellStart"/>
      <w:r>
        <w:t>непредоставления</w:t>
      </w:r>
      <w:proofErr w:type="spellEnd"/>
      <w:r>
        <w:t xml:space="preserve"> соответствующей субсидии в отчетном финансовом году на возмещение указанных затрат, понесенных в отчетном финансовом году:</w:t>
      </w:r>
    </w:p>
    <w:p>
      <w:pPr>
        <w:widowControl w:val="0"/>
        <w:spacing w:after="0"/>
        <w:ind w:firstLine="709"/>
        <w:jc w:val="both"/>
      </w:pPr>
      <w:r>
        <w:t xml:space="preserve">а) 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(в том числе многолетних трав),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(виноградников, плодовых, ягодных и орехоплодных насаждений, плантаций хмеля, чая) в результате воздействия </w:t>
      </w:r>
      <w:r>
        <w:lastRenderedPageBreak/>
        <w:t>событий, предусмотренных в части 1 статьи 8 Федерального закона от 25 июля    2011 года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w:t>
      </w:r>
    </w:p>
    <w:p>
      <w:pPr>
        <w:widowControl w:val="0"/>
        <w:spacing w:after="0"/>
        <w:ind w:firstLine="709"/>
        <w:jc w:val="both"/>
      </w:pPr>
      <w:r>
        <w:t>б) в области животноводства - на случай утраты (гибели) сельскохозяйственных животных (крупного рогатого скота (буйволов, быков, волов, коров, яков), мелкого рогатого скота (коз, овец), свиней, лошадей, лошаков, мулов, ослов, верблюдов, оленей (маралов, пятнистых оленей, северных оленей), кроликов, пушных зверей, птиц яйценоских пород и птиц мясных пород (гусей, индеек, кур, перепелок, уток, цесарок, цыплят-бройлеров), семей пчел в результате воздействия событий, предусмотренных в части 2 статьи 8 Федерального закона;</w:t>
      </w:r>
    </w:p>
    <w:p>
      <w:pPr>
        <w:widowControl w:val="0"/>
        <w:spacing w:after="0"/>
        <w:ind w:firstLine="709"/>
        <w:jc w:val="both"/>
      </w:pPr>
      <w:r>
        <w:t>в) в области товарной аквакультуры (товарного рыбоводства) - на случай утраты (гибели) объектов товарной аквакультуры (товарного рыбоводства) (рыб, беспозвоночных, водорослей) в результате наступления событий, предусмотренных в части 3 статьи 8 Федерального закона.</w:t>
      </w:r>
    </w:p>
    <w:p>
      <w:pPr>
        <w:spacing w:after="0"/>
        <w:ind w:left="57" w:right="57" w:firstLine="709"/>
        <w:jc w:val="both"/>
      </w:pPr>
      <w:r>
        <w:t>3. Субсидия предоставляется в рамках регионального проекта «Развитие отраслей и техническая модернизация агропромышленного комплекса»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утвержденной постановлением Кабинета Министров Республики Татарстан от 08.04.2013 № 235 «Об утверждении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w:t>
      </w:r>
    </w:p>
    <w:p>
      <w:pPr>
        <w:spacing w:after="0"/>
        <w:ind w:left="57" w:right="57" w:firstLine="709"/>
        <w:jc w:val="both"/>
      </w:pPr>
      <w:r>
        <w:t>4.Органом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Министерство сельского хозяйства и продовольствия Республики Татарстан (далее – Министерство).</w:t>
      </w:r>
    </w:p>
    <w:p>
      <w:pPr>
        <w:spacing w:after="0"/>
        <w:ind w:left="57" w:right="57" w:firstLine="709"/>
        <w:jc w:val="both"/>
      </w:pPr>
      <w:r>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pPr>
        <w:spacing w:after="0"/>
        <w:ind w:left="57" w:right="57" w:firstLine="709"/>
        <w:jc w:val="both"/>
      </w:pPr>
      <w:r>
        <w:t>6. Способом проведения отбора получателей субсидий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pPr>
        <w:widowControl w:val="0"/>
        <w:spacing w:after="0"/>
        <w:ind w:firstLine="709"/>
        <w:jc w:val="both"/>
      </w:pPr>
      <w:r>
        <w:t>7. Получатель субсидии должен соответствовать следующим критериям:</w:t>
      </w:r>
    </w:p>
    <w:p>
      <w:pPr>
        <w:widowControl w:val="0"/>
        <w:spacing w:after="0"/>
        <w:ind w:firstLine="709"/>
        <w:jc w:val="both"/>
      </w:pPr>
      <w:r>
        <w:t>ведение деятельности на территории Республики Татарстан и уплата налогов в бюджет Республики Татарстан;</w:t>
      </w:r>
    </w:p>
    <w:p>
      <w:pPr>
        <w:widowControl w:val="0"/>
        <w:spacing w:after="0"/>
        <w:ind w:firstLine="709"/>
        <w:jc w:val="both"/>
      </w:pPr>
      <w:r>
        <w:t xml:space="preserve">осуществление деятельности по производству и реализации растениеводческой и животноводческой продукции, а также в области товарной </w:t>
      </w:r>
      <w:r>
        <w:lastRenderedPageBreak/>
        <w:t>аквакультуры (товарного рыбоводства).</w:t>
      </w:r>
    </w:p>
    <w:p>
      <w:pPr>
        <w:spacing w:after="0"/>
        <w:ind w:firstLine="709"/>
        <w:jc w:val="both"/>
      </w:pPr>
      <w:r>
        <w:t>8.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spacing w:after="0"/>
        <w:ind w:firstLine="709"/>
        <w:jc w:val="both"/>
      </w:pPr>
      <w:r>
        <w:t>9. Взаимодействие Министерства с участниками отбора осуществляется с использованием документов в электронной форме в системе «Электронный бюджет».</w:t>
      </w:r>
    </w:p>
    <w:p>
      <w:pPr>
        <w:spacing w:after="0"/>
        <w:ind w:firstLine="709"/>
        <w:jc w:val="both"/>
      </w:pPr>
      <w:r>
        <w:t>10.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widowControl w:val="0"/>
        <w:spacing w:after="0"/>
        <w:ind w:firstLine="709"/>
        <w:jc w:val="both"/>
      </w:pPr>
      <w:r>
        <w:t>11. Субсидия предоставляется при условии:</w:t>
      </w:r>
    </w:p>
    <w:p>
      <w:pPr>
        <w:widowControl w:val="0"/>
        <w:spacing w:after="0"/>
        <w:ind w:firstLine="709"/>
        <w:jc w:val="both"/>
      </w:pPr>
      <w:r>
        <w:t>наличия у участников отбора посевных площадей сельскохозяйственных культур и (или) посадок многолетних насаждений (при возмещении части затрат участников отбора на уплату страховых премий, начисленных по договорам сельскохозяйственного страхования в области растениеводства);</w:t>
      </w:r>
    </w:p>
    <w:p>
      <w:pPr>
        <w:widowControl w:val="0"/>
        <w:spacing w:after="0"/>
        <w:ind w:firstLine="709"/>
        <w:jc w:val="both"/>
      </w:pPr>
      <w:r>
        <w:t>наличия у участников отбора в собственности и (или) на праве аренды поголовья сельскохозяйственных животных и птицы (при возмещении части затрат участников отбора на уплату страховых премий, начисленных по договорам сельскохозяйственного страхования в области животноводства);</w:t>
      </w:r>
    </w:p>
    <w:p>
      <w:pPr>
        <w:widowControl w:val="0"/>
        <w:spacing w:after="0"/>
        <w:ind w:firstLine="709"/>
        <w:jc w:val="both"/>
      </w:pPr>
      <w:r>
        <w:t>наличия у участников отбора в собственности и (или) на праве аренды объектов товарной аквакультуры (товарного рыбоводства) (при возмещении части затрат участников отбора на уплату страховых премий, начисленных по договорам сельскохозяйственного страхования в области товарной аквакультуры (товарного рыбоводства));</w:t>
      </w:r>
    </w:p>
    <w:p>
      <w:pPr>
        <w:widowControl w:val="0"/>
        <w:spacing w:after="0"/>
        <w:ind w:firstLine="709"/>
        <w:jc w:val="both"/>
      </w:pPr>
      <w:r>
        <w:t>наличия действующего договора сельскохозяйственного страхования на дату принятия решения о предоставлении субсидии, а также начисленной и уплаченной по нему в текущем и отчетном финансовых годах страховой премии в размере не менее 50 процентов, по договору сельскохозяйственного страхования от чрезвычайной ситуации природного характера в размере не менее 20 процентов страховой премии;</w:t>
      </w:r>
    </w:p>
    <w:p>
      <w:pPr>
        <w:widowControl w:val="0"/>
        <w:spacing w:after="0"/>
        <w:ind w:firstLine="709"/>
        <w:jc w:val="both"/>
      </w:pPr>
      <w:r>
        <w:t>страхования объектов сельскохозяйственного страхования от воздействия одного или нескольких событий, предусмотренных статьей 8 Федерального закона, осуществляемого с учетом плана сельскохозяйственного страхования, утвержденного Министерством сельского хозяйства Российской Федерации на соответствующий год;</w:t>
      </w:r>
    </w:p>
    <w:p>
      <w:pPr>
        <w:widowControl w:val="0"/>
        <w:spacing w:after="0"/>
        <w:ind w:firstLine="709"/>
        <w:jc w:val="both"/>
      </w:pPr>
      <w:r>
        <w:t>наличия договора сельскохозяйственного страхования, заключенного между участником отбора и страховой организацией в соответствии со статьями 4, 7, 8, 8.1 Федерального закона;</w:t>
      </w:r>
    </w:p>
    <w:p>
      <w:pPr>
        <w:widowControl w:val="0"/>
        <w:spacing w:after="0"/>
        <w:ind w:firstLine="709"/>
        <w:jc w:val="both"/>
      </w:pPr>
      <w:proofErr w:type="spellStart"/>
      <w:r>
        <w:t>непривлечения</w:t>
      </w:r>
      <w:proofErr w:type="spellEnd"/>
      <w:r>
        <w:t xml:space="preserve"> к административной ответственности по статье 20.4 Кодекса Российской Федерации об административных правонарушениях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w:t>
      </w:r>
      <w:r>
        <w:lastRenderedPageBreak/>
        <w:t>назначения в году, предшествующем году подачи заявки,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w:t>
      </w:r>
    </w:p>
    <w:p>
      <w:pPr>
        <w:widowControl w:val="0"/>
        <w:spacing w:after="0"/>
        <w:ind w:firstLine="709"/>
        <w:jc w:val="both"/>
      </w:pPr>
      <w:r>
        <w:t>12. Способом предоставления субсидии является возмещение затрат.</w:t>
      </w:r>
    </w:p>
    <w:p>
      <w:pPr>
        <w:widowControl w:val="0"/>
        <w:spacing w:after="0"/>
        <w:ind w:firstLine="709"/>
        <w:jc w:val="both"/>
      </w:pPr>
      <w:r>
        <w:t>13. Направлением затрат, на возмещение которых предоставляется субсидия, является уплата начисленной страховой премии (взноса) по договору сельскохозяйственного страхования.</w:t>
      </w:r>
    </w:p>
    <w:p>
      <w:pPr>
        <w:widowControl w:val="0"/>
        <w:spacing w:after="0"/>
        <w:ind w:firstLine="709"/>
        <w:jc w:val="both"/>
      </w:pPr>
      <w:r>
        <w:t>14. Размер субсидии, предоставляемой получателям субсидии на возмещение части затрат на уплату страховых премий по договорам сельскохозяйственного страхования в области растениеводства, животноводства и товарной аквакультуры (товарного рыбоводства) (W) (в рублях), определяется по следующей формуле:</w:t>
      </w:r>
    </w:p>
    <w:p>
      <w:pPr>
        <w:widowControl w:val="0"/>
        <w:spacing w:after="0"/>
        <w:ind w:firstLine="709"/>
        <w:jc w:val="both"/>
      </w:pPr>
      <w:r>
        <w:t> </w:t>
      </w:r>
    </w:p>
    <w:p>
      <w:pPr>
        <w:widowControl w:val="0"/>
        <w:spacing w:after="0"/>
        <w:ind w:left="3539" w:firstLine="709"/>
        <w:jc w:val="both"/>
      </w:pPr>
      <w:r>
        <w:t>W = P x П,</w:t>
      </w:r>
    </w:p>
    <w:p>
      <w:pPr>
        <w:widowControl w:val="0"/>
        <w:spacing w:after="0"/>
        <w:ind w:firstLine="709"/>
        <w:jc w:val="both"/>
      </w:pPr>
      <w:r>
        <w:t> </w:t>
      </w:r>
    </w:p>
    <w:p>
      <w:pPr>
        <w:widowControl w:val="0"/>
        <w:spacing w:after="0"/>
        <w:ind w:firstLine="709"/>
        <w:jc w:val="both"/>
      </w:pPr>
      <w:r>
        <w:t>где:</w:t>
      </w:r>
    </w:p>
    <w:p>
      <w:pPr>
        <w:widowControl w:val="0"/>
        <w:spacing w:after="0"/>
        <w:ind w:firstLine="709"/>
        <w:jc w:val="both"/>
      </w:pPr>
      <w:r>
        <w:t>P - размер начисленной страховой премии по договору сельскохозяйственного страхования, подлежащей субсидированию, рублей;</w:t>
      </w:r>
    </w:p>
    <w:p>
      <w:pPr>
        <w:widowControl w:val="0"/>
        <w:spacing w:after="0"/>
        <w:ind w:firstLine="709"/>
        <w:jc w:val="both"/>
      </w:pPr>
      <w:r>
        <w:t>П - процент субсидии от страховой премии, предусмотренный статьей 8 Федерального закона по соответствующему договору страхования.</w:t>
      </w:r>
    </w:p>
    <w:p>
      <w:pPr>
        <w:widowControl w:val="0"/>
        <w:spacing w:after="0"/>
        <w:ind w:firstLine="709"/>
        <w:jc w:val="both"/>
      </w:pPr>
      <w:r>
        <w:t>15. Результатами предоставления субсидии являются:</w:t>
      </w:r>
    </w:p>
    <w:p>
      <w:pPr>
        <w:widowControl w:val="0"/>
        <w:spacing w:after="0"/>
        <w:ind w:firstLine="709"/>
        <w:jc w:val="both"/>
      </w:pPr>
      <w:r>
        <w:t>в соответствии с подпунктом «а» пункта 2 настоящего Порядка - застрахованная посевная (посадочная) площадь сельскохозяйственных культур;</w:t>
      </w:r>
    </w:p>
    <w:p>
      <w:pPr>
        <w:widowControl w:val="0"/>
        <w:spacing w:after="0"/>
        <w:ind w:firstLine="709"/>
        <w:jc w:val="both"/>
      </w:pPr>
      <w:r>
        <w:t xml:space="preserve">в соответствии с подпунктом «б» пункта 2 настоящего Порядка - застрахованное поголовье сельскохозяйственных животных (количество </w:t>
      </w:r>
      <w:proofErr w:type="spellStart"/>
      <w:proofErr w:type="gramStart"/>
      <w:r>
        <w:t>пчело</w:t>
      </w:r>
      <w:proofErr w:type="spellEnd"/>
      <w:r>
        <w:t>-семей</w:t>
      </w:r>
      <w:proofErr w:type="gramEnd"/>
      <w:r>
        <w:t>);</w:t>
      </w:r>
    </w:p>
    <w:p>
      <w:pPr>
        <w:widowControl w:val="0"/>
        <w:spacing w:after="0"/>
        <w:ind w:firstLine="709"/>
        <w:jc w:val="both"/>
      </w:pPr>
      <w:r>
        <w:t>в соответствии с подпунктом «в» пункта 2 настоящего Порядка - застрахованные объекты товарной аквакультуры (товарного рыбоводства).</w:t>
      </w:r>
    </w:p>
    <w:p>
      <w:pPr>
        <w:widowControl w:val="0"/>
        <w:spacing w:after="0"/>
        <w:ind w:firstLine="709"/>
        <w:jc w:val="both"/>
      </w:pPr>
    </w:p>
    <w:p>
      <w:pPr>
        <w:spacing w:after="0"/>
        <w:jc w:val="center"/>
      </w:pPr>
      <w:r>
        <w:t>II. Требования к участникам отбора</w:t>
      </w:r>
    </w:p>
    <w:p>
      <w:pPr>
        <w:spacing w:after="0"/>
        <w:ind w:firstLine="709"/>
      </w:pPr>
    </w:p>
    <w:p>
      <w:pPr>
        <w:spacing w:after="0"/>
        <w:ind w:firstLine="709"/>
        <w:jc w:val="both"/>
      </w:pPr>
      <w:r>
        <w:t>16. Участник отбора по состоянию на даты рассмотрения заявки и заключения соглашения должен соответствовать следующим требованиям:</w:t>
      </w:r>
    </w:p>
    <w:p>
      <w:pPr>
        <w:spacing w:after="0"/>
        <w:ind w:firstLine="709"/>
        <w:jc w:val="both"/>
      </w:pPr>
      <w: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w:t>
      </w:r>
      <w:r>
        <w:lastRenderedPageBreak/>
        <w:t>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spacing w:after="0"/>
        <w:ind w:firstLine="709"/>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spacing w:after="0"/>
        <w:ind w:firstLine="709"/>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spacing w:after="0"/>
        <w:ind w:firstLine="709"/>
        <w:jc w:val="both"/>
      </w:pPr>
      <w: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pPr>
        <w:spacing w:after="0"/>
        <w:ind w:firstLine="709"/>
        <w:jc w:val="both"/>
      </w:pPr>
      <w: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spacing w:after="0"/>
        <w:ind w:firstLine="709"/>
        <w:jc w:val="both"/>
      </w:pPr>
      <w: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spacing w:after="0"/>
        <w:ind w:firstLine="709"/>
        <w:jc w:val="both"/>
      </w:pPr>
      <w: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pPr>
        <w:spacing w:after="0"/>
        <w:ind w:firstLine="709"/>
        <w:jc w:val="both"/>
      </w:pPr>
      <w: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spacing w:after="0"/>
        <w:ind w:firstLine="709"/>
        <w:jc w:val="both"/>
      </w:pPr>
      <w:r>
        <w:t>17. Проверка участника отбора на соответствие требованиям, определенным в соответствии с пунктом 16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pPr>
        <w:spacing w:after="0"/>
        <w:ind w:firstLine="709"/>
        <w:jc w:val="both"/>
      </w:pPr>
      <w:r>
        <w:t xml:space="preserve">Министерство не вправе требовать предоставление документов, подтверждающих соответствие участника отбора требованиям, определенным пунктом 16 настоящего Порядка, при наличии соответствующей информации в государственных информационных системах, доступ к которым имеется у </w:t>
      </w:r>
      <w:r>
        <w:lastRenderedPageBreak/>
        <w:t>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spacing w:after="0"/>
        <w:ind w:firstLine="709"/>
        <w:jc w:val="both"/>
      </w:pPr>
      <w:r>
        <w:t>Подтверждение соответствия участника отбора требованиям, определенным в соответствии с пунктом 16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spacing w:after="0"/>
        <w:ind w:firstLine="709"/>
        <w:jc w:val="both"/>
      </w:pPr>
    </w:p>
    <w:p>
      <w:pPr>
        <w:spacing w:after="0"/>
        <w:ind w:left="120" w:right="120"/>
        <w:jc w:val="center"/>
      </w:pPr>
      <w:r>
        <w:t>III. Порядок формирования и размещения объявления</w:t>
      </w:r>
    </w:p>
    <w:p>
      <w:pPr>
        <w:spacing w:after="0"/>
        <w:ind w:left="120" w:right="120"/>
        <w:jc w:val="center"/>
      </w:pPr>
      <w:r>
        <w:t>о проведении отбора</w:t>
      </w:r>
    </w:p>
    <w:p>
      <w:pPr>
        <w:spacing w:after="0"/>
        <w:ind w:firstLine="709"/>
        <w:jc w:val="both"/>
      </w:pPr>
    </w:p>
    <w:p>
      <w:pPr>
        <w:spacing w:after="0"/>
        <w:ind w:firstLine="709"/>
        <w:jc w:val="both"/>
      </w:pPr>
      <w:r>
        <w:t>18. Объявление о проведении отбора размещается Министерством не позднее одного календарного дня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pPr>
        <w:spacing w:after="0"/>
        <w:ind w:firstLine="709"/>
        <w:jc w:val="both"/>
      </w:pPr>
      <w:r>
        <w:t>19.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pPr>
        <w:spacing w:after="0"/>
        <w:ind w:firstLine="709"/>
        <w:jc w:val="both"/>
      </w:pPr>
      <w:r>
        <w:t>сроки проведения отбора;</w:t>
      </w:r>
    </w:p>
    <w:p>
      <w:pPr>
        <w:spacing w:after="0"/>
        <w:ind w:firstLine="709"/>
        <w:jc w:val="both"/>
      </w:pPr>
      <w:r>
        <w:t>дату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pPr>
        <w:spacing w:after="0"/>
        <w:ind w:firstLine="709"/>
        <w:jc w:val="both"/>
      </w:pPr>
      <w:r>
        <w:t>наименование, место нахождения, почтовый адрес, адрес электронной почты Министерства;</w:t>
      </w:r>
    </w:p>
    <w:p>
      <w:pPr>
        <w:spacing w:after="0"/>
        <w:ind w:firstLine="709"/>
        <w:jc w:val="both"/>
      </w:pPr>
      <w:r>
        <w:t>результат предоставления субсидии в соответствии с пунктом 15 настоящего Порядка;</w:t>
      </w:r>
    </w:p>
    <w:p>
      <w:pPr>
        <w:spacing w:after="0"/>
        <w:ind w:firstLine="709"/>
        <w:jc w:val="both"/>
      </w:pPr>
      <w:r>
        <w:t>доменное имя и (или) указатели страниц государственной информационной системы в сети «Интернет»;</w:t>
      </w:r>
    </w:p>
    <w:p>
      <w:pPr>
        <w:spacing w:after="0"/>
        <w:ind w:firstLine="709"/>
        <w:jc w:val="both"/>
      </w:pPr>
      <w:r>
        <w:t>требования к участникам отбора, определенные в соответствии с пунктом 16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pPr>
        <w:spacing w:after="0"/>
        <w:ind w:firstLine="709"/>
        <w:jc w:val="both"/>
      </w:pPr>
      <w:r>
        <w:t>критерии отбора;</w:t>
      </w:r>
    </w:p>
    <w:p>
      <w:pPr>
        <w:spacing w:after="0"/>
        <w:ind w:firstLine="709"/>
        <w:jc w:val="both"/>
      </w:pPr>
      <w:r>
        <w:t>порядок подачи участниками отбора заявок и требования, предъявляемые к форме и содержанию заявок в соответствии с пунктами 25 – 30 настоящего Порядка;</w:t>
      </w:r>
    </w:p>
    <w:p>
      <w:pPr>
        <w:spacing w:after="0"/>
        <w:ind w:firstLine="709"/>
        <w:jc w:val="both"/>
      </w:pPr>
      <w:r>
        <w:lastRenderedPageBreak/>
        <w:t>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31 настоящего Порядка;</w:t>
      </w:r>
    </w:p>
    <w:p>
      <w:pPr>
        <w:spacing w:after="0"/>
        <w:ind w:firstLine="709"/>
        <w:jc w:val="both"/>
      </w:pPr>
      <w:r>
        <w:t>правила рассмотрения заявок в соответствии с пунктами 34 – 37 настоящего Порядка;</w:t>
      </w:r>
    </w:p>
    <w:p>
      <w:pPr>
        <w:spacing w:after="0"/>
        <w:ind w:firstLine="709"/>
        <w:jc w:val="both"/>
      </w:pPr>
      <w:r>
        <w:t>порядок возврата заявок на доработку;</w:t>
      </w:r>
    </w:p>
    <w:p>
      <w:pPr>
        <w:spacing w:after="0"/>
        <w:ind w:firstLine="709"/>
        <w:jc w:val="both"/>
      </w:pPr>
      <w:r>
        <w:t>порядок отклонения заявок, а также информацию об основаниях их отклонения в соответствии с пунктом 38 настоящего Порядка;</w:t>
      </w:r>
    </w:p>
    <w:p>
      <w:pPr>
        <w:spacing w:after="0"/>
        <w:ind w:firstLine="709"/>
        <w:jc w:val="both"/>
      </w:pPr>
      <w: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spacing w:after="0"/>
        <w:ind w:firstLine="709"/>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32 – 33 настоящего Порядка;</w:t>
      </w:r>
    </w:p>
    <w:p>
      <w:pPr>
        <w:spacing w:after="0"/>
        <w:ind w:firstLine="709"/>
        <w:jc w:val="both"/>
      </w:pPr>
      <w:r>
        <w:t>срок, в течение которого победитель (победители) отбора должен подписать соглашение в соответствии с пунктом 47 настоящего Порядка;</w:t>
      </w:r>
    </w:p>
    <w:p>
      <w:pPr>
        <w:spacing w:after="0"/>
        <w:ind w:firstLine="709"/>
        <w:jc w:val="both"/>
      </w:pPr>
      <w:r>
        <w:t>условия признания победителя (победителей) отбора уклонившимся от заключения соглашения в соответствии с пунктом 54 настоящего Порядка;</w:t>
      </w:r>
    </w:p>
    <w:p>
      <w:pPr>
        <w:spacing w:after="0"/>
        <w:ind w:firstLine="709"/>
        <w:jc w:val="both"/>
      </w:pPr>
      <w:r>
        <w:t xml:space="preserve">сроки размещения протокола подведения итогов отбора на едином портале, а также на официальном сайте Министерства </w:t>
      </w:r>
      <w:hyperlink r:id="rId33" w:history="1">
        <w:r>
          <w:t>https://agro.tatarstan.ru</w:t>
        </w:r>
      </w:hyperlink>
      <w:r>
        <w:t xml:space="preserve">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pPr>
        <w:spacing w:after="0"/>
        <w:ind w:left="120" w:right="120"/>
      </w:pPr>
    </w:p>
    <w:p>
      <w:pPr>
        <w:spacing w:after="0"/>
        <w:ind w:left="120" w:right="120"/>
        <w:jc w:val="center"/>
      </w:pPr>
      <w:r>
        <w:t xml:space="preserve">IV. Порядок отмены проведения отбора </w:t>
      </w:r>
    </w:p>
    <w:p>
      <w:pPr>
        <w:spacing w:after="0"/>
        <w:ind w:left="120" w:right="120" w:firstLine="420"/>
        <w:jc w:val="both"/>
      </w:pPr>
      <w:r>
        <w:t> </w:t>
      </w:r>
    </w:p>
    <w:p>
      <w:pPr>
        <w:spacing w:after="0"/>
        <w:ind w:firstLine="709"/>
        <w:jc w:val="both"/>
      </w:pPr>
      <w:r>
        <w:t>20.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spacing w:after="0"/>
        <w:ind w:firstLine="709"/>
        <w:jc w:val="both"/>
      </w:pPr>
      <w:r>
        <w:t>21.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spacing w:after="0"/>
        <w:ind w:firstLine="709"/>
        <w:jc w:val="both"/>
      </w:pPr>
      <w:r>
        <w:t>Случаем отмены отбора является отзыв лимитов бюджетных обязательств         доведенных Министерству на цели, указанные в пункте 1 настоящего Порядка.</w:t>
      </w:r>
    </w:p>
    <w:p>
      <w:pPr>
        <w:spacing w:after="0"/>
        <w:ind w:firstLine="709"/>
        <w:jc w:val="both"/>
      </w:pPr>
      <w:r>
        <w:t>22. Участники отбора, подавшие заявки, информируются об отмене проведения отбора в системе «Электронный бюджет».</w:t>
      </w:r>
    </w:p>
    <w:p>
      <w:pPr>
        <w:spacing w:after="0"/>
        <w:ind w:firstLine="709"/>
        <w:jc w:val="both"/>
      </w:pPr>
      <w:r>
        <w:t>23. Отбор считается отмененным со дня размещения объявления о его отмене на едином портале.</w:t>
      </w:r>
    </w:p>
    <w:p>
      <w:pPr>
        <w:spacing w:after="0"/>
        <w:ind w:firstLine="709"/>
        <w:jc w:val="both"/>
      </w:pPr>
      <w:r>
        <w:t xml:space="preserve">24. После окончания срока отмены проведения отбора в соответствии с пунктом 20 настоящего Порядка и до заключения соглашения с победителем </w:t>
      </w:r>
      <w:r>
        <w:lastRenderedPageBreak/>
        <w:t xml:space="preserve">(победителями) отбора Министерство может отменить отбор только в случае возникновения обстоятельств непреодолимой силы в соответствии с </w:t>
      </w:r>
      <w:hyperlink r:id="rId34" w:history="1">
        <w:r>
          <w:t>пунктом 3 статьи 401</w:t>
        </w:r>
      </w:hyperlink>
      <w:r>
        <w:t xml:space="preserve"> Гражданского кодекса Российской Федерации.</w:t>
      </w:r>
    </w:p>
    <w:p>
      <w:pPr>
        <w:spacing w:after="0"/>
        <w:ind w:firstLine="709"/>
        <w:jc w:val="both"/>
      </w:pPr>
    </w:p>
    <w:p>
      <w:pPr>
        <w:spacing w:after="0"/>
        <w:ind w:left="120" w:right="120"/>
        <w:jc w:val="center"/>
      </w:pPr>
      <w:r>
        <w:t>V. Порядок формирования и подачи участниками отбора заявок</w:t>
      </w:r>
    </w:p>
    <w:p>
      <w:pPr>
        <w:spacing w:after="0"/>
        <w:ind w:firstLine="709"/>
        <w:jc w:val="both"/>
      </w:pPr>
    </w:p>
    <w:p>
      <w:pPr>
        <w:spacing w:after="0"/>
        <w:ind w:firstLine="709"/>
        <w:jc w:val="both"/>
      </w:pPr>
      <w:r>
        <w:t>25.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pPr>
        <w:widowControl w:val="0"/>
        <w:spacing w:after="0"/>
        <w:ind w:firstLine="709"/>
        <w:jc w:val="both"/>
      </w:pPr>
      <w:r>
        <w:t>справки о размере субсидии (далее - справка) по форме, утвержденной Министерством, составленную на основании договора сельскохозяйственного страхования и платежного поручения или иного документа, подтверждающих уплату участником отбора страховой премии;</w:t>
      </w:r>
    </w:p>
    <w:p>
      <w:pPr>
        <w:widowControl w:val="0"/>
        <w:spacing w:after="0"/>
        <w:ind w:firstLine="709"/>
        <w:jc w:val="both"/>
      </w:pPr>
      <w:r>
        <w:t>договора сельскохозяйственного страхования;</w:t>
      </w:r>
    </w:p>
    <w:p>
      <w:pPr>
        <w:widowControl w:val="0"/>
        <w:spacing w:after="0"/>
        <w:ind w:firstLine="709"/>
        <w:jc w:val="both"/>
      </w:pPr>
      <w:r>
        <w:t>платежного поручения или иного документа об уплате участником отбора страховой премии (страхового взноса) по договору сельскохозяйственного страхования;</w:t>
      </w:r>
    </w:p>
    <w:p>
      <w:pPr>
        <w:widowControl w:val="0"/>
        <w:spacing w:after="0"/>
        <w:ind w:firstLine="709"/>
        <w:jc w:val="both"/>
      </w:pPr>
      <w:r>
        <w:t>заявление о перечислении страховой организации денежных средств, причитающихся по договору сельскохозяйственного страхования, по форме, утвержденной приказом Министерства.</w:t>
      </w:r>
    </w:p>
    <w:p>
      <w:pPr>
        <w:widowControl w:val="0"/>
        <w:spacing w:after="0"/>
        <w:ind w:firstLine="709"/>
        <w:jc w:val="both"/>
      </w:pPr>
      <w:r>
        <w:t>Для получения субсидии в соответствии с подпунктом «а» пункта 2 настоящего Порядка:</w:t>
      </w:r>
    </w:p>
    <w:p>
      <w:pPr>
        <w:widowControl w:val="0"/>
        <w:spacing w:after="0"/>
        <w:ind w:firstLine="709"/>
        <w:jc w:val="both"/>
      </w:pPr>
      <w:r>
        <w:t>информации о средней цене продукции растениеводства по данным Федеральной службы государственной статистики, а по кормовым культурам - информацию по фактической себестоимости, сложившейся у участника отбора за год, предшествующий году заключения договора сельскохозяйственного страхования;</w:t>
      </w:r>
    </w:p>
    <w:p>
      <w:pPr>
        <w:widowControl w:val="0"/>
        <w:spacing w:after="0"/>
        <w:ind w:firstLine="709"/>
        <w:jc w:val="both"/>
      </w:pPr>
      <w:r>
        <w:t>отчетов по формам № 29-СХ, № 2-фермер, формы № 4-СХ, № 1-фермер за 5 лет, принятых территориальными органами Федеральной службы государственной статистики.</w:t>
      </w:r>
    </w:p>
    <w:p>
      <w:pPr>
        <w:widowControl w:val="0"/>
        <w:spacing w:after="0"/>
        <w:ind w:firstLine="709"/>
        <w:jc w:val="both"/>
      </w:pPr>
      <w:r>
        <w:t>Для получения субсидии в соответствии с подпунктом «б» пункта 2 настоящего Порядка:</w:t>
      </w:r>
    </w:p>
    <w:p>
      <w:pPr>
        <w:widowControl w:val="0"/>
        <w:spacing w:after="0"/>
        <w:ind w:firstLine="709"/>
        <w:jc w:val="both"/>
      </w:pPr>
      <w:r>
        <w:t>информации, на основании которой были сформированы статистические отчеты о поголовье животных, на 1 число месяца, в котором заключен договор сельскохозяйственного страхования;</w:t>
      </w:r>
    </w:p>
    <w:p>
      <w:pPr>
        <w:widowControl w:val="0"/>
        <w:spacing w:after="0"/>
        <w:ind w:firstLine="709"/>
        <w:jc w:val="both"/>
      </w:pPr>
      <w:r>
        <w:t>отчета о движении скота и птицы по форме СП-51 на 1 число месяца, в котором заключен договор сельскохозяйственного страхования.</w:t>
      </w:r>
    </w:p>
    <w:p>
      <w:pPr>
        <w:widowControl w:val="0"/>
        <w:spacing w:after="0"/>
        <w:ind w:firstLine="709"/>
        <w:jc w:val="both"/>
      </w:pPr>
      <w:r>
        <w:t>Для получения субсидии в соответствии с подпунктом «в» пункта 2 настоящего Порядка -  сведения о производстве (выращивании) продукции промышленного рыбоводства (аквакультуры) по форме № ПР (</w:t>
      </w:r>
      <w:proofErr w:type="spellStart"/>
      <w:r>
        <w:t>аквакультура</w:t>
      </w:r>
      <w:proofErr w:type="spellEnd"/>
      <w:r>
        <w:t>) на последнюю дату отчетного периода, предшествующего дате заключения договора сельскохозяйственного страхования.</w:t>
      </w:r>
    </w:p>
    <w:p>
      <w:pPr>
        <w:widowControl w:val="0"/>
        <w:spacing w:after="0"/>
        <w:ind w:firstLine="709"/>
        <w:jc w:val="both"/>
      </w:pPr>
      <w:r>
        <w:lastRenderedPageBreak/>
        <w:t> 26. Заявка подписывается:</w:t>
      </w:r>
    </w:p>
    <w:p>
      <w:pPr>
        <w:spacing w:after="0"/>
        <w:ind w:firstLine="709"/>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spacing w:after="0"/>
        <w:ind w:firstLine="709"/>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spacing w:after="0"/>
        <w:ind w:firstLine="709"/>
        <w:jc w:val="both"/>
      </w:pPr>
      <w:r>
        <w:t>27.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spacing w:after="0"/>
        <w:ind w:firstLine="709"/>
        <w:jc w:val="both"/>
      </w:pPr>
      <w:r>
        <w:t>28.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spacing w:after="0"/>
        <w:ind w:firstLine="709"/>
        <w:jc w:val="both"/>
      </w:pPr>
      <w:r>
        <w:t>Фото- и видеоматериалы, включаемые в заявку, должны содержать четкое и контрастное изображение высокого качества.</w:t>
      </w:r>
    </w:p>
    <w:p>
      <w:pPr>
        <w:spacing w:after="0"/>
        <w:ind w:firstLine="709"/>
        <w:jc w:val="both"/>
      </w:pPr>
      <w:r>
        <w:t>29.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spacing w:after="0"/>
        <w:ind w:firstLine="709"/>
        <w:jc w:val="both"/>
      </w:pPr>
      <w:r>
        <w:t>30. Заявка должна содержать следующие сведения:</w:t>
      </w:r>
    </w:p>
    <w:p>
      <w:pPr>
        <w:spacing w:after="0"/>
        <w:ind w:firstLine="709"/>
        <w:jc w:val="both"/>
      </w:pPr>
      <w:r>
        <w:t>а) информацию и документы об участнике отбора:</w:t>
      </w:r>
    </w:p>
    <w:p>
      <w:pPr>
        <w:spacing w:after="0"/>
        <w:ind w:firstLine="709"/>
        <w:jc w:val="both"/>
      </w:pPr>
      <w:r>
        <w:t>полное и сокращенное наименование участника отбора (для юридических лиц);</w:t>
      </w:r>
    </w:p>
    <w:p>
      <w:pPr>
        <w:spacing w:after="0"/>
        <w:ind w:firstLine="709"/>
        <w:jc w:val="both"/>
      </w:pPr>
      <w:r>
        <w:t>фамилия, имя, отчество (при наличии) индивидуального предпринимателя;</w:t>
      </w:r>
    </w:p>
    <w:p>
      <w:pPr>
        <w:spacing w:after="0"/>
        <w:ind w:firstLine="709"/>
        <w:jc w:val="both"/>
      </w:pPr>
      <w:r>
        <w:t>основной государственный регистрационный номер участника отбора (для юридических лиц и индивидуальных предпринимателей);</w:t>
      </w:r>
    </w:p>
    <w:p>
      <w:pPr>
        <w:spacing w:after="0"/>
        <w:ind w:firstLine="709"/>
        <w:jc w:val="both"/>
      </w:pPr>
      <w:r>
        <w:t>идентификационный номер налогоплательщика;</w:t>
      </w:r>
    </w:p>
    <w:p>
      <w:pPr>
        <w:spacing w:after="0"/>
        <w:ind w:firstLine="709"/>
        <w:jc w:val="both"/>
      </w:pPr>
      <w:r>
        <w:t>дата постановки на учет в налоговом органе (для физических лиц, в том числе индивидуальных предпринимателей);</w:t>
      </w:r>
    </w:p>
    <w:p>
      <w:pPr>
        <w:spacing w:after="0"/>
        <w:ind w:firstLine="709"/>
        <w:jc w:val="both"/>
      </w:pPr>
      <w:r>
        <w:t>дата и код причины постановки на учет в налоговом органе (для юридических лиц);</w:t>
      </w:r>
    </w:p>
    <w:p>
      <w:pPr>
        <w:spacing w:after="0"/>
        <w:ind w:firstLine="709"/>
        <w:jc w:val="both"/>
      </w:pPr>
      <w:r>
        <w:t>дата государственной регистрации физического лица в качестве индивидуального предпринимателя;</w:t>
      </w:r>
    </w:p>
    <w:p>
      <w:pPr>
        <w:spacing w:after="0"/>
        <w:ind w:firstLine="709"/>
        <w:jc w:val="both"/>
      </w:pPr>
      <w:r>
        <w:t>адрес юридического лица, адрес регистрации (для физических лиц, в том числе индивидуальных предпринимателей);</w:t>
      </w:r>
    </w:p>
    <w:p>
      <w:pPr>
        <w:spacing w:after="0"/>
        <w:ind w:firstLine="709"/>
        <w:jc w:val="both"/>
      </w:pPr>
      <w:r>
        <w:t>номер контактного телефона, почтовый адрес и адрес электронной почты для направления юридически значимых сообщений;</w:t>
      </w:r>
    </w:p>
    <w:p>
      <w:pPr>
        <w:spacing w:after="0"/>
        <w:ind w:firstLine="709"/>
        <w:jc w:val="both"/>
      </w:pPr>
      <w:r>
        <w:t>информация о руководителе юридического лица (фамилия, имя, отчество (при наличии), идентификационный номер налогоплательщика, должность);</w:t>
      </w:r>
    </w:p>
    <w:p>
      <w:pPr>
        <w:spacing w:after="0"/>
        <w:ind w:firstLine="709"/>
        <w:jc w:val="both"/>
      </w:pPr>
      <w:r>
        <w:lastRenderedPageBreak/>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spacing w:after="0"/>
        <w:ind w:firstLine="709"/>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spacing w:after="0"/>
        <w:ind w:firstLine="709"/>
        <w:jc w:val="both"/>
      </w:pPr>
      <w:r>
        <w:t>б) информацию и документы, подтверждающие соответствие участника отбора установленным в объявлении о проведении отбора требованиям;</w:t>
      </w:r>
    </w:p>
    <w:p>
      <w:pPr>
        <w:spacing w:after="0"/>
        <w:ind w:firstLine="709"/>
        <w:jc w:val="both"/>
      </w:pPr>
      <w:r>
        <w:t>в)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spacing w:after="0"/>
        <w:ind w:firstLine="709"/>
        <w:jc w:val="both"/>
      </w:pPr>
      <w:r>
        <w:t>г) предлагаемые участником отбора значения результата предоставления субсидии, размер запрашиваемой субсидии.</w:t>
      </w:r>
    </w:p>
    <w:p>
      <w:pPr>
        <w:spacing w:after="0"/>
        <w:ind w:firstLine="709"/>
        <w:jc w:val="both"/>
      </w:pPr>
      <w:r>
        <w:t>31.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pPr>
        <w:spacing w:after="0"/>
        <w:ind w:firstLine="709"/>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r:id="rId35" w:history="1">
        <w:r>
          <w:t xml:space="preserve">пункте </w:t>
        </w:r>
      </w:hyperlink>
      <w:r>
        <w:t>25 настоящего Порядка.</w:t>
      </w:r>
    </w:p>
    <w:p>
      <w:pPr>
        <w:spacing w:after="0"/>
        <w:ind w:firstLine="709"/>
        <w:jc w:val="both"/>
      </w:pPr>
      <w:r>
        <w:t>32.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pPr>
        <w:spacing w:after="0"/>
        <w:ind w:firstLine="709"/>
        <w:jc w:val="both"/>
      </w:pPr>
      <w:r>
        <w:t>33. Министерство в ответ на запрос, указанный в пункте 32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spacing w:after="0"/>
        <w:ind w:firstLine="709"/>
        <w:jc w:val="both"/>
      </w:pPr>
      <w: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pPr>
        <w:spacing w:after="0"/>
        <w:ind w:left="120" w:right="120"/>
        <w:jc w:val="center"/>
      </w:pPr>
    </w:p>
    <w:p>
      <w:pPr>
        <w:spacing w:after="0"/>
        <w:ind w:left="120" w:right="120"/>
        <w:jc w:val="center"/>
      </w:pPr>
      <w:r>
        <w:t>VI. Порядок рассмотрения заявок, а также</w:t>
      </w:r>
    </w:p>
    <w:p>
      <w:pPr>
        <w:spacing w:after="0"/>
        <w:ind w:left="120" w:right="120"/>
        <w:jc w:val="center"/>
      </w:pPr>
      <w:r>
        <w:t>определения победителей отбора</w:t>
      </w:r>
    </w:p>
    <w:p>
      <w:pPr>
        <w:spacing w:after="0"/>
        <w:ind w:left="120" w:right="120"/>
      </w:pPr>
    </w:p>
    <w:p>
      <w:pPr>
        <w:spacing w:after="0"/>
        <w:ind w:firstLine="709"/>
        <w:jc w:val="both"/>
      </w:pPr>
      <w:r>
        <w:lastRenderedPageBreak/>
        <w:t>34. Рассмотрение заявок осуществляется Министерством в системе «Электронный бюджет» в течение 15 рабочих дней, следующих за днем открытия доступа Министерству для рассмотрения заявок.</w:t>
      </w:r>
    </w:p>
    <w:p>
      <w:pPr>
        <w:spacing w:after="0"/>
        <w:ind w:firstLine="709"/>
        <w:jc w:val="both"/>
      </w:pPr>
      <w:r>
        <w:t>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pPr>
        <w:spacing w:after="0"/>
        <w:ind w:firstLine="709"/>
        <w:jc w:val="both"/>
      </w:pPr>
      <w:r>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pPr>
        <w:spacing w:after="0"/>
        <w:ind w:firstLine="709"/>
        <w:jc w:val="both"/>
      </w:pPr>
      <w:r>
        <w:t>35.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spacing w:after="0"/>
        <w:ind w:firstLine="709"/>
        <w:jc w:val="both"/>
      </w:pPr>
      <w:r>
        <w:t>а) регистрационный номер заявки;</w:t>
      </w:r>
    </w:p>
    <w:p>
      <w:pPr>
        <w:spacing w:after="0"/>
        <w:ind w:firstLine="709"/>
        <w:jc w:val="both"/>
      </w:pPr>
      <w:r>
        <w:t>б) дата и время поступления заявки;</w:t>
      </w:r>
    </w:p>
    <w:p>
      <w:pPr>
        <w:spacing w:after="0"/>
        <w:ind w:firstLine="709"/>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spacing w:after="0"/>
        <w:ind w:firstLine="709"/>
        <w:jc w:val="both"/>
      </w:pPr>
      <w:r>
        <w:t>г) адрес юридического лица, адрес регистрации (для физических лиц, в том числе индивидуальных предпринимателей);</w:t>
      </w:r>
    </w:p>
    <w:p>
      <w:pPr>
        <w:spacing w:after="0"/>
        <w:ind w:firstLine="709"/>
        <w:jc w:val="both"/>
      </w:pPr>
      <w:r>
        <w:t>д) запрашиваемый участником отбора размер субсидии.</w:t>
      </w:r>
    </w:p>
    <w:p>
      <w:pPr>
        <w:spacing w:after="0"/>
        <w:ind w:firstLine="709"/>
        <w:jc w:val="both"/>
      </w:pPr>
      <w:r>
        <w:t>36.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37.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spacing w:after="0"/>
        <w:ind w:firstLine="709"/>
        <w:jc w:val="both"/>
      </w:pPr>
      <w:r>
        <w:t>Решения о соответствии заявки требованиям, указанным в объявлении о проведении отбора,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pPr>
        <w:spacing w:after="0"/>
        <w:ind w:firstLine="709"/>
        <w:jc w:val="both"/>
      </w:pPr>
      <w:r>
        <w:t>38. На стадии рассмотрения заявки основаниями для отклонения заявки являются:</w:t>
      </w:r>
    </w:p>
    <w:p>
      <w:pPr>
        <w:spacing w:after="0"/>
        <w:ind w:firstLine="709"/>
        <w:jc w:val="both"/>
      </w:pPr>
      <w:r>
        <w:t>а) несоответствие участника отбора требованиям, указанным в объявлении о проведении отбора;</w:t>
      </w:r>
    </w:p>
    <w:p>
      <w:pPr>
        <w:spacing w:after="0"/>
        <w:ind w:firstLine="709"/>
        <w:jc w:val="both"/>
      </w:pPr>
      <w:r>
        <w:t>б) непредставление (представление не в полном объеме) документов, указанных в объявлении о проведении отбора;</w:t>
      </w:r>
    </w:p>
    <w:p>
      <w:pPr>
        <w:spacing w:after="0"/>
        <w:ind w:firstLine="709"/>
        <w:jc w:val="both"/>
      </w:pPr>
      <w:r>
        <w:t>в) несоответствие представленных документов и (или) заявки требованиям, установленным в объявлении о проведении отбора;</w:t>
      </w:r>
    </w:p>
    <w:p>
      <w:pPr>
        <w:spacing w:after="0"/>
        <w:ind w:firstLine="709"/>
        <w:jc w:val="both"/>
      </w:pPr>
      <w:r>
        <w:t>г) недостоверность информации, содержащейся в документах, представленных в составе заявки;</w:t>
      </w:r>
    </w:p>
    <w:p>
      <w:pPr>
        <w:spacing w:after="0"/>
        <w:ind w:firstLine="709"/>
        <w:jc w:val="both"/>
      </w:pPr>
      <w:r>
        <w:lastRenderedPageBreak/>
        <w:t xml:space="preserve">д) подача участником отбора заявки после даты и (или) времени, определенных для подачи заявок. </w:t>
      </w:r>
    </w:p>
    <w:p>
      <w:pPr>
        <w:spacing w:after="0"/>
        <w:ind w:firstLine="709"/>
        <w:jc w:val="both"/>
      </w:pPr>
      <w:r>
        <w:t>39.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spacing w:after="0"/>
        <w:ind w:firstLine="709"/>
        <w:jc w:val="both"/>
      </w:pPr>
      <w:r>
        <w:t>40.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41. Отбор признается несостоявшимся в следующих случаях:</w:t>
      </w:r>
    </w:p>
    <w:p>
      <w:pPr>
        <w:spacing w:after="0"/>
        <w:ind w:firstLine="709"/>
        <w:jc w:val="both"/>
      </w:pPr>
      <w:r>
        <w:t>а) по окончании срока подачи заявок не подано ни одной заявки;</w:t>
      </w:r>
    </w:p>
    <w:p>
      <w:pPr>
        <w:spacing w:after="0"/>
        <w:ind w:firstLine="709"/>
        <w:jc w:val="both"/>
      </w:pPr>
      <w:r>
        <w:t>б) по результатам рассмотрения заявок отклонены все заявки.</w:t>
      </w:r>
    </w:p>
    <w:p>
      <w:pPr>
        <w:spacing w:after="0"/>
        <w:ind w:firstLine="709"/>
        <w:jc w:val="both"/>
      </w:pPr>
      <w:r>
        <w:t>42. Ранжирование поступивших заявок осуществляется исходя из соответствия участников отбора очередности их поступления.</w:t>
      </w:r>
    </w:p>
    <w:p>
      <w:pPr>
        <w:spacing w:after="0"/>
        <w:ind w:firstLine="709"/>
        <w:jc w:val="both"/>
      </w:pPr>
      <w:r>
        <w:t>43.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pPr>
        <w:spacing w:after="0"/>
        <w:ind w:firstLine="709"/>
        <w:jc w:val="both"/>
      </w:pPr>
      <w:r>
        <w:t>44. В целях завершения отбора и определения победителей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pPr>
        <w:spacing w:after="0"/>
        <w:ind w:firstLine="709"/>
        <w:jc w:val="both"/>
      </w:pPr>
      <w:r>
        <w:t>дату, время и место проведения рассмотрения заявок;</w:t>
      </w:r>
    </w:p>
    <w:p>
      <w:pPr>
        <w:spacing w:after="0"/>
        <w:ind w:firstLine="709"/>
        <w:jc w:val="both"/>
      </w:pPr>
      <w:r>
        <w:t>информацию об участниках отбора, заявки которых были рассмотрены;</w:t>
      </w:r>
    </w:p>
    <w:p>
      <w:pPr>
        <w:spacing w:after="0"/>
        <w:ind w:firstLine="709"/>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spacing w:after="0"/>
        <w:ind w:firstLine="709"/>
        <w:jc w:val="both"/>
      </w:pPr>
      <w:r>
        <w:t xml:space="preserve">наименование получателя (получателей) субсидии, с которым (которыми) заключается соглашение, и размер предоставляемой ему субсидии. </w:t>
      </w:r>
    </w:p>
    <w:p>
      <w:pPr>
        <w:spacing w:after="0"/>
        <w:ind w:firstLine="709"/>
        <w:jc w:val="both"/>
      </w:pPr>
      <w:r>
        <w:t xml:space="preserve">45. При указании в протоколе подведения итогов отбора размера субсидии, предусмотренной для предоставления участнику отбора в соответствии с пунктом 44 настоящего Порядка, в случае несоответствия запрашиваемого им размера субсидии порядку расчета размера субсидии, установленному настоящим Порядком, Министерство может скорректировать размер субсидии, </w:t>
      </w:r>
      <w:r>
        <w:lastRenderedPageBreak/>
        <w:t>предусмотренной для предоставления такому участнику отбора, но не выше размера, указанного им в заявке.</w:t>
      </w:r>
    </w:p>
    <w:p>
      <w:pPr>
        <w:spacing w:after="0"/>
        <w:ind w:firstLine="709"/>
        <w:jc w:val="both"/>
      </w:pPr>
      <w:r>
        <w:t xml:space="preserve">46. Субсидия, распределяемая в рамках отбора, распределяется между участниками отбора, включенными в рейтинг, указанный в </w:t>
      </w:r>
      <w:hyperlink r:id="rId36" w:history="1">
        <w:r>
          <w:t xml:space="preserve">пункте </w:t>
        </w:r>
      </w:hyperlink>
      <w:r>
        <w:t>43 настоящего Порядка, следующим способом –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размера субсидии, рассчитанного в соответствии с пунктом 14 настоящего Порядка.</w:t>
      </w:r>
    </w:p>
    <w:p>
      <w:pPr>
        <w:spacing w:after="0"/>
        <w:ind w:firstLine="709"/>
        <w:jc w:val="both"/>
      </w:pPr>
      <w:r>
        <w:t>В случае если субсидия, распределяемая в рамках отбора, больше размера субсидии, указанного в заявке,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pPr>
        <w:spacing w:after="0"/>
        <w:ind w:firstLine="709"/>
        <w:jc w:val="both"/>
      </w:pPr>
      <w:r>
        <w:t>Каждому следующему участнику отбора, включенному в рейтинг, распределяется размер субсидии, равный размеру, указанному им в заявке, но не выше размера субсидии, рассчитанного в соответствии с пунктом 14 настоящего Порядка, в случае если указанный им размер меньше нераспределенного размера субсидии либо равен ему.</w:t>
      </w:r>
    </w:p>
    <w:p>
      <w:pPr>
        <w:spacing w:after="0"/>
        <w:ind w:firstLine="709"/>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рассчитанного в соответствии с пунктом 14 настоящего Порядка, без изменения указанного участником отбора в заявке значения результата предоставления субсидии.</w:t>
      </w:r>
    </w:p>
    <w:p>
      <w:pPr>
        <w:spacing w:after="0"/>
        <w:ind w:left="120" w:right="120" w:firstLine="420"/>
        <w:jc w:val="both"/>
      </w:pPr>
    </w:p>
    <w:p>
      <w:pPr>
        <w:spacing w:after="0"/>
        <w:ind w:left="120" w:right="120" w:firstLine="420"/>
        <w:jc w:val="center"/>
      </w:pPr>
      <w:r>
        <w:t>VII. Порядок заключения соглашений и перечисления субсидии</w:t>
      </w:r>
    </w:p>
    <w:p>
      <w:pPr>
        <w:spacing w:after="0"/>
        <w:ind w:firstLine="709"/>
        <w:jc w:val="both"/>
      </w:pPr>
    </w:p>
    <w:p>
      <w:pPr>
        <w:spacing w:after="0"/>
        <w:ind w:firstLine="709"/>
        <w:jc w:val="both"/>
      </w:pPr>
      <w:r>
        <w:t>47. По результатам отбора Министерством с победителем (победителями) отбора заключается соглашение в соответствии с типовой формой, установленной Министерством финансов Российской Федерации не позднее 20-го рабочего дня после определения победителя (победителей) отбора.</w:t>
      </w:r>
    </w:p>
    <w:p>
      <w:pPr>
        <w:spacing w:after="0"/>
        <w:ind w:firstLine="709"/>
        <w:jc w:val="both"/>
      </w:pPr>
      <w: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pPr>
        <w:spacing w:after="0"/>
        <w:ind w:firstLine="709"/>
        <w:jc w:val="both"/>
      </w:pPr>
      <w: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pPr>
        <w:spacing w:after="0"/>
        <w:ind w:firstLine="709"/>
        <w:jc w:val="both"/>
      </w:pPr>
      <w: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Российской Федерации.</w:t>
      </w:r>
    </w:p>
    <w:p>
      <w:pPr>
        <w:spacing w:after="0"/>
        <w:ind w:firstLine="709"/>
        <w:jc w:val="both"/>
      </w:pPr>
      <w:r>
        <w:t xml:space="preserve">48. При реорганизации получателя субсидии, являющегося юридическим лицом, в форме слияния, присоединения или преобразования в соглашение </w:t>
      </w:r>
      <w:r>
        <w:lastRenderedPageBreak/>
        <w:t>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spacing w:after="0"/>
        <w:ind w:firstLine="709"/>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pPr>
        <w:spacing w:after="0"/>
        <w:ind w:firstLine="709"/>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w:t>
      </w:r>
      <w:r>
        <w:br/>
        <w:t>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spacing w:after="0"/>
        <w:ind w:firstLine="709"/>
        <w:jc w:val="both"/>
      </w:pPr>
      <w:r>
        <w:t>49. 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spacing w:after="0"/>
        <w:ind w:firstLine="709"/>
        <w:jc w:val="both"/>
      </w:pPr>
      <w:r>
        <w:t xml:space="preserve">50. В случае отказа Министерством от заключения соглашения с победителем отбора  по основаниям, предусмотренным пунктом 49 настоящего Порядка, отказа победителя отбора от заключения соглашения, </w:t>
      </w:r>
      <w:proofErr w:type="spellStart"/>
      <w:r>
        <w:t>неподписания</w:t>
      </w:r>
      <w:proofErr w:type="spellEnd"/>
      <w:r>
        <w:t xml:space="preserve"> победителем отбора соглашения в срок, определенный объявлением о проведении отбора,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pPr>
        <w:spacing w:after="0"/>
        <w:ind w:firstLine="709"/>
        <w:jc w:val="both"/>
      </w:pPr>
      <w:r>
        <w:t xml:space="preserve">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w:t>
      </w:r>
      <w:r>
        <w:lastRenderedPageBreak/>
        <w:t>может принять решение о проведении дополнительного отбора в соответствии с положениями настоящего Порядка.</w:t>
      </w:r>
    </w:p>
    <w:p>
      <w:pPr>
        <w:spacing w:after="0"/>
        <w:ind w:firstLine="709"/>
        <w:jc w:val="both"/>
      </w:pPr>
      <w:r>
        <w:t>52.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 об увеличении размера субсидии и значения результата предоставления субсидии.</w:t>
      </w:r>
    </w:p>
    <w:p>
      <w:pPr>
        <w:spacing w:after="0"/>
        <w:ind w:firstLine="709"/>
        <w:jc w:val="both"/>
      </w:pPr>
      <w:r>
        <w:t>53.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pPr>
        <w:spacing w:after="0"/>
        <w:ind w:firstLine="709"/>
        <w:jc w:val="both"/>
      </w:pPr>
      <w:r>
        <w:t>54.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недополученный размер субсидии на очередной финансовый год и плановый период без изменения срока достижения результата предоставления субсидии.</w:t>
      </w:r>
    </w:p>
    <w:p>
      <w:pPr>
        <w:spacing w:after="0"/>
        <w:ind w:firstLine="709"/>
        <w:jc w:val="both"/>
      </w:pPr>
      <w:r>
        <w:t>55. 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получателям субсидии, которое оформляется приказом Министерства.</w:t>
      </w:r>
    </w:p>
    <w:p>
      <w:pPr>
        <w:spacing w:after="0"/>
        <w:ind w:firstLine="709"/>
        <w:jc w:val="both"/>
      </w:pPr>
      <w:r>
        <w:t>Основаниями для отказа получателю субсидии в предоставлении субсидии являются:</w:t>
      </w:r>
    </w:p>
    <w:p>
      <w:pPr>
        <w:spacing w:after="0"/>
        <w:ind w:firstLine="709"/>
        <w:jc w:val="both"/>
      </w:pPr>
      <w: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spacing w:after="0"/>
        <w:ind w:firstLine="709"/>
        <w:jc w:val="both"/>
      </w:pPr>
      <w:r>
        <w:t xml:space="preserve">установление факта недостоверности представленной получателем субсидии информации. </w:t>
      </w:r>
    </w:p>
    <w:p>
      <w:pPr>
        <w:spacing w:after="0"/>
        <w:ind w:firstLine="709"/>
        <w:jc w:val="both"/>
      </w:pPr>
      <w:r>
        <w:t>56. Министерство, не позднее 10-го рабочего дня со дня принятия решения о предоставлении субсидии, перечисляет денежные средства со своего лицевого счета, открытого в Министерстве финансов Республики Татарстан, на расчетные или корреспондентские счета, открытые страховым организациям в учреждениях Центрального банка Российской Федерации или кредитных организациях, на основании заявлений получателей субсидии.</w:t>
      </w:r>
    </w:p>
    <w:p>
      <w:pPr>
        <w:spacing w:after="0"/>
        <w:ind w:firstLine="709"/>
      </w:pPr>
    </w:p>
    <w:p>
      <w:pPr>
        <w:spacing w:after="0"/>
        <w:ind w:firstLine="142"/>
        <w:jc w:val="center"/>
      </w:pPr>
      <w:r>
        <w:t>VIII. Порядок предоставления отчетности, осуществления контроля (мониторинга) за соблюдением условий и порядка предоставления субсидии и ответственности за их нарушение.</w:t>
      </w:r>
    </w:p>
    <w:p>
      <w:pPr>
        <w:spacing w:after="0"/>
        <w:ind w:firstLine="709"/>
        <w:jc w:val="center"/>
      </w:pPr>
    </w:p>
    <w:p>
      <w:pPr>
        <w:spacing w:after="0"/>
        <w:ind w:firstLine="709"/>
        <w:jc w:val="both"/>
      </w:pPr>
      <w:r>
        <w:t>57. Получатель субсидии представляет отчет о достижении значения результата предоставления субсидии в системе «Электронный бюджет» ежеквартально не позднее 10-го рабочего дня месяца, следующего за отчетным кварталом, годовой отчет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Получатель субсидии, являющийся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представляет отчет о достижении значения результата предоставления субсидии в системе «Электронный бюджет» один раз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58. Министерство осуществляет проверку отчета о достижении значения результата предоставления субсидии в срок, не превышающий 60 рабочих дней со дня предоставления указанного отчета.</w:t>
      </w:r>
    </w:p>
    <w:p>
      <w:pPr>
        <w:spacing w:after="0"/>
        <w:ind w:firstLine="709"/>
        <w:jc w:val="both"/>
      </w:pPr>
      <w:r>
        <w:t>59.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Министерством в порядке и по формам, которые установлены порядком проведения мониторинга достижения результатов.</w:t>
      </w:r>
    </w:p>
    <w:p>
      <w:pPr>
        <w:spacing w:after="0"/>
        <w:ind w:firstLine="709"/>
        <w:jc w:val="both"/>
      </w:pPr>
      <w:r>
        <w:t>Мониторинг достижения результатов предоставления субсидии для получателя субсидии, являющегося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проводится один раз в год.</w:t>
      </w:r>
    </w:p>
    <w:p>
      <w:pPr>
        <w:spacing w:after="0"/>
        <w:ind w:firstLine="709"/>
        <w:jc w:val="both"/>
      </w:pPr>
      <w:r>
        <w:t>60.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pPr>
        <w:spacing w:after="0"/>
        <w:ind w:firstLine="709"/>
        <w:jc w:val="both"/>
      </w:pPr>
      <w:r>
        <w:t>Органы государственного финансового контроля осуществляют проверку в соответствии со статьями 268</w:t>
      </w:r>
      <w:r>
        <w:rPr>
          <w:vertAlign w:val="superscript"/>
        </w:rPr>
        <w:t xml:space="preserve">1 </w:t>
      </w:r>
      <w:r>
        <w:t>и 269</w:t>
      </w:r>
      <w:r>
        <w:rPr>
          <w:vertAlign w:val="superscript"/>
        </w:rPr>
        <w:t>2</w:t>
      </w:r>
      <w:r>
        <w:t xml:space="preserve"> Бюджетного кодекса Российской Федерации.</w:t>
      </w:r>
    </w:p>
    <w:p>
      <w:pPr>
        <w:spacing w:after="0"/>
        <w:ind w:firstLine="709"/>
        <w:jc w:val="both"/>
      </w:pPr>
      <w:r>
        <w:t>61.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pPr>
        <w:spacing w:after="0"/>
        <w:ind w:firstLine="709"/>
        <w:jc w:val="both"/>
      </w:pPr>
      <w:r>
        <w:t>в полном объеме – в случаях выявления факта недостоверности представленной получателем субсидии информации, нарушения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pPr>
        <w:spacing w:after="0"/>
        <w:ind w:firstLine="709"/>
        <w:jc w:val="both"/>
      </w:pPr>
      <w:r>
        <w:t>в случае если получателем субсидии не достигнуты установленные в соглашении значения результата предоставления субсидии, получатель субсидии осуществляет возврат средств субсидии в размере (</w:t>
      </w:r>
      <w:proofErr w:type="spellStart"/>
      <w:r>
        <w:t>V</w:t>
      </w:r>
      <w:r>
        <w:rPr>
          <w:vertAlign w:val="subscript"/>
        </w:rPr>
        <w:t>возврата</w:t>
      </w:r>
      <w:proofErr w:type="spellEnd"/>
      <w:r>
        <w:t>), определяемом по формуле:</w:t>
      </w:r>
    </w:p>
    <w:p>
      <w:pPr>
        <w:spacing w:after="0"/>
        <w:ind w:firstLine="709"/>
        <w:jc w:val="both"/>
      </w:pPr>
    </w:p>
    <w:p>
      <w:pPr>
        <w:widowControl w:val="0"/>
        <w:spacing w:after="0"/>
        <w:ind w:left="2831" w:firstLine="709"/>
        <w:jc w:val="both"/>
      </w:pPr>
      <w:proofErr w:type="spellStart"/>
      <w:r>
        <w:lastRenderedPageBreak/>
        <w:t>V</w:t>
      </w:r>
      <w:r>
        <w:rPr>
          <w:vertAlign w:val="subscript"/>
        </w:rPr>
        <w:t>возврата</w:t>
      </w:r>
      <w:proofErr w:type="spellEnd"/>
      <w:r>
        <w:t xml:space="preserve"> = (</w:t>
      </w:r>
      <w:proofErr w:type="spellStart"/>
      <w:r>
        <w:t>V</w:t>
      </w:r>
      <w:r>
        <w:rPr>
          <w:vertAlign w:val="subscript"/>
        </w:rPr>
        <w:t>субсидии</w:t>
      </w:r>
      <w:proofErr w:type="spellEnd"/>
      <w:r>
        <w:rPr>
          <w:vertAlign w:val="subscript"/>
        </w:rPr>
        <w:t xml:space="preserve"> </w:t>
      </w:r>
      <w:r>
        <w:t>x k),</w:t>
      </w:r>
    </w:p>
    <w:p>
      <w:pPr>
        <w:spacing w:after="0"/>
        <w:ind w:firstLine="709"/>
        <w:jc w:val="both"/>
      </w:pPr>
    </w:p>
    <w:p>
      <w:pPr>
        <w:spacing w:after="0"/>
        <w:ind w:firstLine="709"/>
        <w:jc w:val="both"/>
      </w:pPr>
      <w:r>
        <w:t>где:</w:t>
      </w:r>
    </w:p>
    <w:p>
      <w:pPr>
        <w:spacing w:after="0"/>
        <w:ind w:firstLine="709"/>
        <w:jc w:val="both"/>
      </w:pPr>
      <w:proofErr w:type="spellStart"/>
      <w:r>
        <w:t>V</w:t>
      </w:r>
      <w:r>
        <w:rPr>
          <w:vertAlign w:val="subscript"/>
        </w:rPr>
        <w:t>субсидии</w:t>
      </w:r>
      <w:proofErr w:type="spellEnd"/>
      <w:r>
        <w:t xml:space="preserve"> – размер субсидии, фактически предоставленной получателю субсидии в целях достижения результата предоставления субсидии в отчетном финансовом году, рублей;</w:t>
      </w:r>
    </w:p>
    <w:p>
      <w:pPr>
        <w:spacing w:after="0"/>
        <w:ind w:firstLine="709"/>
        <w:jc w:val="both"/>
      </w:pPr>
      <w:r>
        <w:t>k – коэффициент, отражающий уровень недостижения результата предоставления субсидии, определяемый по следующей формуле:</w:t>
      </w:r>
    </w:p>
    <w:p>
      <w:pPr>
        <w:spacing w:after="0"/>
        <w:ind w:firstLine="709"/>
        <w:jc w:val="both"/>
      </w:pPr>
    </w:p>
    <w:p>
      <w:pPr>
        <w:spacing w:after="0"/>
        <w:ind w:firstLine="709"/>
        <w:jc w:val="both"/>
      </w:pPr>
      <m:oMathPara>
        <m:oMath>
          <m:r>
            <w:rPr>
              <w:rFonts w:ascii="Cambria Math" w:hAnsi="Cambria Math"/>
              <w:sz w:val="24"/>
            </w:rPr>
            <m:t>k=1–</m:t>
          </m:r>
          <m:f>
            <m:fPr>
              <m:ctrlPr>
                <w:rPr>
                  <w:rFonts w:ascii="Cambria Math" w:hAnsi="Cambria Math"/>
                </w:rPr>
              </m:ctrlPr>
            </m:fPr>
            <m:num>
              <m:r>
                <w:rPr>
                  <w:rFonts w:ascii="Cambria Math" w:hAnsi="Cambria Math"/>
                  <w:sz w:val="24"/>
                </w:rPr>
                <m:t>T</m:t>
              </m:r>
            </m:num>
            <m:den>
              <m:r>
                <w:rPr>
                  <w:rFonts w:ascii="Cambria Math" w:hAnsi="Cambria Math"/>
                  <w:sz w:val="24"/>
                </w:rPr>
                <m:t>S</m:t>
              </m:r>
            </m:den>
          </m:f>
          <m:r>
            <w:rPr>
              <w:rFonts w:ascii="Cambria Math" w:hAnsi="Cambria Math"/>
              <w:sz w:val="24"/>
            </w:rPr>
            <m:t>,</m:t>
          </m:r>
        </m:oMath>
      </m:oMathPara>
    </w:p>
    <w:p>
      <w:pPr>
        <w:spacing w:after="0"/>
        <w:ind w:firstLine="709"/>
        <w:jc w:val="both"/>
      </w:pPr>
      <w:r>
        <w:t>где:</w:t>
      </w:r>
    </w:p>
    <w:p>
      <w:pPr>
        <w:spacing w:after="0"/>
        <w:ind w:firstLine="709"/>
        <w:jc w:val="both"/>
      </w:pPr>
      <w:r>
        <w:t>T – фактически достигнутое значение результата предоставления субсидии на отчетную дату получателем субсидии;</w:t>
      </w:r>
    </w:p>
    <w:p>
      <w:pPr>
        <w:spacing w:after="0"/>
        <w:ind w:firstLine="709"/>
        <w:jc w:val="both"/>
      </w:pPr>
      <w:r>
        <w:t>S – плановое значение результата предоставления субсидии, установленное соглашением получателю субсидии.</w:t>
      </w:r>
    </w:p>
    <w:p>
      <w:pPr>
        <w:spacing w:after="0"/>
        <w:ind w:firstLine="709"/>
        <w:jc w:val="both"/>
      </w:pPr>
      <w:r>
        <w:t>При расчете размера возврата средств субсидии используются только положительные значения коэффициента, отражающие уровень недостижения результата предоставления субсидии.</w:t>
      </w:r>
    </w:p>
    <w:p>
      <w:pPr>
        <w:spacing w:after="0"/>
        <w:ind w:firstLine="709"/>
        <w:jc w:val="both"/>
      </w:pPr>
      <w:r>
        <w:t>62. Министерство направляет уведомление о возврате средств субсидии в 60-дневный срок, исчисляемый в рабочих днях, с даты получения отчета о достижении значения результата предоставления субсидии, установленного соглашением, с указанием срока и платежных реквизитов почтовым отправлением с уведомлением о вручении.</w:t>
      </w:r>
    </w:p>
    <w:p>
      <w:pPr>
        <w:spacing w:after="0"/>
        <w:ind w:firstLine="709"/>
        <w:jc w:val="both"/>
      </w:pPr>
      <w:r>
        <w:t>В случае отказа от добровольного возврата в доход бюджета Республики Татарстан средств, указанных в пункте 61 настоящего Порядка, они подлежат взысканию Министерством в принудительном порядке в 30-дневный срок в соответствии с законодательством Российской Федерации.</w:t>
      </w:r>
    </w:p>
    <w:p>
      <w:pPr>
        <w:spacing w:after="0"/>
        <w:ind w:firstLine="709"/>
        <w:jc w:val="both"/>
      </w:pPr>
    </w:p>
    <w:p>
      <w:pPr>
        <w:spacing w:after="0"/>
        <w:ind w:firstLine="142"/>
        <w:jc w:val="center"/>
      </w:pPr>
      <w:r>
        <w:t xml:space="preserve"> </w:t>
      </w:r>
    </w:p>
    <w:p>
      <w:pPr>
        <w:spacing w:after="0"/>
        <w:ind w:firstLine="142"/>
        <w:jc w:val="center"/>
      </w:pPr>
    </w:p>
    <w:p>
      <w:pPr>
        <w:spacing w:after="0"/>
        <w:ind w:firstLine="142"/>
        <w:jc w:val="center"/>
      </w:pPr>
    </w:p>
    <w:p>
      <w:pPr>
        <w:spacing w:after="0"/>
      </w:pPr>
    </w:p>
    <w:p>
      <w:pPr>
        <w:spacing w:after="0"/>
      </w:pPr>
    </w:p>
    <w:p>
      <w:pPr>
        <w:spacing w:after="0"/>
        <w:ind w:firstLine="142"/>
        <w:jc w:val="center"/>
      </w:pPr>
    </w:p>
    <w:p>
      <w:pPr>
        <w:spacing w:after="0"/>
        <w:ind w:firstLine="142"/>
        <w:jc w:val="center"/>
      </w:pPr>
    </w:p>
    <w:p>
      <w:pPr>
        <w:spacing w:after="0"/>
        <w:ind w:firstLine="142"/>
        <w:jc w:val="center"/>
      </w:pPr>
    </w:p>
    <w:p>
      <w:pPr>
        <w:spacing w:after="0"/>
        <w:ind w:firstLine="142"/>
        <w:jc w:val="center"/>
      </w:pPr>
    </w:p>
    <w:p>
      <w:pPr>
        <w:spacing w:after="0"/>
        <w:ind w:firstLine="142"/>
        <w:jc w:val="center"/>
      </w:pPr>
    </w:p>
    <w:p>
      <w:pPr>
        <w:spacing w:after="0"/>
        <w:ind w:firstLine="142"/>
        <w:jc w:val="center"/>
      </w:pPr>
    </w:p>
    <w:p>
      <w:pPr>
        <w:spacing w:after="0"/>
        <w:ind w:firstLine="142"/>
        <w:jc w:val="center"/>
      </w:pPr>
    </w:p>
    <w:p>
      <w:pPr>
        <w:spacing w:after="0"/>
        <w:ind w:firstLine="142"/>
        <w:jc w:val="center"/>
      </w:pPr>
    </w:p>
    <w:p>
      <w:pPr>
        <w:spacing w:after="0"/>
        <w:ind w:firstLine="142"/>
        <w:jc w:val="center"/>
      </w:pPr>
    </w:p>
    <w:p>
      <w:pPr>
        <w:spacing w:after="0"/>
        <w:ind w:firstLine="142"/>
        <w:jc w:val="center"/>
      </w:pPr>
    </w:p>
    <w:p>
      <w:pPr>
        <w:spacing w:after="0"/>
        <w:ind w:firstLine="142"/>
        <w:jc w:val="center"/>
      </w:pPr>
    </w:p>
    <w:p>
      <w:pPr>
        <w:spacing w:after="0"/>
        <w:ind w:firstLine="142"/>
        <w:jc w:val="center"/>
      </w:pPr>
    </w:p>
    <w:p>
      <w:pPr>
        <w:spacing w:after="0"/>
        <w:ind w:firstLine="142"/>
        <w:jc w:val="center"/>
      </w:pPr>
    </w:p>
    <w:p>
      <w:pPr>
        <w:spacing w:after="0"/>
        <w:ind w:firstLine="142"/>
        <w:jc w:val="center"/>
      </w:pPr>
    </w:p>
    <w:p>
      <w:pPr>
        <w:widowControl w:val="0"/>
        <w:spacing w:after="0"/>
        <w:ind w:left="5664" w:right="120" w:firstLine="708"/>
        <w:jc w:val="both"/>
      </w:pPr>
      <w:r>
        <w:t>Утвержден</w:t>
      </w:r>
    </w:p>
    <w:p>
      <w:pPr>
        <w:widowControl w:val="0"/>
        <w:spacing w:after="0"/>
        <w:ind w:left="5664" w:right="120" w:firstLine="708"/>
        <w:jc w:val="both"/>
      </w:pPr>
      <w:r>
        <w:t>постановлением</w:t>
      </w:r>
    </w:p>
    <w:p>
      <w:pPr>
        <w:widowControl w:val="0"/>
        <w:spacing w:after="0"/>
        <w:ind w:left="5664" w:right="120" w:firstLine="708"/>
        <w:jc w:val="both"/>
      </w:pPr>
      <w:r>
        <w:t>Кабинета Министров</w:t>
      </w:r>
    </w:p>
    <w:p>
      <w:pPr>
        <w:widowControl w:val="0"/>
        <w:spacing w:after="0"/>
        <w:ind w:left="5664" w:right="120" w:firstLine="708"/>
        <w:jc w:val="both"/>
      </w:pPr>
      <w:r>
        <w:t>Республики Татарстан</w:t>
      </w:r>
    </w:p>
    <w:p>
      <w:pPr>
        <w:widowControl w:val="0"/>
        <w:spacing w:after="0"/>
        <w:ind w:left="5664" w:right="120" w:firstLine="708"/>
        <w:jc w:val="both"/>
      </w:pPr>
      <w:r>
        <w:t>от 30.06.2021 № 514</w:t>
      </w:r>
    </w:p>
    <w:p>
      <w:pPr>
        <w:widowControl w:val="0"/>
        <w:spacing w:after="0"/>
        <w:ind w:left="5664" w:right="120" w:firstLine="708"/>
        <w:jc w:val="both"/>
      </w:pPr>
      <w:r>
        <w:t>(в редакции постановления</w:t>
      </w:r>
    </w:p>
    <w:p>
      <w:pPr>
        <w:widowControl w:val="0"/>
        <w:spacing w:after="0"/>
        <w:ind w:left="5664" w:right="120" w:firstLine="708"/>
        <w:jc w:val="both"/>
      </w:pPr>
      <w:r>
        <w:t>Кабинета Министров</w:t>
      </w:r>
    </w:p>
    <w:p>
      <w:pPr>
        <w:widowControl w:val="0"/>
        <w:spacing w:after="0"/>
        <w:ind w:left="6372" w:right="120"/>
        <w:jc w:val="both"/>
      </w:pPr>
      <w:r>
        <w:t>Республики Татарстан</w:t>
      </w:r>
    </w:p>
    <w:p>
      <w:pPr>
        <w:spacing w:after="0"/>
        <w:ind w:left="5664" w:firstLine="708"/>
      </w:pPr>
      <w:r>
        <w:t>от _____ 2024 № _____)</w:t>
      </w:r>
    </w:p>
    <w:p>
      <w:pPr>
        <w:spacing w:after="0"/>
        <w:ind w:firstLine="142"/>
        <w:jc w:val="center"/>
      </w:pPr>
    </w:p>
    <w:p>
      <w:pPr>
        <w:widowControl w:val="0"/>
        <w:spacing w:after="0"/>
        <w:jc w:val="center"/>
      </w:pPr>
      <w:r>
        <w:t>Порядок</w:t>
      </w:r>
    </w:p>
    <w:p>
      <w:pPr>
        <w:widowControl w:val="0"/>
        <w:spacing w:after="0"/>
        <w:ind w:firstLine="709"/>
        <w:jc w:val="center"/>
      </w:pPr>
      <w:r>
        <w:t>предоставления из бюджета Республики Татарстан субсидии сельскохозяйственным потребительским кооперативам и переработчикам на возмещение части понесенных затрат, софинансируемой из федерального бюджета</w:t>
      </w:r>
    </w:p>
    <w:p>
      <w:pPr>
        <w:widowControl w:val="0"/>
        <w:spacing w:after="0"/>
        <w:ind w:firstLine="709"/>
        <w:jc w:val="center"/>
      </w:pPr>
    </w:p>
    <w:p>
      <w:pPr>
        <w:widowControl w:val="0"/>
        <w:spacing w:after="0"/>
        <w:ind w:left="720" w:hanging="360"/>
        <w:jc w:val="center"/>
      </w:pPr>
      <w:r>
        <w:t>I. Общие положения и условия предоставления субсидии</w:t>
      </w:r>
    </w:p>
    <w:p>
      <w:pPr>
        <w:widowControl w:val="0"/>
        <w:spacing w:after="0"/>
        <w:ind w:firstLine="709"/>
        <w:jc w:val="both"/>
      </w:pPr>
      <w:r>
        <w:t> </w:t>
      </w:r>
    </w:p>
    <w:p>
      <w:pPr>
        <w:widowControl w:val="0"/>
        <w:numPr>
          <w:ilvl w:val="0"/>
          <w:numId w:val="5"/>
        </w:numPr>
        <w:spacing w:after="0"/>
        <w:ind w:left="0" w:firstLine="567"/>
        <w:jc w:val="both"/>
      </w:pPr>
      <w:r>
        <w:t>Настоящий Порядок определяет условия и порядок предоставления из бюджета Республики Татарстан субсидии, софинансируемой из федерального бюджета, на возмещение части понесенных затрат (за вычетом расходов на уплату налога на добавленную стоимость) в текущем финансовом году (далее – субсидия):</w:t>
      </w:r>
    </w:p>
    <w:p>
      <w:pPr>
        <w:widowControl w:val="0"/>
        <w:spacing w:after="0"/>
        <w:ind w:firstLine="567"/>
        <w:jc w:val="both"/>
      </w:pPr>
      <w:r>
        <w:t>сельскохозяйственным потребительским кооперативам (за исключением кредитных), связанных с:</w:t>
      </w:r>
    </w:p>
    <w:p>
      <w:pPr>
        <w:widowControl w:val="0"/>
        <w:spacing w:after="0"/>
        <w:ind w:firstLine="709"/>
        <w:jc w:val="both"/>
      </w:pPr>
      <w:r>
        <w:t>а) приобретением имущества, перечень которого утверждается приказом Министерства сельского хозяйства и продовольствия Российской Федерации,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w:t>
      </w:r>
    </w:p>
    <w:p>
      <w:pPr>
        <w:widowControl w:val="0"/>
        <w:spacing w:after="0"/>
        <w:ind w:firstLine="709"/>
        <w:jc w:val="both"/>
      </w:pPr>
      <w:r>
        <w:t>б)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w:t>
      </w:r>
    </w:p>
    <w:p>
      <w:pPr>
        <w:widowControl w:val="0"/>
        <w:spacing w:after="0"/>
        <w:ind w:firstLine="709"/>
        <w:jc w:val="both"/>
      </w:pPr>
      <w:r>
        <w:t>в)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p>
      <w:pPr>
        <w:widowControl w:val="0"/>
        <w:spacing w:after="0"/>
        <w:ind w:firstLine="709"/>
        <w:jc w:val="both"/>
      </w:pPr>
      <w:r>
        <w:t xml:space="preserve">г)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w:t>
      </w:r>
      <w:r>
        <w:lastRenderedPageBreak/>
        <w:t>ведущих личные подсобные хозяйства, не являющихся членами этого сельскохозяйственного потребительского кооператива;</w:t>
      </w:r>
    </w:p>
    <w:p>
      <w:pPr>
        <w:widowControl w:val="0"/>
        <w:spacing w:after="0"/>
        <w:ind w:firstLine="709"/>
        <w:jc w:val="both"/>
      </w:pPr>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pPr>
        <w:widowControl w:val="0"/>
        <w:spacing w:after="0"/>
        <w:ind w:firstLine="709"/>
        <w:jc w:val="both"/>
      </w:pPr>
      <w:r>
        <w:t>переработчикам, связанных с:</w:t>
      </w:r>
    </w:p>
    <w:p>
      <w:pPr>
        <w:widowControl w:val="0"/>
        <w:spacing w:after="0"/>
        <w:ind w:firstLine="709"/>
        <w:jc w:val="both"/>
      </w:pPr>
      <w:r>
        <w:t xml:space="preserve">е)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w:t>
      </w:r>
      <w:proofErr w:type="spellStart"/>
      <w:r>
        <w:t>агроконтрактом</w:t>
      </w:r>
      <w:proofErr w:type="spellEnd"/>
      <w:r>
        <w:t>;</w:t>
      </w:r>
    </w:p>
    <w:p>
      <w:pPr>
        <w:widowControl w:val="0"/>
        <w:spacing w:after="0"/>
        <w:ind w:firstLine="709"/>
        <w:jc w:val="both"/>
      </w:pPr>
      <w:r>
        <w:t>ж)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w:t>
      </w:r>
    </w:p>
    <w:p>
      <w:pPr>
        <w:widowControl w:val="0"/>
        <w:spacing w:after="0"/>
        <w:ind w:firstLine="709"/>
        <w:jc w:val="both"/>
      </w:pPr>
      <w:r>
        <w:t>Сельскохозяйственным потребительским кооперативом последующего уровня, определенным Федеральным законом от 8 декабря 1995 года N 193-ФЗ «О сельскохозяйственной кооперации», получение средств в соответствии с подпунктами «а» и «б» настоящего пункта не допускается. Также получение средств субсидии в соответствии с подпунктом «г»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указанным подпунктом.</w:t>
      </w:r>
    </w:p>
    <w:p>
      <w:pPr>
        <w:widowControl w:val="0"/>
        <w:spacing w:after="0"/>
        <w:ind w:firstLine="709"/>
        <w:jc w:val="both"/>
      </w:pPr>
      <w:r>
        <w:t>2. Для целей настоящего Порядка используются следующие основные понятия:</w:t>
      </w:r>
    </w:p>
    <w:p>
      <w:pPr>
        <w:widowControl w:val="0"/>
        <w:spacing w:after="0"/>
        <w:ind w:firstLine="709"/>
        <w:jc w:val="both"/>
      </w:pPr>
      <w:r>
        <w:t xml:space="preserve">а) 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созданное в соответствии с Федеральным законом от 8 декабря 1995 года №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t>микропредприятиям</w:t>
      </w:r>
      <w:proofErr w:type="spellEnd"/>
      <w:r>
        <w:t xml:space="preserve"> или малым предприятиям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w:t>
      </w:r>
      <w:proofErr w:type="spellStart"/>
      <w:r>
        <w:t>Агростартап</w:t>
      </w:r>
      <w:proofErr w:type="spellEnd"/>
      <w:r>
        <w:t xml:space="preserve">» </w:t>
      </w:r>
      <w:r>
        <w:lastRenderedPageBreak/>
        <w:t>предоставленного грантополучателю, который является членом этого сельскохозяйственного потребительского кооператива.</w:t>
      </w:r>
    </w:p>
    <w:p>
      <w:pPr>
        <w:widowControl w:val="0"/>
        <w:spacing w:after="0"/>
        <w:ind w:firstLine="709"/>
        <w:jc w:val="both"/>
      </w:pPr>
      <w:r>
        <w:t>К понятию «сельскохозяйственный потребительский кооператив» также относится потребительское общество, созданное в соответствии с Федеральным законом от 11 июля 1997 года № 97-ФЗ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pPr>
        <w:widowControl w:val="0"/>
        <w:spacing w:after="0"/>
        <w:ind w:firstLine="709"/>
        <w:jc w:val="both"/>
      </w:pPr>
      <w:r>
        <w:t>б) сельскохозяйственный потребительский кооператив последующего уровня - сельскохозяйственный потребительский кооператив, созданный двумя и более производственными и (или) потребительскими кооперативами (членами кооператива последующего уровня могут быть только кооперативы предыдущего уровня);</w:t>
      </w:r>
    </w:p>
    <w:p>
      <w:pPr>
        <w:widowControl w:val="0"/>
        <w:spacing w:after="0"/>
        <w:ind w:firstLine="709"/>
        <w:jc w:val="both"/>
      </w:pPr>
      <w:r>
        <w:t>в) 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pPr>
        <w:widowControl w:val="0"/>
        <w:spacing w:after="0"/>
        <w:ind w:firstLine="709"/>
        <w:jc w:val="both"/>
      </w:pPr>
      <w:r>
        <w:t>г) сельские территории и сельские агломерации - сельские территории и сельские агломерации, указанные в перечне сельских территорий и сельских агломераций Республики Татарстан, утвержденном приказом Министерства сельского хозяйства и продовольствия Республики Татарстан от 05.03.2020 № 48/2-пр «Об утверждении перечня сельских территорий Республики Татарстан и перечня сельских агломераций Республики Татарстан»;</w:t>
      </w:r>
    </w:p>
    <w:p>
      <w:pPr>
        <w:widowControl w:val="0"/>
        <w:spacing w:after="0"/>
        <w:ind w:firstLine="709"/>
        <w:jc w:val="both"/>
      </w:pPr>
      <w:r>
        <w:t xml:space="preserve">д) </w:t>
      </w:r>
      <w:proofErr w:type="spellStart"/>
      <w:r>
        <w:t>агроконтракт</w:t>
      </w:r>
      <w:proofErr w:type="spellEnd"/>
      <w:r>
        <w:t xml:space="preserve">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pPr>
        <w:widowControl w:val="0"/>
        <w:spacing w:after="0"/>
        <w:ind w:firstLine="709"/>
        <w:jc w:val="both"/>
      </w:pPr>
      <w:r>
        <w:t>е) 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согласно части 1 статьи 3 и (или) части 1 статьи 7 Федерального закона от 29 декабря 2006 года № 264-ФЗ «О развитии сельского хозяйства» (в том числе на арендованных основных средствах).</w:t>
      </w:r>
    </w:p>
    <w:p>
      <w:pPr>
        <w:spacing w:after="0"/>
        <w:ind w:left="57" w:right="57" w:firstLine="709"/>
        <w:jc w:val="both"/>
      </w:pPr>
      <w:r>
        <w:t xml:space="preserve">3. Субсидия предоставляется в рамках федерального проекта «Акселерация субъектов малого и среднего предпринимательства» национального проекта </w:t>
      </w:r>
      <w:r>
        <w:lastRenderedPageBreak/>
        <w:t xml:space="preserve">«Малое и среднее предпринимательство и поддержка индивидуальной предпринимательской инициативы». </w:t>
      </w:r>
    </w:p>
    <w:p>
      <w:pPr>
        <w:spacing w:after="0"/>
        <w:ind w:left="57" w:right="57" w:firstLine="709"/>
        <w:jc w:val="both"/>
      </w:pPr>
      <w:r>
        <w:t>4.Органом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Министерство сельского хозяйства и продовольствия Республики Татарстан (далее – Министерство).</w:t>
      </w:r>
    </w:p>
    <w:p>
      <w:pPr>
        <w:spacing w:after="0"/>
        <w:ind w:left="57" w:right="57" w:firstLine="709"/>
        <w:jc w:val="both"/>
      </w:pPr>
      <w:r>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pPr>
        <w:spacing w:after="0"/>
        <w:ind w:left="57" w:right="57" w:firstLine="709"/>
        <w:jc w:val="both"/>
      </w:pPr>
      <w:r>
        <w:t>6. Способом проведения отбора получателей субсидии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pPr>
        <w:widowControl w:val="0"/>
        <w:spacing w:after="0"/>
        <w:ind w:firstLine="709"/>
        <w:jc w:val="both"/>
      </w:pPr>
      <w:r>
        <w:t>7. Получатель субсидии должен соответствовать следующим критериям: отбора:</w:t>
      </w:r>
    </w:p>
    <w:p>
      <w:pPr>
        <w:widowControl w:val="0"/>
        <w:spacing w:after="0"/>
        <w:ind w:firstLine="709"/>
        <w:jc w:val="both"/>
      </w:pPr>
      <w:r>
        <w:t>ведение деятельности на территории Республики Татарстан и уплата налогов в бюджет Республики Татарстан;</w:t>
      </w:r>
    </w:p>
    <w:p>
      <w:pPr>
        <w:widowControl w:val="0"/>
        <w:spacing w:after="0"/>
        <w:ind w:firstLine="709"/>
        <w:jc w:val="both"/>
      </w:pPr>
      <w:r>
        <w:t>отношение к субъектам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p>
    <w:p>
      <w:pPr>
        <w:widowControl w:val="0"/>
        <w:spacing w:after="0"/>
        <w:ind w:firstLine="709"/>
        <w:jc w:val="both"/>
      </w:pPr>
      <w:r>
        <w:t>для получателей субсидии, являющихся сельскохозяйственными потребительскими кооперативами (за исключением кредитных):</w:t>
      </w:r>
    </w:p>
    <w:p>
      <w:pPr>
        <w:widowControl w:val="0"/>
        <w:spacing w:after="0"/>
        <w:ind w:firstLine="709"/>
        <w:jc w:val="both"/>
      </w:pPr>
      <w:r>
        <w:t>создания кооператива в соответствии с Федеральным законом от 8 декабря 1995 года № 193-ФЗ «О сельскохозяйственной кооперации»;</w:t>
      </w:r>
    </w:p>
    <w:p>
      <w:pPr>
        <w:widowControl w:val="0"/>
        <w:spacing w:after="0"/>
        <w:ind w:firstLine="709"/>
        <w:jc w:val="both"/>
      </w:pPr>
      <w:r>
        <w:t>объединения не менее пяти граждан Российской Федерации и (или) трех иных сельскохозяйственных товаропроизводителей (кроме ассоциированных членов);</w:t>
      </w:r>
    </w:p>
    <w:p>
      <w:pPr>
        <w:widowControl w:val="0"/>
        <w:spacing w:after="0"/>
        <w:ind w:firstLine="709"/>
        <w:jc w:val="both"/>
      </w:pPr>
      <w:r>
        <w:t xml:space="preserve">что члены сельскохозяйственного потребительского кооператива из числа сельскохозяйственных товаропроизводителей, кроме личных подсобных хозяйств, относятся к </w:t>
      </w:r>
      <w:proofErr w:type="spellStart"/>
      <w:r>
        <w:t>микропредприятиям</w:t>
      </w:r>
      <w:proofErr w:type="spellEnd"/>
      <w:r>
        <w:t xml:space="preserve"> или малым предприятиям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w:t>
      </w:r>
    </w:p>
    <w:p>
      <w:pPr>
        <w:widowControl w:val="0"/>
        <w:spacing w:after="0"/>
        <w:ind w:firstLine="709"/>
        <w:jc w:val="both"/>
      </w:pPr>
      <w:r>
        <w:t>для получателей субсидии, являющихся переработчиками:</w:t>
      </w:r>
    </w:p>
    <w:p>
      <w:pPr>
        <w:widowControl w:val="0"/>
        <w:spacing w:after="0"/>
        <w:ind w:firstLine="709"/>
        <w:jc w:val="both"/>
      </w:pPr>
      <w:r>
        <w:t>отношения к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согласно части 1 статьи 3 и (или) части 1 статьи 7 Федерального закона от 29 декабря 2006 года № 264-ФЗ «О развитии сельского хозяйства» (в том числе на арендованных основных средствах).</w:t>
      </w:r>
    </w:p>
    <w:p>
      <w:pPr>
        <w:spacing w:after="0"/>
        <w:ind w:firstLine="709"/>
        <w:jc w:val="both"/>
      </w:pPr>
      <w:r>
        <w:lastRenderedPageBreak/>
        <w:t>8.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spacing w:after="0"/>
        <w:ind w:firstLine="709"/>
        <w:jc w:val="both"/>
      </w:pPr>
      <w:r>
        <w:t>9. Взаимодействие Министерства с участниками отбора осуществляется с использованием документов в электронной форме в системе «Электронный бюджет».</w:t>
      </w:r>
    </w:p>
    <w:p>
      <w:pPr>
        <w:spacing w:after="0"/>
        <w:ind w:firstLine="709"/>
        <w:jc w:val="both"/>
      </w:pPr>
      <w:r>
        <w:t>10.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widowControl w:val="0"/>
        <w:spacing w:after="0"/>
        <w:ind w:firstLine="709"/>
        <w:jc w:val="both"/>
      </w:pPr>
      <w:r>
        <w:t>11. Способом предоставления субсидии является возмещение затрат.</w:t>
      </w:r>
    </w:p>
    <w:p>
      <w:pPr>
        <w:widowControl w:val="0"/>
        <w:spacing w:after="0"/>
        <w:ind w:firstLine="709"/>
        <w:jc w:val="both"/>
      </w:pPr>
      <w:r>
        <w:t>12. Направления понесенных затрат, на возмещение которых предоставляется субсидия:</w:t>
      </w:r>
    </w:p>
    <w:p>
      <w:pPr>
        <w:widowControl w:val="0"/>
        <w:spacing w:after="0"/>
        <w:ind w:firstLine="709"/>
        <w:jc w:val="both"/>
      </w:pPr>
      <w:r>
        <w:t>в соответствии с подпунктом «а» пункта 1 настоящего Порядка - оплата приобретенного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w:t>
      </w:r>
    </w:p>
    <w:p>
      <w:pPr>
        <w:widowControl w:val="0"/>
        <w:spacing w:after="0"/>
        <w:ind w:firstLine="709"/>
        <w:jc w:val="both"/>
      </w:pPr>
      <w:r>
        <w:t>в соответствии с подпунктом «б» пункта 1 настоящего Порядка - оплата приобретенного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w:t>
      </w:r>
    </w:p>
    <w:p>
      <w:pPr>
        <w:widowControl w:val="0"/>
        <w:spacing w:after="0"/>
        <w:ind w:firstLine="709"/>
        <w:jc w:val="both"/>
      </w:pPr>
      <w:r>
        <w:t>в соответствии с подпунктом «в» пункта 1 настоящего Порядка - оплата приобретенных и внесенных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p>
      <w:pPr>
        <w:widowControl w:val="0"/>
        <w:spacing w:after="0"/>
        <w:ind w:firstLine="709"/>
        <w:jc w:val="both"/>
      </w:pPr>
      <w:r>
        <w:t>в соответствии с подпунктом «г» пункта 1 настоящего Порядка - оплата закупленной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w:t>
      </w:r>
    </w:p>
    <w:p>
      <w:pPr>
        <w:widowControl w:val="0"/>
        <w:spacing w:after="0"/>
        <w:ind w:firstLine="709"/>
        <w:jc w:val="both"/>
      </w:pPr>
      <w:r>
        <w:t>в соответствии с подпунктом «д» пункта 1 настоящего Порядка - оплата приобретаемого в лизинг объекта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pPr>
        <w:widowControl w:val="0"/>
        <w:spacing w:after="0"/>
        <w:ind w:firstLine="709"/>
        <w:jc w:val="both"/>
      </w:pPr>
      <w:r>
        <w:t xml:space="preserve">в соответствии с подпунктом «е» пункта 1 настоящего Порядка - оплата приобретенного семенного материала овощей, картофеля, а также крупного рогатого скота, овец и коз в целях последующего использования в соответствии с </w:t>
      </w:r>
      <w:proofErr w:type="spellStart"/>
      <w:r>
        <w:t>агроконтрактом</w:t>
      </w:r>
      <w:proofErr w:type="spellEnd"/>
      <w:r>
        <w:t xml:space="preserve"> в текущем финансовом году;</w:t>
      </w:r>
    </w:p>
    <w:p>
      <w:pPr>
        <w:widowControl w:val="0"/>
        <w:spacing w:after="0"/>
        <w:ind w:firstLine="709"/>
        <w:jc w:val="both"/>
      </w:pPr>
      <w:r>
        <w:t xml:space="preserve">в соответствии с подпунктом «ж» пункта 1 настоящего Порядка - оплата </w:t>
      </w:r>
      <w:r>
        <w:lastRenderedPageBreak/>
        <w:t>закупленных овощей открытого грунта, картофеля, молока, мяса (кроме мяса свиней) у граждан, ведущих личные подсобные хозяйства, в текущем финансовом году.</w:t>
      </w:r>
    </w:p>
    <w:p>
      <w:pPr>
        <w:widowControl w:val="0"/>
        <w:spacing w:after="0"/>
        <w:ind w:firstLine="709"/>
        <w:jc w:val="both"/>
      </w:pPr>
      <w:r>
        <w:t>13. Размер субсидии, предоставляемой получателю субсидии в соответствии с подпунктом «а» пункта 1 настоящего Порядка (</w:t>
      </w:r>
      <w:proofErr w:type="spellStart"/>
      <w:r>
        <w:t>Wим</w:t>
      </w:r>
      <w:proofErr w:type="spellEnd"/>
      <w:r>
        <w:t>) (в рублях), определяется по следующей формуле:</w:t>
      </w:r>
    </w:p>
    <w:p>
      <w:pPr>
        <w:widowControl w:val="0"/>
        <w:spacing w:after="0"/>
        <w:ind w:firstLine="709"/>
        <w:jc w:val="both"/>
      </w:pPr>
      <w:r>
        <w:t> </w:t>
      </w:r>
    </w:p>
    <w:p>
      <w:pPr>
        <w:widowControl w:val="0"/>
        <w:spacing w:after="0"/>
        <w:ind w:left="2831" w:firstLine="709"/>
        <w:jc w:val="both"/>
      </w:pPr>
      <w:proofErr w:type="spellStart"/>
      <w:r>
        <w:t>Wим</w:t>
      </w:r>
      <w:proofErr w:type="spellEnd"/>
      <w:r>
        <w:t xml:space="preserve"> = </w:t>
      </w:r>
      <w:proofErr w:type="spellStart"/>
      <w:r>
        <w:t>Cим</w:t>
      </w:r>
      <w:proofErr w:type="spellEnd"/>
      <w:r>
        <w:t xml:space="preserve"> x 50%,</w:t>
      </w:r>
    </w:p>
    <w:p>
      <w:pPr>
        <w:widowControl w:val="0"/>
        <w:spacing w:after="0"/>
        <w:ind w:firstLine="709"/>
        <w:jc w:val="both"/>
      </w:pPr>
      <w:r>
        <w:t> </w:t>
      </w:r>
    </w:p>
    <w:p>
      <w:pPr>
        <w:widowControl w:val="0"/>
        <w:spacing w:after="0"/>
        <w:ind w:firstLine="709"/>
        <w:jc w:val="both"/>
      </w:pPr>
      <w:r>
        <w:t xml:space="preserve">где </w:t>
      </w:r>
      <w:proofErr w:type="spellStart"/>
      <w:r>
        <w:t>Cим</w:t>
      </w:r>
      <w:proofErr w:type="spellEnd"/>
      <w:r>
        <w:t xml:space="preserve"> - фактически понесенные затраты на приобретение имущества сельскохозяйственным потребительским кооперативом в текущем финансовом году, рублей.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pPr>
        <w:widowControl w:val="0"/>
        <w:spacing w:after="0"/>
        <w:ind w:firstLine="709"/>
        <w:jc w:val="both"/>
      </w:pPr>
      <w:r>
        <w:t>Размер субсидии в расчете на один сельскохозяйственный кооператив не может превышать 3,0 млн рублей.</w:t>
      </w:r>
    </w:p>
    <w:p>
      <w:pPr>
        <w:widowControl w:val="0"/>
        <w:spacing w:after="0"/>
        <w:ind w:firstLine="709"/>
        <w:jc w:val="both"/>
      </w:pPr>
      <w:r>
        <w:t>Размер субсидии, предоставляемой получателю субсидии в соответствии с подпунктом «б» пункта 1 настоящего Порядка (</w:t>
      </w:r>
      <w:proofErr w:type="spellStart"/>
      <w:r>
        <w:t>Wкрс</w:t>
      </w:r>
      <w:proofErr w:type="spellEnd"/>
      <w:r>
        <w:t>) (в рублях), определяется по следующей формуле:</w:t>
      </w:r>
    </w:p>
    <w:p>
      <w:pPr>
        <w:widowControl w:val="0"/>
        <w:spacing w:after="0"/>
        <w:ind w:firstLine="709"/>
        <w:jc w:val="both"/>
      </w:pPr>
      <w:r>
        <w:t> </w:t>
      </w:r>
    </w:p>
    <w:p>
      <w:pPr>
        <w:widowControl w:val="0"/>
        <w:spacing w:after="0"/>
        <w:ind w:left="2831" w:firstLine="709"/>
        <w:jc w:val="both"/>
      </w:pPr>
      <w:proofErr w:type="spellStart"/>
      <w:r>
        <w:t>Wкрс</w:t>
      </w:r>
      <w:proofErr w:type="spellEnd"/>
      <w:r>
        <w:t xml:space="preserve"> = </w:t>
      </w:r>
      <w:proofErr w:type="spellStart"/>
      <w:r>
        <w:t>Cкрс</w:t>
      </w:r>
      <w:proofErr w:type="spellEnd"/>
      <w:r>
        <w:t xml:space="preserve"> x 50%,</w:t>
      </w:r>
    </w:p>
    <w:p>
      <w:pPr>
        <w:widowControl w:val="0"/>
        <w:spacing w:after="0"/>
        <w:ind w:firstLine="709"/>
        <w:jc w:val="both"/>
      </w:pPr>
      <w:r>
        <w:t> </w:t>
      </w:r>
    </w:p>
    <w:p>
      <w:pPr>
        <w:widowControl w:val="0"/>
        <w:spacing w:after="0"/>
        <w:ind w:firstLine="709"/>
        <w:jc w:val="both"/>
      </w:pPr>
      <w:r>
        <w:t xml:space="preserve">где </w:t>
      </w:r>
      <w:proofErr w:type="spellStart"/>
      <w:r>
        <w:t>Cкрс</w:t>
      </w:r>
      <w:proofErr w:type="spellEnd"/>
      <w:r>
        <w:t xml:space="preserve"> - фактически понесенные затраты на приобретение крупного рогатого скота сельскохозяйственным потребительским кооперативом в текущем финансовом году, рублей.</w:t>
      </w:r>
    </w:p>
    <w:p>
      <w:pPr>
        <w:widowControl w:val="0"/>
        <w:spacing w:after="0"/>
        <w:ind w:firstLine="709"/>
        <w:jc w:val="both"/>
      </w:pPr>
      <w:r>
        <w:t>Размер субсидии в расчете на один сельскохозяйственный кооператив не может превышать 10,0 млн рублей.</w:t>
      </w:r>
    </w:p>
    <w:p>
      <w:pPr>
        <w:widowControl w:val="0"/>
        <w:spacing w:after="0"/>
        <w:ind w:firstLine="709"/>
        <w:jc w:val="both"/>
      </w:pPr>
      <w:r>
        <w:t>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Члены кооператива (кроме ассоциированных членов), в собственность которых передается (реализуется) крупный рогатый скот в целях замены крупного рогатого скота, больного или инфицированного лейкозом, должны состоять в сельскохозяйственном потребительском кооперативе не менее одного года, что подтверждается справкой ревизионного союза сельскохозяйственных кооперативов о членстве в сельскохозяйственном потребительском кооперативе. Возраст приобретаемого крупного рогатого скота не должен превышать двух лет.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Главным управлением ветеринарии Кабинета Министров Республики Татарстан.</w:t>
      </w:r>
    </w:p>
    <w:p>
      <w:pPr>
        <w:widowControl w:val="0"/>
        <w:spacing w:after="0"/>
        <w:ind w:firstLine="709"/>
        <w:jc w:val="both"/>
      </w:pPr>
      <w:r>
        <w:t>Размер субсидии, предоставляемой получателю субсидии в соответствии с подпунктом «в» пункта 1 настоящего Порядка (</w:t>
      </w:r>
      <w:proofErr w:type="spellStart"/>
      <w:r>
        <w:t>Wсх</w:t>
      </w:r>
      <w:proofErr w:type="spellEnd"/>
      <w:r>
        <w:t xml:space="preserve">) (в рублях), определяется по </w:t>
      </w:r>
      <w:r>
        <w:lastRenderedPageBreak/>
        <w:t>следующей формуле:</w:t>
      </w:r>
    </w:p>
    <w:p>
      <w:pPr>
        <w:widowControl w:val="0"/>
        <w:spacing w:after="0"/>
        <w:ind w:firstLine="709"/>
        <w:jc w:val="both"/>
      </w:pPr>
      <w:r>
        <w:t> </w:t>
      </w:r>
    </w:p>
    <w:p>
      <w:pPr>
        <w:widowControl w:val="0"/>
        <w:spacing w:after="0"/>
        <w:ind w:left="4247" w:firstLine="1"/>
        <w:jc w:val="both"/>
      </w:pPr>
      <w:proofErr w:type="spellStart"/>
      <w:r>
        <w:t>Wсх</w:t>
      </w:r>
      <w:proofErr w:type="spellEnd"/>
      <w:r>
        <w:t xml:space="preserve"> = </w:t>
      </w:r>
      <w:proofErr w:type="spellStart"/>
      <w:r>
        <w:t>Cсх</w:t>
      </w:r>
      <w:proofErr w:type="spellEnd"/>
      <w:r>
        <w:t xml:space="preserve"> x 50%,</w:t>
      </w:r>
    </w:p>
    <w:p>
      <w:pPr>
        <w:widowControl w:val="0"/>
        <w:spacing w:after="0"/>
        <w:ind w:firstLine="709"/>
        <w:jc w:val="both"/>
      </w:pPr>
      <w:r>
        <w:t> </w:t>
      </w:r>
    </w:p>
    <w:p>
      <w:pPr>
        <w:widowControl w:val="0"/>
        <w:spacing w:after="0"/>
        <w:ind w:firstLine="709"/>
        <w:jc w:val="both"/>
      </w:pPr>
      <w:r>
        <w:t xml:space="preserve">где </w:t>
      </w:r>
      <w:proofErr w:type="spellStart"/>
      <w:r>
        <w:t>Cсх</w:t>
      </w:r>
      <w:proofErr w:type="spellEnd"/>
      <w:r>
        <w:t xml:space="preserve"> - фактически понесенные затраты на приобретение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приобретенных сельскохозяйственным потребительским кооперативом в текущем финансовом году, рублей.</w:t>
      </w:r>
    </w:p>
    <w:p>
      <w:pPr>
        <w:widowControl w:val="0"/>
        <w:spacing w:after="0"/>
        <w:ind w:firstLine="709"/>
        <w:jc w:val="both"/>
      </w:pPr>
      <w:r>
        <w:t>Размер субсидии в расчете на один сельскохозяйственный кооператив не может превышать 10,0 млн рублей.</w:t>
      </w:r>
    </w:p>
    <w:p>
      <w:pPr>
        <w:widowControl w:val="0"/>
        <w:spacing w:after="0"/>
        <w:ind w:firstLine="709"/>
        <w:jc w:val="both"/>
      </w:pPr>
      <w:r>
        <w:t>Перечень техники, транспорта, оборудования и объектов определяется приказом Министерства сельского хозяйства и продовольствия Республики Татарстан. Срок эксплуатации техники, транспорта, оборудования и объектов на день получения субсидии не должен превышать трех лет с года их производства. При этом источником возмещения затрат сельскохозяйственного потребительского кооператива не может быть грант «</w:t>
      </w:r>
      <w:proofErr w:type="spellStart"/>
      <w:r>
        <w:t>Агростартап</w:t>
      </w:r>
      <w:proofErr w:type="spellEnd"/>
      <w:r>
        <w:t>», полученный заявителем.</w:t>
      </w:r>
    </w:p>
    <w:p>
      <w:pPr>
        <w:widowControl w:val="0"/>
        <w:spacing w:after="0"/>
        <w:ind w:firstLine="709"/>
        <w:jc w:val="both"/>
      </w:pPr>
      <w:r>
        <w:t>Размер субсидии, предоставляемой получателю субсидии в соответствии с подпунктом «г» пункта 1 настоящего Порядка (</w:t>
      </w:r>
      <w:proofErr w:type="spellStart"/>
      <w:r>
        <w:t>Wзак</w:t>
      </w:r>
      <w:proofErr w:type="spellEnd"/>
      <w:r>
        <w:t>) (в рублях), определяется по следующей формуле:</w:t>
      </w:r>
    </w:p>
    <w:p>
      <w:pPr>
        <w:widowControl w:val="0"/>
        <w:spacing w:after="0"/>
        <w:ind w:firstLine="709"/>
        <w:jc w:val="both"/>
      </w:pPr>
      <w:r>
        <w:t> </w:t>
      </w:r>
    </w:p>
    <w:p>
      <w:pPr>
        <w:widowControl w:val="0"/>
        <w:spacing w:after="0"/>
        <w:ind w:left="4247" w:firstLine="709"/>
        <w:jc w:val="both"/>
      </w:pPr>
      <w:proofErr w:type="spellStart"/>
      <w:r>
        <w:t>Wзак</w:t>
      </w:r>
      <w:proofErr w:type="spellEnd"/>
      <w:r>
        <w:t xml:space="preserve"> = Z x S,</w:t>
      </w:r>
    </w:p>
    <w:p>
      <w:pPr>
        <w:widowControl w:val="0"/>
        <w:spacing w:after="0"/>
        <w:ind w:firstLine="709"/>
        <w:jc w:val="both"/>
      </w:pPr>
      <w:r>
        <w:t> </w:t>
      </w:r>
    </w:p>
    <w:p>
      <w:pPr>
        <w:widowControl w:val="0"/>
        <w:spacing w:after="0"/>
        <w:ind w:firstLine="709"/>
        <w:jc w:val="both"/>
      </w:pPr>
      <w:r>
        <w:t>где:</w:t>
      </w:r>
    </w:p>
    <w:p>
      <w:pPr>
        <w:widowControl w:val="0"/>
        <w:spacing w:after="0"/>
        <w:ind w:firstLine="709"/>
        <w:jc w:val="both"/>
      </w:pPr>
      <w:r>
        <w:t>Z - затраты, связанные с оплатой закупленной сельскохозяйственной продукции у членов сельскохозяйственного потребительского кооператива в период с 1 октября отчетного финансового года по 1 октября текущего финансового года;</w:t>
      </w:r>
    </w:p>
    <w:p>
      <w:pPr>
        <w:widowControl w:val="0"/>
        <w:spacing w:after="0"/>
        <w:ind w:firstLine="709"/>
        <w:jc w:val="both"/>
      </w:pPr>
      <w:r>
        <w:t>S - ставка субсидии в размере:</w:t>
      </w:r>
    </w:p>
    <w:p>
      <w:pPr>
        <w:widowControl w:val="0"/>
        <w:spacing w:after="0"/>
        <w:ind w:firstLine="709"/>
        <w:jc w:val="both"/>
      </w:pPr>
      <w:r>
        <w:t>10 процентов затрат,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5 000 тыс. рублей включительно;</w:t>
      </w:r>
    </w:p>
    <w:p>
      <w:pPr>
        <w:widowControl w:val="0"/>
        <w:spacing w:after="0"/>
        <w:ind w:firstLine="709"/>
        <w:jc w:val="both"/>
      </w:pPr>
      <w:r>
        <w:t>12 процентов затрат,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5 001 тыс. рублей до 25 000 тыс. рублей включительно;</w:t>
      </w:r>
    </w:p>
    <w:p>
      <w:pPr>
        <w:widowControl w:val="0"/>
        <w:spacing w:after="0"/>
        <w:ind w:firstLine="709"/>
        <w:jc w:val="both"/>
      </w:pPr>
      <w:r>
        <w:t xml:space="preserve">15 процентов затрат, но не более 20 млн рублей из расчета на один сельскохозяйственный потребительский кооператив, если выручка от реализации </w:t>
      </w:r>
      <w:r>
        <w:lastRenderedPageBreak/>
        <w:t>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25 000 тыс. рублей.</w:t>
      </w:r>
    </w:p>
    <w:p>
      <w:pPr>
        <w:widowControl w:val="0"/>
        <w:spacing w:after="0"/>
        <w:ind w:firstLine="709"/>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pPr>
        <w:widowControl w:val="0"/>
        <w:spacing w:after="0"/>
        <w:ind w:firstLine="709"/>
        <w:jc w:val="both"/>
      </w:pPr>
      <w:r>
        <w:t>Для целей подпункта «г» пункта 1 настоящего Порядка:</w:t>
      </w:r>
    </w:p>
    <w:p>
      <w:pPr>
        <w:widowControl w:val="0"/>
        <w:spacing w:after="0"/>
        <w:ind w:firstLine="709"/>
        <w:jc w:val="both"/>
      </w:pPr>
      <w:r>
        <w:t>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w:t>
      </w:r>
    </w:p>
    <w:p>
      <w:pPr>
        <w:widowControl w:val="0"/>
        <w:spacing w:after="0"/>
        <w:ind w:firstLine="709"/>
        <w:jc w:val="both"/>
      </w:pPr>
      <w:r>
        <w:t xml:space="preserve">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w:t>
      </w:r>
      <w:r>
        <w:lastRenderedPageBreak/>
        <w:t>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pPr>
        <w:widowControl w:val="0"/>
        <w:spacing w:after="0"/>
        <w:ind w:firstLine="709"/>
        <w:jc w:val="both"/>
      </w:pPr>
      <w:r>
        <w:t>к сельскохозяйственной продукции относится продукция, указанная в перечне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pPr>
        <w:widowControl w:val="0"/>
        <w:spacing w:after="0"/>
        <w:ind w:firstLine="709"/>
        <w:jc w:val="both"/>
      </w:pPr>
      <w:r>
        <w:t>Приобретение имущества, транспорта, оборудования, техники и объектов, указанных в подпунктах «а», «б» и «в» пункта 1 настоящего Порядка,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pPr>
        <w:widowControl w:val="0"/>
        <w:spacing w:after="0"/>
        <w:ind w:firstLine="709"/>
        <w:jc w:val="both"/>
      </w:pPr>
      <w:r>
        <w:t>Размер субсидии, предоставляемой получателю субсидии в соответствии с подпунктом «д» пункта 1 настоящего Порядка (</w:t>
      </w:r>
      <w:proofErr w:type="spellStart"/>
      <w:r>
        <w:t>Wлиз</w:t>
      </w:r>
      <w:proofErr w:type="spellEnd"/>
      <w:r>
        <w:t>) (в рублях), определяется по следующей формуле:</w:t>
      </w:r>
    </w:p>
    <w:p>
      <w:pPr>
        <w:widowControl w:val="0"/>
        <w:spacing w:after="0"/>
        <w:ind w:firstLine="709"/>
        <w:jc w:val="both"/>
      </w:pPr>
      <w:r>
        <w:t> </w:t>
      </w:r>
    </w:p>
    <w:p>
      <w:pPr>
        <w:widowControl w:val="0"/>
        <w:spacing w:after="0"/>
        <w:ind w:left="3539" w:firstLine="709"/>
        <w:jc w:val="both"/>
      </w:pPr>
      <w:proofErr w:type="spellStart"/>
      <w:r>
        <w:t>Wлиз</w:t>
      </w:r>
      <w:proofErr w:type="spellEnd"/>
      <w:r>
        <w:t xml:space="preserve"> = </w:t>
      </w:r>
      <w:proofErr w:type="spellStart"/>
      <w:r>
        <w:t>Сагр</w:t>
      </w:r>
      <w:proofErr w:type="spellEnd"/>
      <w:r>
        <w:t xml:space="preserve"> x 20%,</w:t>
      </w:r>
    </w:p>
    <w:p>
      <w:pPr>
        <w:widowControl w:val="0"/>
        <w:spacing w:after="0"/>
        <w:ind w:firstLine="709"/>
        <w:jc w:val="both"/>
      </w:pPr>
    </w:p>
    <w:p>
      <w:pPr>
        <w:widowControl w:val="0"/>
        <w:spacing w:after="0"/>
        <w:ind w:firstLine="708"/>
        <w:jc w:val="both"/>
      </w:pPr>
      <w:r>
        <w:t xml:space="preserve">где: </w:t>
      </w:r>
    </w:p>
    <w:p>
      <w:pPr>
        <w:widowControl w:val="0"/>
        <w:spacing w:after="0"/>
        <w:ind w:firstLine="709"/>
        <w:jc w:val="both"/>
      </w:pPr>
      <w:proofErr w:type="spellStart"/>
      <w:r>
        <w:t>Сагр</w:t>
      </w:r>
      <w:proofErr w:type="spellEnd"/>
      <w:r>
        <w:t xml:space="preserve"> - фактически понесенные затраты, связанные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pPr>
        <w:widowControl w:val="0"/>
        <w:spacing w:after="0"/>
        <w:ind w:firstLine="709"/>
        <w:jc w:val="both"/>
      </w:pPr>
      <w:r>
        <w:t>Размер субсидии в расчете на один сельскохозяйственный кооператив не может превышать 5,0 млн рублей. Возмещение затрат осуществляется за фактически внесенные платежи в течение срока действия договора финансовой аренды (договора лизинга).</w:t>
      </w:r>
    </w:p>
    <w:p>
      <w:pPr>
        <w:widowControl w:val="0"/>
        <w:spacing w:after="0"/>
        <w:ind w:firstLine="709"/>
        <w:jc w:val="both"/>
      </w:pPr>
      <w:r>
        <w:t>Перечень объектов и оборудования определяется приказом Министерства.</w:t>
      </w:r>
    </w:p>
    <w:p>
      <w:pPr>
        <w:widowControl w:val="0"/>
        <w:spacing w:after="0"/>
        <w:ind w:firstLine="709"/>
        <w:jc w:val="both"/>
      </w:pPr>
      <w:r>
        <w:t>Размер субсидии, предоставляемой получателю субсидии в соответствии с подпунктом «е» пункта 1 настоящего Порядка (</w:t>
      </w:r>
      <w:proofErr w:type="spellStart"/>
      <w:r>
        <w:t>Wагр</w:t>
      </w:r>
      <w:proofErr w:type="spellEnd"/>
      <w:r>
        <w:t>) (в рублях), определяется по следующей формуле:</w:t>
      </w:r>
    </w:p>
    <w:p>
      <w:pPr>
        <w:widowControl w:val="0"/>
        <w:spacing w:after="0"/>
        <w:ind w:firstLine="709"/>
        <w:jc w:val="both"/>
      </w:pPr>
      <w:r>
        <w:t> </w:t>
      </w:r>
    </w:p>
    <w:p>
      <w:pPr>
        <w:widowControl w:val="0"/>
        <w:spacing w:after="0"/>
        <w:ind w:left="2831" w:firstLine="709"/>
        <w:jc w:val="both"/>
      </w:pPr>
      <w:proofErr w:type="spellStart"/>
      <w:r>
        <w:t>Wагр</w:t>
      </w:r>
      <w:proofErr w:type="spellEnd"/>
      <w:r>
        <w:t xml:space="preserve"> = </w:t>
      </w:r>
      <w:proofErr w:type="spellStart"/>
      <w:r>
        <w:t>Сагр</w:t>
      </w:r>
      <w:proofErr w:type="spellEnd"/>
      <w:r>
        <w:t xml:space="preserve"> x 50%,</w:t>
      </w:r>
    </w:p>
    <w:p>
      <w:pPr>
        <w:widowControl w:val="0"/>
        <w:spacing w:after="0"/>
        <w:ind w:firstLine="709"/>
        <w:jc w:val="both"/>
      </w:pPr>
      <w:r>
        <w:t> </w:t>
      </w:r>
    </w:p>
    <w:p>
      <w:pPr>
        <w:widowControl w:val="0"/>
        <w:spacing w:after="0"/>
        <w:ind w:firstLine="709"/>
        <w:jc w:val="both"/>
      </w:pPr>
      <w:r>
        <w:t xml:space="preserve">где: </w:t>
      </w:r>
    </w:p>
    <w:p>
      <w:pPr>
        <w:widowControl w:val="0"/>
        <w:spacing w:after="0"/>
        <w:ind w:firstLine="709"/>
        <w:jc w:val="both"/>
      </w:pPr>
      <w:proofErr w:type="spellStart"/>
      <w:r>
        <w:t>Сагр</w:t>
      </w:r>
      <w:proofErr w:type="spellEnd"/>
      <w:r>
        <w:t xml:space="preserve"> - фактически понесенные затраты на приобретение семенного материала овощей, картофеля, а также крупного рогатого скота, овец и коз в целях </w:t>
      </w:r>
      <w:r>
        <w:lastRenderedPageBreak/>
        <w:t xml:space="preserve">последующего использования в соответствии с </w:t>
      </w:r>
      <w:proofErr w:type="spellStart"/>
      <w:r>
        <w:t>агроконтрактом</w:t>
      </w:r>
      <w:proofErr w:type="spellEnd"/>
      <w:r>
        <w:t xml:space="preserve"> в текущем финансовом году.</w:t>
      </w:r>
    </w:p>
    <w:p>
      <w:pPr>
        <w:widowControl w:val="0"/>
        <w:spacing w:after="0"/>
        <w:ind w:firstLine="709"/>
        <w:jc w:val="both"/>
      </w:pPr>
      <w:r>
        <w:t>Размер субсидии в расчете на одного переработчика не может превышать 5,0 млн рублей.</w:t>
      </w:r>
    </w:p>
    <w:p>
      <w:pPr>
        <w:widowControl w:val="0"/>
        <w:spacing w:after="0"/>
        <w:ind w:firstLine="709"/>
        <w:jc w:val="both"/>
      </w:pPr>
      <w:r>
        <w:t>Размер субсидии, предоставляемой получателю субсидии в соответствии с подпунктом «ж» пункта 1 настоящего Порядка (</w:t>
      </w:r>
      <w:proofErr w:type="spellStart"/>
      <w:r>
        <w:t>Wп</w:t>
      </w:r>
      <w:proofErr w:type="spellEnd"/>
      <w:r>
        <w:t>) (в рублях), определяется по следующей формуле:</w:t>
      </w:r>
    </w:p>
    <w:p>
      <w:pPr>
        <w:widowControl w:val="0"/>
        <w:spacing w:after="0"/>
        <w:ind w:firstLine="709"/>
        <w:jc w:val="both"/>
      </w:pPr>
      <w:r>
        <w:t> </w:t>
      </w:r>
    </w:p>
    <w:p>
      <w:pPr>
        <w:widowControl w:val="0"/>
        <w:spacing w:after="0"/>
        <w:ind w:left="3539" w:firstLine="709"/>
        <w:jc w:val="both"/>
      </w:pPr>
      <w:proofErr w:type="spellStart"/>
      <w:r>
        <w:t>Wп</w:t>
      </w:r>
      <w:proofErr w:type="spellEnd"/>
      <w:r>
        <w:t xml:space="preserve"> = </w:t>
      </w:r>
      <w:proofErr w:type="spellStart"/>
      <w:r>
        <w:t>Zп</w:t>
      </w:r>
      <w:proofErr w:type="spellEnd"/>
      <w:r>
        <w:t xml:space="preserve"> x </w:t>
      </w:r>
      <w:proofErr w:type="spellStart"/>
      <w:r>
        <w:t>Sп</w:t>
      </w:r>
      <w:proofErr w:type="spellEnd"/>
      <w:r>
        <w:t>,</w:t>
      </w:r>
    </w:p>
    <w:p>
      <w:pPr>
        <w:widowControl w:val="0"/>
        <w:spacing w:after="0"/>
        <w:ind w:firstLine="709"/>
        <w:jc w:val="both"/>
      </w:pPr>
    </w:p>
    <w:p>
      <w:pPr>
        <w:widowControl w:val="0"/>
        <w:spacing w:after="0"/>
        <w:ind w:firstLine="709"/>
        <w:jc w:val="both"/>
      </w:pPr>
      <w:r>
        <w:t>где:</w:t>
      </w:r>
    </w:p>
    <w:p>
      <w:pPr>
        <w:widowControl w:val="0"/>
        <w:spacing w:after="0"/>
        <w:ind w:firstLine="709"/>
        <w:jc w:val="both"/>
      </w:pPr>
      <w:proofErr w:type="spellStart"/>
      <w:r>
        <w:t>Zп</w:t>
      </w:r>
      <w:proofErr w:type="spellEnd"/>
      <w:r>
        <w:t xml:space="preserve"> - затраты, связанные с оплатой закупленных овощей открытого грунта, картофеля, молока, мяса (кроме мяса свиней) у граждан, ведущих личные подсобные хозяйства, в текущем финансовом году;</w:t>
      </w:r>
    </w:p>
    <w:p>
      <w:pPr>
        <w:widowControl w:val="0"/>
        <w:spacing w:after="0"/>
        <w:ind w:firstLine="709"/>
        <w:jc w:val="both"/>
      </w:pPr>
      <w:proofErr w:type="spellStart"/>
      <w:r>
        <w:t>Sп</w:t>
      </w:r>
      <w:proofErr w:type="spellEnd"/>
      <w:r>
        <w:t xml:space="preserve"> - ставка субсидии в размере:</w:t>
      </w:r>
    </w:p>
    <w:p>
      <w:pPr>
        <w:widowControl w:val="0"/>
        <w:spacing w:after="0"/>
        <w:ind w:firstLine="709"/>
        <w:jc w:val="both"/>
      </w:pPr>
      <w:r>
        <w:t>10 процентов затрат,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3 000 тыс. рублей включительно;</w:t>
      </w:r>
    </w:p>
    <w:p>
      <w:pPr>
        <w:widowControl w:val="0"/>
        <w:spacing w:after="0"/>
        <w:ind w:firstLine="709"/>
        <w:jc w:val="both"/>
      </w:pPr>
      <w:r>
        <w:t>12 процентов затрат,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3 001 тыс. рублей до 5 000 тыс. рублей включительно;</w:t>
      </w:r>
    </w:p>
    <w:p>
      <w:pPr>
        <w:widowControl w:val="0"/>
        <w:spacing w:after="0"/>
        <w:ind w:firstLine="709"/>
        <w:jc w:val="both"/>
      </w:pPr>
      <w:r>
        <w:t>15 процентов затрат, но не более 5 млн рублей на одного переработчика,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5 000 тыс. рублей.</w:t>
      </w:r>
    </w:p>
    <w:p>
      <w:pPr>
        <w:widowControl w:val="0"/>
        <w:spacing w:after="0"/>
        <w:ind w:firstLine="709"/>
        <w:jc w:val="both"/>
      </w:pPr>
      <w: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pPr>
        <w:widowControl w:val="0"/>
        <w:spacing w:after="0"/>
        <w:ind w:firstLine="709"/>
        <w:jc w:val="both"/>
      </w:pPr>
      <w:r>
        <w:t>14. Средства предоставляются на возмещение части затрат, указанных в подпунктах «е» и «ж» пункта 1 настоящего Порядка, с учетом следующих условий:</w:t>
      </w:r>
    </w:p>
    <w:p>
      <w:pPr>
        <w:widowControl w:val="0"/>
        <w:spacing w:after="0"/>
        <w:ind w:firstLine="709"/>
        <w:jc w:val="both"/>
      </w:pPr>
      <w:r>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pPr>
        <w:widowControl w:val="0"/>
        <w:spacing w:after="0"/>
        <w:ind w:firstLine="709"/>
        <w:jc w:val="both"/>
      </w:pPr>
      <w: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pPr>
        <w:widowControl w:val="0"/>
        <w:spacing w:after="0"/>
        <w:ind w:firstLine="709"/>
        <w:jc w:val="both"/>
      </w:pPr>
      <w:r>
        <w:t>возмещение затрат переработчиков, предусмотренных подпунктами «е» и «ж» пункта 1 настоящего Порядка, за счет иных направлений государственной поддержки не допускается.</w:t>
      </w:r>
    </w:p>
    <w:p>
      <w:pPr>
        <w:widowControl w:val="0"/>
        <w:spacing w:after="0"/>
        <w:ind w:firstLine="709"/>
        <w:jc w:val="both"/>
      </w:pPr>
      <w:r>
        <w:t>15. Результатами предоставления субсидии являются:</w:t>
      </w:r>
    </w:p>
    <w:p>
      <w:pPr>
        <w:widowControl w:val="0"/>
        <w:spacing w:after="0"/>
        <w:ind w:firstLine="709"/>
        <w:jc w:val="both"/>
      </w:pPr>
      <w:r>
        <w:lastRenderedPageBreak/>
        <w:t>для сельскохозяйственных потребительских кооперативов - увеличение объема сельскохозяйственной продукции, реализованной кооперативом в текущем году, не менее чем на 8 процентов к уровню предыдущего года. Показателем, необходимым для достижения результата предоставления субсидии, является количество новых членов кооператива, включая личные подсобные хозяйства и крестьянские (фермерские) хозяйства, не менее одного нового члена на каждые 100,0 тыс. рублей субсидии и не менее одного нового члена кооператива, если сумма субсидии составляет менее 100,0 тыс. рублей, в году предоставления субсидии;</w:t>
      </w:r>
    </w:p>
    <w:p>
      <w:pPr>
        <w:widowControl w:val="0"/>
        <w:spacing w:after="0"/>
        <w:ind w:firstLine="709"/>
        <w:jc w:val="both"/>
      </w:pPr>
      <w:r>
        <w:t>для переработчиков - увеличение объема реализованной продукции в текущем году не менее чем на 8 процентов к уровню предыдущего года.</w:t>
      </w:r>
    </w:p>
    <w:p>
      <w:pPr>
        <w:widowControl w:val="0"/>
        <w:spacing w:after="0"/>
        <w:ind w:firstLine="709"/>
        <w:jc w:val="both"/>
      </w:pPr>
    </w:p>
    <w:p>
      <w:pPr>
        <w:spacing w:after="0"/>
        <w:jc w:val="center"/>
      </w:pPr>
      <w:r>
        <w:t>II. Требования к участникам отбора</w:t>
      </w:r>
    </w:p>
    <w:p>
      <w:pPr>
        <w:spacing w:after="0"/>
        <w:ind w:firstLine="709"/>
      </w:pPr>
    </w:p>
    <w:p>
      <w:pPr>
        <w:spacing w:after="0"/>
        <w:ind w:firstLine="709"/>
        <w:jc w:val="both"/>
      </w:pPr>
      <w:r>
        <w:t>16. Участник отбора по состоянию на даты рассмотрения заявки и заключения соглашения должен соответствовать следующим требованиям:</w:t>
      </w:r>
    </w:p>
    <w:p>
      <w:pPr>
        <w:spacing w:after="0"/>
        <w:ind w:firstLine="709"/>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spacing w:after="0"/>
        <w:ind w:firstLine="709"/>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spacing w:after="0"/>
        <w:ind w:firstLine="709"/>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spacing w:after="0"/>
        <w:ind w:firstLine="709"/>
        <w:jc w:val="both"/>
      </w:pPr>
      <w: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pPr>
        <w:spacing w:after="0"/>
        <w:ind w:firstLine="709"/>
        <w:jc w:val="both"/>
      </w:pPr>
      <w:r>
        <w:lastRenderedPageBreak/>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spacing w:after="0"/>
        <w:ind w:firstLine="709"/>
        <w:jc w:val="both"/>
      </w:pPr>
      <w: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spacing w:after="0"/>
        <w:ind w:firstLine="709"/>
        <w:jc w:val="both"/>
      </w:pPr>
      <w: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pPr>
        <w:spacing w:after="0"/>
        <w:ind w:firstLine="709"/>
        <w:jc w:val="both"/>
      </w:pPr>
      <w: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spacing w:after="0"/>
        <w:ind w:firstLine="709"/>
        <w:jc w:val="both"/>
      </w:pPr>
      <w:r>
        <w:t>17. Проверка участника отбора на соответствие требованиям, определенным в соответствии с пунктом 16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pPr>
        <w:spacing w:after="0"/>
        <w:ind w:firstLine="709"/>
        <w:jc w:val="both"/>
      </w:pPr>
      <w:r>
        <w:t>Министерство не вправе требовать предоставление документов, подтверждающих соответствие участника отбора требованиям, определенным пунктом 16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spacing w:after="0"/>
        <w:ind w:firstLine="709"/>
        <w:jc w:val="both"/>
      </w:pPr>
      <w:r>
        <w:t>Подтверждение соответствия участника отбора требованиям, определенным в соответствии с пунктом 16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spacing w:after="0"/>
        <w:ind w:firstLine="709"/>
        <w:jc w:val="both"/>
      </w:pPr>
    </w:p>
    <w:p>
      <w:pPr>
        <w:spacing w:after="0"/>
        <w:ind w:left="120" w:right="120"/>
        <w:jc w:val="center"/>
      </w:pPr>
      <w:r>
        <w:t>III. Порядок формирования и размещения объявления</w:t>
      </w:r>
    </w:p>
    <w:p>
      <w:pPr>
        <w:spacing w:after="0"/>
        <w:ind w:left="120" w:right="120"/>
        <w:jc w:val="center"/>
      </w:pPr>
      <w:r>
        <w:t>о проведении отбора</w:t>
      </w:r>
    </w:p>
    <w:p>
      <w:pPr>
        <w:spacing w:after="0"/>
        <w:ind w:firstLine="709"/>
        <w:jc w:val="both"/>
      </w:pPr>
    </w:p>
    <w:p>
      <w:pPr>
        <w:spacing w:after="0"/>
        <w:ind w:firstLine="709"/>
        <w:jc w:val="both"/>
      </w:pPr>
      <w:r>
        <w:t xml:space="preserve">18. Объявление о проведении отбора размещается Министерством не позднее одного календарного дня со дня формирования объявления Министерством в </w:t>
      </w:r>
      <w:r>
        <w:lastRenderedPageBreak/>
        <w:t>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pPr>
        <w:spacing w:after="0"/>
        <w:ind w:firstLine="709"/>
        <w:jc w:val="both"/>
      </w:pPr>
      <w:r>
        <w:t>19.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pPr>
        <w:spacing w:after="0"/>
        <w:ind w:firstLine="709"/>
        <w:jc w:val="both"/>
      </w:pPr>
      <w:r>
        <w:t>сроки проведения отбора;</w:t>
      </w:r>
    </w:p>
    <w:p>
      <w:pPr>
        <w:spacing w:after="0"/>
        <w:ind w:firstLine="709"/>
        <w:jc w:val="both"/>
      </w:pPr>
      <w:r>
        <w:t>дату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pPr>
        <w:spacing w:after="0"/>
        <w:ind w:firstLine="709"/>
        <w:jc w:val="both"/>
      </w:pPr>
      <w:r>
        <w:t>наименование, место нахождения, почтовый адрес, адрес электронной почты Министерства;</w:t>
      </w:r>
    </w:p>
    <w:p>
      <w:pPr>
        <w:spacing w:after="0"/>
        <w:ind w:firstLine="709"/>
        <w:jc w:val="both"/>
      </w:pPr>
      <w:r>
        <w:t>результат предоставления субсидии в соответствии с пунктом 15 настоящего Порядка;</w:t>
      </w:r>
    </w:p>
    <w:p>
      <w:pPr>
        <w:spacing w:after="0"/>
        <w:ind w:firstLine="709"/>
        <w:jc w:val="both"/>
      </w:pPr>
      <w:r>
        <w:t>доменное имя и (или) указатели страниц государственной информационной системы в сети «Интернет»;</w:t>
      </w:r>
    </w:p>
    <w:p>
      <w:pPr>
        <w:spacing w:after="0"/>
        <w:ind w:firstLine="709"/>
        <w:jc w:val="both"/>
      </w:pPr>
      <w:r>
        <w:t>требования к участникам отбора, определенные в соответствии с пунктом 16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pPr>
        <w:spacing w:after="0"/>
        <w:ind w:firstLine="709"/>
        <w:jc w:val="both"/>
      </w:pPr>
      <w:r>
        <w:t>критерии отбора;</w:t>
      </w:r>
    </w:p>
    <w:p>
      <w:pPr>
        <w:spacing w:after="0"/>
        <w:ind w:firstLine="709"/>
        <w:jc w:val="both"/>
      </w:pPr>
      <w:r>
        <w:t>порядок подачи участниками отбора заявок и требования, предъявляемые к форме и содержанию заявок в соответствии с пунктами 25 – 30 настоящего Порядка;</w:t>
      </w:r>
    </w:p>
    <w:p>
      <w:pPr>
        <w:spacing w:after="0"/>
        <w:ind w:firstLine="709"/>
        <w:jc w:val="both"/>
      </w:pPr>
      <w:r>
        <w:t>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31 настоящего Порядка;</w:t>
      </w:r>
    </w:p>
    <w:p>
      <w:pPr>
        <w:spacing w:after="0"/>
        <w:ind w:firstLine="709"/>
        <w:jc w:val="both"/>
      </w:pPr>
      <w:r>
        <w:t>правила рассмотрения заявок в соответствии с пунктами 34 – 37 настоящего Порядка;</w:t>
      </w:r>
    </w:p>
    <w:p>
      <w:pPr>
        <w:spacing w:after="0"/>
        <w:ind w:firstLine="709"/>
        <w:jc w:val="both"/>
      </w:pPr>
      <w:r>
        <w:t>порядок возврата заявок на доработку;</w:t>
      </w:r>
    </w:p>
    <w:p>
      <w:pPr>
        <w:spacing w:after="0"/>
        <w:ind w:firstLine="709"/>
        <w:jc w:val="both"/>
      </w:pPr>
      <w:r>
        <w:t>порядок отклонения заявок, а также информацию об основаниях их отклонения в соответствии с пунктом 38 настоящего Порядка;</w:t>
      </w:r>
    </w:p>
    <w:p>
      <w:pPr>
        <w:spacing w:after="0"/>
        <w:ind w:firstLine="709"/>
        <w:jc w:val="both"/>
      </w:pPr>
      <w: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spacing w:after="0"/>
        <w:ind w:firstLine="709"/>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32 – 33 настоящего Порядка;</w:t>
      </w:r>
    </w:p>
    <w:p>
      <w:pPr>
        <w:spacing w:after="0"/>
        <w:ind w:firstLine="709"/>
        <w:jc w:val="both"/>
      </w:pPr>
      <w:r>
        <w:t>срок, в течение которого победитель (победители) отбора должен подписать соглашение в соответствии с пунктом 47 настоящего Порядка;</w:t>
      </w:r>
    </w:p>
    <w:p>
      <w:pPr>
        <w:spacing w:after="0"/>
        <w:ind w:firstLine="709"/>
        <w:jc w:val="both"/>
      </w:pPr>
      <w:r>
        <w:lastRenderedPageBreak/>
        <w:t>условия признания победителя (победителей) отбора уклонившимся от заключения соглашения в соответствии с пунктом 54 настоящего Порядка;</w:t>
      </w:r>
    </w:p>
    <w:p>
      <w:pPr>
        <w:spacing w:after="0"/>
        <w:ind w:firstLine="709"/>
        <w:jc w:val="both"/>
      </w:pPr>
      <w:r>
        <w:t xml:space="preserve">сроки размещения протокола подведения итогов отбора на едином портале, а также на официальном сайте Министерства </w:t>
      </w:r>
      <w:hyperlink r:id="rId37" w:history="1">
        <w:r>
          <w:t>https://agro.tatarstan.ru</w:t>
        </w:r>
      </w:hyperlink>
      <w:r>
        <w:t xml:space="preserve">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pPr>
        <w:spacing w:after="0"/>
        <w:ind w:left="120" w:right="120"/>
      </w:pPr>
    </w:p>
    <w:p>
      <w:pPr>
        <w:spacing w:after="0"/>
        <w:ind w:left="120" w:right="120"/>
        <w:jc w:val="center"/>
      </w:pPr>
      <w:r>
        <w:t xml:space="preserve">IV. Порядок отмены проведения отбора </w:t>
      </w:r>
    </w:p>
    <w:p>
      <w:pPr>
        <w:spacing w:after="0"/>
        <w:ind w:left="120" w:right="120" w:firstLine="420"/>
        <w:jc w:val="both"/>
      </w:pPr>
      <w:r>
        <w:t> </w:t>
      </w:r>
    </w:p>
    <w:p>
      <w:pPr>
        <w:spacing w:after="0"/>
        <w:ind w:firstLine="709"/>
        <w:jc w:val="both"/>
      </w:pPr>
      <w:r>
        <w:t>20.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spacing w:after="0"/>
        <w:ind w:firstLine="709"/>
        <w:jc w:val="both"/>
      </w:pPr>
      <w:r>
        <w:t>21.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spacing w:after="0"/>
        <w:ind w:firstLine="709"/>
        <w:jc w:val="both"/>
      </w:pPr>
      <w:r>
        <w:t>Случаем отмены отбора является отзыв лимитов бюджетных обязательств         доведенных Министерству на цели, указанные в пункте 1 настоящего Порядка.</w:t>
      </w:r>
    </w:p>
    <w:p>
      <w:pPr>
        <w:spacing w:after="0"/>
        <w:ind w:firstLine="709"/>
        <w:jc w:val="both"/>
      </w:pPr>
      <w:r>
        <w:t>22. Участники отбора, подавшие заявки, информируются об отмене проведения отбора в системе «Электронный бюджет».</w:t>
      </w:r>
    </w:p>
    <w:p>
      <w:pPr>
        <w:spacing w:after="0"/>
        <w:ind w:firstLine="709"/>
        <w:jc w:val="both"/>
      </w:pPr>
      <w:r>
        <w:t>23. Отбор считается отмененным со дня размещения объявления о его отмене на едином портале.</w:t>
      </w:r>
    </w:p>
    <w:p>
      <w:pPr>
        <w:spacing w:after="0"/>
        <w:ind w:firstLine="709"/>
        <w:jc w:val="both"/>
      </w:pPr>
      <w:r>
        <w:t xml:space="preserve">24. После окончания срока отмены проведения отбора в соответствии с пунктом 20 настоящего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38" w:history="1">
        <w:r>
          <w:t>пунктом 3 статьи 401</w:t>
        </w:r>
      </w:hyperlink>
      <w:r>
        <w:t xml:space="preserve"> Гражданского кодекса Российской Федерации.</w:t>
      </w:r>
    </w:p>
    <w:p>
      <w:pPr>
        <w:spacing w:after="0"/>
        <w:ind w:firstLine="709"/>
        <w:jc w:val="both"/>
      </w:pPr>
    </w:p>
    <w:p>
      <w:pPr>
        <w:spacing w:after="0"/>
        <w:ind w:left="120" w:right="120"/>
        <w:jc w:val="center"/>
      </w:pPr>
      <w:r>
        <w:t>V. Порядок формирования и подачи участниками отбора заявок</w:t>
      </w:r>
    </w:p>
    <w:p>
      <w:pPr>
        <w:spacing w:after="0"/>
        <w:ind w:firstLine="709"/>
        <w:jc w:val="both"/>
      </w:pPr>
    </w:p>
    <w:p>
      <w:pPr>
        <w:spacing w:after="0"/>
        <w:ind w:firstLine="709"/>
        <w:jc w:val="both"/>
      </w:pPr>
      <w:r>
        <w:t>25.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pPr>
        <w:widowControl w:val="0"/>
        <w:spacing w:after="0"/>
        <w:ind w:firstLine="709"/>
        <w:jc w:val="both"/>
      </w:pPr>
      <w:r>
        <w:t>справки-расчета о причитающейся субсидии по форме, утвержденной Министерством;</w:t>
      </w:r>
    </w:p>
    <w:p>
      <w:pPr>
        <w:widowControl w:val="0"/>
        <w:spacing w:after="0"/>
        <w:ind w:firstLine="709"/>
        <w:jc w:val="both"/>
      </w:pPr>
      <w:r>
        <w:t xml:space="preserve">сведения из налогового органа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статье 145 </w:t>
      </w:r>
      <w:r>
        <w:lastRenderedPageBreak/>
        <w:t>Налогового кодекса Российской Федерации) - единовременно при первичном обращении в текущем финансовом году (при необходимости);</w:t>
      </w:r>
    </w:p>
    <w:p>
      <w:pPr>
        <w:widowControl w:val="0"/>
        <w:spacing w:after="0"/>
        <w:ind w:firstLine="709"/>
        <w:jc w:val="both"/>
      </w:pPr>
      <w:r>
        <w:t>сведения из Единого реестра субъектов малого и среднего предпринимательства, подтверждающие статус получателя субсидии;</w:t>
      </w:r>
    </w:p>
    <w:p>
      <w:pPr>
        <w:widowControl w:val="0"/>
        <w:spacing w:after="0"/>
        <w:ind w:firstLine="709"/>
        <w:jc w:val="both"/>
      </w:pPr>
      <w:r>
        <w:t>для получения субсидии в соответствии с подпунктами «а» - «г» пункта 1 настоящего Порядка участники отбора представляют дополнительно:</w:t>
      </w:r>
    </w:p>
    <w:p>
      <w:pPr>
        <w:widowControl w:val="0"/>
        <w:spacing w:after="0"/>
        <w:ind w:firstLine="709"/>
        <w:jc w:val="both"/>
      </w:pPr>
      <w:r>
        <w:t>сведения из Единого реестра субъектов малого и среднего предпринимательства, подтверждающие статус членов сельскохозяйственного потребительского кооператива, выданные по состоянию на дату, не превышающую 15 рабочих дней до даты подачи заявки;</w:t>
      </w:r>
    </w:p>
    <w:p>
      <w:pPr>
        <w:widowControl w:val="0"/>
        <w:spacing w:after="0"/>
        <w:ind w:firstLine="709"/>
        <w:jc w:val="both"/>
      </w:pPr>
      <w:r>
        <w:t>реестр членов сельскохозяйственного потребительского кооператива по форме, утвержденной Министерством на дату подачи заявки;</w:t>
      </w:r>
    </w:p>
    <w:p>
      <w:pPr>
        <w:widowControl w:val="0"/>
        <w:spacing w:after="0"/>
        <w:ind w:firstLine="709"/>
        <w:jc w:val="both"/>
      </w:pPr>
      <w:r>
        <w:rPr>
          <w:rStyle w:val="1"/>
        </w:rPr>
        <w:t>справка ревизионного союза сельскохозяйственных кооперативов о членстве участника отбора в ревизионном союзе сельскохозяйственных кооперативов</w:t>
      </w:r>
      <w:r>
        <w:t>;</w:t>
      </w:r>
    </w:p>
    <w:p>
      <w:pPr>
        <w:widowControl w:val="0"/>
        <w:spacing w:after="0"/>
        <w:ind w:firstLine="709"/>
        <w:jc w:val="both"/>
      </w:pPr>
      <w:r>
        <w:t xml:space="preserve">информации о результатах деятельности сельскохозяйственных потребительских кооперативов (кроме кредитных) по форме N 1-СПР за отчетный квартал и квартал, предшествующий отчетному кварталу </w:t>
      </w:r>
      <w:r>
        <w:rPr>
          <w:rStyle w:val="1"/>
        </w:rPr>
        <w:t>(за исключением участников отбора, зарегистрированных в текущем квартале</w:t>
      </w:r>
      <w:r>
        <w:rPr>
          <w:rStyle w:val="1"/>
          <w:strike/>
        </w:rPr>
        <w:t>)</w:t>
      </w:r>
      <w:r>
        <w:t>;</w:t>
      </w:r>
    </w:p>
    <w:p>
      <w:pPr>
        <w:widowControl w:val="0"/>
        <w:spacing w:after="0"/>
        <w:ind w:firstLine="709"/>
        <w:jc w:val="both"/>
      </w:pPr>
      <w:r>
        <w:t>устава сельскохозяйственного потребительского кооператива, подтверждающего осуществление деятельности в соответствии с Федеральным законом от 8 декабря 1995 года № 193-ФЗ «О сельскохозяйственной кооперации».</w:t>
      </w:r>
    </w:p>
    <w:p>
      <w:pPr>
        <w:widowControl w:val="0"/>
        <w:spacing w:after="0"/>
        <w:ind w:firstLine="709"/>
        <w:jc w:val="both"/>
      </w:pPr>
      <w:r>
        <w:t>Для получения субсидии в соответствии с подпунктом «а» пункта 1 настоящего Порядка участник отбора представляет дополнительно электронные копии документов, подтверждающих фактические затраты, понесенные в текущем финансовом году:</w:t>
      </w:r>
    </w:p>
    <w:p>
      <w:pPr>
        <w:widowControl w:val="0"/>
        <w:spacing w:after="0"/>
        <w:ind w:firstLine="709"/>
        <w:jc w:val="both"/>
      </w:pPr>
      <w:r>
        <w:t>договора (контракта) купли-продажи имущества;</w:t>
      </w:r>
    </w:p>
    <w:p>
      <w:pPr>
        <w:widowControl w:val="0"/>
        <w:spacing w:after="0"/>
        <w:ind w:firstLine="709"/>
        <w:jc w:val="both"/>
      </w:pPr>
      <w:r>
        <w:t>счета-фактуры или универсального передаточного документа;</w:t>
      </w:r>
    </w:p>
    <w:p>
      <w:pPr>
        <w:widowControl w:val="0"/>
        <w:spacing w:after="0"/>
        <w:ind w:firstLine="709"/>
        <w:jc w:val="both"/>
      </w:pPr>
      <w:r>
        <w:t>счета на оплату имущества в случае, когда в платежном поручении счет на оплату имущества указан как основание для оплаты;</w:t>
      </w:r>
    </w:p>
    <w:p>
      <w:pPr>
        <w:widowControl w:val="0"/>
        <w:spacing w:after="0"/>
        <w:ind w:firstLine="709"/>
        <w:jc w:val="both"/>
      </w:pPr>
      <w:r>
        <w:t>товарной накладной или товарно-транспортной накладной;</w:t>
      </w:r>
    </w:p>
    <w:p>
      <w:pPr>
        <w:widowControl w:val="0"/>
        <w:spacing w:after="0"/>
        <w:ind w:firstLine="709"/>
        <w:jc w:val="both"/>
      </w:pPr>
      <w:r>
        <w:t>акта приема-передачи имущества;</w:t>
      </w:r>
    </w:p>
    <w:p>
      <w:pPr>
        <w:widowControl w:val="0"/>
        <w:spacing w:after="0"/>
        <w:ind w:firstLine="709"/>
        <w:jc w:val="both"/>
      </w:pPr>
      <w:r>
        <w:t>платежных поручений, оформленных в установленном порядке, и выписку по расчетному счету, заверенную кредитной организацией, подтверждающие факт оплаты имущества;</w:t>
      </w:r>
    </w:p>
    <w:p>
      <w:pPr>
        <w:widowControl w:val="0"/>
        <w:spacing w:after="0"/>
        <w:ind w:firstLine="709"/>
        <w:jc w:val="both"/>
      </w:pPr>
      <w:r>
        <w:rPr>
          <w:rStyle w:val="1"/>
        </w:rPr>
        <w:t>ветеринарные сопроводительные документы со статусом «погашено», оформленные с использованием федеральной государственной информационной системы «Меркурий», в соответствии с Порядком оформления ветеринарных сопроводительных документов в электронной форме, утвержденным Министерством сельского хозяйства Российской Федерации, подтверждающие факт приобретения сельскохозяйственных животных и передачу членам кооператива;</w:t>
      </w:r>
    </w:p>
    <w:p>
      <w:pPr>
        <w:spacing w:after="0"/>
        <w:ind w:left="120" w:right="120" w:firstLine="589"/>
        <w:jc w:val="both"/>
      </w:pPr>
      <w:r>
        <w:rPr>
          <w:rStyle w:val="1"/>
        </w:rPr>
        <w:t>договоров (контрактов) на передачу (реализацию) имущества в собственность членов (кроме ассоциированных членов) сельскохозяйственного потребительского кооператива;</w:t>
      </w:r>
    </w:p>
    <w:p>
      <w:pPr>
        <w:spacing w:after="0"/>
        <w:ind w:left="120" w:right="120" w:firstLine="589"/>
        <w:jc w:val="both"/>
      </w:pPr>
      <w:r>
        <w:rPr>
          <w:rStyle w:val="1"/>
        </w:rPr>
        <w:lastRenderedPageBreak/>
        <w:t>акта приема-передачи имущества (между сельскохозяйственным потребительским кооперативом и членом данного сельскохозяйственного потребительского кооператива);</w:t>
      </w:r>
    </w:p>
    <w:p>
      <w:pPr>
        <w:spacing w:after="0"/>
        <w:ind w:left="120" w:right="120" w:firstLine="589"/>
        <w:jc w:val="both"/>
      </w:pPr>
      <w:r>
        <w:rPr>
          <w:rStyle w:val="1"/>
        </w:rPr>
        <w:t>копию счета на оплату имущества членом сельскохозяйственного потребительского кооператива в случае, когда в платежном поручении счет на оплату указан как основание для оплаты;</w:t>
      </w:r>
    </w:p>
    <w:p>
      <w:pPr>
        <w:spacing w:after="0"/>
        <w:ind w:left="120" w:right="120" w:firstLine="589"/>
        <w:jc w:val="both"/>
      </w:pPr>
      <w:r>
        <w:rPr>
          <w:rStyle w:val="1"/>
        </w:rPr>
        <w:t>копии платежных документов, подтверждающих фактическую оплату имущества (за исключением безвозмездной передачи имущества в собственность членов сельскохозяйственного потребительского кооператива);</w:t>
      </w:r>
    </w:p>
    <w:p>
      <w:pPr>
        <w:widowControl w:val="0"/>
        <w:spacing w:after="0"/>
        <w:ind w:firstLine="709"/>
        <w:jc w:val="both"/>
      </w:pPr>
      <w:r>
        <w:rPr>
          <w:rStyle w:val="1"/>
        </w:rPr>
        <w:t>протокол общего собрания членов сельскохозяйственного потребительского кооператива о приобретении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w:t>
      </w:r>
    </w:p>
    <w:p>
      <w:pPr>
        <w:widowControl w:val="0"/>
        <w:spacing w:after="0"/>
        <w:ind w:firstLine="709"/>
        <w:jc w:val="both"/>
      </w:pPr>
      <w:r>
        <w:t>Для получения субсидии в соответствии с подпунктом «б» пункта 1 настоящего Порядка участник отбора представляет дополнительно электронные копии документов, подтверждающих фактические затраты, понесенные в текущем финансовом году:</w:t>
      </w:r>
    </w:p>
    <w:p>
      <w:pPr>
        <w:widowControl w:val="0"/>
        <w:spacing w:after="0"/>
        <w:ind w:firstLine="709"/>
        <w:jc w:val="both"/>
      </w:pPr>
      <w:r>
        <w:t>договора (контракта) купли-продажи имущества;</w:t>
      </w:r>
    </w:p>
    <w:p>
      <w:pPr>
        <w:widowControl w:val="0"/>
        <w:spacing w:after="0"/>
        <w:ind w:firstLine="709"/>
        <w:jc w:val="both"/>
      </w:pPr>
      <w:r>
        <w:t>копию счета-фактуры или универсального передаточного документа;</w:t>
      </w:r>
    </w:p>
    <w:p>
      <w:pPr>
        <w:widowControl w:val="0"/>
        <w:spacing w:after="0"/>
        <w:ind w:firstLine="709"/>
        <w:jc w:val="both"/>
      </w:pPr>
      <w:r>
        <w:t>счета на оплату имущества в случае, когда в платежном поручении счет на оплату имущества указан как основание для оплаты;</w:t>
      </w:r>
    </w:p>
    <w:p>
      <w:pPr>
        <w:widowControl w:val="0"/>
        <w:spacing w:after="0"/>
        <w:ind w:firstLine="709"/>
        <w:jc w:val="both"/>
      </w:pPr>
      <w:r>
        <w:t>товарной накладной или товарно-транспортной накладной;</w:t>
      </w:r>
    </w:p>
    <w:p>
      <w:pPr>
        <w:widowControl w:val="0"/>
        <w:spacing w:after="0"/>
        <w:ind w:firstLine="709"/>
        <w:jc w:val="both"/>
      </w:pPr>
      <w:r>
        <w:t>акта приема-передачи имущества;</w:t>
      </w:r>
    </w:p>
    <w:p>
      <w:pPr>
        <w:widowControl w:val="0"/>
        <w:spacing w:after="0"/>
        <w:ind w:firstLine="709"/>
        <w:jc w:val="both"/>
      </w:pPr>
      <w:r>
        <w:t>платежных поручений, оформленных в установленном порядке, и выписку по расчетному счету, заверенную кредитной организацией, подтверждающие факт оплаты имущества;</w:t>
      </w:r>
    </w:p>
    <w:p>
      <w:pPr>
        <w:widowControl w:val="0"/>
        <w:spacing w:after="0"/>
        <w:ind w:firstLine="709"/>
        <w:jc w:val="both"/>
      </w:pPr>
      <w:r>
        <w:t>ветеринарных справок и свидетельств на приобретаемое товарное и (или) племенное поголовье крупного рогатого скота;</w:t>
      </w:r>
    </w:p>
    <w:p>
      <w:pPr>
        <w:widowControl w:val="0"/>
        <w:spacing w:after="0"/>
        <w:ind w:firstLine="709"/>
        <w:jc w:val="both"/>
      </w:pPr>
      <w:r>
        <w:t>свидетельств о регистрации организации - продавца племенного поголовья крупного рогатого скота в государственном племенном регистре;</w:t>
      </w:r>
    </w:p>
    <w:p>
      <w:pPr>
        <w:widowControl w:val="0"/>
        <w:spacing w:after="0"/>
        <w:ind w:firstLine="709"/>
        <w:jc w:val="both"/>
      </w:pPr>
      <w:r>
        <w:t>племенных свидетельств на приобретаемое племенное поголовье крупного рогатого скота;</w:t>
      </w:r>
    </w:p>
    <w:p>
      <w:pPr>
        <w:widowControl w:val="0"/>
        <w:spacing w:after="0"/>
        <w:ind w:firstLine="709"/>
        <w:jc w:val="both"/>
      </w:pPr>
      <w:r>
        <w:t>договоров и актов о передаче (реализации) этого имущества в собственность членов указанного кооператива и платежных документов, подтверждающих произведенную оплату по заключенным договорам купли-продажи (реализации);</w:t>
      </w:r>
    </w:p>
    <w:p>
      <w:pPr>
        <w:widowControl w:val="0"/>
        <w:spacing w:after="0"/>
        <w:ind w:firstLine="709"/>
        <w:jc w:val="both"/>
      </w:pPr>
      <w:r>
        <w:t>плана мероприятий по профилактике и борьбе с лейкозом крупного рогатого скота, актуализированного на каждый год, надлежаще заверенную уполномоченным лицом кооператива;</w:t>
      </w:r>
    </w:p>
    <w:p>
      <w:pPr>
        <w:widowControl w:val="0"/>
        <w:spacing w:after="0"/>
        <w:ind w:firstLine="709"/>
        <w:jc w:val="both"/>
      </w:pPr>
      <w:r>
        <w:t>отчета о выполнении получателем субсидии мероприятий плана по профилактике и борьбе с лейкозом крупного рогатого скота к Порядку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по форме, утвержденной Главным управлением ветеринарии Кабинета Министров Республики Татарстан;</w:t>
      </w:r>
    </w:p>
    <w:p>
      <w:pPr>
        <w:widowControl w:val="0"/>
        <w:spacing w:after="0"/>
        <w:ind w:firstLine="709"/>
        <w:jc w:val="both"/>
      </w:pPr>
      <w:r>
        <w:t xml:space="preserve">справки из государственного бюджетного учреждения районного </w:t>
      </w:r>
      <w:r>
        <w:lastRenderedPageBreak/>
        <w:t>государственного ветеринарного объединения (далее - ГБУ РГВО), подтверждающую наличие у членов сельскохозяйственного потребительского кооператива (кроме ассоциированных членов) крупного рогатого скота, больного лейкозом и (или) инфицированного вирусом лейкоза в текущем финансовом году;</w:t>
      </w:r>
    </w:p>
    <w:p>
      <w:pPr>
        <w:widowControl w:val="0"/>
        <w:spacing w:after="0"/>
        <w:ind w:firstLine="709"/>
        <w:jc w:val="both"/>
      </w:pPr>
      <w:r>
        <w:t>электронного ветеринарного сопроводительного документа о выбытии крупного рогатого скота, больного лейкозом и (или) инфицированного вирусом лейкоза, заверенную ГБУ РГВО;</w:t>
      </w:r>
    </w:p>
    <w:p>
      <w:pPr>
        <w:widowControl w:val="0"/>
        <w:spacing w:after="0"/>
        <w:ind w:firstLine="709"/>
        <w:jc w:val="both"/>
      </w:pPr>
      <w:r>
        <w:t>результатов исследования по экспертизе;</w:t>
      </w:r>
    </w:p>
    <w:p>
      <w:pPr>
        <w:widowControl w:val="0"/>
        <w:spacing w:after="0"/>
        <w:ind w:firstLine="709"/>
        <w:jc w:val="both"/>
      </w:pPr>
      <w:r>
        <w:t>договоров на выполнение работ (оказание услуг) по забою крупного рогатого скота, актов выполненных работ (оказанных услуг).</w:t>
      </w:r>
    </w:p>
    <w:p>
      <w:pPr>
        <w:widowControl w:val="0"/>
        <w:spacing w:after="0"/>
        <w:ind w:firstLine="709"/>
        <w:jc w:val="both"/>
      </w:pPr>
      <w:r>
        <w:t>Для получения субсидии в соответствии с подпунктом «в» пункта 1 настоящего Порядка участник отбора представляет дополнительно электронные копии документов, подтверждающих фактические затраты, понесенные в текущем финансовом году:</w:t>
      </w:r>
    </w:p>
    <w:p>
      <w:pPr>
        <w:widowControl w:val="0"/>
        <w:spacing w:after="0"/>
        <w:ind w:firstLine="709"/>
        <w:jc w:val="both"/>
      </w:pPr>
      <w:r>
        <w:t xml:space="preserve">договора (контракта) купли-продажи </w:t>
      </w:r>
      <w:r>
        <w:rPr>
          <w:rStyle w:val="1"/>
        </w:rPr>
        <w:t>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r>
        <w:t>;</w:t>
      </w:r>
    </w:p>
    <w:p>
      <w:pPr>
        <w:widowControl w:val="0"/>
        <w:spacing w:after="0"/>
        <w:ind w:firstLine="709"/>
        <w:jc w:val="both"/>
      </w:pPr>
      <w:r>
        <w:t xml:space="preserve">счета-фактуры </w:t>
      </w:r>
      <w:r>
        <w:rPr>
          <w:rStyle w:val="1"/>
        </w:rPr>
        <w:t>на приобретение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r>
        <w:t xml:space="preserve"> или универсального передаточного документа;</w:t>
      </w:r>
    </w:p>
    <w:p>
      <w:pPr>
        <w:widowControl w:val="0"/>
        <w:spacing w:after="0"/>
        <w:ind w:firstLine="709"/>
        <w:jc w:val="both"/>
      </w:pPr>
      <w:r>
        <w:t xml:space="preserve">счета на оплату </w:t>
      </w:r>
      <w:r>
        <w:rPr>
          <w:rStyle w:val="1"/>
        </w:rPr>
        <w:t xml:space="preserve">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когда в платежном поручении счет на оплату </w:t>
      </w:r>
      <w:r>
        <w:t>указан как основание для оплаты;</w:t>
      </w:r>
    </w:p>
    <w:p>
      <w:pPr>
        <w:widowControl w:val="0"/>
        <w:spacing w:after="0"/>
        <w:ind w:firstLine="709"/>
        <w:jc w:val="both"/>
      </w:pPr>
      <w:r>
        <w:t>товарной накладной или товарно-транспортной накладной;</w:t>
      </w:r>
    </w:p>
    <w:p>
      <w:pPr>
        <w:widowControl w:val="0"/>
        <w:spacing w:after="0"/>
        <w:ind w:firstLine="709"/>
        <w:jc w:val="both"/>
      </w:pPr>
      <w:r>
        <w:t xml:space="preserve">акта приема-передачи </w:t>
      </w:r>
      <w:r>
        <w:rPr>
          <w:rStyle w:val="1"/>
        </w:rPr>
        <w:t>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r>
        <w:t>;</w:t>
      </w:r>
    </w:p>
    <w:p>
      <w:pPr>
        <w:widowControl w:val="0"/>
        <w:spacing w:after="0"/>
        <w:ind w:firstLine="709"/>
        <w:jc w:val="both"/>
      </w:pPr>
      <w:r>
        <w:t xml:space="preserve">платежного поручения, оформленного в установленном порядке, и выписку по расчетному счету, заверенную кредитной организацией, подтверждающие факт оплаты </w:t>
      </w:r>
      <w:r>
        <w:rPr>
          <w:rStyle w:val="1"/>
        </w:rPr>
        <w:t>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r>
        <w:t>;</w:t>
      </w:r>
    </w:p>
    <w:p>
      <w:pPr>
        <w:widowControl w:val="0"/>
        <w:spacing w:after="0"/>
        <w:ind w:firstLine="709"/>
        <w:jc w:val="both"/>
      </w:pPr>
      <w:r>
        <w:rPr>
          <w:rStyle w:val="1"/>
        </w:rPr>
        <w:t xml:space="preserve">протокола общего собрания членов сельскохозяйственного потребительского кооператива о внесении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(с указанием заводских номеров и наименования </w:t>
      </w:r>
      <w:r>
        <w:rPr>
          <w:rStyle w:val="1"/>
        </w:rPr>
        <w:lastRenderedPageBreak/>
        <w:t>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и оказания услуг членам сельскохозяйственного потребительского кооператива;</w:t>
      </w:r>
    </w:p>
    <w:p>
      <w:pPr>
        <w:widowControl w:val="0"/>
        <w:spacing w:after="0"/>
        <w:ind w:firstLine="709"/>
        <w:jc w:val="both"/>
      </w:pPr>
      <w:r>
        <w:t>акта о приеме-передаче объекта основных средств (унифицированная форма ОС-1);</w:t>
      </w:r>
    </w:p>
    <w:p>
      <w:pPr>
        <w:spacing w:after="0"/>
        <w:ind w:left="120" w:right="120" w:firstLine="420"/>
        <w:jc w:val="both"/>
      </w:pPr>
      <w:r>
        <w:rPr>
          <w:rStyle w:val="1"/>
        </w:rPr>
        <w:t>технического паспорта транспортного средства, или электронного технического паспорта транспортного средства, и (или) технического паспорта самоходной машины, или электронного технического паспорта самоходной машины;</w:t>
      </w:r>
    </w:p>
    <w:p>
      <w:pPr>
        <w:spacing w:after="0"/>
        <w:ind w:left="120" w:right="120" w:firstLine="420"/>
        <w:jc w:val="both"/>
      </w:pPr>
      <w:r>
        <w:rPr>
          <w:rStyle w:val="1"/>
        </w:rPr>
        <w:t>паспортов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и (или) гарантийных талонов, где указаны производитель, год выпуска, заводской номер и наименование (за исключением автотранспорта и самоходных машин);</w:t>
      </w:r>
    </w:p>
    <w:p>
      <w:pPr>
        <w:widowControl w:val="0"/>
        <w:spacing w:after="0"/>
        <w:ind w:firstLine="709"/>
        <w:jc w:val="both"/>
      </w:pPr>
      <w:r>
        <w:t>сертификата соответствия (при наличии);</w:t>
      </w:r>
    </w:p>
    <w:p>
      <w:pPr>
        <w:widowControl w:val="0"/>
        <w:spacing w:after="0"/>
        <w:ind w:firstLine="709"/>
        <w:jc w:val="both"/>
      </w:pPr>
      <w:r>
        <w:rPr>
          <w:rStyle w:val="1"/>
        </w:rPr>
        <w:t>свидетельств об их регистрации, или выписки из электронного паспорта самоходной машины и других видов техники, или выписки из электронного паспорта транспортного средства и копии карточки учета транспортного средства, заверенные сельскохозяйственным потребительским кооперативом;</w:t>
      </w:r>
    </w:p>
    <w:p>
      <w:pPr>
        <w:widowControl w:val="0"/>
        <w:spacing w:after="0"/>
        <w:ind w:firstLine="709"/>
        <w:jc w:val="both"/>
      </w:pPr>
      <w:r>
        <w:t xml:space="preserve">гарантийного обязательства о </w:t>
      </w:r>
      <w:proofErr w:type="spellStart"/>
      <w:r>
        <w:t>неотчуждении</w:t>
      </w:r>
      <w:proofErr w:type="spellEnd"/>
      <w:r>
        <w:t xml:space="preserve"> </w:t>
      </w:r>
      <w:r>
        <w:rPr>
          <w:rStyle w:val="1"/>
        </w:rPr>
        <w:t>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r>
        <w:t>, недопущении фактов нарушения условий предоставления возмещения и об их возврате по форме, установленной Министерством.</w:t>
      </w:r>
    </w:p>
    <w:p>
      <w:pPr>
        <w:widowControl w:val="0"/>
        <w:spacing w:after="0"/>
        <w:ind w:firstLine="709"/>
        <w:jc w:val="both"/>
      </w:pPr>
      <w:r>
        <w:t>Для получения субсидии в соответствии с подпунктом «г» пункта 1 настоящего Порядка участник отбора представляет дополнительно электронные копии документов, подтверждающих фактические затраты, понесенные в период с 1 октября отчетного финансового года по 1 октября текущего финансового года:</w:t>
      </w:r>
    </w:p>
    <w:p>
      <w:pPr>
        <w:widowControl w:val="0"/>
        <w:spacing w:after="0"/>
        <w:ind w:firstLine="709"/>
        <w:jc w:val="both"/>
      </w:pPr>
      <w:r>
        <w:t xml:space="preserve">реестра накладных </w:t>
      </w:r>
      <w:r>
        <w:rPr>
          <w:rStyle w:val="1"/>
        </w:rPr>
        <w:t>подтверждающих закупку сельскохозяйственной продукции сельскохозяйственным потребительским кооперативом у своих членов, по итогам отчетного бухгалтерского периода (квартала) текущего финансового года, за который предоставляется возмещение части затрат, по форме, утвержденной Министерством</w:t>
      </w:r>
      <w:r>
        <w:t>;</w:t>
      </w:r>
    </w:p>
    <w:p>
      <w:pPr>
        <w:widowControl w:val="0"/>
        <w:spacing w:after="0"/>
        <w:ind w:firstLine="709"/>
        <w:jc w:val="both"/>
      </w:pPr>
      <w:r>
        <w:t>копию договора (контракта) реализации сельскохозяйственной продукции;</w:t>
      </w:r>
    </w:p>
    <w:p>
      <w:pPr>
        <w:widowControl w:val="0"/>
        <w:spacing w:after="0"/>
        <w:ind w:firstLine="709"/>
        <w:jc w:val="both"/>
      </w:pPr>
      <w:r>
        <w:t>копии платежных поручений, оформленных в установленном порядке, и выписку по расчетному счету, заверенную кредитной организацией, подтверждающие фактическую реализацию сельскохозяйственной продукции;</w:t>
      </w:r>
    </w:p>
    <w:p>
      <w:pPr>
        <w:widowControl w:val="0"/>
        <w:spacing w:after="0"/>
        <w:ind w:firstLine="709"/>
        <w:jc w:val="both"/>
      </w:pPr>
      <w:r>
        <w:t xml:space="preserve">копии платежных документов (платежной ведомости, расходного кассового ордера, платежных поручений, оформленных в установленном порядке, и выписки по расчетному счету, заверенных кредитной организацией), подтверждающие фактическое перечисление денежных средств членам сельскохозяйственного </w:t>
      </w:r>
      <w:r>
        <w:lastRenderedPageBreak/>
        <w:t>потребительского кооператива и (или) личным подсобным хозяйствам по закупленной у них сельскохозяйственной продукции.</w:t>
      </w:r>
    </w:p>
    <w:p>
      <w:pPr>
        <w:widowControl w:val="0"/>
        <w:spacing w:after="0"/>
        <w:ind w:firstLine="709"/>
        <w:jc w:val="both"/>
      </w:pPr>
      <w:r>
        <w:t>Для получения субсидии в соответствии с подпунктом «д» пункта 1 настоящего Порядка участник отбора представляет дополнительно электронные копии следующих документов:</w:t>
      </w:r>
    </w:p>
    <w:p>
      <w:pPr>
        <w:widowControl w:val="0"/>
        <w:spacing w:after="0"/>
        <w:ind w:firstLine="709"/>
        <w:jc w:val="both"/>
      </w:pPr>
      <w:r>
        <w:t>трехстороннего договора (контракта) купли-продажи приобретаемого в лизинг объекта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pPr>
        <w:widowControl w:val="0"/>
        <w:spacing w:after="0"/>
        <w:ind w:firstLine="709"/>
        <w:jc w:val="both"/>
      </w:pPr>
      <w:r>
        <w:t>графика платежей по договору финансовой аренды (лизинга);</w:t>
      </w:r>
    </w:p>
    <w:p>
      <w:pPr>
        <w:widowControl w:val="0"/>
        <w:spacing w:after="0"/>
        <w:ind w:firstLine="709"/>
        <w:jc w:val="both"/>
      </w:pPr>
      <w:r>
        <w:t>договора (контракта) купли-продажи объекта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pPr>
        <w:widowControl w:val="0"/>
        <w:spacing w:after="0"/>
        <w:ind w:firstLine="709"/>
        <w:jc w:val="both"/>
      </w:pPr>
      <w:r>
        <w:t>акта приема-передачи объекта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pPr>
        <w:widowControl w:val="0"/>
        <w:spacing w:after="0"/>
        <w:ind w:firstLine="709"/>
        <w:jc w:val="both"/>
      </w:pPr>
      <w:r>
        <w:t>платежного поручения, оформленного в установленном порядке, и выписку по расчетному счету, заверенную кредитной организацией, подтверждающие факт оплаты объекта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pPr>
        <w:widowControl w:val="0"/>
        <w:spacing w:after="0"/>
        <w:ind w:firstLine="709"/>
        <w:jc w:val="both"/>
      </w:pPr>
      <w:r>
        <w:t>акта о приеме-передаче объекта основных средств (унифицированная форма ОС-1);</w:t>
      </w:r>
    </w:p>
    <w:p>
      <w:pPr>
        <w:widowControl w:val="0"/>
        <w:spacing w:after="0"/>
        <w:ind w:firstLine="709"/>
        <w:jc w:val="both"/>
      </w:pPr>
      <w:r>
        <w:t>паспорта объекта и (или) оборудования, где указаны производитель, год выпуска, заводской номер и наименование;</w:t>
      </w:r>
    </w:p>
    <w:p>
      <w:pPr>
        <w:widowControl w:val="0"/>
        <w:spacing w:after="0"/>
        <w:ind w:firstLine="709"/>
        <w:jc w:val="both"/>
      </w:pPr>
      <w:r>
        <w:t>сертификата соответствия (при наличии);</w:t>
      </w:r>
    </w:p>
    <w:p>
      <w:pPr>
        <w:widowControl w:val="0"/>
        <w:spacing w:after="0"/>
        <w:ind w:firstLine="709"/>
        <w:jc w:val="both"/>
      </w:pPr>
      <w:r>
        <w:t xml:space="preserve">гарантийного обязательства о </w:t>
      </w:r>
      <w:proofErr w:type="spellStart"/>
      <w:r>
        <w:t>неотчуждении</w:t>
      </w:r>
      <w:proofErr w:type="spellEnd"/>
      <w:r>
        <w:t xml:space="preserve"> объекта и оборудования, недопущении фактов нарушения условий предоставления возмещения и их возврате по форме, установленной Министерством.</w:t>
      </w:r>
    </w:p>
    <w:p>
      <w:pPr>
        <w:widowControl w:val="0"/>
        <w:spacing w:after="0"/>
        <w:ind w:firstLine="709"/>
        <w:jc w:val="both"/>
      </w:pPr>
      <w:r>
        <w:t xml:space="preserve">Для получения субсидии в соответствии с подпунктом «е» пункта 1 настоящего Порядка участник отбора представляет дополнительно электронные копии документов, подтверждающих фактические затраты, понесенные в текущем финансовом году (копии </w:t>
      </w:r>
      <w:proofErr w:type="spellStart"/>
      <w:r>
        <w:t>агроконтрактов</w:t>
      </w:r>
      <w:proofErr w:type="spellEnd"/>
      <w:r>
        <w:t>, копии платежных поручений, расходно-кассовых ордеров, накладных или товарно-транспортных накладных, универсальных передаточных актов, счетов на оплату, подтверждающих приобретение сельскохозяйственной продукции).</w:t>
      </w:r>
    </w:p>
    <w:p>
      <w:pPr>
        <w:widowControl w:val="0"/>
        <w:spacing w:after="0"/>
        <w:ind w:firstLine="709"/>
        <w:jc w:val="both"/>
      </w:pPr>
      <w:r>
        <w:t>Для получения субсидии в соответствии с подпунктом «ж» пункта 1 настоящего Порядка участник отбора представляет дополнительно электронные копии документов, подтверждающих фактические затраты, понесенные в период с 1 октября отчетного финансового года по 1 октября текущего финансового года:</w:t>
      </w:r>
    </w:p>
    <w:p>
      <w:pPr>
        <w:spacing w:after="0"/>
        <w:jc w:val="both"/>
      </w:pPr>
      <w:r>
        <w:t>реестр личных подсобных хозяйств, от которых закуплены овощи открытого грунта, ягоды, картофель, молоко, мясо (кроме мяса свиней), а также крупный рогатый скот, овцы и козы на убой;</w:t>
      </w:r>
    </w:p>
    <w:p>
      <w:pPr>
        <w:spacing w:after="0"/>
        <w:ind w:firstLine="708"/>
        <w:jc w:val="both"/>
      </w:pPr>
      <w:r>
        <w:t xml:space="preserve">реестр накладных подтверждающий закуп овощей открытого грунта, ягод, картофеля, молока, мяса (кроме мяса свиней), а также крупного рогатого скота, </w:t>
      </w:r>
      <w:r>
        <w:lastRenderedPageBreak/>
        <w:t>овец и коз на убой у граждан, ведущих личные подсобные хозяйства, по итогам отчетного бухгалтерского периода (квартала) текущего финансового года, за который предоставляется возмещение части затрат, по форме, утвержденной Министерством;</w:t>
      </w:r>
    </w:p>
    <w:p>
      <w:pPr>
        <w:spacing w:after="0"/>
        <w:ind w:firstLine="708"/>
        <w:jc w:val="both"/>
      </w:pPr>
      <w:r>
        <w:t>договора (контракта) реализации сельскохозяйственной продукции;</w:t>
      </w:r>
    </w:p>
    <w:p>
      <w:pPr>
        <w:spacing w:after="0"/>
        <w:ind w:firstLine="708"/>
        <w:jc w:val="both"/>
      </w:pPr>
      <w:r>
        <w:t>платежные поручения, оформленные в установленном порядке, и выписка по расчетному счету, заверенную кредитной организацией, подтверждающие фактическую реализацию сельскохозяйственной продукции;</w:t>
      </w:r>
    </w:p>
    <w:p>
      <w:pPr>
        <w:spacing w:after="0"/>
        <w:ind w:firstLine="708"/>
        <w:jc w:val="both"/>
      </w:pPr>
      <w:r>
        <w:t xml:space="preserve">платежные документы (платежная ведомость, расходные кассовое ордера, платежные поручения, оформленные в установленном порядке, и выписки по расчетному счету, заверенные кредитной организацией), подтверждающие фактическое перечисление денежных средств личным подсобным хозяйствам по </w:t>
      </w:r>
      <w:proofErr w:type="gramStart"/>
      <w:r>
        <w:t>закупке  овощей</w:t>
      </w:r>
      <w:proofErr w:type="gramEnd"/>
      <w:r>
        <w:t xml:space="preserve"> открытого грунта, ягод, картофеля, молока, мяса (кроме мяса свиней), а также крупного рогатого скота, овец и коз на убой.</w:t>
      </w:r>
    </w:p>
    <w:p>
      <w:pPr>
        <w:widowControl w:val="0"/>
        <w:spacing w:after="0"/>
        <w:ind w:firstLine="709"/>
        <w:jc w:val="both"/>
      </w:pPr>
      <w:r>
        <w:t>26. Заявка подписывается:</w:t>
      </w:r>
    </w:p>
    <w:p>
      <w:pPr>
        <w:spacing w:after="0"/>
        <w:ind w:firstLine="709"/>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spacing w:after="0"/>
        <w:ind w:firstLine="709"/>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spacing w:after="0"/>
        <w:ind w:firstLine="709"/>
        <w:jc w:val="both"/>
      </w:pPr>
      <w:r>
        <w:t>27.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spacing w:after="0"/>
        <w:ind w:firstLine="709"/>
        <w:jc w:val="both"/>
      </w:pPr>
      <w:r>
        <w:t>28.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spacing w:after="0"/>
        <w:ind w:firstLine="709"/>
        <w:jc w:val="both"/>
      </w:pPr>
      <w:r>
        <w:t>Фото- и видеоматериалы, включаемые в заявку, должны содержать четкое и контрастное изображение высокого качества.</w:t>
      </w:r>
    </w:p>
    <w:p>
      <w:pPr>
        <w:spacing w:after="0"/>
        <w:ind w:firstLine="709"/>
        <w:jc w:val="both"/>
      </w:pPr>
      <w:r>
        <w:t>29.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spacing w:after="0"/>
        <w:ind w:firstLine="709"/>
        <w:jc w:val="both"/>
      </w:pPr>
      <w:r>
        <w:t>30. Заявка должна содержать следующие сведения:</w:t>
      </w:r>
    </w:p>
    <w:p>
      <w:pPr>
        <w:spacing w:after="0"/>
        <w:ind w:firstLine="709"/>
        <w:jc w:val="both"/>
      </w:pPr>
      <w:r>
        <w:t>а) информацию и документы об участнике отбора:</w:t>
      </w:r>
    </w:p>
    <w:p>
      <w:pPr>
        <w:spacing w:after="0"/>
        <w:ind w:firstLine="709"/>
        <w:jc w:val="both"/>
      </w:pPr>
      <w:r>
        <w:t>полное и сокращенное наименование участника отбора (для юридических лиц);</w:t>
      </w:r>
    </w:p>
    <w:p>
      <w:pPr>
        <w:spacing w:after="0"/>
        <w:ind w:firstLine="709"/>
        <w:jc w:val="both"/>
      </w:pPr>
      <w:r>
        <w:t>фамилия, имя, отчество (при наличии) индивидуального предпринимателя;</w:t>
      </w:r>
    </w:p>
    <w:p>
      <w:pPr>
        <w:spacing w:after="0"/>
        <w:ind w:firstLine="709"/>
        <w:jc w:val="both"/>
      </w:pPr>
      <w:r>
        <w:lastRenderedPageBreak/>
        <w:t>основной государственный регистрационный номер участника отбора (для юридических лиц и индивидуальных предпринимателей);</w:t>
      </w:r>
    </w:p>
    <w:p>
      <w:pPr>
        <w:spacing w:after="0"/>
        <w:ind w:firstLine="709"/>
        <w:jc w:val="both"/>
      </w:pPr>
      <w:r>
        <w:t>идентификационный номер налогоплательщика;</w:t>
      </w:r>
    </w:p>
    <w:p>
      <w:pPr>
        <w:spacing w:after="0"/>
        <w:ind w:firstLine="709"/>
        <w:jc w:val="both"/>
      </w:pPr>
      <w:r>
        <w:t>дата постановки на учет в налоговом органе (для физических лиц, в том числе индивидуальных предпринимателей);</w:t>
      </w:r>
    </w:p>
    <w:p>
      <w:pPr>
        <w:spacing w:after="0"/>
        <w:ind w:firstLine="709"/>
        <w:jc w:val="both"/>
      </w:pPr>
      <w:r>
        <w:t>дата и код причины постановки на учет в налоговом органе (для юридических лиц);</w:t>
      </w:r>
    </w:p>
    <w:p>
      <w:pPr>
        <w:spacing w:after="0"/>
        <w:ind w:firstLine="709"/>
        <w:jc w:val="both"/>
      </w:pPr>
      <w:r>
        <w:t>дата государственной регистрации физического лица в качестве индивидуального предпринимателя;</w:t>
      </w:r>
    </w:p>
    <w:p>
      <w:pPr>
        <w:spacing w:after="0"/>
        <w:ind w:firstLine="709"/>
        <w:jc w:val="both"/>
      </w:pPr>
      <w:r>
        <w:t>адрес юридического лица, адрес регистрации (для физических лиц, в том числе индивидуальных предпринимателей);</w:t>
      </w:r>
    </w:p>
    <w:p>
      <w:pPr>
        <w:spacing w:after="0"/>
        <w:ind w:firstLine="709"/>
        <w:jc w:val="both"/>
      </w:pPr>
      <w:r>
        <w:t>номер контактного телефона, почтовый адрес и адрес электронной почты для направления юридически значимых сообщений;</w:t>
      </w:r>
    </w:p>
    <w:p>
      <w:pPr>
        <w:spacing w:after="0"/>
        <w:ind w:firstLine="709"/>
        <w:jc w:val="both"/>
      </w:pPr>
      <w:r>
        <w:t>информация о руководителе юридического лица (фамилия, имя, отчество (при наличии), идентификационный номер налогоплательщика, должность);</w:t>
      </w:r>
    </w:p>
    <w:p>
      <w:pPr>
        <w:spacing w:after="0"/>
        <w:ind w:firstLine="709"/>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spacing w:after="0"/>
        <w:ind w:firstLine="709"/>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spacing w:after="0"/>
        <w:ind w:firstLine="709"/>
        <w:jc w:val="both"/>
      </w:pPr>
      <w:r>
        <w:t>б) информацию и документы, подтверждающие соответствие участника отбора установленным в объявлении о проведении отбора требованиям;</w:t>
      </w:r>
    </w:p>
    <w:p>
      <w:pPr>
        <w:spacing w:after="0"/>
        <w:ind w:firstLine="709"/>
        <w:jc w:val="both"/>
      </w:pPr>
      <w:r>
        <w:t>в)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spacing w:after="0"/>
        <w:ind w:firstLine="709"/>
        <w:jc w:val="both"/>
      </w:pPr>
      <w:r>
        <w:t>г) предлагаемые участником отбора значения результата предоставления субсидии, размер запрашиваемой субсидии.</w:t>
      </w:r>
    </w:p>
    <w:p>
      <w:pPr>
        <w:spacing w:after="0"/>
        <w:ind w:firstLine="709"/>
        <w:jc w:val="both"/>
      </w:pPr>
      <w:r>
        <w:t>31.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pPr>
        <w:spacing w:after="0"/>
        <w:ind w:firstLine="709"/>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r:id="rId39" w:history="1">
        <w:r>
          <w:t xml:space="preserve">пункте </w:t>
        </w:r>
      </w:hyperlink>
      <w:r>
        <w:t>25 настоящего Порядка.</w:t>
      </w:r>
    </w:p>
    <w:p>
      <w:pPr>
        <w:spacing w:after="0"/>
        <w:ind w:firstLine="709"/>
        <w:jc w:val="both"/>
      </w:pPr>
      <w:r>
        <w:t>32.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pPr>
        <w:spacing w:after="0"/>
        <w:ind w:firstLine="709"/>
        <w:jc w:val="both"/>
      </w:pPr>
      <w:r>
        <w:lastRenderedPageBreak/>
        <w:t>33. Министерство в ответ на запрос, указанный в пункте 32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spacing w:after="0"/>
        <w:ind w:firstLine="709"/>
        <w:jc w:val="both"/>
      </w:pPr>
      <w: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pPr>
        <w:spacing w:after="0"/>
        <w:ind w:left="120" w:right="120"/>
        <w:jc w:val="center"/>
      </w:pPr>
    </w:p>
    <w:p>
      <w:pPr>
        <w:spacing w:after="0"/>
        <w:ind w:left="120" w:right="120"/>
        <w:jc w:val="center"/>
      </w:pPr>
      <w:r>
        <w:t>VI. Порядок рассмотрения заявок, а также</w:t>
      </w:r>
    </w:p>
    <w:p>
      <w:pPr>
        <w:spacing w:after="0"/>
        <w:ind w:left="120" w:right="120"/>
        <w:jc w:val="center"/>
      </w:pPr>
      <w:r>
        <w:t>определения победителей отбора</w:t>
      </w:r>
    </w:p>
    <w:p>
      <w:pPr>
        <w:spacing w:after="0"/>
        <w:ind w:left="120" w:right="120"/>
      </w:pPr>
    </w:p>
    <w:p>
      <w:pPr>
        <w:spacing w:after="0"/>
        <w:ind w:firstLine="709"/>
        <w:jc w:val="both"/>
      </w:pPr>
      <w:r>
        <w:t>34. Рассмотрение заявок осуществляется Министерством в системе «Электронный бюджет» в течение 15 рабочих дней, следующих за днем открытия доступа Министерству для рассмотрения заявок.</w:t>
      </w:r>
    </w:p>
    <w:p>
      <w:pPr>
        <w:spacing w:after="0"/>
        <w:ind w:firstLine="709"/>
        <w:jc w:val="both"/>
      </w:pPr>
      <w:r>
        <w:t>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pPr>
        <w:spacing w:after="0"/>
        <w:ind w:firstLine="709"/>
        <w:jc w:val="both"/>
      </w:pPr>
      <w:r>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pPr>
        <w:spacing w:after="0"/>
        <w:ind w:firstLine="709"/>
        <w:jc w:val="both"/>
      </w:pPr>
      <w:r>
        <w:t>35.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spacing w:after="0"/>
        <w:ind w:firstLine="709"/>
        <w:jc w:val="both"/>
      </w:pPr>
      <w:r>
        <w:t>а) регистрационный номер заявки;</w:t>
      </w:r>
    </w:p>
    <w:p>
      <w:pPr>
        <w:spacing w:after="0"/>
        <w:ind w:firstLine="709"/>
        <w:jc w:val="both"/>
      </w:pPr>
      <w:r>
        <w:t>б) дата и время поступления заявки;</w:t>
      </w:r>
    </w:p>
    <w:p>
      <w:pPr>
        <w:spacing w:after="0"/>
        <w:ind w:firstLine="709"/>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spacing w:after="0"/>
        <w:ind w:firstLine="709"/>
        <w:jc w:val="both"/>
      </w:pPr>
      <w:r>
        <w:t>г) адрес юридического лица, адрес регистрации (для физических лиц, в том числе индивидуальных предпринимателей);</w:t>
      </w:r>
    </w:p>
    <w:p>
      <w:pPr>
        <w:spacing w:after="0"/>
        <w:ind w:firstLine="709"/>
        <w:jc w:val="both"/>
      </w:pPr>
      <w:r>
        <w:t>д) запрашиваемый участником отбора размер субсидии.</w:t>
      </w:r>
    </w:p>
    <w:p>
      <w:pPr>
        <w:spacing w:after="0"/>
        <w:ind w:firstLine="709"/>
        <w:jc w:val="both"/>
      </w:pPr>
      <w:r>
        <w:t>36.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37.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spacing w:after="0"/>
        <w:ind w:firstLine="709"/>
        <w:jc w:val="both"/>
      </w:pPr>
      <w:r>
        <w:lastRenderedPageBreak/>
        <w:t>Решения о соответствии заявки требованиям, указанным в объявлении о проведении отбора,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pPr>
        <w:spacing w:after="0"/>
        <w:ind w:firstLine="709"/>
        <w:jc w:val="both"/>
      </w:pPr>
      <w:r>
        <w:t>38. На стадии рассмотрения заявки основаниями для отклонения заявки являются:</w:t>
      </w:r>
    </w:p>
    <w:p>
      <w:pPr>
        <w:spacing w:after="0"/>
        <w:ind w:firstLine="709"/>
        <w:jc w:val="both"/>
      </w:pPr>
      <w:r>
        <w:t>а) несоответствие участника отбора требованиям, указанным в объявлении о проведении отбора;</w:t>
      </w:r>
    </w:p>
    <w:p>
      <w:pPr>
        <w:spacing w:after="0"/>
        <w:ind w:firstLine="709"/>
        <w:jc w:val="both"/>
      </w:pPr>
      <w:r>
        <w:t>б) непредставление (представление не в полном объеме) документов, указанных в объявлении о проведении отбора;</w:t>
      </w:r>
    </w:p>
    <w:p>
      <w:pPr>
        <w:spacing w:after="0"/>
        <w:ind w:firstLine="709"/>
        <w:jc w:val="both"/>
      </w:pPr>
      <w:r>
        <w:t>в) несоответствие представленных документов и (или) заявки требованиям, установленным в объявлении о проведении отбора;</w:t>
      </w:r>
    </w:p>
    <w:p>
      <w:pPr>
        <w:spacing w:after="0"/>
        <w:ind w:firstLine="709"/>
        <w:jc w:val="both"/>
      </w:pPr>
      <w:r>
        <w:t>г) недостоверность информации, содержащейся в документах, представленных в составе заявки;</w:t>
      </w:r>
    </w:p>
    <w:p>
      <w:pPr>
        <w:spacing w:after="0"/>
        <w:ind w:firstLine="709"/>
        <w:jc w:val="both"/>
      </w:pPr>
      <w:r>
        <w:t xml:space="preserve">д) подача участником отбора заявки после даты и (или) времени, определенных для подачи заявок. </w:t>
      </w:r>
    </w:p>
    <w:p>
      <w:pPr>
        <w:spacing w:after="0"/>
        <w:ind w:firstLine="709"/>
        <w:jc w:val="both"/>
      </w:pPr>
      <w:r>
        <w:t>39.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spacing w:after="0"/>
        <w:ind w:firstLine="709"/>
        <w:jc w:val="both"/>
      </w:pPr>
      <w:r>
        <w:t>40.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41. Отбор признается несостоявшимся в следующих случаях:</w:t>
      </w:r>
    </w:p>
    <w:p>
      <w:pPr>
        <w:spacing w:after="0"/>
        <w:ind w:firstLine="709"/>
        <w:jc w:val="both"/>
      </w:pPr>
      <w:r>
        <w:t>а) по окончании срока подачи заявок не подано ни одной заявки;</w:t>
      </w:r>
    </w:p>
    <w:p>
      <w:pPr>
        <w:spacing w:after="0"/>
        <w:ind w:firstLine="709"/>
        <w:jc w:val="both"/>
      </w:pPr>
      <w:r>
        <w:t>б) по результатам рассмотрения заявок отклонены все заявки.</w:t>
      </w:r>
    </w:p>
    <w:p>
      <w:pPr>
        <w:spacing w:after="0"/>
        <w:ind w:firstLine="709"/>
        <w:jc w:val="both"/>
      </w:pPr>
      <w:r>
        <w:t>42. Ранжирование поступивших заявок осуществляется исходя из соответствия участников отбора очередности их поступления.</w:t>
      </w:r>
    </w:p>
    <w:p>
      <w:pPr>
        <w:spacing w:after="0"/>
        <w:ind w:firstLine="709"/>
        <w:jc w:val="both"/>
      </w:pPr>
      <w:r>
        <w:t>43.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pPr>
        <w:spacing w:after="0"/>
        <w:ind w:firstLine="709"/>
        <w:jc w:val="both"/>
      </w:pPr>
      <w:r>
        <w:t xml:space="preserve">44. В целях завершения отбора и определения победителей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w:t>
      </w:r>
      <w:r>
        <w:lastRenderedPageBreak/>
        <w:t>Министерства не позднее 14-го календарного дня, следующего за днем определения победителя отбора, включающего следующие сведения:</w:t>
      </w:r>
    </w:p>
    <w:p>
      <w:pPr>
        <w:spacing w:after="0"/>
        <w:ind w:firstLine="709"/>
        <w:jc w:val="both"/>
      </w:pPr>
      <w:r>
        <w:t>дату, время и место проведения рассмотрения заявок;</w:t>
      </w:r>
    </w:p>
    <w:p>
      <w:pPr>
        <w:spacing w:after="0"/>
        <w:ind w:firstLine="709"/>
        <w:jc w:val="both"/>
      </w:pPr>
      <w:r>
        <w:t>информацию об участниках отбора, заявки которых были рассмотрены;</w:t>
      </w:r>
    </w:p>
    <w:p>
      <w:pPr>
        <w:spacing w:after="0"/>
        <w:ind w:firstLine="709"/>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spacing w:after="0"/>
        <w:ind w:firstLine="709"/>
        <w:jc w:val="both"/>
      </w:pPr>
      <w:r>
        <w:t xml:space="preserve">наименование получателя (получателей) субсидии, с которым (которыми) заключается соглашение, и размер предоставляемой ему субсидии. </w:t>
      </w:r>
    </w:p>
    <w:p>
      <w:pPr>
        <w:spacing w:after="0"/>
        <w:ind w:firstLine="709"/>
        <w:jc w:val="both"/>
      </w:pPr>
      <w:r>
        <w:t>45. При указании в протоколе подведения итогов отбора размера субсидии, предусмотренной для предоставления участнику отбора в соответствии с пунктом 44 настоящего Порядка, в случае несоответствия запрашиваемого им размера субсидии порядку расчета размера субсидии, установленному настоящим Порядком,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spacing w:after="0"/>
        <w:ind w:firstLine="709"/>
        <w:jc w:val="both"/>
      </w:pPr>
      <w:r>
        <w:t xml:space="preserve">46. Субсидия, распределяемая в рамках отбора, распределяется между участниками отбора, включенными в рейтинг, указанный в </w:t>
      </w:r>
      <w:hyperlink r:id="rId40" w:history="1">
        <w:r>
          <w:t xml:space="preserve">пункте </w:t>
        </w:r>
      </w:hyperlink>
      <w:r>
        <w:t>43 настоящего Порядка, следующим способом –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размера субсидии, рассчитанного в соответствии с пунктом 14 настоящего Порядка.</w:t>
      </w:r>
    </w:p>
    <w:p>
      <w:pPr>
        <w:spacing w:after="0"/>
        <w:ind w:firstLine="709"/>
        <w:jc w:val="both"/>
      </w:pPr>
      <w:r>
        <w:t>В случае если субсидия, распределяемая в рамках отбора, больше размера субсидии, указанного в заявке,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pPr>
        <w:spacing w:after="0"/>
        <w:ind w:firstLine="709"/>
        <w:jc w:val="both"/>
      </w:pPr>
      <w:r>
        <w:t>Каждому следующему участнику отбора, включенному в рейтинг, распределяется размер субсидии, равный размеру, указанному им в заявке, но не выше размера субсидии, рассчитанного в соответствии с пунктом 14 настоящего Порядка, в случае если указанный им размер меньше нераспределенного размера субсидии либо равен ему.</w:t>
      </w:r>
    </w:p>
    <w:p>
      <w:pPr>
        <w:spacing w:after="0"/>
        <w:ind w:firstLine="709"/>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рассчитанного в соответствии с пунктом 14 настоящего Порядка, без изменения указанного участником отбора в заявке значения результата предоставления субсидии.</w:t>
      </w:r>
    </w:p>
    <w:p>
      <w:pPr>
        <w:spacing w:after="0"/>
        <w:ind w:left="120" w:right="120" w:firstLine="420"/>
        <w:jc w:val="both"/>
      </w:pPr>
    </w:p>
    <w:p>
      <w:pPr>
        <w:spacing w:after="0"/>
        <w:ind w:left="120" w:right="120" w:firstLine="420"/>
        <w:jc w:val="center"/>
      </w:pPr>
      <w:r>
        <w:t>VII. Порядок заключения соглашений и перечисления субсидии</w:t>
      </w:r>
    </w:p>
    <w:p>
      <w:pPr>
        <w:spacing w:after="0"/>
        <w:ind w:firstLine="709"/>
        <w:jc w:val="both"/>
      </w:pPr>
    </w:p>
    <w:p>
      <w:pPr>
        <w:spacing w:after="0"/>
        <w:ind w:firstLine="709"/>
        <w:jc w:val="both"/>
      </w:pPr>
      <w:r>
        <w:t>47. По результатам отбора Министерством с победителем (победителями) отбора заключается соглашение в соответствии с типовой формой, установленной Министерством финансов Российской Федерации не позднее 20-го рабочего дня после определения победителя (победителей) отбора.</w:t>
      </w:r>
    </w:p>
    <w:p>
      <w:pPr>
        <w:spacing w:after="0"/>
        <w:ind w:firstLine="709"/>
        <w:jc w:val="both"/>
      </w:pPr>
      <w:r>
        <w:lastRenderedPageBreak/>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pPr>
        <w:spacing w:after="0"/>
        <w:ind w:firstLine="709"/>
        <w:jc w:val="both"/>
      </w:pPr>
      <w: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pPr>
        <w:spacing w:after="0"/>
        <w:ind w:firstLine="709"/>
        <w:jc w:val="both"/>
      </w:pPr>
      <w: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Российской Федерации.</w:t>
      </w:r>
    </w:p>
    <w:p>
      <w:pPr>
        <w:spacing w:after="0"/>
        <w:ind w:firstLine="709"/>
        <w:jc w:val="both"/>
      </w:pPr>
      <w:r>
        <w:t>48.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spacing w:after="0"/>
        <w:ind w:firstLine="709"/>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pPr>
        <w:spacing w:after="0"/>
        <w:ind w:firstLine="709"/>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w:t>
      </w:r>
      <w:r>
        <w:br/>
        <w:t>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spacing w:after="0"/>
        <w:ind w:firstLine="709"/>
        <w:jc w:val="both"/>
      </w:pPr>
      <w:r>
        <w:t>49. 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spacing w:after="0"/>
        <w:ind w:firstLine="709"/>
        <w:jc w:val="both"/>
      </w:pPr>
      <w:r>
        <w:lastRenderedPageBreak/>
        <w:t xml:space="preserve">50. В случае отказа Министерством от заключения соглашения с победителем отбора  по основаниям, предусмотренным пунктом 49 настоящего Порядка, отказа победителя отбора от заключения соглашения, </w:t>
      </w:r>
      <w:proofErr w:type="spellStart"/>
      <w:r>
        <w:t>неподписания</w:t>
      </w:r>
      <w:proofErr w:type="spellEnd"/>
      <w:r>
        <w:t xml:space="preserve"> победителем отбора соглашения в срок, определенный объявлением о проведении отбора,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pPr>
        <w:spacing w:after="0"/>
        <w:ind w:firstLine="709"/>
        <w:jc w:val="both"/>
      </w:pPr>
      <w:r>
        <w:t>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w:t>
      </w:r>
    </w:p>
    <w:p>
      <w:pPr>
        <w:spacing w:after="0"/>
        <w:ind w:firstLine="709"/>
        <w:jc w:val="both"/>
      </w:pPr>
      <w:r>
        <w:t>52.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 об увеличении размера субсидии и значения результата предоставления субсидии.</w:t>
      </w:r>
    </w:p>
    <w:p>
      <w:pPr>
        <w:spacing w:after="0"/>
        <w:ind w:firstLine="709"/>
        <w:jc w:val="both"/>
      </w:pPr>
      <w:r>
        <w:t>53.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pPr>
        <w:spacing w:after="0"/>
        <w:ind w:firstLine="709"/>
        <w:jc w:val="both"/>
      </w:pPr>
      <w:r>
        <w:t>54.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недополученный размер субсидии на очередной финансовый год и плановый период без изменения срока достижения результата предоставления субсидии.</w:t>
      </w:r>
    </w:p>
    <w:p>
      <w:pPr>
        <w:spacing w:after="0"/>
        <w:ind w:firstLine="709"/>
        <w:jc w:val="both"/>
      </w:pPr>
      <w:r>
        <w:t>55. 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получателям субсидии, которое оформляется приказом Министерства.</w:t>
      </w:r>
    </w:p>
    <w:p>
      <w:pPr>
        <w:spacing w:after="0"/>
        <w:ind w:firstLine="709"/>
        <w:jc w:val="both"/>
      </w:pPr>
      <w:r>
        <w:t>Основаниями для отказа получателю субсидии в предоставлении субсидии являются:</w:t>
      </w:r>
    </w:p>
    <w:p>
      <w:pPr>
        <w:spacing w:after="0"/>
        <w:ind w:firstLine="709"/>
        <w:jc w:val="both"/>
      </w:pPr>
      <w:r>
        <w:lastRenderedPageBreak/>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spacing w:after="0"/>
        <w:ind w:firstLine="709"/>
        <w:jc w:val="both"/>
      </w:pPr>
      <w:r>
        <w:t xml:space="preserve">установление факта недостоверности представленной получателем субсидии информации. </w:t>
      </w:r>
    </w:p>
    <w:p>
      <w:pPr>
        <w:spacing w:after="0"/>
        <w:ind w:firstLine="709"/>
        <w:jc w:val="both"/>
      </w:pPr>
      <w:r>
        <w:t>56. Министерство, не позднее 10-го рабочего дня со дня принятия решения о предоставлении субсидии, перечисляет денежные средства со своего лицевого счета, открытого в Министерстве финансов Республики Татарстан,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pPr>
        <w:spacing w:after="0"/>
        <w:ind w:firstLine="709"/>
      </w:pPr>
    </w:p>
    <w:p>
      <w:pPr>
        <w:spacing w:after="0"/>
        <w:ind w:firstLine="142"/>
        <w:jc w:val="center"/>
      </w:pPr>
      <w:r>
        <w:t>VIII. Порядок предоставления отчетности, осуществления контроля (мониторинга) за соблюдением условий и порядка предоставления субсидии и ответственности за их нарушение.</w:t>
      </w:r>
    </w:p>
    <w:p>
      <w:pPr>
        <w:spacing w:after="0"/>
        <w:ind w:firstLine="709"/>
        <w:jc w:val="center"/>
      </w:pPr>
    </w:p>
    <w:p>
      <w:pPr>
        <w:spacing w:after="0"/>
        <w:ind w:firstLine="709"/>
        <w:jc w:val="both"/>
      </w:pPr>
      <w:r>
        <w:t>57. Получатель субсидии представляет отчет о достижении значения результата предоставления субсидии в системе «Электронный бюджет» ежеквартально не позднее 10-го рабочего дня месяца, следующего за отчетным кварталом, годовой отчет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Получатель субсидии, являющийся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представляет отчет о достижении значения результата предоставления субсидии в системе «Электронный бюджет» один раз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58. Министерство осуществляет проверку отчета о достижении значения результата предоставления субсидии в срок, не превышающий 60 рабочих дней со дня предоставления указанного отчета.</w:t>
      </w:r>
    </w:p>
    <w:p>
      <w:pPr>
        <w:spacing w:after="0"/>
        <w:ind w:firstLine="709"/>
        <w:jc w:val="both"/>
      </w:pPr>
      <w:r>
        <w:t>59.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Министерством в порядке и по формам, которые установлены порядком проведения мониторинга достижения результатов.</w:t>
      </w:r>
    </w:p>
    <w:p>
      <w:pPr>
        <w:spacing w:after="0"/>
        <w:ind w:firstLine="709"/>
        <w:jc w:val="both"/>
      </w:pPr>
      <w:r>
        <w:t>Мониторинг достижения результатов предоставления субсидии для получателя субсидии, являющегося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проводится один раз в год.</w:t>
      </w:r>
    </w:p>
    <w:p>
      <w:pPr>
        <w:spacing w:after="0"/>
        <w:ind w:firstLine="709"/>
        <w:jc w:val="both"/>
      </w:pPr>
      <w:r>
        <w:t>60.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pPr>
        <w:spacing w:after="0"/>
        <w:ind w:firstLine="709"/>
        <w:jc w:val="both"/>
      </w:pPr>
      <w:r>
        <w:lastRenderedPageBreak/>
        <w:t>Органы государственного финансового контроля осуществляют проверку в соответствии со статьями 268</w:t>
      </w:r>
      <w:r>
        <w:rPr>
          <w:vertAlign w:val="superscript"/>
        </w:rPr>
        <w:t xml:space="preserve">1 </w:t>
      </w:r>
      <w:r>
        <w:t>и 269</w:t>
      </w:r>
      <w:r>
        <w:rPr>
          <w:vertAlign w:val="superscript"/>
        </w:rPr>
        <w:t>2</w:t>
      </w:r>
      <w:r>
        <w:t xml:space="preserve"> Бюджетного кодекса Российской Федерации.</w:t>
      </w:r>
    </w:p>
    <w:p>
      <w:pPr>
        <w:spacing w:after="0"/>
        <w:ind w:firstLine="709"/>
        <w:jc w:val="both"/>
      </w:pPr>
      <w:r>
        <w:t>61.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pPr>
        <w:spacing w:after="0"/>
        <w:ind w:firstLine="709"/>
        <w:jc w:val="both"/>
      </w:pPr>
      <w:r>
        <w:t>в полном объеме – в случаях выявления факта недостоверности представленной получателем субсидии информации, нарушения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pPr>
        <w:spacing w:after="0"/>
        <w:ind w:firstLine="709"/>
        <w:jc w:val="both"/>
      </w:pPr>
      <w:r>
        <w:t>в случае если получателем субсидии не достигнуты установленные в соглашении значения результата предоставления субсидии, получатель субсидии осуществляет возврат средств субсидии в размере (</w:t>
      </w:r>
      <w:proofErr w:type="spellStart"/>
      <w:r>
        <w:t>V</w:t>
      </w:r>
      <w:r>
        <w:rPr>
          <w:vertAlign w:val="subscript"/>
        </w:rPr>
        <w:t>возврата</w:t>
      </w:r>
      <w:proofErr w:type="spellEnd"/>
      <w:r>
        <w:t>), определяемом по формуле:</w:t>
      </w:r>
    </w:p>
    <w:p>
      <w:pPr>
        <w:spacing w:after="0"/>
        <w:ind w:firstLine="709"/>
        <w:jc w:val="both"/>
      </w:pPr>
    </w:p>
    <w:p>
      <w:pPr>
        <w:widowControl w:val="0"/>
        <w:spacing w:after="0"/>
        <w:ind w:left="2831" w:firstLine="709"/>
        <w:jc w:val="both"/>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rPr>
          <w:vertAlign w:val="subscript"/>
        </w:rPr>
        <w:t xml:space="preserve"> </w:t>
      </w:r>
      <w:r>
        <w:t>x k),</w:t>
      </w:r>
    </w:p>
    <w:p>
      <w:pPr>
        <w:spacing w:after="0"/>
        <w:ind w:firstLine="709"/>
        <w:jc w:val="both"/>
      </w:pPr>
    </w:p>
    <w:p>
      <w:pPr>
        <w:spacing w:after="0"/>
        <w:ind w:firstLine="709"/>
        <w:jc w:val="both"/>
      </w:pPr>
      <w:r>
        <w:t>где:</w:t>
      </w:r>
    </w:p>
    <w:p>
      <w:pPr>
        <w:spacing w:after="0"/>
        <w:ind w:firstLine="709"/>
        <w:jc w:val="both"/>
      </w:pPr>
      <w:proofErr w:type="spellStart"/>
      <w:r>
        <w:t>V</w:t>
      </w:r>
      <w:r>
        <w:rPr>
          <w:vertAlign w:val="subscript"/>
        </w:rPr>
        <w:t>субсидии</w:t>
      </w:r>
      <w:proofErr w:type="spellEnd"/>
      <w:r>
        <w:t xml:space="preserve"> – размер субсидии, фактически предоставленной получателю субсидии в целях достижения результата предоставления субсидии в отчетном финансовом году, рублей;</w:t>
      </w:r>
    </w:p>
    <w:p>
      <w:pPr>
        <w:spacing w:after="0"/>
        <w:ind w:firstLine="709"/>
        <w:jc w:val="both"/>
      </w:pPr>
      <w:r>
        <w:t>k – коэффициент, отражающий уровень недостижения результата предоставления субсидии, определяемый по следующей формуле:</w:t>
      </w:r>
    </w:p>
    <w:p>
      <w:pPr>
        <w:spacing w:after="0"/>
        <w:ind w:firstLine="709"/>
        <w:jc w:val="both"/>
      </w:pPr>
    </w:p>
    <w:p>
      <w:pPr>
        <w:spacing w:after="0"/>
        <w:ind w:firstLine="709"/>
        <w:jc w:val="both"/>
      </w:pPr>
      <m:oMathPara>
        <m:oMath>
          <m:r>
            <w:rPr>
              <w:rFonts w:ascii="Cambria Math" w:hAnsi="Cambria Math"/>
              <w:sz w:val="24"/>
            </w:rPr>
            <m:t>k=1–</m:t>
          </m:r>
          <m:f>
            <m:fPr>
              <m:ctrlPr>
                <w:rPr>
                  <w:rFonts w:ascii="Cambria Math" w:hAnsi="Cambria Math"/>
                </w:rPr>
              </m:ctrlPr>
            </m:fPr>
            <m:num>
              <m:r>
                <w:rPr>
                  <w:rFonts w:ascii="Cambria Math" w:hAnsi="Cambria Math"/>
                  <w:sz w:val="24"/>
                </w:rPr>
                <m:t>T</m:t>
              </m:r>
            </m:num>
            <m:den>
              <m:r>
                <w:rPr>
                  <w:rFonts w:ascii="Cambria Math" w:hAnsi="Cambria Math"/>
                  <w:sz w:val="24"/>
                </w:rPr>
                <m:t>S</m:t>
              </m:r>
            </m:den>
          </m:f>
          <m:r>
            <w:rPr>
              <w:rFonts w:ascii="Cambria Math" w:hAnsi="Cambria Math"/>
              <w:sz w:val="24"/>
            </w:rPr>
            <m:t>,</m:t>
          </m:r>
        </m:oMath>
      </m:oMathPara>
    </w:p>
    <w:p>
      <w:pPr>
        <w:spacing w:after="0"/>
        <w:ind w:firstLine="709"/>
        <w:jc w:val="both"/>
      </w:pPr>
      <w:r>
        <w:t>где:</w:t>
      </w:r>
    </w:p>
    <w:p>
      <w:pPr>
        <w:spacing w:after="0"/>
        <w:ind w:firstLine="709"/>
        <w:jc w:val="both"/>
      </w:pPr>
      <w:r>
        <w:t>T – фактически достигнутое значение результата предоставления субсидии на отчетную дату получателем субсидии;</w:t>
      </w:r>
    </w:p>
    <w:p>
      <w:pPr>
        <w:spacing w:after="0"/>
        <w:ind w:firstLine="709"/>
        <w:jc w:val="both"/>
      </w:pPr>
      <w:r>
        <w:t>S – плановое значение результата предоставления субсидии, установленное соглашением получателю субсидии.</w:t>
      </w:r>
    </w:p>
    <w:p>
      <w:pPr>
        <w:spacing w:after="0"/>
        <w:ind w:firstLine="709"/>
        <w:jc w:val="both"/>
      </w:pPr>
      <w:r>
        <w:t>При расчете размера возврата средств субсидии используются только положительные значения коэффициента, отражающие уровень недостижения результата предоставления субсидии.</w:t>
      </w:r>
    </w:p>
    <w:p>
      <w:pPr>
        <w:spacing w:after="0"/>
        <w:ind w:firstLine="709"/>
        <w:jc w:val="both"/>
      </w:pPr>
      <w:r>
        <w:t>62. Министерство направляет уведомление о возврате средств субсидии в 60-дневный срок, исчисляемый в рабочих днях, с даты получения отчета о достижении значения результата предоставления субсидии, установленного соглашением, с указанием срока и платежных реквизитов почтовым отправлением с уведомлением о вручении.</w:t>
      </w:r>
    </w:p>
    <w:p>
      <w:pPr>
        <w:spacing w:after="0"/>
        <w:ind w:firstLine="709"/>
        <w:jc w:val="both"/>
      </w:pPr>
      <w:r>
        <w:t>В случае отказа от добровольного возврата в доход бюджета Республики Татарстан средств, указанных в пункте 61 настоящего Порядка, они подлежат взысканию Министерством в принудительном порядке в 30-дневный срок в соответствии с законодательством Российской Федерации.</w:t>
      </w:r>
    </w:p>
    <w:p>
      <w:pPr>
        <w:spacing w:after="0"/>
        <w:ind w:firstLine="142"/>
        <w:jc w:val="center"/>
      </w:pPr>
      <w:r>
        <w:t xml:space="preserve"> </w:t>
      </w:r>
    </w:p>
    <w:p>
      <w:pPr>
        <w:spacing w:after="0"/>
        <w:ind w:firstLine="142"/>
        <w:jc w:val="center"/>
      </w:pPr>
    </w:p>
    <w:p>
      <w:pPr>
        <w:widowControl w:val="0"/>
        <w:spacing w:after="0"/>
        <w:ind w:left="5664" w:right="120" w:firstLine="708"/>
        <w:jc w:val="both"/>
      </w:pPr>
      <w:r>
        <w:lastRenderedPageBreak/>
        <w:t>Утвержден</w:t>
      </w:r>
    </w:p>
    <w:p>
      <w:pPr>
        <w:widowControl w:val="0"/>
        <w:spacing w:after="0"/>
        <w:ind w:left="5664" w:right="120" w:firstLine="708"/>
        <w:jc w:val="both"/>
      </w:pPr>
      <w:r>
        <w:t>постановлением</w:t>
      </w:r>
    </w:p>
    <w:p>
      <w:pPr>
        <w:widowControl w:val="0"/>
        <w:spacing w:after="0"/>
        <w:ind w:left="5664" w:right="120" w:firstLine="708"/>
        <w:jc w:val="both"/>
      </w:pPr>
      <w:r>
        <w:t>Кабинета Министров</w:t>
      </w:r>
    </w:p>
    <w:p>
      <w:pPr>
        <w:widowControl w:val="0"/>
        <w:spacing w:after="0"/>
        <w:ind w:left="5664" w:right="120" w:firstLine="708"/>
        <w:jc w:val="both"/>
      </w:pPr>
      <w:r>
        <w:t>Республики Татарстан</w:t>
      </w:r>
    </w:p>
    <w:p>
      <w:pPr>
        <w:widowControl w:val="0"/>
        <w:spacing w:after="0"/>
        <w:ind w:left="5664" w:right="120" w:firstLine="708"/>
        <w:jc w:val="both"/>
      </w:pPr>
      <w:r>
        <w:t>от 30.06.2021 № 514</w:t>
      </w:r>
    </w:p>
    <w:p>
      <w:pPr>
        <w:widowControl w:val="0"/>
        <w:spacing w:after="0"/>
        <w:ind w:left="5664" w:right="120" w:firstLine="708"/>
        <w:jc w:val="both"/>
      </w:pPr>
      <w:r>
        <w:t>(в редакции постановления</w:t>
      </w:r>
    </w:p>
    <w:p>
      <w:pPr>
        <w:widowControl w:val="0"/>
        <w:spacing w:after="0"/>
        <w:ind w:left="5664" w:right="120" w:firstLine="708"/>
        <w:jc w:val="both"/>
      </w:pPr>
      <w:r>
        <w:t>Кабинета Министров</w:t>
      </w:r>
    </w:p>
    <w:p>
      <w:pPr>
        <w:widowControl w:val="0"/>
        <w:spacing w:after="0"/>
        <w:ind w:left="6372" w:right="120"/>
        <w:jc w:val="both"/>
      </w:pPr>
      <w:r>
        <w:t>Республики Татарстан</w:t>
      </w:r>
    </w:p>
    <w:p>
      <w:pPr>
        <w:spacing w:after="0"/>
        <w:ind w:left="5664" w:firstLine="708"/>
      </w:pPr>
      <w:r>
        <w:t>от _____ 2024 № _____)</w:t>
      </w:r>
    </w:p>
    <w:p>
      <w:pPr>
        <w:widowControl w:val="0"/>
        <w:spacing w:after="0"/>
        <w:ind w:firstLine="709"/>
        <w:jc w:val="both"/>
      </w:pPr>
    </w:p>
    <w:p>
      <w:pPr>
        <w:widowControl w:val="0"/>
        <w:spacing w:after="0"/>
        <w:ind w:firstLine="709"/>
        <w:jc w:val="center"/>
      </w:pPr>
      <w:r>
        <w:t>Порядок</w:t>
      </w:r>
    </w:p>
    <w:p>
      <w:pPr>
        <w:widowControl w:val="0"/>
        <w:spacing w:after="0"/>
        <w:ind w:firstLine="709"/>
        <w:jc w:val="center"/>
      </w:pPr>
      <w:r>
        <w:t>предоставления из бюджета Республики Татарстан субсидии на возмещение части затрат на уплату процентов по инвестиционным кредитам (займам) в агропромышленном комплексе, софинансируемой из федерального бюджета</w:t>
      </w:r>
    </w:p>
    <w:p>
      <w:pPr>
        <w:widowControl w:val="0"/>
        <w:spacing w:after="0"/>
        <w:ind w:firstLine="709"/>
        <w:jc w:val="both"/>
      </w:pPr>
      <w:r>
        <w:t> </w:t>
      </w:r>
    </w:p>
    <w:p>
      <w:pPr>
        <w:widowControl w:val="0"/>
        <w:spacing w:after="0"/>
        <w:ind w:firstLine="709"/>
        <w:jc w:val="both"/>
      </w:pPr>
      <w:r>
        <w:t>1. Настоящий Порядок определяет условия и порядок предоставления из бюджета Республики Татарстан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при заключении договоров займа в сельскохозяйственных кредитных потребительских кооперативах, софинансируемой из федерального бюджета (далее - субсидия).</w:t>
      </w:r>
    </w:p>
    <w:p>
      <w:pPr>
        <w:widowControl w:val="0"/>
        <w:spacing w:after="0"/>
        <w:ind w:firstLine="709"/>
        <w:jc w:val="both"/>
      </w:pPr>
      <w:r>
        <w:t xml:space="preserve">2. Субсидия предоставляется на уплату процентов по кредитным договорам (договорам займа), указанным в пункте 2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приведенных в приложении № 13 к Государственной программе развития сельского хозяйства и регулирования рынков сельскохозяйственной продукции, сырья и продовольствия, утвержденных постановлением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кредитный договор (договор займа), Правила), заключенным 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организационно-правовой формы, крестьянскими (фермерскими) хозяйствами и сельскохозяйственными потребительскими кооперативами (далее – участники отбора) на реализацию инвестиционных проектов, отобранных до 31 декабря 2016 года включительно в порядке, установленном Министерством сельского хозяйства Российской Федерации для предоставления субсидии на возмещение части процентной ставки по кредитам (займам), а также инвестиционных проектов, реализация которых начата ранее 2010 года и которые не проходили процедуру отбора, но были включены в перечень инвестиционных проектов Министерства сельского хозяйства Российской </w:t>
      </w:r>
      <w:r>
        <w:lastRenderedPageBreak/>
        <w:t>Федерации, принятым Министерством сельского хозяйства и продовольствия Республики Татарстан (далее – Министерство) к субсидированию до 1 января 2021 года (далее – заемщики) и до дня полного погашения обязательств заемщика в соответствии с кредитным договором (договором займа).</w:t>
      </w:r>
    </w:p>
    <w:p>
      <w:pPr>
        <w:spacing w:after="0"/>
        <w:ind w:firstLine="709"/>
        <w:jc w:val="both"/>
      </w:pPr>
      <w:r>
        <w:t>3. Субсидия предоставляется в рамках регионального проекта «Стимулирование инвестиционной деятельности в агропромышленном комплексе»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утвержденной постановлением Кабинета Министров Республики Татарстан от 08.04.2013 № 235 «Об утверждении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w:t>
      </w:r>
    </w:p>
    <w:p>
      <w:pPr>
        <w:spacing w:after="0"/>
        <w:ind w:firstLine="709"/>
        <w:jc w:val="both"/>
      </w:pPr>
      <w:r>
        <w:t>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Министерство сельского хозяйства и продовольствия Республики Татарстан (далее – Министерство).</w:t>
      </w:r>
    </w:p>
    <w:p>
      <w:pPr>
        <w:spacing w:after="0"/>
        <w:ind w:firstLine="709"/>
        <w:jc w:val="both"/>
      </w:pPr>
      <w:r>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pPr>
        <w:spacing w:after="0"/>
        <w:ind w:firstLine="709"/>
        <w:jc w:val="both"/>
      </w:pPr>
      <w:r>
        <w:t>6. Способом проведения отбора получателей субсидий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pPr>
        <w:widowControl w:val="0"/>
        <w:spacing w:after="0"/>
        <w:ind w:firstLine="709"/>
        <w:jc w:val="both"/>
      </w:pPr>
      <w:r>
        <w:t>7. Получатель субсидии должен соответствовать следующим критериям отбора:</w:t>
      </w:r>
    </w:p>
    <w:p>
      <w:pPr>
        <w:widowControl w:val="0"/>
        <w:spacing w:after="0"/>
        <w:ind w:firstLine="709"/>
        <w:jc w:val="both"/>
      </w:pPr>
      <w:r>
        <w:t>ведение деятельности на территории Республики Татарстан и уплата налогов в бюджет Республики Татарстан;</w:t>
      </w:r>
    </w:p>
    <w:p>
      <w:pPr>
        <w:widowControl w:val="0"/>
        <w:spacing w:after="0"/>
        <w:ind w:firstLine="709"/>
        <w:jc w:val="both"/>
      </w:pPr>
      <w:r>
        <w:t>наличие кредитного договора (договора займа), заключенного на реализацию инвестиционного проекта, прошедшего отбор до 31 декабря 2016 года включительно в порядке, установленном Министерством сельского хозяйства Российской Федерации для предоставления субсидии на возмещение части процентной ставки по кредитам (займам), а также инвестиционных проектов, реализация которых начата ранее 2010 года и которые не проходили процедуру отбора, но были включены в перечень инвестиционных проектов Министерства сельского хозяйства Российской Федерации.</w:t>
      </w:r>
    </w:p>
    <w:p>
      <w:pPr>
        <w:spacing w:after="0"/>
        <w:ind w:firstLine="709"/>
        <w:jc w:val="both"/>
      </w:pPr>
      <w:r>
        <w:t>8.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spacing w:after="0"/>
        <w:ind w:firstLine="709"/>
        <w:jc w:val="both"/>
      </w:pPr>
      <w:r>
        <w:lastRenderedPageBreak/>
        <w:t>9. Взаимодействие Министерства с участниками отбора осуществляется с использованием документов в электронной форме в системе «Электронный бюджет».</w:t>
      </w:r>
    </w:p>
    <w:p>
      <w:pPr>
        <w:spacing w:after="0"/>
        <w:ind w:firstLine="709"/>
        <w:jc w:val="both"/>
      </w:pPr>
      <w:r>
        <w:t>10.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widowControl w:val="0"/>
        <w:spacing w:after="0"/>
        <w:ind w:firstLine="709"/>
        <w:jc w:val="both"/>
      </w:pPr>
      <w:r>
        <w:t>11. Способом предоставления субсидии является возмещение затрат.</w:t>
      </w:r>
    </w:p>
    <w:p>
      <w:pPr>
        <w:widowControl w:val="0"/>
        <w:spacing w:after="0"/>
        <w:ind w:firstLine="709"/>
        <w:jc w:val="both"/>
      </w:pPr>
      <w:r>
        <w:t>12. Направлением затрат, на возмещение которых предоставляется субсидия, являются затраты по уплате процентов по кредитным договорам (договорам займа), указанным в пункте 2 настоящего Порядка.</w:t>
      </w:r>
    </w:p>
    <w:p>
      <w:pPr>
        <w:widowControl w:val="0"/>
        <w:tabs>
          <w:tab w:val="left" w:pos="5245"/>
        </w:tabs>
        <w:spacing w:after="0"/>
        <w:ind w:right="-1" w:firstLine="709"/>
        <w:jc w:val="both"/>
      </w:pPr>
      <w:r>
        <w:t>13. Размер предоставляемой субсидии получателю субсидии на цели, указанные в пункте 1 настоящего Порядка (</w:t>
      </w:r>
      <w:proofErr w:type="spellStart"/>
      <w:r>
        <w:t>W</w:t>
      </w:r>
      <w:r>
        <w:rPr>
          <w:vertAlign w:val="subscript"/>
        </w:rPr>
        <w:t>пред</w:t>
      </w:r>
      <w:proofErr w:type="spellEnd"/>
      <w:r>
        <w:t>) (в рублях), определяется по следующей формуле:</w:t>
      </w:r>
    </w:p>
    <w:p>
      <w:pPr>
        <w:spacing w:after="0"/>
        <w:ind w:left="120" w:right="120"/>
        <w:jc w:val="center"/>
        <w:rPr>
          <w:sz w:val="24"/>
        </w:rPr>
      </w:pPr>
      <m:oMathPara>
        <m:oMath>
          <m:r>
            <w:rPr>
              <w:rFonts w:ascii="Cambria Math" w:hAnsi="Cambria Math"/>
              <w:sz w:val="24"/>
            </w:rPr>
            <m:t>А=</m:t>
          </m:r>
          <m:f>
            <m:fPr>
              <m:ctrlPr>
                <w:rPr>
                  <w:rFonts w:ascii="Cambria Math" w:hAnsi="Cambria Math"/>
                </w:rPr>
              </m:ctrlPr>
            </m:fPr>
            <m:num>
              <m:r>
                <m:rPr>
                  <m:sty m:val="p"/>
                </m:rPr>
                <w:rPr>
                  <w:rFonts w:ascii="Cambria Math" w:hAnsi="Cambria Math"/>
                  <w:sz w:val="24"/>
                </w:rPr>
                <m:t>Sфакт</m:t>
              </m:r>
              <m:r>
                <w:rPr>
                  <w:rFonts w:ascii="Cambria Math" w:hAnsi="Cambria Math"/>
                  <w:sz w:val="24"/>
                </w:rPr>
                <m:t>×</m:t>
              </m:r>
              <m:r>
                <m:rPr>
                  <m:sty m:val="p"/>
                </m:rPr>
                <w:rPr>
                  <w:rFonts w:ascii="Cambria Math" w:hAnsi="Cambria Math"/>
                  <w:sz w:val="24"/>
                </w:rPr>
                <m:t>Bфакт</m:t>
              </m:r>
              <m:r>
                <w:rPr>
                  <w:rFonts w:ascii="Cambria Math" w:hAnsi="Cambria Math"/>
                  <w:sz w:val="24"/>
                </w:rPr>
                <m:t>×</m:t>
              </m:r>
              <m:r>
                <m:rPr>
                  <m:sty m:val="p"/>
                </m:rPr>
                <w:rPr>
                  <w:rFonts w:ascii="Cambria Math" w:hAnsi="Cambria Math"/>
                  <w:sz w:val="24"/>
                </w:rPr>
                <m:t>Z</m:t>
              </m:r>
            </m:num>
            <m:den>
              <m:r>
                <w:rPr>
                  <w:rFonts w:ascii="Cambria Math" w:hAnsi="Cambria Math"/>
                  <w:sz w:val="24"/>
                </w:rPr>
                <m:t>100×К</m:t>
              </m:r>
            </m:den>
          </m:f>
          <m:r>
            <w:rPr>
              <w:rFonts w:ascii="Cambria Math" w:hAnsi="Cambria Math"/>
              <w:sz w:val="24"/>
            </w:rPr>
            <m:t>,</m:t>
          </m:r>
        </m:oMath>
      </m:oMathPara>
    </w:p>
    <w:p>
      <w:pPr>
        <w:spacing w:after="0"/>
        <w:ind w:left="120" w:right="120"/>
        <w:jc w:val="both"/>
        <w:rPr>
          <w:sz w:val="24"/>
        </w:rPr>
      </w:pPr>
      <w:r>
        <w:rPr>
          <w:sz w:val="24"/>
        </w:rPr>
        <w:t> </w:t>
      </w:r>
      <w:r>
        <w:t>где:</w:t>
      </w:r>
    </w:p>
    <w:p>
      <w:pPr>
        <w:spacing w:after="0"/>
        <w:ind w:left="120" w:right="120" w:firstLine="420"/>
        <w:jc w:val="both"/>
      </w:pPr>
      <w:proofErr w:type="spellStart"/>
      <w:r>
        <w:t>Sфакт</w:t>
      </w:r>
      <w:proofErr w:type="spellEnd"/>
      <w:r>
        <w:t xml:space="preserve"> - остаток ссудной задолженности по кредитам (займам) на начало периода, указанного в заявке, рублей;</w:t>
      </w:r>
    </w:p>
    <w:p>
      <w:pPr>
        <w:spacing w:after="0"/>
        <w:ind w:left="120" w:right="120" w:firstLine="420"/>
        <w:jc w:val="both"/>
      </w:pPr>
      <w:proofErr w:type="spellStart"/>
      <w:r>
        <w:t>Вфакт</w:t>
      </w:r>
      <w:proofErr w:type="spellEnd"/>
      <w:r>
        <w:t xml:space="preserve"> - количество дней пользования кредитом (займом) в периоде, указанном в заявке;</w:t>
      </w:r>
    </w:p>
    <w:p>
      <w:pPr>
        <w:widowControl w:val="0"/>
        <w:spacing w:after="0"/>
        <w:ind w:firstLine="709"/>
        <w:jc w:val="both"/>
      </w:pPr>
      <w:r>
        <w:t>Z – ставка рефинансирования (учетная ставка) Центрального банка Российской Федерации, принятая для расчета в соответствии с пунктом 6 Правил, процентов;</w:t>
      </w:r>
    </w:p>
    <w:p>
      <w:pPr>
        <w:widowControl w:val="0"/>
        <w:spacing w:after="0"/>
        <w:ind w:firstLine="709"/>
        <w:jc w:val="both"/>
      </w:pPr>
      <w:r>
        <w:t>К – количество дней в году.</w:t>
      </w:r>
    </w:p>
    <w:p>
      <w:pPr>
        <w:widowControl w:val="0"/>
        <w:spacing w:after="0"/>
        <w:ind w:firstLine="709"/>
        <w:jc w:val="both"/>
      </w:pPr>
      <w:r>
        <w:t>14. Для оценки эффективности предоставления субсидии применяется следующий результат предоставления субсидии:</w:t>
      </w:r>
    </w:p>
    <w:p>
      <w:pPr>
        <w:widowControl w:val="0"/>
        <w:spacing w:after="0"/>
        <w:ind w:firstLine="709"/>
        <w:jc w:val="both"/>
      </w:pPr>
      <w:r>
        <w:t>Достигнуто уменьшение объема ссудной задолженности по инвестиционным кредитам (займам) в агропромышленном комплексе по договорам (займам), указанным в пункте 2 настоящего Порядка.</w:t>
      </w:r>
    </w:p>
    <w:p>
      <w:pPr>
        <w:spacing w:after="0"/>
        <w:ind w:firstLine="709"/>
        <w:jc w:val="center"/>
      </w:pPr>
    </w:p>
    <w:p>
      <w:pPr>
        <w:spacing w:after="0"/>
        <w:ind w:firstLine="709"/>
        <w:jc w:val="center"/>
      </w:pPr>
      <w:r>
        <w:t>II. Требования к участникам отбора</w:t>
      </w:r>
    </w:p>
    <w:p>
      <w:pPr>
        <w:spacing w:after="0"/>
        <w:ind w:firstLine="709"/>
        <w:jc w:val="center"/>
        <w:rPr>
          <w:b/>
        </w:rPr>
      </w:pPr>
    </w:p>
    <w:p>
      <w:pPr>
        <w:spacing w:after="0"/>
        <w:ind w:firstLine="709"/>
        <w:jc w:val="both"/>
      </w:pPr>
      <w:r>
        <w:t>15. Участник отбора по состоянию на даты рассмотрения заявки должен соответствовать следующим требованиям:</w:t>
      </w:r>
    </w:p>
    <w:p>
      <w:pPr>
        <w:spacing w:after="0"/>
        <w:ind w:firstLine="709"/>
        <w:jc w:val="both"/>
      </w:pPr>
      <w: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lastRenderedPageBreak/>
        <w:t>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spacing w:after="0"/>
        <w:ind w:firstLine="709"/>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spacing w:after="0"/>
        <w:ind w:firstLine="709"/>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spacing w:after="0"/>
        <w:ind w:firstLine="709"/>
        <w:jc w:val="both"/>
      </w:pPr>
      <w: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pPr>
        <w:spacing w:after="0"/>
        <w:ind w:firstLine="709"/>
        <w:jc w:val="both"/>
      </w:pPr>
      <w: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spacing w:after="0"/>
        <w:ind w:firstLine="709"/>
        <w:jc w:val="both"/>
      </w:pPr>
      <w: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spacing w:after="0"/>
        <w:ind w:firstLine="709"/>
        <w:jc w:val="both"/>
      </w:pPr>
      <w: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pPr>
        <w:spacing w:after="0"/>
        <w:ind w:firstLine="709"/>
        <w:jc w:val="both"/>
      </w:pPr>
      <w: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spacing w:after="0"/>
        <w:ind w:firstLine="709"/>
        <w:jc w:val="both"/>
      </w:pPr>
      <w:r>
        <w:t xml:space="preserve">16. Проверка участника отбора на соответствие требованиям, определенным в соответствии с пунктом 15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w:t>
      </w:r>
      <w:r>
        <w:lastRenderedPageBreak/>
        <w:t>государственная информационная система) в том числе с использованием единой системы межведомственного электронного взаимодействия.</w:t>
      </w:r>
    </w:p>
    <w:p>
      <w:pPr>
        <w:spacing w:after="0"/>
        <w:ind w:firstLine="709"/>
        <w:jc w:val="both"/>
      </w:pPr>
      <w:r>
        <w:t>Министерство не вправе требовать предоставление документов, подтверждающих соответствие участника отбора требованиям, определенным пунктом 15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spacing w:after="0"/>
        <w:ind w:firstLine="709"/>
        <w:jc w:val="both"/>
      </w:pPr>
      <w:r>
        <w:t>Подтверждение соответствия участника отбора требованиям, определенным в соответствии с пунктом 15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spacing w:after="0"/>
        <w:ind w:left="120" w:right="120"/>
        <w:jc w:val="center"/>
      </w:pPr>
    </w:p>
    <w:p>
      <w:pPr>
        <w:spacing w:after="0"/>
        <w:ind w:left="120" w:right="120"/>
        <w:jc w:val="center"/>
      </w:pPr>
      <w:r>
        <w:t>III. Порядок формирования и размещения объявления</w:t>
      </w:r>
    </w:p>
    <w:p>
      <w:pPr>
        <w:spacing w:after="0"/>
        <w:ind w:left="120" w:right="120"/>
        <w:jc w:val="center"/>
      </w:pPr>
      <w:r>
        <w:t xml:space="preserve">о проведении отбора </w:t>
      </w:r>
    </w:p>
    <w:p>
      <w:pPr>
        <w:spacing w:after="0"/>
        <w:ind w:firstLine="709"/>
        <w:jc w:val="both"/>
      </w:pPr>
    </w:p>
    <w:p>
      <w:pPr>
        <w:spacing w:after="0"/>
        <w:ind w:firstLine="709"/>
        <w:jc w:val="both"/>
      </w:pPr>
      <w:r>
        <w:t>17. Объявление о проведении отбора размещается Министерством не позднее одного календарного дня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pPr>
        <w:spacing w:after="0"/>
        <w:ind w:firstLine="709"/>
        <w:jc w:val="both"/>
      </w:pPr>
      <w:r>
        <w:t>18.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pPr>
        <w:spacing w:after="0"/>
        <w:ind w:firstLine="709"/>
        <w:jc w:val="both"/>
      </w:pPr>
      <w:r>
        <w:t>сроки проведения отбора;</w:t>
      </w:r>
    </w:p>
    <w:p>
      <w:pPr>
        <w:spacing w:after="0"/>
        <w:ind w:firstLine="709"/>
        <w:jc w:val="both"/>
      </w:pPr>
      <w:r>
        <w:t>дату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pPr>
        <w:spacing w:after="0"/>
        <w:ind w:firstLine="709"/>
        <w:jc w:val="both"/>
      </w:pPr>
      <w:r>
        <w:t>наименование, место нахождения, почтовый адрес, адрес электронной почты Министерства;</w:t>
      </w:r>
    </w:p>
    <w:p>
      <w:pPr>
        <w:spacing w:after="0"/>
        <w:ind w:firstLine="709"/>
        <w:jc w:val="both"/>
      </w:pPr>
      <w:r>
        <w:t>результат предоставления субсидии в соответствии с пунктом 14 настоящего Порядка;</w:t>
      </w:r>
    </w:p>
    <w:p>
      <w:pPr>
        <w:spacing w:after="0"/>
        <w:ind w:firstLine="709"/>
        <w:jc w:val="both"/>
      </w:pPr>
      <w:r>
        <w:t>доменное имя и (или) указатели страниц государственной информационной системы в сети «Интернет»;</w:t>
      </w:r>
    </w:p>
    <w:p>
      <w:pPr>
        <w:spacing w:after="0"/>
        <w:ind w:firstLine="709"/>
        <w:jc w:val="both"/>
      </w:pPr>
      <w:r>
        <w:t>требования к участникам отбора, определенные в соответствии с пунктом 15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pPr>
        <w:spacing w:after="0"/>
        <w:ind w:firstLine="709"/>
        <w:jc w:val="both"/>
      </w:pPr>
      <w:r>
        <w:lastRenderedPageBreak/>
        <w:t>критерии отбора;</w:t>
      </w:r>
    </w:p>
    <w:p>
      <w:pPr>
        <w:spacing w:after="0"/>
        <w:ind w:firstLine="709"/>
        <w:jc w:val="both"/>
      </w:pPr>
      <w:r>
        <w:t>порядок подачи участниками отбора заявок и требования, предъявляемые к форме и содержанию заявок в соответствии с пунктами 24 – 30 настоящего Порядка;</w:t>
      </w:r>
    </w:p>
    <w:p>
      <w:pPr>
        <w:spacing w:after="0"/>
        <w:ind w:firstLine="709"/>
        <w:jc w:val="both"/>
      </w:pPr>
      <w:r>
        <w:t>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31 настоящего Порядка;</w:t>
      </w:r>
    </w:p>
    <w:p>
      <w:pPr>
        <w:spacing w:after="0"/>
        <w:ind w:firstLine="709"/>
        <w:jc w:val="both"/>
      </w:pPr>
      <w:r>
        <w:t>правила рассмотрения заявок в соответствии с пунктами 34 – 37 настоящего Порядка;</w:t>
      </w:r>
    </w:p>
    <w:p>
      <w:pPr>
        <w:spacing w:after="0"/>
        <w:ind w:firstLine="709"/>
        <w:jc w:val="both"/>
      </w:pPr>
      <w:r>
        <w:t>порядок возврата заявок на доработку;</w:t>
      </w:r>
    </w:p>
    <w:p>
      <w:pPr>
        <w:spacing w:after="0"/>
        <w:ind w:firstLine="709"/>
        <w:jc w:val="both"/>
      </w:pPr>
      <w:r>
        <w:t>порядок отклонения заявок, а также информацию об основаниях их отклонения в соответствии с пунктом 38 настоящего Порядка;</w:t>
      </w:r>
    </w:p>
    <w:p>
      <w:pPr>
        <w:spacing w:after="0"/>
        <w:ind w:firstLine="709"/>
        <w:jc w:val="both"/>
      </w:pPr>
      <w: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spacing w:after="0"/>
        <w:ind w:firstLine="709"/>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32 – 33 настоящего Порядка;</w:t>
      </w:r>
    </w:p>
    <w:p>
      <w:pPr>
        <w:spacing w:after="0"/>
        <w:ind w:firstLine="709"/>
        <w:jc w:val="both"/>
      </w:pPr>
      <w:r>
        <w:t xml:space="preserve">сроки размещения протокола подведения итогов отбора на едином портале, а также на официальном сайте Министерства </w:t>
      </w:r>
      <w:hyperlink r:id="rId41" w:history="1">
        <w:r>
          <w:t>https://agro.tatarstan.ru</w:t>
        </w:r>
      </w:hyperlink>
      <w:r>
        <w:t xml:space="preserve">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pPr>
        <w:spacing w:after="0"/>
        <w:ind w:left="120" w:right="120"/>
        <w:jc w:val="center"/>
      </w:pPr>
    </w:p>
    <w:p>
      <w:pPr>
        <w:spacing w:after="0"/>
        <w:ind w:left="120" w:right="120"/>
        <w:jc w:val="center"/>
      </w:pPr>
      <w:r>
        <w:t xml:space="preserve">IV. Порядок отмены проведения отбора </w:t>
      </w:r>
    </w:p>
    <w:p>
      <w:pPr>
        <w:spacing w:after="0"/>
        <w:ind w:left="120" w:right="120" w:firstLine="420"/>
        <w:jc w:val="both"/>
      </w:pPr>
      <w:r>
        <w:t> </w:t>
      </w:r>
    </w:p>
    <w:p>
      <w:pPr>
        <w:spacing w:after="0"/>
        <w:ind w:firstLine="709"/>
        <w:jc w:val="both"/>
      </w:pPr>
      <w:r>
        <w:t>19.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spacing w:after="0"/>
        <w:ind w:firstLine="709"/>
        <w:jc w:val="both"/>
      </w:pPr>
      <w:r>
        <w:t>20.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spacing w:after="0"/>
        <w:ind w:firstLine="709"/>
        <w:jc w:val="both"/>
      </w:pPr>
      <w:r>
        <w:t>Случаем отмены отбора является отзыв лимитов бюджетных обязательств, доведенных на цели, указанные в пункте 1 настоящего Порядка.</w:t>
      </w:r>
    </w:p>
    <w:p>
      <w:pPr>
        <w:spacing w:after="0"/>
        <w:ind w:firstLine="709"/>
        <w:jc w:val="both"/>
      </w:pPr>
      <w:r>
        <w:t>21. Участники отбора, подавшие заявки, информируются об отмене проведения отбора в системе «Электронный бюджет».</w:t>
      </w:r>
    </w:p>
    <w:p>
      <w:pPr>
        <w:spacing w:after="0"/>
        <w:ind w:firstLine="709"/>
        <w:jc w:val="both"/>
      </w:pPr>
      <w:r>
        <w:t>22. Отбор считается отмененным со дня размещения объявления о его отмене на едином портале.</w:t>
      </w:r>
    </w:p>
    <w:p>
      <w:pPr>
        <w:spacing w:after="0"/>
        <w:ind w:firstLine="709"/>
        <w:jc w:val="both"/>
      </w:pPr>
      <w:r>
        <w:t xml:space="preserve">23. После окончания срока отмены проведения отбора в соответствии с пунктом 19 настоящего Порядка и до принятия решения о предоставлении </w:t>
      </w:r>
      <w:r>
        <w:lastRenderedPageBreak/>
        <w:t xml:space="preserve">субсидии  Министерство может отменить отбор только в случае возникновения обстоятельств непреодолимой силы в соответствии с </w:t>
      </w:r>
      <w:hyperlink r:id="rId42" w:history="1">
        <w:r>
          <w:t>пунктом 3 статьи 40</w:t>
        </w:r>
        <w:r>
          <w:rPr>
            <w:vertAlign w:val="superscript"/>
          </w:rPr>
          <w:t>1</w:t>
        </w:r>
      </w:hyperlink>
      <w:r>
        <w:t xml:space="preserve"> Гражданского кодекса Российской Федерации.</w:t>
      </w:r>
    </w:p>
    <w:p>
      <w:pPr>
        <w:spacing w:after="0"/>
        <w:ind w:left="120" w:right="120"/>
        <w:jc w:val="center"/>
      </w:pPr>
    </w:p>
    <w:p>
      <w:pPr>
        <w:spacing w:after="0"/>
        <w:ind w:left="120" w:right="120"/>
        <w:jc w:val="center"/>
      </w:pPr>
      <w:r>
        <w:t>V. Порядок формирования и подачи участниками отбора</w:t>
      </w:r>
    </w:p>
    <w:p>
      <w:pPr>
        <w:spacing w:after="0"/>
        <w:ind w:left="120" w:right="120"/>
        <w:jc w:val="center"/>
      </w:pPr>
      <w:r>
        <w:t xml:space="preserve"> заявок</w:t>
      </w:r>
    </w:p>
    <w:p>
      <w:pPr>
        <w:spacing w:after="0"/>
        <w:ind w:firstLine="709"/>
        <w:jc w:val="both"/>
      </w:pPr>
    </w:p>
    <w:p>
      <w:pPr>
        <w:spacing w:after="0"/>
        <w:ind w:firstLine="709"/>
        <w:jc w:val="both"/>
      </w:pPr>
      <w:r>
        <w:t>24.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pPr>
        <w:widowControl w:val="0"/>
        <w:spacing w:after="0"/>
        <w:ind w:firstLine="709"/>
        <w:jc w:val="both"/>
      </w:pPr>
      <w:r>
        <w:t>кредитного договора (договора займа) заверенных кредитной организацией;</w:t>
      </w:r>
    </w:p>
    <w:p>
      <w:pPr>
        <w:widowControl w:val="0"/>
        <w:spacing w:after="0"/>
        <w:ind w:firstLine="709"/>
        <w:jc w:val="both"/>
      </w:pPr>
      <w:r>
        <w:t>платежных поручений (иных банковских документов) и выписки из ссудного счета заемщика о получении кредита (займа) (кредита в рамках кредитной линии), подтвержденные кредитной организацией;</w:t>
      </w:r>
    </w:p>
    <w:p>
      <w:pPr>
        <w:widowControl w:val="0"/>
        <w:spacing w:after="0"/>
        <w:ind w:firstLine="709"/>
        <w:jc w:val="both"/>
      </w:pPr>
      <w:r>
        <w:t>графика погашения кредита (займа) (кредита в рамках кредитной линии) и уплаты процентов по нему, подтвержденного кредитной организацией;</w:t>
      </w:r>
    </w:p>
    <w:p>
      <w:pPr>
        <w:widowControl w:val="0"/>
        <w:spacing w:after="0"/>
        <w:ind w:firstLine="709"/>
        <w:jc w:val="both"/>
      </w:pPr>
      <w:r>
        <w:t>документов, подтверждающих целевое использование кредита (займа), и (или) реестр документов, подтверждающих целевое использование кредита (займа), по форме, утвержденной приказом Министерства;</w:t>
      </w:r>
    </w:p>
    <w:p>
      <w:pPr>
        <w:widowControl w:val="0"/>
        <w:spacing w:after="0"/>
        <w:ind w:firstLine="709"/>
        <w:jc w:val="both"/>
      </w:pPr>
      <w:r>
        <w:t>выписки по счету, выданную и заверенную кредитной организацией, подтверждающую размер ссудной задолженности, на начало периода по которой в соответствии с заявкой планируется получение субсидии в текущем году;</w:t>
      </w:r>
    </w:p>
    <w:p>
      <w:pPr>
        <w:widowControl w:val="0"/>
        <w:spacing w:after="0"/>
        <w:ind w:firstLine="709"/>
        <w:jc w:val="both"/>
      </w:pPr>
      <w:r>
        <w:t>расчета размера субсидии, причитающейся получателю субсидии за период, указанный в заявке, согласованного Управлением сельского хозяйства и продовольствия Министерства или в случае, если получатель субсидии входит в структуру холдинговой компании, согласованного руководителем холдинговой компании, по форме, утвержденной приказом Министерства;</w:t>
      </w:r>
    </w:p>
    <w:p>
      <w:pPr>
        <w:widowControl w:val="0"/>
        <w:spacing w:after="0"/>
        <w:ind w:firstLine="709"/>
        <w:jc w:val="both"/>
      </w:pPr>
      <w:r>
        <w:t>копии платежных поручений (иных банковских документов), подтверждающих погашение основного долга и уплату процентов за период, указанный в заявке, заверенные кредитной организацией.</w:t>
      </w:r>
    </w:p>
    <w:p>
      <w:pPr>
        <w:widowControl w:val="0"/>
        <w:spacing w:after="0"/>
        <w:ind w:firstLine="709"/>
        <w:jc w:val="both"/>
      </w:pPr>
      <w:r>
        <w:t>25. Получатель субсидии вправе представить заявку с приложением расчета размера субсидии за несколько месяцев при условии представления платежных поручений, подтверждающих уплату процентов по кредиту (займу) за указанный период, в том числе за предшествующий год, а также за досрочно оплаченные в текущем финансовом году проценты по кредиту (займу), подлежащие оплате в последующие периоды.</w:t>
      </w:r>
    </w:p>
    <w:p>
      <w:pPr>
        <w:widowControl w:val="0"/>
        <w:spacing w:after="0"/>
        <w:ind w:firstLine="709"/>
        <w:jc w:val="both"/>
      </w:pPr>
      <w:r>
        <w:t>Размер субсидии не должен превышать фактические затраты получателя субсидии на уплату процентов по кредитным договорам (договорам займа), предусмотренным пунктом 2 настоящего Порядка.</w:t>
      </w:r>
    </w:p>
    <w:p>
      <w:pPr>
        <w:spacing w:after="0"/>
        <w:ind w:firstLine="709"/>
        <w:jc w:val="both"/>
      </w:pPr>
      <w:r>
        <w:t>26. Заявка подписывается усиленной квалифицированной электронной подписью руководителя участника отбора или уполномоченного им лица.</w:t>
      </w:r>
    </w:p>
    <w:p>
      <w:pPr>
        <w:spacing w:after="0"/>
        <w:ind w:left="120" w:right="120" w:firstLine="420"/>
        <w:jc w:val="both"/>
      </w:pPr>
      <w:r>
        <w:lastRenderedPageBreak/>
        <w:t>27.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spacing w:after="0"/>
        <w:ind w:left="120" w:right="120" w:firstLine="420"/>
        <w:jc w:val="both"/>
      </w:pPr>
      <w:r>
        <w:t>28.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spacing w:after="0"/>
        <w:ind w:left="120" w:right="120" w:firstLine="420"/>
        <w:jc w:val="both"/>
      </w:pPr>
      <w:r>
        <w:t>Фото- и видеоматериалы, включаемые в заявку, должны содержать четкое и контрастное изображение высокого качества.</w:t>
      </w:r>
    </w:p>
    <w:p>
      <w:pPr>
        <w:spacing w:after="0"/>
        <w:ind w:firstLine="709"/>
        <w:jc w:val="both"/>
      </w:pPr>
      <w:r>
        <w:t>29.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spacing w:after="0"/>
        <w:ind w:firstLine="709"/>
        <w:jc w:val="both"/>
      </w:pPr>
      <w:r>
        <w:t>30. Заявка должна содержать следующие сведения:</w:t>
      </w:r>
    </w:p>
    <w:p>
      <w:pPr>
        <w:numPr>
          <w:ilvl w:val="0"/>
          <w:numId w:val="6"/>
        </w:numPr>
        <w:spacing w:after="0"/>
        <w:ind w:left="0" w:firstLine="567"/>
        <w:jc w:val="both"/>
      </w:pPr>
      <w:r>
        <w:t>информацию и документы об участнике отбора:</w:t>
      </w:r>
    </w:p>
    <w:p>
      <w:pPr>
        <w:spacing w:after="0"/>
        <w:ind w:firstLine="567"/>
        <w:jc w:val="both"/>
      </w:pPr>
      <w:r>
        <w:t>полное и сокращенное наименование участника отбора (для юридических лиц);</w:t>
      </w:r>
    </w:p>
    <w:p>
      <w:pPr>
        <w:spacing w:after="0"/>
        <w:ind w:firstLine="567"/>
        <w:jc w:val="both"/>
      </w:pPr>
      <w:r>
        <w:t>фамилия, имя, отчество (при наличии) индивидуального предпринимателя;</w:t>
      </w:r>
    </w:p>
    <w:p>
      <w:pPr>
        <w:spacing w:after="0"/>
        <w:ind w:firstLine="567"/>
        <w:jc w:val="both"/>
      </w:pPr>
      <w:r>
        <w:t>основной государственный регистрационный номер участника отбора (для юридических лиц и индивидуальных предпринимателей);</w:t>
      </w:r>
    </w:p>
    <w:p>
      <w:pPr>
        <w:spacing w:after="0"/>
        <w:ind w:firstLine="567"/>
        <w:jc w:val="both"/>
      </w:pPr>
      <w:r>
        <w:t>идентификационный номер налогоплательщика;</w:t>
      </w:r>
    </w:p>
    <w:p>
      <w:pPr>
        <w:spacing w:after="0"/>
        <w:ind w:firstLine="567"/>
        <w:jc w:val="both"/>
      </w:pPr>
      <w:r>
        <w:t>дата постановки на учет в налоговом органе (для индивидуальных предпринимателей);</w:t>
      </w:r>
    </w:p>
    <w:p>
      <w:pPr>
        <w:spacing w:after="0"/>
        <w:ind w:firstLine="567"/>
        <w:jc w:val="both"/>
      </w:pPr>
      <w:r>
        <w:t>дата и код причины постановки на учет в налоговом органе (для юридических лиц);</w:t>
      </w:r>
    </w:p>
    <w:p>
      <w:pPr>
        <w:spacing w:after="0"/>
        <w:ind w:firstLine="567"/>
        <w:jc w:val="both"/>
      </w:pPr>
      <w:r>
        <w:t>дата государственной регистрации физического лица в качестве индивидуального предпринимателя;</w:t>
      </w:r>
    </w:p>
    <w:p>
      <w:pPr>
        <w:spacing w:after="0"/>
        <w:ind w:firstLine="567"/>
        <w:jc w:val="both"/>
      </w:pPr>
      <w:r>
        <w:t>адрес юридического лица, адрес регистрации (для индивидуальных предпринимателей);</w:t>
      </w:r>
    </w:p>
    <w:p>
      <w:pPr>
        <w:spacing w:after="0"/>
        <w:ind w:left="120" w:right="120" w:firstLine="447"/>
        <w:jc w:val="both"/>
      </w:pPr>
      <w:r>
        <w:t>номер контактного телефона, почтовый адрес и адрес электронной почты для направления юридически значимых сообщений;</w:t>
      </w:r>
    </w:p>
    <w:p>
      <w:pPr>
        <w:spacing w:after="0"/>
        <w:ind w:left="120" w:right="120" w:firstLine="447"/>
        <w:jc w:val="both"/>
      </w:pPr>
      <w:r>
        <w:t>информация о руководителе юридического лица (фамилия, имя, отчество (при наличии), идентификационный номер налогоплательщика, должность);</w:t>
      </w:r>
    </w:p>
    <w:p>
      <w:pPr>
        <w:spacing w:after="0"/>
        <w:ind w:left="120" w:right="120" w:firstLine="447"/>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spacing w:after="0"/>
        <w:ind w:left="120" w:right="120" w:firstLine="447"/>
        <w:jc w:val="both"/>
      </w:pPr>
      <w:r>
        <w:t>информация о счетах в соответствии с законодательством Российской Федерации для перечисления субсидии;</w:t>
      </w:r>
    </w:p>
    <w:p>
      <w:pPr>
        <w:spacing w:after="0"/>
        <w:ind w:left="120" w:right="120" w:firstLine="447"/>
        <w:jc w:val="both"/>
      </w:pPr>
      <w:r>
        <w:t>б) информацию и документы, подтверждающие соответствие участника отбора установленным в объявлении о проведении отбора требованиям;</w:t>
      </w:r>
    </w:p>
    <w:p>
      <w:pPr>
        <w:spacing w:after="0"/>
        <w:ind w:left="142" w:firstLine="425"/>
        <w:jc w:val="both"/>
      </w:pPr>
      <w:r>
        <w:lastRenderedPageBreak/>
        <w:t>в)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spacing w:after="0"/>
        <w:ind w:left="142" w:firstLine="425"/>
        <w:jc w:val="both"/>
      </w:pPr>
      <w:r>
        <w:t>г) предлагаемые участником отбора значения результата предоставления субсидии, размер запрашиваемой субсидии.</w:t>
      </w:r>
    </w:p>
    <w:p>
      <w:pPr>
        <w:spacing w:after="0"/>
        <w:ind w:firstLine="709"/>
        <w:jc w:val="both"/>
      </w:pPr>
      <w:r>
        <w:t>31.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pPr>
        <w:spacing w:after="0"/>
        <w:ind w:firstLine="709"/>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r:id="rId43" w:history="1">
        <w:r>
          <w:rPr>
            <w:color w:val="000080"/>
          </w:rPr>
          <w:t xml:space="preserve">пункте </w:t>
        </w:r>
      </w:hyperlink>
      <w:r>
        <w:t>24 настоящего Порядка.</w:t>
      </w:r>
    </w:p>
    <w:p>
      <w:pPr>
        <w:spacing w:after="0"/>
        <w:ind w:firstLine="709"/>
        <w:jc w:val="both"/>
      </w:pPr>
      <w:r>
        <w:t>32.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pPr>
        <w:spacing w:after="0"/>
        <w:ind w:firstLine="709"/>
        <w:jc w:val="both"/>
      </w:pPr>
      <w:r>
        <w:t>33. Министерство в ответ на запрос, указанный в пункте 32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spacing w:after="0"/>
        <w:ind w:firstLine="709"/>
        <w:jc w:val="both"/>
      </w:pPr>
      <w: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pPr>
        <w:spacing w:after="0"/>
        <w:ind w:left="120" w:right="120"/>
        <w:jc w:val="center"/>
      </w:pPr>
    </w:p>
    <w:p>
      <w:pPr>
        <w:spacing w:after="0"/>
        <w:ind w:left="120" w:right="120"/>
        <w:jc w:val="center"/>
      </w:pPr>
      <w:r>
        <w:t>VI. Порядок рассмотрения заявок, а также</w:t>
      </w:r>
    </w:p>
    <w:p>
      <w:pPr>
        <w:spacing w:after="0"/>
        <w:ind w:left="120" w:right="120"/>
        <w:jc w:val="center"/>
      </w:pPr>
      <w:r>
        <w:t>определения победителей отбора</w:t>
      </w:r>
    </w:p>
    <w:p>
      <w:pPr>
        <w:spacing w:after="0"/>
        <w:ind w:left="120" w:right="120"/>
        <w:jc w:val="center"/>
      </w:pPr>
    </w:p>
    <w:p>
      <w:pPr>
        <w:spacing w:after="0"/>
        <w:ind w:firstLine="709"/>
        <w:jc w:val="both"/>
      </w:pPr>
      <w:r>
        <w:t>34. Рассмотрение заявок осуществляется Министерством в системе «Электронный бюджет» в течение 15 рабочих дней, следующих за днем открытия доступа Министерству для рассмотрения заявок.</w:t>
      </w:r>
    </w:p>
    <w:p>
      <w:pPr>
        <w:spacing w:after="0"/>
        <w:ind w:firstLine="709"/>
        <w:jc w:val="both"/>
      </w:pPr>
      <w:r>
        <w:t>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pPr>
        <w:spacing w:after="0"/>
        <w:ind w:firstLine="709"/>
        <w:jc w:val="both"/>
      </w:pPr>
      <w:r>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pPr>
        <w:spacing w:after="0"/>
        <w:ind w:firstLine="709"/>
        <w:jc w:val="both"/>
      </w:pPr>
      <w:r>
        <w:t xml:space="preserve">35. Министерство не позднее одного рабочего дня, следующего за днем вскрытия заявок, установленного в объявлении о проведении отбора, подписывает </w:t>
      </w:r>
      <w:r>
        <w:lastRenderedPageBreak/>
        <w:t>протокол вскрытия заявок, содержащий следующую информацию о поступивших для участия в отборе заявках:</w:t>
      </w:r>
    </w:p>
    <w:p>
      <w:pPr>
        <w:spacing w:after="0"/>
        <w:ind w:firstLine="709"/>
        <w:jc w:val="both"/>
      </w:pPr>
      <w:r>
        <w:t>а) регистрационный номер заявки;</w:t>
      </w:r>
    </w:p>
    <w:p>
      <w:pPr>
        <w:spacing w:after="0"/>
        <w:ind w:firstLine="709"/>
        <w:jc w:val="both"/>
      </w:pPr>
      <w:r>
        <w:t>б) дата и время поступления заявки;</w:t>
      </w:r>
    </w:p>
    <w:p>
      <w:pPr>
        <w:spacing w:after="0"/>
        <w:ind w:firstLine="709"/>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spacing w:after="0"/>
        <w:ind w:firstLine="709"/>
        <w:jc w:val="both"/>
      </w:pPr>
      <w:r>
        <w:t>г) адрес юридического лица, адрес регистрации (для физических лиц, в том числе индивидуальных предпринимателей);</w:t>
      </w:r>
    </w:p>
    <w:p>
      <w:pPr>
        <w:spacing w:after="0"/>
        <w:ind w:firstLine="709"/>
        <w:jc w:val="both"/>
      </w:pPr>
      <w:r>
        <w:t>д) запрашиваемый участником отбора размер субсидии.</w:t>
      </w:r>
    </w:p>
    <w:p>
      <w:pPr>
        <w:spacing w:after="0"/>
        <w:ind w:firstLine="709"/>
        <w:jc w:val="both"/>
      </w:pPr>
      <w:r>
        <w:t>36.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37.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spacing w:after="0"/>
        <w:ind w:firstLine="709"/>
        <w:jc w:val="both"/>
      </w:pPr>
      <w:r>
        <w:t>Решения о соответствии заявки требованиям, указанным в объявлении о проведении отбора,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pPr>
        <w:spacing w:after="0"/>
        <w:ind w:firstLine="709"/>
        <w:jc w:val="both"/>
      </w:pPr>
      <w:r>
        <w:t>38. На стадии рассмотрения заявки основаниями для отклонения заявки являются:</w:t>
      </w:r>
    </w:p>
    <w:p>
      <w:pPr>
        <w:spacing w:after="0"/>
        <w:ind w:firstLine="709"/>
        <w:jc w:val="both"/>
      </w:pPr>
      <w:r>
        <w:t>а) несоответствие участника отбора требованиям, указанным в объявлении о проведении отбора;</w:t>
      </w:r>
    </w:p>
    <w:p>
      <w:pPr>
        <w:spacing w:after="0"/>
        <w:ind w:firstLine="709"/>
        <w:jc w:val="both"/>
      </w:pPr>
      <w:r>
        <w:t>б) непредставление (представление не в полном объеме) документов, указанных в объявлении о проведении отбора;</w:t>
      </w:r>
    </w:p>
    <w:p>
      <w:pPr>
        <w:spacing w:after="0"/>
        <w:ind w:firstLine="709"/>
        <w:jc w:val="both"/>
      </w:pPr>
      <w:r>
        <w:t>в) несоответствие представленных документов и (или) заявки требованиям, установленным в объявлении о проведении отбора;</w:t>
      </w:r>
    </w:p>
    <w:p>
      <w:pPr>
        <w:spacing w:after="0"/>
        <w:ind w:firstLine="709"/>
        <w:jc w:val="both"/>
      </w:pPr>
      <w:r>
        <w:t>г) недостоверность информации, содержащейся в документах, представленных в составе заявки;</w:t>
      </w:r>
    </w:p>
    <w:p>
      <w:pPr>
        <w:spacing w:after="0"/>
        <w:ind w:firstLine="709"/>
        <w:jc w:val="both"/>
      </w:pPr>
      <w:r>
        <w:t xml:space="preserve">д) подача участником отбора заявки после даты и (или) времени, определенных для подачи заявок. </w:t>
      </w:r>
    </w:p>
    <w:p>
      <w:pPr>
        <w:spacing w:after="0"/>
        <w:ind w:firstLine="709"/>
        <w:jc w:val="both"/>
      </w:pPr>
      <w:r>
        <w:t>39.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spacing w:after="0"/>
        <w:ind w:firstLine="709"/>
        <w:jc w:val="both"/>
      </w:pPr>
      <w:r>
        <w:t xml:space="preserve">40.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w:t>
      </w:r>
      <w:r>
        <w:lastRenderedPageBreak/>
        <w:t>также размещается на едином портале не позднее рабочего дня, следующего за днем его подписания.</w:t>
      </w:r>
    </w:p>
    <w:p>
      <w:pPr>
        <w:spacing w:after="0"/>
        <w:ind w:firstLine="709"/>
        <w:jc w:val="both"/>
      </w:pPr>
      <w:r>
        <w:t>41. Отбор признается несостоявшимся в следующих случаях:</w:t>
      </w:r>
    </w:p>
    <w:p>
      <w:pPr>
        <w:spacing w:after="0"/>
        <w:ind w:firstLine="709"/>
        <w:jc w:val="both"/>
      </w:pPr>
      <w:r>
        <w:t>а) по окончании срока подачи заявок не подано ни одной заявки;</w:t>
      </w:r>
    </w:p>
    <w:p>
      <w:pPr>
        <w:spacing w:after="0"/>
        <w:ind w:firstLine="709"/>
        <w:jc w:val="both"/>
      </w:pPr>
      <w:r>
        <w:t>б) по результатам рассмотрения заявок отклонены все заявки.</w:t>
      </w:r>
    </w:p>
    <w:p>
      <w:pPr>
        <w:spacing w:after="0"/>
        <w:ind w:firstLine="709"/>
        <w:jc w:val="both"/>
      </w:pPr>
      <w:r>
        <w:t>42. Ранжирование поступивших заявок осуществляется исходя из соответствия участников отбора очередности их поступления.</w:t>
      </w:r>
    </w:p>
    <w:p>
      <w:pPr>
        <w:spacing w:after="0"/>
        <w:ind w:firstLine="709"/>
        <w:jc w:val="both"/>
      </w:pPr>
      <w:r>
        <w:t>43.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pPr>
        <w:spacing w:after="0"/>
        <w:ind w:firstLine="709"/>
        <w:jc w:val="both"/>
      </w:pPr>
      <w:r>
        <w:t>44. В целях завершения отбора и определения победителей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pPr>
        <w:spacing w:after="0"/>
        <w:ind w:firstLine="709"/>
        <w:jc w:val="both"/>
      </w:pPr>
      <w:r>
        <w:t>дату, время и место проведения рассмотрения заявок;</w:t>
      </w:r>
    </w:p>
    <w:p>
      <w:pPr>
        <w:spacing w:after="0"/>
        <w:ind w:firstLine="709"/>
        <w:jc w:val="both"/>
      </w:pPr>
      <w:r>
        <w:t>информацию об участниках отбора, заявки которых были рассмотрены;</w:t>
      </w:r>
    </w:p>
    <w:p>
      <w:pPr>
        <w:spacing w:after="0"/>
        <w:ind w:firstLine="709"/>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spacing w:after="0"/>
        <w:ind w:firstLine="709"/>
        <w:jc w:val="both"/>
      </w:pPr>
      <w:r>
        <w:t xml:space="preserve">наименование получателя (получателей) субсидии, с которым (которыми) заключается соглашение, и размер предоставляемой ему субсидии. </w:t>
      </w:r>
    </w:p>
    <w:p>
      <w:pPr>
        <w:spacing w:after="0"/>
        <w:ind w:firstLine="709"/>
        <w:jc w:val="both"/>
      </w:pPr>
      <w:r>
        <w:t>45. При указании в протоколе подведения итогов отбора размера субсидии, предусмотренной для предоставления участнику отбора в соответствии с пунктом 44 настоящего Порядка, в случае несоответствия запрашиваемого им размера субсидии порядку расчета размера субсидии, установленному настоящим Порядком,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spacing w:after="0"/>
        <w:ind w:firstLine="709"/>
        <w:jc w:val="both"/>
      </w:pPr>
      <w:r>
        <w:t xml:space="preserve">46. Субсидия, распределяемая в рамках отбора, распределяется между участниками отбора, включенными в рейтинг, указанный в </w:t>
      </w:r>
      <w:hyperlink r:id="rId44" w:history="1">
        <w:r>
          <w:t xml:space="preserve">пункте </w:t>
        </w:r>
      </w:hyperlink>
      <w:r>
        <w:t>43 настоящего Порядка, следующим способом –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размера субсидии, рассчитанного в соответствии с пунктом 14 настоящего Порядка.</w:t>
      </w:r>
    </w:p>
    <w:p>
      <w:pPr>
        <w:spacing w:after="0"/>
        <w:ind w:firstLine="709"/>
        <w:jc w:val="both"/>
      </w:pPr>
      <w:r>
        <w:t>В случае если субсидия, распределяемая в рамках отбора, больше размера субсидии, указанного в заявке,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pPr>
        <w:spacing w:after="0"/>
        <w:ind w:firstLine="709"/>
        <w:jc w:val="both"/>
      </w:pPr>
      <w:r>
        <w:lastRenderedPageBreak/>
        <w:t>Каждому следующему участнику отбора, включенному в рейтинг, распределяется размер субсидии, равный размеру, указанному им в заявке, но не выше размера субсидии, рассчитанного в соответствии с пунктом 14 настоящего Порядка, в случае если указанный им размер меньше нераспределенного размера субсидии либо равен ему.</w:t>
      </w:r>
    </w:p>
    <w:p>
      <w:pPr>
        <w:spacing w:after="0"/>
        <w:ind w:firstLine="709"/>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рассчитанного в соответствии с пунктом 14 настоящего Порядка, без изменения указанного участником отбора в заявке значения результата предоставления субсидии.</w:t>
      </w:r>
    </w:p>
    <w:p>
      <w:pPr>
        <w:spacing w:after="0"/>
        <w:ind w:left="120" w:right="120" w:firstLine="420"/>
        <w:jc w:val="both"/>
      </w:pPr>
    </w:p>
    <w:p>
      <w:pPr>
        <w:spacing w:after="0"/>
        <w:ind w:left="120" w:right="120" w:firstLine="420"/>
        <w:jc w:val="center"/>
      </w:pPr>
      <w:r>
        <w:t>VII. Порядок предоставления отчетности и перечисления субсидии</w:t>
      </w:r>
    </w:p>
    <w:p>
      <w:pPr>
        <w:spacing w:after="0"/>
        <w:ind w:firstLine="709"/>
        <w:jc w:val="both"/>
      </w:pPr>
    </w:p>
    <w:p>
      <w:pPr>
        <w:spacing w:after="0"/>
        <w:ind w:firstLine="709"/>
        <w:jc w:val="both"/>
      </w:pPr>
      <w:r>
        <w:t>47. Получатель субсидии представляет отчет о достижении значения результата предоставления единовременно вместе с документами, необходимыми для получения субсидии в системе «Электронный бюджет»,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48. Министерство не позднее пятого рабочего дня со дня размещения на едином портале протокола подведения итогов отбора принимает решение о предоставлении субсидии получателям субсидии, которое оформляется приказом Министерства.</w:t>
      </w:r>
    </w:p>
    <w:p>
      <w:pPr>
        <w:spacing w:after="0"/>
        <w:ind w:firstLine="709"/>
        <w:jc w:val="both"/>
      </w:pPr>
      <w:r>
        <w:t>Основаниями для отказа получателю субсидии в предоставлении субсидии являются:</w:t>
      </w:r>
    </w:p>
    <w:p>
      <w:pPr>
        <w:spacing w:after="0"/>
        <w:ind w:firstLine="709"/>
        <w:jc w:val="both"/>
      </w:pPr>
      <w: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spacing w:after="0"/>
        <w:ind w:firstLine="709"/>
        <w:jc w:val="both"/>
      </w:pPr>
      <w:r>
        <w:t xml:space="preserve">установление факта недостоверности представленной получателем субсидии информации. </w:t>
      </w:r>
    </w:p>
    <w:p>
      <w:pPr>
        <w:spacing w:after="0"/>
        <w:ind w:firstLine="709"/>
        <w:jc w:val="both"/>
      </w:pPr>
      <w:r>
        <w:t>49. Министерство, не позднее 10-го рабочего дня со дня принятия решения о предоставлении субсидии получателям субсидии, осуществляет перечисление субсидии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pPr>
        <w:spacing w:after="0"/>
        <w:ind w:firstLine="709"/>
        <w:jc w:val="center"/>
        <w:rPr>
          <w:b/>
        </w:rPr>
      </w:pPr>
    </w:p>
    <w:p>
      <w:pPr>
        <w:spacing w:after="0"/>
        <w:jc w:val="center"/>
      </w:pPr>
      <w:r>
        <w:t>VIII. Порядок осуществления контроля (мониторинга) за соблюдением условий и порядка предоставления субсидии и ответственности</w:t>
      </w:r>
    </w:p>
    <w:p>
      <w:pPr>
        <w:spacing w:after="0"/>
        <w:jc w:val="center"/>
      </w:pPr>
      <w:r>
        <w:t xml:space="preserve"> за их нарушение</w:t>
      </w:r>
    </w:p>
    <w:p>
      <w:pPr>
        <w:spacing w:after="0"/>
        <w:ind w:firstLine="709"/>
        <w:jc w:val="center"/>
      </w:pPr>
    </w:p>
    <w:p>
      <w:pPr>
        <w:spacing w:after="0"/>
        <w:ind w:firstLine="709"/>
        <w:jc w:val="both"/>
      </w:pPr>
      <w:r>
        <w:t>50.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pPr>
        <w:spacing w:after="0"/>
        <w:ind w:firstLine="709"/>
        <w:jc w:val="both"/>
      </w:pPr>
      <w:r>
        <w:t>Органы государственного финансового контроля осуществляют проверку в соответствии со статьями 268</w:t>
      </w:r>
      <w:r>
        <w:rPr>
          <w:vertAlign w:val="superscript"/>
        </w:rPr>
        <w:t>1</w:t>
      </w:r>
      <w:r>
        <w:t xml:space="preserve"> и 269</w:t>
      </w:r>
      <w:r>
        <w:rPr>
          <w:vertAlign w:val="superscript"/>
        </w:rPr>
        <w:t>2</w:t>
      </w:r>
      <w:r>
        <w:t xml:space="preserve"> Бюджетного кодекса Российской Федерации.</w:t>
      </w:r>
    </w:p>
    <w:p>
      <w:pPr>
        <w:spacing w:after="0"/>
        <w:ind w:firstLine="709"/>
        <w:jc w:val="both"/>
      </w:pPr>
      <w:r>
        <w:lastRenderedPageBreak/>
        <w:t>51. В случаях выявления факта недостоверности представленной получателем субсидии информации, нарушения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предоставленная субсидия подлежит возврату в доход бюджета Республики Татарстан в полном объеме в 30-дневный срок, исчисляемый в календарных днях, со дня получения соответствующего уведомления Министерства.</w:t>
      </w:r>
    </w:p>
    <w:p>
      <w:pPr>
        <w:widowControl w:val="0"/>
        <w:spacing w:after="0"/>
        <w:ind w:firstLine="709"/>
        <w:jc w:val="both"/>
      </w:pPr>
      <w:r>
        <w:t>52. В случае отказа от добровольного возврата в доход бюджета Республики Татарстан средств, указанных в пункте 51 настоящего Порядка, они подлежат взысканию Министерством в принудительном порядке в 30-дневный срок в соответствии с законодательством Российской Федерации.</w:t>
      </w:r>
    </w:p>
    <w:p>
      <w:pPr>
        <w:widowControl w:val="0"/>
        <w:spacing w:after="0"/>
        <w:ind w:firstLine="709"/>
        <w:jc w:val="both"/>
      </w:pPr>
    </w:p>
    <w:p>
      <w:pPr>
        <w:widowControl w:val="0"/>
        <w:spacing w:after="0"/>
        <w:ind w:firstLine="709"/>
        <w:jc w:val="both"/>
      </w:pPr>
    </w:p>
    <w:p>
      <w:pPr>
        <w:widowControl w:val="0"/>
        <w:spacing w:after="0"/>
        <w:ind w:firstLine="709"/>
        <w:jc w:val="both"/>
      </w:pPr>
      <w:r>
        <w:t xml:space="preserve"> </w:t>
      </w: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left="5664" w:right="120" w:firstLine="708"/>
        <w:jc w:val="both"/>
      </w:pPr>
      <w:r>
        <w:lastRenderedPageBreak/>
        <w:t>Утвержден</w:t>
      </w:r>
    </w:p>
    <w:p>
      <w:pPr>
        <w:widowControl w:val="0"/>
        <w:spacing w:after="0"/>
        <w:ind w:left="5664" w:right="120" w:firstLine="708"/>
        <w:jc w:val="both"/>
      </w:pPr>
      <w:r>
        <w:t>постановлением</w:t>
      </w:r>
    </w:p>
    <w:p>
      <w:pPr>
        <w:widowControl w:val="0"/>
        <w:spacing w:after="0"/>
        <w:ind w:left="5664" w:right="120" w:firstLine="708"/>
        <w:jc w:val="both"/>
      </w:pPr>
      <w:r>
        <w:t>Кабинета Министров</w:t>
      </w:r>
    </w:p>
    <w:p>
      <w:pPr>
        <w:widowControl w:val="0"/>
        <w:spacing w:after="0"/>
        <w:ind w:left="5664" w:right="120" w:firstLine="708"/>
        <w:jc w:val="both"/>
      </w:pPr>
      <w:r>
        <w:t>Республики Татарстан</w:t>
      </w:r>
    </w:p>
    <w:p>
      <w:pPr>
        <w:widowControl w:val="0"/>
        <w:spacing w:after="0"/>
        <w:ind w:left="5664" w:right="120" w:firstLine="708"/>
        <w:jc w:val="both"/>
      </w:pPr>
      <w:r>
        <w:t>от 30.06.2021 № 514</w:t>
      </w:r>
    </w:p>
    <w:p>
      <w:pPr>
        <w:widowControl w:val="0"/>
        <w:spacing w:after="0"/>
        <w:ind w:left="5664" w:right="120" w:firstLine="708"/>
        <w:jc w:val="both"/>
      </w:pPr>
      <w:r>
        <w:t>(в редакции постановления</w:t>
      </w:r>
    </w:p>
    <w:p>
      <w:pPr>
        <w:widowControl w:val="0"/>
        <w:spacing w:after="0"/>
        <w:ind w:left="5664" w:right="120" w:firstLine="708"/>
        <w:jc w:val="both"/>
      </w:pPr>
      <w:r>
        <w:t>Кабинета Министров</w:t>
      </w:r>
    </w:p>
    <w:p>
      <w:pPr>
        <w:widowControl w:val="0"/>
        <w:spacing w:after="0"/>
        <w:ind w:left="6372" w:right="120"/>
        <w:jc w:val="both"/>
      </w:pPr>
      <w:r>
        <w:t>Республики Татарстан</w:t>
      </w:r>
    </w:p>
    <w:p>
      <w:pPr>
        <w:spacing w:after="0"/>
        <w:ind w:left="5664" w:firstLine="708"/>
      </w:pPr>
      <w:r>
        <w:t>от _____ 2024 № _____)</w:t>
      </w:r>
    </w:p>
    <w:p>
      <w:pPr>
        <w:widowControl w:val="0"/>
        <w:spacing w:after="0"/>
        <w:ind w:firstLine="709"/>
        <w:jc w:val="both"/>
      </w:pPr>
    </w:p>
    <w:p>
      <w:pPr>
        <w:widowControl w:val="0"/>
        <w:spacing w:after="0"/>
        <w:ind w:firstLine="709"/>
        <w:jc w:val="center"/>
      </w:pPr>
      <w:r>
        <w:rPr>
          <w:rFonts w:ascii="Tinos" w:hAnsi="Tinos"/>
        </w:rPr>
        <w:t>Порядок</w:t>
      </w:r>
    </w:p>
    <w:p>
      <w:pPr>
        <w:widowControl w:val="0"/>
        <w:spacing w:after="0"/>
        <w:ind w:firstLine="709"/>
        <w:jc w:val="center"/>
      </w:pPr>
      <w:r>
        <w:rPr>
          <w:rFonts w:ascii="Tinos" w:hAnsi="Tinos"/>
        </w:rPr>
        <w:t>предоставления из бюджета Республики Татарстан субсидии на возмещение части затрат в рамках федерального проекта «Экспорт продукции агропромышленного комплекса», софинансируемой из федерального бюджета</w:t>
      </w:r>
    </w:p>
    <w:p>
      <w:pPr>
        <w:widowControl w:val="0"/>
        <w:spacing w:after="0"/>
        <w:ind w:firstLine="709"/>
        <w:jc w:val="both"/>
        <w:rPr>
          <w:rFonts w:ascii="Tinos" w:hAnsi="Tinos"/>
        </w:rPr>
      </w:pPr>
    </w:p>
    <w:p>
      <w:pPr>
        <w:widowControl w:val="0"/>
        <w:spacing w:after="0"/>
        <w:ind w:left="720" w:hanging="360"/>
        <w:jc w:val="center"/>
      </w:pPr>
      <w:r>
        <w:t>I. Общие положения и условия предоставления субсидии</w:t>
      </w:r>
    </w:p>
    <w:p>
      <w:pPr>
        <w:widowControl w:val="0"/>
        <w:spacing w:after="0"/>
        <w:jc w:val="both"/>
        <w:rPr>
          <w:rFonts w:ascii="Tinos" w:hAnsi="Tinos"/>
        </w:rPr>
      </w:pPr>
    </w:p>
    <w:p>
      <w:pPr>
        <w:widowControl w:val="0"/>
        <w:spacing w:after="0"/>
        <w:ind w:firstLine="709"/>
        <w:jc w:val="both"/>
      </w:pPr>
      <w:r>
        <w:rPr>
          <w:rFonts w:ascii="Tinos" w:hAnsi="Tinos"/>
        </w:rPr>
        <w:t>1. Настоящий Порядок определяет механизм предоставления из бюджета Республики Татарстан субсидии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(далее – участники отбора) на возмещение части затрат на реализацию проектов мелиорации в рамках федерального проекта «Экспорт продукции агропромышленного комплекса» (далее – Федеральный проект), понесенных в году предоставления субсидии или за два года, предшествующих году предоставления субсидии (за вычетом расходов на уплату налога на добавленную стоимость), софинансируемой из федерального бюджета, в отношении следующих мероприятий (далее – субсидии):</w:t>
      </w:r>
    </w:p>
    <w:p>
      <w:pPr>
        <w:widowControl w:val="0"/>
        <w:spacing w:after="0"/>
        <w:ind w:firstLine="709"/>
        <w:jc w:val="both"/>
      </w:pPr>
      <w:r>
        <w:rPr>
          <w:rFonts w:ascii="Tinos" w:hAnsi="Tinos"/>
        </w:rPr>
        <w:t>а) гидромелиоративные мероприятия:</w:t>
      </w:r>
    </w:p>
    <w:p>
      <w:pPr>
        <w:widowControl w:val="0"/>
        <w:spacing w:after="0"/>
        <w:ind w:firstLine="709"/>
        <w:jc w:val="both"/>
      </w:pPr>
      <w:r>
        <w:rPr>
          <w:rFonts w:ascii="Tinos" w:hAnsi="Tinos"/>
        </w:rPr>
        <w:t>разработка проектно-сметной документации на проведение гидромелиоративных мероприятий – не более пяти процентов от затрат на реализацию проекта мелиорации (в случае, если объем затрат на разработку проектно-сметной документации превышает пять процентов от затрат на реализацию проекта мелиорации, сумма превышения не подлежит субсидированию);</w:t>
      </w:r>
    </w:p>
    <w:p>
      <w:pPr>
        <w:widowControl w:val="0"/>
        <w:spacing w:after="0"/>
        <w:ind w:firstLine="709"/>
        <w:jc w:val="both"/>
      </w:pPr>
      <w:r>
        <w:rPr>
          <w:rFonts w:ascii="Tinos" w:hAnsi="Tinos"/>
        </w:rPr>
        <w:t>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субсидии,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pPr>
        <w:widowControl w:val="0"/>
        <w:spacing w:after="0"/>
        <w:ind w:firstLine="709"/>
        <w:jc w:val="both"/>
      </w:pPr>
      <w:r>
        <w:rPr>
          <w:rFonts w:ascii="Tinos" w:hAnsi="Tinos"/>
        </w:rPr>
        <w:t xml:space="preserve">б) </w:t>
      </w:r>
      <w:proofErr w:type="spellStart"/>
      <w:r>
        <w:rPr>
          <w:rFonts w:ascii="Tinos" w:hAnsi="Tinos"/>
        </w:rPr>
        <w:t>культуртехнические</w:t>
      </w:r>
      <w:proofErr w:type="spellEnd"/>
      <w:r>
        <w:rPr>
          <w:rFonts w:ascii="Tinos" w:hAnsi="Tinos"/>
        </w:rPr>
        <w:t xml:space="preserve"> мероприятия на выбывших сельскохозяйственных угодьях, вовлекаемых в сельскохозяйственный оборот:</w:t>
      </w:r>
    </w:p>
    <w:p>
      <w:pPr>
        <w:widowControl w:val="0"/>
        <w:spacing w:after="0"/>
        <w:ind w:firstLine="709"/>
        <w:jc w:val="both"/>
      </w:pPr>
      <w:r>
        <w:rPr>
          <w:rFonts w:ascii="Tinos" w:hAnsi="Tinos"/>
        </w:rPr>
        <w:t xml:space="preserve">разработка проектно-сметной документации на проведение </w:t>
      </w:r>
      <w:proofErr w:type="spellStart"/>
      <w:r>
        <w:rPr>
          <w:rFonts w:ascii="Tinos" w:hAnsi="Tinos"/>
        </w:rPr>
        <w:t>культуртехнических</w:t>
      </w:r>
      <w:proofErr w:type="spellEnd"/>
      <w:r>
        <w:rPr>
          <w:rFonts w:ascii="Tinos" w:hAnsi="Tinos"/>
        </w:rPr>
        <w:t xml:space="preserve"> мероприятий – не более пяти процентов от затрат на </w:t>
      </w:r>
      <w:r>
        <w:rPr>
          <w:rFonts w:ascii="Tinos" w:hAnsi="Tinos"/>
        </w:rPr>
        <w:lastRenderedPageBreak/>
        <w:t>реализацию проекта мелиорации (в случае, если объем затрат на разработку проектно-сметной документации превышает пять процентов от затрат на реализацию проекта мелиорации, сумма превышения не подлежит субсидированию);</w:t>
      </w:r>
    </w:p>
    <w:p>
      <w:pPr>
        <w:widowControl w:val="0"/>
        <w:spacing w:after="0"/>
        <w:ind w:firstLine="709"/>
        <w:jc w:val="both"/>
      </w:pPr>
      <w:r>
        <w:rPr>
          <w:rFonts w:ascii="Tinos" w:hAnsi="Tinos"/>
        </w:rPr>
        <w:t>расчистка земель от древесной и травянистой растительности, кочек, пней и мха, а также от камней и иных предметов;</w:t>
      </w:r>
    </w:p>
    <w:p>
      <w:pPr>
        <w:widowControl w:val="0"/>
        <w:spacing w:after="0"/>
        <w:ind w:firstLine="709"/>
        <w:jc w:val="both"/>
      </w:pPr>
      <w:r>
        <w:rPr>
          <w:rFonts w:ascii="Tinos" w:hAnsi="Tinos"/>
        </w:rPr>
        <w:t xml:space="preserve">рыхление, </w:t>
      </w:r>
      <w:proofErr w:type="spellStart"/>
      <w:r>
        <w:rPr>
          <w:rFonts w:ascii="Tinos" w:hAnsi="Tinos"/>
        </w:rPr>
        <w:t>пескование</w:t>
      </w:r>
      <w:proofErr w:type="spellEnd"/>
      <w:r>
        <w:rPr>
          <w:rFonts w:ascii="Tinos" w:hAnsi="Tinos"/>
        </w:rPr>
        <w:t xml:space="preserve">, </w:t>
      </w:r>
      <w:proofErr w:type="spellStart"/>
      <w:r>
        <w:rPr>
          <w:rFonts w:ascii="Tinos" w:hAnsi="Tinos"/>
        </w:rPr>
        <w:t>глинование</w:t>
      </w:r>
      <w:proofErr w:type="spellEnd"/>
      <w:r>
        <w:rPr>
          <w:rFonts w:ascii="Tinos" w:hAnsi="Tinos"/>
        </w:rPr>
        <w:t>, землевание, плантаж и первичная обработка почвы.</w:t>
      </w:r>
    </w:p>
    <w:p>
      <w:pPr>
        <w:widowControl w:val="0"/>
        <w:spacing w:after="0"/>
        <w:ind w:firstLine="709"/>
        <w:jc w:val="both"/>
      </w:pPr>
      <w:r>
        <w:rPr>
          <w:rFonts w:ascii="Tinos" w:hAnsi="Tinos"/>
        </w:rPr>
        <w:t>Субсидия предоставляется на реализацию проектов мелиорации, прошедших отбор проектов мелиорации в Министерстве сельского хозяйства Российской Федерации в соответствии с приказом Министерства сельского хозяйства Российской Федерации от 12 июля 2023 г. № 618 «Об утверждении Порядка отбора проектов мелиорации» согласно пункту 8 Правил предоставления и распределения субсидий из федерального бюджета бюджетам субъектов Российской Федерации в рамках федерального проекта «Экспорт продукции АПК», утвержденных постановлением Правительства Российской Федерации от 14 мая 2021 г.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widowControl w:val="0"/>
        <w:spacing w:after="0"/>
        <w:ind w:firstLine="709"/>
        <w:jc w:val="both"/>
      </w:pPr>
      <w:r>
        <w:rPr>
          <w:rFonts w:ascii="Tinos" w:hAnsi="Tinos"/>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widowControl w:val="0"/>
        <w:spacing w:after="0"/>
        <w:ind w:firstLine="709"/>
        <w:jc w:val="both"/>
      </w:pPr>
      <w:r>
        <w:rPr>
          <w:rFonts w:ascii="Tinos" w:hAnsi="Tinos"/>
        </w:rPr>
        <w:t>2. Для целей настоящего Порядка используются следующие понятия:</w:t>
      </w:r>
    </w:p>
    <w:p>
      <w:pPr>
        <w:widowControl w:val="0"/>
        <w:spacing w:after="0"/>
        <w:ind w:firstLine="709"/>
        <w:jc w:val="both"/>
      </w:pPr>
      <w:r>
        <w:rPr>
          <w:rFonts w:ascii="Tinos" w:hAnsi="Tinos"/>
        </w:rPr>
        <w:t>затраты на реализацию проектов мелиорации – выраженные в денежной форме, документально подтвержденные, фактически понесенные затраты без учета налога на добавленную стоимость получателей субсидии в году предоставления субсидии или за 2 года, предшествующих году предоставления субсидии, при условии, что затраты на реализацию проектов мелиорации не возмещались ранее в рамках приложений № 6 и № 8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widowControl w:val="0"/>
        <w:spacing w:after="0"/>
        <w:ind w:firstLine="709"/>
        <w:jc w:val="both"/>
      </w:pPr>
      <w:r>
        <w:rPr>
          <w:rFonts w:ascii="Tinos" w:hAnsi="Tinos"/>
        </w:rPr>
        <w:t>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проводящие научные исследования в области селекции и семеноводства, мелиорации земель и повышения продуктивности почв;</w:t>
      </w:r>
    </w:p>
    <w:p>
      <w:pPr>
        <w:widowControl w:val="0"/>
        <w:spacing w:after="0"/>
        <w:ind w:firstLine="709"/>
        <w:jc w:val="both"/>
      </w:pPr>
      <w:r>
        <w:rPr>
          <w:rFonts w:ascii="Tinos" w:hAnsi="Tinos"/>
        </w:rPr>
        <w:t>проект мелиорации – разработанная в соответствии технико-экономическими обоснованиями и учитывающая строительные, экологические, санитарные нормы и иные нормы и правила документация, порядок разработки, согласования и утверждения которой определен Федеральным законом от 10 января 1996 года № 4-ФЗ «О мелиорации земель»;</w:t>
      </w:r>
    </w:p>
    <w:p>
      <w:pPr>
        <w:widowControl w:val="0"/>
        <w:spacing w:after="0"/>
        <w:ind w:firstLine="709"/>
        <w:jc w:val="both"/>
      </w:pPr>
      <w:r>
        <w:rPr>
          <w:rFonts w:ascii="Tinos" w:hAnsi="Tinos"/>
        </w:rPr>
        <w:lastRenderedPageBreak/>
        <w:t>реконструкция – изменение параметров существующего объекта или его частей,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pPr>
        <w:widowControl w:val="0"/>
        <w:spacing w:after="0"/>
        <w:ind w:firstLine="709"/>
        <w:jc w:val="both"/>
      </w:pPr>
      <w:r>
        <w:rPr>
          <w:rFonts w:ascii="Tinos" w:hAnsi="Tinos"/>
        </w:rPr>
        <w:t>строительство оросительных и осушительных систем – создание новых объектов на землях, ранее не отнесенных к мелиорируемым землям или отнесенным к мелиорируемым землям, на которых не осуществлялись мелиоративные мероприятия по строительству, реконструкции и техническому перевооружению в течение 7 лет, предшествующих году реализации проекта мелиорации;</w:t>
      </w:r>
    </w:p>
    <w:p>
      <w:pPr>
        <w:widowControl w:val="0"/>
        <w:spacing w:after="0"/>
        <w:ind w:firstLine="709"/>
        <w:jc w:val="both"/>
      </w:pPr>
      <w:r>
        <w:rPr>
          <w:rFonts w:ascii="Tinos" w:hAnsi="Tinos"/>
        </w:rPr>
        <w:t>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pPr>
        <w:spacing w:after="0"/>
        <w:ind w:firstLine="709"/>
        <w:jc w:val="both"/>
      </w:pPr>
      <w:r>
        <w:t>3. Субсидия предоставляется в рамках регионального проекта «Развитие экспорта продукции агропромышленного комплекса в Республике Татарстан»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утвержденной постановлением Кабинета Министров Республики Татарстан от 08.04.2013 № 235 «Об утверждении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w:t>
      </w:r>
    </w:p>
    <w:p>
      <w:pPr>
        <w:spacing w:after="0"/>
        <w:ind w:firstLine="709"/>
        <w:jc w:val="both"/>
      </w:pPr>
      <w:r>
        <w:t>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Министерство сельского хозяйства и продовольствия Республики Татарстан (далее — Министерство).</w:t>
      </w:r>
    </w:p>
    <w:p>
      <w:pPr>
        <w:spacing w:after="0"/>
        <w:ind w:left="57" w:right="57" w:firstLine="709"/>
        <w:jc w:val="both"/>
      </w:pPr>
      <w:r>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pPr>
        <w:spacing w:after="0"/>
        <w:ind w:left="57" w:right="57" w:firstLine="709"/>
        <w:jc w:val="both"/>
      </w:pPr>
      <w:r>
        <w:t>6. Способом проведения отбора получателей субсидий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pPr>
        <w:spacing w:after="0"/>
        <w:ind w:firstLine="709"/>
        <w:jc w:val="both"/>
      </w:pPr>
      <w:r>
        <w:t>7. Получатель субсидии должен соответствовать следующим критериям отбора:</w:t>
      </w:r>
    </w:p>
    <w:p>
      <w:pPr>
        <w:widowControl w:val="0"/>
        <w:spacing w:after="0"/>
        <w:ind w:firstLine="709"/>
        <w:jc w:val="both"/>
      </w:pPr>
      <w:r>
        <w:rPr>
          <w:rFonts w:ascii="Tinos" w:hAnsi="Tinos"/>
        </w:rPr>
        <w:t>ведение деятельности на территории Республики Татарстан и уплата налогов в бюджет Республики Татарстан;</w:t>
      </w:r>
    </w:p>
    <w:p>
      <w:pPr>
        <w:widowControl w:val="0"/>
        <w:spacing w:after="0"/>
        <w:ind w:firstLine="709"/>
        <w:jc w:val="both"/>
      </w:pPr>
      <w:r>
        <w:rPr>
          <w:rFonts w:ascii="Tinos" w:hAnsi="Tinos"/>
        </w:rPr>
        <w:lastRenderedPageBreak/>
        <w:t>осуществление деятельности по производству и реализации растениеводческой продукции;</w:t>
      </w:r>
    </w:p>
    <w:p>
      <w:pPr>
        <w:widowControl w:val="0"/>
        <w:spacing w:after="0"/>
        <w:ind w:firstLine="709"/>
        <w:jc w:val="both"/>
      </w:pPr>
      <w:r>
        <w:rPr>
          <w:rFonts w:ascii="Tinos" w:hAnsi="Tinos"/>
        </w:rPr>
        <w:t>наличие планового объема производства экспортно-ориентированной продукции в натуральном выражении на введенных в эксплуатацию мелиорируемых землях и вовлеченных в оборот сельскохозяйственных угодьях, в течение трех лет, следующих за годом реализации проекта мелиорации;</w:t>
      </w:r>
    </w:p>
    <w:p>
      <w:pPr>
        <w:widowControl w:val="0"/>
        <w:spacing w:after="0"/>
        <w:ind w:firstLine="709"/>
        <w:jc w:val="both"/>
      </w:pPr>
      <w:r>
        <w:rPr>
          <w:rFonts w:ascii="Tinos" w:hAnsi="Tinos"/>
        </w:rPr>
        <w:t xml:space="preserve">документальное подтверждение наличия прав пользования земельными участками, на которых осуществлены гидромелиоративные и </w:t>
      </w:r>
      <w:proofErr w:type="spellStart"/>
      <w:r>
        <w:rPr>
          <w:rFonts w:ascii="Tinos" w:hAnsi="Tinos"/>
        </w:rPr>
        <w:t>культуртехнические</w:t>
      </w:r>
      <w:proofErr w:type="spellEnd"/>
      <w:r>
        <w:rPr>
          <w:rFonts w:ascii="Tinos" w:hAnsi="Tinos"/>
        </w:rPr>
        <w:t xml:space="preserve"> мероприятия;</w:t>
      </w:r>
    </w:p>
    <w:p>
      <w:pPr>
        <w:widowControl w:val="0"/>
        <w:spacing w:after="0"/>
        <w:ind w:firstLine="709"/>
        <w:jc w:val="both"/>
      </w:pPr>
      <w:r>
        <w:t>наличие прошедших отбор проектов мелиорации в Министерстве сельского хозяйства Российской Федерации по мероприятиям, указанным в пункте 1 настоящего Порядка.</w:t>
      </w:r>
    </w:p>
    <w:p>
      <w:pPr>
        <w:spacing w:after="0"/>
        <w:ind w:firstLine="709"/>
        <w:jc w:val="both"/>
      </w:pPr>
      <w:r>
        <w:t>8.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spacing w:after="0"/>
        <w:ind w:firstLine="709"/>
        <w:jc w:val="both"/>
      </w:pPr>
      <w:r>
        <w:t>9. Взаимодействие Министерства с участниками отбора осуществляется с использованием документов в электронной форме в системе «Электронный бюджет».</w:t>
      </w:r>
    </w:p>
    <w:p>
      <w:pPr>
        <w:spacing w:after="0"/>
        <w:ind w:firstLine="709"/>
        <w:jc w:val="both"/>
      </w:pPr>
      <w:r>
        <w:t>10.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widowControl w:val="0"/>
        <w:spacing w:after="0"/>
        <w:ind w:firstLine="709"/>
        <w:jc w:val="both"/>
      </w:pPr>
      <w:r>
        <w:t>11. Субсидии на указанные в пункте 1 настоящего Порядка цели предоставляются получателям субсидии в текущем финансовом году по фактически осуществленным расходам, произведенным ими в году предоставления субсидии или за два года, предшествующих году предоставления субсидии по мероприятиям, обеспеченным проектной сметной документацией, по договорам на выполнение подрядных работ и поставку оборудования, заключенным в году предоставления субсидии или за два года, предшествующих году предоставления субсидии, включая долгосрочные договоры, заключенные на весь период реализации проекта мелиорации. Субсидии получателям не предоставляются по договорам на приобретение оборудования, машин, механизмов мелиоративной техники и других основных средств, бывших в употреблении,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pPr>
        <w:widowControl w:val="0"/>
        <w:spacing w:after="0"/>
        <w:ind w:firstLine="709"/>
        <w:jc w:val="both"/>
      </w:pPr>
      <w:r>
        <w:t>12. Способом предоставления субсидии является возмещение затрат.</w:t>
      </w:r>
    </w:p>
    <w:p>
      <w:pPr>
        <w:widowControl w:val="0"/>
        <w:spacing w:after="0"/>
        <w:ind w:firstLine="709"/>
        <w:jc w:val="both"/>
      </w:pPr>
      <w:r>
        <w:t>13. Направлениями затрат, на возмещение которых предоставляется субсидия, являются затраты:</w:t>
      </w:r>
    </w:p>
    <w:p>
      <w:pPr>
        <w:widowControl w:val="0"/>
        <w:spacing w:after="0"/>
        <w:ind w:firstLine="709"/>
        <w:jc w:val="both"/>
      </w:pPr>
      <w:r>
        <w:t>по гидромелиоративным мероприятиям - затраты на разработку проектно-сметной документации и (или) на строительные, монтажные и прочие виды работ, указанные в подпункте «а» пункта 1 настоящего Порядка, включенные в акты о приемке выполненных работ по форме № КС-2 и (или) на приобретение мелиоративного оборудования и (или) техники;</w:t>
      </w:r>
    </w:p>
    <w:p>
      <w:pPr>
        <w:widowControl w:val="0"/>
        <w:spacing w:after="0"/>
        <w:ind w:firstLine="709"/>
        <w:jc w:val="both"/>
      </w:pPr>
      <w:r>
        <w:lastRenderedPageBreak/>
        <w:t xml:space="preserve">по </w:t>
      </w:r>
      <w:proofErr w:type="spellStart"/>
      <w:r>
        <w:t>культуртехническим</w:t>
      </w:r>
      <w:proofErr w:type="spellEnd"/>
      <w:r>
        <w:t xml:space="preserve"> мероприятиям - затраты на разработку проектно-сметной документации и (или) на строительные, монтажные и прочие виды работ, указанные в подпункте «б» пункта 1 настоящего Порядка, включенные в акты о приемке выполненных работ по форме № КС-2.</w:t>
      </w:r>
    </w:p>
    <w:p>
      <w:pPr>
        <w:widowControl w:val="0"/>
        <w:spacing w:after="0"/>
        <w:ind w:firstLine="709"/>
        <w:jc w:val="both"/>
      </w:pPr>
      <w:r>
        <w:t>14. Размер субсидии, предоставляемой получателю субсидии в соответствии с:</w:t>
      </w:r>
    </w:p>
    <w:p>
      <w:pPr>
        <w:widowControl w:val="0"/>
        <w:spacing w:after="0"/>
        <w:ind w:firstLine="709"/>
        <w:jc w:val="both"/>
      </w:pPr>
      <w:r>
        <w:t>подпунктом «а» пункта 1 настоящего Порядка (</w:t>
      </w:r>
      <w:proofErr w:type="spellStart"/>
      <w:r>
        <w:t>Wг</w:t>
      </w:r>
      <w:proofErr w:type="spellEnd"/>
      <w:r>
        <w:t>) (в рублях), определяется по следующей формуле:</w:t>
      </w:r>
    </w:p>
    <w:p>
      <w:pPr>
        <w:widowControl w:val="0"/>
        <w:spacing w:after="0"/>
        <w:ind w:firstLine="709"/>
        <w:jc w:val="both"/>
      </w:pPr>
    </w:p>
    <w:p>
      <w:pPr>
        <w:widowControl w:val="0"/>
        <w:spacing w:after="0"/>
        <w:ind w:left="2831" w:firstLine="709"/>
        <w:jc w:val="both"/>
      </w:pPr>
      <w:proofErr w:type="spellStart"/>
      <w:r>
        <w:t>Wг</w:t>
      </w:r>
      <w:proofErr w:type="spellEnd"/>
      <w:r>
        <w:t xml:space="preserve"> = (</w:t>
      </w:r>
      <w:proofErr w:type="spellStart"/>
      <w:r>
        <w:t>Pг</w:t>
      </w:r>
      <w:proofErr w:type="spellEnd"/>
      <w:r>
        <w:t xml:space="preserve"> × 50%) + (</w:t>
      </w:r>
      <w:proofErr w:type="spellStart"/>
      <w:r>
        <w:t>Рпг</w:t>
      </w:r>
      <w:proofErr w:type="spellEnd"/>
      <w:r>
        <w:t xml:space="preserve"> × 50%),</w:t>
      </w:r>
    </w:p>
    <w:p>
      <w:pPr>
        <w:widowControl w:val="0"/>
        <w:spacing w:after="0"/>
        <w:ind w:firstLine="709"/>
        <w:jc w:val="both"/>
      </w:pPr>
    </w:p>
    <w:p>
      <w:pPr>
        <w:widowControl w:val="0"/>
        <w:spacing w:after="0"/>
        <w:ind w:firstLine="709"/>
        <w:jc w:val="both"/>
      </w:pPr>
      <w:r>
        <w:t>где:</w:t>
      </w:r>
    </w:p>
    <w:p>
      <w:pPr>
        <w:widowControl w:val="0"/>
        <w:spacing w:after="0"/>
        <w:ind w:firstLine="709"/>
        <w:jc w:val="both"/>
      </w:pPr>
      <w:proofErr w:type="spellStart"/>
      <w:r>
        <w:t>Рг</w:t>
      </w:r>
      <w:proofErr w:type="spellEnd"/>
      <w:r>
        <w:t xml:space="preserve"> – фактические затраты по гидромелиоративным мероприятиям на строительные, монтажные и прочие виды работ, включенные в акты о приемке выполненных работ по форме № КС-2, приобретение мелиоративного оборудования и (или) техники, понесенные в году предоставления субсидии или за два года, предшествующих году предоставления субсидии (за вычетом расходов на уплату налога на добавленную стоимость), рублей.</w:t>
      </w:r>
    </w:p>
    <w:p>
      <w:pPr>
        <w:widowControl w:val="0"/>
        <w:spacing w:after="0"/>
        <w:ind w:firstLine="709"/>
        <w:jc w:val="both"/>
      </w:pPr>
      <w:proofErr w:type="spellStart"/>
      <w:r>
        <w:t>Рпг</w:t>
      </w:r>
      <w:proofErr w:type="spellEnd"/>
      <w:r>
        <w:t xml:space="preserve"> – фактические затраты по гидромелиоративным мероприятиям на разработку проектно-сметной документации, понесенные в году предоставления субсидии или за два года, предшествующих году предоставления субсидии, составляющие не более пяти процентов от затрат на реализацию проекта мелиорации (за вычетом расходов на уплату налога на добавленную стоимость), рублей;</w:t>
      </w:r>
    </w:p>
    <w:p>
      <w:pPr>
        <w:widowControl w:val="0"/>
        <w:spacing w:after="0"/>
        <w:ind w:firstLine="709"/>
        <w:jc w:val="both"/>
      </w:pPr>
      <w:r>
        <w:t>подпунктом «б» пункта 1 настоящего Порядка (</w:t>
      </w:r>
      <w:proofErr w:type="spellStart"/>
      <w:r>
        <w:t>Wк</w:t>
      </w:r>
      <w:proofErr w:type="spellEnd"/>
      <w:r>
        <w:t>) (в рублях), определяется по следующей формуле:</w:t>
      </w:r>
    </w:p>
    <w:p>
      <w:pPr>
        <w:widowControl w:val="0"/>
        <w:spacing w:after="0"/>
        <w:ind w:firstLine="709"/>
        <w:jc w:val="both"/>
      </w:pPr>
    </w:p>
    <w:p>
      <w:pPr>
        <w:widowControl w:val="0"/>
        <w:spacing w:after="0"/>
        <w:ind w:left="2831" w:firstLine="709"/>
        <w:jc w:val="both"/>
      </w:pPr>
      <w:proofErr w:type="spellStart"/>
      <w:r>
        <w:t>Wк</w:t>
      </w:r>
      <w:proofErr w:type="spellEnd"/>
      <w:r>
        <w:t xml:space="preserve"> = (</w:t>
      </w:r>
      <w:proofErr w:type="spellStart"/>
      <w:r>
        <w:t>Pк</w:t>
      </w:r>
      <w:proofErr w:type="spellEnd"/>
      <w:r>
        <w:t xml:space="preserve"> × 50%) + (</w:t>
      </w:r>
      <w:proofErr w:type="spellStart"/>
      <w:r>
        <w:t>Рпк</w:t>
      </w:r>
      <w:proofErr w:type="spellEnd"/>
      <w:r>
        <w:t xml:space="preserve"> × 50%),</w:t>
      </w:r>
    </w:p>
    <w:p>
      <w:pPr>
        <w:widowControl w:val="0"/>
        <w:spacing w:after="0"/>
        <w:ind w:firstLine="709"/>
        <w:jc w:val="both"/>
      </w:pPr>
    </w:p>
    <w:p>
      <w:pPr>
        <w:widowControl w:val="0"/>
        <w:spacing w:after="0"/>
        <w:ind w:firstLine="709"/>
        <w:jc w:val="both"/>
      </w:pPr>
      <w:r>
        <w:t>где:</w:t>
      </w:r>
    </w:p>
    <w:p>
      <w:pPr>
        <w:widowControl w:val="0"/>
        <w:spacing w:after="0"/>
        <w:ind w:firstLine="709"/>
        <w:jc w:val="both"/>
      </w:pPr>
      <w:proofErr w:type="spellStart"/>
      <w:r>
        <w:t>Рк</w:t>
      </w:r>
      <w:proofErr w:type="spellEnd"/>
      <w:r>
        <w:t xml:space="preserve"> – фактические затраты по </w:t>
      </w:r>
      <w:proofErr w:type="spellStart"/>
      <w:r>
        <w:t>культуртехническим</w:t>
      </w:r>
      <w:proofErr w:type="spellEnd"/>
      <w:r>
        <w:t xml:space="preserve"> мероприятиям на строительные, монтажные и прочие виды работ, включенные в акты о приемке выполненных работ по форме № КС-2, понесенные в году предоставления субсидии или за два года, предшествующих году предоставления субсидии (за вычетом расходов на уплату налога на добавленную стоимость), рублей;</w:t>
      </w:r>
    </w:p>
    <w:p>
      <w:pPr>
        <w:widowControl w:val="0"/>
        <w:spacing w:after="0"/>
        <w:ind w:firstLine="709"/>
        <w:jc w:val="both"/>
      </w:pPr>
      <w:proofErr w:type="spellStart"/>
      <w:r>
        <w:t>Рпк</w:t>
      </w:r>
      <w:proofErr w:type="spellEnd"/>
      <w:r>
        <w:t xml:space="preserve"> – фактические затраты по </w:t>
      </w:r>
      <w:proofErr w:type="spellStart"/>
      <w:r>
        <w:t>культуртехническим</w:t>
      </w:r>
      <w:proofErr w:type="spellEnd"/>
      <w:r>
        <w:t xml:space="preserve"> мероприятиям на разработку проектно-сметной документации, понесенные в году предоставления субсидии или за два года, предшествующих году предоставления субсидии, составляющие не более пяти процентов от затрат на реализацию проекта мелиорации (за вычетом расходов на уплату налога на добавленную стоимость), рублей.</w:t>
      </w:r>
    </w:p>
    <w:p>
      <w:pPr>
        <w:widowControl w:val="0"/>
        <w:spacing w:after="0"/>
        <w:ind w:firstLine="709"/>
        <w:jc w:val="both"/>
      </w:pPr>
      <w:r>
        <w:t xml:space="preserve">Размер затрат, используемых при расчете субсидии по мероприятиям, указанным в пункте 1 настоящего Порядка, не может превышать предельного размера стоимости работ, рассчитанной с учетом предельного размера стоимости работ на 1 гектар площади земель, устанавливаемой Министерством сельского </w:t>
      </w:r>
      <w:r>
        <w:lastRenderedPageBreak/>
        <w:t>хозяйства Российской Федерации.</w:t>
      </w:r>
    </w:p>
    <w:p>
      <w:pPr>
        <w:widowControl w:val="0"/>
        <w:spacing w:after="0"/>
        <w:ind w:firstLine="709"/>
        <w:jc w:val="both"/>
      </w:pPr>
      <w:r>
        <w:t>В случае если стоимость работ на 1 гектар площади соответствующих земель меньше установленной предельной стоимости по ним, при расчете применяется заявленная сельскохозяйственными товаропроизводителями стоимость проводимых работ на 1 гектар площади.</w:t>
      </w:r>
    </w:p>
    <w:p>
      <w:pPr>
        <w:widowControl w:val="0"/>
        <w:spacing w:after="0"/>
        <w:ind w:firstLine="567"/>
        <w:jc w:val="both"/>
      </w:pPr>
      <w:r>
        <w:t>15.  Для оценки эффективности предоставления субсидии применяется следующие результаты использования субсидии:</w:t>
      </w:r>
    </w:p>
    <w:p>
      <w:pPr>
        <w:widowControl w:val="0"/>
        <w:spacing w:after="0"/>
        <w:ind w:firstLine="567"/>
        <w:jc w:val="both"/>
      </w:pPr>
      <w:r>
        <w:t>в соответствии с подпунктом «а» пункта 1 - площадь введенных в эксплуатацию мелиорируемых земель для выращивания экспортно-ориентированной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по состоянию на 31 декабря года предоставления субсидии, тыс. гектаров;</w:t>
      </w:r>
    </w:p>
    <w:p>
      <w:pPr>
        <w:widowControl w:val="0"/>
        <w:spacing w:after="0"/>
        <w:ind w:firstLine="567"/>
        <w:jc w:val="both"/>
      </w:pPr>
      <w:r>
        <w:t xml:space="preserve">в соответствии с подпунктом «б» пункта 1 - площадь вовлеченных в оборот выбывших сельскохозяйственных угодий для выращивания экспортно-ориентированной сельскохозяйственной продукции за счет проведения </w:t>
      </w:r>
      <w:proofErr w:type="spellStart"/>
      <w:r>
        <w:t>культуртехнических</w:t>
      </w:r>
      <w:proofErr w:type="spellEnd"/>
      <w:r>
        <w:t xml:space="preserve"> мероприятий по состоянию на 31 декабря года предоставления субсидии, тыс. гектаров.</w:t>
      </w:r>
    </w:p>
    <w:p>
      <w:pPr>
        <w:widowControl w:val="0"/>
        <w:spacing w:after="0"/>
        <w:ind w:firstLine="567"/>
        <w:jc w:val="both"/>
      </w:pPr>
    </w:p>
    <w:p>
      <w:pPr>
        <w:spacing w:after="0"/>
        <w:jc w:val="center"/>
      </w:pPr>
      <w:r>
        <w:t>II. Требования к участникам отбора</w:t>
      </w:r>
    </w:p>
    <w:p>
      <w:pPr>
        <w:spacing w:after="0"/>
        <w:ind w:firstLine="709"/>
      </w:pPr>
    </w:p>
    <w:p>
      <w:pPr>
        <w:spacing w:after="0"/>
        <w:ind w:firstLine="709"/>
        <w:jc w:val="both"/>
      </w:pPr>
      <w:r>
        <w:t>16. Участник отбора по состоянию на даты рассмотрения заявки и заключения соглашения должен соответствовать следующим требованиям:</w:t>
      </w:r>
    </w:p>
    <w:p>
      <w:pPr>
        <w:spacing w:after="0"/>
        <w:ind w:firstLine="709"/>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spacing w:after="0"/>
        <w:ind w:firstLine="709"/>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spacing w:after="0"/>
        <w:ind w:firstLine="709"/>
        <w:jc w:val="both"/>
      </w:pPr>
      <w: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w:t>
      </w:r>
      <w:r>
        <w:lastRenderedPageBreak/>
        <w:t>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spacing w:after="0"/>
        <w:ind w:firstLine="709"/>
        <w:jc w:val="both"/>
      </w:pPr>
      <w: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pPr>
        <w:spacing w:after="0"/>
        <w:ind w:firstLine="709"/>
        <w:jc w:val="both"/>
      </w:pPr>
      <w:r>
        <w:t xml:space="preserve">не является иностранным агентом в соответствии с Федеральным законом от </w:t>
      </w:r>
      <w:r>
        <w:br/>
        <w:t>14 июля 2022 года № 255-ФЗ «О контроле за деятельностью лиц, находящихся под иностранным влиянием»;</w:t>
      </w:r>
    </w:p>
    <w:p>
      <w:pPr>
        <w:spacing w:after="0"/>
        <w:ind w:firstLine="709"/>
        <w:jc w:val="both"/>
      </w:pPr>
      <w: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spacing w:after="0"/>
        <w:ind w:firstLine="709"/>
        <w:jc w:val="both"/>
      </w:pPr>
      <w: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pPr>
        <w:spacing w:after="0"/>
        <w:ind w:firstLine="709"/>
        <w:jc w:val="both"/>
      </w:pPr>
      <w: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spacing w:after="0"/>
        <w:ind w:firstLine="709"/>
        <w:jc w:val="both"/>
      </w:pPr>
      <w:r>
        <w:t>17. Проверка участника отбора на соответствие требованиям, определенным в соответствии с пунктом 16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pPr>
        <w:spacing w:after="0"/>
        <w:ind w:firstLine="709"/>
        <w:jc w:val="both"/>
      </w:pPr>
      <w:r>
        <w:t>Министерство не вправе требовать предоставление документов, подтверждающих соответствие участника отбора требованиям, определенным пунктом 16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spacing w:after="0"/>
        <w:ind w:firstLine="709"/>
        <w:jc w:val="both"/>
      </w:pPr>
      <w:r>
        <w:t>Подтверждение соответствия участника отбора требованиям, определенным в соответствии с пунктом 16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spacing w:after="0"/>
        <w:ind w:firstLine="709"/>
        <w:jc w:val="both"/>
      </w:pPr>
    </w:p>
    <w:p>
      <w:pPr>
        <w:spacing w:after="0"/>
        <w:ind w:left="120" w:right="120"/>
        <w:jc w:val="center"/>
      </w:pPr>
      <w:r>
        <w:t>III. Порядок формирования и размещения объявления</w:t>
      </w:r>
    </w:p>
    <w:p>
      <w:pPr>
        <w:spacing w:after="0"/>
        <w:ind w:left="120" w:right="120"/>
        <w:jc w:val="center"/>
      </w:pPr>
      <w:r>
        <w:t>о проведении отбора</w:t>
      </w:r>
    </w:p>
    <w:p>
      <w:pPr>
        <w:spacing w:after="0"/>
        <w:ind w:firstLine="709"/>
        <w:jc w:val="both"/>
      </w:pPr>
    </w:p>
    <w:p>
      <w:pPr>
        <w:spacing w:after="0"/>
        <w:ind w:firstLine="709"/>
        <w:jc w:val="both"/>
      </w:pPr>
      <w:r>
        <w:t>18. Объявление о проведении отбора размещается Министерством не позднее одного календарного дня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pPr>
        <w:spacing w:after="0"/>
        <w:ind w:firstLine="709"/>
        <w:jc w:val="both"/>
      </w:pPr>
      <w:r>
        <w:t>19.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pPr>
        <w:spacing w:after="0"/>
        <w:ind w:firstLine="709"/>
        <w:jc w:val="both"/>
      </w:pPr>
      <w:r>
        <w:t>сроки проведения отбора;</w:t>
      </w:r>
    </w:p>
    <w:p>
      <w:pPr>
        <w:spacing w:after="0"/>
        <w:ind w:firstLine="709"/>
        <w:jc w:val="both"/>
      </w:pPr>
      <w:r>
        <w:t>дату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pPr>
        <w:spacing w:after="0"/>
        <w:ind w:firstLine="709"/>
        <w:jc w:val="both"/>
      </w:pPr>
      <w:r>
        <w:t>наименование, место нахождения, почтовый адрес, адрес электронной почты Министерства;</w:t>
      </w:r>
    </w:p>
    <w:p>
      <w:pPr>
        <w:spacing w:after="0"/>
        <w:ind w:firstLine="709"/>
        <w:jc w:val="both"/>
      </w:pPr>
      <w:r>
        <w:t>результат предоставления субсидии в соответствии с пунктом 15 настоящего Порядка;</w:t>
      </w:r>
    </w:p>
    <w:p>
      <w:pPr>
        <w:spacing w:after="0"/>
        <w:ind w:firstLine="709"/>
        <w:jc w:val="both"/>
      </w:pPr>
      <w:r>
        <w:t>доменное имя и (или) указатели страниц государственной информационной системы в сети «Интернет»;</w:t>
      </w:r>
    </w:p>
    <w:p>
      <w:pPr>
        <w:spacing w:after="0"/>
        <w:ind w:firstLine="709"/>
        <w:jc w:val="both"/>
      </w:pPr>
      <w:r>
        <w:t>требования к участникам отбора, определенные в соответствии с пунктом 16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pPr>
        <w:spacing w:after="0"/>
        <w:ind w:firstLine="709"/>
        <w:jc w:val="both"/>
      </w:pPr>
      <w:r>
        <w:t>критерии отбора;</w:t>
      </w:r>
    </w:p>
    <w:p>
      <w:pPr>
        <w:spacing w:after="0"/>
        <w:ind w:firstLine="709"/>
        <w:jc w:val="both"/>
      </w:pPr>
      <w:r>
        <w:t>порядок подачи участниками отбора заявок и требования, предъявляемые к форме и содержанию заявок в соответствии с пунктами 25 – 30 настоящего Порядка;</w:t>
      </w:r>
    </w:p>
    <w:p>
      <w:pPr>
        <w:spacing w:after="0"/>
        <w:ind w:firstLine="709"/>
        <w:jc w:val="both"/>
      </w:pPr>
      <w:r>
        <w:t>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31 настоящего Порядка;</w:t>
      </w:r>
    </w:p>
    <w:p>
      <w:pPr>
        <w:spacing w:after="0"/>
        <w:ind w:firstLine="709"/>
        <w:jc w:val="both"/>
      </w:pPr>
      <w:r>
        <w:t>правила рассмотрения заявок в соответствии с пунктами 34 – 37 настоящего Порядка;</w:t>
      </w:r>
    </w:p>
    <w:p>
      <w:pPr>
        <w:spacing w:after="0"/>
        <w:ind w:firstLine="709"/>
        <w:jc w:val="both"/>
      </w:pPr>
      <w:r>
        <w:t>порядок возврата заявок на доработку;</w:t>
      </w:r>
    </w:p>
    <w:p>
      <w:pPr>
        <w:spacing w:after="0"/>
        <w:ind w:firstLine="709"/>
        <w:jc w:val="both"/>
      </w:pPr>
      <w:r>
        <w:t>порядок отклонения заявок, а также информацию об основаниях их отклонения в соответствии с пунктом 38 настоящего Порядка;</w:t>
      </w:r>
    </w:p>
    <w:p>
      <w:pPr>
        <w:spacing w:after="0"/>
        <w:ind w:firstLine="709"/>
        <w:jc w:val="both"/>
      </w:pPr>
      <w:r>
        <w:t xml:space="preserve">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w:t>
      </w:r>
      <w:r>
        <w:lastRenderedPageBreak/>
        <w:t>размер субсидии, предоставляемой победителю (победителям) отбора, а также предельное количество победителей отбора;</w:t>
      </w:r>
    </w:p>
    <w:p>
      <w:pPr>
        <w:spacing w:after="0"/>
        <w:ind w:firstLine="709"/>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32 – 33 настоящего Порядка;</w:t>
      </w:r>
    </w:p>
    <w:p>
      <w:pPr>
        <w:spacing w:after="0"/>
        <w:ind w:firstLine="709"/>
        <w:jc w:val="both"/>
      </w:pPr>
      <w:r>
        <w:t>срок, в течение которого победитель (победители) отбора должен подписать соглашение в соответствии с пунктом 47 настоящего Порядка;</w:t>
      </w:r>
    </w:p>
    <w:p>
      <w:pPr>
        <w:spacing w:after="0"/>
        <w:ind w:firstLine="709"/>
        <w:jc w:val="both"/>
      </w:pPr>
      <w:r>
        <w:t>условия признания победителя (победителей) отбора уклонившимся от заключения соглашения в соответствии с пунктом 54 настоящего Порядка;</w:t>
      </w:r>
    </w:p>
    <w:p>
      <w:pPr>
        <w:spacing w:after="0"/>
        <w:ind w:firstLine="709"/>
        <w:jc w:val="both"/>
      </w:pPr>
      <w:r>
        <w:t xml:space="preserve">сроки размещения протокола подведения итогов отбора на едином портале, а также на официальном сайте Министерства </w:t>
      </w:r>
      <w:hyperlink r:id="rId45" w:history="1">
        <w:r>
          <w:t>https://agro.tatarstan.ru</w:t>
        </w:r>
      </w:hyperlink>
      <w:r>
        <w:t xml:space="preserve">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pPr>
        <w:spacing w:after="0"/>
        <w:ind w:right="120"/>
      </w:pPr>
    </w:p>
    <w:p>
      <w:pPr>
        <w:spacing w:after="0"/>
        <w:ind w:left="120" w:right="120"/>
        <w:jc w:val="center"/>
      </w:pPr>
      <w:r>
        <w:t xml:space="preserve">IV. Порядок отмены проведения отбора </w:t>
      </w:r>
    </w:p>
    <w:p>
      <w:pPr>
        <w:spacing w:after="0"/>
        <w:ind w:left="120" w:right="120" w:firstLine="420"/>
        <w:jc w:val="both"/>
      </w:pPr>
      <w:r>
        <w:t> </w:t>
      </w:r>
    </w:p>
    <w:p>
      <w:pPr>
        <w:spacing w:after="0"/>
        <w:ind w:firstLine="709"/>
        <w:jc w:val="both"/>
      </w:pPr>
      <w:r>
        <w:t>20.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spacing w:after="0"/>
        <w:ind w:firstLine="709"/>
        <w:jc w:val="both"/>
      </w:pPr>
      <w:r>
        <w:t>21.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spacing w:after="0"/>
        <w:ind w:firstLine="709"/>
        <w:jc w:val="both"/>
      </w:pPr>
      <w:r>
        <w:t>Случаем отмены отбора является отзыв лимитов бюджетных обязательств         доведенных Министерству на цели, указанные в пункте 1 настоящего Порядка.</w:t>
      </w:r>
    </w:p>
    <w:p>
      <w:pPr>
        <w:spacing w:after="0"/>
        <w:ind w:firstLine="709"/>
        <w:jc w:val="both"/>
      </w:pPr>
      <w:r>
        <w:t>22. Участники отбора, подавшие заявки, информируются об отмене проведения отбора в системе «Электронный бюджет».</w:t>
      </w:r>
    </w:p>
    <w:p>
      <w:pPr>
        <w:spacing w:after="0"/>
        <w:ind w:firstLine="709"/>
        <w:jc w:val="both"/>
      </w:pPr>
      <w:r>
        <w:t>23. Отбор считается отмененным со дня размещения объявления о его отмене на едином портале.</w:t>
      </w:r>
    </w:p>
    <w:p>
      <w:pPr>
        <w:spacing w:after="0"/>
        <w:ind w:firstLine="709"/>
        <w:jc w:val="both"/>
      </w:pPr>
      <w:r>
        <w:t xml:space="preserve">24. После окончания срока отмены проведения отбора в соответствии с пунктом 20 настоящего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46" w:history="1">
        <w:r>
          <w:t>пунктом 3 статьи 401</w:t>
        </w:r>
      </w:hyperlink>
      <w:r>
        <w:t xml:space="preserve"> Гражданского кодекса Российской Федерации.</w:t>
      </w:r>
    </w:p>
    <w:p>
      <w:pPr>
        <w:spacing w:after="0"/>
        <w:ind w:firstLine="709"/>
        <w:jc w:val="both"/>
      </w:pPr>
    </w:p>
    <w:p>
      <w:pPr>
        <w:spacing w:after="0"/>
        <w:ind w:left="120" w:right="120"/>
        <w:jc w:val="center"/>
      </w:pPr>
      <w:r>
        <w:t>V. Порядок формирования и подачи участниками отбора заявок</w:t>
      </w:r>
    </w:p>
    <w:p>
      <w:pPr>
        <w:spacing w:after="0"/>
        <w:ind w:firstLine="709"/>
        <w:jc w:val="both"/>
      </w:pPr>
    </w:p>
    <w:p>
      <w:pPr>
        <w:spacing w:after="0"/>
        <w:ind w:firstLine="709"/>
        <w:jc w:val="both"/>
      </w:pPr>
      <w:r>
        <w:t xml:space="preserve">25.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w:t>
      </w:r>
      <w:r>
        <w:lastRenderedPageBreak/>
        <w:t>документов (документов на бумажном носителе, преобразованных в электронную форму путем сканирования):</w:t>
      </w:r>
    </w:p>
    <w:p>
      <w:pPr>
        <w:widowControl w:val="0"/>
        <w:spacing w:after="0"/>
        <w:ind w:firstLine="567"/>
        <w:jc w:val="both"/>
      </w:pPr>
      <w:r>
        <w:t>справки о плановом объеме производства сельскохозяйственной продукции на 3 года на землях, на которых реализован проект мелиорации, по форме, утвержденной приказом Министерства;</w:t>
      </w:r>
    </w:p>
    <w:p>
      <w:pPr>
        <w:widowControl w:val="0"/>
        <w:spacing w:after="0"/>
        <w:ind w:firstLine="567"/>
        <w:jc w:val="both"/>
      </w:pPr>
      <w:r>
        <w:t>справки-расчета о причитающейся субсидии по форме, утвержденной Министерством;</w:t>
      </w:r>
    </w:p>
    <w:p>
      <w:pPr>
        <w:widowControl w:val="0"/>
        <w:spacing w:after="0"/>
        <w:ind w:firstLine="567"/>
        <w:jc w:val="both"/>
      </w:pPr>
      <w:r>
        <w:t>экспертного заключения, выданного организациями, находящимися в ведении Министерства сельского хозяйства Российской Федерации, о возможности строительства или восстановления орошаемого участка или гидротехнического сооружения по представленным техническим характеристикам мелиоративного оборудования и схемам расположения отдельных составляющих оросительной системы, а также о возможности ввода в оборот ранее не используемых земель, о создании высокопродуктивных кормовых угодий и предотвращении выбытия из сельскохозяйственного оборота земель сельскохозяйственного назначения;</w:t>
      </w:r>
    </w:p>
    <w:p>
      <w:pPr>
        <w:widowControl w:val="0"/>
        <w:spacing w:after="0"/>
        <w:ind w:firstLine="567"/>
        <w:jc w:val="both"/>
      </w:pPr>
      <w:r>
        <w:t>экспертного заключения, выданного федеральным государственным бюджетным учреждением «Управление мелиорации земель и сельскохозяйственного водоснабжения по Республике Татарстан», о состоянии оборудования, машин, механизмов мелиоративной техники и других основных средств (не бывших в употреблении);</w:t>
      </w:r>
    </w:p>
    <w:p>
      <w:pPr>
        <w:widowControl w:val="0"/>
        <w:spacing w:after="0"/>
        <w:ind w:firstLine="567"/>
        <w:jc w:val="both"/>
      </w:pPr>
      <w:r>
        <w:t>сведения из налогового органа о применяемой системе налогообложения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pPr>
        <w:widowControl w:val="0"/>
        <w:spacing w:after="0"/>
        <w:ind w:firstLine="567"/>
        <w:jc w:val="both"/>
      </w:pPr>
      <w:r>
        <w:t>в соответствии с подпунктом «а» пункта 1 настоящего Порядка дополнительно:</w:t>
      </w:r>
    </w:p>
    <w:p>
      <w:pPr>
        <w:widowControl w:val="0"/>
        <w:spacing w:after="0"/>
        <w:ind w:firstLine="567"/>
        <w:jc w:val="both"/>
      </w:pPr>
      <w:r>
        <w:t>сводных сметных расчетов на строительство, реконструкцию, восстановление объектов, заверенные получателями;</w:t>
      </w:r>
    </w:p>
    <w:p>
      <w:pPr>
        <w:widowControl w:val="0"/>
        <w:spacing w:after="0"/>
        <w:ind w:firstLine="567"/>
        <w:jc w:val="both"/>
      </w:pPr>
      <w:r>
        <w:t>договоров подряда на выполнение работ;</w:t>
      </w:r>
    </w:p>
    <w:p>
      <w:pPr>
        <w:widowControl w:val="0"/>
        <w:spacing w:after="0"/>
        <w:ind w:firstLine="567"/>
        <w:jc w:val="both"/>
      </w:pPr>
      <w:r>
        <w:t>акта о приемке выполненных работ по статистической форме № КС-2;</w:t>
      </w:r>
    </w:p>
    <w:p>
      <w:pPr>
        <w:widowControl w:val="0"/>
        <w:spacing w:after="0"/>
        <w:ind w:firstLine="567"/>
        <w:jc w:val="both"/>
      </w:pPr>
      <w:r>
        <w:t>справки о стоимости выполненных работ и затрат по статистической форме № КС-3;</w:t>
      </w:r>
    </w:p>
    <w:p>
      <w:pPr>
        <w:widowControl w:val="0"/>
        <w:spacing w:after="0"/>
        <w:ind w:firstLine="567"/>
        <w:jc w:val="both"/>
      </w:pPr>
      <w:r>
        <w:t>документов, подтверждающих право собственности (пользования, аренды) на земельный участок, на котором проведены гидромелиоративные мероприятия;</w:t>
      </w:r>
    </w:p>
    <w:p>
      <w:pPr>
        <w:widowControl w:val="0"/>
        <w:spacing w:after="0"/>
        <w:ind w:firstLine="567"/>
        <w:jc w:val="both"/>
      </w:pPr>
      <w:r>
        <w:t>документов, подтверждающих фактически произведенные затраты в году предоставления субсидии или за два года, предшествующих году предоставления субсидии на проведение гидромелиоративных мероприятий (платежные поручения, заверенные кредитной организацией, накладные, счета-фактуры и иные документы);</w:t>
      </w:r>
    </w:p>
    <w:p>
      <w:pPr>
        <w:widowControl w:val="0"/>
        <w:spacing w:after="0"/>
        <w:ind w:firstLine="567"/>
        <w:jc w:val="both"/>
      </w:pPr>
      <w:r>
        <w:t xml:space="preserve">панорамных цветных </w:t>
      </w:r>
      <w:proofErr w:type="spellStart"/>
      <w:r>
        <w:t>фотофиксаций</w:t>
      </w:r>
      <w:proofErr w:type="spellEnd"/>
      <w:r>
        <w:t xml:space="preserve"> с привязкой к системам координат размерами от 10 x 15 см до 21 x 29,7 см (формат А4), отражающие процесс выполнения определенного вида работ и конечный результат, с указанием на оборотной стороне получателя субсидии, района, вида выполняемой работы и даты ее проведения, номера участка, на котором проведены работы, заверенные подписью руководителя и печатью получателя с указанием даты;</w:t>
      </w:r>
    </w:p>
    <w:p>
      <w:pPr>
        <w:widowControl w:val="0"/>
        <w:spacing w:after="0"/>
        <w:ind w:firstLine="567"/>
        <w:jc w:val="both"/>
      </w:pPr>
      <w:r>
        <w:lastRenderedPageBreak/>
        <w:t>в соответствии с подпунктом «б» пункта 1 настоящего Порядка дополнительно:</w:t>
      </w:r>
    </w:p>
    <w:p>
      <w:pPr>
        <w:widowControl w:val="0"/>
        <w:spacing w:after="0"/>
        <w:ind w:firstLine="567"/>
        <w:jc w:val="both"/>
      </w:pPr>
      <w:r>
        <w:t xml:space="preserve">панорамных цветных </w:t>
      </w:r>
      <w:proofErr w:type="spellStart"/>
      <w:r>
        <w:t>фотофиксаций</w:t>
      </w:r>
      <w:proofErr w:type="spellEnd"/>
      <w:r>
        <w:t xml:space="preserve"> с привязкой к системам координат размерами от 10 x 15 см до 21 x 29,7 см (формат А4), отражающие начальное состояние земельного участка сельскохозяйственного назначения, процесс выполнения определенного вида работ и конечный результат, с указанием на оборотной стороне получателя субсидии, района, вида выполняемой работы и даты ее проведения, номера поля, на котором проведены работы, заверенные подписью руководителя и печатью получателя с указанием даты;</w:t>
      </w:r>
    </w:p>
    <w:p>
      <w:pPr>
        <w:widowControl w:val="0"/>
        <w:spacing w:after="0"/>
        <w:ind w:firstLine="567"/>
        <w:jc w:val="both"/>
      </w:pPr>
      <w:r>
        <w:t xml:space="preserve">документа, подтверждающего право собственности (пользования, аренды) на земельные участки, на которых проведены </w:t>
      </w:r>
      <w:proofErr w:type="spellStart"/>
      <w:r>
        <w:t>культуртехнические</w:t>
      </w:r>
      <w:proofErr w:type="spellEnd"/>
      <w:r>
        <w:t xml:space="preserve"> мероприятия, без права отчуждения сроком до семи лет;</w:t>
      </w:r>
    </w:p>
    <w:p>
      <w:pPr>
        <w:widowControl w:val="0"/>
        <w:spacing w:after="0"/>
        <w:ind w:firstLine="567"/>
        <w:jc w:val="both"/>
      </w:pPr>
      <w:r>
        <w:t xml:space="preserve">проектно-сметной документации на выполнение </w:t>
      </w:r>
      <w:proofErr w:type="spellStart"/>
      <w:r>
        <w:t>культуртехнических</w:t>
      </w:r>
      <w:proofErr w:type="spellEnd"/>
      <w:r>
        <w:t xml:space="preserve"> мероприятий с ситуационным планом;</w:t>
      </w:r>
    </w:p>
    <w:p>
      <w:pPr>
        <w:widowControl w:val="0"/>
        <w:spacing w:after="0"/>
        <w:ind w:firstLine="567"/>
        <w:jc w:val="both"/>
      </w:pPr>
      <w:r>
        <w:t>договора подряда на выполнение работ;</w:t>
      </w:r>
    </w:p>
    <w:p>
      <w:pPr>
        <w:widowControl w:val="0"/>
        <w:spacing w:after="0"/>
        <w:ind w:firstLine="567"/>
        <w:jc w:val="both"/>
      </w:pPr>
      <w:r>
        <w:t>акта о приемке выполненных работ по статистической форме № КС-2;</w:t>
      </w:r>
    </w:p>
    <w:p>
      <w:pPr>
        <w:widowControl w:val="0"/>
        <w:spacing w:after="0"/>
        <w:ind w:firstLine="567"/>
        <w:jc w:val="both"/>
      </w:pPr>
      <w:r>
        <w:t>справки о стоимости выполненных работ и затрат по статистической форме № КС-3;</w:t>
      </w:r>
    </w:p>
    <w:p>
      <w:pPr>
        <w:widowControl w:val="0"/>
        <w:spacing w:after="0"/>
        <w:ind w:firstLine="567"/>
        <w:jc w:val="both"/>
      </w:pPr>
      <w:r>
        <w:t xml:space="preserve">документов, подтверждающих произведенные затраты в году предоставления субсидии или за два года, предшествующих году предоставления субсидии на проведение </w:t>
      </w:r>
      <w:proofErr w:type="spellStart"/>
      <w:r>
        <w:t>культуртехнических</w:t>
      </w:r>
      <w:proofErr w:type="spellEnd"/>
      <w:r>
        <w:t xml:space="preserve"> мероприятий (платежные поручения, заверенные кредитной организацией, накладные, счета-фактуры и иные документы).</w:t>
      </w:r>
    </w:p>
    <w:p>
      <w:pPr>
        <w:spacing w:after="0"/>
        <w:ind w:firstLine="709"/>
        <w:jc w:val="both"/>
      </w:pPr>
      <w:r>
        <w:t>26. Заявка подписывается:</w:t>
      </w:r>
    </w:p>
    <w:p>
      <w:pPr>
        <w:spacing w:after="0"/>
        <w:ind w:firstLine="709"/>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spacing w:after="0"/>
        <w:ind w:firstLine="709"/>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spacing w:after="0"/>
        <w:ind w:firstLine="709"/>
        <w:jc w:val="both"/>
      </w:pPr>
      <w:r>
        <w:t>27.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spacing w:after="0"/>
        <w:ind w:firstLine="709"/>
        <w:jc w:val="both"/>
      </w:pPr>
      <w:r>
        <w:t>28.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spacing w:after="0"/>
        <w:ind w:firstLine="709"/>
        <w:jc w:val="both"/>
      </w:pPr>
      <w:r>
        <w:t>Фото- и видеоматериалы, включаемые в заявку, должны содержать четкое и контрастное изображение высокого качества.</w:t>
      </w:r>
    </w:p>
    <w:p>
      <w:pPr>
        <w:spacing w:after="0"/>
        <w:ind w:firstLine="709"/>
        <w:jc w:val="both"/>
      </w:pPr>
      <w:r>
        <w:lastRenderedPageBreak/>
        <w:t>29.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spacing w:after="0"/>
        <w:ind w:firstLine="709"/>
        <w:jc w:val="both"/>
      </w:pPr>
      <w:r>
        <w:t>30. Заявка должна содержать следующие сведения:</w:t>
      </w:r>
    </w:p>
    <w:p>
      <w:pPr>
        <w:spacing w:after="0"/>
        <w:ind w:firstLine="709"/>
        <w:jc w:val="both"/>
      </w:pPr>
      <w:r>
        <w:t>а) информацию и документы об участнике отбора:</w:t>
      </w:r>
    </w:p>
    <w:p>
      <w:pPr>
        <w:spacing w:after="0"/>
        <w:ind w:firstLine="709"/>
        <w:jc w:val="both"/>
      </w:pPr>
      <w:r>
        <w:t>полное и сокращенное наименование участника отбора (для юридических лиц);</w:t>
      </w:r>
    </w:p>
    <w:p>
      <w:pPr>
        <w:spacing w:after="0"/>
        <w:ind w:firstLine="709"/>
        <w:jc w:val="both"/>
      </w:pPr>
      <w:r>
        <w:t>фамилия, имя, отчество (при наличии) индивидуального предпринимателя;</w:t>
      </w:r>
    </w:p>
    <w:p>
      <w:pPr>
        <w:spacing w:after="0"/>
        <w:ind w:firstLine="709"/>
        <w:jc w:val="both"/>
      </w:pPr>
      <w:r>
        <w:t>основной государственный регистрационный номер участника отбора (для юридических лиц и индивидуальных предпринимателей);</w:t>
      </w:r>
    </w:p>
    <w:p>
      <w:pPr>
        <w:spacing w:after="0"/>
        <w:ind w:firstLine="709"/>
        <w:jc w:val="both"/>
      </w:pPr>
      <w:r>
        <w:t>идентификационный номер налогоплательщика;</w:t>
      </w:r>
    </w:p>
    <w:p>
      <w:pPr>
        <w:spacing w:after="0"/>
        <w:ind w:firstLine="709"/>
        <w:jc w:val="both"/>
      </w:pPr>
      <w:r>
        <w:t>дата постановки на учет в налоговом органе (для физических лиц, в том числе индивидуальных предпринимателей);</w:t>
      </w:r>
    </w:p>
    <w:p>
      <w:pPr>
        <w:spacing w:after="0"/>
        <w:ind w:firstLine="709"/>
        <w:jc w:val="both"/>
      </w:pPr>
      <w:r>
        <w:t>дата и код причины постановки на учет в налоговом органе (для юридических лиц);</w:t>
      </w:r>
    </w:p>
    <w:p>
      <w:pPr>
        <w:spacing w:after="0"/>
        <w:ind w:firstLine="709"/>
        <w:jc w:val="both"/>
      </w:pPr>
      <w:r>
        <w:t>дата государственной регистрации физического лица в качестве индивидуального предпринимателя;</w:t>
      </w:r>
    </w:p>
    <w:p>
      <w:pPr>
        <w:spacing w:after="0"/>
        <w:ind w:firstLine="709"/>
        <w:jc w:val="both"/>
      </w:pPr>
      <w:r>
        <w:t>адрес юридического лица, адрес регистрации (для физических лиц, в том числе индивидуальных предпринимателей);</w:t>
      </w:r>
    </w:p>
    <w:p>
      <w:pPr>
        <w:spacing w:after="0"/>
        <w:ind w:firstLine="709"/>
        <w:jc w:val="both"/>
      </w:pPr>
      <w:r>
        <w:t>номер контактного телефона, почтовый адрес и адрес электронной почты для направления юридически значимых сообщений;</w:t>
      </w:r>
    </w:p>
    <w:p>
      <w:pPr>
        <w:spacing w:after="0"/>
        <w:ind w:firstLine="709"/>
        <w:jc w:val="both"/>
      </w:pPr>
      <w:r>
        <w:t>информация о руководителе юридического лица (фамилия, имя, отчество (при наличии), идентификационный номер налогоплательщика, должность);</w:t>
      </w:r>
    </w:p>
    <w:p>
      <w:pPr>
        <w:spacing w:after="0"/>
        <w:ind w:firstLine="709"/>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spacing w:after="0"/>
        <w:ind w:firstLine="709"/>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spacing w:after="0"/>
        <w:ind w:firstLine="709"/>
        <w:jc w:val="both"/>
      </w:pPr>
      <w:r>
        <w:t>б) информацию и документы, подтверждающие соответствие участника отбора установленным в объявлении о проведении отбора требованиям;</w:t>
      </w:r>
    </w:p>
    <w:p>
      <w:pPr>
        <w:spacing w:after="0"/>
        <w:ind w:firstLine="709"/>
        <w:jc w:val="both"/>
      </w:pPr>
      <w:r>
        <w:t>в)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spacing w:after="0"/>
        <w:ind w:firstLine="709"/>
        <w:jc w:val="both"/>
      </w:pPr>
      <w:r>
        <w:t>г) предлагаемые участником отбора значения результата предоставления субсидии, размер запрашиваемой субсидии.</w:t>
      </w:r>
    </w:p>
    <w:p>
      <w:pPr>
        <w:spacing w:after="0"/>
        <w:ind w:firstLine="709"/>
        <w:jc w:val="both"/>
      </w:pPr>
      <w:r>
        <w:t>31.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pPr>
        <w:spacing w:after="0"/>
        <w:ind w:firstLine="709"/>
        <w:jc w:val="both"/>
      </w:pPr>
      <w:r>
        <w:lastRenderedPageBreak/>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r:id="rId47" w:history="1">
        <w:r>
          <w:t xml:space="preserve">пункте </w:t>
        </w:r>
      </w:hyperlink>
      <w:r>
        <w:t>25 настоящего Порядка.</w:t>
      </w:r>
    </w:p>
    <w:p>
      <w:pPr>
        <w:spacing w:after="0"/>
        <w:ind w:firstLine="709"/>
        <w:jc w:val="both"/>
      </w:pPr>
      <w:r>
        <w:t>32.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pPr>
        <w:spacing w:after="0"/>
        <w:ind w:firstLine="709"/>
        <w:jc w:val="both"/>
      </w:pPr>
      <w:r>
        <w:t>33. Министерство в ответ на запрос, указанный в пункте 32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spacing w:after="0"/>
        <w:ind w:firstLine="709"/>
        <w:jc w:val="both"/>
      </w:pPr>
      <w: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pPr>
        <w:spacing w:after="0"/>
        <w:ind w:left="120" w:right="120"/>
        <w:jc w:val="center"/>
      </w:pPr>
    </w:p>
    <w:p>
      <w:pPr>
        <w:spacing w:after="0"/>
        <w:ind w:left="120" w:right="120"/>
        <w:jc w:val="center"/>
      </w:pPr>
      <w:r>
        <w:t>VI. Порядок рассмотрения заявок, а также</w:t>
      </w:r>
    </w:p>
    <w:p>
      <w:pPr>
        <w:spacing w:after="0"/>
        <w:ind w:left="120" w:right="120"/>
        <w:jc w:val="center"/>
      </w:pPr>
      <w:r>
        <w:t>определения победителей отбора</w:t>
      </w:r>
    </w:p>
    <w:p>
      <w:pPr>
        <w:spacing w:after="0"/>
        <w:ind w:left="120" w:right="120"/>
      </w:pPr>
    </w:p>
    <w:p>
      <w:pPr>
        <w:spacing w:after="0"/>
        <w:ind w:firstLine="709"/>
        <w:jc w:val="both"/>
      </w:pPr>
      <w:r>
        <w:t>34. Рассмотрение заявок осуществляется Министерством в системе «Электронный бюджет» в течение 15 рабочих дней, следующих за днем открытия доступа Министерству для рассмотрения заявок.</w:t>
      </w:r>
    </w:p>
    <w:p>
      <w:pPr>
        <w:spacing w:after="0"/>
        <w:ind w:firstLine="709"/>
        <w:jc w:val="both"/>
      </w:pPr>
      <w:r>
        <w:t>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pPr>
        <w:spacing w:after="0"/>
        <w:ind w:firstLine="709"/>
        <w:jc w:val="both"/>
      </w:pPr>
      <w:r>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pPr>
        <w:spacing w:after="0"/>
        <w:ind w:firstLine="709"/>
        <w:jc w:val="both"/>
      </w:pPr>
      <w:r>
        <w:t>35.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spacing w:after="0"/>
        <w:ind w:firstLine="709"/>
        <w:jc w:val="both"/>
      </w:pPr>
      <w:r>
        <w:t>а) регистрационный номер заявки;</w:t>
      </w:r>
    </w:p>
    <w:p>
      <w:pPr>
        <w:spacing w:after="0"/>
        <w:ind w:firstLine="709"/>
        <w:jc w:val="both"/>
      </w:pPr>
      <w:r>
        <w:t>б) дата и время поступления заявки;</w:t>
      </w:r>
    </w:p>
    <w:p>
      <w:pPr>
        <w:spacing w:after="0"/>
        <w:ind w:firstLine="709"/>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spacing w:after="0"/>
        <w:ind w:firstLine="709"/>
        <w:jc w:val="both"/>
      </w:pPr>
      <w:r>
        <w:t>г) адрес юридического лица, адрес регистрации (для физических лиц, в том числе индивидуальных предпринимателей);</w:t>
      </w:r>
    </w:p>
    <w:p>
      <w:pPr>
        <w:spacing w:after="0"/>
        <w:ind w:firstLine="709"/>
        <w:jc w:val="both"/>
      </w:pPr>
      <w:r>
        <w:t>д) запрашиваемый участником отбора размер субсидии.</w:t>
      </w:r>
    </w:p>
    <w:p>
      <w:pPr>
        <w:spacing w:after="0"/>
        <w:ind w:firstLine="709"/>
        <w:jc w:val="both"/>
      </w:pPr>
      <w:r>
        <w:lastRenderedPageBreak/>
        <w:t>36.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37.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spacing w:after="0"/>
        <w:ind w:firstLine="709"/>
        <w:jc w:val="both"/>
      </w:pPr>
      <w:r>
        <w:t>Решения о соответствии заявки требованиям, указанным в объявлении о проведении отбора,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pPr>
        <w:spacing w:after="0"/>
        <w:ind w:firstLine="709"/>
        <w:jc w:val="both"/>
      </w:pPr>
      <w:r>
        <w:t>38. На стадии рассмотрения заявки основаниями для отклонения заявки являются:</w:t>
      </w:r>
    </w:p>
    <w:p>
      <w:pPr>
        <w:spacing w:after="0"/>
        <w:ind w:firstLine="709"/>
        <w:jc w:val="both"/>
      </w:pPr>
      <w:r>
        <w:t>а) несоответствие участника отбора требованиям, указанным в объявлении о проведении отбора;</w:t>
      </w:r>
    </w:p>
    <w:p>
      <w:pPr>
        <w:spacing w:after="0"/>
        <w:ind w:firstLine="709"/>
        <w:jc w:val="both"/>
      </w:pPr>
      <w:r>
        <w:t>б) непредставление (представление не в полном объеме) документов, указанных в объявлении о проведении отбора;</w:t>
      </w:r>
    </w:p>
    <w:p>
      <w:pPr>
        <w:spacing w:after="0"/>
        <w:ind w:firstLine="709"/>
        <w:jc w:val="both"/>
      </w:pPr>
      <w:r>
        <w:t>в) несоответствие представленных документов и (или) заявки требованиям, установленным в объявлении о проведении отбора;</w:t>
      </w:r>
    </w:p>
    <w:p>
      <w:pPr>
        <w:spacing w:after="0"/>
        <w:ind w:firstLine="709"/>
        <w:jc w:val="both"/>
      </w:pPr>
      <w:r>
        <w:t>г) недостоверность информации, содержащейся в документах, представленных в составе заявки;</w:t>
      </w:r>
    </w:p>
    <w:p>
      <w:pPr>
        <w:spacing w:after="0"/>
        <w:ind w:firstLine="709"/>
        <w:jc w:val="both"/>
      </w:pPr>
      <w:r>
        <w:t xml:space="preserve">д) подача участником отбора заявки после даты и (или) времени, определенных для подачи заявок. </w:t>
      </w:r>
    </w:p>
    <w:p>
      <w:pPr>
        <w:spacing w:after="0"/>
        <w:ind w:firstLine="709"/>
        <w:jc w:val="both"/>
      </w:pPr>
      <w:r>
        <w:t>39.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spacing w:after="0"/>
        <w:ind w:firstLine="709"/>
        <w:jc w:val="both"/>
      </w:pPr>
      <w:r>
        <w:t>40.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41. Отбор признается несостоявшимся в следующих случаях:</w:t>
      </w:r>
    </w:p>
    <w:p>
      <w:pPr>
        <w:spacing w:after="0"/>
        <w:ind w:firstLine="709"/>
        <w:jc w:val="both"/>
      </w:pPr>
      <w:r>
        <w:t>а) по окончании срока подачи заявок не подано ни одной заявки;</w:t>
      </w:r>
    </w:p>
    <w:p>
      <w:pPr>
        <w:spacing w:after="0"/>
        <w:ind w:firstLine="709"/>
        <w:jc w:val="both"/>
      </w:pPr>
      <w:r>
        <w:t>б) по результатам рассмотрения заявок отклонены все заявки.</w:t>
      </w:r>
    </w:p>
    <w:p>
      <w:pPr>
        <w:spacing w:after="0"/>
        <w:ind w:firstLine="709"/>
        <w:jc w:val="both"/>
      </w:pPr>
      <w:r>
        <w:t>42. Ранжирование поступивших заявок осуществляется исходя из соответствия участников отбора очередности их поступления.</w:t>
      </w:r>
    </w:p>
    <w:p>
      <w:pPr>
        <w:spacing w:after="0"/>
        <w:ind w:firstLine="709"/>
        <w:jc w:val="both"/>
      </w:pPr>
      <w:r>
        <w:t>43.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pPr>
        <w:spacing w:after="0"/>
        <w:ind w:firstLine="709"/>
        <w:jc w:val="both"/>
      </w:pPr>
      <w:r>
        <w:lastRenderedPageBreak/>
        <w:t>44. В целях завершения отбора и определения победителей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pPr>
        <w:spacing w:after="0"/>
        <w:ind w:firstLine="709"/>
        <w:jc w:val="both"/>
      </w:pPr>
      <w:r>
        <w:t>дату, время и место проведения рассмотрения заявок;</w:t>
      </w:r>
    </w:p>
    <w:p>
      <w:pPr>
        <w:spacing w:after="0"/>
        <w:ind w:firstLine="709"/>
        <w:jc w:val="both"/>
      </w:pPr>
      <w:r>
        <w:t>информацию об участниках отбора, заявки которых были рассмотрены;</w:t>
      </w:r>
    </w:p>
    <w:p>
      <w:pPr>
        <w:spacing w:after="0"/>
        <w:ind w:firstLine="709"/>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spacing w:after="0"/>
        <w:ind w:firstLine="709"/>
        <w:jc w:val="both"/>
      </w:pPr>
      <w:r>
        <w:t xml:space="preserve">наименование получателя (получателей) субсидии, с которым (которыми) заключается соглашение, и размер предоставляемой ему субсидии. </w:t>
      </w:r>
    </w:p>
    <w:p>
      <w:pPr>
        <w:spacing w:after="0"/>
        <w:ind w:firstLine="709"/>
        <w:jc w:val="both"/>
      </w:pPr>
      <w:r>
        <w:t>45. При указании в протоколе подведения итогов отбора размера субсидии, предусмотренной для предоставления участнику отбора в соответствии с пунктом 44 настоящего Порядка, в случае несоответствия запрашиваемого им размера субсидии порядку расчета размера субсидии, установленному настоящим Порядком,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spacing w:after="0"/>
        <w:ind w:firstLine="709"/>
        <w:jc w:val="both"/>
      </w:pPr>
      <w:r>
        <w:t xml:space="preserve">46. Субсидия, распределяемая в рамках отбора, распределяется между участниками отбора, включенными в рейтинг, указанный в </w:t>
      </w:r>
      <w:hyperlink r:id="rId48" w:history="1">
        <w:r>
          <w:t xml:space="preserve">пункте </w:t>
        </w:r>
      </w:hyperlink>
      <w:r>
        <w:t>43 настоящего Порядка, следующим способом –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размера субсидии, рассчитанного в соответствии с пунктом 14 настоящего Порядка.</w:t>
      </w:r>
    </w:p>
    <w:p>
      <w:pPr>
        <w:spacing w:after="0"/>
        <w:ind w:firstLine="709"/>
        <w:jc w:val="both"/>
      </w:pPr>
      <w:r>
        <w:t>В случае если субсидия, распределяемая в рамках отбора, больше размера субсидии, указанного в заявке,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pPr>
        <w:spacing w:after="0"/>
        <w:ind w:firstLine="709"/>
        <w:jc w:val="both"/>
      </w:pPr>
      <w:r>
        <w:t>Каждому следующему участнику отбора, включенному в рейтинг, распределяется размер субсидии, равный размеру, указанному им в заявке, но не выше размера субсидии, рассчитанного в соответствии с пунктом 14 настоящего Порядка, в случае если указанный им размер меньше нераспределенного размера субсидии либо равен ему.</w:t>
      </w:r>
    </w:p>
    <w:p>
      <w:pPr>
        <w:spacing w:after="0"/>
        <w:ind w:firstLine="709"/>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рассчитанного в соответствии с пунктом 14 настоящего Порядка, без изменения указанного участником отбора в заявке значения результата предоставления субсидии.</w:t>
      </w:r>
    </w:p>
    <w:p>
      <w:pPr>
        <w:spacing w:after="0"/>
        <w:ind w:left="120" w:right="120" w:firstLine="420"/>
        <w:jc w:val="both"/>
      </w:pPr>
    </w:p>
    <w:p>
      <w:pPr>
        <w:spacing w:after="0"/>
        <w:ind w:left="120" w:right="120" w:firstLine="420"/>
        <w:jc w:val="center"/>
      </w:pPr>
      <w:r>
        <w:lastRenderedPageBreak/>
        <w:t>VII. Порядок заключения соглашений и перечисления субсидии</w:t>
      </w:r>
    </w:p>
    <w:p>
      <w:pPr>
        <w:spacing w:after="0"/>
        <w:ind w:firstLine="709"/>
        <w:jc w:val="both"/>
      </w:pPr>
    </w:p>
    <w:p>
      <w:pPr>
        <w:spacing w:after="0"/>
        <w:ind w:firstLine="709"/>
        <w:jc w:val="both"/>
      </w:pPr>
      <w:r>
        <w:t>47. По результатам отбора Министерством с победителем (победителями) отбора заключается соглашение в соответствии с типовой формой, установленной Министерством финансов Российской Федерации не позднее 20-го рабочего дня после определения победителя (победителей) отбора.</w:t>
      </w:r>
    </w:p>
    <w:p>
      <w:pPr>
        <w:spacing w:after="0"/>
        <w:ind w:firstLine="709"/>
        <w:jc w:val="both"/>
      </w:pPr>
      <w: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pPr>
        <w:spacing w:after="0"/>
        <w:ind w:firstLine="709"/>
        <w:jc w:val="both"/>
      </w:pPr>
      <w: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pPr>
        <w:spacing w:after="0"/>
        <w:ind w:firstLine="709"/>
        <w:jc w:val="both"/>
      </w:pPr>
      <w: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Российской Федерации.</w:t>
      </w:r>
    </w:p>
    <w:p>
      <w:pPr>
        <w:spacing w:after="0"/>
        <w:ind w:firstLine="709"/>
        <w:jc w:val="both"/>
      </w:pPr>
      <w:r>
        <w:t>48.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spacing w:after="0"/>
        <w:ind w:firstLine="709"/>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pPr>
        <w:spacing w:after="0"/>
        <w:ind w:firstLine="709"/>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w:t>
      </w:r>
      <w:r>
        <w:br/>
        <w:t xml:space="preserve">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 74-ФЗ «О крестьянском (фермерском) хозяйстве», в соглашение вносятся изменения путем заключения дополнительного соглашения к соглашению </w:t>
      </w:r>
      <w:r>
        <w:lastRenderedPageBreak/>
        <w:t>в части перемены лица в обязательстве с указанием стороны в соглашении иного лица, являющегося правопреемником.</w:t>
      </w:r>
    </w:p>
    <w:p>
      <w:pPr>
        <w:spacing w:after="0"/>
        <w:ind w:firstLine="709"/>
        <w:jc w:val="both"/>
      </w:pPr>
      <w:r>
        <w:t>49. 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spacing w:after="0"/>
        <w:ind w:firstLine="709"/>
        <w:jc w:val="both"/>
      </w:pPr>
      <w:r>
        <w:t xml:space="preserve">50. В случае отказа Министерством от заключения соглашения с победителем отбора  по основаниям, предусмотренным пунктом 49 настоящего Порядка, отказа победителя отбора от заключения соглашения, </w:t>
      </w:r>
      <w:proofErr w:type="spellStart"/>
      <w:r>
        <w:t>неподписания</w:t>
      </w:r>
      <w:proofErr w:type="spellEnd"/>
      <w:r>
        <w:t xml:space="preserve"> победителем отбора соглашения в срок, определенный объявлением о проведении отбора,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pPr>
        <w:spacing w:after="0"/>
        <w:ind w:firstLine="709"/>
        <w:jc w:val="both"/>
      </w:pPr>
      <w:r>
        <w:t>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w:t>
      </w:r>
    </w:p>
    <w:p>
      <w:pPr>
        <w:spacing w:after="0"/>
        <w:ind w:firstLine="709"/>
        <w:jc w:val="both"/>
      </w:pPr>
      <w:r>
        <w:t>52.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 об увеличении размера субсидии и значения результата предоставления субсидии.</w:t>
      </w:r>
    </w:p>
    <w:p>
      <w:pPr>
        <w:spacing w:after="0"/>
        <w:ind w:firstLine="709"/>
        <w:jc w:val="both"/>
      </w:pPr>
      <w:r>
        <w:t>53.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pPr>
        <w:spacing w:after="0"/>
        <w:ind w:firstLine="709"/>
        <w:jc w:val="both"/>
      </w:pPr>
      <w:r>
        <w:t>54.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недополученный размер субсидии на очередной финансовый год и плановый период без изменения срока достижения результата предоставления субсидии.</w:t>
      </w:r>
    </w:p>
    <w:p>
      <w:pPr>
        <w:spacing w:after="0"/>
        <w:ind w:firstLine="709"/>
        <w:jc w:val="both"/>
      </w:pPr>
      <w:r>
        <w:lastRenderedPageBreak/>
        <w:t>55. 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получателям субсидии, которое оформляется приказом Министерства.</w:t>
      </w:r>
    </w:p>
    <w:p>
      <w:pPr>
        <w:spacing w:after="0"/>
        <w:ind w:firstLine="709"/>
        <w:jc w:val="both"/>
      </w:pPr>
      <w:r>
        <w:t>Основаниями для отказа получателю субсидии в предоставлении субсидии являются:</w:t>
      </w:r>
    </w:p>
    <w:p>
      <w:pPr>
        <w:spacing w:after="0"/>
        <w:ind w:firstLine="709"/>
        <w:jc w:val="both"/>
      </w:pPr>
      <w: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spacing w:after="0"/>
        <w:ind w:firstLine="709"/>
        <w:jc w:val="both"/>
      </w:pPr>
      <w:r>
        <w:t xml:space="preserve">установление факта недостоверности представленной получателем субсидии информации. </w:t>
      </w:r>
    </w:p>
    <w:p>
      <w:pPr>
        <w:spacing w:after="0"/>
        <w:ind w:firstLine="709"/>
        <w:jc w:val="both"/>
      </w:pPr>
      <w:r>
        <w:t>56. Министерство, не позднее 10-го рабочего дня со дня принятия решения о предоставлении субсидии, перечисляет денежные средства со своего лицевого счета, открытого в Министерстве финансов Республики Татарстан,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pPr>
        <w:spacing w:after="0"/>
        <w:ind w:firstLine="709"/>
      </w:pPr>
    </w:p>
    <w:p>
      <w:pPr>
        <w:spacing w:after="0"/>
        <w:ind w:firstLine="142"/>
        <w:jc w:val="center"/>
      </w:pPr>
      <w:r>
        <w:t>VIII. Порядок предоставления отчетности, осуществления контроля (мониторинга) за соблюдением условий и порядка предоставления субсидии и ответственности за их нарушение.</w:t>
      </w:r>
    </w:p>
    <w:p>
      <w:pPr>
        <w:spacing w:after="0"/>
        <w:ind w:firstLine="709"/>
        <w:jc w:val="center"/>
      </w:pPr>
    </w:p>
    <w:p>
      <w:pPr>
        <w:spacing w:after="0"/>
        <w:ind w:firstLine="709"/>
        <w:jc w:val="both"/>
      </w:pPr>
      <w:r>
        <w:t>57. Получатель субсидии представляет отчет о достижении значения результата предоставления субсидии в системе «Электронный бюджет» ежеквартально не позднее 10-го рабочего дня месяца, следующего за отчетным кварталом, годовой отчет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Получатель субсидии, являющийся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представляет отчет о достижении значения результата предоставления субсидии в системе «Электронный бюджет» один раз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58. Министерство осуществляет проверку отчета о достижении значения результата предоставления субсидии в срок, не превышающий 60 рабочих дней со дня предоставления указанного отчета.</w:t>
      </w:r>
    </w:p>
    <w:p>
      <w:pPr>
        <w:spacing w:after="0"/>
        <w:ind w:firstLine="709"/>
        <w:jc w:val="both"/>
      </w:pPr>
      <w:r>
        <w:t>59.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Министерством в порядке и по формам, которые установлены порядком проведения мониторинга достижения результатов.</w:t>
      </w:r>
    </w:p>
    <w:p>
      <w:pPr>
        <w:spacing w:after="0"/>
        <w:ind w:firstLine="709"/>
        <w:jc w:val="both"/>
      </w:pPr>
      <w:r>
        <w:t xml:space="preserve">Мониторинг достижения результатов предоставления субсидии для получателя субсидии, являющегося субъектом микропредпринимательства в соответствии с Федеральным законом от 24 июля 2007 года № 209-ФЗ «О развитии </w:t>
      </w:r>
      <w:r>
        <w:lastRenderedPageBreak/>
        <w:t>малого и среднего предпринимательства в Российской Федерации» проводится один раз в год.</w:t>
      </w:r>
    </w:p>
    <w:p>
      <w:pPr>
        <w:spacing w:after="0"/>
        <w:ind w:firstLine="709"/>
        <w:jc w:val="both"/>
      </w:pPr>
      <w:r>
        <w:t>60.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pPr>
        <w:spacing w:after="0"/>
        <w:ind w:firstLine="709"/>
        <w:jc w:val="both"/>
      </w:pPr>
      <w:r>
        <w:t>Органы государственного финансового контроля осуществляют проверку в соответствии со статьями 268</w:t>
      </w:r>
      <w:r>
        <w:rPr>
          <w:vertAlign w:val="superscript"/>
        </w:rPr>
        <w:t xml:space="preserve">1 </w:t>
      </w:r>
      <w:r>
        <w:t>и 269</w:t>
      </w:r>
      <w:r>
        <w:rPr>
          <w:vertAlign w:val="superscript"/>
        </w:rPr>
        <w:t>2</w:t>
      </w:r>
      <w:r>
        <w:t xml:space="preserve"> Бюджетного кодекса Российской Федерации.</w:t>
      </w:r>
    </w:p>
    <w:p>
      <w:pPr>
        <w:spacing w:after="0"/>
        <w:ind w:firstLine="709"/>
        <w:jc w:val="both"/>
      </w:pPr>
      <w:r>
        <w:t>61.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pPr>
        <w:spacing w:after="0"/>
        <w:ind w:firstLine="709"/>
        <w:jc w:val="both"/>
      </w:pPr>
      <w:r>
        <w:t>в полном объеме – в случаях выявления факта недостоверности представленной получателем субсидии информации, нарушения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pPr>
        <w:spacing w:after="0"/>
        <w:ind w:firstLine="709"/>
        <w:jc w:val="both"/>
      </w:pPr>
      <w:r>
        <w:t>в случае если получателем субсидии не достигнуты установленные в соглашении значения результата предоставления субсидии, получатель субсидии осуществляет возврат средств субсидии в размере (</w:t>
      </w:r>
      <w:proofErr w:type="spellStart"/>
      <w:r>
        <w:t>V</w:t>
      </w:r>
      <w:r>
        <w:rPr>
          <w:vertAlign w:val="subscript"/>
        </w:rPr>
        <w:t>возврата</w:t>
      </w:r>
      <w:proofErr w:type="spellEnd"/>
      <w:r>
        <w:t>), определяемом по формуле:</w:t>
      </w:r>
    </w:p>
    <w:p>
      <w:pPr>
        <w:spacing w:after="0"/>
        <w:ind w:firstLine="709"/>
        <w:jc w:val="both"/>
      </w:pPr>
    </w:p>
    <w:p>
      <w:pPr>
        <w:widowControl w:val="0"/>
        <w:spacing w:after="0"/>
        <w:ind w:left="2831" w:firstLine="709"/>
        <w:jc w:val="both"/>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rPr>
          <w:vertAlign w:val="subscript"/>
        </w:rPr>
        <w:t xml:space="preserve"> </w:t>
      </w:r>
      <w:r>
        <w:t>x k),</w:t>
      </w:r>
    </w:p>
    <w:p>
      <w:pPr>
        <w:spacing w:after="0"/>
        <w:ind w:firstLine="709"/>
        <w:jc w:val="both"/>
      </w:pPr>
    </w:p>
    <w:p>
      <w:pPr>
        <w:spacing w:after="0"/>
        <w:ind w:firstLine="709"/>
        <w:jc w:val="both"/>
      </w:pPr>
      <w:r>
        <w:t>где:</w:t>
      </w:r>
    </w:p>
    <w:p>
      <w:pPr>
        <w:spacing w:after="0"/>
        <w:ind w:firstLine="709"/>
        <w:jc w:val="both"/>
      </w:pPr>
      <w:proofErr w:type="spellStart"/>
      <w:r>
        <w:t>V</w:t>
      </w:r>
      <w:r>
        <w:rPr>
          <w:vertAlign w:val="subscript"/>
        </w:rPr>
        <w:t>субсидии</w:t>
      </w:r>
      <w:proofErr w:type="spellEnd"/>
      <w:r>
        <w:t xml:space="preserve"> – размер субсидии, фактически предоставленной получателю субсидии в целях достижения результата предоставления субсидии в отчетном финансовом году, рублей;</w:t>
      </w:r>
    </w:p>
    <w:p>
      <w:pPr>
        <w:spacing w:after="0"/>
        <w:ind w:firstLine="709"/>
        <w:jc w:val="both"/>
      </w:pPr>
      <w:r>
        <w:t>k – коэффициент, отражающий уровень недостижения результата предоставления субсидии, определяемый по следующей формуле:</w:t>
      </w:r>
    </w:p>
    <w:p>
      <w:pPr>
        <w:spacing w:after="0"/>
        <w:ind w:firstLine="709"/>
        <w:jc w:val="both"/>
      </w:pPr>
    </w:p>
    <w:p>
      <w:pPr>
        <w:spacing w:after="0"/>
        <w:ind w:firstLine="709"/>
        <w:jc w:val="both"/>
      </w:pPr>
      <m:oMathPara>
        <m:oMath>
          <m:r>
            <w:rPr>
              <w:rFonts w:ascii="Cambria Math" w:hAnsi="Cambria Math"/>
              <w:sz w:val="24"/>
            </w:rPr>
            <m:t>k=1–</m:t>
          </m:r>
          <m:f>
            <m:fPr>
              <m:ctrlPr>
                <w:rPr>
                  <w:rFonts w:ascii="Cambria Math" w:hAnsi="Cambria Math"/>
                </w:rPr>
              </m:ctrlPr>
            </m:fPr>
            <m:num>
              <m:r>
                <w:rPr>
                  <w:rFonts w:ascii="Cambria Math" w:hAnsi="Cambria Math"/>
                  <w:sz w:val="24"/>
                </w:rPr>
                <m:t>T</m:t>
              </m:r>
            </m:num>
            <m:den>
              <m:r>
                <w:rPr>
                  <w:rFonts w:ascii="Cambria Math" w:hAnsi="Cambria Math"/>
                  <w:sz w:val="24"/>
                </w:rPr>
                <m:t>S</m:t>
              </m:r>
            </m:den>
          </m:f>
          <m:r>
            <w:rPr>
              <w:rFonts w:ascii="Cambria Math" w:hAnsi="Cambria Math"/>
              <w:sz w:val="24"/>
            </w:rPr>
            <m:t>,</m:t>
          </m:r>
        </m:oMath>
      </m:oMathPara>
    </w:p>
    <w:p>
      <w:pPr>
        <w:spacing w:after="0"/>
        <w:ind w:firstLine="709"/>
        <w:jc w:val="both"/>
      </w:pPr>
      <w:r>
        <w:t>где:</w:t>
      </w:r>
    </w:p>
    <w:p>
      <w:pPr>
        <w:spacing w:after="0"/>
        <w:ind w:firstLine="709"/>
        <w:jc w:val="both"/>
      </w:pPr>
      <w:r>
        <w:t>T – фактически достигнутое значение результата предоставления субсидии на отчетную дату получателем субсидии;</w:t>
      </w:r>
    </w:p>
    <w:p>
      <w:pPr>
        <w:spacing w:after="0"/>
        <w:ind w:firstLine="709"/>
        <w:jc w:val="both"/>
      </w:pPr>
      <w:r>
        <w:t>S – плановое значение результата предоставления субсидии, установленное соглашением получателю субсидии.</w:t>
      </w:r>
    </w:p>
    <w:p>
      <w:pPr>
        <w:spacing w:after="0"/>
        <w:ind w:firstLine="709"/>
        <w:jc w:val="both"/>
      </w:pPr>
      <w:r>
        <w:t>При расчете размера возврата средств субсидии используются только положительные значения коэффициента, отражающие уровень недостижения результата предоставления субсидии.</w:t>
      </w:r>
    </w:p>
    <w:p>
      <w:pPr>
        <w:spacing w:after="0"/>
        <w:ind w:firstLine="709"/>
        <w:jc w:val="both"/>
      </w:pPr>
      <w:r>
        <w:t>62. Министерство направляет уведомление о возврате средств субсидии в 60-дневный срок, исчисляемый в рабочих днях, с даты получения отчета о достижении значения результата предоставления субсидии, установленного соглашением, с указанием срока и платежных реквизитов почтовым отправлением с уведомлением о вручении.</w:t>
      </w:r>
    </w:p>
    <w:p>
      <w:pPr>
        <w:spacing w:after="0"/>
        <w:ind w:firstLine="709"/>
        <w:jc w:val="both"/>
      </w:pPr>
      <w:r>
        <w:lastRenderedPageBreak/>
        <w:t>В случае отказа от добровольного возврата в доход бюджета Республики Татарстан средств, указанных в пункте 61 настоящего Порядка, они подлежат взысканию Министерством в принудительном порядке в 30-дневный срок в соответствии с законодательством Российской Федерации.</w:t>
      </w:r>
    </w:p>
    <w:p>
      <w:pPr>
        <w:widowControl w:val="0"/>
        <w:spacing w:after="0"/>
        <w:ind w:firstLine="709"/>
        <w:jc w:val="both"/>
      </w:pPr>
      <w:r>
        <w:t xml:space="preserve"> </w:t>
      </w:r>
    </w:p>
    <w:p>
      <w:pPr>
        <w:widowControl w:val="0"/>
        <w:spacing w:after="0"/>
        <w:ind w:firstLine="709"/>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p>
    <w:p>
      <w:pPr>
        <w:widowControl w:val="0"/>
        <w:spacing w:after="0"/>
        <w:ind w:left="5664" w:right="120" w:firstLine="708"/>
        <w:jc w:val="both"/>
      </w:pPr>
      <w:r>
        <w:lastRenderedPageBreak/>
        <w:t>Утвержден</w:t>
      </w:r>
    </w:p>
    <w:p>
      <w:pPr>
        <w:widowControl w:val="0"/>
        <w:spacing w:after="0"/>
        <w:ind w:left="5664" w:right="120" w:firstLine="708"/>
        <w:jc w:val="both"/>
      </w:pPr>
      <w:r>
        <w:t>постановлением</w:t>
      </w:r>
    </w:p>
    <w:p>
      <w:pPr>
        <w:widowControl w:val="0"/>
        <w:spacing w:after="0"/>
        <w:ind w:left="5664" w:right="120" w:firstLine="708"/>
        <w:jc w:val="both"/>
      </w:pPr>
      <w:r>
        <w:t>Кабинета Министров</w:t>
      </w:r>
    </w:p>
    <w:p>
      <w:pPr>
        <w:widowControl w:val="0"/>
        <w:spacing w:after="0"/>
        <w:ind w:left="5664" w:right="120" w:firstLine="708"/>
        <w:jc w:val="both"/>
      </w:pPr>
      <w:r>
        <w:t>Республики Татарстан</w:t>
      </w:r>
    </w:p>
    <w:p>
      <w:pPr>
        <w:widowControl w:val="0"/>
        <w:spacing w:after="0"/>
        <w:ind w:left="5664" w:right="120" w:firstLine="708"/>
        <w:jc w:val="both"/>
      </w:pPr>
      <w:r>
        <w:t>от 30.06.2021 № 514</w:t>
      </w:r>
    </w:p>
    <w:p>
      <w:pPr>
        <w:widowControl w:val="0"/>
        <w:spacing w:after="0"/>
        <w:ind w:left="5664" w:right="120" w:firstLine="708"/>
        <w:jc w:val="both"/>
      </w:pPr>
      <w:r>
        <w:t>(в редакции постановления</w:t>
      </w:r>
    </w:p>
    <w:p>
      <w:pPr>
        <w:widowControl w:val="0"/>
        <w:spacing w:after="0"/>
        <w:ind w:left="5664" w:right="120" w:firstLine="708"/>
        <w:jc w:val="both"/>
      </w:pPr>
      <w:r>
        <w:t>Кабинета Министров</w:t>
      </w:r>
    </w:p>
    <w:p>
      <w:pPr>
        <w:widowControl w:val="0"/>
        <w:spacing w:after="0"/>
        <w:ind w:left="6372" w:right="120"/>
        <w:jc w:val="both"/>
      </w:pPr>
      <w:r>
        <w:t>Республики Татарстан</w:t>
      </w:r>
    </w:p>
    <w:p>
      <w:pPr>
        <w:spacing w:after="0"/>
        <w:ind w:left="5664" w:firstLine="708"/>
      </w:pPr>
      <w:r>
        <w:t>от _____ 2024 № _____)</w:t>
      </w:r>
    </w:p>
    <w:p>
      <w:pPr>
        <w:widowControl w:val="0"/>
        <w:spacing w:after="0"/>
        <w:ind w:firstLine="709"/>
        <w:jc w:val="both"/>
      </w:pPr>
    </w:p>
    <w:p>
      <w:pPr>
        <w:widowControl w:val="0"/>
        <w:spacing w:after="0"/>
        <w:ind w:firstLine="709"/>
        <w:jc w:val="center"/>
      </w:pPr>
      <w:r>
        <w:t>Порядок</w:t>
      </w:r>
    </w:p>
    <w:p>
      <w:pPr>
        <w:widowControl w:val="0"/>
        <w:spacing w:after="0"/>
        <w:ind w:firstLine="709"/>
        <w:jc w:val="center"/>
      </w:pPr>
      <w:r>
        <w:t>предоставления из бюджета Республики Татарстан субсидии на стимулирование увеличения производства картофеля и овощей, софинансируемой из федерального бюджета</w:t>
      </w:r>
    </w:p>
    <w:p>
      <w:pPr>
        <w:widowControl w:val="0"/>
        <w:spacing w:after="0"/>
        <w:ind w:firstLine="709"/>
        <w:jc w:val="center"/>
      </w:pPr>
    </w:p>
    <w:p>
      <w:pPr>
        <w:spacing w:after="0"/>
        <w:jc w:val="center"/>
      </w:pPr>
      <w:r>
        <w:t>I. Общие положения и условия предоставления субсидии</w:t>
      </w:r>
    </w:p>
    <w:p>
      <w:pPr>
        <w:widowControl w:val="0"/>
        <w:spacing w:after="0"/>
        <w:ind w:firstLine="709"/>
        <w:jc w:val="both"/>
      </w:pPr>
      <w:r>
        <w:t> </w:t>
      </w:r>
    </w:p>
    <w:p>
      <w:pPr>
        <w:widowControl w:val="0"/>
        <w:spacing w:after="0"/>
        <w:ind w:firstLine="709"/>
        <w:jc w:val="both"/>
      </w:pPr>
      <w:r>
        <w:t>1. Настоящий Порядок определяет порядок и условия предоставления из бюджета Республики Татарстан субсидии на стимулирование увеличения производства картофеля и овощей, софинансируемой из федерального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соответственно - субсидия, участники отбора).</w:t>
      </w:r>
    </w:p>
    <w:p>
      <w:pPr>
        <w:widowControl w:val="0"/>
        <w:spacing w:after="0"/>
        <w:ind w:firstLine="709"/>
        <w:jc w:val="both"/>
      </w:pPr>
      <w:r>
        <w:t>Субсидия предоставляется:</w:t>
      </w:r>
    </w:p>
    <w:p>
      <w:pPr>
        <w:widowControl w:val="0"/>
        <w:spacing w:after="0"/>
        <w:ind w:firstLine="709"/>
        <w:jc w:val="both"/>
      </w:pPr>
      <w:r>
        <w:t>а) участникам отбора,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на возмещение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 по ставке на 1 гектар посевной площади, планируемой к посадке и (или) занятой картофелем;</w:t>
      </w:r>
    </w:p>
    <w:p>
      <w:pPr>
        <w:widowControl w:val="0"/>
        <w:spacing w:after="0"/>
        <w:ind w:firstLine="709"/>
        <w:jc w:val="both"/>
      </w:pPr>
      <w:r>
        <w:t>б) участникам отбора,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на возмещение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 по ставке на 1 гектар посевной площади, планируемой к посеву и (или) занятой овощными культурами открытого грунта под урожай текущего года;</w:t>
      </w:r>
    </w:p>
    <w:p>
      <w:pPr>
        <w:widowControl w:val="0"/>
        <w:spacing w:after="0"/>
        <w:ind w:firstLine="709"/>
        <w:jc w:val="both"/>
      </w:pPr>
      <w:r>
        <w:t>в) участникам отбора на возмещение части затрат на поддержку элитного семеноводства - по ставке на 1 тонну высеянных элитных и (или) оригинальных семян картофеля;</w:t>
      </w:r>
    </w:p>
    <w:p>
      <w:pPr>
        <w:widowControl w:val="0"/>
        <w:spacing w:after="0"/>
        <w:ind w:firstLine="709"/>
        <w:jc w:val="both"/>
      </w:pPr>
      <w:r>
        <w:lastRenderedPageBreak/>
        <w:t xml:space="preserve">г) участникам отбора на возмещение части затрат на производство овощей защищенного грунта, произведенных с применением технологии </w:t>
      </w:r>
      <w:proofErr w:type="spellStart"/>
      <w:r>
        <w:t>досвечивания</w:t>
      </w:r>
      <w:proofErr w:type="spellEnd"/>
      <w:r>
        <w:t>, - по ставке на 1 тонну планируемых к производству и (или) произведенных овощей защищенного грунта собственного производства;</w:t>
      </w:r>
    </w:p>
    <w:p>
      <w:pPr>
        <w:widowControl w:val="0"/>
        <w:spacing w:after="0"/>
        <w:ind w:firstLine="709"/>
        <w:jc w:val="both"/>
      </w:pPr>
      <w:r>
        <w:t>д) участникам отбора на возмещение части затрат на поддержку производства картофеля - по ставке на 1 тонну планируемого к производству и (или) произведенного картофеля;</w:t>
      </w:r>
    </w:p>
    <w:p>
      <w:pPr>
        <w:widowControl w:val="0"/>
        <w:spacing w:after="0"/>
        <w:ind w:firstLine="709"/>
        <w:jc w:val="both"/>
      </w:pPr>
      <w:r>
        <w:t>е) участникам отбора на возмещение части затрат на поддержку производства овощей открытого грунта под урожай текущего года - по ставке на 1 тонну планируемых к производству и (или) произведенных овощей открытого грунта.</w:t>
      </w:r>
    </w:p>
    <w:p>
      <w:pPr>
        <w:widowControl w:val="0"/>
        <w:spacing w:after="0"/>
        <w:ind w:firstLine="709"/>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цели, указанные в настоящем пункте, включая сумму налога на добавленную стоимость.</w:t>
      </w:r>
    </w:p>
    <w:p>
      <w:pPr>
        <w:widowControl w:val="0"/>
        <w:spacing w:after="0"/>
        <w:ind w:firstLine="709"/>
        <w:jc w:val="both"/>
      </w:pPr>
      <w:r>
        <w:t>2. Для целей настоящего Порядка используются следующие понятия:</w:t>
      </w:r>
    </w:p>
    <w:p>
      <w:pPr>
        <w:widowControl w:val="0"/>
        <w:spacing w:after="0"/>
        <w:ind w:firstLine="709"/>
        <w:jc w:val="both"/>
      </w:pPr>
      <w: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pPr>
        <w:widowControl w:val="0"/>
        <w:spacing w:after="0"/>
        <w:ind w:firstLine="709"/>
        <w:jc w:val="both"/>
      </w:pPr>
      <w:r>
        <w:t xml:space="preserve">технология </w:t>
      </w:r>
      <w:proofErr w:type="spellStart"/>
      <w:r>
        <w:t>досвечивания</w:t>
      </w:r>
      <w:proofErr w:type="spellEnd"/>
      <w:r>
        <w:t xml:space="preserve"> - технология круглогодичного выращивания овощей защищенного грунта с использованием системы электрического </w:t>
      </w:r>
      <w:proofErr w:type="spellStart"/>
      <w:r>
        <w:t>досвечивания</w:t>
      </w:r>
      <w:proofErr w:type="spellEnd"/>
      <w:r>
        <w:t xml:space="preserve">, соответствующей требованиям к мощности </w:t>
      </w:r>
      <w:proofErr w:type="spellStart"/>
      <w:r>
        <w:t>досвечивания</w:t>
      </w:r>
      <w:proofErr w:type="spellEnd"/>
      <w:r>
        <w:t xml:space="preserve">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w:t>
      </w:r>
      <w:proofErr w:type="spellStart"/>
      <w:r>
        <w:t>досвечивания</w:t>
      </w:r>
      <w:proofErr w:type="spellEnd"/>
      <w:r>
        <w:t xml:space="preserve"> не применяются при использовании светодиодных </w:t>
      </w:r>
      <w:proofErr w:type="spellStart"/>
      <w:r>
        <w:t>фитооблучателей</w:t>
      </w:r>
      <w:proofErr w:type="spellEnd"/>
      <w:r>
        <w:t>).</w:t>
      </w:r>
    </w:p>
    <w:p>
      <w:pPr>
        <w:spacing w:after="0"/>
        <w:ind w:firstLine="709"/>
        <w:jc w:val="both"/>
      </w:pPr>
      <w:r>
        <w:t>3. Субсидия предоставляется в рамках регионального проекта «Развитие отраслей овощеводства и картофелеводства»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утвержденной постановлением Кабинета Министров Республики Татарстан от 08.04.2013 № 235 «Об утверждении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w:t>
      </w:r>
    </w:p>
    <w:p>
      <w:pPr>
        <w:spacing w:after="0"/>
        <w:ind w:firstLine="709"/>
        <w:jc w:val="both"/>
      </w:pPr>
      <w:r>
        <w:t>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Министерство сельского хозяйства и продовольствия Республики Татарстан (далее – Министерство).</w:t>
      </w:r>
    </w:p>
    <w:p>
      <w:pPr>
        <w:spacing w:after="0"/>
        <w:ind w:firstLine="709"/>
        <w:jc w:val="both"/>
      </w:pPr>
      <w:r>
        <w:t xml:space="preserve">5. Информация о субсидии размещается на едином портале бюджетной системы Российской Федерации в информационно-телекоммуникационной сети </w:t>
      </w:r>
      <w:r>
        <w:lastRenderedPageBreak/>
        <w:t>«Интернет»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pPr>
        <w:spacing w:after="0"/>
        <w:ind w:firstLine="709"/>
        <w:jc w:val="both"/>
      </w:pPr>
      <w:r>
        <w:t>6. Способом проведения отбора получателей субсидий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pPr>
        <w:spacing w:after="0"/>
        <w:ind w:firstLine="709"/>
        <w:jc w:val="both"/>
      </w:pPr>
      <w:r>
        <w:t>7. Получатель субсидии должен соответствовать следующим критериям отбора:</w:t>
      </w:r>
    </w:p>
    <w:p>
      <w:pPr>
        <w:widowControl w:val="0"/>
        <w:spacing w:after="0"/>
        <w:ind w:firstLine="709"/>
        <w:jc w:val="both"/>
      </w:pPr>
      <w:r>
        <w:t>8. Получатель субсидии должен соответствовать следующим критериям:</w:t>
      </w:r>
    </w:p>
    <w:p>
      <w:pPr>
        <w:widowControl w:val="0"/>
        <w:spacing w:after="0"/>
        <w:ind w:firstLine="709"/>
        <w:jc w:val="both"/>
      </w:pPr>
      <w:r>
        <w:t>ведение деятельности на территории Республики Татарстан и уплата налогов в бюджет Республики Татарстан;</w:t>
      </w:r>
    </w:p>
    <w:p>
      <w:pPr>
        <w:widowControl w:val="0"/>
        <w:spacing w:after="0"/>
        <w:ind w:firstLine="709"/>
        <w:jc w:val="both"/>
      </w:pPr>
      <w:r>
        <w:t>осуществление деятельности по производству растениеводческой продукции;</w:t>
      </w:r>
    </w:p>
    <w:p>
      <w:pPr>
        <w:widowControl w:val="0"/>
        <w:spacing w:after="0"/>
        <w:ind w:firstLine="709"/>
        <w:jc w:val="both"/>
      </w:pPr>
      <w:r>
        <w:t>наличие в текущем финансовом году посевных площадей, планируемых к посеву и (или) занятых сельскохозяйственными культурами, указанными в пункте 1 настоящего Порядка.</w:t>
      </w:r>
    </w:p>
    <w:p>
      <w:pPr>
        <w:spacing w:after="0"/>
        <w:ind w:firstLine="709"/>
        <w:jc w:val="both"/>
      </w:pPr>
      <w:r>
        <w:t>9.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spacing w:after="0"/>
        <w:ind w:firstLine="709"/>
        <w:jc w:val="both"/>
      </w:pPr>
      <w:r>
        <w:t>9. Взаимодействие Министерства с участниками отбора осуществляется с использованием документов в электронной форме в системе «Электронный бюджет».</w:t>
      </w:r>
    </w:p>
    <w:p>
      <w:pPr>
        <w:spacing w:after="0"/>
        <w:ind w:firstLine="709"/>
        <w:jc w:val="both"/>
      </w:pPr>
      <w:r>
        <w:t>10.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widowControl w:val="0"/>
        <w:spacing w:after="0"/>
        <w:ind w:firstLine="709"/>
        <w:jc w:val="both"/>
      </w:pPr>
      <w:r>
        <w:t>11. Субсидия предоставляется при условии:</w:t>
      </w:r>
    </w:p>
    <w:p>
      <w:pPr>
        <w:widowControl w:val="0"/>
        <w:spacing w:after="0"/>
        <w:ind w:firstLine="709"/>
        <w:jc w:val="both"/>
      </w:pPr>
      <w:r>
        <w:t>по направлениям, указанным в подпунктах «а» и «б» пункта 1 настоящего Порядка, - что на посев при проведении агротехнологических работ используются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ГОСТ 32592-2013, ГОСТ Р 30106-94, ГОСТ 32917-2014, для картофеля - ГОСТ 33996-2016;</w:t>
      </w:r>
    </w:p>
    <w:p>
      <w:pPr>
        <w:widowControl w:val="0"/>
        <w:spacing w:after="0"/>
        <w:ind w:firstLine="709"/>
        <w:jc w:val="both"/>
      </w:pPr>
      <w:r>
        <w:t>по направлениям, указанным в подпунктах «в» - «е» пункта 1 настоящего Порядка:</w:t>
      </w:r>
    </w:p>
    <w:p>
      <w:pPr>
        <w:widowControl w:val="0"/>
        <w:spacing w:after="0"/>
        <w:ind w:firstLine="709"/>
        <w:jc w:val="both"/>
      </w:pPr>
      <w:r>
        <w:t>по подпунктам «в», «д» и «е» пункта 1 настоящего Порядка - приобретения для последующего внесения удобрений, используемых при производстве картофеля и овощей открытого грунта, в объеме не менее 20 кг в пересчете на действующее вещество на 1 гектар посевов под урожай текущего года;</w:t>
      </w:r>
    </w:p>
    <w:p>
      <w:pPr>
        <w:widowControl w:val="0"/>
        <w:spacing w:after="0"/>
        <w:ind w:firstLine="709"/>
        <w:jc w:val="both"/>
      </w:pPr>
      <w:r>
        <w:t xml:space="preserve">по подпунктам «в» - «е» пункта 1 настоящего Порядка - использования семян и посадочного материала сельскохозяйственных культур, сорта или гибриды </w:t>
      </w:r>
      <w:r>
        <w:lastRenderedPageBreak/>
        <w:t>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ГОСТ 32592-2013, ГОСТ Р 30106-94, для картофеля - ГОСТ 33996-2016;</w:t>
      </w:r>
    </w:p>
    <w:p>
      <w:pPr>
        <w:widowControl w:val="0"/>
        <w:spacing w:after="0"/>
        <w:ind w:firstLine="709"/>
        <w:jc w:val="both"/>
      </w:pPr>
      <w:r>
        <w:t>по подпункту «в» пункта 1 настоящего Порядка - реализации в отчетном и (или) текущем финансовых годах элитных и (или) оригинальных семян картофеля.</w:t>
      </w:r>
    </w:p>
    <w:p>
      <w:pPr>
        <w:widowControl w:val="0"/>
        <w:spacing w:after="0"/>
        <w:ind w:firstLine="709"/>
        <w:jc w:val="both"/>
      </w:pPr>
      <w:r>
        <w:t>12. Способом предоставления субсидии является возмещение затрат.</w:t>
      </w:r>
    </w:p>
    <w:p>
      <w:pPr>
        <w:widowControl w:val="0"/>
        <w:spacing w:after="0"/>
        <w:ind w:firstLine="709"/>
        <w:jc w:val="both"/>
      </w:pPr>
      <w:r>
        <w:t>13. Направлениями затрат, на возмещение которых предоставляется субсидия, являются затраты, связанные с производством сельскохозяйственных культур, указанных в пункте 1 настоящего Порядка (затраты на приобретение минеральных удобрений, семян, средств защиты растений, горюче-смазочных материалов, запасных частей, энергоносителей, природного газа, субстратов для выращивания растений).</w:t>
      </w:r>
    </w:p>
    <w:p>
      <w:pPr>
        <w:widowControl w:val="0"/>
        <w:spacing w:after="0"/>
        <w:ind w:firstLine="709"/>
        <w:jc w:val="both"/>
      </w:pPr>
      <w:r>
        <w:t>14. Размер субсидии, предоставляемой получателю субсидии:</w:t>
      </w:r>
    </w:p>
    <w:p>
      <w:pPr>
        <w:widowControl w:val="0"/>
        <w:spacing w:after="0"/>
        <w:ind w:firstLine="709"/>
        <w:jc w:val="both"/>
      </w:pPr>
      <w:r>
        <w:t>а) по направлению, указанному в подпункте «а» пункта 1 настоящего Порядка (</w:t>
      </w:r>
      <w:proofErr w:type="spellStart"/>
      <w:r>
        <w:t>Wкар</w:t>
      </w:r>
      <w:proofErr w:type="spellEnd"/>
      <w:r>
        <w:t>) (в рублях), определяется по следующей формуле:</w:t>
      </w:r>
    </w:p>
    <w:p>
      <w:pPr>
        <w:widowControl w:val="0"/>
        <w:spacing w:after="0"/>
        <w:ind w:firstLine="709"/>
        <w:jc w:val="both"/>
      </w:pPr>
      <w:r>
        <w:t> </w:t>
      </w:r>
    </w:p>
    <w:p>
      <w:pPr>
        <w:widowControl w:val="0"/>
        <w:spacing w:after="0"/>
        <w:ind w:left="3539" w:firstLine="709"/>
        <w:jc w:val="both"/>
      </w:pPr>
      <w:proofErr w:type="spellStart"/>
      <w:r>
        <w:t>Wкар</w:t>
      </w:r>
      <w:proofErr w:type="spellEnd"/>
      <w:r>
        <w:t xml:space="preserve"> = </w:t>
      </w:r>
      <w:proofErr w:type="spellStart"/>
      <w:r>
        <w:t>Pкар</w:t>
      </w:r>
      <w:proofErr w:type="spellEnd"/>
      <w:r>
        <w:t xml:space="preserve"> x </w:t>
      </w:r>
      <w:proofErr w:type="spellStart"/>
      <w:r>
        <w:t>Sкар</w:t>
      </w:r>
      <w:proofErr w:type="spellEnd"/>
      <w:r>
        <w:t>,</w:t>
      </w:r>
    </w:p>
    <w:p>
      <w:pPr>
        <w:widowControl w:val="0"/>
        <w:spacing w:after="0"/>
        <w:ind w:firstLine="709"/>
        <w:jc w:val="both"/>
      </w:pPr>
      <w:r>
        <w:t> </w:t>
      </w:r>
    </w:p>
    <w:p>
      <w:pPr>
        <w:widowControl w:val="0"/>
        <w:spacing w:after="0"/>
        <w:ind w:firstLine="709"/>
        <w:jc w:val="both"/>
      </w:pPr>
      <w:r>
        <w:t>где:</w:t>
      </w:r>
    </w:p>
    <w:p>
      <w:pPr>
        <w:widowControl w:val="0"/>
        <w:spacing w:after="0"/>
        <w:ind w:firstLine="709"/>
        <w:jc w:val="both"/>
      </w:pPr>
      <w:proofErr w:type="spellStart"/>
      <w:r>
        <w:t>Pкар</w:t>
      </w:r>
      <w:proofErr w:type="spellEnd"/>
      <w:r>
        <w:t xml:space="preserve"> - посевная площадь, планируемая к посадке и (или) занятая картофелем в текущем финансовом году, в соответствии с информацией о посевных площадях, планируемых к посеву и (или) занятых гибридами и (или) сортами овощных культур открытого грунта и (или) картофеля, согласованной филиалом федерального государственного бюджетного учреждения «Российский сельскохозяйственный центр» по Республике Татарстан, гектаров;</w:t>
      </w:r>
    </w:p>
    <w:p>
      <w:pPr>
        <w:widowControl w:val="0"/>
        <w:spacing w:after="0"/>
        <w:ind w:firstLine="709"/>
        <w:jc w:val="both"/>
      </w:pPr>
      <w:proofErr w:type="spellStart"/>
      <w:r>
        <w:t>Sкар</w:t>
      </w:r>
      <w:proofErr w:type="spellEnd"/>
      <w:r>
        <w:t xml:space="preserve"> - ставка субсидии в расчете на 1 гектар площади, планируемой к посадке и (или) занятой картофелем, рублей, утверждаемая приказом Министерства, определяемая по следующей формуле:</w:t>
      </w:r>
    </w:p>
    <w:p>
      <w:pPr>
        <w:widowControl w:val="0"/>
        <w:spacing w:after="0"/>
        <w:ind w:firstLine="709"/>
        <w:jc w:val="both"/>
      </w:pPr>
      <w:r>
        <w:t> </w:t>
      </w:r>
    </w:p>
    <w:p>
      <w:pPr>
        <w:widowControl w:val="0"/>
        <w:spacing w:after="0"/>
        <w:ind w:firstLine="709"/>
        <w:jc w:val="both"/>
      </w:pPr>
    </w:p>
    <w:p>
      <w:pPr>
        <w:widowControl w:val="0"/>
        <w:spacing w:after="0"/>
        <w:ind w:left="4247" w:firstLine="709"/>
        <w:jc w:val="both"/>
      </w:pPr>
      <w:r>
        <w:t> </w:t>
      </w:r>
      <m:oMath>
        <m:sSub>
          <m:sSubPr>
            <m:ctrlPr>
              <w:rPr>
                <w:rFonts w:ascii="Cambria Math" w:hAnsi="Cambria Math"/>
              </w:rPr>
            </m:ctrlPr>
          </m:sSubPr>
          <m:e>
            <m:r>
              <m:rPr>
                <m:sty m:val="p"/>
              </m:rPr>
              <w:rPr>
                <w:rFonts w:ascii="Cambria Math" w:hAnsi="Cambria Math"/>
                <w:sz w:val="22"/>
              </w:rPr>
              <m:t>S</m:t>
            </m:r>
          </m:e>
          <m:sub>
            <m:r>
              <m:rPr>
                <m:sty m:val="p"/>
              </m:rPr>
              <w:rPr>
                <w:rFonts w:ascii="Cambria Math" w:hAnsi="Cambria Math"/>
                <w:sz w:val="22"/>
              </w:rPr>
              <m:t>кар</m:t>
            </m:r>
          </m:sub>
        </m:sSub>
        <m:r>
          <w:rPr>
            <w:rFonts w:ascii="Cambria Math" w:hAnsi="Cambria Math"/>
            <w:sz w:val="22"/>
          </w:rPr>
          <m:t>=</m:t>
        </m:r>
        <m:f>
          <m:fPr>
            <m:ctrlPr>
              <w:rPr>
                <w:rFonts w:ascii="Cambria Math" w:hAnsi="Cambria Math"/>
              </w:rPr>
            </m:ctrlPr>
          </m:fPr>
          <m:num>
            <m:sSub>
              <m:sSubPr>
                <m:ctrlPr>
                  <w:rPr>
                    <w:rFonts w:ascii="Cambria Math" w:hAnsi="Cambria Math"/>
                  </w:rPr>
                </m:ctrlPr>
              </m:sSubPr>
              <m:e>
                <m:r>
                  <m:rPr>
                    <m:sty m:val="p"/>
                  </m:rPr>
                  <w:rPr>
                    <w:rFonts w:ascii="Cambria Math" w:hAnsi="Cambria Math"/>
                    <w:sz w:val="22"/>
                  </w:rPr>
                  <m:t>X</m:t>
                </m:r>
              </m:e>
              <m:sub>
                <m:r>
                  <m:rPr>
                    <m:sty m:val="p"/>
                  </m:rPr>
                  <w:rPr>
                    <w:rFonts w:ascii="Cambria Math" w:hAnsi="Cambria Math"/>
                    <w:sz w:val="22"/>
                  </w:rPr>
                  <m:t>кар</m:t>
                </m:r>
              </m:sub>
            </m:sSub>
          </m:num>
          <m:den>
            <m:sSub>
              <m:sSubPr>
                <m:ctrlPr>
                  <w:rPr>
                    <w:rFonts w:ascii="Cambria Math" w:hAnsi="Cambria Math"/>
                  </w:rPr>
                </m:ctrlPr>
              </m:sSubPr>
              <m:e>
                <m:r>
                  <m:rPr>
                    <m:sty m:val="p"/>
                  </m:rPr>
                  <w:rPr>
                    <w:rFonts w:ascii="Cambria Math" w:hAnsi="Cambria Math"/>
                    <w:sz w:val="22"/>
                  </w:rPr>
                  <m:t>P</m:t>
                </m:r>
              </m:e>
              <m:sub>
                <m:r>
                  <m:rPr>
                    <m:sty m:val="p"/>
                  </m:rPr>
                  <w:rPr>
                    <w:rFonts w:ascii="Cambria Math" w:hAnsi="Cambria Math"/>
                    <w:sz w:val="22"/>
                  </w:rPr>
                  <m:t>каррт</m:t>
                </m:r>
              </m:sub>
            </m:sSub>
          </m:den>
        </m:f>
        <m:r>
          <w:rPr>
            <w:rFonts w:ascii="Cambria Math" w:hAnsi="Cambria Math"/>
            <w:sz w:val="22"/>
          </w:rPr>
          <m:t>,</m:t>
        </m:r>
      </m:oMath>
    </w:p>
    <w:p>
      <w:pPr>
        <w:widowControl w:val="0"/>
        <w:spacing w:after="0"/>
        <w:ind w:firstLine="709"/>
        <w:jc w:val="both"/>
      </w:pPr>
    </w:p>
    <w:p>
      <w:pPr>
        <w:widowControl w:val="0"/>
        <w:spacing w:after="0"/>
        <w:ind w:firstLine="709"/>
        <w:jc w:val="both"/>
      </w:pPr>
      <w:r>
        <w:t>где:</w:t>
      </w:r>
    </w:p>
    <w:p>
      <w:pPr>
        <w:widowControl w:val="0"/>
        <w:spacing w:after="0"/>
        <w:ind w:firstLine="709"/>
        <w:jc w:val="both"/>
      </w:pPr>
      <w:proofErr w:type="spellStart"/>
      <w:r>
        <w:t>Х</w:t>
      </w:r>
      <w:r>
        <w:rPr>
          <w:vertAlign w:val="subscript"/>
        </w:rPr>
        <w:t>кар</w:t>
      </w:r>
      <w:proofErr w:type="spellEnd"/>
      <w:r>
        <w:t xml:space="preserve"> - объем расходного обязательства Республики Татарстан на текущий финансовый год, установленный соглашением о предоставлении субсидии из федерального бюджета бюджету Республики Татарстан в целях </w:t>
      </w:r>
      <w:proofErr w:type="spellStart"/>
      <w:r>
        <w:t>софинансирования</w:t>
      </w:r>
      <w:proofErr w:type="spellEnd"/>
      <w:r>
        <w:t xml:space="preserve"> расходных обязательств Республики Татарстан на стимулирование увеличения производства картофеля и овощей по результату использования субсидии «Размер посевных площадей, занятых картофелем», заключенным между Министерством сельского хозяйства Российской Федерации и Министерством;</w:t>
      </w:r>
    </w:p>
    <w:p>
      <w:pPr>
        <w:widowControl w:val="0"/>
        <w:spacing w:after="0"/>
        <w:ind w:firstLine="709"/>
        <w:jc w:val="both"/>
      </w:pPr>
      <w:r>
        <w:t xml:space="preserve">Р </w:t>
      </w:r>
      <w:r>
        <w:rPr>
          <w:vertAlign w:val="subscript"/>
        </w:rPr>
        <w:t xml:space="preserve">кар </w:t>
      </w:r>
      <w:proofErr w:type="spellStart"/>
      <w:r>
        <w:rPr>
          <w:vertAlign w:val="subscript"/>
        </w:rPr>
        <w:t>рт</w:t>
      </w:r>
      <w:proofErr w:type="spellEnd"/>
      <w:r>
        <w:t xml:space="preserve"> - посевная площадь, планируемая к посадке и (или) занятая картофелем в текущем финансовом году по Республике Татарстан, определяемая Министерством путем сбора информации от сельскохозяйственных </w:t>
      </w:r>
      <w:r>
        <w:lastRenderedPageBreak/>
        <w:t>товаропроизводителей Республики Татарстан на дату определения ставки субсидии, гектаров.</w:t>
      </w:r>
    </w:p>
    <w:p>
      <w:pPr>
        <w:widowControl w:val="0"/>
        <w:spacing w:after="0"/>
        <w:ind w:firstLine="709"/>
        <w:jc w:val="both"/>
      </w:pPr>
      <w:r>
        <w:t>Размер субсидии, предоставляемой получателям субсидии, не может превышать размера фактически понесенных затрат по направлению, указанному в подпункте «а» пункта 2 настоящего Порядка;</w:t>
      </w:r>
    </w:p>
    <w:p>
      <w:pPr>
        <w:widowControl w:val="0"/>
        <w:spacing w:after="0"/>
        <w:ind w:firstLine="709"/>
        <w:jc w:val="both"/>
      </w:pPr>
      <w:r>
        <w:t>б) по направлению, указанному в подпункте «б» пункта 1 настоящего Порядка (</w:t>
      </w:r>
      <w:proofErr w:type="spellStart"/>
      <w:r>
        <w:t>Wов</w:t>
      </w:r>
      <w:proofErr w:type="spellEnd"/>
      <w:r>
        <w:t>) (в рублях), определяется по следующей формуле:</w:t>
      </w:r>
    </w:p>
    <w:p>
      <w:pPr>
        <w:widowControl w:val="0"/>
        <w:spacing w:after="0"/>
        <w:ind w:firstLine="709"/>
        <w:jc w:val="both"/>
      </w:pPr>
      <w:r>
        <w:t> </w:t>
      </w:r>
    </w:p>
    <w:p>
      <w:pPr>
        <w:widowControl w:val="0"/>
        <w:spacing w:after="0"/>
        <w:ind w:left="3539" w:firstLine="709"/>
        <w:jc w:val="both"/>
      </w:pPr>
      <w:proofErr w:type="spellStart"/>
      <w:r>
        <w:t>Wов</w:t>
      </w:r>
      <w:proofErr w:type="spellEnd"/>
      <w:r>
        <w:t xml:space="preserve"> = </w:t>
      </w:r>
      <w:proofErr w:type="spellStart"/>
      <w:r>
        <w:t>Pов</w:t>
      </w:r>
      <w:proofErr w:type="spellEnd"/>
      <w:r>
        <w:t xml:space="preserve"> x </w:t>
      </w:r>
      <w:proofErr w:type="spellStart"/>
      <w:r>
        <w:t>Sов</w:t>
      </w:r>
      <w:proofErr w:type="spellEnd"/>
      <w:r>
        <w:t>,</w:t>
      </w:r>
    </w:p>
    <w:p>
      <w:pPr>
        <w:widowControl w:val="0"/>
        <w:spacing w:after="0"/>
        <w:ind w:firstLine="709"/>
        <w:jc w:val="both"/>
      </w:pPr>
    </w:p>
    <w:p>
      <w:pPr>
        <w:widowControl w:val="0"/>
        <w:spacing w:after="0"/>
        <w:ind w:firstLine="709"/>
        <w:jc w:val="both"/>
      </w:pPr>
      <w:r>
        <w:t>где:</w:t>
      </w:r>
    </w:p>
    <w:p>
      <w:pPr>
        <w:widowControl w:val="0"/>
        <w:spacing w:after="0"/>
        <w:ind w:firstLine="709"/>
        <w:jc w:val="both"/>
      </w:pPr>
      <w:proofErr w:type="spellStart"/>
      <w:r>
        <w:t>Pов</w:t>
      </w:r>
      <w:proofErr w:type="spellEnd"/>
      <w:r>
        <w:t xml:space="preserve"> - посевная площадь, планируемая к посеву и (или) занятая овощными культурами открытого грунта под урожай текущего финансового года, в соответствии с информацией о посевных площадях, планируемых к посеву и (или) занятых гибридами и (или) сортами овощных культур открытого грунта и (или) картофеля, согласованной филиалом федерального государственного бюджетного учреждения «Российский сельскохозяйственный центр» по Республике Татарстан, гектаров;</w:t>
      </w:r>
    </w:p>
    <w:p>
      <w:pPr>
        <w:widowControl w:val="0"/>
        <w:spacing w:after="0"/>
        <w:ind w:firstLine="709"/>
        <w:jc w:val="both"/>
      </w:pPr>
      <w:proofErr w:type="spellStart"/>
      <w:r>
        <w:t>Sов</w:t>
      </w:r>
      <w:proofErr w:type="spellEnd"/>
      <w:r>
        <w:t xml:space="preserve"> - ставка субсидии в расчете на 1 гектар площади, планируемой к посеву и (или) занятой овощными культурами открытого грунта под урожай текущего года, рублей, утверждаемая приказом Министерства, определяемая по следующей формуле:</w:t>
      </w:r>
    </w:p>
    <w:p>
      <w:pPr>
        <w:widowControl w:val="0"/>
        <w:spacing w:after="0"/>
        <w:ind w:firstLine="709"/>
        <w:jc w:val="both"/>
      </w:pPr>
      <w:r>
        <w:t> </w:t>
      </w:r>
    </w:p>
    <w:p>
      <w:pPr>
        <w:widowControl w:val="0"/>
        <w:spacing w:after="0"/>
        <w:ind w:firstLine="709"/>
        <w:jc w:val="both"/>
      </w:pPr>
      <m:oMathPara>
        <m:oMath>
          <m:sSub>
            <m:sSubPr>
              <m:ctrlPr>
                <w:rPr>
                  <w:rFonts w:ascii="Cambria Math" w:hAnsi="Cambria Math"/>
                </w:rPr>
              </m:ctrlPr>
            </m:sSubPr>
            <m:e>
              <m:r>
                <m:rPr>
                  <m:sty m:val="p"/>
                </m:rPr>
                <w:rPr>
                  <w:rFonts w:ascii="Cambria Math" w:hAnsi="Cambria Math"/>
                  <w:sz w:val="22"/>
                </w:rPr>
                <m:t>S</m:t>
              </m:r>
            </m:e>
            <m:sub>
              <m:r>
                <m:rPr>
                  <m:sty m:val="p"/>
                </m:rPr>
                <w:rPr>
                  <w:rFonts w:ascii="Cambria Math" w:hAnsi="Cambria Math"/>
                  <w:sz w:val="22"/>
                </w:rPr>
                <m:t>ов</m:t>
              </m:r>
            </m:sub>
          </m:sSub>
          <m:r>
            <w:rPr>
              <w:rFonts w:ascii="Cambria Math" w:hAnsi="Cambria Math"/>
              <w:sz w:val="22"/>
            </w:rPr>
            <m:t>=</m:t>
          </m:r>
          <m:f>
            <m:fPr>
              <m:ctrlPr>
                <w:rPr>
                  <w:rFonts w:ascii="Cambria Math" w:hAnsi="Cambria Math"/>
                </w:rPr>
              </m:ctrlPr>
            </m:fPr>
            <m:num>
              <m:sSub>
                <m:sSubPr>
                  <m:ctrlPr>
                    <w:rPr>
                      <w:rFonts w:ascii="Cambria Math" w:hAnsi="Cambria Math"/>
                    </w:rPr>
                  </m:ctrlPr>
                </m:sSubPr>
                <m:e>
                  <m:r>
                    <m:rPr>
                      <m:sty m:val="p"/>
                    </m:rPr>
                    <w:rPr>
                      <w:rFonts w:ascii="Cambria Math" w:hAnsi="Cambria Math"/>
                      <w:sz w:val="22"/>
                    </w:rPr>
                    <m:t>X</m:t>
                  </m:r>
                </m:e>
                <m:sub>
                  <m:r>
                    <m:rPr>
                      <m:sty m:val="p"/>
                    </m:rPr>
                    <w:rPr>
                      <w:rFonts w:ascii="Cambria Math" w:hAnsi="Cambria Math"/>
                      <w:sz w:val="22"/>
                    </w:rPr>
                    <m:t>ов</m:t>
                  </m:r>
                </m:sub>
              </m:sSub>
            </m:num>
            <m:den>
              <m:sSub>
                <m:sSubPr>
                  <m:ctrlPr>
                    <w:rPr>
                      <w:rFonts w:ascii="Cambria Math" w:hAnsi="Cambria Math"/>
                    </w:rPr>
                  </m:ctrlPr>
                </m:sSubPr>
                <m:e>
                  <m:r>
                    <m:rPr>
                      <m:sty m:val="p"/>
                    </m:rPr>
                    <w:rPr>
                      <w:rFonts w:ascii="Cambria Math" w:hAnsi="Cambria Math"/>
                      <w:sz w:val="22"/>
                    </w:rPr>
                    <m:t>P</m:t>
                  </m:r>
                </m:e>
                <m:sub>
                  <m:r>
                    <m:rPr>
                      <m:sty m:val="p"/>
                    </m:rPr>
                    <w:rPr>
                      <w:rFonts w:ascii="Cambria Math" w:hAnsi="Cambria Math"/>
                      <w:sz w:val="22"/>
                    </w:rPr>
                    <m:t>оврт</m:t>
                  </m:r>
                </m:sub>
              </m:sSub>
            </m:den>
          </m:f>
          <m:r>
            <w:rPr>
              <w:rFonts w:ascii="Cambria Math" w:hAnsi="Cambria Math"/>
              <w:sz w:val="22"/>
            </w:rPr>
            <m:t>,</m:t>
          </m:r>
        </m:oMath>
      </m:oMathPara>
    </w:p>
    <w:p>
      <w:pPr>
        <w:widowControl w:val="0"/>
        <w:spacing w:after="0"/>
        <w:ind w:firstLine="709"/>
        <w:jc w:val="both"/>
      </w:pPr>
      <w:r>
        <w:t> </w:t>
      </w:r>
    </w:p>
    <w:p>
      <w:pPr>
        <w:widowControl w:val="0"/>
        <w:spacing w:after="0"/>
        <w:ind w:firstLine="709"/>
        <w:jc w:val="both"/>
      </w:pPr>
      <w:r>
        <w:t>где:</w:t>
      </w:r>
    </w:p>
    <w:p>
      <w:pPr>
        <w:widowControl w:val="0"/>
        <w:spacing w:after="0"/>
        <w:ind w:firstLine="709"/>
        <w:jc w:val="both"/>
      </w:pPr>
      <w:proofErr w:type="spellStart"/>
      <w:r>
        <w:t>Х</w:t>
      </w:r>
      <w:r>
        <w:rPr>
          <w:vertAlign w:val="subscript"/>
        </w:rPr>
        <w:t>ов</w:t>
      </w:r>
      <w:proofErr w:type="spellEnd"/>
      <w:r>
        <w:t xml:space="preserve"> - объем расходного обязательства Республики Татарстан на текущий финансовый год, установленный соглашением о предоставлении субсидии из федерального бюджета бюджету Республики Татарстан в целях </w:t>
      </w:r>
      <w:proofErr w:type="spellStart"/>
      <w:r>
        <w:t>софинансирования</w:t>
      </w:r>
      <w:proofErr w:type="spellEnd"/>
      <w:r>
        <w:t xml:space="preserve"> расходных обязательств Республики Татарстан на стимулирование увеличения производства картофеля и овощей по результату использования субсидии «Размер посевных площадей, занятых овощами открытого грунта», заключенным между Министерством сельского хозяйства Российской Федерации и Министерством;</w:t>
      </w:r>
    </w:p>
    <w:p>
      <w:pPr>
        <w:widowControl w:val="0"/>
        <w:spacing w:after="0"/>
        <w:ind w:firstLine="709"/>
        <w:jc w:val="both"/>
      </w:pPr>
      <w:r>
        <w:t xml:space="preserve">Р </w:t>
      </w:r>
      <w:proofErr w:type="spellStart"/>
      <w:r>
        <w:rPr>
          <w:vertAlign w:val="subscript"/>
        </w:rPr>
        <w:t>ов</w:t>
      </w:r>
      <w:proofErr w:type="spellEnd"/>
      <w:r>
        <w:rPr>
          <w:vertAlign w:val="subscript"/>
        </w:rPr>
        <w:t xml:space="preserve"> </w:t>
      </w:r>
      <w:proofErr w:type="spellStart"/>
      <w:r>
        <w:rPr>
          <w:vertAlign w:val="subscript"/>
        </w:rPr>
        <w:t>рт</w:t>
      </w:r>
      <w:proofErr w:type="spellEnd"/>
      <w:r>
        <w:t xml:space="preserve"> - посевная площадь, планируемая к посеву и (или) занятая овощными культурами открытого грунта под урожай текущего финансового года по Республике Татарстан, определяемая Министерством путем сбора информации от сельскохозяйственных товаропроизводителей Республики Татарстан на дату определения ставки субсидии, гектаров.</w:t>
      </w:r>
    </w:p>
    <w:p>
      <w:pPr>
        <w:widowControl w:val="0"/>
        <w:spacing w:after="0"/>
        <w:ind w:firstLine="709"/>
        <w:jc w:val="both"/>
      </w:pPr>
      <w:r>
        <w:t>Размер субсидии, предоставляемой получателям субсидии, не может превышать размера фактически понесенных затрат по направлению, указанному в подпункте «б» пункта 2 настоящего Порядка;</w:t>
      </w:r>
    </w:p>
    <w:p>
      <w:pPr>
        <w:widowControl w:val="0"/>
        <w:spacing w:after="0"/>
        <w:ind w:firstLine="709"/>
        <w:jc w:val="both"/>
      </w:pPr>
      <w:r>
        <w:t>в) по направлению, указанному в подпункте «в» пункта 1 настоящего Порядка (</w:t>
      </w:r>
      <w:proofErr w:type="spellStart"/>
      <w:r>
        <w:t>Wск</w:t>
      </w:r>
      <w:proofErr w:type="spellEnd"/>
      <w:r>
        <w:t>) (в рублях), определяется по следующей формуле:</w:t>
      </w:r>
    </w:p>
    <w:p>
      <w:pPr>
        <w:widowControl w:val="0"/>
        <w:spacing w:after="0"/>
        <w:ind w:firstLine="709"/>
        <w:jc w:val="both"/>
      </w:pPr>
      <w:r>
        <w:lastRenderedPageBreak/>
        <w:t> </w:t>
      </w:r>
    </w:p>
    <w:p>
      <w:pPr>
        <w:widowControl w:val="0"/>
        <w:spacing w:after="0"/>
        <w:ind w:left="3539" w:firstLine="709"/>
        <w:jc w:val="both"/>
      </w:pPr>
      <w:proofErr w:type="spellStart"/>
      <w:r>
        <w:t>Wск</w:t>
      </w:r>
      <w:proofErr w:type="spellEnd"/>
      <w:r>
        <w:t xml:space="preserve"> = </w:t>
      </w:r>
      <w:proofErr w:type="spellStart"/>
      <w:r>
        <w:t>Vск</w:t>
      </w:r>
      <w:proofErr w:type="spellEnd"/>
      <w:r>
        <w:t xml:space="preserve"> x </w:t>
      </w:r>
      <w:proofErr w:type="spellStart"/>
      <w:r>
        <w:t>Sск</w:t>
      </w:r>
      <w:proofErr w:type="spellEnd"/>
      <w:r>
        <w:t>,</w:t>
      </w:r>
    </w:p>
    <w:p>
      <w:pPr>
        <w:widowControl w:val="0"/>
        <w:spacing w:after="0"/>
        <w:ind w:firstLine="709"/>
        <w:jc w:val="both"/>
      </w:pPr>
      <w:r>
        <w:t> </w:t>
      </w:r>
    </w:p>
    <w:p>
      <w:pPr>
        <w:widowControl w:val="0"/>
        <w:spacing w:after="0"/>
        <w:ind w:firstLine="709"/>
        <w:jc w:val="both"/>
      </w:pPr>
      <w:r>
        <w:t>где:</w:t>
      </w:r>
    </w:p>
    <w:p>
      <w:pPr>
        <w:widowControl w:val="0"/>
        <w:spacing w:after="0"/>
        <w:ind w:firstLine="709"/>
        <w:jc w:val="both"/>
      </w:pPr>
      <w:proofErr w:type="spellStart"/>
      <w:r>
        <w:t>Vск</w:t>
      </w:r>
      <w:proofErr w:type="spellEnd"/>
      <w:r>
        <w:t xml:space="preserve"> - объем высеянных элитных и (или) оригинальных семян картофеля в текущем финансовом году в соответствии с актами апробации и (или) регистрации сортовых качеств посевов текущего финансового года, заверенными филиалом федерального государственного бюджетного учреждения «Российский сельскохозяйственный центр» по Республике Татарстан, тонн;</w:t>
      </w:r>
    </w:p>
    <w:p>
      <w:pPr>
        <w:widowControl w:val="0"/>
        <w:spacing w:after="0"/>
        <w:ind w:firstLine="709"/>
        <w:jc w:val="both"/>
      </w:pPr>
      <w:proofErr w:type="spellStart"/>
      <w:r>
        <w:t>Sск</w:t>
      </w:r>
      <w:proofErr w:type="spellEnd"/>
      <w:r>
        <w:t xml:space="preserve"> - ставка субсидии на 1 тонну высеянных элитных и (или) оригинальных семян картофеля, рублей, утверждаемая приказом Министерства, определяемая по следующей формуле:</w:t>
      </w:r>
    </w:p>
    <w:p>
      <w:pPr>
        <w:widowControl w:val="0"/>
        <w:spacing w:after="0"/>
        <w:ind w:firstLine="709"/>
        <w:jc w:val="both"/>
      </w:pPr>
      <w:r>
        <w:t> </w:t>
      </w:r>
    </w:p>
    <w:p>
      <w:pPr>
        <w:widowControl w:val="0"/>
        <w:spacing w:after="0"/>
        <w:ind w:firstLine="709"/>
        <w:jc w:val="both"/>
      </w:pPr>
      <m:oMathPara>
        <m:oMath>
          <m:sSub>
            <m:sSubPr>
              <m:ctrlPr>
                <w:rPr>
                  <w:rFonts w:ascii="Cambria Math" w:hAnsi="Cambria Math"/>
                </w:rPr>
              </m:ctrlPr>
            </m:sSubPr>
            <m:e>
              <m:r>
                <m:rPr>
                  <m:sty m:val="p"/>
                </m:rPr>
                <w:rPr>
                  <w:rFonts w:ascii="Cambria Math" w:hAnsi="Cambria Math"/>
                  <w:sz w:val="22"/>
                </w:rPr>
                <m:t>S</m:t>
              </m:r>
            </m:e>
            <m:sub>
              <m:r>
                <m:rPr>
                  <m:sty m:val="p"/>
                </m:rPr>
                <w:rPr>
                  <w:rFonts w:ascii="Cambria Math" w:hAnsi="Cambria Math"/>
                  <w:sz w:val="22"/>
                </w:rPr>
                <m:t>ск</m:t>
              </m:r>
            </m:sub>
          </m:sSub>
          <m:r>
            <w:rPr>
              <w:rFonts w:ascii="Cambria Math" w:hAnsi="Cambria Math"/>
              <w:sz w:val="22"/>
            </w:rPr>
            <m:t>=</m:t>
          </m:r>
          <m:f>
            <m:fPr>
              <m:ctrlPr>
                <w:rPr>
                  <w:rFonts w:ascii="Cambria Math" w:hAnsi="Cambria Math"/>
                </w:rPr>
              </m:ctrlPr>
            </m:fPr>
            <m:num>
              <m:sSub>
                <m:sSubPr>
                  <m:ctrlPr>
                    <w:rPr>
                      <w:rFonts w:ascii="Cambria Math" w:hAnsi="Cambria Math"/>
                    </w:rPr>
                  </m:ctrlPr>
                </m:sSubPr>
                <m:e>
                  <m:r>
                    <m:rPr>
                      <m:sty m:val="p"/>
                    </m:rPr>
                    <w:rPr>
                      <w:rFonts w:ascii="Cambria Math" w:hAnsi="Cambria Math"/>
                      <w:sz w:val="22"/>
                    </w:rPr>
                    <m:t>X</m:t>
                  </m:r>
                </m:e>
                <m:sub>
                  <m:r>
                    <m:rPr>
                      <m:sty m:val="p"/>
                    </m:rPr>
                    <w:rPr>
                      <w:rFonts w:ascii="Cambria Math" w:hAnsi="Cambria Math"/>
                      <w:sz w:val="22"/>
                    </w:rPr>
                    <m:t>ск</m:t>
                  </m:r>
                </m:sub>
              </m:sSub>
            </m:num>
            <m:den>
              <m:sSub>
                <m:sSubPr>
                  <m:ctrlPr>
                    <w:rPr>
                      <w:rFonts w:ascii="Cambria Math" w:hAnsi="Cambria Math"/>
                    </w:rPr>
                  </m:ctrlPr>
                </m:sSubPr>
                <m:e>
                  <m:r>
                    <m:rPr>
                      <m:sty m:val="p"/>
                    </m:rPr>
                    <w:rPr>
                      <w:rFonts w:ascii="Cambria Math" w:hAnsi="Cambria Math"/>
                      <w:sz w:val="22"/>
                    </w:rPr>
                    <m:t>P</m:t>
                  </m:r>
                </m:e>
                <m:sub>
                  <m:r>
                    <m:rPr>
                      <m:sty m:val="p"/>
                    </m:rPr>
                    <w:rPr>
                      <w:rFonts w:ascii="Cambria Math" w:hAnsi="Cambria Math"/>
                      <w:sz w:val="22"/>
                    </w:rPr>
                    <m:t>скрт</m:t>
                  </m:r>
                </m:sub>
              </m:sSub>
            </m:den>
          </m:f>
          <m:r>
            <w:rPr>
              <w:rFonts w:ascii="Cambria Math" w:hAnsi="Cambria Math"/>
              <w:sz w:val="22"/>
            </w:rPr>
            <m:t>,</m:t>
          </m:r>
        </m:oMath>
      </m:oMathPara>
    </w:p>
    <w:p>
      <w:pPr>
        <w:widowControl w:val="0"/>
        <w:spacing w:after="0"/>
        <w:ind w:firstLine="709"/>
        <w:jc w:val="both"/>
      </w:pPr>
      <w:r>
        <w:t> </w:t>
      </w:r>
    </w:p>
    <w:p>
      <w:pPr>
        <w:widowControl w:val="0"/>
        <w:spacing w:after="0"/>
        <w:ind w:firstLine="709"/>
        <w:jc w:val="both"/>
      </w:pPr>
      <w:r>
        <w:t>где:</w:t>
      </w:r>
    </w:p>
    <w:p>
      <w:pPr>
        <w:widowControl w:val="0"/>
        <w:spacing w:after="0"/>
        <w:ind w:firstLine="709"/>
        <w:jc w:val="both"/>
      </w:pPr>
      <w:proofErr w:type="spellStart"/>
      <w:r>
        <w:t>Х</w:t>
      </w:r>
      <w:r>
        <w:rPr>
          <w:vertAlign w:val="subscript"/>
        </w:rPr>
        <w:t>ск</w:t>
      </w:r>
      <w:proofErr w:type="spellEnd"/>
      <w:r>
        <w:t xml:space="preserve"> - объем расходного обязательства Республики Татарстан на текущий финансовый год, установленный соглашением о предоставлении субсидии из федерального бюджета бюджету Республики Татарстан в целях </w:t>
      </w:r>
      <w:proofErr w:type="spellStart"/>
      <w:r>
        <w:t>софинансирования</w:t>
      </w:r>
      <w:proofErr w:type="spellEnd"/>
      <w:r>
        <w:t xml:space="preserve"> расходных обязательств Республики Татарстан на стимулирование увеличения производства картофеля и овощей по результату использования субсидии «Объем высева элитного и (или) оригинального семенного картофеля», заключенным между Министерством сельского хозяйства Российской Федерации и Министерством;</w:t>
      </w:r>
    </w:p>
    <w:p>
      <w:pPr>
        <w:widowControl w:val="0"/>
        <w:spacing w:after="0"/>
        <w:ind w:firstLine="709"/>
        <w:jc w:val="both"/>
      </w:pPr>
      <w:r>
        <w:t xml:space="preserve">Р </w:t>
      </w:r>
      <w:proofErr w:type="spellStart"/>
      <w:r>
        <w:rPr>
          <w:vertAlign w:val="subscript"/>
        </w:rPr>
        <w:t>ск</w:t>
      </w:r>
      <w:proofErr w:type="spellEnd"/>
      <w:r>
        <w:rPr>
          <w:vertAlign w:val="subscript"/>
        </w:rPr>
        <w:t xml:space="preserve"> </w:t>
      </w:r>
      <w:proofErr w:type="spellStart"/>
      <w:r>
        <w:rPr>
          <w:vertAlign w:val="subscript"/>
        </w:rPr>
        <w:t>рт</w:t>
      </w:r>
      <w:proofErr w:type="spellEnd"/>
      <w:r>
        <w:t xml:space="preserve"> - объем высева элитных и (или) оригинальных семян картофеля в текущем финансовом году по Республике Татарстан, определяемый Министерством путем сбора информации от сельскохозяйственных товаропроизводителей Республики Татарстан на дату определения ставки субсидии, тонн.</w:t>
      </w:r>
    </w:p>
    <w:p>
      <w:pPr>
        <w:widowControl w:val="0"/>
        <w:spacing w:after="0"/>
        <w:ind w:firstLine="709"/>
        <w:jc w:val="both"/>
      </w:pPr>
      <w:r>
        <w:t>Размер субсидии, предоставляемой получателям субсидии, не может превышать размера фактически понесенных затрат по направлению, указанному в подпункте «в» пункта 1 настоящего Порядка;</w:t>
      </w:r>
    </w:p>
    <w:p>
      <w:pPr>
        <w:widowControl w:val="0"/>
        <w:spacing w:after="0"/>
        <w:ind w:firstLine="709"/>
        <w:jc w:val="both"/>
      </w:pPr>
      <w:r>
        <w:t>г) по направлению, указанному в подпункте «г» пункта 1 настоящего Порядка (</w:t>
      </w:r>
      <w:proofErr w:type="spellStart"/>
      <w:r>
        <w:t>Wозг</w:t>
      </w:r>
      <w:proofErr w:type="spellEnd"/>
      <w:r>
        <w:t>) (в рублях), определяется по следующей формуле:</w:t>
      </w:r>
    </w:p>
    <w:p>
      <w:pPr>
        <w:widowControl w:val="0"/>
        <w:spacing w:after="0"/>
        <w:ind w:firstLine="709"/>
        <w:jc w:val="both"/>
      </w:pPr>
      <w:r>
        <w:t> </w:t>
      </w:r>
    </w:p>
    <w:p>
      <w:pPr>
        <w:widowControl w:val="0"/>
        <w:spacing w:after="0"/>
        <w:ind w:left="2831" w:firstLine="709"/>
        <w:jc w:val="both"/>
      </w:pPr>
      <w:proofErr w:type="spellStart"/>
      <w:r>
        <w:t>Wозг</w:t>
      </w:r>
      <w:proofErr w:type="spellEnd"/>
      <w:r>
        <w:t xml:space="preserve"> = </w:t>
      </w:r>
      <w:proofErr w:type="spellStart"/>
      <w:r>
        <w:t>Vозг</w:t>
      </w:r>
      <w:proofErr w:type="spellEnd"/>
      <w:r>
        <w:t xml:space="preserve"> x </w:t>
      </w:r>
      <w:proofErr w:type="spellStart"/>
      <w:r>
        <w:t>Sозг</w:t>
      </w:r>
      <w:proofErr w:type="spellEnd"/>
      <w:r>
        <w:t>,</w:t>
      </w:r>
    </w:p>
    <w:p>
      <w:pPr>
        <w:widowControl w:val="0"/>
        <w:spacing w:after="0"/>
        <w:ind w:firstLine="709"/>
        <w:jc w:val="both"/>
      </w:pPr>
      <w:r>
        <w:t> </w:t>
      </w:r>
    </w:p>
    <w:p>
      <w:pPr>
        <w:widowControl w:val="0"/>
        <w:spacing w:after="0"/>
        <w:ind w:firstLine="709"/>
        <w:jc w:val="both"/>
      </w:pPr>
      <w:r>
        <w:t>где:</w:t>
      </w:r>
    </w:p>
    <w:p>
      <w:pPr>
        <w:widowControl w:val="0"/>
        <w:spacing w:after="0"/>
        <w:ind w:firstLine="709"/>
        <w:jc w:val="both"/>
      </w:pPr>
      <w:proofErr w:type="spellStart"/>
      <w:r>
        <w:t>Vозг</w:t>
      </w:r>
      <w:proofErr w:type="spellEnd"/>
      <w:r>
        <w:t xml:space="preserve"> - объем планируемых к производству и (или) произведенных овощей защищенного грунта собственного производства в текущем финансовом году согласно справке участника отбора об объемах, планируемых к производству овощей закрытого грунта в текущем финансовом году, тонн;</w:t>
      </w:r>
    </w:p>
    <w:p>
      <w:pPr>
        <w:widowControl w:val="0"/>
        <w:spacing w:after="0"/>
        <w:ind w:firstLine="709"/>
        <w:jc w:val="both"/>
      </w:pPr>
      <w:proofErr w:type="spellStart"/>
      <w:r>
        <w:t>Sозг</w:t>
      </w:r>
      <w:proofErr w:type="spellEnd"/>
      <w:r>
        <w:t xml:space="preserve"> - ставка субсидии на 1 тонну планируемых к производству и (или) </w:t>
      </w:r>
      <w:r>
        <w:lastRenderedPageBreak/>
        <w:t>произведенных овощей защищенного грунта, рублей, утверждаемая приказом Министерства, определяемая по следующей формуле:</w:t>
      </w:r>
    </w:p>
    <w:p>
      <w:pPr>
        <w:widowControl w:val="0"/>
        <w:spacing w:after="0"/>
        <w:ind w:firstLine="709"/>
        <w:jc w:val="both"/>
      </w:pPr>
      <w:r>
        <w:t> </w:t>
      </w:r>
    </w:p>
    <w:p>
      <w:pPr>
        <w:widowControl w:val="0"/>
        <w:spacing w:after="0"/>
        <w:ind w:firstLine="709"/>
        <w:jc w:val="both"/>
      </w:pPr>
      <m:oMathPara>
        <m:oMath>
          <m:sSub>
            <m:sSubPr>
              <m:ctrlPr>
                <w:rPr>
                  <w:rFonts w:ascii="Cambria Math" w:hAnsi="Cambria Math"/>
                </w:rPr>
              </m:ctrlPr>
            </m:sSubPr>
            <m:e>
              <m:r>
                <m:rPr>
                  <m:sty m:val="p"/>
                </m:rPr>
                <w:rPr>
                  <w:rFonts w:ascii="Cambria Math" w:hAnsi="Cambria Math"/>
                  <w:sz w:val="22"/>
                </w:rPr>
                <m:t>S</m:t>
              </m:r>
            </m:e>
            <m:sub>
              <m:r>
                <m:rPr>
                  <m:sty m:val="p"/>
                </m:rPr>
                <w:rPr>
                  <w:rFonts w:ascii="Cambria Math" w:hAnsi="Cambria Math"/>
                  <w:sz w:val="22"/>
                </w:rPr>
                <m:t>озг</m:t>
              </m:r>
            </m:sub>
          </m:sSub>
          <m:r>
            <w:rPr>
              <w:rFonts w:ascii="Cambria Math" w:hAnsi="Cambria Math"/>
              <w:sz w:val="22"/>
            </w:rPr>
            <m:t>=</m:t>
          </m:r>
          <m:f>
            <m:fPr>
              <m:ctrlPr>
                <w:rPr>
                  <w:rFonts w:ascii="Cambria Math" w:hAnsi="Cambria Math"/>
                </w:rPr>
              </m:ctrlPr>
            </m:fPr>
            <m:num>
              <m:sSub>
                <m:sSubPr>
                  <m:ctrlPr>
                    <w:rPr>
                      <w:rFonts w:ascii="Cambria Math" w:hAnsi="Cambria Math"/>
                    </w:rPr>
                  </m:ctrlPr>
                </m:sSubPr>
                <m:e>
                  <m:r>
                    <m:rPr>
                      <m:sty m:val="p"/>
                    </m:rPr>
                    <w:rPr>
                      <w:rFonts w:ascii="Cambria Math" w:hAnsi="Cambria Math"/>
                      <w:sz w:val="22"/>
                    </w:rPr>
                    <m:t>X</m:t>
                  </m:r>
                </m:e>
                <m:sub>
                  <m:r>
                    <m:rPr>
                      <m:sty m:val="p"/>
                    </m:rPr>
                    <w:rPr>
                      <w:rFonts w:ascii="Cambria Math" w:hAnsi="Cambria Math"/>
                      <w:sz w:val="22"/>
                    </w:rPr>
                    <m:t>озг</m:t>
                  </m:r>
                </m:sub>
              </m:sSub>
            </m:num>
            <m:den>
              <m:sSub>
                <m:sSubPr>
                  <m:ctrlPr>
                    <w:rPr>
                      <w:rFonts w:ascii="Cambria Math" w:hAnsi="Cambria Math"/>
                    </w:rPr>
                  </m:ctrlPr>
                </m:sSubPr>
                <m:e>
                  <m:r>
                    <m:rPr>
                      <m:sty m:val="p"/>
                    </m:rPr>
                    <w:rPr>
                      <w:rFonts w:ascii="Cambria Math" w:hAnsi="Cambria Math"/>
                      <w:sz w:val="22"/>
                    </w:rPr>
                    <m:t>P</m:t>
                  </m:r>
                </m:e>
                <m:sub>
                  <m:r>
                    <m:rPr>
                      <m:sty m:val="p"/>
                    </m:rPr>
                    <w:rPr>
                      <w:rFonts w:ascii="Cambria Math" w:hAnsi="Cambria Math"/>
                      <w:sz w:val="22"/>
                    </w:rPr>
                    <m:t>озгрт</m:t>
                  </m:r>
                </m:sub>
              </m:sSub>
            </m:den>
          </m:f>
          <m:r>
            <w:rPr>
              <w:rFonts w:ascii="Cambria Math" w:hAnsi="Cambria Math"/>
              <w:sz w:val="22"/>
            </w:rPr>
            <m:t>,</m:t>
          </m:r>
        </m:oMath>
      </m:oMathPara>
    </w:p>
    <w:p>
      <w:pPr>
        <w:widowControl w:val="0"/>
        <w:spacing w:after="0"/>
        <w:ind w:firstLine="709"/>
        <w:jc w:val="both"/>
      </w:pPr>
    </w:p>
    <w:p>
      <w:pPr>
        <w:widowControl w:val="0"/>
        <w:spacing w:after="0"/>
        <w:ind w:firstLine="709"/>
        <w:jc w:val="both"/>
      </w:pPr>
      <w:r>
        <w:t>где:</w:t>
      </w:r>
    </w:p>
    <w:p>
      <w:pPr>
        <w:widowControl w:val="0"/>
        <w:spacing w:after="0"/>
        <w:ind w:firstLine="709"/>
        <w:jc w:val="both"/>
      </w:pPr>
      <w:proofErr w:type="spellStart"/>
      <w:r>
        <w:t>Х</w:t>
      </w:r>
      <w:r>
        <w:rPr>
          <w:vertAlign w:val="subscript"/>
        </w:rPr>
        <w:t>озг</w:t>
      </w:r>
      <w:proofErr w:type="spellEnd"/>
      <w:r>
        <w:t xml:space="preserve"> - объем расходного обязательства Республики Татарстан на текущий финансовый год, установленный соглашением о предоставлении субсидии из федерального бюджета бюджету Республики Татарстан в целях </w:t>
      </w:r>
      <w:proofErr w:type="spellStart"/>
      <w:r>
        <w:t>софинансирования</w:t>
      </w:r>
      <w:proofErr w:type="spellEnd"/>
      <w:r>
        <w:t xml:space="preserve"> расходных обязательств Республики Татарстан на стимулирование увеличения производства картофеля и овощей по результату использования субсидии «Объем производства продукции овощеводства защищенного грунта собственного производства, выращенной с применением технологии </w:t>
      </w:r>
      <w:proofErr w:type="spellStart"/>
      <w:r>
        <w:t>досвечивания</w:t>
      </w:r>
      <w:proofErr w:type="spellEnd"/>
      <w:r>
        <w:t>», заключенным между Министерством сельского хозяйства Российской Федерации и Министерством;</w:t>
      </w:r>
    </w:p>
    <w:p>
      <w:pPr>
        <w:widowControl w:val="0"/>
        <w:spacing w:after="0"/>
        <w:ind w:firstLine="709"/>
        <w:jc w:val="both"/>
      </w:pPr>
      <w:r>
        <w:t xml:space="preserve">Р </w:t>
      </w:r>
      <w:proofErr w:type="spellStart"/>
      <w:r>
        <w:rPr>
          <w:vertAlign w:val="subscript"/>
        </w:rPr>
        <w:t>озг</w:t>
      </w:r>
      <w:proofErr w:type="spellEnd"/>
      <w:r>
        <w:rPr>
          <w:vertAlign w:val="subscript"/>
        </w:rPr>
        <w:t xml:space="preserve"> </w:t>
      </w:r>
      <w:proofErr w:type="spellStart"/>
      <w:r>
        <w:rPr>
          <w:vertAlign w:val="subscript"/>
        </w:rPr>
        <w:t>рт</w:t>
      </w:r>
      <w:proofErr w:type="spellEnd"/>
      <w:r>
        <w:t xml:space="preserve"> - объем планируемой к производству и (или) произведенной продукции овощеводства защищенного грунта собственного производства, выращенной с применением технологии </w:t>
      </w:r>
      <w:proofErr w:type="spellStart"/>
      <w:r>
        <w:t>досвечивания</w:t>
      </w:r>
      <w:proofErr w:type="spellEnd"/>
      <w:r>
        <w:t xml:space="preserve"> в текущем финансовом году по Республике Татарстан, определяемый Министерством путем сбора информации от сельскохозяйственных товаропроизводителей Республики Татарстан на дату определения ставки субсидии, тонн.</w:t>
      </w:r>
    </w:p>
    <w:p>
      <w:pPr>
        <w:widowControl w:val="0"/>
        <w:spacing w:after="0"/>
        <w:ind w:firstLine="709"/>
        <w:jc w:val="both"/>
      </w:pPr>
      <w:r>
        <w:t>Размер субсидии, предоставляемой получателям субсидии, не может превышать размера фактически понесенных затрат по направлению, указанному в подпункте «г» пункта 2 настоящего Порядка;</w:t>
      </w:r>
    </w:p>
    <w:p>
      <w:pPr>
        <w:widowControl w:val="0"/>
        <w:spacing w:after="0"/>
        <w:ind w:firstLine="709"/>
        <w:jc w:val="both"/>
      </w:pPr>
      <w:r>
        <w:t>д) по направлению, указанному в подпункте «д» пункта 1 настоящего Порядка (</w:t>
      </w:r>
      <w:proofErr w:type="spellStart"/>
      <w:r>
        <w:t>Wкарт</w:t>
      </w:r>
      <w:proofErr w:type="spellEnd"/>
      <w:r>
        <w:t>) (в рублях), определяется по следующей формуле:</w:t>
      </w:r>
    </w:p>
    <w:p>
      <w:pPr>
        <w:widowControl w:val="0"/>
        <w:spacing w:after="0"/>
        <w:ind w:firstLine="709"/>
        <w:jc w:val="both"/>
      </w:pPr>
      <w:r>
        <w:t> </w:t>
      </w:r>
    </w:p>
    <w:p>
      <w:pPr>
        <w:widowControl w:val="0"/>
        <w:spacing w:after="0"/>
        <w:ind w:left="3539" w:firstLine="709"/>
        <w:jc w:val="both"/>
      </w:pPr>
      <w:proofErr w:type="spellStart"/>
      <w:r>
        <w:t>Wкарт</w:t>
      </w:r>
      <w:proofErr w:type="spellEnd"/>
      <w:r>
        <w:t xml:space="preserve"> = </w:t>
      </w:r>
      <w:proofErr w:type="spellStart"/>
      <w:r>
        <w:t>Vкарт</w:t>
      </w:r>
      <w:proofErr w:type="spellEnd"/>
      <w:r>
        <w:t xml:space="preserve"> x </w:t>
      </w:r>
      <w:proofErr w:type="spellStart"/>
      <w:r>
        <w:t>Sкарт</w:t>
      </w:r>
      <w:proofErr w:type="spellEnd"/>
      <w:r>
        <w:t>,</w:t>
      </w:r>
    </w:p>
    <w:p>
      <w:pPr>
        <w:widowControl w:val="0"/>
        <w:spacing w:after="0"/>
        <w:ind w:firstLine="709"/>
        <w:jc w:val="both"/>
      </w:pPr>
      <w:r>
        <w:t> </w:t>
      </w:r>
    </w:p>
    <w:p>
      <w:pPr>
        <w:widowControl w:val="0"/>
        <w:spacing w:after="0"/>
        <w:ind w:firstLine="709"/>
        <w:jc w:val="both"/>
      </w:pPr>
      <w:r>
        <w:t>где:</w:t>
      </w:r>
    </w:p>
    <w:p>
      <w:pPr>
        <w:widowControl w:val="0"/>
        <w:spacing w:after="0"/>
        <w:ind w:firstLine="709"/>
        <w:jc w:val="both"/>
      </w:pPr>
      <w:proofErr w:type="spellStart"/>
      <w:r>
        <w:t>Vкарт</w:t>
      </w:r>
      <w:proofErr w:type="spellEnd"/>
      <w:r>
        <w:t xml:space="preserve"> - объем планируемого к производству и (или) произведенного картофеля в текущем финансовом году согласно справке участника отбора, об объемах, планируемых к производству картофеля и (или) овощей открытого грунта в текущем финансовом году, тонн;</w:t>
      </w:r>
    </w:p>
    <w:p>
      <w:pPr>
        <w:widowControl w:val="0"/>
        <w:spacing w:after="0"/>
        <w:ind w:firstLine="709"/>
        <w:jc w:val="both"/>
      </w:pPr>
      <w:proofErr w:type="spellStart"/>
      <w:r>
        <w:t>Sкарт</w:t>
      </w:r>
      <w:proofErr w:type="spellEnd"/>
      <w:r>
        <w:t xml:space="preserve"> - ставка субсидии на 1 тонну планируемого к производству и (или) произведенного картофеля, рублей, утверждаемая приказом Министерства, определяемая по следующей формуле:</w:t>
      </w:r>
    </w:p>
    <w:p>
      <w:pPr>
        <w:widowControl w:val="0"/>
        <w:spacing w:after="0"/>
        <w:ind w:firstLine="709"/>
        <w:jc w:val="both"/>
      </w:pPr>
      <w:r>
        <w:t> </w:t>
      </w:r>
    </w:p>
    <w:p>
      <w:pPr>
        <w:widowControl w:val="0"/>
        <w:spacing w:after="0"/>
        <w:ind w:firstLine="709"/>
        <w:jc w:val="both"/>
      </w:pPr>
    </w:p>
    <w:p>
      <w:pPr>
        <w:widowControl w:val="0"/>
        <w:spacing w:after="0"/>
        <w:ind w:left="4247" w:firstLine="709"/>
        <w:jc w:val="both"/>
      </w:pPr>
      <w:r>
        <w:t> </w:t>
      </w:r>
      <m:oMath>
        <m:sSub>
          <m:sSubPr>
            <m:ctrlPr>
              <w:rPr>
                <w:rFonts w:ascii="Cambria Math" w:hAnsi="Cambria Math"/>
              </w:rPr>
            </m:ctrlPr>
          </m:sSubPr>
          <m:e>
            <m:r>
              <m:rPr>
                <m:sty m:val="p"/>
              </m:rPr>
              <w:rPr>
                <w:rFonts w:ascii="Cambria Math" w:hAnsi="Cambria Math"/>
                <w:sz w:val="22"/>
              </w:rPr>
              <m:t>S</m:t>
            </m:r>
          </m:e>
          <m:sub>
            <m:r>
              <m:rPr>
                <m:sty m:val="p"/>
              </m:rPr>
              <w:rPr>
                <w:rFonts w:ascii="Cambria Math" w:hAnsi="Cambria Math"/>
                <w:sz w:val="22"/>
              </w:rPr>
              <m:t>карт</m:t>
            </m:r>
          </m:sub>
        </m:sSub>
        <m:r>
          <w:rPr>
            <w:rFonts w:ascii="Cambria Math" w:hAnsi="Cambria Math"/>
            <w:sz w:val="22"/>
          </w:rPr>
          <m:t>=</m:t>
        </m:r>
        <m:f>
          <m:fPr>
            <m:ctrlPr>
              <w:rPr>
                <w:rFonts w:ascii="Cambria Math" w:hAnsi="Cambria Math"/>
              </w:rPr>
            </m:ctrlPr>
          </m:fPr>
          <m:num>
            <m:sSub>
              <m:sSubPr>
                <m:ctrlPr>
                  <w:rPr>
                    <w:rFonts w:ascii="Cambria Math" w:hAnsi="Cambria Math"/>
                  </w:rPr>
                </m:ctrlPr>
              </m:sSubPr>
              <m:e>
                <m:r>
                  <m:rPr>
                    <m:sty m:val="p"/>
                  </m:rPr>
                  <w:rPr>
                    <w:rFonts w:ascii="Cambria Math" w:hAnsi="Cambria Math"/>
                    <w:sz w:val="22"/>
                  </w:rPr>
                  <m:t>X</m:t>
                </m:r>
              </m:e>
              <m:sub>
                <m:r>
                  <m:rPr>
                    <m:sty m:val="p"/>
                  </m:rPr>
                  <w:rPr>
                    <w:rFonts w:ascii="Cambria Math" w:hAnsi="Cambria Math"/>
                    <w:sz w:val="22"/>
                  </w:rPr>
                  <m:t>карт</m:t>
                </m:r>
              </m:sub>
            </m:sSub>
          </m:num>
          <m:den>
            <m:sSub>
              <m:sSubPr>
                <m:ctrlPr>
                  <w:rPr>
                    <w:rFonts w:ascii="Cambria Math" w:hAnsi="Cambria Math"/>
                  </w:rPr>
                </m:ctrlPr>
              </m:sSubPr>
              <m:e>
                <m:r>
                  <m:rPr>
                    <m:sty m:val="p"/>
                  </m:rPr>
                  <w:rPr>
                    <w:rFonts w:ascii="Cambria Math" w:hAnsi="Cambria Math"/>
                    <w:sz w:val="22"/>
                  </w:rPr>
                  <m:t>О</m:t>
                </m:r>
              </m:e>
              <m:sub>
                <m:r>
                  <m:rPr>
                    <m:sty m:val="p"/>
                  </m:rPr>
                  <w:rPr>
                    <w:rFonts w:ascii="Cambria Math" w:hAnsi="Cambria Math"/>
                    <w:sz w:val="22"/>
                  </w:rPr>
                  <m:t>картрт</m:t>
                </m:r>
              </m:sub>
            </m:sSub>
          </m:den>
        </m:f>
        <m:r>
          <w:rPr>
            <w:rFonts w:ascii="Cambria Math" w:hAnsi="Cambria Math"/>
            <w:sz w:val="22"/>
          </w:rPr>
          <m:t>,</m:t>
        </m:r>
      </m:oMath>
    </w:p>
    <w:p>
      <w:pPr>
        <w:widowControl w:val="0"/>
        <w:spacing w:after="0"/>
        <w:ind w:firstLine="709"/>
        <w:jc w:val="both"/>
      </w:pPr>
    </w:p>
    <w:p>
      <w:pPr>
        <w:widowControl w:val="0"/>
        <w:spacing w:after="0"/>
        <w:ind w:firstLine="709"/>
        <w:jc w:val="both"/>
      </w:pPr>
      <w:r>
        <w:t>где:</w:t>
      </w:r>
    </w:p>
    <w:p>
      <w:pPr>
        <w:widowControl w:val="0"/>
        <w:spacing w:after="0"/>
        <w:ind w:firstLine="709"/>
        <w:jc w:val="both"/>
      </w:pPr>
      <w:proofErr w:type="spellStart"/>
      <w:r>
        <w:t>Х</w:t>
      </w:r>
      <w:r>
        <w:rPr>
          <w:vertAlign w:val="subscript"/>
        </w:rPr>
        <w:t>карт</w:t>
      </w:r>
      <w:proofErr w:type="spellEnd"/>
      <w:r>
        <w:t xml:space="preserve"> - объем расходного обязательства Республики Татарстан на текущий </w:t>
      </w:r>
      <w:r>
        <w:lastRenderedPageBreak/>
        <w:t xml:space="preserve">финансовый год, установленный соглашением о предоставлении субсидии из федерального бюджета бюджету Республики Татарстан в целях </w:t>
      </w:r>
      <w:proofErr w:type="spellStart"/>
      <w:r>
        <w:t>софинансирования</w:t>
      </w:r>
      <w:proofErr w:type="spellEnd"/>
      <w:r>
        <w:t xml:space="preserve"> расходных обязательств Республики Татарстан на стимулирование увеличения производства картофеля и овощей по результату использования субсидии «Объем производства картофеля в сельскохозяйственных организациях, крестьянских (фермерских) хозяйствах, включая индивидуальных предпринимателей», заключенным между Министерством сельского хозяйства Российской Федерации и Министерством;</w:t>
      </w:r>
    </w:p>
    <w:p>
      <w:pPr>
        <w:widowControl w:val="0"/>
        <w:spacing w:after="0"/>
        <w:ind w:firstLine="709"/>
        <w:jc w:val="both"/>
      </w:pPr>
      <w:proofErr w:type="spellStart"/>
      <w:r>
        <w:t>О</w:t>
      </w:r>
      <w:r>
        <w:rPr>
          <w:vertAlign w:val="subscript"/>
        </w:rPr>
        <w:t>карт</w:t>
      </w:r>
      <w:proofErr w:type="spellEnd"/>
      <w:r>
        <w:rPr>
          <w:vertAlign w:val="subscript"/>
        </w:rPr>
        <w:t xml:space="preserve"> </w:t>
      </w:r>
      <w:proofErr w:type="spellStart"/>
      <w:r>
        <w:rPr>
          <w:vertAlign w:val="subscript"/>
        </w:rPr>
        <w:t>рт</w:t>
      </w:r>
      <w:proofErr w:type="spellEnd"/>
      <w:r>
        <w:t xml:space="preserve"> - планируемый объем производства картофеля на текущий финансовый год по Республике Татарстан, определяемый Министерством путем сбора информации от сельскохозяйственных товаропроизводителей Республики Татарстан на дату определения ставки субсидии, тонн.</w:t>
      </w:r>
    </w:p>
    <w:p>
      <w:pPr>
        <w:widowControl w:val="0"/>
        <w:spacing w:after="0"/>
        <w:ind w:firstLine="709"/>
        <w:jc w:val="both"/>
      </w:pPr>
      <w:r>
        <w:t>Размер субсидии, предоставляемой получателям субсидии, не может превышать размера фактически понесенных затрат по направлению, указанному в подпункте «д» пункта 2 настоящего Порядка;</w:t>
      </w:r>
    </w:p>
    <w:p>
      <w:pPr>
        <w:widowControl w:val="0"/>
        <w:spacing w:after="0"/>
        <w:ind w:firstLine="709"/>
        <w:jc w:val="both"/>
      </w:pPr>
      <w:r>
        <w:t>е) по направлению, указанному в подпункте «е» пункта 1 настоящего Порядка (</w:t>
      </w:r>
      <w:proofErr w:type="spellStart"/>
      <w:r>
        <w:t>Wо</w:t>
      </w:r>
      <w:proofErr w:type="spellEnd"/>
      <w:r>
        <w:t>) (в рублях), определяется по следующей формуле:</w:t>
      </w:r>
    </w:p>
    <w:p>
      <w:pPr>
        <w:widowControl w:val="0"/>
        <w:spacing w:after="0"/>
        <w:ind w:firstLine="709"/>
        <w:jc w:val="both"/>
      </w:pPr>
      <w:r>
        <w:t> </w:t>
      </w:r>
    </w:p>
    <w:p>
      <w:pPr>
        <w:widowControl w:val="0"/>
        <w:spacing w:after="0"/>
        <w:ind w:left="4247" w:firstLine="709"/>
        <w:jc w:val="both"/>
      </w:pPr>
      <w:proofErr w:type="spellStart"/>
      <w:r>
        <w:t>Wо</w:t>
      </w:r>
      <w:proofErr w:type="spellEnd"/>
      <w:r>
        <w:t xml:space="preserve"> = </w:t>
      </w:r>
      <w:proofErr w:type="spellStart"/>
      <w:r>
        <w:t>Vо</w:t>
      </w:r>
      <w:proofErr w:type="spellEnd"/>
      <w:r>
        <w:t xml:space="preserve"> x </w:t>
      </w:r>
      <w:proofErr w:type="spellStart"/>
      <w:r>
        <w:t>Sо</w:t>
      </w:r>
      <w:proofErr w:type="spellEnd"/>
      <w:r>
        <w:t>,</w:t>
      </w:r>
    </w:p>
    <w:p>
      <w:pPr>
        <w:widowControl w:val="0"/>
        <w:spacing w:after="0"/>
        <w:ind w:firstLine="709"/>
        <w:jc w:val="both"/>
      </w:pPr>
      <w:r>
        <w:t> </w:t>
      </w:r>
    </w:p>
    <w:p>
      <w:pPr>
        <w:widowControl w:val="0"/>
        <w:spacing w:after="0"/>
        <w:ind w:firstLine="709"/>
        <w:jc w:val="both"/>
      </w:pPr>
      <w:r>
        <w:t>где:</w:t>
      </w:r>
    </w:p>
    <w:p>
      <w:pPr>
        <w:widowControl w:val="0"/>
        <w:spacing w:after="0"/>
        <w:ind w:firstLine="709"/>
        <w:jc w:val="both"/>
      </w:pPr>
      <w:proofErr w:type="spellStart"/>
      <w:r>
        <w:t>Vо</w:t>
      </w:r>
      <w:proofErr w:type="spellEnd"/>
      <w:r>
        <w:t xml:space="preserve"> - объем планируемых к производству и (или) произведенных овощных культур открытого грунта в текущем финансовом году согласно справке участника отбора, об объемах, планируемых к производству картофеля и (или) овощей открытого грунта в текущем финансовом году, тонн;</w:t>
      </w:r>
    </w:p>
    <w:p>
      <w:pPr>
        <w:widowControl w:val="0"/>
        <w:spacing w:after="0"/>
        <w:ind w:firstLine="709"/>
        <w:jc w:val="both"/>
      </w:pPr>
      <w:proofErr w:type="spellStart"/>
      <w:r>
        <w:t>Sо</w:t>
      </w:r>
      <w:proofErr w:type="spellEnd"/>
      <w:r>
        <w:t xml:space="preserve"> - ставка субсидии на 1 тонну планируемых к производству и (или) произведенных овощных культур открытого грунта, рублей, утверждаемая приказом Министерства, определяемая по следующей формуле:</w:t>
      </w:r>
    </w:p>
    <w:p>
      <w:pPr>
        <w:widowControl w:val="0"/>
        <w:spacing w:after="0"/>
        <w:ind w:firstLine="709"/>
        <w:jc w:val="both"/>
      </w:pPr>
      <w:r>
        <w:t> </w:t>
      </w:r>
    </w:p>
    <w:p>
      <w:pPr>
        <w:widowControl w:val="0"/>
        <w:spacing w:after="0"/>
        <w:ind w:firstLine="709"/>
        <w:jc w:val="both"/>
      </w:pPr>
      <m:oMathPara>
        <m:oMath>
          <m:sSub>
            <m:sSubPr>
              <m:ctrlPr>
                <w:rPr>
                  <w:rFonts w:ascii="Cambria Math" w:hAnsi="Cambria Math"/>
                </w:rPr>
              </m:ctrlPr>
            </m:sSubPr>
            <m:e>
              <m:r>
                <m:rPr>
                  <m:sty m:val="p"/>
                </m:rPr>
                <w:rPr>
                  <w:rFonts w:ascii="Cambria Math" w:hAnsi="Cambria Math"/>
                  <w:sz w:val="22"/>
                </w:rPr>
                <m:t>S</m:t>
              </m:r>
            </m:e>
            <m:sub>
              <m:r>
                <m:rPr>
                  <m:sty m:val="p"/>
                </m:rPr>
                <w:rPr>
                  <w:rFonts w:ascii="Cambria Math" w:hAnsi="Cambria Math"/>
                  <w:sz w:val="22"/>
                </w:rPr>
                <m:t>о</m:t>
              </m:r>
            </m:sub>
          </m:sSub>
          <m:r>
            <w:rPr>
              <w:rFonts w:ascii="Cambria Math" w:hAnsi="Cambria Math"/>
              <w:sz w:val="22"/>
            </w:rPr>
            <m:t>=</m:t>
          </m:r>
          <m:f>
            <m:fPr>
              <m:ctrlPr>
                <w:rPr>
                  <w:rFonts w:ascii="Cambria Math" w:hAnsi="Cambria Math"/>
                </w:rPr>
              </m:ctrlPr>
            </m:fPr>
            <m:num>
              <m:sSub>
                <m:sSubPr>
                  <m:ctrlPr>
                    <w:rPr>
                      <w:rFonts w:ascii="Cambria Math" w:hAnsi="Cambria Math"/>
                    </w:rPr>
                  </m:ctrlPr>
                </m:sSubPr>
                <m:e>
                  <m:r>
                    <m:rPr>
                      <m:sty m:val="p"/>
                    </m:rPr>
                    <w:rPr>
                      <w:rFonts w:ascii="Cambria Math" w:hAnsi="Cambria Math"/>
                      <w:sz w:val="22"/>
                    </w:rPr>
                    <m:t>X</m:t>
                  </m:r>
                </m:e>
                <m:sub>
                  <m:r>
                    <m:rPr>
                      <m:sty m:val="p"/>
                    </m:rPr>
                    <w:rPr>
                      <w:rFonts w:ascii="Cambria Math" w:hAnsi="Cambria Math"/>
                      <w:sz w:val="22"/>
                    </w:rPr>
                    <m:t>о</m:t>
                  </m:r>
                </m:sub>
              </m:sSub>
            </m:num>
            <m:den>
              <m:sSub>
                <m:sSubPr>
                  <m:ctrlPr>
                    <w:rPr>
                      <w:rFonts w:ascii="Cambria Math" w:hAnsi="Cambria Math"/>
                    </w:rPr>
                  </m:ctrlPr>
                </m:sSubPr>
                <m:e>
                  <m:r>
                    <m:rPr>
                      <m:sty m:val="p"/>
                    </m:rPr>
                    <w:rPr>
                      <w:rFonts w:ascii="Cambria Math" w:hAnsi="Cambria Math"/>
                      <w:sz w:val="22"/>
                    </w:rPr>
                    <m:t>Р</m:t>
                  </m:r>
                </m:e>
                <m:sub>
                  <m:r>
                    <m:rPr>
                      <m:sty m:val="p"/>
                    </m:rPr>
                    <w:rPr>
                      <w:rFonts w:ascii="Cambria Math" w:hAnsi="Cambria Math"/>
                      <w:sz w:val="22"/>
                    </w:rPr>
                    <m:t>орт</m:t>
                  </m:r>
                </m:sub>
              </m:sSub>
            </m:den>
          </m:f>
          <m:r>
            <w:rPr>
              <w:rFonts w:ascii="Cambria Math" w:hAnsi="Cambria Math"/>
              <w:sz w:val="22"/>
            </w:rPr>
            <m:t>,</m:t>
          </m:r>
        </m:oMath>
      </m:oMathPara>
    </w:p>
    <w:p>
      <w:pPr>
        <w:widowControl w:val="0"/>
        <w:spacing w:after="0"/>
        <w:ind w:firstLine="709"/>
        <w:jc w:val="both"/>
      </w:pPr>
      <w:r>
        <w:t> </w:t>
      </w:r>
    </w:p>
    <w:p>
      <w:pPr>
        <w:widowControl w:val="0"/>
        <w:spacing w:after="0"/>
        <w:ind w:firstLine="709"/>
        <w:jc w:val="both"/>
      </w:pPr>
      <w:r>
        <w:t>где:</w:t>
      </w:r>
    </w:p>
    <w:p>
      <w:pPr>
        <w:widowControl w:val="0"/>
        <w:spacing w:after="0"/>
        <w:ind w:firstLine="709"/>
        <w:jc w:val="both"/>
      </w:pPr>
      <w:r>
        <w:t>Х</w:t>
      </w:r>
      <w:r>
        <w:rPr>
          <w:vertAlign w:val="subscript"/>
        </w:rPr>
        <w:t>о</w:t>
      </w:r>
      <w:r>
        <w:t xml:space="preserve"> - объем расходного обязательства Республики Татарстан на текущий финансовый год, установленный соглашением о предоставлении субсидии из федерального бюджета бюджету Республики Татарстан в целях </w:t>
      </w:r>
      <w:proofErr w:type="spellStart"/>
      <w:r>
        <w:t>софинансирования</w:t>
      </w:r>
      <w:proofErr w:type="spellEnd"/>
      <w:r>
        <w:t xml:space="preserve"> расходных обязательств Республики Татарстан на стимулирование увеличения производства картофеля и овощей по результату использования субсидии "Объем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заключенным между Министерством сельского хозяйства Российской Федерации и Министерством;</w:t>
      </w:r>
    </w:p>
    <w:p>
      <w:pPr>
        <w:widowControl w:val="0"/>
        <w:spacing w:after="0"/>
        <w:ind w:firstLine="709"/>
        <w:jc w:val="both"/>
      </w:pPr>
      <w:proofErr w:type="spellStart"/>
      <w:proofErr w:type="gramStart"/>
      <w:r>
        <w:t>Р</w:t>
      </w:r>
      <w:r>
        <w:rPr>
          <w:vertAlign w:val="subscript"/>
        </w:rPr>
        <w:t>орт</w:t>
      </w:r>
      <w:proofErr w:type="spellEnd"/>
      <w:r>
        <w:rPr>
          <w:vertAlign w:val="subscript"/>
        </w:rPr>
        <w:t xml:space="preserve"> </w:t>
      </w:r>
      <w:r>
        <w:t xml:space="preserve"> -</w:t>
      </w:r>
      <w:proofErr w:type="gramEnd"/>
      <w:r>
        <w:t xml:space="preserve"> планируемый объем производства овощей открытого грунта в текущем финансовом году по Республике Татарстан, определяемый Министерством путем </w:t>
      </w:r>
      <w:r>
        <w:lastRenderedPageBreak/>
        <w:t>сбора информации от сельскохозяйственных товаропроизводителей Республики Татарстан на дату определения ставки субсидии, тонн.</w:t>
      </w:r>
    </w:p>
    <w:p>
      <w:pPr>
        <w:widowControl w:val="0"/>
        <w:spacing w:after="0"/>
        <w:ind w:firstLine="709"/>
        <w:jc w:val="both"/>
      </w:pPr>
      <w:r>
        <w:t>Размер субсидии, предоставляемой получателям субсидии, не может превышать размера фактически понесенных затрат по направлению, указанному в подпункте «е» пункта 2 настоящего Порядка.</w:t>
      </w:r>
    </w:p>
    <w:p>
      <w:pPr>
        <w:widowControl w:val="0"/>
        <w:spacing w:after="0"/>
        <w:ind w:firstLine="709"/>
        <w:jc w:val="both"/>
      </w:pPr>
      <w:r>
        <w:t>15. Результатами предоставления субсидии являются:</w:t>
      </w:r>
    </w:p>
    <w:p>
      <w:pPr>
        <w:widowControl w:val="0"/>
        <w:spacing w:after="0"/>
        <w:ind w:firstLine="709"/>
        <w:jc w:val="both"/>
      </w:pPr>
      <w:r>
        <w:t>по направлению, указанному в подпункте «а» пункта 1 настоящего Порядка, - посевная площадь под картофелем в году предоставления субсидии по состоянию на 1 июля составила, гектаров;</w:t>
      </w:r>
    </w:p>
    <w:p>
      <w:pPr>
        <w:widowControl w:val="0"/>
        <w:spacing w:after="0"/>
        <w:ind w:firstLine="709"/>
        <w:jc w:val="both"/>
      </w:pPr>
      <w:r>
        <w:t>по направлению, указанному в подпункте «б» пункта 1 настоящего Порядка, - посевная площадь под овощами открытого грунта в году предоставления субсидии по состоянию на 1 июля составила, гектаров;</w:t>
      </w:r>
    </w:p>
    <w:p>
      <w:pPr>
        <w:widowControl w:val="0"/>
        <w:spacing w:after="0"/>
        <w:ind w:firstLine="709"/>
        <w:jc w:val="both"/>
      </w:pPr>
      <w:r>
        <w:t>по направлению, указанному в подпункте «в» пункта 1 настоящего Порядка, - достигнут объем высева элитного и (или) оригинального семенного картофеля в году предоставления субсидии по состоянию на 31 декабря, тонн;</w:t>
      </w:r>
    </w:p>
    <w:p>
      <w:pPr>
        <w:widowControl w:val="0"/>
        <w:spacing w:after="0"/>
        <w:ind w:firstLine="709"/>
        <w:jc w:val="both"/>
      </w:pPr>
      <w:r>
        <w:t xml:space="preserve">по направлению, указанному в подпункте «г» пункта 1 настоящего Порядка, - произведено продукции овощеводства защищенного грунта собственного производства, выращенной с применением технологии </w:t>
      </w:r>
      <w:proofErr w:type="spellStart"/>
      <w:r>
        <w:t>досвечивания</w:t>
      </w:r>
      <w:proofErr w:type="spellEnd"/>
      <w:r>
        <w:t>, в году предоставления субсидии по состоянию на 31 декабря, тонн;</w:t>
      </w:r>
    </w:p>
    <w:p>
      <w:pPr>
        <w:widowControl w:val="0"/>
        <w:spacing w:after="0"/>
        <w:ind w:firstLine="709"/>
        <w:jc w:val="both"/>
      </w:pPr>
      <w:r>
        <w:t>по направлению, указанному в подпункте «д» пункта 1 настоящего Порядка, - произведено картофеля в году предоставления субсидии по состоянию на 31 декабря, тонн;</w:t>
      </w:r>
    </w:p>
    <w:p>
      <w:pPr>
        <w:widowControl w:val="0"/>
        <w:spacing w:after="0"/>
        <w:ind w:firstLine="709"/>
        <w:jc w:val="both"/>
      </w:pPr>
      <w:r>
        <w:t>по направлению, указанному в подпункте «е» пункта 1 настоящего Порядка, - произведено овощей открытого грунта в году предоставления субсидии по состоянию на 31 декабря, тонн.</w:t>
      </w:r>
    </w:p>
    <w:p>
      <w:pPr>
        <w:widowControl w:val="0"/>
        <w:spacing w:after="0"/>
        <w:ind w:firstLine="709"/>
        <w:jc w:val="both"/>
      </w:pPr>
    </w:p>
    <w:p>
      <w:pPr>
        <w:spacing w:after="0"/>
        <w:jc w:val="center"/>
      </w:pPr>
      <w:r>
        <w:t>II. Требования к участникам отбора</w:t>
      </w:r>
    </w:p>
    <w:p>
      <w:pPr>
        <w:spacing w:after="0"/>
        <w:ind w:firstLine="709"/>
        <w:jc w:val="center"/>
      </w:pPr>
    </w:p>
    <w:p>
      <w:pPr>
        <w:spacing w:after="0"/>
        <w:ind w:firstLine="709"/>
        <w:jc w:val="both"/>
      </w:pPr>
      <w:r>
        <w:t>16. Участник отбора по состоянию на даты рассмотрения заявки и заключения соглашения должен соответствовать следующим требованиям:</w:t>
      </w:r>
    </w:p>
    <w:p>
      <w:pPr>
        <w:spacing w:after="0"/>
        <w:ind w:firstLine="709"/>
        <w:jc w:val="both"/>
      </w:pPr>
      <w: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w:t>
      </w:r>
      <w:r>
        <w:lastRenderedPageBreak/>
        <w:t>реализованное через участие в капитале указанных публичных акционерных обществ;</w:t>
      </w:r>
    </w:p>
    <w:p>
      <w:pPr>
        <w:spacing w:after="0"/>
        <w:ind w:firstLine="709"/>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spacing w:after="0"/>
        <w:ind w:firstLine="709"/>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spacing w:after="0"/>
        <w:ind w:firstLine="709"/>
        <w:jc w:val="both"/>
      </w:pPr>
      <w: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pPr>
        <w:spacing w:after="0"/>
        <w:ind w:firstLine="709"/>
        <w:jc w:val="both"/>
      </w:pPr>
      <w:r>
        <w:t xml:space="preserve">не является иностранным агентом в соответствии с Федеральным законом от </w:t>
      </w:r>
      <w:r>
        <w:br/>
        <w:t>14 июля 2022 года № 255-ФЗ «О контроле за деятельностью лиц, находящихся под иностранным влиянием»;</w:t>
      </w:r>
    </w:p>
    <w:p>
      <w:pPr>
        <w:spacing w:after="0"/>
        <w:ind w:firstLine="709"/>
        <w:jc w:val="both"/>
      </w:pPr>
      <w: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spacing w:after="0"/>
        <w:ind w:firstLine="709"/>
        <w:jc w:val="both"/>
      </w:pPr>
      <w: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pPr>
        <w:spacing w:after="0"/>
        <w:ind w:firstLine="709"/>
        <w:jc w:val="both"/>
      </w:pPr>
      <w: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spacing w:after="0"/>
        <w:ind w:firstLine="709"/>
        <w:jc w:val="both"/>
      </w:pPr>
      <w:r>
        <w:t>17. Проверка участника отбора на соответствие требованиям, определенным в соответствии с пунктом 16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pPr>
        <w:spacing w:after="0"/>
        <w:ind w:firstLine="709"/>
        <w:jc w:val="both"/>
      </w:pPr>
      <w:r>
        <w:t xml:space="preserve">Министерство не вправе требовать предоставление документов, подтверждающих соответствие участника отбора требованиям, определенным пунктом 16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w:t>
      </w:r>
      <w:r>
        <w:lastRenderedPageBreak/>
        <w:t>исключением случая, если участник отбора готов представить указанные документы и информацию Министерству по собственной инициативе.</w:t>
      </w:r>
    </w:p>
    <w:p>
      <w:pPr>
        <w:spacing w:after="0"/>
        <w:ind w:firstLine="709"/>
        <w:jc w:val="both"/>
      </w:pPr>
      <w:r>
        <w:t>Подтверждение соответствия участника отбора требованиям, определенным в соответствии с пунктом 16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spacing w:after="0"/>
        <w:ind w:left="120" w:right="120"/>
        <w:jc w:val="center"/>
      </w:pPr>
    </w:p>
    <w:p>
      <w:pPr>
        <w:spacing w:after="0"/>
        <w:ind w:left="120" w:right="120"/>
        <w:jc w:val="center"/>
      </w:pPr>
      <w:r>
        <w:t>III. Порядок формирования и размещения объявления</w:t>
      </w:r>
    </w:p>
    <w:p>
      <w:pPr>
        <w:spacing w:after="0"/>
        <w:ind w:left="120" w:right="120"/>
        <w:jc w:val="center"/>
      </w:pPr>
      <w:r>
        <w:t xml:space="preserve">о проведении отбора </w:t>
      </w:r>
    </w:p>
    <w:p>
      <w:pPr>
        <w:spacing w:after="0"/>
        <w:ind w:firstLine="709"/>
        <w:jc w:val="both"/>
      </w:pPr>
    </w:p>
    <w:p>
      <w:pPr>
        <w:spacing w:after="0"/>
        <w:ind w:firstLine="709"/>
        <w:jc w:val="both"/>
      </w:pPr>
      <w:r>
        <w:t>18. Объявление о проведении отбора размещается Министерством не позднее одного календарного дня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pPr>
        <w:spacing w:after="0"/>
        <w:ind w:firstLine="709"/>
        <w:jc w:val="both"/>
      </w:pPr>
      <w:r>
        <w:t>19.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pPr>
        <w:spacing w:after="0"/>
        <w:ind w:firstLine="709"/>
        <w:jc w:val="both"/>
      </w:pPr>
      <w:r>
        <w:t>сроки проведения отбора;</w:t>
      </w:r>
    </w:p>
    <w:p>
      <w:pPr>
        <w:spacing w:after="0"/>
        <w:ind w:firstLine="709"/>
        <w:jc w:val="both"/>
      </w:pPr>
      <w:r>
        <w:t>дату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pPr>
        <w:spacing w:after="0"/>
        <w:ind w:firstLine="709"/>
        <w:jc w:val="both"/>
      </w:pPr>
      <w:r>
        <w:t>наименование, место нахождения, почтовый адрес, адрес электронной почты Министерства;</w:t>
      </w:r>
    </w:p>
    <w:p>
      <w:pPr>
        <w:spacing w:after="0"/>
        <w:ind w:firstLine="709"/>
        <w:jc w:val="both"/>
      </w:pPr>
      <w:r>
        <w:t>результат предоставления субсидии в соответствии с пунктом 15 настоящего Порядка;</w:t>
      </w:r>
    </w:p>
    <w:p>
      <w:pPr>
        <w:spacing w:after="0"/>
        <w:ind w:firstLine="709"/>
        <w:jc w:val="both"/>
      </w:pPr>
      <w:r>
        <w:t>доменное имя и (или) указатели страниц государственной информационной системы в сети «Интернет»;</w:t>
      </w:r>
    </w:p>
    <w:p>
      <w:pPr>
        <w:spacing w:after="0"/>
        <w:ind w:firstLine="709"/>
        <w:jc w:val="both"/>
      </w:pPr>
      <w:r>
        <w:t>требования к участникам отбора, определенные в соответствии с пунктом 16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pPr>
        <w:spacing w:after="0"/>
        <w:ind w:firstLine="709"/>
        <w:jc w:val="both"/>
      </w:pPr>
      <w:r>
        <w:t>критерии отбора;</w:t>
      </w:r>
    </w:p>
    <w:p>
      <w:pPr>
        <w:spacing w:after="0"/>
        <w:ind w:firstLine="709"/>
        <w:jc w:val="both"/>
      </w:pPr>
      <w:r>
        <w:t>порядок подачи участниками отбора заявок и требования, предъявляемые к форме и содержанию заявок в соответствии с пунктами 25 – 30 настоящего Порядка;</w:t>
      </w:r>
    </w:p>
    <w:p>
      <w:pPr>
        <w:spacing w:after="0"/>
        <w:ind w:firstLine="709"/>
        <w:jc w:val="both"/>
      </w:pPr>
      <w:r>
        <w:t>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31 настоящего Порядка;</w:t>
      </w:r>
    </w:p>
    <w:p>
      <w:pPr>
        <w:spacing w:after="0"/>
        <w:ind w:firstLine="709"/>
        <w:jc w:val="both"/>
      </w:pPr>
      <w:r>
        <w:lastRenderedPageBreak/>
        <w:t>правила рассмотрения заявок в соответствии с пунктами 34 – 37 настоящего Порядка;</w:t>
      </w:r>
    </w:p>
    <w:p>
      <w:pPr>
        <w:spacing w:after="0"/>
        <w:ind w:firstLine="709"/>
        <w:jc w:val="both"/>
      </w:pPr>
      <w:r>
        <w:t>порядок возврата заявок на доработку;</w:t>
      </w:r>
    </w:p>
    <w:p>
      <w:pPr>
        <w:spacing w:after="0"/>
        <w:ind w:firstLine="709"/>
        <w:jc w:val="both"/>
      </w:pPr>
      <w:r>
        <w:t>порядок отклонения заявок, а также информацию об основаниях их отклонения в соответствии с пунктом 38 настоящего Порядка;</w:t>
      </w:r>
    </w:p>
    <w:p>
      <w:pPr>
        <w:spacing w:after="0"/>
        <w:ind w:firstLine="709"/>
        <w:jc w:val="both"/>
      </w:pPr>
      <w: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spacing w:after="0"/>
        <w:ind w:firstLine="709"/>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32 – 33 настоящего Порядка;</w:t>
      </w:r>
    </w:p>
    <w:p>
      <w:pPr>
        <w:spacing w:after="0"/>
        <w:ind w:firstLine="709"/>
        <w:jc w:val="both"/>
      </w:pPr>
      <w:r>
        <w:t>срок, в течение которого победитель (победители) отбора должен подписать соглашение в соответствии с пунктом 47 настоящего Порядка;</w:t>
      </w:r>
    </w:p>
    <w:p>
      <w:pPr>
        <w:spacing w:after="0"/>
        <w:ind w:firstLine="709"/>
        <w:jc w:val="both"/>
      </w:pPr>
      <w:r>
        <w:t>условия признания победителя (победителей) отбора уклонившимся от заключения соглашения в соответствии с пунктом 54 настоящего Порядка;</w:t>
      </w:r>
    </w:p>
    <w:p>
      <w:pPr>
        <w:spacing w:after="0"/>
        <w:ind w:firstLine="709"/>
        <w:jc w:val="both"/>
      </w:pPr>
      <w:r>
        <w:t xml:space="preserve">сроки размещения протокола подведения итогов отбора на едином портале, а также на официальном сайте Министерства </w:t>
      </w:r>
      <w:hyperlink r:id="rId49" w:history="1">
        <w:r>
          <w:t>https://agro.tatarstan.ru</w:t>
        </w:r>
      </w:hyperlink>
      <w:r>
        <w:t xml:space="preserve">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pPr>
        <w:spacing w:after="0"/>
        <w:ind w:left="120" w:right="120"/>
        <w:jc w:val="center"/>
      </w:pPr>
    </w:p>
    <w:p>
      <w:pPr>
        <w:spacing w:after="0"/>
        <w:ind w:left="120" w:right="120"/>
        <w:jc w:val="center"/>
      </w:pPr>
      <w:r>
        <w:t xml:space="preserve">IV. Порядок отмены проведения отбора </w:t>
      </w:r>
    </w:p>
    <w:p>
      <w:pPr>
        <w:spacing w:after="0"/>
        <w:ind w:left="120" w:right="120" w:firstLine="420"/>
        <w:jc w:val="both"/>
      </w:pPr>
      <w:r>
        <w:t> </w:t>
      </w:r>
    </w:p>
    <w:p>
      <w:pPr>
        <w:spacing w:after="0"/>
        <w:ind w:firstLine="709"/>
        <w:jc w:val="both"/>
      </w:pPr>
      <w:r>
        <w:t>20.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spacing w:after="0"/>
        <w:ind w:firstLine="709"/>
        <w:jc w:val="both"/>
      </w:pPr>
      <w:r>
        <w:t>21.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spacing w:after="0"/>
        <w:ind w:firstLine="709"/>
        <w:jc w:val="both"/>
      </w:pPr>
      <w:r>
        <w:t>Случаем отмены отбора является отзыв лимитов бюджетных обязательств, доведенных Министерству на цели, указанные в пункте 1 настоящего Порядка.</w:t>
      </w:r>
    </w:p>
    <w:p>
      <w:pPr>
        <w:spacing w:after="0"/>
        <w:ind w:firstLine="709"/>
        <w:jc w:val="both"/>
      </w:pPr>
      <w:r>
        <w:t>22. Участники отбора, подавшие заявки, информируются об отмене проведения отбора в системе «Электронный бюджет».</w:t>
      </w:r>
    </w:p>
    <w:p>
      <w:pPr>
        <w:spacing w:after="0"/>
        <w:ind w:firstLine="709"/>
        <w:jc w:val="both"/>
      </w:pPr>
      <w:r>
        <w:t>23. Отбор считается отмененным со дня размещения объявления о его отмене на едином портале.</w:t>
      </w:r>
    </w:p>
    <w:p>
      <w:pPr>
        <w:spacing w:after="0"/>
        <w:ind w:firstLine="709"/>
        <w:jc w:val="both"/>
      </w:pPr>
      <w:r>
        <w:t xml:space="preserve">24. После окончания срока отмены проведения отбора в соответствии с пунктом 20 настоящего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50" w:history="1">
        <w:r>
          <w:t>пунктом 3 статьи 401</w:t>
        </w:r>
      </w:hyperlink>
      <w:r>
        <w:t xml:space="preserve"> Гражданского кодекса Российской Федерации.</w:t>
      </w:r>
    </w:p>
    <w:p>
      <w:pPr>
        <w:spacing w:after="0"/>
        <w:ind w:left="120" w:right="120"/>
        <w:jc w:val="center"/>
      </w:pPr>
    </w:p>
    <w:p>
      <w:pPr>
        <w:spacing w:after="0"/>
        <w:ind w:left="120" w:right="120"/>
        <w:jc w:val="center"/>
      </w:pPr>
      <w:r>
        <w:t>V. Порядок формирования и подачи участниками отбора</w:t>
      </w:r>
    </w:p>
    <w:p>
      <w:pPr>
        <w:spacing w:after="0"/>
        <w:ind w:left="120" w:right="120"/>
        <w:jc w:val="center"/>
      </w:pPr>
      <w:r>
        <w:t xml:space="preserve"> заявок</w:t>
      </w:r>
    </w:p>
    <w:p>
      <w:pPr>
        <w:spacing w:after="0"/>
        <w:ind w:firstLine="709"/>
        <w:jc w:val="both"/>
      </w:pPr>
    </w:p>
    <w:p>
      <w:pPr>
        <w:spacing w:after="0"/>
        <w:ind w:firstLine="709"/>
        <w:jc w:val="both"/>
      </w:pPr>
      <w:r>
        <w:t>25.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pPr>
        <w:widowControl w:val="0"/>
        <w:spacing w:after="0"/>
        <w:ind w:firstLine="709"/>
        <w:jc w:val="both"/>
      </w:pPr>
      <w:r>
        <w:t>справки о фактических затратах, понесенных с 1 сентября отчетного года до дня подачи заявки, связанных с производством сельскохозяйственных культур, указанных в пункте 1 настоящего Порядка, составленную на основании документов, подтверждающих затраты на приобретение минеральных удобрений, семян, средств защиты растений, горюче-смазочных материалов, запасных частей, энергоносителей, природного газа, субстратов для выращивания растений (договоров купли-продажи, актов приема-передачи, товарных накладных и (или) универсальных передаточных документов, платежных поручений);</w:t>
      </w:r>
    </w:p>
    <w:p>
      <w:pPr>
        <w:widowControl w:val="0"/>
        <w:spacing w:after="0"/>
        <w:ind w:firstLine="709"/>
        <w:jc w:val="both"/>
      </w:pPr>
      <w:r>
        <w:t>справки-расчета о причитающейся субсидии по форме, утвержденной Министерством;</w:t>
      </w:r>
    </w:p>
    <w:p>
      <w:pPr>
        <w:widowControl w:val="0"/>
        <w:spacing w:after="0"/>
        <w:ind w:firstLine="709"/>
        <w:jc w:val="both"/>
      </w:pPr>
      <w:r>
        <w:t>сведения из налогового органа о применяемой системе налогообложения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pPr>
        <w:widowControl w:val="0"/>
        <w:spacing w:after="0"/>
        <w:ind w:firstLine="709"/>
        <w:jc w:val="both"/>
      </w:pPr>
      <w:r>
        <w:t>Для получения субсидии в соответствии с подпунктами «а» и «б» пункта 1 настоящего Порядка участники отбора представляют дополнительно информации по форме, утвержденной Министерством, о посевных площадях, планируемых к посеву и (или) занятых гибридами и (или) сортами овощных культур открытого грунта и (или) картофеля, указанными в абзаце втором пункта 1 настоящего Порядка, под урожай текущего финансового года, заверенную участником отбора и согласованную филиалом федерального государственного бюджетного учреждения «Российский сельскохозяйственный центр» по Республике Татарстан, в гектарах.</w:t>
      </w:r>
    </w:p>
    <w:p>
      <w:pPr>
        <w:widowControl w:val="0"/>
        <w:spacing w:after="0"/>
        <w:ind w:firstLine="709"/>
        <w:jc w:val="both"/>
      </w:pPr>
      <w:r>
        <w:t>Для получения субсидии в соответствии с подпунктом «в», «д» и «е» пункта 1 настоящего Порядка участники отбора представляют дополнительно информации в произвольной форме, заверенную участником отбора и согласованную федеральным государственным бюджетным учреждением «Центр агрохимической службы «Татарский» или федеральным государственным бюджетным учреждением «Станция агрохимической службы «</w:t>
      </w:r>
      <w:proofErr w:type="spellStart"/>
      <w:r>
        <w:t>Альметьевская</w:t>
      </w:r>
      <w:proofErr w:type="spellEnd"/>
      <w:r>
        <w:t>», о приобретении с 1 сентября отчетного года до дня подачи заявки минеральных удобрений, используемых при производстве сельскохозяйственных культур.</w:t>
      </w:r>
    </w:p>
    <w:p>
      <w:pPr>
        <w:widowControl w:val="0"/>
        <w:spacing w:after="0"/>
        <w:ind w:firstLine="709"/>
        <w:jc w:val="both"/>
      </w:pPr>
      <w:r>
        <w:t xml:space="preserve">Для получения субсидии в соответствии с подпунктом «в» пункта 1 настоящего Порядка участники отбора представляют дополнительно акта апробации и (или) регистрации сортовых качеств посевов текущего финансового года, заверенного филиалом федерального государственного бюджетного </w:t>
      </w:r>
      <w:r>
        <w:lastRenderedPageBreak/>
        <w:t>учреждения «Российский сельскохозяйственный центр» по Республике Татарстан.</w:t>
      </w:r>
    </w:p>
    <w:p>
      <w:pPr>
        <w:widowControl w:val="0"/>
        <w:spacing w:after="0"/>
        <w:ind w:firstLine="709"/>
        <w:jc w:val="both"/>
      </w:pPr>
      <w:r>
        <w:t>Для получения субсидии в соответствии с подпунктом «г» пункта 1 настоящего Порядка участники отбора представляют дополнительно справки об объемах планируемых к производству овощей закрытого грунта в текущем финансовом году по форме, утвержденной Министерством.</w:t>
      </w:r>
    </w:p>
    <w:p>
      <w:pPr>
        <w:widowControl w:val="0"/>
        <w:spacing w:after="0"/>
        <w:ind w:firstLine="709"/>
        <w:jc w:val="both"/>
      </w:pPr>
      <w:r>
        <w:t xml:space="preserve">Для получения субсидии в соответствии с подпунктами «д» и «е» пункта 1 настоящего Порядка участники отбора представляют дополнительно справки </w:t>
      </w:r>
      <w:proofErr w:type="gramStart"/>
      <w:r>
        <w:t>об объемах</w:t>
      </w:r>
      <w:proofErr w:type="gramEnd"/>
      <w:r>
        <w:t xml:space="preserve"> планируемых к производству картофеля и (или) овощей открытого грунта в текущем финансовом году по форме, утвержденной Министерством.</w:t>
      </w:r>
    </w:p>
    <w:p>
      <w:pPr>
        <w:spacing w:after="0"/>
        <w:ind w:firstLine="709"/>
        <w:jc w:val="both"/>
      </w:pPr>
      <w:r>
        <w:t>26. Заявка подписывается:</w:t>
      </w:r>
    </w:p>
    <w:p>
      <w:pPr>
        <w:spacing w:after="0"/>
        <w:ind w:firstLine="709"/>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tabs>
          <w:tab w:val="left" w:pos="6663"/>
        </w:tabs>
        <w:spacing w:after="0"/>
        <w:ind w:firstLine="709"/>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spacing w:after="0"/>
        <w:ind w:firstLine="709"/>
        <w:jc w:val="both"/>
      </w:pPr>
      <w:r>
        <w:t>27.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spacing w:after="0"/>
        <w:ind w:firstLine="709"/>
        <w:jc w:val="both"/>
      </w:pPr>
      <w:r>
        <w:t>28.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spacing w:after="0"/>
        <w:ind w:firstLine="709"/>
        <w:jc w:val="both"/>
      </w:pPr>
      <w:r>
        <w:t>Фото- и видеоматериалы, включаемые в заявку, должны содержать четкое и контрастное изображение высокого качества.</w:t>
      </w:r>
    </w:p>
    <w:p>
      <w:pPr>
        <w:spacing w:after="0"/>
        <w:ind w:firstLine="709"/>
        <w:jc w:val="both"/>
      </w:pPr>
      <w:r>
        <w:t>29.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spacing w:after="0"/>
        <w:ind w:firstLine="709"/>
        <w:jc w:val="both"/>
      </w:pPr>
      <w:r>
        <w:t>30. Заявка должна содержать следующие сведения:</w:t>
      </w:r>
    </w:p>
    <w:p>
      <w:pPr>
        <w:tabs>
          <w:tab w:val="left" w:pos="993"/>
        </w:tabs>
        <w:spacing w:after="0"/>
        <w:ind w:firstLine="709"/>
        <w:jc w:val="both"/>
      </w:pPr>
      <w:r>
        <w:t>а) информацию и документы об участнике отбора:</w:t>
      </w:r>
    </w:p>
    <w:p>
      <w:pPr>
        <w:spacing w:after="0"/>
        <w:ind w:firstLine="709"/>
        <w:jc w:val="both"/>
      </w:pPr>
      <w:r>
        <w:t>полное и сокращенное наименование участника отбора (для юридических лиц);</w:t>
      </w:r>
    </w:p>
    <w:p>
      <w:pPr>
        <w:spacing w:after="0"/>
        <w:ind w:firstLine="709"/>
        <w:jc w:val="both"/>
      </w:pPr>
      <w:r>
        <w:t>фамилия, имя, отчество (при наличии) индивидуального предпринимателя;</w:t>
      </w:r>
    </w:p>
    <w:p>
      <w:pPr>
        <w:spacing w:after="0"/>
        <w:ind w:firstLine="709"/>
        <w:jc w:val="both"/>
      </w:pPr>
      <w:r>
        <w:t>основной государственный регистрационный номер участника отбора (для юридических лиц и индивидуальных предпринимателей);</w:t>
      </w:r>
    </w:p>
    <w:p>
      <w:pPr>
        <w:spacing w:after="0"/>
        <w:ind w:firstLine="709"/>
        <w:jc w:val="both"/>
      </w:pPr>
      <w:r>
        <w:t>идентификационный номер налогоплательщика;</w:t>
      </w:r>
    </w:p>
    <w:p>
      <w:pPr>
        <w:spacing w:after="0"/>
        <w:ind w:firstLine="709"/>
        <w:jc w:val="both"/>
      </w:pPr>
      <w:r>
        <w:t>дата постановки на учет в налоговом органе (для физических лиц, в том числе индивидуальных предпринимателей);</w:t>
      </w:r>
    </w:p>
    <w:p>
      <w:pPr>
        <w:spacing w:after="0"/>
        <w:ind w:firstLine="709"/>
        <w:jc w:val="both"/>
      </w:pPr>
      <w:r>
        <w:lastRenderedPageBreak/>
        <w:t>дата и код причины постановки на учет в налоговом органе (для юридических лиц);</w:t>
      </w:r>
    </w:p>
    <w:p>
      <w:pPr>
        <w:spacing w:after="0"/>
        <w:ind w:firstLine="709"/>
        <w:jc w:val="both"/>
      </w:pPr>
      <w:r>
        <w:t>дата государственной регистрации физического лица в качестве индивидуального предпринимателя;</w:t>
      </w:r>
    </w:p>
    <w:p>
      <w:pPr>
        <w:spacing w:after="0"/>
        <w:ind w:firstLine="709"/>
        <w:jc w:val="both"/>
      </w:pPr>
      <w:r>
        <w:t>адрес юридического лица, адрес регистрации (для физических лиц, в том числе индивидуальных предпринимателей);</w:t>
      </w:r>
    </w:p>
    <w:p>
      <w:pPr>
        <w:spacing w:after="0"/>
        <w:ind w:firstLine="709"/>
        <w:jc w:val="both"/>
      </w:pPr>
      <w:r>
        <w:t>номер контактного телефона, почтовый адрес и адрес электронной почты для направления юридически значимых сообщений;</w:t>
      </w:r>
    </w:p>
    <w:p>
      <w:pPr>
        <w:spacing w:after="0"/>
        <w:ind w:firstLine="709"/>
        <w:jc w:val="both"/>
      </w:pPr>
      <w:r>
        <w:t>информация о руководителе юридического лица (фамилия, имя, отчество (при наличии), идентификационный номер налогоплательщика, должность);</w:t>
      </w:r>
    </w:p>
    <w:p>
      <w:pPr>
        <w:spacing w:after="0"/>
        <w:ind w:firstLine="709"/>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spacing w:after="0"/>
        <w:ind w:firstLine="709"/>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tabs>
          <w:tab w:val="left" w:pos="993"/>
        </w:tabs>
        <w:spacing w:after="0"/>
        <w:ind w:firstLine="709"/>
        <w:jc w:val="both"/>
      </w:pPr>
      <w:r>
        <w:t>б) информацию и документы, подтверждающие соответствие участника отбора установленным в объявлении о проведении отбора требованиям;</w:t>
      </w:r>
    </w:p>
    <w:p>
      <w:pPr>
        <w:tabs>
          <w:tab w:val="left" w:pos="993"/>
        </w:tabs>
        <w:spacing w:after="0"/>
        <w:ind w:firstLine="709"/>
        <w:jc w:val="both"/>
      </w:pPr>
      <w:r>
        <w:t>в)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tabs>
          <w:tab w:val="left" w:pos="993"/>
        </w:tabs>
        <w:spacing w:after="0"/>
        <w:ind w:firstLine="709"/>
        <w:jc w:val="both"/>
      </w:pPr>
      <w:r>
        <w:t>г) предлагаемые участником отбора значения результата предоставления субсидии, размер запрашиваемой субсидии.</w:t>
      </w:r>
    </w:p>
    <w:p>
      <w:pPr>
        <w:spacing w:after="0"/>
        <w:ind w:firstLine="709"/>
        <w:jc w:val="both"/>
      </w:pPr>
      <w:r>
        <w:t>31.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pPr>
        <w:spacing w:after="0"/>
        <w:ind w:firstLine="709"/>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r:id="rId51" w:history="1">
        <w:r>
          <w:t xml:space="preserve">пункте </w:t>
        </w:r>
      </w:hyperlink>
      <w:r>
        <w:t>25 настоящего Порядка.</w:t>
      </w:r>
    </w:p>
    <w:p>
      <w:pPr>
        <w:spacing w:after="0"/>
        <w:ind w:firstLine="709"/>
        <w:jc w:val="both"/>
      </w:pPr>
      <w:r>
        <w:t>32.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pPr>
        <w:spacing w:after="0"/>
        <w:ind w:firstLine="709"/>
        <w:jc w:val="both"/>
      </w:pPr>
      <w:r>
        <w:t xml:space="preserve">33. Министерство в ответ на запрос, указанный в пункте 32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w:t>
      </w:r>
      <w:r>
        <w:lastRenderedPageBreak/>
        <w:t>разъяснение положений объявления о проведении отбора не должно изменять суть информации, содержащейся в указанном объявлении.</w:t>
      </w:r>
    </w:p>
    <w:p>
      <w:pPr>
        <w:spacing w:after="0"/>
        <w:ind w:firstLine="709"/>
        <w:jc w:val="both"/>
      </w:pPr>
      <w: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pPr>
        <w:spacing w:after="0"/>
        <w:ind w:left="120" w:right="120"/>
        <w:jc w:val="center"/>
      </w:pPr>
      <w:r>
        <w:t>VI. Порядок рассмотрения заявок, а также</w:t>
      </w:r>
    </w:p>
    <w:p>
      <w:pPr>
        <w:spacing w:after="0"/>
        <w:ind w:left="120" w:right="120"/>
        <w:jc w:val="center"/>
      </w:pPr>
      <w:r>
        <w:t>определения победителей отбора</w:t>
      </w:r>
    </w:p>
    <w:p>
      <w:pPr>
        <w:spacing w:after="0"/>
        <w:ind w:left="120" w:right="120"/>
        <w:jc w:val="center"/>
      </w:pPr>
    </w:p>
    <w:p>
      <w:pPr>
        <w:spacing w:after="0"/>
        <w:ind w:firstLine="709"/>
        <w:jc w:val="both"/>
      </w:pPr>
      <w:r>
        <w:t>34. Рассмотрение заявок осуществляется Управлениями сельского хозяйства и продовольствия Министерства в соответствующих муниципальных районах Республики Татарстан (далее – Управление) в системе «Электронный бюджет» в течение 15 рабочих дней, следующих за днем открытия доступа Министерству и Управлениям для рассмотрения заявок.</w:t>
      </w:r>
    </w:p>
    <w:p>
      <w:pPr>
        <w:spacing w:after="0"/>
        <w:ind w:firstLine="709"/>
        <w:jc w:val="both"/>
      </w:pPr>
      <w:r>
        <w:t>Доступ Министерству и Управлениям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pPr>
        <w:spacing w:after="0"/>
        <w:ind w:firstLine="709"/>
        <w:jc w:val="both"/>
      </w:pPr>
      <w:r>
        <w:t>В системе «Электронный бюджет» Министерством может быть определена дата до окончания срока подачи заявок, после наступления которой Министерству и Управлениям открывается доступ в системе «Электронный бюджет» к поданным участниками отбора заявкам.</w:t>
      </w:r>
    </w:p>
    <w:p>
      <w:pPr>
        <w:spacing w:after="0"/>
        <w:ind w:firstLine="709"/>
        <w:jc w:val="both"/>
      </w:pPr>
      <w:r>
        <w:t>35.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spacing w:after="0"/>
        <w:ind w:firstLine="709"/>
        <w:jc w:val="both"/>
      </w:pPr>
      <w:r>
        <w:t>а) регистрационный номер заявки;</w:t>
      </w:r>
    </w:p>
    <w:p>
      <w:pPr>
        <w:spacing w:after="0"/>
        <w:ind w:firstLine="709"/>
        <w:jc w:val="both"/>
      </w:pPr>
      <w:r>
        <w:t>б) дата и время поступления заявки;</w:t>
      </w:r>
    </w:p>
    <w:p>
      <w:pPr>
        <w:spacing w:after="0"/>
        <w:ind w:firstLine="709"/>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spacing w:after="0"/>
        <w:ind w:firstLine="709"/>
        <w:jc w:val="both"/>
      </w:pPr>
      <w:r>
        <w:t>г) адрес юридического лица, адрес регистрации (для физических лиц, в том числе индивидуальных предпринимателей);</w:t>
      </w:r>
    </w:p>
    <w:p>
      <w:pPr>
        <w:spacing w:after="0"/>
        <w:ind w:firstLine="709"/>
        <w:jc w:val="both"/>
      </w:pPr>
      <w:r>
        <w:t>д) запрашиваемый участником отбора размер субсидии.</w:t>
      </w:r>
    </w:p>
    <w:p>
      <w:pPr>
        <w:spacing w:after="0"/>
        <w:ind w:firstLine="709"/>
        <w:jc w:val="both"/>
      </w:pPr>
      <w:r>
        <w:t>36.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37.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spacing w:after="0"/>
        <w:ind w:firstLine="709"/>
        <w:jc w:val="both"/>
      </w:pPr>
      <w:r>
        <w:t>Решения о соответствии заявки требованиям, указанным в объявлении о проведении отбора, принимаются Управлением на даты получения результатов проверки представленных участником отбора информации и документов, поданных в составе заявки.</w:t>
      </w:r>
    </w:p>
    <w:p>
      <w:pPr>
        <w:spacing w:after="0"/>
        <w:ind w:firstLine="709"/>
        <w:jc w:val="both"/>
      </w:pPr>
      <w:r>
        <w:lastRenderedPageBreak/>
        <w:t>38. На стадии рассмотрения заявки основаниями для отклонения заявки являются:</w:t>
      </w:r>
    </w:p>
    <w:p>
      <w:pPr>
        <w:spacing w:after="0"/>
        <w:ind w:firstLine="709"/>
        <w:jc w:val="both"/>
      </w:pPr>
      <w:r>
        <w:t>а) несоответствие участника отбора требованиям, указанным в объявлении о проведении отбора;</w:t>
      </w:r>
    </w:p>
    <w:p>
      <w:pPr>
        <w:spacing w:after="0"/>
        <w:ind w:firstLine="709"/>
        <w:jc w:val="both"/>
      </w:pPr>
      <w:r>
        <w:t>б) непредставление (представление не в полном объеме) документов, указанных в объявлении о проведении отбора;</w:t>
      </w:r>
    </w:p>
    <w:p>
      <w:pPr>
        <w:spacing w:after="0"/>
        <w:ind w:firstLine="709"/>
        <w:jc w:val="both"/>
      </w:pPr>
      <w:r>
        <w:t>в) несоответствие представленных документов и (или) заявки требованиям, установленным в объявлении о проведении отбора;</w:t>
      </w:r>
    </w:p>
    <w:p>
      <w:pPr>
        <w:spacing w:after="0"/>
        <w:ind w:firstLine="709"/>
        <w:jc w:val="both"/>
      </w:pPr>
      <w:r>
        <w:t>г) недостоверность информации, содержащейся в документах, представленных в составе заявки;</w:t>
      </w:r>
    </w:p>
    <w:p>
      <w:pPr>
        <w:spacing w:after="0"/>
        <w:ind w:firstLine="709"/>
        <w:jc w:val="both"/>
      </w:pPr>
      <w:r>
        <w:t xml:space="preserve">д) подача участником отбора заявки после даты и (или) времени, определенных для подачи заявок. </w:t>
      </w:r>
    </w:p>
    <w:p>
      <w:pPr>
        <w:spacing w:after="0"/>
        <w:ind w:firstLine="709"/>
        <w:jc w:val="both"/>
      </w:pPr>
      <w:r>
        <w:t>39.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spacing w:after="0"/>
        <w:ind w:firstLine="709"/>
        <w:jc w:val="both"/>
      </w:pPr>
      <w:r>
        <w:t>40.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41. Отбор признается несостоявшимся в следующих случаях:</w:t>
      </w:r>
    </w:p>
    <w:p>
      <w:pPr>
        <w:spacing w:after="0"/>
        <w:ind w:firstLine="709"/>
        <w:jc w:val="both"/>
      </w:pPr>
      <w:r>
        <w:t>а) по окончании срока подачи заявок не подано ни одной заявки;</w:t>
      </w:r>
    </w:p>
    <w:p>
      <w:pPr>
        <w:spacing w:after="0"/>
        <w:ind w:firstLine="709"/>
        <w:jc w:val="both"/>
      </w:pPr>
      <w:r>
        <w:t>б) по результатам рассмотрения заявок отклонены все заявки.</w:t>
      </w:r>
    </w:p>
    <w:p>
      <w:pPr>
        <w:spacing w:after="0"/>
        <w:ind w:firstLine="709"/>
        <w:jc w:val="both"/>
      </w:pPr>
      <w:r>
        <w:t>42. Ранжирование поступивших заявок осуществляется исходя из соответствия участников отбора очередности их поступления.</w:t>
      </w:r>
    </w:p>
    <w:p>
      <w:pPr>
        <w:spacing w:after="0"/>
        <w:ind w:firstLine="709"/>
        <w:jc w:val="both"/>
      </w:pPr>
      <w:r>
        <w:t>43.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pPr>
        <w:spacing w:after="0"/>
        <w:ind w:firstLine="709"/>
        <w:jc w:val="both"/>
      </w:pPr>
      <w:r>
        <w:t>44. В целях завершения отбора и определения победителей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pPr>
        <w:spacing w:after="0"/>
        <w:ind w:firstLine="709"/>
        <w:jc w:val="both"/>
      </w:pPr>
      <w:r>
        <w:t>дату, время и место проведения рассмотрения заявок;</w:t>
      </w:r>
    </w:p>
    <w:p>
      <w:pPr>
        <w:spacing w:after="0"/>
        <w:ind w:firstLine="709"/>
        <w:jc w:val="both"/>
      </w:pPr>
      <w:r>
        <w:t>информацию об участниках отбора, заявки которых были рассмотрены;</w:t>
      </w:r>
    </w:p>
    <w:p>
      <w:pPr>
        <w:spacing w:after="0"/>
        <w:ind w:firstLine="709"/>
        <w:jc w:val="both"/>
      </w:pPr>
      <w:r>
        <w:lastRenderedPageBreak/>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spacing w:after="0"/>
        <w:ind w:firstLine="709"/>
        <w:jc w:val="both"/>
      </w:pPr>
      <w:r>
        <w:t>наименование получателя (получателей) субсидии, с которым (которыми) заключается соглашение, и размер предоставляемой ему субсидии.</w:t>
      </w:r>
    </w:p>
    <w:p>
      <w:pPr>
        <w:spacing w:after="0"/>
        <w:ind w:firstLine="709"/>
        <w:jc w:val="both"/>
      </w:pPr>
      <w:r>
        <w:t>45. При указании в протоколе подведения итогов отбора размера субсидии, предусмотренной для предоставления участнику отбора в соответствии с пунктом 44 настоящего Порядка, в случае несоответствия запрашиваемого им размера субсидии порядку расчета размера субсидии, установленному настоящим Порядком,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spacing w:after="0"/>
        <w:ind w:firstLine="709"/>
        <w:jc w:val="both"/>
      </w:pPr>
      <w:r>
        <w:t xml:space="preserve">46. Субсидия, распределяемая в рамках отбора, распределяется между участниками отбора, включенными в рейтинг, указанный в </w:t>
      </w:r>
      <w:hyperlink r:id="rId52" w:history="1">
        <w:r>
          <w:t xml:space="preserve">пункте </w:t>
        </w:r>
      </w:hyperlink>
      <w:r>
        <w:t>43 настоящего Порядка, следующим способом –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размера субсидии, рассчитанного в соответствии с пунктом 14 настоящего Порядка.</w:t>
      </w:r>
    </w:p>
    <w:p>
      <w:pPr>
        <w:spacing w:after="0"/>
        <w:ind w:firstLine="709"/>
        <w:jc w:val="both"/>
      </w:pPr>
      <w:r>
        <w:t>В случае если субсидия, распределяемая в рамках отбора, больше размера субсидии, указанного в заявке,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pPr>
        <w:spacing w:after="0"/>
        <w:ind w:firstLine="709"/>
        <w:jc w:val="both"/>
      </w:pPr>
      <w:r>
        <w:t>Каждому следующему участнику отбора, включенному в рейтинг, распределяется размер субсидии, равный размеру, указанному им в заявке, но не выше размера субсидии, рассчитанного в соответствии с пунктом 14 настоящего Порядка, в случае если указанный им размер меньше нераспределенного размера субсидии либо равен ему.</w:t>
      </w:r>
    </w:p>
    <w:p>
      <w:pPr>
        <w:spacing w:after="0"/>
        <w:ind w:firstLine="709"/>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рассчитанного в соответствии с пунктом 14 настоящего Порядка, без изменения указанного участником отбора в заявке значения результата предоставления субсидии.</w:t>
      </w:r>
    </w:p>
    <w:p>
      <w:pPr>
        <w:spacing w:after="0"/>
        <w:ind w:left="120" w:right="120" w:firstLine="420"/>
        <w:jc w:val="both"/>
      </w:pPr>
    </w:p>
    <w:p>
      <w:pPr>
        <w:spacing w:after="0"/>
        <w:ind w:left="120" w:right="120" w:firstLine="420"/>
        <w:jc w:val="center"/>
      </w:pPr>
      <w:r>
        <w:t>VII. Порядок заключения соглашений и перечисления субсидии</w:t>
      </w:r>
    </w:p>
    <w:p>
      <w:pPr>
        <w:spacing w:after="0"/>
        <w:ind w:firstLine="709"/>
        <w:jc w:val="both"/>
      </w:pPr>
    </w:p>
    <w:p>
      <w:pPr>
        <w:spacing w:after="0"/>
        <w:ind w:firstLine="709"/>
        <w:jc w:val="both"/>
      </w:pPr>
      <w:r>
        <w:t>47. По результатам отбора Министерством с победителем (победителями) отбора заключается соглашение в соответствии с типовой формой, установленной Министерством финансов Российской Федерации не позднее 20-го рабочего дня после определения победителя (победителей) отбора.</w:t>
      </w:r>
    </w:p>
    <w:p>
      <w:pPr>
        <w:spacing w:after="0"/>
        <w:ind w:firstLine="709"/>
        <w:jc w:val="both"/>
      </w:pPr>
      <w: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pPr>
        <w:spacing w:after="0"/>
        <w:ind w:firstLine="709"/>
        <w:jc w:val="both"/>
      </w:pPr>
      <w:r>
        <w:lastRenderedPageBreak/>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pPr>
        <w:spacing w:after="0"/>
        <w:ind w:firstLine="709"/>
        <w:jc w:val="both"/>
      </w:pPr>
      <w: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Российской Федерации.</w:t>
      </w:r>
    </w:p>
    <w:p>
      <w:pPr>
        <w:spacing w:after="0"/>
        <w:ind w:firstLine="709"/>
        <w:jc w:val="both"/>
      </w:pPr>
      <w:r>
        <w:t>48.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spacing w:after="0"/>
        <w:ind w:firstLine="709"/>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pPr>
        <w:spacing w:after="0"/>
        <w:ind w:firstLine="709"/>
        <w:jc w:val="both"/>
      </w:pPr>
      <w: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spacing w:after="0"/>
        <w:ind w:firstLine="709"/>
        <w:jc w:val="both"/>
      </w:pPr>
      <w:r>
        <w:t>49. 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spacing w:after="0"/>
        <w:ind w:firstLine="709"/>
        <w:jc w:val="both"/>
      </w:pPr>
      <w:r>
        <w:t xml:space="preserve">50. В случае отказа Министерством от заключения соглашения с победителем отбора  по основаниям, предусмотренным пунктом 49 настоящего Порядка, отказа победителя отбора от заключения соглашения, </w:t>
      </w:r>
      <w:proofErr w:type="spellStart"/>
      <w:r>
        <w:t>неподписания</w:t>
      </w:r>
      <w:proofErr w:type="spellEnd"/>
      <w:r>
        <w:t xml:space="preserve"> победителем отбора соглашения в срок, определенный объявлением о проведении отбора, Министерство направляет иным участникам отбора, признанным победителями отбора, заявки которых в части запрашиваемого размера субсидии </w:t>
      </w:r>
      <w:r>
        <w:lastRenderedPageBreak/>
        <w:t>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pPr>
        <w:spacing w:after="0"/>
        <w:ind w:firstLine="709"/>
        <w:jc w:val="both"/>
      </w:pPr>
      <w:r>
        <w:t>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w:t>
      </w:r>
    </w:p>
    <w:p>
      <w:pPr>
        <w:spacing w:after="0"/>
        <w:ind w:firstLine="709"/>
        <w:jc w:val="both"/>
      </w:pPr>
      <w:r>
        <w:t>52.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 об увеличении размера субсидии и значения результата предоставления субсидии.</w:t>
      </w:r>
    </w:p>
    <w:p>
      <w:pPr>
        <w:spacing w:after="0"/>
        <w:ind w:firstLine="709"/>
        <w:jc w:val="both"/>
      </w:pPr>
      <w:r>
        <w:t>53.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pPr>
        <w:spacing w:after="0"/>
        <w:ind w:firstLine="709"/>
        <w:jc w:val="both"/>
      </w:pPr>
      <w:r>
        <w:t>54.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недополученный размер субсидии на очередной финансовый год и плановый период без изменения срока достижения результата предоставления субсидии.</w:t>
      </w:r>
    </w:p>
    <w:p>
      <w:pPr>
        <w:spacing w:after="0"/>
        <w:ind w:firstLine="709"/>
        <w:jc w:val="both"/>
      </w:pPr>
      <w:r>
        <w:t>55. 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получателям субсидии, которое оформляется приказом Министерства.</w:t>
      </w:r>
    </w:p>
    <w:p>
      <w:pPr>
        <w:spacing w:after="0"/>
        <w:ind w:firstLine="709"/>
        <w:jc w:val="both"/>
      </w:pPr>
      <w:r>
        <w:t>Основаниями для отказа получателю субсидии в предоставлении субсидии являются:</w:t>
      </w:r>
    </w:p>
    <w:p>
      <w:pPr>
        <w:spacing w:after="0"/>
        <w:ind w:firstLine="709"/>
        <w:jc w:val="both"/>
      </w:pPr>
      <w: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spacing w:after="0"/>
        <w:ind w:firstLine="709"/>
        <w:jc w:val="both"/>
      </w:pPr>
      <w:r>
        <w:t xml:space="preserve">установление факта недостоверности представленной получателем субсидии информации. </w:t>
      </w:r>
    </w:p>
    <w:p>
      <w:pPr>
        <w:spacing w:after="0"/>
        <w:ind w:firstLine="709"/>
        <w:jc w:val="both"/>
      </w:pPr>
      <w:r>
        <w:lastRenderedPageBreak/>
        <w:t>56. Министерство, не позднее пятого рабочего дня со дня принятия решения       о предоставлении субсидии, перечисляет денежные средства со своего лицевого счета на лицевые счета Управлений, открытые в Министерстве финансов Республики Татарстан.</w:t>
      </w:r>
    </w:p>
    <w:p>
      <w:pPr>
        <w:spacing w:after="0"/>
        <w:ind w:firstLine="709"/>
        <w:jc w:val="both"/>
      </w:pPr>
      <w:r>
        <w:t>Управления в пятидневный срок, исчисляемый в рабочих днях, со дня получения денежных средств на свой лицевой счет перечисляют денежные средства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pPr>
        <w:spacing w:after="0"/>
        <w:ind w:firstLine="709"/>
        <w:jc w:val="center"/>
      </w:pPr>
    </w:p>
    <w:p>
      <w:pPr>
        <w:spacing w:after="0"/>
        <w:jc w:val="center"/>
      </w:pPr>
      <w:r>
        <w:t>VIII. Порядок предоставления отчетности, осуществления контроля (мониторинга) за соблюдением условий и порядка предоставления субсидии и ответственности за их нарушение</w:t>
      </w:r>
    </w:p>
    <w:p>
      <w:pPr>
        <w:spacing w:after="0"/>
        <w:ind w:firstLine="709"/>
        <w:jc w:val="center"/>
      </w:pPr>
    </w:p>
    <w:p>
      <w:pPr>
        <w:spacing w:after="0"/>
        <w:ind w:firstLine="709"/>
        <w:jc w:val="both"/>
      </w:pPr>
      <w:r>
        <w:t>57. Получатель субсидии представляет отчет о достижении значения результата предоставления субсидии в системе «Электронный бюджет» ежеквартально не позднее 10-го рабочего дня месяца, следующего за отчетным кварталом, годовой отчет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 xml:space="preserve"> Получатель субсидии, являющийся субъектом микропредпринимательства в соответствии с Федеральным законом от 24 июля 2007 года № 209-ФЗ № «О развитии малого и среднего предпринимательства в Российской Федерации» представляет отчет о достижении значения результата предоставления субсидии в системе «Электронный бюджет» один раз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widowControl w:val="0"/>
        <w:spacing w:after="0"/>
        <w:ind w:firstLine="709"/>
        <w:jc w:val="both"/>
      </w:pPr>
      <w:r>
        <w:t xml:space="preserve">Получатель субсидии не позднее 10-го июля представляет дополнительно: </w:t>
      </w:r>
    </w:p>
    <w:p>
      <w:pPr>
        <w:widowControl w:val="0"/>
        <w:spacing w:after="0"/>
        <w:ind w:firstLine="709"/>
        <w:jc w:val="both"/>
      </w:pPr>
      <w:r>
        <w:t>по направлениям, указанным в подпунктах «а» - «е» пункта 2 настоящего Порядка, акты расхода семян и посадочного материала по состоянию на 1 июля года получения субсидии;</w:t>
      </w:r>
    </w:p>
    <w:p>
      <w:pPr>
        <w:widowControl w:val="0"/>
        <w:spacing w:after="0"/>
        <w:ind w:firstLine="709"/>
        <w:jc w:val="both"/>
      </w:pPr>
      <w:r>
        <w:t>по направлениям, указанным в подпунктах «а» и «б» пункта 2 настоящего Порядка, информацию о посевных площадях, занятых гибридами и (или) сортами овощных культур открытого грунта и (или) картофеля под урожай текущего года, по форме 4-СХ «Сведения об итогах сева под урожай» или 1-фермер «Сведения об итогах сева под урожай» по состоянию на 1 июля года получения субсидии;</w:t>
      </w:r>
    </w:p>
    <w:p>
      <w:pPr>
        <w:widowControl w:val="0"/>
        <w:spacing w:after="0"/>
        <w:ind w:firstLine="709"/>
        <w:jc w:val="both"/>
      </w:pPr>
      <w:r>
        <w:t>по направлениям, указанным в подпунктах «в», «д» и «е» пункта 2 настоящего Порядка, акты об использовании минеральных, органических и бактериальных удобрений по состоянию на 1 июля года получения субсидии.</w:t>
      </w:r>
    </w:p>
    <w:p>
      <w:pPr>
        <w:spacing w:after="0"/>
        <w:ind w:firstLine="709"/>
        <w:jc w:val="both"/>
      </w:pPr>
      <w:r>
        <w:t>58. Министерство осуществляет проверку отчета о достижении значения результата предоставления субсидии в срок, не превышающий 60 рабочих дней со дня предоставления указанного отчета.</w:t>
      </w:r>
    </w:p>
    <w:p>
      <w:pPr>
        <w:spacing w:after="0"/>
        <w:ind w:firstLine="709"/>
        <w:jc w:val="both"/>
      </w:pPr>
      <w:r>
        <w:t xml:space="preserve">59.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w:t>
      </w:r>
      <w:r>
        <w:lastRenderedPageBreak/>
        <w:t>субсидии (контрольная точка), проводится Министерством в порядке и по формам, которые установлены порядком проведения мониторинга достижения результатов.</w:t>
      </w:r>
    </w:p>
    <w:p>
      <w:pPr>
        <w:spacing w:after="0"/>
        <w:ind w:firstLine="709"/>
        <w:jc w:val="both"/>
      </w:pPr>
      <w:r>
        <w:t>Мониторинг достижения результатов предоставления субсидии для получателя субсидии, являющегося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проводится один раз в год.</w:t>
      </w:r>
    </w:p>
    <w:p>
      <w:pPr>
        <w:spacing w:after="0"/>
        <w:ind w:firstLine="709"/>
        <w:jc w:val="both"/>
      </w:pPr>
      <w:r>
        <w:t>60.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pPr>
        <w:spacing w:after="0"/>
        <w:ind w:firstLine="709"/>
        <w:jc w:val="both"/>
      </w:pPr>
      <w:r>
        <w:t>Органы государственного финансового контроля осуществляют проверку в соответствии со статьями 268</w:t>
      </w:r>
      <w:r>
        <w:rPr>
          <w:vertAlign w:val="superscript"/>
        </w:rPr>
        <w:t>1</w:t>
      </w:r>
      <w:r>
        <w:t xml:space="preserve"> и 269</w:t>
      </w:r>
      <w:r>
        <w:rPr>
          <w:vertAlign w:val="superscript"/>
        </w:rPr>
        <w:t>2</w:t>
      </w:r>
      <w:r>
        <w:t xml:space="preserve"> Бюджетного кодекса Российской Федерации.</w:t>
      </w:r>
    </w:p>
    <w:p>
      <w:pPr>
        <w:spacing w:after="0"/>
        <w:ind w:firstLine="709"/>
        <w:jc w:val="both"/>
      </w:pPr>
      <w:r>
        <w:t>61.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pPr>
        <w:spacing w:after="0"/>
        <w:ind w:firstLine="709"/>
        <w:jc w:val="both"/>
      </w:pPr>
      <w:r>
        <w:t>в полном объеме - в случаях выявления факта недостоверности представленной получателем субсидии информации, нарушения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pPr>
        <w:spacing w:after="0"/>
        <w:ind w:firstLine="709"/>
        <w:jc w:val="both"/>
      </w:pPr>
      <w:r>
        <w:t>в случае если получателем субсидии не достигнуты установленные в соглашении значения результата предоставления субсидии, получатель субсидии осуществляет возврат средств субсидии в размере (</w:t>
      </w:r>
      <w:proofErr w:type="spellStart"/>
      <w:r>
        <w:t>V</w:t>
      </w:r>
      <w:r>
        <w:rPr>
          <w:vertAlign w:val="subscript"/>
        </w:rPr>
        <w:t>возврата</w:t>
      </w:r>
      <w:proofErr w:type="spellEnd"/>
      <w:r>
        <w:t>), определяемом по формуле:</w:t>
      </w:r>
    </w:p>
    <w:p>
      <w:pPr>
        <w:widowControl w:val="0"/>
        <w:spacing w:after="0"/>
        <w:ind w:firstLine="709"/>
        <w:jc w:val="both"/>
      </w:pPr>
    </w:p>
    <w:p>
      <w:pPr>
        <w:widowControl w:val="0"/>
        <w:spacing w:after="0"/>
        <w:ind w:left="2831" w:firstLine="709"/>
        <w:jc w:val="both"/>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rPr>
          <w:vertAlign w:val="subscript"/>
        </w:rPr>
        <w:t xml:space="preserve"> </w:t>
      </w:r>
      <w:r>
        <w:t>x k),</w:t>
      </w:r>
    </w:p>
    <w:p>
      <w:pPr>
        <w:spacing w:after="0"/>
        <w:ind w:firstLine="709"/>
        <w:jc w:val="both"/>
      </w:pPr>
    </w:p>
    <w:p>
      <w:pPr>
        <w:spacing w:after="0"/>
        <w:ind w:firstLine="709"/>
        <w:jc w:val="both"/>
      </w:pPr>
      <w:r>
        <w:t>где:</w:t>
      </w:r>
    </w:p>
    <w:p>
      <w:pPr>
        <w:spacing w:after="0"/>
        <w:ind w:firstLine="709"/>
        <w:jc w:val="both"/>
      </w:pPr>
      <w:proofErr w:type="spellStart"/>
      <w:r>
        <w:t>V</w:t>
      </w:r>
      <w:r>
        <w:rPr>
          <w:vertAlign w:val="subscript"/>
        </w:rPr>
        <w:t>субсидии</w:t>
      </w:r>
      <w:proofErr w:type="spellEnd"/>
      <w:r>
        <w:t xml:space="preserve"> – размер субсидии, фактически предоставленной получателю субсидии в целях достижения результата предоставления субсидии в отчетном финансовом году, рублей;</w:t>
      </w:r>
    </w:p>
    <w:p>
      <w:pPr>
        <w:spacing w:after="0"/>
        <w:ind w:firstLine="709"/>
        <w:jc w:val="both"/>
      </w:pPr>
      <w:r>
        <w:t>k – коэффициент, отражающий уровень недостижения результата предоставления субсидии, определяемый по следующей формуле:</w:t>
      </w:r>
    </w:p>
    <w:p>
      <w:pPr>
        <w:spacing w:after="0"/>
        <w:ind w:firstLine="709"/>
        <w:jc w:val="both"/>
      </w:pPr>
    </w:p>
    <w:p>
      <w:pPr>
        <w:spacing w:after="0"/>
        <w:ind w:firstLine="709"/>
        <w:jc w:val="both"/>
      </w:pPr>
      <m:oMathPara>
        <m:oMath>
          <m:r>
            <w:rPr>
              <w:rFonts w:ascii="Cambria Math" w:hAnsi="Cambria Math"/>
              <w:sz w:val="24"/>
            </w:rPr>
            <m:t>k=1–</m:t>
          </m:r>
          <m:f>
            <m:fPr>
              <m:ctrlPr>
                <w:rPr>
                  <w:rFonts w:ascii="Cambria Math" w:hAnsi="Cambria Math"/>
                </w:rPr>
              </m:ctrlPr>
            </m:fPr>
            <m:num>
              <m:r>
                <w:rPr>
                  <w:rFonts w:ascii="Cambria Math" w:hAnsi="Cambria Math"/>
                  <w:sz w:val="24"/>
                </w:rPr>
                <m:t>T</m:t>
              </m:r>
            </m:num>
            <m:den>
              <m:r>
                <w:rPr>
                  <w:rFonts w:ascii="Cambria Math" w:hAnsi="Cambria Math"/>
                  <w:sz w:val="24"/>
                </w:rPr>
                <m:t>S</m:t>
              </m:r>
            </m:den>
          </m:f>
          <m:r>
            <w:rPr>
              <w:rFonts w:ascii="Cambria Math" w:hAnsi="Cambria Math"/>
              <w:sz w:val="24"/>
            </w:rPr>
            <m:t>,</m:t>
          </m:r>
        </m:oMath>
      </m:oMathPara>
    </w:p>
    <w:p>
      <w:pPr>
        <w:spacing w:after="0"/>
        <w:ind w:firstLine="709"/>
        <w:jc w:val="both"/>
      </w:pPr>
      <w:r>
        <w:t>где:</w:t>
      </w:r>
    </w:p>
    <w:p>
      <w:pPr>
        <w:spacing w:after="0"/>
        <w:ind w:firstLine="709"/>
        <w:jc w:val="both"/>
      </w:pPr>
      <w:r>
        <w:t>T – фактически достигнутое значение результата предоставления субсидии на отчетную дату получателем субсидии;</w:t>
      </w:r>
    </w:p>
    <w:p>
      <w:pPr>
        <w:spacing w:after="0"/>
        <w:ind w:firstLine="709"/>
        <w:jc w:val="both"/>
      </w:pPr>
      <w:r>
        <w:t>S – плановое значение результата предоставления субсидии, установленное соглашением получателю субсидии.</w:t>
      </w:r>
    </w:p>
    <w:p>
      <w:pPr>
        <w:spacing w:after="0"/>
        <w:ind w:firstLine="709"/>
        <w:jc w:val="both"/>
      </w:pPr>
      <w:r>
        <w:t>При расчете размера возврата средств субсидии используются только положительные значения коэффициента, отражающие уровень недостижения результата предоставления субсидии.</w:t>
      </w:r>
    </w:p>
    <w:p>
      <w:pPr>
        <w:spacing w:after="0"/>
        <w:ind w:firstLine="709"/>
        <w:jc w:val="both"/>
      </w:pPr>
      <w:r>
        <w:lastRenderedPageBreak/>
        <w:t>62. Министерство направляет уведомление о возврате средств субсидии в 60-дневный срок, исчисляемый в рабочих днях, с даты получения отчета о достижении значения результата предоставления субсидии, установленного соглашением, с указанием срока и платежных реквизитов почтовым отправлением с уведомлением о вручении.</w:t>
      </w:r>
    </w:p>
    <w:p>
      <w:pPr>
        <w:spacing w:after="0"/>
        <w:ind w:firstLine="709"/>
        <w:jc w:val="both"/>
      </w:pPr>
      <w:r>
        <w:t>В случае отказа от добровольного возврата в доход бюджета Республики Татарстан средств, указанных в пункте 61 настоящего Порядка, они подлежат взысканию Министерством в принудительном порядке в 30-дневный срок в соответствии с законодательством Российской Федерации.</w:t>
      </w:r>
    </w:p>
    <w:p>
      <w:pPr>
        <w:spacing w:after="0"/>
        <w:ind w:firstLine="709"/>
        <w:jc w:val="both"/>
      </w:pPr>
      <w:r>
        <w:t xml:space="preserve"> </w:t>
      </w: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spacing w:after="0"/>
        <w:ind w:firstLine="709"/>
        <w:jc w:val="both"/>
      </w:pPr>
    </w:p>
    <w:p>
      <w:pPr>
        <w:widowControl w:val="0"/>
        <w:spacing w:after="0"/>
        <w:ind w:left="5664" w:right="120" w:firstLine="708"/>
        <w:jc w:val="both"/>
      </w:pPr>
      <w:r>
        <w:lastRenderedPageBreak/>
        <w:t>Утвержден</w:t>
      </w:r>
    </w:p>
    <w:p>
      <w:pPr>
        <w:widowControl w:val="0"/>
        <w:spacing w:after="0"/>
        <w:ind w:left="5664" w:right="120" w:firstLine="708"/>
        <w:jc w:val="both"/>
      </w:pPr>
      <w:r>
        <w:t>постановлением</w:t>
      </w:r>
    </w:p>
    <w:p>
      <w:pPr>
        <w:widowControl w:val="0"/>
        <w:spacing w:after="0"/>
        <w:ind w:left="5664" w:right="120" w:firstLine="708"/>
        <w:jc w:val="both"/>
      </w:pPr>
      <w:r>
        <w:t>Кабинета Министров</w:t>
      </w:r>
    </w:p>
    <w:p>
      <w:pPr>
        <w:widowControl w:val="0"/>
        <w:spacing w:after="0"/>
        <w:ind w:left="5664" w:right="120" w:firstLine="708"/>
        <w:jc w:val="both"/>
      </w:pPr>
      <w:r>
        <w:t>Республики Татарстан</w:t>
      </w:r>
    </w:p>
    <w:p>
      <w:pPr>
        <w:widowControl w:val="0"/>
        <w:spacing w:after="0"/>
        <w:ind w:left="5664" w:right="120" w:firstLine="708"/>
        <w:jc w:val="both"/>
      </w:pPr>
      <w:r>
        <w:t>от 30.06.2021 № 514</w:t>
      </w:r>
    </w:p>
    <w:p>
      <w:pPr>
        <w:widowControl w:val="0"/>
        <w:spacing w:after="0"/>
        <w:ind w:left="5664" w:right="120" w:firstLine="708"/>
        <w:jc w:val="both"/>
      </w:pPr>
      <w:r>
        <w:t>(в редакции постановления</w:t>
      </w:r>
    </w:p>
    <w:p>
      <w:pPr>
        <w:widowControl w:val="0"/>
        <w:spacing w:after="0"/>
        <w:ind w:left="5664" w:right="120" w:firstLine="708"/>
        <w:jc w:val="both"/>
      </w:pPr>
      <w:r>
        <w:t>Кабинета Министров</w:t>
      </w:r>
    </w:p>
    <w:p>
      <w:pPr>
        <w:widowControl w:val="0"/>
        <w:spacing w:after="0"/>
        <w:ind w:left="6372" w:right="120"/>
        <w:jc w:val="both"/>
      </w:pPr>
      <w:r>
        <w:t>Республики Татарстан</w:t>
      </w:r>
    </w:p>
    <w:p>
      <w:pPr>
        <w:spacing w:after="0"/>
        <w:ind w:left="5664" w:firstLine="708"/>
      </w:pPr>
      <w:r>
        <w:t>от _____ 2024 № _____)</w:t>
      </w:r>
    </w:p>
    <w:p>
      <w:pPr>
        <w:spacing w:after="0"/>
        <w:ind w:firstLine="709"/>
        <w:jc w:val="both"/>
      </w:pPr>
    </w:p>
    <w:p>
      <w:pPr>
        <w:spacing w:after="0"/>
        <w:ind w:firstLine="709"/>
        <w:jc w:val="center"/>
      </w:pPr>
      <w:r>
        <w:t>Порядок</w:t>
      </w:r>
    </w:p>
    <w:p>
      <w:pPr>
        <w:spacing w:after="0"/>
        <w:ind w:firstLine="709"/>
        <w:jc w:val="center"/>
      </w:pPr>
      <w:r>
        <w:t>предоставления из бюджета Республики Татарстан субсидии на стимулирование реализации картофеля и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софинансируемой из федерального бюджета</w:t>
      </w:r>
    </w:p>
    <w:p>
      <w:pPr>
        <w:widowControl w:val="0"/>
        <w:spacing w:after="0"/>
        <w:ind w:left="720" w:hanging="360"/>
        <w:jc w:val="center"/>
      </w:pPr>
    </w:p>
    <w:p>
      <w:pPr>
        <w:widowControl w:val="0"/>
        <w:spacing w:after="0"/>
        <w:ind w:left="720" w:hanging="360"/>
        <w:jc w:val="center"/>
      </w:pPr>
      <w:r>
        <w:t>I. Общие положения и условия предоставления субсидии</w:t>
      </w:r>
    </w:p>
    <w:p>
      <w:pPr>
        <w:widowControl w:val="0"/>
        <w:spacing w:after="0"/>
        <w:ind w:left="720" w:hanging="360"/>
        <w:jc w:val="center"/>
      </w:pPr>
    </w:p>
    <w:p>
      <w:pPr>
        <w:spacing w:after="0"/>
        <w:ind w:firstLine="709"/>
        <w:jc w:val="both"/>
      </w:pPr>
      <w:r>
        <w:t>1. Настоящий Порядок определяет условия и порядок предоставления из бюджета Республики Татарстан субсидии на стимулирование реализации картофеля и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софинансируемой из федерального бюджета (далее соответственно – субсидия, участники отбора).</w:t>
      </w:r>
    </w:p>
    <w:p>
      <w:pPr>
        <w:spacing w:after="0"/>
        <w:ind w:firstLine="709"/>
        <w:jc w:val="both"/>
      </w:pPr>
      <w:r>
        <w:t>Субсидия предоставляется на возмещение части затрат на производство картофеля и овощей открытого грунта – по ставке на 1 тонну реализованных юридическим лицам картофеля и овощей открытого грунта.</w:t>
      </w:r>
    </w:p>
    <w:p>
      <w:pPr>
        <w:spacing w:after="0"/>
        <w:ind w:firstLine="709"/>
        <w:jc w:val="both"/>
      </w:pPr>
      <w:r>
        <w:t>2. Субсидия предоставляется в рамках регионального проекта «Развитие отраслей овощеводства и картофелеводства»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утвержденной постановлением Кабинета Министров Республики Татарстан от 08.04.2013 № 235 «Об утверждении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w:t>
      </w:r>
    </w:p>
    <w:p>
      <w:pPr>
        <w:spacing w:after="0"/>
        <w:ind w:firstLine="709"/>
        <w:jc w:val="both"/>
      </w:pPr>
      <w:r>
        <w:t>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Министерство сельского хозяйства и продовольствия Республики Татарстан (далее — Министерство).</w:t>
      </w:r>
    </w:p>
    <w:p>
      <w:pPr>
        <w:spacing w:after="0"/>
        <w:ind w:left="57" w:right="57" w:firstLine="709"/>
        <w:jc w:val="both"/>
      </w:pPr>
      <w:r>
        <w:lastRenderedPageBreak/>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pPr>
        <w:spacing w:after="0"/>
        <w:ind w:left="57" w:right="57" w:firstLine="709"/>
        <w:jc w:val="both"/>
      </w:pPr>
      <w:r>
        <w:t>5. Способом проведения отбора получателей субсидий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pPr>
        <w:spacing w:after="0"/>
        <w:ind w:firstLine="709"/>
        <w:jc w:val="both"/>
      </w:pPr>
      <w:r>
        <w:t>6. Получатель субсидии должен соответствовать следующим критериям отбора:</w:t>
      </w:r>
    </w:p>
    <w:p>
      <w:pPr>
        <w:spacing w:after="0"/>
        <w:ind w:firstLine="709"/>
        <w:jc w:val="both"/>
      </w:pPr>
      <w:r>
        <w:t>ведение деятельности на территории Республики Татарстан и уплата налогов в бюджет Республики Татарстан;</w:t>
      </w:r>
    </w:p>
    <w:p>
      <w:pPr>
        <w:spacing w:after="0"/>
        <w:ind w:firstLine="709"/>
        <w:jc w:val="both"/>
      </w:pPr>
      <w:r>
        <w:t>применение налогового режима, подтвержденного справкой налогового органа, о постановке на учет (снятии с учета) физического лица в качестве плательщика налога на профессиональный доход.</w:t>
      </w:r>
    </w:p>
    <w:p>
      <w:pPr>
        <w:spacing w:after="0"/>
        <w:ind w:firstLine="709"/>
        <w:jc w:val="both"/>
      </w:pPr>
      <w:r>
        <w:t>7.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spacing w:after="0"/>
        <w:ind w:firstLine="709"/>
        <w:jc w:val="both"/>
      </w:pPr>
      <w:r>
        <w:t>8. Взаимодействие Министерства с участниками отбора осуществляется с использованием документов в электронной форме в системе «Электронный бюджет».</w:t>
      </w:r>
    </w:p>
    <w:p>
      <w:pPr>
        <w:spacing w:after="0"/>
        <w:ind w:firstLine="709"/>
        <w:jc w:val="both"/>
      </w:pPr>
      <w:r>
        <w:t>9.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pacing w:after="0"/>
        <w:ind w:firstLine="709"/>
        <w:jc w:val="both"/>
      </w:pPr>
      <w:r>
        <w:t>10. Субсидия предоставляется при условии:</w:t>
      </w:r>
    </w:p>
    <w:p>
      <w:pPr>
        <w:spacing w:after="0"/>
        <w:ind w:firstLine="709"/>
        <w:jc w:val="both"/>
      </w:pPr>
      <w:r>
        <w:t xml:space="preserve">представления выписки из </w:t>
      </w:r>
      <w:proofErr w:type="spellStart"/>
      <w:r>
        <w:t>похозяйственной</w:t>
      </w:r>
      <w:proofErr w:type="spellEnd"/>
      <w:r>
        <w:t xml:space="preserve"> книги, подтверждающей ведение производственной деятельности в личном подсобном хозяйстве не менее чем в течение 12 месяцев, предшествующих году предоставления субсидии;</w:t>
      </w:r>
    </w:p>
    <w:p>
      <w:pPr>
        <w:spacing w:after="0"/>
        <w:ind w:firstLine="709"/>
        <w:jc w:val="both"/>
      </w:pPr>
      <w:r>
        <w:t>наличия земельного участка с видом разрешенного использования для ведения личного подсобного хозяйства, принадлежащего на праве собственности и (или) ином праве.</w:t>
      </w:r>
    </w:p>
    <w:p>
      <w:pPr>
        <w:spacing w:after="0"/>
        <w:ind w:firstLine="709"/>
        <w:jc w:val="both"/>
      </w:pPr>
      <w:r>
        <w:t>10. Способом предоставления субсидии является возмещение затрат.</w:t>
      </w:r>
    </w:p>
    <w:p>
      <w:pPr>
        <w:spacing w:after="0"/>
        <w:ind w:firstLine="709"/>
        <w:jc w:val="both"/>
      </w:pPr>
      <w:r>
        <w:t>11. Направлениями затрат, на возмещение которых предоставляется субсидия, являются затраты, связанные с производством картофеля и овощей открытого грунта (затраты на приобретение минеральных удобрений, семян, средств защиты растений, горюче-смазочных материалов, запасных частей, энергоносителей, природного газа, субстратов для выращивания растений).</w:t>
      </w:r>
    </w:p>
    <w:p>
      <w:pPr>
        <w:spacing w:after="0"/>
        <w:ind w:firstLine="709"/>
        <w:jc w:val="both"/>
      </w:pPr>
      <w:r>
        <w:t>12. Размер субсидии, предоставляемой получателю субсидии в соответствии с пунктом 1 настоящего Порядка (</w:t>
      </w:r>
      <w:proofErr w:type="spellStart"/>
      <w:r>
        <w:t>Wлпх</w:t>
      </w:r>
      <w:proofErr w:type="spellEnd"/>
      <w:r>
        <w:t>) (в рублях), определяется по следующей формуле:</w:t>
      </w:r>
    </w:p>
    <w:p>
      <w:pPr>
        <w:spacing w:after="0"/>
        <w:ind w:firstLine="709"/>
        <w:jc w:val="both"/>
      </w:pPr>
    </w:p>
    <w:p>
      <w:pPr>
        <w:spacing w:after="0"/>
        <w:ind w:left="1415" w:firstLine="709"/>
        <w:jc w:val="both"/>
      </w:pPr>
      <w:proofErr w:type="spellStart"/>
      <w:r>
        <w:lastRenderedPageBreak/>
        <w:t>Wлпх</w:t>
      </w:r>
      <w:proofErr w:type="spellEnd"/>
      <w:r>
        <w:t xml:space="preserve"> = (</w:t>
      </w:r>
      <w:proofErr w:type="spellStart"/>
      <w:r>
        <w:t>Vлпхк</w:t>
      </w:r>
      <w:proofErr w:type="spellEnd"/>
      <w:r>
        <w:t xml:space="preserve"> × </w:t>
      </w:r>
      <w:proofErr w:type="spellStart"/>
      <w:r>
        <w:t>Sлпхк</w:t>
      </w:r>
      <w:proofErr w:type="spellEnd"/>
      <w:r>
        <w:t>) + (</w:t>
      </w:r>
      <w:proofErr w:type="spellStart"/>
      <w:r>
        <w:t>Vлпхо</w:t>
      </w:r>
      <w:proofErr w:type="spellEnd"/>
      <w:r>
        <w:t xml:space="preserve"> × </w:t>
      </w:r>
      <w:proofErr w:type="spellStart"/>
      <w:r>
        <w:t>Sлпхо</w:t>
      </w:r>
      <w:proofErr w:type="spellEnd"/>
      <w:r>
        <w:t>),</w:t>
      </w:r>
    </w:p>
    <w:p>
      <w:pPr>
        <w:spacing w:after="0"/>
        <w:ind w:firstLine="709"/>
        <w:jc w:val="both"/>
      </w:pPr>
    </w:p>
    <w:p>
      <w:pPr>
        <w:spacing w:after="0"/>
        <w:ind w:firstLine="709"/>
        <w:jc w:val="both"/>
      </w:pPr>
      <w:r>
        <w:t>где:</w:t>
      </w:r>
    </w:p>
    <w:p>
      <w:pPr>
        <w:spacing w:after="0"/>
        <w:ind w:firstLine="709"/>
        <w:jc w:val="both"/>
      </w:pPr>
      <w:proofErr w:type="spellStart"/>
      <w:r>
        <w:t>Vлпхк</w:t>
      </w:r>
      <w:proofErr w:type="spellEnd"/>
      <w:r>
        <w:t xml:space="preserve"> – объем реализованного картофеля получателем субсидии в текущем финансовом году (тонн);</w:t>
      </w:r>
    </w:p>
    <w:p>
      <w:pPr>
        <w:spacing w:after="0"/>
        <w:ind w:firstLine="709"/>
        <w:jc w:val="both"/>
      </w:pPr>
      <w:proofErr w:type="spellStart"/>
      <w:r>
        <w:t>Sлпхк</w:t>
      </w:r>
      <w:proofErr w:type="spellEnd"/>
      <w:r>
        <w:t xml:space="preserve"> – ставка субсидии на 1 тонну реализованного картофеля в размере 9,0 </w:t>
      </w:r>
      <w:proofErr w:type="spellStart"/>
      <w:proofErr w:type="gramStart"/>
      <w:r>
        <w:t>тыс.рублей</w:t>
      </w:r>
      <w:proofErr w:type="spellEnd"/>
      <w:proofErr w:type="gramEnd"/>
      <w:r>
        <w:t>;</w:t>
      </w:r>
    </w:p>
    <w:p>
      <w:pPr>
        <w:spacing w:after="0"/>
        <w:ind w:firstLine="709"/>
        <w:jc w:val="both"/>
      </w:pPr>
      <w:proofErr w:type="spellStart"/>
      <w:r>
        <w:t>Vлпхо</w:t>
      </w:r>
      <w:proofErr w:type="spellEnd"/>
      <w:r>
        <w:t xml:space="preserve"> – объем реализованных овощей открытого грунта получателем субсидии в текущем финансовом году (тонн);</w:t>
      </w:r>
    </w:p>
    <w:p>
      <w:pPr>
        <w:spacing w:after="0"/>
        <w:ind w:firstLine="709"/>
        <w:jc w:val="both"/>
      </w:pPr>
      <w:proofErr w:type="spellStart"/>
      <w:r>
        <w:t>Sлпхо</w:t>
      </w:r>
      <w:proofErr w:type="spellEnd"/>
      <w:r>
        <w:t xml:space="preserve"> – ставка субсидии на 1 тонну реализованных овощей открытого грунта в размере 10,0 </w:t>
      </w:r>
      <w:proofErr w:type="spellStart"/>
      <w:proofErr w:type="gramStart"/>
      <w:r>
        <w:t>тыс.рублей</w:t>
      </w:r>
      <w:proofErr w:type="spellEnd"/>
      <w:proofErr w:type="gramEnd"/>
      <w:r>
        <w:t>.</w:t>
      </w:r>
    </w:p>
    <w:p>
      <w:pPr>
        <w:spacing w:after="0"/>
        <w:ind w:firstLine="709"/>
        <w:jc w:val="both"/>
      </w:pPr>
      <w:r>
        <w:t>Размер субсидии, предоставляемой получателю субсидии, не может превышать размера фактически понесенных затрат получателя субсидии на производство картофеля и (или) овощей открытого грунта.</w:t>
      </w:r>
    </w:p>
    <w:p>
      <w:pPr>
        <w:spacing w:after="0"/>
        <w:ind w:firstLine="709"/>
        <w:jc w:val="both"/>
      </w:pPr>
      <w:r>
        <w:t>13. Результатами предоставления субсидии являются:</w:t>
      </w:r>
    </w:p>
    <w:p>
      <w:pPr>
        <w:spacing w:after="0"/>
        <w:ind w:firstLine="709"/>
        <w:jc w:val="both"/>
      </w:pPr>
      <w:r>
        <w:t>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по состоянию на дату подачи заявки (тонн);</w:t>
      </w:r>
    </w:p>
    <w:p>
      <w:pPr>
        <w:spacing w:after="0"/>
        <w:ind w:firstLine="709"/>
        <w:jc w:val="both"/>
      </w:pPr>
      <w:r>
        <w:t>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по состоянию на дату подачи заявки (тонн).</w:t>
      </w:r>
    </w:p>
    <w:p>
      <w:pPr>
        <w:spacing w:after="0"/>
        <w:jc w:val="center"/>
      </w:pPr>
    </w:p>
    <w:p>
      <w:pPr>
        <w:spacing w:after="0"/>
        <w:jc w:val="center"/>
      </w:pPr>
      <w:r>
        <w:t>II. Требования к участникам отбора</w:t>
      </w:r>
    </w:p>
    <w:p>
      <w:pPr>
        <w:spacing w:after="0"/>
        <w:ind w:firstLine="709"/>
      </w:pPr>
    </w:p>
    <w:p>
      <w:pPr>
        <w:spacing w:after="0"/>
        <w:ind w:firstLine="709"/>
        <w:jc w:val="both"/>
      </w:pPr>
      <w:r>
        <w:t>16. Участник отбора по состоянию на даты рассмотрения заявки должен соответствовать следующим требованиям:</w:t>
      </w:r>
    </w:p>
    <w:p>
      <w:pPr>
        <w:spacing w:after="0"/>
        <w:ind w:firstLine="709"/>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spacing w:after="0"/>
        <w:ind w:firstLine="709"/>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spacing w:after="0"/>
        <w:ind w:firstLine="709"/>
        <w:jc w:val="both"/>
      </w:pPr>
      <w: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pPr>
        <w:spacing w:after="0"/>
        <w:ind w:firstLine="709"/>
        <w:jc w:val="both"/>
      </w:pPr>
      <w:r>
        <w:t xml:space="preserve">не является иностранным агентом в соответствии с Федеральным законом от </w:t>
      </w:r>
      <w:r>
        <w:br/>
        <w:t>14 июля 2022 года № 255-ФЗ «О контроле за деятельностью лиц, находящихся под иностранным влиянием»;</w:t>
      </w:r>
    </w:p>
    <w:p>
      <w:pPr>
        <w:spacing w:after="0"/>
        <w:ind w:firstLine="709"/>
        <w:jc w:val="both"/>
      </w:pPr>
      <w:r>
        <w:t xml:space="preserve">у участника отбора на едином налоговом счете отсутствует или не превышает размер, определенный пунктом 3 статьи 47 Налогового кодекса Российской </w:t>
      </w:r>
      <w:r>
        <w:lastRenderedPageBreak/>
        <w:t>Федерации, задолженность по уплате налогов, сборов и страховых взносов в бюджеты бюджетной системы Российской Федерации;</w:t>
      </w:r>
    </w:p>
    <w:p>
      <w:pPr>
        <w:spacing w:after="0"/>
        <w:ind w:firstLine="709"/>
        <w:jc w:val="both"/>
      </w:pPr>
      <w: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pPr>
        <w:spacing w:after="0"/>
        <w:ind w:firstLine="709"/>
        <w:jc w:val="both"/>
      </w:pPr>
      <w:r>
        <w:t>17. Проверка участника отбора на соответствие требованиям, определенным в соответствии с пунктом 16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pPr>
        <w:spacing w:after="0"/>
        <w:ind w:firstLine="709"/>
        <w:jc w:val="both"/>
      </w:pPr>
      <w:r>
        <w:t>Министерство не вправе требовать предоставление документов, подтверждающих соответствие участника отбора требованиям, определенным пунктом 16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spacing w:after="0"/>
        <w:ind w:firstLine="709"/>
        <w:jc w:val="both"/>
      </w:pPr>
      <w:r>
        <w:t>Подтверждение соответствия участника отбора требованиям, определенным в соответствии с пунктом 16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spacing w:after="0"/>
        <w:ind w:left="120" w:right="120"/>
        <w:jc w:val="center"/>
      </w:pPr>
    </w:p>
    <w:p>
      <w:pPr>
        <w:spacing w:after="0"/>
        <w:ind w:left="120" w:right="120"/>
        <w:jc w:val="center"/>
      </w:pPr>
      <w:r>
        <w:t>III. Порядок формирования и размещения объявления</w:t>
      </w:r>
    </w:p>
    <w:p>
      <w:pPr>
        <w:spacing w:after="0"/>
        <w:ind w:left="120" w:right="120"/>
        <w:jc w:val="center"/>
      </w:pPr>
      <w:r>
        <w:t>о проведении отбора</w:t>
      </w:r>
    </w:p>
    <w:p>
      <w:pPr>
        <w:spacing w:after="0"/>
        <w:ind w:firstLine="709"/>
        <w:jc w:val="both"/>
      </w:pPr>
    </w:p>
    <w:p>
      <w:pPr>
        <w:spacing w:after="0"/>
        <w:ind w:firstLine="709"/>
        <w:jc w:val="both"/>
      </w:pPr>
      <w:r>
        <w:t>18. Объявление о проведении отбора размещается Министерством не позднее одного календарного дня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pPr>
        <w:spacing w:after="0"/>
        <w:ind w:firstLine="709"/>
        <w:jc w:val="both"/>
      </w:pPr>
      <w:r>
        <w:t>19.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pPr>
        <w:spacing w:after="0"/>
        <w:ind w:firstLine="709"/>
        <w:jc w:val="both"/>
      </w:pPr>
      <w:r>
        <w:t>сроки проведения отбора;</w:t>
      </w:r>
    </w:p>
    <w:p>
      <w:pPr>
        <w:spacing w:after="0"/>
        <w:ind w:firstLine="709"/>
        <w:jc w:val="both"/>
      </w:pPr>
      <w:r>
        <w:t>дату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pPr>
        <w:spacing w:after="0"/>
        <w:ind w:firstLine="709"/>
        <w:jc w:val="both"/>
      </w:pPr>
      <w:r>
        <w:lastRenderedPageBreak/>
        <w:t>наименование, место нахождения, почтовый адрес, адрес электронной почты Министерства;</w:t>
      </w:r>
    </w:p>
    <w:p>
      <w:pPr>
        <w:spacing w:after="0"/>
        <w:ind w:firstLine="709"/>
        <w:jc w:val="both"/>
      </w:pPr>
      <w:r>
        <w:t>результат предоставления субсидии в соответствии с пунктом 15 настоящего Порядка;</w:t>
      </w:r>
    </w:p>
    <w:p>
      <w:pPr>
        <w:spacing w:after="0"/>
        <w:ind w:firstLine="709"/>
        <w:jc w:val="both"/>
      </w:pPr>
      <w:r>
        <w:t>доменное имя и (или) указатели страниц государственной информационной системы в сети «Интернет»;</w:t>
      </w:r>
    </w:p>
    <w:p>
      <w:pPr>
        <w:spacing w:after="0"/>
        <w:ind w:firstLine="709"/>
        <w:jc w:val="both"/>
      </w:pPr>
      <w:r>
        <w:t>требования к участникам отбора, определенные в соответствии с пунктом 16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pPr>
        <w:spacing w:after="0"/>
        <w:ind w:firstLine="709"/>
        <w:jc w:val="both"/>
      </w:pPr>
      <w:r>
        <w:t>критерии отбора;</w:t>
      </w:r>
    </w:p>
    <w:p>
      <w:pPr>
        <w:spacing w:after="0"/>
        <w:ind w:firstLine="709"/>
        <w:jc w:val="both"/>
      </w:pPr>
      <w:r>
        <w:t>порядок подачи участниками отбора заявок и требования, предъявляемые к форме и содержанию заявок в соответствии с пунктами 25 – 30 настоящего Порядка;</w:t>
      </w:r>
    </w:p>
    <w:p>
      <w:pPr>
        <w:spacing w:after="0"/>
        <w:ind w:firstLine="709"/>
        <w:jc w:val="both"/>
      </w:pPr>
      <w:r>
        <w:t>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31 настоящего Порядка;</w:t>
      </w:r>
    </w:p>
    <w:p>
      <w:pPr>
        <w:spacing w:after="0"/>
        <w:ind w:firstLine="709"/>
        <w:jc w:val="both"/>
      </w:pPr>
      <w:r>
        <w:t>правила рассмотрения заявок в соответствии с пунктами 34 – 37 настоящего Порядка;</w:t>
      </w:r>
    </w:p>
    <w:p>
      <w:pPr>
        <w:spacing w:after="0"/>
        <w:ind w:firstLine="709"/>
        <w:jc w:val="both"/>
      </w:pPr>
      <w:r>
        <w:t>порядок возврата заявок на доработку;</w:t>
      </w:r>
    </w:p>
    <w:p>
      <w:pPr>
        <w:spacing w:after="0"/>
        <w:ind w:firstLine="709"/>
        <w:jc w:val="both"/>
      </w:pPr>
      <w:r>
        <w:t>порядок отклонения заявок, а также информацию об основаниях их отклонения в соответствии с пунктом 38 настоящего Порядка;</w:t>
      </w:r>
    </w:p>
    <w:p>
      <w:pPr>
        <w:spacing w:after="0"/>
        <w:ind w:firstLine="709"/>
        <w:jc w:val="both"/>
      </w:pPr>
      <w: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spacing w:after="0"/>
        <w:ind w:firstLine="709"/>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32 – 33 настоящего Порядка;</w:t>
      </w:r>
    </w:p>
    <w:p>
      <w:pPr>
        <w:spacing w:after="0"/>
        <w:ind w:firstLine="709"/>
        <w:jc w:val="both"/>
      </w:pPr>
      <w:r>
        <w:t xml:space="preserve">сроки размещения протокола подведения итогов отбора на едином портале, а также на официальном сайте Министерства </w:t>
      </w:r>
      <w:hyperlink r:id="rId53" w:history="1">
        <w:r>
          <w:t>https://agro.tatarstan.ru</w:t>
        </w:r>
      </w:hyperlink>
      <w:r>
        <w:t xml:space="preserve">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pPr>
        <w:spacing w:after="0"/>
        <w:ind w:right="120"/>
      </w:pPr>
    </w:p>
    <w:p>
      <w:pPr>
        <w:spacing w:after="0"/>
        <w:ind w:left="120" w:right="120"/>
        <w:jc w:val="center"/>
      </w:pPr>
      <w:r>
        <w:t xml:space="preserve">IV. Порядок отмены проведения отбора </w:t>
      </w:r>
    </w:p>
    <w:p>
      <w:pPr>
        <w:spacing w:after="0"/>
        <w:ind w:left="120" w:right="120" w:firstLine="420"/>
        <w:jc w:val="both"/>
      </w:pPr>
      <w:r>
        <w:t> </w:t>
      </w:r>
    </w:p>
    <w:p>
      <w:pPr>
        <w:spacing w:after="0"/>
        <w:ind w:firstLine="709"/>
        <w:jc w:val="both"/>
      </w:pPr>
      <w:r>
        <w:t>20.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spacing w:after="0"/>
        <w:ind w:firstLine="709"/>
        <w:jc w:val="both"/>
      </w:pPr>
      <w:r>
        <w:t xml:space="preserve">21.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w:t>
      </w:r>
      <w:r>
        <w:lastRenderedPageBreak/>
        <w:t>размещается на едином портале и содержит информацию о причинах отмены отбора.</w:t>
      </w:r>
    </w:p>
    <w:p>
      <w:pPr>
        <w:spacing w:after="0"/>
        <w:ind w:firstLine="709"/>
        <w:jc w:val="both"/>
      </w:pPr>
      <w:r>
        <w:t>Случаем отмены отбора является отзыв лимитов бюджетных обязательств         доведенных Министерству на цели, указанные в пункте 1 настоящего Порядка.</w:t>
      </w:r>
    </w:p>
    <w:p>
      <w:pPr>
        <w:spacing w:after="0"/>
        <w:ind w:firstLine="709"/>
        <w:jc w:val="both"/>
      </w:pPr>
      <w:r>
        <w:t>22. Участники отбора, подавшие заявки, информируются об отмене проведения отбора в системе «Электронный бюджет».</w:t>
      </w:r>
    </w:p>
    <w:p>
      <w:pPr>
        <w:spacing w:after="0"/>
        <w:ind w:firstLine="709"/>
        <w:jc w:val="both"/>
      </w:pPr>
      <w:r>
        <w:t>23. Отбор считается отмененным со дня размещения объявления о его отмене на едином портале.</w:t>
      </w:r>
    </w:p>
    <w:p>
      <w:pPr>
        <w:spacing w:after="0"/>
        <w:ind w:firstLine="709"/>
        <w:jc w:val="both"/>
      </w:pPr>
      <w:r>
        <w:t xml:space="preserve">24. После окончания срока отмены проведения отбора в соответствии с пунктом 20 настоящего Порядка и до принятия решения о предоставлении субсидии Министерство может отменить отбор только в случае возникновения обстоятельств непреодолимой силы в соответствии с </w:t>
      </w:r>
      <w:hyperlink r:id="rId54" w:history="1">
        <w:r>
          <w:t>пунктом 3 статьи 401</w:t>
        </w:r>
      </w:hyperlink>
      <w:r>
        <w:t xml:space="preserve"> Гражданского кодекса Российской Федерации.</w:t>
      </w:r>
    </w:p>
    <w:p>
      <w:pPr>
        <w:spacing w:after="0"/>
        <w:ind w:firstLine="709"/>
        <w:jc w:val="both"/>
      </w:pPr>
    </w:p>
    <w:p>
      <w:pPr>
        <w:spacing w:after="0"/>
        <w:ind w:left="120" w:right="120"/>
        <w:jc w:val="center"/>
      </w:pPr>
      <w:r>
        <w:t>V. Порядок формирования и подачи участниками отбора заявок</w:t>
      </w:r>
    </w:p>
    <w:p>
      <w:pPr>
        <w:spacing w:after="0"/>
        <w:ind w:firstLine="709"/>
        <w:jc w:val="both"/>
      </w:pPr>
    </w:p>
    <w:p>
      <w:pPr>
        <w:spacing w:after="0"/>
        <w:ind w:firstLine="709"/>
        <w:jc w:val="both"/>
      </w:pPr>
      <w:r>
        <w:t>25.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pPr>
        <w:spacing w:after="0"/>
        <w:ind w:firstLine="709"/>
        <w:jc w:val="both"/>
      </w:pPr>
      <w:r>
        <w:t>справки налогового органа о постановке на учет (снятие с учета) физического лица в качестве плательщика налога на профессиональный доход;</w:t>
      </w:r>
    </w:p>
    <w:p>
      <w:pPr>
        <w:spacing w:after="0"/>
        <w:ind w:firstLine="709"/>
        <w:jc w:val="both"/>
      </w:pPr>
      <w:r>
        <w:t xml:space="preserve">выписки из </w:t>
      </w:r>
      <w:proofErr w:type="spellStart"/>
      <w:r>
        <w:t>похозяйственной</w:t>
      </w:r>
      <w:proofErr w:type="spellEnd"/>
      <w:r>
        <w:t xml:space="preserve"> книги, подтверждающую ведение производственной деятельности в личном подсобном хозяйстве не менее чем в течение 12 месяцев, предшествующих году предоставления субсидии;</w:t>
      </w:r>
    </w:p>
    <w:p>
      <w:pPr>
        <w:spacing w:after="0"/>
        <w:ind w:firstLine="709"/>
        <w:jc w:val="both"/>
      </w:pPr>
      <w:r>
        <w:t>договоров аренды на земельный участок в случае, если земельный участок с видом разрешенного использования для ведения личного подсобного хозяйства принадлежит участнику отбора на праве аренды;</w:t>
      </w:r>
    </w:p>
    <w:p>
      <w:pPr>
        <w:spacing w:after="0"/>
        <w:ind w:firstLine="709"/>
        <w:jc w:val="both"/>
      </w:pPr>
      <w:r>
        <w:t>справки-расчета о причитающейся субсидии по форме, утвержденной Министерством;</w:t>
      </w:r>
    </w:p>
    <w:p>
      <w:pPr>
        <w:spacing w:after="0"/>
        <w:ind w:firstLine="709"/>
        <w:jc w:val="both"/>
      </w:pPr>
      <w:r>
        <w:t>документов, подтверждающих факт реализации картофеля и овощей открытого грунта собственного производства (товарно-транспортные накладные и (или) универсальные передаточные документы, платежные поручения, подтверждающие оплату реализованной продукции.</w:t>
      </w:r>
    </w:p>
    <w:p>
      <w:pPr>
        <w:spacing w:after="0"/>
        <w:ind w:firstLine="709"/>
        <w:jc w:val="both"/>
      </w:pPr>
      <w:r>
        <w:t>26. Заявка подписывается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pacing w:after="0"/>
        <w:ind w:firstLine="709"/>
        <w:jc w:val="both"/>
      </w:pPr>
      <w:r>
        <w:t>27.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spacing w:after="0"/>
        <w:ind w:firstLine="709"/>
        <w:jc w:val="both"/>
      </w:pPr>
      <w:r>
        <w:lastRenderedPageBreak/>
        <w:t>28.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spacing w:after="0"/>
        <w:ind w:firstLine="709"/>
        <w:jc w:val="both"/>
      </w:pPr>
      <w:r>
        <w:t>Фото- и видеоматериалы, включаемые в заявку, должны содержать четкое и контрастное изображение высокого качества.</w:t>
      </w:r>
    </w:p>
    <w:p>
      <w:pPr>
        <w:spacing w:after="0"/>
        <w:ind w:firstLine="709"/>
        <w:jc w:val="both"/>
      </w:pPr>
      <w:r>
        <w:t>29.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spacing w:after="0"/>
        <w:ind w:firstLine="709"/>
        <w:jc w:val="both"/>
      </w:pPr>
      <w:r>
        <w:t>30. Заявка должна содержать следующие сведения:</w:t>
      </w:r>
    </w:p>
    <w:p>
      <w:pPr>
        <w:spacing w:after="0"/>
        <w:ind w:firstLine="709"/>
        <w:jc w:val="both"/>
      </w:pPr>
      <w:r>
        <w:t>а) информацию и документы об участнике отбора:</w:t>
      </w:r>
    </w:p>
    <w:p>
      <w:pPr>
        <w:spacing w:after="0"/>
        <w:ind w:left="120" w:right="120" w:firstLine="420"/>
        <w:jc w:val="both"/>
      </w:pPr>
      <w: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pPr>
        <w:spacing w:after="0"/>
        <w:ind w:left="120" w:right="120" w:firstLine="420"/>
        <w:jc w:val="both"/>
      </w:pPr>
      <w:r>
        <w:t>идентификационный номер налогоплательщика;</w:t>
      </w:r>
    </w:p>
    <w:p>
      <w:pPr>
        <w:spacing w:after="0"/>
        <w:ind w:left="120" w:right="120" w:firstLine="420"/>
        <w:jc w:val="both"/>
      </w:pPr>
      <w:r>
        <w:t>дата постановки на учет в налоговом органе;</w:t>
      </w:r>
    </w:p>
    <w:p>
      <w:pPr>
        <w:spacing w:after="0"/>
        <w:ind w:left="120" w:right="120" w:firstLine="420"/>
        <w:jc w:val="both"/>
      </w:pPr>
      <w:r>
        <w:t>дата и место рождения;</w:t>
      </w:r>
    </w:p>
    <w:p>
      <w:pPr>
        <w:spacing w:after="0"/>
        <w:ind w:left="120" w:right="120" w:firstLine="420"/>
        <w:jc w:val="both"/>
      </w:pPr>
      <w:r>
        <w:t>страховой номер индивидуального лицевого счета;</w:t>
      </w:r>
    </w:p>
    <w:p>
      <w:pPr>
        <w:spacing w:after="0"/>
        <w:ind w:left="120" w:right="120" w:firstLine="420"/>
        <w:jc w:val="both"/>
      </w:pPr>
      <w:r>
        <w:t>номер контактного телефона, почтовый адрес и адрес электронной почты для направления юридически значимых сообщений;</w:t>
      </w:r>
    </w:p>
    <w:p>
      <w:pPr>
        <w:spacing w:after="0"/>
        <w:ind w:left="120" w:right="120" w:firstLine="420"/>
        <w:jc w:val="both"/>
      </w:pPr>
      <w:r>
        <w:t>информация о счетах в соответствии с законодательством Российской Федерации для перечисления субсидии.</w:t>
      </w:r>
    </w:p>
    <w:p>
      <w:pPr>
        <w:spacing w:after="0"/>
        <w:ind w:firstLine="709"/>
        <w:jc w:val="both"/>
      </w:pPr>
      <w:r>
        <w:t>б) информацию и документы, подтверждающие соответствие участника отбора установленным в объявлении о проведении отбора требованиям;</w:t>
      </w:r>
    </w:p>
    <w:p>
      <w:pPr>
        <w:spacing w:after="0"/>
        <w:ind w:firstLine="709"/>
        <w:jc w:val="both"/>
      </w:pPr>
      <w:r>
        <w:t>в)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spacing w:after="0"/>
        <w:ind w:left="120" w:right="120" w:firstLine="42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w:t>
      </w:r>
    </w:p>
    <w:p>
      <w:pPr>
        <w:spacing w:after="0"/>
        <w:ind w:firstLine="709"/>
        <w:jc w:val="both"/>
      </w:pPr>
      <w:r>
        <w:t>г) предлагаемые участником отбора значения результата предоставления субсидии, размер запрашиваемой субсидии.</w:t>
      </w:r>
    </w:p>
    <w:p>
      <w:pPr>
        <w:spacing w:after="0"/>
        <w:ind w:firstLine="709"/>
        <w:jc w:val="both"/>
      </w:pPr>
      <w:r>
        <w:t>31.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pPr>
        <w:spacing w:after="0"/>
        <w:ind w:firstLine="709"/>
        <w:jc w:val="both"/>
      </w:pPr>
      <w:r>
        <w:lastRenderedPageBreak/>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r:id="rId55" w:history="1">
        <w:r>
          <w:t xml:space="preserve">пункте </w:t>
        </w:r>
      </w:hyperlink>
      <w:r>
        <w:t>25 настоящего Порядка.</w:t>
      </w:r>
    </w:p>
    <w:p>
      <w:pPr>
        <w:spacing w:after="0"/>
        <w:ind w:firstLine="709"/>
        <w:jc w:val="both"/>
      </w:pPr>
      <w:r>
        <w:t>32.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pPr>
        <w:spacing w:after="0"/>
        <w:ind w:firstLine="709"/>
        <w:jc w:val="both"/>
      </w:pPr>
      <w:r>
        <w:t>33. Министерство в ответ на запрос, указанный в пункте 32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spacing w:after="0"/>
        <w:ind w:firstLine="709"/>
        <w:jc w:val="both"/>
      </w:pPr>
      <w: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pPr>
        <w:spacing w:after="0"/>
        <w:ind w:left="120" w:right="120"/>
        <w:jc w:val="center"/>
      </w:pPr>
    </w:p>
    <w:p>
      <w:pPr>
        <w:spacing w:after="0"/>
        <w:ind w:left="120" w:right="120"/>
        <w:jc w:val="center"/>
      </w:pPr>
      <w:r>
        <w:t>VI. Порядок рассмотрения заявок, а также</w:t>
      </w:r>
    </w:p>
    <w:p>
      <w:pPr>
        <w:spacing w:after="0"/>
        <w:ind w:left="120" w:right="120"/>
        <w:jc w:val="center"/>
      </w:pPr>
      <w:r>
        <w:t>определения победителей отбора</w:t>
      </w:r>
    </w:p>
    <w:p>
      <w:pPr>
        <w:spacing w:after="0"/>
        <w:ind w:left="120" w:right="120"/>
      </w:pPr>
    </w:p>
    <w:p>
      <w:pPr>
        <w:spacing w:after="0"/>
        <w:ind w:firstLine="709"/>
        <w:jc w:val="both"/>
      </w:pPr>
      <w:r>
        <w:t xml:space="preserve">34. Рассмотрение заявок осуществляется Управлениями сельского хозяйства и продовольствия Министерства в соответствующих муниципальных районах Республики Татарстан (далее – Управление) в системе «Электронный бюджет» в течение </w:t>
      </w:r>
      <w:r>
        <w:br/>
        <w:t>15 рабочих дней, следующих за днем открытия доступа Министерству и Управлениям для рассмотрения заявок.</w:t>
      </w:r>
    </w:p>
    <w:p>
      <w:pPr>
        <w:spacing w:after="0"/>
        <w:ind w:firstLine="709"/>
        <w:jc w:val="both"/>
      </w:pPr>
      <w:r>
        <w:t>Доступ Министерству и Управлениям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pPr>
        <w:spacing w:after="0"/>
        <w:ind w:firstLine="709"/>
        <w:jc w:val="both"/>
      </w:pPr>
      <w:r>
        <w:t>В системе «Электронный бюджет» Министерством может быть определена дата до окончания срока подачи заявок, после наступления которой Министерству и Управлениям открывается доступ в системе «Электронный бюджет» к поданным участниками отбора заявкам.</w:t>
      </w:r>
    </w:p>
    <w:p>
      <w:pPr>
        <w:spacing w:after="0"/>
        <w:ind w:firstLine="709"/>
        <w:jc w:val="both"/>
      </w:pPr>
      <w:r>
        <w:t>35.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spacing w:after="0"/>
        <w:ind w:firstLine="709"/>
        <w:jc w:val="both"/>
      </w:pPr>
      <w:r>
        <w:t>а) регистрационный номер заявки;</w:t>
      </w:r>
    </w:p>
    <w:p>
      <w:pPr>
        <w:spacing w:after="0"/>
        <w:ind w:firstLine="709"/>
        <w:jc w:val="both"/>
      </w:pPr>
      <w:r>
        <w:t>б) дата и время поступления заявки;</w:t>
      </w:r>
    </w:p>
    <w:p>
      <w:pPr>
        <w:spacing w:after="0"/>
        <w:ind w:firstLine="709"/>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spacing w:after="0"/>
        <w:ind w:firstLine="709"/>
        <w:jc w:val="both"/>
      </w:pPr>
      <w:r>
        <w:lastRenderedPageBreak/>
        <w:t>г) адрес юридического лица, адрес регистрации (для физических лиц, в том числе индивидуальных предпринимателей);</w:t>
      </w:r>
    </w:p>
    <w:p>
      <w:pPr>
        <w:spacing w:after="0"/>
        <w:ind w:firstLine="709"/>
        <w:jc w:val="both"/>
      </w:pPr>
      <w:r>
        <w:t>д) запрашиваемый участником отбора размер субсидии.</w:t>
      </w:r>
    </w:p>
    <w:p>
      <w:pPr>
        <w:spacing w:after="0"/>
        <w:ind w:firstLine="709"/>
        <w:jc w:val="both"/>
      </w:pPr>
      <w:r>
        <w:t>36.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37.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spacing w:after="0"/>
        <w:ind w:firstLine="709"/>
        <w:jc w:val="both"/>
      </w:pPr>
      <w:r>
        <w:t>Решения о соответствии заявки требованиям, указанным в объявлении о проведении отбора, принимаются Управлением на даты получения результатов проверки представленных участником отбора информации и документов, поданных в составе заявки.</w:t>
      </w:r>
    </w:p>
    <w:p>
      <w:pPr>
        <w:spacing w:after="0"/>
        <w:ind w:firstLine="709"/>
        <w:jc w:val="both"/>
      </w:pPr>
      <w:r>
        <w:t>38. На стадии рассмотрения заявки основаниями для отклонения заявки являются:</w:t>
      </w:r>
    </w:p>
    <w:p>
      <w:pPr>
        <w:spacing w:after="0"/>
        <w:ind w:firstLine="709"/>
        <w:jc w:val="both"/>
      </w:pPr>
      <w:r>
        <w:t>а) несоответствие участника отбора требованиям, указанным в объявлении о проведении отбора;</w:t>
      </w:r>
    </w:p>
    <w:p>
      <w:pPr>
        <w:spacing w:after="0"/>
        <w:ind w:firstLine="709"/>
        <w:jc w:val="both"/>
      </w:pPr>
      <w:r>
        <w:t>б) непредставление (представление не в полном объеме) документов, указанных в объявлении о проведении отбора;</w:t>
      </w:r>
    </w:p>
    <w:p>
      <w:pPr>
        <w:spacing w:after="0"/>
        <w:ind w:firstLine="709"/>
        <w:jc w:val="both"/>
      </w:pPr>
      <w:r>
        <w:t>в) несоответствие представленных документов и (или) заявки требованиям, установленным в объявлении о проведении отбора;</w:t>
      </w:r>
    </w:p>
    <w:p>
      <w:pPr>
        <w:spacing w:after="0"/>
        <w:ind w:firstLine="709"/>
        <w:jc w:val="both"/>
      </w:pPr>
      <w:r>
        <w:t>г) недостоверность информации, содержащейся в документах, представленных в составе заявки;</w:t>
      </w:r>
    </w:p>
    <w:p>
      <w:pPr>
        <w:spacing w:after="0"/>
        <w:ind w:firstLine="709"/>
        <w:jc w:val="both"/>
      </w:pPr>
      <w:r>
        <w:t xml:space="preserve">д) подача участником отбора заявки после даты и (или) времени, определенных для подачи заявок. </w:t>
      </w:r>
    </w:p>
    <w:p>
      <w:pPr>
        <w:spacing w:after="0"/>
        <w:ind w:firstLine="709"/>
        <w:jc w:val="both"/>
      </w:pPr>
      <w:r>
        <w:t>39.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spacing w:after="0"/>
        <w:ind w:firstLine="709"/>
        <w:jc w:val="both"/>
      </w:pPr>
      <w:r>
        <w:t>40.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41. Отбор признается несостоявшимся в следующих случаях:</w:t>
      </w:r>
    </w:p>
    <w:p>
      <w:pPr>
        <w:spacing w:after="0"/>
        <w:ind w:firstLine="709"/>
        <w:jc w:val="both"/>
      </w:pPr>
      <w:r>
        <w:t>а) по окончании срока подачи заявок не подано ни одной заявки;</w:t>
      </w:r>
    </w:p>
    <w:p>
      <w:pPr>
        <w:spacing w:after="0"/>
        <w:ind w:firstLine="709"/>
        <w:jc w:val="both"/>
      </w:pPr>
      <w:r>
        <w:t>б) по результатам рассмотрения заявок отклонены все заявки.</w:t>
      </w:r>
    </w:p>
    <w:p>
      <w:pPr>
        <w:spacing w:after="0"/>
        <w:ind w:firstLine="709"/>
        <w:jc w:val="both"/>
      </w:pPr>
      <w:r>
        <w:t>42. Ранжирование поступивших заявок осуществляется исходя из соответствия участников отбора очередности их поступления.</w:t>
      </w:r>
    </w:p>
    <w:p>
      <w:pPr>
        <w:spacing w:after="0"/>
        <w:ind w:firstLine="709"/>
        <w:jc w:val="both"/>
      </w:pPr>
      <w:r>
        <w:lastRenderedPageBreak/>
        <w:t>43.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pPr>
        <w:spacing w:after="0"/>
        <w:ind w:firstLine="709"/>
        <w:jc w:val="both"/>
      </w:pPr>
      <w:r>
        <w:t>44. В целях завершения отбора и определения победителей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pPr>
        <w:spacing w:after="0"/>
        <w:ind w:firstLine="709"/>
        <w:jc w:val="both"/>
      </w:pPr>
      <w:r>
        <w:t>дату, время и место проведения рассмотрения заявок;</w:t>
      </w:r>
    </w:p>
    <w:p>
      <w:pPr>
        <w:spacing w:after="0"/>
        <w:ind w:firstLine="709"/>
        <w:jc w:val="both"/>
      </w:pPr>
      <w:r>
        <w:t>информацию об участниках отбора, заявки которых были рассмотрены;</w:t>
      </w:r>
    </w:p>
    <w:p>
      <w:pPr>
        <w:spacing w:after="0"/>
        <w:ind w:firstLine="709"/>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spacing w:after="0"/>
        <w:ind w:firstLine="709"/>
        <w:jc w:val="both"/>
      </w:pPr>
      <w:r>
        <w:t>наименование получателя (получателей) субсидии, с которым (которыми) заключается соглашение, и размер предоставляемой ему субсидии.</w:t>
      </w:r>
    </w:p>
    <w:p>
      <w:pPr>
        <w:spacing w:after="0"/>
        <w:ind w:firstLine="709"/>
        <w:jc w:val="both"/>
      </w:pPr>
      <w:r>
        <w:t>45. При указании в протоколе подведения итогов отбора размера субсидии, предусмотренной для предоставления участнику отбора в соответствии с пунктом 44 настоящего Порядка, в случае несоответствия запрашиваемого им размера субсидии порядку расчета размера субсидии, установленному настоящим Порядком,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spacing w:after="0"/>
        <w:ind w:firstLine="709"/>
        <w:jc w:val="both"/>
      </w:pPr>
      <w:r>
        <w:t xml:space="preserve">46. Субсидия, распределяемая в рамках отбора, распределяется между участниками отбора, включенными в рейтинг, указанный в </w:t>
      </w:r>
      <w:hyperlink r:id="rId56" w:history="1">
        <w:r>
          <w:t xml:space="preserve">пункте </w:t>
        </w:r>
      </w:hyperlink>
      <w:r>
        <w:t>43 настоящего Порядка, следующим способом –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размера субсидии, рассчитанного в соответствии с пунктом 14 настоящего Порядка.</w:t>
      </w:r>
    </w:p>
    <w:p>
      <w:pPr>
        <w:spacing w:after="0"/>
        <w:ind w:firstLine="709"/>
        <w:jc w:val="both"/>
      </w:pPr>
      <w:r>
        <w:t>В случае если субсидия, распределяемая в рамках отбора, больше размера субсидии, указанного в заявке,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pPr>
        <w:spacing w:after="0"/>
        <w:ind w:firstLine="709"/>
        <w:jc w:val="both"/>
      </w:pPr>
      <w:r>
        <w:t>Каждому следующему участнику отбора, включенному в рейтинг, распределяется размер субсидии, равный размеру, указанному им в заявке, но не выше размера субсидии, рассчитанного в соответствии с пунктом 14 настоящего Порядка, в случае если указанный им размер меньше нераспределенного размера субсидии либо равен ему.</w:t>
      </w:r>
    </w:p>
    <w:p>
      <w:pPr>
        <w:spacing w:after="0"/>
        <w:ind w:firstLine="709"/>
        <w:jc w:val="both"/>
      </w:pPr>
      <w:r>
        <w:t xml:space="preserve">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w:t>
      </w:r>
      <w:r>
        <w:lastRenderedPageBreak/>
        <w:t>не выше размера субсидии, рассчитанного в соответствии с пунктом 14 настоящего Порядка, без изменения указанного участником отбора в заявке значения результата предоставления субсидии.</w:t>
      </w:r>
    </w:p>
    <w:p>
      <w:pPr>
        <w:spacing w:after="0"/>
        <w:ind w:left="120" w:right="120" w:firstLine="420"/>
        <w:jc w:val="center"/>
      </w:pPr>
      <w:r>
        <w:t>VII. Порядок предоставления отчетности и перечисления субсидии</w:t>
      </w:r>
    </w:p>
    <w:p>
      <w:pPr>
        <w:spacing w:after="0"/>
        <w:ind w:firstLine="709"/>
        <w:jc w:val="both"/>
      </w:pPr>
    </w:p>
    <w:p>
      <w:pPr>
        <w:spacing w:after="0"/>
        <w:ind w:firstLine="709"/>
        <w:jc w:val="both"/>
      </w:pPr>
      <w:r>
        <w:t>47. Получатель субсидии представляет отчет о достижении значения результата предоставления субсидии единовременно вместе с документами, необходимыми для получения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48. Министерство не позднее пятого рабочего дня со дня размещения на едином портале протокола подведения итогов отбора принимает решение о предоставлении субсидии получателям субсидии, которое оформляется приказом Министерства.</w:t>
      </w:r>
    </w:p>
    <w:p>
      <w:pPr>
        <w:spacing w:after="0"/>
        <w:ind w:firstLine="709"/>
        <w:jc w:val="both"/>
      </w:pPr>
      <w:r>
        <w:t>Основаниями для отказа получателю субсидии в предоставлении субсидии являются:</w:t>
      </w:r>
    </w:p>
    <w:p>
      <w:pPr>
        <w:spacing w:after="0"/>
        <w:ind w:firstLine="709"/>
        <w:jc w:val="both"/>
      </w:pPr>
      <w: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spacing w:after="0"/>
        <w:ind w:firstLine="709"/>
        <w:jc w:val="both"/>
      </w:pPr>
      <w:r>
        <w:t xml:space="preserve">установление факта недостоверности представленной получателем субсидии информации. </w:t>
      </w:r>
    </w:p>
    <w:p>
      <w:pPr>
        <w:spacing w:after="0"/>
        <w:ind w:firstLine="709"/>
        <w:jc w:val="both"/>
      </w:pPr>
      <w:r>
        <w:t>49. Министерство, не позднее пятого рабочего дня со дня принятия решения       о предоставлении субсидии, перечисляет денежные средства со своего лицевого счета на лицевые счета Управлений, открытые в Министерстве финансов Республики Татарстан.</w:t>
      </w:r>
    </w:p>
    <w:p>
      <w:pPr>
        <w:spacing w:after="0"/>
        <w:ind w:firstLine="709"/>
        <w:jc w:val="both"/>
      </w:pPr>
      <w:r>
        <w:t>Управления в пятидневный срок, исчисляемый в рабочих днях, со дня получения денежных средств на свой лицевой счет перечисляют денежные средства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pPr>
        <w:spacing w:after="0"/>
        <w:ind w:firstLine="709"/>
        <w:jc w:val="center"/>
        <w:rPr>
          <w:b/>
        </w:rPr>
      </w:pPr>
    </w:p>
    <w:p>
      <w:pPr>
        <w:spacing w:after="0"/>
        <w:ind w:left="708" w:firstLine="708"/>
        <w:jc w:val="center"/>
      </w:pPr>
      <w:r>
        <w:t>VIII. Порядок осуществления контроля (мониторинга) за соблюдением условий и порядка предоставления субсидии и ответственности за их нарушение</w:t>
      </w:r>
    </w:p>
    <w:p>
      <w:pPr>
        <w:spacing w:after="0"/>
        <w:ind w:firstLine="709"/>
        <w:jc w:val="center"/>
      </w:pPr>
    </w:p>
    <w:p>
      <w:pPr>
        <w:spacing w:after="0"/>
        <w:ind w:firstLine="709"/>
        <w:jc w:val="both"/>
      </w:pPr>
      <w:r>
        <w:t>50.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pPr>
        <w:spacing w:after="0"/>
        <w:ind w:firstLine="709"/>
        <w:jc w:val="both"/>
      </w:pPr>
      <w:r>
        <w:t>Органы государственного финансового контроля осуществляют проверку в соответствии со статьями 268</w:t>
      </w:r>
      <w:r>
        <w:rPr>
          <w:vertAlign w:val="superscript"/>
        </w:rPr>
        <w:t>1</w:t>
      </w:r>
      <w:r>
        <w:t xml:space="preserve"> и 269</w:t>
      </w:r>
      <w:r>
        <w:rPr>
          <w:vertAlign w:val="superscript"/>
        </w:rPr>
        <w:t>2</w:t>
      </w:r>
      <w:r>
        <w:t xml:space="preserve"> Бюджетного кодекса Российской Федерации.</w:t>
      </w:r>
    </w:p>
    <w:p>
      <w:pPr>
        <w:spacing w:after="0"/>
        <w:ind w:firstLine="709"/>
        <w:jc w:val="both"/>
      </w:pPr>
      <w:r>
        <w:t xml:space="preserve">51. В случаях выявления факта недостоверности представленной получателем субсидии информации, нарушения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предоставленная субсидия подлежит возврату в доход бюджета Республики </w:t>
      </w:r>
      <w:r>
        <w:lastRenderedPageBreak/>
        <w:t>Татарстан в полном объеме в 30-дневный срок, исчисляемый в календарных днях, со дня получения соответствующего уведомления Министерства.</w:t>
      </w:r>
    </w:p>
    <w:p>
      <w:pPr>
        <w:spacing w:after="0"/>
        <w:ind w:firstLine="709"/>
        <w:jc w:val="both"/>
      </w:pPr>
      <w:r>
        <w:t>52. В случае отказа от добровольного возврата в доход бюджета Республики Татарстан средств, указанных в пункте 51 настоящего Порядка, они подлежат взысканию Министерством в принудительном порядке в 30-дневный срок в соответствии с законодательством Российской Федерации.</w:t>
      </w:r>
    </w:p>
    <w:p>
      <w:pPr>
        <w:spacing w:after="0"/>
        <w:ind w:firstLine="709"/>
        <w:jc w:val="center"/>
      </w:pPr>
      <w:r>
        <w:t xml:space="preserve"> </w:t>
      </w: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pPr>
    </w:p>
    <w:p>
      <w:pPr>
        <w:spacing w:after="0"/>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spacing w:after="0"/>
        <w:ind w:firstLine="709"/>
        <w:jc w:val="center"/>
      </w:pPr>
    </w:p>
    <w:p>
      <w:pPr>
        <w:widowControl w:val="0"/>
        <w:spacing w:after="0"/>
        <w:ind w:left="5664" w:right="120" w:firstLine="708"/>
        <w:jc w:val="both"/>
      </w:pPr>
      <w:r>
        <w:lastRenderedPageBreak/>
        <w:t>Утвержден</w:t>
      </w:r>
    </w:p>
    <w:p>
      <w:pPr>
        <w:widowControl w:val="0"/>
        <w:spacing w:after="0"/>
        <w:ind w:left="5664" w:right="120" w:firstLine="708"/>
        <w:jc w:val="both"/>
      </w:pPr>
      <w:r>
        <w:t>постановлением</w:t>
      </w:r>
    </w:p>
    <w:p>
      <w:pPr>
        <w:widowControl w:val="0"/>
        <w:spacing w:after="0"/>
        <w:ind w:left="5664" w:right="120" w:firstLine="708"/>
        <w:jc w:val="both"/>
      </w:pPr>
      <w:r>
        <w:t>Кабинета Министров</w:t>
      </w:r>
    </w:p>
    <w:p>
      <w:pPr>
        <w:widowControl w:val="0"/>
        <w:spacing w:after="0"/>
        <w:ind w:left="5664" w:right="120" w:firstLine="708"/>
        <w:jc w:val="both"/>
      </w:pPr>
      <w:r>
        <w:t>Республики Татарстан</w:t>
      </w:r>
    </w:p>
    <w:p>
      <w:pPr>
        <w:widowControl w:val="0"/>
        <w:spacing w:after="0"/>
        <w:ind w:left="5664" w:right="120" w:firstLine="708"/>
        <w:jc w:val="both"/>
      </w:pPr>
      <w:r>
        <w:t>от 30.06.2021 № 514</w:t>
      </w:r>
    </w:p>
    <w:p>
      <w:pPr>
        <w:widowControl w:val="0"/>
        <w:spacing w:after="0"/>
        <w:ind w:left="5664" w:right="120" w:firstLine="708"/>
        <w:jc w:val="both"/>
      </w:pPr>
      <w:r>
        <w:t>(в редакции постановления</w:t>
      </w:r>
    </w:p>
    <w:p>
      <w:pPr>
        <w:widowControl w:val="0"/>
        <w:spacing w:after="0"/>
        <w:ind w:left="5664" w:right="120" w:firstLine="708"/>
        <w:jc w:val="both"/>
      </w:pPr>
      <w:r>
        <w:t>Кабинета Министров</w:t>
      </w:r>
    </w:p>
    <w:p>
      <w:pPr>
        <w:widowControl w:val="0"/>
        <w:spacing w:after="0"/>
        <w:ind w:left="6372" w:right="120"/>
        <w:jc w:val="both"/>
      </w:pPr>
      <w:r>
        <w:t>Республики Татарстан</w:t>
      </w:r>
    </w:p>
    <w:p>
      <w:pPr>
        <w:spacing w:after="0"/>
        <w:ind w:left="5664" w:firstLine="708"/>
      </w:pPr>
      <w:r>
        <w:t>от _____ 2024 № _____)</w:t>
      </w:r>
    </w:p>
    <w:p>
      <w:pPr>
        <w:spacing w:after="0"/>
        <w:ind w:firstLine="709"/>
        <w:jc w:val="center"/>
      </w:pPr>
    </w:p>
    <w:p>
      <w:pPr>
        <w:widowControl w:val="0"/>
        <w:spacing w:after="0"/>
        <w:ind w:firstLine="709"/>
        <w:jc w:val="center"/>
      </w:pPr>
      <w:r>
        <w:t>Порядок</w:t>
      </w:r>
    </w:p>
    <w:p>
      <w:pPr>
        <w:widowControl w:val="0"/>
        <w:spacing w:after="0"/>
        <w:ind w:firstLine="709"/>
        <w:jc w:val="center"/>
      </w:pPr>
      <w:r>
        <w:t>предоставления из бюджета Республики Татарстан субсидии на поддержку переработки молока сырого крупного рогатого скота, козьего и овечьего на пищевую продукцию, софинансируемой из федерального бюджета</w:t>
      </w:r>
    </w:p>
    <w:p>
      <w:pPr>
        <w:widowControl w:val="0"/>
        <w:spacing w:after="0"/>
        <w:ind w:firstLine="709"/>
        <w:jc w:val="center"/>
      </w:pPr>
    </w:p>
    <w:p>
      <w:pPr>
        <w:widowControl w:val="0"/>
        <w:spacing w:after="0"/>
        <w:ind w:left="720" w:hanging="360"/>
        <w:jc w:val="center"/>
      </w:pPr>
      <w:r>
        <w:t>I. Общие положения и условия предоставления субсидии</w:t>
      </w:r>
    </w:p>
    <w:p>
      <w:pPr>
        <w:widowControl w:val="0"/>
        <w:spacing w:after="0"/>
        <w:ind w:firstLine="709"/>
        <w:jc w:val="center"/>
      </w:pPr>
    </w:p>
    <w:p>
      <w:pPr>
        <w:widowControl w:val="0"/>
        <w:spacing w:after="0"/>
        <w:ind w:firstLine="709"/>
        <w:jc w:val="both"/>
      </w:pPr>
      <w:r>
        <w:t>1. Настоящий Порядок определяет условия и порядок предоставления субсидии из бюджета Республики Татарстан на поддержку переработки молока сырого крупного рогатого скота, козьего и овечьего на пищевую продукцию, софинансируемой из федерального бюджета (далее – субсидия).</w:t>
      </w:r>
    </w:p>
    <w:p>
      <w:pPr>
        <w:widowControl w:val="0"/>
        <w:spacing w:after="0"/>
        <w:ind w:firstLine="709"/>
        <w:jc w:val="both"/>
      </w:pPr>
      <w:r>
        <w:t>Субсидия предоставляется на возмещение части затрат (без учета налога на добавленную стоимость) по ставке на 1 тонну переработанного на пищевую продукцию в январе – марте текущего финансового года молока сырого крупного рогатого скота, козьего и овечьего.</w:t>
      </w:r>
    </w:p>
    <w:p>
      <w:pPr>
        <w:widowControl w:val="0"/>
        <w:spacing w:after="0"/>
        <w:ind w:firstLine="709"/>
        <w:jc w:val="both"/>
      </w:pPr>
      <w:r>
        <w:t>2. Субсидия предоставляется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 (далее – участники отбора).</w:t>
      </w:r>
    </w:p>
    <w:p>
      <w:pPr>
        <w:widowControl w:val="0"/>
        <w:spacing w:after="0"/>
        <w:ind w:firstLine="709"/>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цели, указанные в настоящем пункте, включая сумму налога на добавленную стоимость.</w:t>
      </w:r>
    </w:p>
    <w:p>
      <w:pPr>
        <w:spacing w:after="0"/>
        <w:ind w:left="57" w:right="57" w:firstLine="709"/>
        <w:jc w:val="both"/>
      </w:pPr>
      <w:r>
        <w:t xml:space="preserve"> Субсидия предоставляется в рамках регионального проекта «Развитие отраслей и техническая модернизация агропромышленного комплекса»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утвержденной постановлением Кабинета Министров Республики Татарстан от 08.04.2013 № 235 «Об утверждении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w:t>
      </w:r>
    </w:p>
    <w:p>
      <w:pPr>
        <w:spacing w:after="0"/>
        <w:ind w:left="57" w:right="57" w:firstLine="709"/>
        <w:jc w:val="both"/>
      </w:pPr>
      <w:r>
        <w:lastRenderedPageBreak/>
        <w:t>3.Органом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Министерство сельского хозяйства и продовольствия Республики Татарстан (далее – Министерство).</w:t>
      </w:r>
    </w:p>
    <w:p>
      <w:pPr>
        <w:spacing w:after="0"/>
        <w:ind w:left="57" w:right="57" w:firstLine="709"/>
        <w:jc w:val="both"/>
      </w:pPr>
      <w:r>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pPr>
        <w:spacing w:after="0"/>
        <w:ind w:left="57" w:right="57" w:firstLine="709"/>
        <w:jc w:val="both"/>
      </w:pPr>
      <w:r>
        <w:t>5. Способом проведения отбора получателей субсидий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pPr>
        <w:spacing w:after="0"/>
        <w:ind w:firstLine="709"/>
        <w:jc w:val="both"/>
      </w:pPr>
      <w:r>
        <w:t>7. Получатель субсидии должен соответствовать следующим критериям:</w:t>
      </w:r>
    </w:p>
    <w:p>
      <w:pPr>
        <w:widowControl w:val="0"/>
        <w:spacing w:after="0"/>
        <w:ind w:firstLine="709"/>
        <w:jc w:val="both"/>
      </w:pPr>
      <w:r>
        <w:t>ведение деятельности на территории Республики Татарстан и уплата налогов в бюджет Республики Татарстан;</w:t>
      </w:r>
    </w:p>
    <w:p>
      <w:pPr>
        <w:widowControl w:val="0"/>
        <w:spacing w:after="0"/>
        <w:ind w:firstLine="709"/>
        <w:jc w:val="both"/>
      </w:pPr>
      <w:r>
        <w:t>осуществление деятельности по переработке молока сырого крупного рогатого скота, козьего и овечьего на пищевую продукцию.</w:t>
      </w:r>
    </w:p>
    <w:p>
      <w:pPr>
        <w:spacing w:after="0"/>
        <w:ind w:firstLine="709"/>
        <w:jc w:val="both"/>
      </w:pPr>
      <w:r>
        <w:t>8.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spacing w:after="0"/>
        <w:ind w:firstLine="709"/>
        <w:jc w:val="both"/>
      </w:pPr>
      <w:r>
        <w:t>9. Взаимодействие Министерства с участниками отбора осуществляется с использованием документов в электронной форме в системе «Электронный бюджет».</w:t>
      </w:r>
    </w:p>
    <w:p>
      <w:pPr>
        <w:spacing w:after="0"/>
        <w:ind w:firstLine="709"/>
        <w:jc w:val="both"/>
      </w:pPr>
      <w:r>
        <w:t>10.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widowControl w:val="0"/>
        <w:spacing w:after="0"/>
        <w:ind w:firstLine="709"/>
        <w:jc w:val="both"/>
      </w:pPr>
      <w:r>
        <w:t>11. Субсидия предоставляется при условии:</w:t>
      </w:r>
    </w:p>
    <w:p>
      <w:pPr>
        <w:widowControl w:val="0"/>
        <w:spacing w:after="0"/>
        <w:ind w:firstLine="709"/>
        <w:jc w:val="both"/>
      </w:pPr>
      <w:r>
        <w:t>принятие получателем субсидии обязательств о достижении в году получения субсидии результатов предоставления субсидии в соответствии заключенным между Министерством и получателем субсидии соглашением;</w:t>
      </w:r>
    </w:p>
    <w:p>
      <w:pPr>
        <w:widowControl w:val="0"/>
        <w:spacing w:after="0"/>
        <w:ind w:firstLine="709"/>
        <w:jc w:val="both"/>
      </w:pPr>
      <w:r>
        <w:t>отсутствие в году, предшествующем году получения субсидии, случаев привлечения к административной ответственности по статье 20</w:t>
      </w:r>
      <w:r>
        <w:rPr>
          <w:vertAlign w:val="superscript"/>
        </w:rPr>
        <w:t>4</w:t>
      </w:r>
      <w:r>
        <w:t xml:space="preserve"> Кодекса Российской Федерации об административных правонарушениях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в году, предшествующем году подачи заявки,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w:t>
      </w:r>
      <w:r>
        <w:lastRenderedPageBreak/>
        <w:t>№ 1479 «Об утверждении Правил противопожарного режима в Российской Федерации».</w:t>
      </w:r>
    </w:p>
    <w:p>
      <w:pPr>
        <w:widowControl w:val="0"/>
        <w:spacing w:after="0"/>
        <w:ind w:firstLine="709"/>
        <w:jc w:val="both"/>
      </w:pPr>
      <w:r>
        <w:t>12. Способом предоставления субсидии является возмещение затрат.</w:t>
      </w:r>
    </w:p>
    <w:p>
      <w:pPr>
        <w:widowControl w:val="0"/>
        <w:spacing w:after="0"/>
        <w:ind w:firstLine="709"/>
        <w:jc w:val="both"/>
      </w:pPr>
      <w:r>
        <w:t>13. Направлениями затрат, на возмещение которых предоставляется субсидия, являются затраты, связанные с переработкой молока сырого крупного рогатого скота, козьего и овечьего в пищевую продукцию.</w:t>
      </w:r>
    </w:p>
    <w:p>
      <w:pPr>
        <w:widowControl w:val="0"/>
        <w:spacing w:after="0"/>
        <w:ind w:firstLine="709"/>
        <w:jc w:val="both"/>
      </w:pPr>
      <w:r>
        <w:t>14. Размер субсидии, предоставляемой получателю субсидии на цели, указанные в пункте 1 настоящего Порядка (W) (в рублях), определяется по формуле:</w:t>
      </w:r>
    </w:p>
    <w:p>
      <w:pPr>
        <w:widowControl w:val="0"/>
        <w:spacing w:after="0"/>
        <w:ind w:firstLine="709"/>
        <w:jc w:val="both"/>
      </w:pPr>
    </w:p>
    <w:p>
      <w:pPr>
        <w:widowControl w:val="0"/>
        <w:spacing w:after="0"/>
        <w:ind w:left="3539" w:firstLine="709"/>
        <w:jc w:val="both"/>
      </w:pPr>
      <w:r>
        <w:t>W = V × С × К,</w:t>
      </w:r>
    </w:p>
    <w:p>
      <w:pPr>
        <w:widowControl w:val="0"/>
        <w:spacing w:after="0"/>
        <w:ind w:firstLine="709"/>
        <w:jc w:val="both"/>
      </w:pPr>
    </w:p>
    <w:p>
      <w:pPr>
        <w:widowControl w:val="0"/>
        <w:spacing w:after="0"/>
        <w:ind w:firstLine="709"/>
        <w:jc w:val="both"/>
      </w:pPr>
      <w:r>
        <w:t>где:</w:t>
      </w:r>
    </w:p>
    <w:p>
      <w:pPr>
        <w:widowControl w:val="0"/>
        <w:spacing w:after="0"/>
        <w:ind w:firstLine="709"/>
        <w:jc w:val="both"/>
      </w:pPr>
      <w:r>
        <w:t>V – объем молока сырого крупного рогатого скота, козьего и овечьего, переработанного на пищевую продукцию в январе – марте текущего финансового года (тонн);</w:t>
      </w:r>
    </w:p>
    <w:p>
      <w:pPr>
        <w:widowControl w:val="0"/>
        <w:spacing w:after="0"/>
        <w:ind w:firstLine="709"/>
        <w:jc w:val="both"/>
      </w:pPr>
      <w:r>
        <w:t>С – ставка субсидии на 1 тонну переработанного на пищевую продукцию молока сырого крупного рогатого скота, козьего и овечьего, утверждаемая приказом Министерства и определяемая по следующей формуле:</w:t>
      </w:r>
    </w:p>
    <w:p>
      <w:pPr>
        <w:widowControl w:val="0"/>
        <w:spacing w:after="0"/>
        <w:ind w:firstLine="709"/>
        <w:jc w:val="both"/>
      </w:pPr>
    </w:p>
    <w:p>
      <w:pPr>
        <w:widowControl w:val="0"/>
        <w:spacing w:after="0"/>
        <w:jc w:val="both"/>
      </w:pPr>
      <m:oMathPara>
        <m:oMath>
          <m:r>
            <w:rPr>
              <w:rFonts w:ascii="Cambria Math" w:hAnsi="Cambria Math"/>
              <w:sz w:val="22"/>
            </w:rPr>
            <m:t>С=</m:t>
          </m:r>
          <m:f>
            <m:fPr>
              <m:ctrlPr>
                <w:rPr>
                  <w:rFonts w:ascii="Cambria Math" w:hAnsi="Cambria Math"/>
                </w:rPr>
              </m:ctrlPr>
            </m:fPr>
            <m:num>
              <m:sSub>
                <m:sSubPr>
                  <m:ctrlPr>
                    <w:rPr>
                      <w:rFonts w:ascii="Cambria Math" w:hAnsi="Cambria Math"/>
                    </w:rPr>
                  </m:ctrlPr>
                </m:sSubPr>
                <m:e>
                  <m:r>
                    <w:rPr>
                      <w:rFonts w:ascii="Cambria Math" w:hAnsi="Cambria Math"/>
                      <w:sz w:val="22"/>
                    </w:rPr>
                    <m:t>R</m:t>
                  </m:r>
                </m:e>
                <m:sub>
                  <m:r>
                    <w:rPr>
                      <w:rFonts w:ascii="Cambria Math" w:hAnsi="Cambria Math"/>
                      <w:sz w:val="22"/>
                    </w:rPr>
                    <m:t>m</m:t>
                  </m:r>
                </m:sub>
              </m:sSub>
            </m:num>
            <m:den>
              <m:nary>
                <m:naryPr>
                  <m:chr m:val="∑"/>
                  <m:limLoc m:val="undOvr"/>
                  <m:grow m:val="1"/>
                  <m:ctrlPr>
                    <w:rPr>
                      <w:rFonts w:ascii="Cambria Math" w:hAnsi="Cambria Math"/>
                    </w:rPr>
                  </m:ctrlPr>
                </m:naryPr>
                <m:sub>
                  <m:r>
                    <w:rPr>
                      <w:rFonts w:ascii="Cambria Math" w:hAnsi="Cambria Math"/>
                      <w:sz w:val="22"/>
                    </w:rPr>
                    <m:t>i=1</m:t>
                  </m:r>
                </m:sub>
                <m:sup>
                  <m:r>
                    <w:rPr>
                      <w:rFonts w:ascii="Cambria Math" w:hAnsi="Cambria Math"/>
                      <w:sz w:val="22"/>
                    </w:rPr>
                    <m:t>n</m:t>
                  </m:r>
                </m:sup>
                <m:e>
                  <m:r>
                    <w:rPr>
                      <w:rFonts w:ascii="Cambria Math" w:hAnsi="Cambria Math"/>
                      <w:sz w:val="22"/>
                    </w:rPr>
                    <m:t>(</m:t>
                  </m:r>
                </m:e>
              </m:nary>
              <m:r>
                <w:rPr>
                  <w:rFonts w:ascii="Cambria Math" w:hAnsi="Cambria Math"/>
                  <w:sz w:val="22"/>
                </w:rPr>
                <m:t>V×K)</m:t>
              </m:r>
            </m:den>
          </m:f>
          <m:r>
            <w:rPr>
              <w:rFonts w:ascii="Cambria Math" w:hAnsi="Cambria Math"/>
              <w:sz w:val="22"/>
            </w:rPr>
            <m:t>,</m:t>
          </m:r>
        </m:oMath>
      </m:oMathPara>
    </w:p>
    <w:p>
      <w:pPr>
        <w:widowControl w:val="0"/>
        <w:spacing w:after="0"/>
        <w:ind w:firstLine="709"/>
        <w:jc w:val="both"/>
      </w:pPr>
    </w:p>
    <w:p>
      <w:pPr>
        <w:widowControl w:val="0"/>
        <w:spacing w:after="0"/>
        <w:ind w:firstLine="709"/>
        <w:jc w:val="both"/>
      </w:pPr>
      <w:r>
        <w:t>где:</w:t>
      </w:r>
    </w:p>
    <w:p>
      <w:pPr>
        <w:widowControl w:val="0"/>
        <w:spacing w:after="0"/>
        <w:ind w:firstLine="709"/>
        <w:jc w:val="both"/>
      </w:pPr>
      <w:proofErr w:type="spellStart"/>
      <w:r>
        <w:t>R</w:t>
      </w:r>
      <w:r>
        <w:rPr>
          <w:vertAlign w:val="subscript"/>
        </w:rPr>
        <w:t>m</w:t>
      </w:r>
      <w:proofErr w:type="spellEnd"/>
      <w:r>
        <w:t xml:space="preserve"> – объем бюджетных ассигнований и лимитов бюджетных обязательств, доведенных в установленном порядке до Министерства как до получателя бюджетных средств на цели, указанные в пункте 1 настоящего Порядка;</w:t>
      </w:r>
    </w:p>
    <w:p>
      <w:pPr>
        <w:widowControl w:val="0"/>
        <w:spacing w:after="0"/>
        <w:ind w:firstLine="709"/>
        <w:jc w:val="both"/>
      </w:pPr>
      <w:r>
        <w:t>n – количество получателей субсидии;</w:t>
      </w:r>
    </w:p>
    <w:p>
      <w:pPr>
        <w:widowControl w:val="0"/>
        <w:spacing w:after="0"/>
        <w:ind w:firstLine="709"/>
        <w:jc w:val="both"/>
      </w:pPr>
      <w:r>
        <w:t>i – получатель субсидии;</w:t>
      </w:r>
    </w:p>
    <w:p>
      <w:pPr>
        <w:widowControl w:val="0"/>
        <w:spacing w:after="0"/>
        <w:ind w:firstLine="709"/>
        <w:jc w:val="both"/>
      </w:pPr>
      <w:r>
        <w:t>К – коэффициент, применяемый к ставке:</w:t>
      </w:r>
    </w:p>
    <w:p>
      <w:pPr>
        <w:widowControl w:val="0"/>
        <w:spacing w:after="0"/>
        <w:ind w:firstLine="709"/>
        <w:jc w:val="both"/>
      </w:pPr>
      <w:r>
        <w:t>при достижении получателем субсидии в отчетном финансовом году результата предоставления субсидии, предусмотренного пунктом 15 настоящего Порядка, в размере, равном отношению фактического значения за отчетный год к установленному, но не более 1,2;</w:t>
      </w:r>
    </w:p>
    <w:p>
      <w:pPr>
        <w:widowControl w:val="0"/>
        <w:spacing w:after="0"/>
        <w:ind w:firstLine="709"/>
        <w:jc w:val="both"/>
      </w:pPr>
      <w:r>
        <w:t>при недостижении получателем субсидии в отчетном финансовом году результата предоставления субсидии, предусмотренного пунктом 15 настоящего Порядка, к ставке применяется коэффициент в размере, равном отношению фактического значения за отчетный год к установленному, но не менее 0,8.»;</w:t>
      </w:r>
    </w:p>
    <w:p>
      <w:pPr>
        <w:widowControl w:val="0"/>
        <w:spacing w:after="0"/>
        <w:ind w:firstLine="709"/>
        <w:jc w:val="both"/>
      </w:pPr>
      <w:r>
        <w:t>15. Результатом предоставления субсидии является объем молока сырого крупного рогатого скота, козьего и овечьего, переработанного на пищевую продукцию в году предоставления субсидии по состоянию на 31 декабря (</w:t>
      </w:r>
      <w:proofErr w:type="spellStart"/>
      <w:proofErr w:type="gramStart"/>
      <w:r>
        <w:t>тыс.тонн</w:t>
      </w:r>
      <w:proofErr w:type="spellEnd"/>
      <w:proofErr w:type="gramEnd"/>
      <w:r>
        <w:t>).</w:t>
      </w:r>
    </w:p>
    <w:p>
      <w:pPr>
        <w:spacing w:after="0"/>
        <w:jc w:val="center"/>
      </w:pPr>
      <w:r>
        <w:t>II. Требования к участникам отбора</w:t>
      </w:r>
    </w:p>
    <w:p>
      <w:pPr>
        <w:spacing w:after="0"/>
        <w:ind w:firstLine="709"/>
      </w:pPr>
    </w:p>
    <w:p>
      <w:pPr>
        <w:spacing w:after="0"/>
        <w:ind w:firstLine="709"/>
        <w:jc w:val="both"/>
      </w:pPr>
      <w:r>
        <w:lastRenderedPageBreak/>
        <w:t>16. Участник отбора по состоянию на даты рассмотрения заявки и заключения соглашения должен соответствовать следующим требованиям:</w:t>
      </w:r>
    </w:p>
    <w:p>
      <w:pPr>
        <w:spacing w:after="0"/>
        <w:ind w:firstLine="709"/>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spacing w:after="0"/>
        <w:ind w:firstLine="709"/>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spacing w:after="0"/>
        <w:ind w:firstLine="709"/>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spacing w:after="0"/>
        <w:ind w:firstLine="709"/>
        <w:jc w:val="both"/>
      </w:pPr>
      <w: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pPr>
        <w:spacing w:after="0"/>
        <w:ind w:firstLine="709"/>
        <w:jc w:val="both"/>
      </w:pPr>
      <w:r>
        <w:t xml:space="preserve">не является иностранным агентом в соответствии с Федеральным законом от </w:t>
      </w:r>
      <w:r>
        <w:br/>
        <w:t>14 июля 2022 года № 255-ФЗ «О контроле за деятельностью лиц, находящихся под иностранным влиянием»;</w:t>
      </w:r>
    </w:p>
    <w:p>
      <w:pPr>
        <w:spacing w:after="0"/>
        <w:ind w:firstLine="709"/>
        <w:jc w:val="both"/>
      </w:pPr>
      <w: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spacing w:after="0"/>
        <w:ind w:firstLine="709"/>
        <w:jc w:val="both"/>
      </w:pPr>
      <w: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pPr>
        <w:spacing w:after="0"/>
        <w:ind w:firstLine="709"/>
        <w:jc w:val="both"/>
      </w:pPr>
      <w: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w:t>
      </w:r>
      <w:r>
        <w:lastRenderedPageBreak/>
        <w:t>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spacing w:after="0"/>
        <w:ind w:firstLine="709"/>
        <w:jc w:val="both"/>
      </w:pPr>
      <w:r>
        <w:t>17. Проверка участника отбора на соответствие требованиям, определенным в соответствии с пунктом 16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pPr>
        <w:spacing w:after="0"/>
        <w:ind w:firstLine="709"/>
        <w:jc w:val="both"/>
      </w:pPr>
      <w:r>
        <w:t>Министерство не вправе требовать предоставление документов, подтверждающих соответствие участника отбора требованиям, определенным пунктом 16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spacing w:after="0"/>
        <w:ind w:firstLine="709"/>
        <w:jc w:val="both"/>
      </w:pPr>
      <w:r>
        <w:t>Подтверждение соответствия участника отбора требованиям, определенным в соответствии с пунктом 16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spacing w:after="0"/>
        <w:ind w:firstLine="709"/>
        <w:jc w:val="both"/>
      </w:pPr>
    </w:p>
    <w:p>
      <w:pPr>
        <w:spacing w:after="0"/>
        <w:ind w:left="120" w:right="120"/>
        <w:jc w:val="center"/>
      </w:pPr>
      <w:r>
        <w:t>III. Порядок формирования и размещения объявления</w:t>
      </w:r>
    </w:p>
    <w:p>
      <w:pPr>
        <w:spacing w:after="0"/>
        <w:ind w:left="120" w:right="120"/>
        <w:jc w:val="center"/>
      </w:pPr>
      <w:r>
        <w:t>о проведении отбора</w:t>
      </w:r>
    </w:p>
    <w:p>
      <w:pPr>
        <w:spacing w:after="0"/>
        <w:ind w:firstLine="709"/>
        <w:jc w:val="both"/>
      </w:pPr>
    </w:p>
    <w:p>
      <w:pPr>
        <w:spacing w:after="0"/>
        <w:ind w:firstLine="709"/>
        <w:jc w:val="both"/>
      </w:pPr>
      <w:r>
        <w:t>18. Объявление о проведении отбора размещается Министерством не позднее одного календарного дня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pPr>
        <w:spacing w:after="0"/>
        <w:ind w:firstLine="709"/>
        <w:jc w:val="both"/>
      </w:pPr>
      <w:r>
        <w:t>19.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pPr>
        <w:spacing w:after="0"/>
        <w:ind w:firstLine="709"/>
        <w:jc w:val="both"/>
      </w:pPr>
      <w:r>
        <w:t>сроки проведения отбора;</w:t>
      </w:r>
    </w:p>
    <w:p>
      <w:pPr>
        <w:spacing w:after="0"/>
        <w:ind w:firstLine="709"/>
        <w:jc w:val="both"/>
      </w:pPr>
      <w:r>
        <w:t>дату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pPr>
        <w:spacing w:after="0"/>
        <w:ind w:firstLine="709"/>
        <w:jc w:val="both"/>
      </w:pPr>
      <w:r>
        <w:t>наименование, место нахождения, почтовый адрес, адрес электронной почты Министерства;</w:t>
      </w:r>
    </w:p>
    <w:p>
      <w:pPr>
        <w:spacing w:after="0"/>
        <w:ind w:firstLine="709"/>
        <w:jc w:val="both"/>
      </w:pPr>
      <w:r>
        <w:lastRenderedPageBreak/>
        <w:t>результат предоставления субсидии в соответствии с пунктом 15 настоящего Порядка;</w:t>
      </w:r>
    </w:p>
    <w:p>
      <w:pPr>
        <w:spacing w:after="0"/>
        <w:ind w:firstLine="709"/>
        <w:jc w:val="both"/>
      </w:pPr>
      <w:r>
        <w:t>доменное имя и (или) указатели страниц государственной информационной системы в сети «Интернет»;</w:t>
      </w:r>
    </w:p>
    <w:p>
      <w:pPr>
        <w:spacing w:after="0"/>
        <w:ind w:firstLine="709"/>
        <w:jc w:val="both"/>
      </w:pPr>
      <w:r>
        <w:t>требования к участникам отбора, определенные в соответствии с пунктом 16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pPr>
        <w:spacing w:after="0"/>
        <w:ind w:firstLine="709"/>
        <w:jc w:val="both"/>
      </w:pPr>
      <w:r>
        <w:t>критерии отбора;</w:t>
      </w:r>
    </w:p>
    <w:p>
      <w:pPr>
        <w:spacing w:after="0"/>
        <w:ind w:firstLine="709"/>
        <w:jc w:val="both"/>
      </w:pPr>
      <w:r>
        <w:t>порядок подачи участниками отбора заявок и требования, предъявляемые к форме и содержанию заявок в соответствии с пунктами 25 – 30 настоящего Порядка;</w:t>
      </w:r>
    </w:p>
    <w:p>
      <w:pPr>
        <w:spacing w:after="0"/>
        <w:ind w:firstLine="709"/>
        <w:jc w:val="both"/>
      </w:pPr>
      <w:r>
        <w:t>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31 настоящего Порядка;</w:t>
      </w:r>
    </w:p>
    <w:p>
      <w:pPr>
        <w:spacing w:after="0"/>
        <w:ind w:firstLine="709"/>
        <w:jc w:val="both"/>
      </w:pPr>
      <w:r>
        <w:t>правила рассмотрения заявок в соответствии с пунктами 34 – 37 настоящего Порядка;</w:t>
      </w:r>
    </w:p>
    <w:p>
      <w:pPr>
        <w:spacing w:after="0"/>
        <w:ind w:firstLine="709"/>
        <w:jc w:val="both"/>
      </w:pPr>
      <w:r>
        <w:t>порядок возврата заявок на доработку;</w:t>
      </w:r>
    </w:p>
    <w:p>
      <w:pPr>
        <w:spacing w:after="0"/>
        <w:ind w:firstLine="709"/>
        <w:jc w:val="both"/>
      </w:pPr>
      <w:r>
        <w:t>порядок отклонения заявок, а также информацию об основаниях их отклонения в соответствии с пунктом 38 настоящего Порядка;</w:t>
      </w:r>
    </w:p>
    <w:p>
      <w:pPr>
        <w:spacing w:after="0"/>
        <w:ind w:firstLine="709"/>
        <w:jc w:val="both"/>
      </w:pPr>
      <w: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spacing w:after="0"/>
        <w:ind w:firstLine="709"/>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32 – 33 настоящего Порядка;</w:t>
      </w:r>
    </w:p>
    <w:p>
      <w:pPr>
        <w:spacing w:after="0"/>
        <w:ind w:firstLine="709"/>
        <w:jc w:val="both"/>
      </w:pPr>
      <w:r>
        <w:t>срок, в течение которого победитель (победители) отбора должен подписать соглашение в соответствии с пунктом 47 настоящего Порядка;</w:t>
      </w:r>
    </w:p>
    <w:p>
      <w:pPr>
        <w:spacing w:after="0"/>
        <w:ind w:firstLine="709"/>
        <w:jc w:val="both"/>
      </w:pPr>
      <w:r>
        <w:t>условия признания победителя (победителей) отбора уклонившимся от заключения соглашения в соответствии с пунктом 54 настоящего Порядка;</w:t>
      </w:r>
    </w:p>
    <w:p>
      <w:pPr>
        <w:spacing w:after="0"/>
        <w:ind w:firstLine="709"/>
        <w:jc w:val="both"/>
      </w:pPr>
      <w:r>
        <w:t xml:space="preserve">сроки размещения протокола подведения итогов отбора на едином портале, а также на официальном сайте Министерства </w:t>
      </w:r>
      <w:hyperlink r:id="rId57" w:history="1">
        <w:r>
          <w:t>https://agro.tatarstan.ru</w:t>
        </w:r>
      </w:hyperlink>
      <w:r>
        <w:t xml:space="preserve">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pPr>
        <w:spacing w:after="0"/>
        <w:ind w:right="120"/>
      </w:pPr>
    </w:p>
    <w:p>
      <w:pPr>
        <w:spacing w:after="0"/>
        <w:ind w:left="120" w:right="120"/>
        <w:jc w:val="center"/>
      </w:pPr>
      <w:r>
        <w:t xml:space="preserve">IV. Порядок отмены проведения отбора </w:t>
      </w:r>
    </w:p>
    <w:p>
      <w:pPr>
        <w:spacing w:after="0"/>
        <w:ind w:left="120" w:right="120" w:firstLine="420"/>
        <w:jc w:val="both"/>
      </w:pPr>
      <w:r>
        <w:t> </w:t>
      </w:r>
    </w:p>
    <w:p>
      <w:pPr>
        <w:spacing w:after="0"/>
        <w:ind w:firstLine="709"/>
        <w:jc w:val="both"/>
      </w:pPr>
      <w:r>
        <w:t>20.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spacing w:after="0"/>
        <w:ind w:firstLine="709"/>
        <w:jc w:val="both"/>
      </w:pPr>
      <w:r>
        <w:t xml:space="preserve">21. Объявление об отмене отбора формируется в электронной форме посредством заполнения соответствующих экранных форм веб-интерфейса </w:t>
      </w:r>
      <w:r>
        <w:lastRenderedPageBreak/>
        <w:t>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spacing w:after="0"/>
        <w:ind w:firstLine="709"/>
        <w:jc w:val="both"/>
      </w:pPr>
      <w:r>
        <w:t>Случаем отмены отбора является отзыв лимитов бюджетных обязательств         доведенных Министерству на цели, указанные в пункте 1 настоящего Порядка.</w:t>
      </w:r>
    </w:p>
    <w:p>
      <w:pPr>
        <w:spacing w:after="0"/>
        <w:ind w:firstLine="709"/>
        <w:jc w:val="both"/>
      </w:pPr>
      <w:r>
        <w:t>22. Участники отбора, подавшие заявки, информируются об отмене проведения отбора в системе «Электронный бюджет».</w:t>
      </w:r>
    </w:p>
    <w:p>
      <w:pPr>
        <w:spacing w:after="0"/>
        <w:ind w:firstLine="709"/>
        <w:jc w:val="both"/>
      </w:pPr>
      <w:r>
        <w:t>23. Отбор считается отмененным со дня размещения объявления о его отмене на едином портале.</w:t>
      </w:r>
    </w:p>
    <w:p>
      <w:pPr>
        <w:spacing w:after="0"/>
        <w:ind w:firstLine="709"/>
        <w:jc w:val="both"/>
      </w:pPr>
      <w:r>
        <w:t xml:space="preserve">24. После окончания срока отмены проведения отбора в соответствии с пунктом 20 настоящего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58" w:history="1">
        <w:r>
          <w:t>пунктом 3 статьи 401</w:t>
        </w:r>
      </w:hyperlink>
      <w:r>
        <w:t xml:space="preserve"> Гражданского кодекса Российской Федерации.</w:t>
      </w:r>
    </w:p>
    <w:p>
      <w:pPr>
        <w:spacing w:after="0"/>
        <w:ind w:firstLine="709"/>
        <w:jc w:val="both"/>
      </w:pPr>
    </w:p>
    <w:p>
      <w:pPr>
        <w:spacing w:after="0"/>
        <w:ind w:left="120" w:right="120"/>
        <w:jc w:val="center"/>
      </w:pPr>
      <w:r>
        <w:t>V. Порядок формирования и подачи участниками отбора заявок</w:t>
      </w:r>
    </w:p>
    <w:p>
      <w:pPr>
        <w:spacing w:after="0"/>
        <w:ind w:firstLine="709"/>
        <w:jc w:val="both"/>
      </w:pPr>
    </w:p>
    <w:p>
      <w:pPr>
        <w:spacing w:after="0"/>
        <w:ind w:firstLine="709"/>
        <w:jc w:val="both"/>
      </w:pPr>
      <w:r>
        <w:t>25.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pPr>
        <w:widowControl w:val="0"/>
        <w:spacing w:after="0"/>
        <w:ind w:firstLine="709"/>
        <w:jc w:val="both"/>
      </w:pPr>
      <w:r>
        <w:t>справки-расчета о причитающейся субсидии по форме, утвержденной Министерством;</w:t>
      </w:r>
    </w:p>
    <w:p>
      <w:pPr>
        <w:widowControl w:val="0"/>
        <w:spacing w:after="0"/>
        <w:ind w:firstLine="709"/>
        <w:jc w:val="both"/>
      </w:pPr>
      <w:r>
        <w:t>договоров поставки (купли-продажи) молока сырого;</w:t>
      </w:r>
    </w:p>
    <w:p>
      <w:pPr>
        <w:widowControl w:val="0"/>
        <w:spacing w:after="0"/>
        <w:ind w:firstLine="709"/>
        <w:jc w:val="both"/>
      </w:pPr>
      <w:r>
        <w:t>счетов-фактур и товарных накладных на приобретение молока сырого в январе-марте текущего финансового года;</w:t>
      </w:r>
    </w:p>
    <w:p>
      <w:pPr>
        <w:widowControl w:val="0"/>
        <w:spacing w:after="0"/>
        <w:ind w:firstLine="709"/>
        <w:jc w:val="both"/>
      </w:pPr>
      <w:r>
        <w:t>реестра платежных поручений, подтверждающих произведенные затраты на оплату приобретенного молока сырого в январе - марте текущего финансового года;</w:t>
      </w:r>
    </w:p>
    <w:p>
      <w:pPr>
        <w:widowControl w:val="0"/>
        <w:spacing w:after="0"/>
        <w:ind w:firstLine="709"/>
        <w:jc w:val="both"/>
      </w:pPr>
      <w:r>
        <w:t>информации об объемах переработки молока сырого на пищевую продукцию, в январе – марте текущего финансового года;</w:t>
      </w:r>
    </w:p>
    <w:p>
      <w:pPr>
        <w:widowControl w:val="0"/>
        <w:spacing w:after="0"/>
        <w:ind w:firstLine="709"/>
        <w:jc w:val="both"/>
      </w:pPr>
      <w:r>
        <w:t>отчета о производстве, затратах, себестоимости и реализации пищевой продукции, полученной в результате переработки сырого молока в январе – марте текущего финансового года;</w:t>
      </w:r>
    </w:p>
    <w:p>
      <w:pPr>
        <w:widowControl w:val="0"/>
        <w:spacing w:after="0"/>
        <w:ind w:firstLine="709"/>
        <w:jc w:val="both"/>
      </w:pPr>
      <w:r>
        <w:t>сведения из налогового органа о применяемой системе налогообложения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pPr>
        <w:spacing w:after="0"/>
        <w:ind w:firstLine="709"/>
        <w:jc w:val="both"/>
      </w:pPr>
      <w:r>
        <w:t>26. Заявка подписывается:</w:t>
      </w:r>
    </w:p>
    <w:p>
      <w:pPr>
        <w:spacing w:after="0"/>
        <w:ind w:firstLine="709"/>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spacing w:after="0"/>
        <w:ind w:firstLine="709"/>
        <w:jc w:val="both"/>
      </w:pPr>
      <w:r>
        <w:lastRenderedPageBreak/>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spacing w:after="0"/>
        <w:ind w:firstLine="709"/>
        <w:jc w:val="both"/>
      </w:pPr>
      <w:r>
        <w:t>27.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spacing w:after="0"/>
        <w:ind w:firstLine="709"/>
        <w:jc w:val="both"/>
      </w:pPr>
      <w:r>
        <w:t>28.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spacing w:after="0"/>
        <w:ind w:firstLine="709"/>
        <w:jc w:val="both"/>
      </w:pPr>
      <w:r>
        <w:t>Фото- и видеоматериалы, включаемые в заявку, должны содержать четкое и контрастное изображение высокого качества.</w:t>
      </w:r>
    </w:p>
    <w:p>
      <w:pPr>
        <w:spacing w:after="0"/>
        <w:ind w:firstLine="709"/>
        <w:jc w:val="both"/>
      </w:pPr>
      <w:r>
        <w:t>29.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spacing w:after="0"/>
        <w:ind w:firstLine="709"/>
        <w:jc w:val="both"/>
      </w:pPr>
      <w:r>
        <w:t>30. Заявка должна содержать следующие сведения:</w:t>
      </w:r>
    </w:p>
    <w:p>
      <w:pPr>
        <w:spacing w:after="0"/>
        <w:ind w:firstLine="709"/>
        <w:jc w:val="both"/>
      </w:pPr>
      <w:r>
        <w:t>а) информацию и документы об участнике отбора:</w:t>
      </w:r>
    </w:p>
    <w:p>
      <w:pPr>
        <w:spacing w:after="0"/>
        <w:ind w:firstLine="709"/>
        <w:jc w:val="both"/>
      </w:pPr>
      <w:r>
        <w:t>полное и сокращенное наименование участника отбора (для юридических лиц);</w:t>
      </w:r>
    </w:p>
    <w:p>
      <w:pPr>
        <w:spacing w:after="0"/>
        <w:ind w:firstLine="709"/>
        <w:jc w:val="both"/>
      </w:pPr>
      <w:r>
        <w:t>фамилия, имя, отчество (при наличии) индивидуального предпринимателя;</w:t>
      </w:r>
    </w:p>
    <w:p>
      <w:pPr>
        <w:spacing w:after="0"/>
        <w:ind w:firstLine="709"/>
        <w:jc w:val="both"/>
      </w:pPr>
      <w:r>
        <w:t>основной государственный регистрационный номер участника отбора (для юридических лиц и индивидуальных предпринимателей);</w:t>
      </w:r>
    </w:p>
    <w:p>
      <w:pPr>
        <w:spacing w:after="0"/>
        <w:ind w:firstLine="709"/>
        <w:jc w:val="both"/>
      </w:pPr>
      <w:r>
        <w:t>идентификационный номер налогоплательщика;</w:t>
      </w:r>
    </w:p>
    <w:p>
      <w:pPr>
        <w:spacing w:after="0"/>
        <w:ind w:firstLine="709"/>
        <w:jc w:val="both"/>
      </w:pPr>
      <w:r>
        <w:t>дата постановки на учет в налоговом органе (для физических лиц, в том числе индивидуальных предпринимателей);</w:t>
      </w:r>
    </w:p>
    <w:p>
      <w:pPr>
        <w:spacing w:after="0"/>
        <w:ind w:firstLine="709"/>
        <w:jc w:val="both"/>
      </w:pPr>
      <w:r>
        <w:t>дата и код причины постановки на учет в налоговом органе (для юридических лиц);</w:t>
      </w:r>
    </w:p>
    <w:p>
      <w:pPr>
        <w:spacing w:after="0"/>
        <w:ind w:firstLine="709"/>
        <w:jc w:val="both"/>
      </w:pPr>
      <w:r>
        <w:t>дата государственной регистрации физического лица в качестве индивидуального предпринимателя;</w:t>
      </w:r>
    </w:p>
    <w:p>
      <w:pPr>
        <w:spacing w:after="0"/>
        <w:ind w:firstLine="709"/>
        <w:jc w:val="both"/>
      </w:pPr>
      <w:r>
        <w:t>адрес юридического лица, адрес регистрации (для физических лиц, в том числе индивидуальных предпринимателей);</w:t>
      </w:r>
    </w:p>
    <w:p>
      <w:pPr>
        <w:spacing w:after="0"/>
        <w:ind w:firstLine="709"/>
        <w:jc w:val="both"/>
      </w:pPr>
      <w:r>
        <w:t>номер контактного телефона, почтовый адрес и адрес электронной почты для направления юридически значимых сообщений;</w:t>
      </w:r>
    </w:p>
    <w:p>
      <w:pPr>
        <w:spacing w:after="0"/>
        <w:ind w:firstLine="709"/>
        <w:jc w:val="both"/>
      </w:pPr>
      <w:r>
        <w:t>информация о руководителе юридического лица (фамилия, имя, отчество (при наличии), идентификационный номер налогоплательщика, должность);</w:t>
      </w:r>
    </w:p>
    <w:p>
      <w:pPr>
        <w:spacing w:after="0"/>
        <w:ind w:firstLine="709"/>
        <w:jc w:val="both"/>
      </w:pPr>
      <w: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w:t>
      </w:r>
      <w:r>
        <w:lastRenderedPageBreak/>
        <w:t>государственного реестра индивидуальных предпринимателей (для индивидуальных предпринимателей);</w:t>
      </w:r>
    </w:p>
    <w:p>
      <w:pPr>
        <w:spacing w:after="0"/>
        <w:ind w:firstLine="709"/>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spacing w:after="0"/>
        <w:ind w:firstLine="709"/>
        <w:jc w:val="both"/>
      </w:pPr>
      <w:r>
        <w:t>б) информацию и документы, подтверждающие соответствие участника отбора установленным в объявлении о проведении отбора требованиям;</w:t>
      </w:r>
    </w:p>
    <w:p>
      <w:pPr>
        <w:spacing w:after="0"/>
        <w:ind w:firstLine="709"/>
        <w:jc w:val="both"/>
      </w:pPr>
      <w:r>
        <w:t>в)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spacing w:after="0"/>
        <w:ind w:firstLine="709"/>
        <w:jc w:val="both"/>
      </w:pPr>
      <w:r>
        <w:t>г) предлагаемые участником отбора значения результата предоставления субсидии, размер запрашиваемой субсидии.</w:t>
      </w:r>
    </w:p>
    <w:p>
      <w:pPr>
        <w:spacing w:after="0"/>
        <w:ind w:firstLine="709"/>
        <w:jc w:val="both"/>
      </w:pPr>
      <w:r>
        <w:t>31.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pPr>
        <w:spacing w:after="0"/>
        <w:ind w:firstLine="709"/>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r:id="rId59" w:history="1">
        <w:r>
          <w:t xml:space="preserve">пункте </w:t>
        </w:r>
      </w:hyperlink>
      <w:r>
        <w:t>25 настоящего Порядка.</w:t>
      </w:r>
    </w:p>
    <w:p>
      <w:pPr>
        <w:spacing w:after="0"/>
        <w:ind w:firstLine="709"/>
        <w:jc w:val="both"/>
      </w:pPr>
      <w:r>
        <w:t>32.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pPr>
        <w:spacing w:after="0"/>
        <w:ind w:firstLine="709"/>
        <w:jc w:val="both"/>
      </w:pPr>
      <w:r>
        <w:t>33. Министерство в ответ на запрос, указанный в пункте 32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spacing w:after="0"/>
        <w:ind w:firstLine="709"/>
        <w:jc w:val="both"/>
      </w:pPr>
      <w: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pPr>
        <w:spacing w:after="0"/>
        <w:ind w:left="120" w:right="120"/>
        <w:jc w:val="center"/>
      </w:pPr>
    </w:p>
    <w:p>
      <w:pPr>
        <w:spacing w:after="0"/>
        <w:ind w:left="120" w:right="120"/>
        <w:jc w:val="center"/>
      </w:pPr>
      <w:r>
        <w:t>VI. Порядок рассмотрения заявок, а также</w:t>
      </w:r>
    </w:p>
    <w:p>
      <w:pPr>
        <w:spacing w:after="0"/>
        <w:ind w:left="120" w:right="120"/>
        <w:jc w:val="center"/>
      </w:pPr>
      <w:r>
        <w:t>определения победителей отбора</w:t>
      </w:r>
    </w:p>
    <w:p>
      <w:pPr>
        <w:spacing w:after="0"/>
        <w:ind w:left="120" w:right="120"/>
      </w:pPr>
    </w:p>
    <w:p>
      <w:pPr>
        <w:spacing w:after="0"/>
        <w:ind w:firstLine="709"/>
        <w:jc w:val="both"/>
      </w:pPr>
      <w:r>
        <w:t>34. Рассмотрение заявок осуществляется Министерством в системе «Электронный бюджет» в течение 15 рабочих дней, следующих за днем открытия доступа Министерству для рассмотрения заявок.</w:t>
      </w:r>
    </w:p>
    <w:p>
      <w:pPr>
        <w:spacing w:after="0"/>
        <w:ind w:firstLine="709"/>
        <w:jc w:val="both"/>
      </w:pPr>
      <w:r>
        <w:lastRenderedPageBreak/>
        <w:t>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pPr>
        <w:spacing w:after="0"/>
        <w:ind w:firstLine="709"/>
        <w:jc w:val="both"/>
      </w:pPr>
      <w:r>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pPr>
        <w:spacing w:after="0"/>
        <w:ind w:firstLine="709"/>
        <w:jc w:val="both"/>
      </w:pPr>
      <w:r>
        <w:t>35.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spacing w:after="0"/>
        <w:ind w:firstLine="709"/>
        <w:jc w:val="both"/>
      </w:pPr>
      <w:r>
        <w:t>а) регистрационный номер заявки;</w:t>
      </w:r>
    </w:p>
    <w:p>
      <w:pPr>
        <w:spacing w:after="0"/>
        <w:ind w:firstLine="709"/>
        <w:jc w:val="both"/>
      </w:pPr>
      <w:r>
        <w:t>б) дата и время поступления заявки;</w:t>
      </w:r>
    </w:p>
    <w:p>
      <w:pPr>
        <w:spacing w:after="0"/>
        <w:ind w:firstLine="709"/>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spacing w:after="0"/>
        <w:ind w:firstLine="709"/>
        <w:jc w:val="both"/>
      </w:pPr>
      <w:r>
        <w:t>г) адрес юридического лица, адрес регистрации (для физических лиц, в том числе индивидуальных предпринимателей);</w:t>
      </w:r>
    </w:p>
    <w:p>
      <w:pPr>
        <w:spacing w:after="0"/>
        <w:ind w:firstLine="709"/>
        <w:jc w:val="both"/>
      </w:pPr>
      <w:r>
        <w:t>д) запрашиваемый участником отбора размер субсидии.</w:t>
      </w:r>
    </w:p>
    <w:p>
      <w:pPr>
        <w:spacing w:after="0"/>
        <w:ind w:firstLine="709"/>
        <w:jc w:val="both"/>
      </w:pPr>
      <w:r>
        <w:t>36.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37.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spacing w:after="0"/>
        <w:ind w:firstLine="709"/>
        <w:jc w:val="both"/>
      </w:pPr>
      <w:r>
        <w:t>Решения о соответствии заявки требованиям, указанным в объявлении о проведении отбора,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pPr>
        <w:spacing w:after="0"/>
        <w:ind w:firstLine="709"/>
        <w:jc w:val="both"/>
      </w:pPr>
      <w:r>
        <w:t>38. На стадии рассмотрения заявки основаниями для отклонения заявки являются:</w:t>
      </w:r>
    </w:p>
    <w:p>
      <w:pPr>
        <w:spacing w:after="0"/>
        <w:ind w:firstLine="709"/>
        <w:jc w:val="both"/>
      </w:pPr>
      <w:r>
        <w:t>а) несоответствие участника отбора требованиям, указанным в объявлении о проведении отбора;</w:t>
      </w:r>
    </w:p>
    <w:p>
      <w:pPr>
        <w:spacing w:after="0"/>
        <w:ind w:firstLine="709"/>
        <w:jc w:val="both"/>
      </w:pPr>
      <w:r>
        <w:t>б) непредставление (представление не в полном объеме) документов, указанных в объявлении о проведении отбора;</w:t>
      </w:r>
    </w:p>
    <w:p>
      <w:pPr>
        <w:spacing w:after="0"/>
        <w:ind w:firstLine="709"/>
        <w:jc w:val="both"/>
      </w:pPr>
      <w:r>
        <w:t>в) несоответствие представленных документов и (или) заявки требованиям, установленным в объявлении о проведении отбора;</w:t>
      </w:r>
    </w:p>
    <w:p>
      <w:pPr>
        <w:spacing w:after="0"/>
        <w:ind w:firstLine="709"/>
        <w:jc w:val="both"/>
      </w:pPr>
      <w:r>
        <w:t>г) недостоверность информации, содержащейся в документах, представленных в составе заявки;</w:t>
      </w:r>
    </w:p>
    <w:p>
      <w:pPr>
        <w:spacing w:after="0"/>
        <w:ind w:firstLine="709"/>
        <w:jc w:val="both"/>
      </w:pPr>
      <w:r>
        <w:t xml:space="preserve">д) подача участником отбора заявки после даты и (или) времени, определенных для подачи заявок. </w:t>
      </w:r>
    </w:p>
    <w:p>
      <w:pPr>
        <w:spacing w:after="0"/>
        <w:ind w:firstLine="709"/>
        <w:jc w:val="both"/>
      </w:pPr>
      <w:r>
        <w:t xml:space="preserve">39. По результатам рассмотрения заявок не позднее одного рабочего дня со дня окончания срока рассмотрения заявок Министерством подготавливается </w:t>
      </w:r>
      <w:r>
        <w:lastRenderedPageBreak/>
        <w:t>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spacing w:after="0"/>
        <w:ind w:firstLine="709"/>
        <w:jc w:val="both"/>
      </w:pPr>
      <w:r>
        <w:t>40.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41. Отбор признается несостоявшимся в следующих случаях:</w:t>
      </w:r>
    </w:p>
    <w:p>
      <w:pPr>
        <w:spacing w:after="0"/>
        <w:ind w:firstLine="709"/>
        <w:jc w:val="both"/>
      </w:pPr>
      <w:r>
        <w:t>а) по окончании срока подачи заявок не подано ни одной заявки;</w:t>
      </w:r>
    </w:p>
    <w:p>
      <w:pPr>
        <w:spacing w:after="0"/>
        <w:ind w:firstLine="709"/>
        <w:jc w:val="both"/>
      </w:pPr>
      <w:r>
        <w:t>б) по результатам рассмотрения заявок отклонены все заявки.</w:t>
      </w:r>
    </w:p>
    <w:p>
      <w:pPr>
        <w:spacing w:after="0"/>
        <w:ind w:firstLine="709"/>
        <w:jc w:val="both"/>
      </w:pPr>
      <w:r>
        <w:t>42. Ранжирование поступивших заявок осуществляется исходя из соответствия участников отбора очередности их поступления.</w:t>
      </w:r>
    </w:p>
    <w:p>
      <w:pPr>
        <w:spacing w:after="0"/>
        <w:ind w:firstLine="709"/>
        <w:jc w:val="both"/>
      </w:pPr>
      <w:r>
        <w:t>43.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pPr>
        <w:spacing w:after="0"/>
        <w:ind w:firstLine="709"/>
        <w:jc w:val="both"/>
      </w:pPr>
      <w:r>
        <w:t>44. В целях завершения отбора и определения победителей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pPr>
        <w:spacing w:after="0"/>
        <w:ind w:firstLine="709"/>
        <w:jc w:val="both"/>
      </w:pPr>
      <w:r>
        <w:t>дату, время и место проведения рассмотрения заявок;</w:t>
      </w:r>
    </w:p>
    <w:p>
      <w:pPr>
        <w:spacing w:after="0"/>
        <w:ind w:firstLine="709"/>
        <w:jc w:val="both"/>
      </w:pPr>
      <w:r>
        <w:t>информацию об участниках отбора, заявки которых были рассмотрены;</w:t>
      </w:r>
    </w:p>
    <w:p>
      <w:pPr>
        <w:spacing w:after="0"/>
        <w:ind w:firstLine="709"/>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spacing w:after="0"/>
        <w:ind w:firstLine="709"/>
        <w:jc w:val="both"/>
      </w:pPr>
      <w:r>
        <w:t xml:space="preserve">наименование получателя (получателей) субсидии, с которым (которыми) заключается соглашение, и размер предоставляемой ему субсидии. </w:t>
      </w:r>
    </w:p>
    <w:p>
      <w:pPr>
        <w:spacing w:after="0"/>
        <w:ind w:firstLine="709"/>
        <w:jc w:val="both"/>
      </w:pPr>
      <w:r>
        <w:t>45. При указании в протоколе подведения итогов отбора размера субсидии, предусмотренной для предоставления участнику отбора в соответствии с пунктом 44 настоящего Порядка, в случае несоответствия запрашиваемого им размера субсидии порядку расчета размера субсидии, установленному настоящим Порядком,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spacing w:after="0"/>
        <w:ind w:firstLine="709"/>
        <w:jc w:val="both"/>
      </w:pPr>
      <w:r>
        <w:t xml:space="preserve">46. Субсидия, распределяемая в рамках отбора, распределяется между участниками отбора, включенными в рейтинг, указанный в </w:t>
      </w:r>
      <w:hyperlink r:id="rId60" w:history="1">
        <w:r>
          <w:t xml:space="preserve">пункте </w:t>
        </w:r>
      </w:hyperlink>
      <w:r>
        <w:t xml:space="preserve">43 настоящего Порядка, следующим способом – участнику отбора, которому присвоен первый </w:t>
      </w:r>
      <w:r>
        <w:lastRenderedPageBreak/>
        <w:t>порядковый номер в рейтинге, распределяется размер субсидии, равный значению размера, указанному им в заявке, но не выше размера субсидии, рассчитанного в соответствии с пунктом 14 настоящего Порядка.</w:t>
      </w:r>
    </w:p>
    <w:p>
      <w:pPr>
        <w:spacing w:after="0"/>
        <w:ind w:firstLine="709"/>
        <w:jc w:val="both"/>
      </w:pPr>
      <w:r>
        <w:t>В случае если субсидия, распределяемая в рамках отбора, больше размера субсидии, указанного в заявке,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pPr>
        <w:spacing w:after="0"/>
        <w:ind w:firstLine="709"/>
        <w:jc w:val="both"/>
      </w:pPr>
      <w:r>
        <w:t>Каждому следующему участнику отбора, включенному в рейтинг, распределяется размер субсидии, равный размеру, указанному им в заявке, но не выше размера субсидии, рассчитанного в соответствии с пунктом 14 настоящего Порядка, в случае если указанный им размер меньше нераспределенного размера субсидии либо равен ему.</w:t>
      </w:r>
    </w:p>
    <w:p>
      <w:pPr>
        <w:spacing w:after="0"/>
        <w:ind w:firstLine="709"/>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рассчитанного в соответствии с пунктом 14 настоящего Порядка, без изменения указанного участником отбора в заявке значения результата предоставления субсидии.</w:t>
      </w:r>
    </w:p>
    <w:p>
      <w:pPr>
        <w:spacing w:after="0"/>
        <w:ind w:left="120" w:right="120" w:firstLine="420"/>
        <w:jc w:val="both"/>
      </w:pPr>
    </w:p>
    <w:p>
      <w:pPr>
        <w:spacing w:after="0"/>
        <w:ind w:left="120" w:right="120" w:firstLine="420"/>
        <w:jc w:val="center"/>
      </w:pPr>
      <w:r>
        <w:t>VII. Порядок заключения соглашений и перечисления субсидии</w:t>
      </w:r>
    </w:p>
    <w:p>
      <w:pPr>
        <w:spacing w:after="0"/>
        <w:ind w:firstLine="709"/>
        <w:jc w:val="both"/>
      </w:pPr>
    </w:p>
    <w:p>
      <w:pPr>
        <w:spacing w:after="0"/>
        <w:ind w:firstLine="709"/>
        <w:jc w:val="both"/>
      </w:pPr>
      <w:r>
        <w:t>47. По результатам отбора Министерством с победителем (победителями) отбора заключается соглашение в соответствии с типовой формой, установленной Министерством финансов Российской Федерации не позднее 20-го рабочего дня после определения победителя (победителей) отбора.</w:t>
      </w:r>
    </w:p>
    <w:p>
      <w:pPr>
        <w:spacing w:after="0"/>
        <w:ind w:firstLine="709"/>
        <w:jc w:val="both"/>
      </w:pPr>
      <w: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pPr>
        <w:spacing w:after="0"/>
        <w:ind w:firstLine="709"/>
        <w:jc w:val="both"/>
      </w:pPr>
      <w: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pPr>
        <w:spacing w:after="0"/>
        <w:ind w:firstLine="709"/>
        <w:jc w:val="both"/>
      </w:pPr>
      <w: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Российской Федерации.</w:t>
      </w:r>
    </w:p>
    <w:p>
      <w:pPr>
        <w:spacing w:after="0"/>
        <w:ind w:firstLine="709"/>
        <w:jc w:val="both"/>
      </w:pPr>
      <w:r>
        <w:t>48.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spacing w:after="0"/>
        <w:ind w:firstLine="709"/>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w:t>
      </w:r>
      <w:r>
        <w:lastRenderedPageBreak/>
        <w:t>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pPr>
        <w:spacing w:after="0"/>
        <w:ind w:firstLine="709"/>
        <w:jc w:val="both"/>
      </w:pPr>
      <w: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spacing w:after="0"/>
        <w:ind w:firstLine="709"/>
        <w:jc w:val="both"/>
      </w:pPr>
      <w:r>
        <w:t>49. 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spacing w:after="0"/>
        <w:ind w:firstLine="709"/>
        <w:jc w:val="both"/>
      </w:pPr>
      <w:r>
        <w:t xml:space="preserve">50. В случае отказа Министерством от заключения соглашения с победителем отбора  по основаниям, предусмотренным пунктом 49 настоящего Порядка, отказа победителя отбора от заключения соглашения, </w:t>
      </w:r>
      <w:proofErr w:type="spellStart"/>
      <w:r>
        <w:t>неподписания</w:t>
      </w:r>
      <w:proofErr w:type="spellEnd"/>
      <w:r>
        <w:t xml:space="preserve"> победителем отбора соглашения в срок, определенный объявлением о проведении отбора,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pPr>
        <w:spacing w:after="0"/>
        <w:ind w:firstLine="709"/>
        <w:jc w:val="both"/>
      </w:pPr>
      <w:r>
        <w:t>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w:t>
      </w:r>
    </w:p>
    <w:p>
      <w:pPr>
        <w:spacing w:after="0"/>
        <w:ind w:firstLine="709"/>
        <w:jc w:val="both"/>
      </w:pPr>
      <w:r>
        <w:t xml:space="preserve">52.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w:t>
      </w:r>
      <w:r>
        <w:lastRenderedPageBreak/>
        <w:t>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 об увеличении размера субсидии и значения результата предоставления субсидии.</w:t>
      </w:r>
    </w:p>
    <w:p>
      <w:pPr>
        <w:spacing w:after="0"/>
        <w:ind w:firstLine="709"/>
        <w:jc w:val="both"/>
      </w:pPr>
      <w:r>
        <w:t>53.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pPr>
        <w:spacing w:after="0"/>
        <w:ind w:firstLine="709"/>
        <w:jc w:val="both"/>
      </w:pPr>
      <w:r>
        <w:t>54.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недополученный размер субсидии на очередной финансовый год и плановый период без изменения срока достижения результата предоставления субсидии.</w:t>
      </w:r>
    </w:p>
    <w:p>
      <w:pPr>
        <w:spacing w:after="0"/>
        <w:ind w:firstLine="709"/>
        <w:jc w:val="both"/>
      </w:pPr>
      <w:r>
        <w:t>55. 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получателям субсидии, которое оформляется приказом Министерства.</w:t>
      </w:r>
    </w:p>
    <w:p>
      <w:pPr>
        <w:spacing w:after="0"/>
        <w:ind w:firstLine="709"/>
        <w:jc w:val="both"/>
      </w:pPr>
      <w:r>
        <w:t>Основаниями для отказа получателю субсидии в предоставлении субсидии являются:</w:t>
      </w:r>
    </w:p>
    <w:p>
      <w:pPr>
        <w:spacing w:after="0"/>
        <w:ind w:firstLine="709"/>
        <w:jc w:val="both"/>
      </w:pPr>
      <w: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spacing w:after="0"/>
        <w:ind w:firstLine="709"/>
        <w:jc w:val="both"/>
      </w:pPr>
      <w:r>
        <w:t xml:space="preserve">установление факта недостоверности представленной получателем субсидии информации. </w:t>
      </w:r>
    </w:p>
    <w:p>
      <w:pPr>
        <w:spacing w:after="0"/>
        <w:ind w:firstLine="709"/>
        <w:jc w:val="both"/>
      </w:pPr>
      <w:r>
        <w:t>56. Министерство, не позднее 10-го рабочего дня со дня принятия решения о предоставлении субсидии, перечисляет денежные средства со своего лицевого счета, открытого в Министерстве финансов Республики Татарстан,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pPr>
        <w:spacing w:after="0"/>
        <w:ind w:firstLine="709"/>
      </w:pPr>
    </w:p>
    <w:p>
      <w:pPr>
        <w:spacing w:after="0"/>
        <w:ind w:firstLine="142"/>
        <w:jc w:val="center"/>
      </w:pPr>
      <w:r>
        <w:t>VIII. Порядок предоставления отчетности, осуществления контроля (мониторинга) за соблюдением условий и порядка предоставления субсидии и ответственности за их нарушение.</w:t>
      </w:r>
    </w:p>
    <w:p>
      <w:pPr>
        <w:spacing w:after="0"/>
        <w:ind w:firstLine="709"/>
        <w:jc w:val="center"/>
      </w:pPr>
    </w:p>
    <w:p>
      <w:pPr>
        <w:spacing w:after="0"/>
        <w:ind w:firstLine="709"/>
        <w:jc w:val="both"/>
      </w:pPr>
      <w:r>
        <w:t>57. Получатель субсидии представляет отчет о достижении значения результата предоставления субсидии в системе «Электронный бюджет» ежеквартально не позднее 10-го рабочего дня месяца, следующего за отчетным кварталом, годовой отчет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lastRenderedPageBreak/>
        <w:t>Получатель субсидии, являющийся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представляет отчет о достижении значения результата предоставления субсидии в системе «Электронный бюджет» один раз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58. Министерство осуществляет проверку отчета о достижении значения результата предоставления субсидии в срок, не превышающий 60 рабочих дней со дня предоставления указанного отчета.</w:t>
      </w:r>
    </w:p>
    <w:p>
      <w:pPr>
        <w:spacing w:after="0"/>
        <w:ind w:firstLine="709"/>
        <w:jc w:val="both"/>
      </w:pPr>
      <w:r>
        <w:t>59.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Министерством в порядке и по формам, которые установлены порядком проведения мониторинга достижения результатов.</w:t>
      </w:r>
    </w:p>
    <w:p>
      <w:pPr>
        <w:spacing w:after="0"/>
        <w:ind w:firstLine="709"/>
        <w:jc w:val="both"/>
      </w:pPr>
      <w:r>
        <w:t>Мониторинг достижения результатов предоставления субсидии для получателя субсидии, являющегося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проводится один раз в год.</w:t>
      </w:r>
    </w:p>
    <w:p>
      <w:pPr>
        <w:spacing w:after="0"/>
        <w:ind w:firstLine="709"/>
        <w:jc w:val="both"/>
      </w:pPr>
      <w:r>
        <w:t>60.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pPr>
        <w:spacing w:after="0"/>
        <w:ind w:firstLine="709"/>
        <w:jc w:val="both"/>
      </w:pPr>
      <w:r>
        <w:t>Органы государственного финансового контроля осуществляют проверку в соответствии со статьями 268</w:t>
      </w:r>
      <w:r>
        <w:rPr>
          <w:vertAlign w:val="superscript"/>
        </w:rPr>
        <w:t xml:space="preserve">1 </w:t>
      </w:r>
      <w:r>
        <w:t>и 269</w:t>
      </w:r>
      <w:r>
        <w:rPr>
          <w:vertAlign w:val="superscript"/>
        </w:rPr>
        <w:t>2</w:t>
      </w:r>
      <w:r>
        <w:t xml:space="preserve"> Бюджетного кодекса Российской Федерации.</w:t>
      </w:r>
    </w:p>
    <w:p>
      <w:pPr>
        <w:spacing w:after="0"/>
        <w:ind w:firstLine="709"/>
        <w:jc w:val="both"/>
      </w:pPr>
      <w:r>
        <w:t>61.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pPr>
        <w:spacing w:after="0"/>
        <w:ind w:firstLine="709"/>
        <w:jc w:val="both"/>
      </w:pPr>
      <w:r>
        <w:t>в полном объеме – в случаях выявления факта недостоверности представленной получателем субсидии информации, нарушения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pPr>
        <w:spacing w:after="0"/>
        <w:ind w:firstLine="709"/>
        <w:jc w:val="both"/>
      </w:pPr>
      <w:r>
        <w:t>в случае если получателем субсидии не достигнуты установленные в соглашении значения результата предоставления субсидии, получатель субсидии осуществляет возврат средств субсидии в размере (</w:t>
      </w:r>
      <w:proofErr w:type="spellStart"/>
      <w:r>
        <w:t>V</w:t>
      </w:r>
      <w:r>
        <w:rPr>
          <w:vertAlign w:val="subscript"/>
        </w:rPr>
        <w:t>возврата</w:t>
      </w:r>
      <w:proofErr w:type="spellEnd"/>
      <w:r>
        <w:t>), определяемом по формуле:</w:t>
      </w:r>
    </w:p>
    <w:p>
      <w:pPr>
        <w:spacing w:after="0"/>
        <w:ind w:firstLine="709"/>
        <w:jc w:val="both"/>
      </w:pPr>
    </w:p>
    <w:p>
      <w:pPr>
        <w:widowControl w:val="0"/>
        <w:spacing w:after="0"/>
        <w:ind w:left="2831" w:firstLine="709"/>
        <w:jc w:val="both"/>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rPr>
          <w:vertAlign w:val="subscript"/>
        </w:rPr>
        <w:t xml:space="preserve"> </w:t>
      </w:r>
      <w:r>
        <w:t>x k),</w:t>
      </w:r>
    </w:p>
    <w:p>
      <w:pPr>
        <w:spacing w:after="0"/>
        <w:ind w:firstLine="709"/>
        <w:jc w:val="both"/>
      </w:pPr>
    </w:p>
    <w:p>
      <w:pPr>
        <w:spacing w:after="0"/>
        <w:ind w:firstLine="709"/>
        <w:jc w:val="both"/>
      </w:pPr>
      <w:r>
        <w:t>где:</w:t>
      </w:r>
    </w:p>
    <w:p>
      <w:pPr>
        <w:spacing w:after="0"/>
        <w:ind w:firstLine="709"/>
        <w:jc w:val="both"/>
      </w:pPr>
      <w:proofErr w:type="spellStart"/>
      <w:r>
        <w:t>V</w:t>
      </w:r>
      <w:r>
        <w:rPr>
          <w:vertAlign w:val="subscript"/>
        </w:rPr>
        <w:t>субсидии</w:t>
      </w:r>
      <w:proofErr w:type="spellEnd"/>
      <w:r>
        <w:t xml:space="preserve"> – размер субсидии, фактически предоставленной получателю субсидии в целях достижения результата предоставления субсидии в отчетном финансовом году, рублей;</w:t>
      </w:r>
    </w:p>
    <w:p>
      <w:pPr>
        <w:spacing w:after="0"/>
        <w:ind w:firstLine="709"/>
        <w:jc w:val="both"/>
      </w:pPr>
      <w:r>
        <w:lastRenderedPageBreak/>
        <w:t>k – коэффициент, отражающий уровень недостижения результата предоставления субсидии, определяемый по следующей формуле:</w:t>
      </w:r>
    </w:p>
    <w:p>
      <w:pPr>
        <w:spacing w:after="0"/>
        <w:ind w:firstLine="709"/>
        <w:jc w:val="both"/>
      </w:pPr>
    </w:p>
    <w:p>
      <w:pPr>
        <w:spacing w:after="0"/>
        <w:ind w:firstLine="709"/>
        <w:jc w:val="both"/>
      </w:pPr>
      <m:oMathPara>
        <m:oMath>
          <m:r>
            <w:rPr>
              <w:rFonts w:ascii="Cambria Math" w:hAnsi="Cambria Math"/>
              <w:sz w:val="24"/>
            </w:rPr>
            <m:t>k=1–</m:t>
          </m:r>
          <m:f>
            <m:fPr>
              <m:ctrlPr>
                <w:rPr>
                  <w:rFonts w:ascii="Cambria Math" w:hAnsi="Cambria Math"/>
                </w:rPr>
              </m:ctrlPr>
            </m:fPr>
            <m:num>
              <m:r>
                <w:rPr>
                  <w:rFonts w:ascii="Cambria Math" w:hAnsi="Cambria Math"/>
                  <w:sz w:val="24"/>
                </w:rPr>
                <m:t>T</m:t>
              </m:r>
            </m:num>
            <m:den>
              <m:r>
                <w:rPr>
                  <w:rFonts w:ascii="Cambria Math" w:hAnsi="Cambria Math"/>
                  <w:sz w:val="24"/>
                </w:rPr>
                <m:t>S</m:t>
              </m:r>
            </m:den>
          </m:f>
          <m:r>
            <w:rPr>
              <w:rFonts w:ascii="Cambria Math" w:hAnsi="Cambria Math"/>
              <w:sz w:val="24"/>
            </w:rPr>
            <m:t>,</m:t>
          </m:r>
        </m:oMath>
      </m:oMathPara>
    </w:p>
    <w:p>
      <w:pPr>
        <w:spacing w:after="0"/>
        <w:ind w:firstLine="709"/>
        <w:jc w:val="both"/>
      </w:pPr>
      <w:r>
        <w:t>где:</w:t>
      </w:r>
    </w:p>
    <w:p>
      <w:pPr>
        <w:spacing w:after="0"/>
        <w:ind w:firstLine="709"/>
        <w:jc w:val="both"/>
      </w:pPr>
      <w:r>
        <w:t>T – фактически достигнутое значение результата предоставления субсидии на отчетную дату получателем субсидии;</w:t>
      </w:r>
    </w:p>
    <w:p>
      <w:pPr>
        <w:spacing w:after="0"/>
        <w:ind w:firstLine="709"/>
        <w:jc w:val="both"/>
      </w:pPr>
      <w:r>
        <w:t>S – плановое значение результата предоставления субсидии, установленное соглашением получателю субсидии.</w:t>
      </w:r>
    </w:p>
    <w:p>
      <w:pPr>
        <w:spacing w:after="0"/>
        <w:ind w:firstLine="709"/>
        <w:jc w:val="both"/>
      </w:pPr>
      <w:r>
        <w:t>При расчете размера возврата средств субсидии используются только положительные значения коэффициента, отражающие уровень недостижения результата предоставления субсидии.</w:t>
      </w:r>
    </w:p>
    <w:p>
      <w:pPr>
        <w:spacing w:after="0"/>
        <w:ind w:firstLine="709"/>
        <w:jc w:val="both"/>
      </w:pPr>
      <w:r>
        <w:t>62. Министерство направляет уведомление о возврате средств субсидии в 60-дневный срок, исчисляемый в рабочих днях, с даты получения отчета о достижении значения результата предоставления субсидии, установленного соглашением, с указанием срока и платежных реквизитов почтовым отправлением с уведомлением о вручении.</w:t>
      </w:r>
    </w:p>
    <w:p>
      <w:pPr>
        <w:spacing w:after="0"/>
        <w:ind w:firstLine="709"/>
        <w:jc w:val="both"/>
      </w:pPr>
      <w:r>
        <w:t>В случае отказа от добровольного возврата в доход бюджета Республики Татарстан средств, указанных в пункте 61 настоящего Порядка, они подлежат взысканию Министерством в принудительном порядке в 30-дневный срок в соответствии с законодательством Российской Федерации.</w:t>
      </w:r>
    </w:p>
    <w:p>
      <w:pPr>
        <w:widowControl w:val="0"/>
        <w:spacing w:after="0"/>
        <w:ind w:firstLine="709"/>
        <w:jc w:val="both"/>
      </w:pPr>
      <w:r>
        <w:t xml:space="preserve"> </w:t>
      </w: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jc w:val="both"/>
      </w:pPr>
    </w:p>
    <w:p>
      <w:pPr>
        <w:widowControl w:val="0"/>
        <w:spacing w:after="0"/>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firstLine="709"/>
        <w:jc w:val="both"/>
      </w:pPr>
    </w:p>
    <w:p>
      <w:pPr>
        <w:widowControl w:val="0"/>
        <w:spacing w:after="0"/>
        <w:ind w:left="5664" w:right="120" w:firstLine="708"/>
        <w:jc w:val="both"/>
      </w:pPr>
      <w:r>
        <w:lastRenderedPageBreak/>
        <w:t>Утвержден</w:t>
      </w:r>
    </w:p>
    <w:p>
      <w:pPr>
        <w:widowControl w:val="0"/>
        <w:spacing w:after="0"/>
        <w:ind w:left="5664" w:right="120" w:firstLine="708"/>
        <w:jc w:val="both"/>
      </w:pPr>
      <w:r>
        <w:t>постановлением</w:t>
      </w:r>
    </w:p>
    <w:p>
      <w:pPr>
        <w:widowControl w:val="0"/>
        <w:spacing w:after="0"/>
        <w:ind w:left="5664" w:right="120" w:firstLine="708"/>
        <w:jc w:val="both"/>
      </w:pPr>
      <w:r>
        <w:t>Кабинета Министров</w:t>
      </w:r>
    </w:p>
    <w:p>
      <w:pPr>
        <w:widowControl w:val="0"/>
        <w:spacing w:after="0"/>
        <w:ind w:left="5664" w:right="120" w:firstLine="708"/>
        <w:jc w:val="both"/>
      </w:pPr>
      <w:r>
        <w:t>Республики Татарстан</w:t>
      </w:r>
    </w:p>
    <w:p>
      <w:pPr>
        <w:widowControl w:val="0"/>
        <w:spacing w:after="0"/>
        <w:ind w:left="5664" w:right="120" w:firstLine="708"/>
        <w:jc w:val="both"/>
      </w:pPr>
      <w:r>
        <w:t>от 30.06.2021 № 514</w:t>
      </w:r>
    </w:p>
    <w:p>
      <w:pPr>
        <w:widowControl w:val="0"/>
        <w:spacing w:after="0"/>
        <w:ind w:left="5664" w:right="120" w:firstLine="708"/>
        <w:jc w:val="both"/>
      </w:pPr>
      <w:r>
        <w:t>(в редакции постановления</w:t>
      </w:r>
    </w:p>
    <w:p>
      <w:pPr>
        <w:widowControl w:val="0"/>
        <w:spacing w:after="0"/>
        <w:ind w:left="5664" w:right="120" w:firstLine="708"/>
        <w:jc w:val="both"/>
      </w:pPr>
      <w:r>
        <w:t>Кабинета Министров</w:t>
      </w:r>
    </w:p>
    <w:p>
      <w:pPr>
        <w:widowControl w:val="0"/>
        <w:spacing w:after="0"/>
        <w:ind w:left="6372" w:right="120"/>
        <w:jc w:val="both"/>
      </w:pPr>
      <w:r>
        <w:t>Республики Татарстан</w:t>
      </w:r>
    </w:p>
    <w:p>
      <w:pPr>
        <w:spacing w:after="0"/>
        <w:ind w:left="5664" w:firstLine="708"/>
      </w:pPr>
      <w:r>
        <w:t>от _____ 2024 № _____)</w:t>
      </w:r>
    </w:p>
    <w:p>
      <w:pPr>
        <w:widowControl w:val="0"/>
        <w:spacing w:after="0"/>
        <w:jc w:val="both"/>
      </w:pPr>
    </w:p>
    <w:p>
      <w:pPr>
        <w:widowControl w:val="0"/>
        <w:spacing w:after="0"/>
        <w:ind w:firstLine="709"/>
        <w:jc w:val="center"/>
      </w:pPr>
      <w:r>
        <w:t>Порядок</w:t>
      </w:r>
    </w:p>
    <w:p>
      <w:pPr>
        <w:widowControl w:val="0"/>
        <w:spacing w:after="0"/>
        <w:ind w:firstLine="709"/>
        <w:jc w:val="center"/>
      </w:pPr>
      <w:r>
        <w:t>предоставления из бюджета Республики Татарстан субсидии</w:t>
      </w:r>
    </w:p>
    <w:p>
      <w:pPr>
        <w:widowControl w:val="0"/>
        <w:spacing w:after="0"/>
        <w:ind w:firstLine="709"/>
        <w:jc w:val="center"/>
      </w:pPr>
      <w:r>
        <w:t>сельскохозяйственным товаропроизводителям на возмещение части прямых понесенных затрат на создание и (или) модернизацию объектов по производству сухих молочных продуктов, софинансируемой из федерального бюджета</w:t>
      </w:r>
    </w:p>
    <w:p>
      <w:pPr>
        <w:widowControl w:val="0"/>
        <w:spacing w:after="0"/>
      </w:pPr>
    </w:p>
    <w:p>
      <w:pPr>
        <w:widowControl w:val="0"/>
        <w:spacing w:after="0"/>
        <w:ind w:left="720" w:hanging="360"/>
        <w:jc w:val="center"/>
      </w:pPr>
      <w:r>
        <w:t>I. Общие положения и условия предоставления субсидии</w:t>
      </w:r>
    </w:p>
    <w:p>
      <w:pPr>
        <w:widowControl w:val="0"/>
        <w:spacing w:after="0"/>
        <w:ind w:firstLine="709"/>
        <w:jc w:val="both"/>
      </w:pPr>
    </w:p>
    <w:p>
      <w:pPr>
        <w:widowControl w:val="0"/>
        <w:spacing w:after="0"/>
        <w:ind w:firstLine="709"/>
        <w:jc w:val="both"/>
      </w:pPr>
      <w:r>
        <w:t>1. Настоящий Порядок определяет условия и порядок предоставления из бюджета Республики Татарстан субсидии сельскохозяйственным товаропроизводителям (за исключением граждан, ведущих личное подсобное хозяйство) и российским организациям (далее – участники отбора) на возмещение части прямых понесенных затрат (без учета налога на добавленную стоимость) на создание и (или) модернизацию объектов по производству сухих молочных продуктов, софинансируемой из федерального бюджета (далее – субсидия).</w:t>
      </w:r>
    </w:p>
    <w:p>
      <w:pPr>
        <w:widowControl w:val="0"/>
        <w:spacing w:after="0"/>
        <w:ind w:firstLine="709"/>
        <w:jc w:val="both"/>
      </w:pPr>
      <w:r>
        <w:t xml:space="preserve">Субсидия предоставляется по инвестиционным проектам, отобранным Министерством сельского хозяйства Российской Федерации в соответствии с приказом Министерства сельского хозяйства Российской Федерации от 3 августа 2022 г. № 493 «Об утверждении Порядка конкурсного отбора инвестиционных проектов на возмещение части прямых понесенных затрат по реализуемым объектам», утвержденным в соответствии с пунктом 4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утвержденных постановлением Правительства Российской Федерации от 12 февраля 2020 г. №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w:t>
      </w:r>
      <w:r>
        <w:lastRenderedPageBreak/>
        <w:t>(или)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по направлению создание и (или) модернизация объектов по производству сухих молочных продуктов, строительство и (или) модернизация которых начата не более чем за три года, предшествующих году предоставления субсидии.</w:t>
      </w:r>
    </w:p>
    <w:p>
      <w:pPr>
        <w:widowControl w:val="0"/>
        <w:spacing w:after="0"/>
        <w:ind w:firstLine="709"/>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прямых понесенных затрат осуществляется исходя из суммы расходов на цели, указанные в настоящем пункте, включая сумму налога на добавленную стоимость.</w:t>
      </w:r>
    </w:p>
    <w:p>
      <w:pPr>
        <w:widowControl w:val="0"/>
        <w:spacing w:after="0"/>
        <w:ind w:firstLine="709"/>
        <w:jc w:val="both"/>
      </w:pPr>
      <w:r>
        <w:t>2. Используемые в настоящем Порядке основные понятия означают следующее:</w:t>
      </w:r>
    </w:p>
    <w:p>
      <w:pPr>
        <w:widowControl w:val="0"/>
        <w:spacing w:after="0"/>
        <w:ind w:firstLine="709"/>
        <w:jc w:val="both"/>
      </w:pPr>
      <w:r>
        <w:t>а) 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pPr>
        <w:widowControl w:val="0"/>
        <w:spacing w:after="0"/>
        <w:ind w:firstLine="709"/>
        <w:jc w:val="both"/>
      </w:pPr>
      <w:r>
        <w:t>б) модернизация – работы, связанные с повышением технико-экономических показателей оборудования, здания, строения и сооружения;</w:t>
      </w:r>
    </w:p>
    <w:p>
      <w:pPr>
        <w:widowControl w:val="0"/>
        <w:spacing w:after="0"/>
        <w:ind w:firstLine="709"/>
        <w:jc w:val="both"/>
      </w:pPr>
      <w:r>
        <w:t>в) 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pPr>
        <w:widowControl w:val="0"/>
        <w:spacing w:after="0"/>
        <w:ind w:firstLine="709"/>
        <w:jc w:val="both"/>
      </w:pPr>
      <w:r>
        <w:t>г) фактическая стоимость объекта – сумма затрат, понесенных получателями субсидии на создание и (или) модернизацию объекта;</w:t>
      </w:r>
    </w:p>
    <w:p>
      <w:pPr>
        <w:widowControl w:val="0"/>
        <w:spacing w:after="0"/>
        <w:ind w:firstLine="709"/>
        <w:jc w:val="both"/>
      </w:pPr>
      <w:r>
        <w:t>д) объект – объект по переработке продукции, предназначенный для производства и (или) переработки продукции, транспортировка которой осуществляется до конечных пунктов назначения, предусмотренных соглашением о предоставлении субсидии, заключаемым между Министерством сельского хозяйства Российской Федерации и Кабинетом Министров Республики Татарстан, и включающий в себя предприятие по производству сухих молочных продуктов. 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pPr>
        <w:widowControl w:val="0"/>
        <w:spacing w:after="0"/>
        <w:ind w:firstLine="709"/>
        <w:jc w:val="both"/>
      </w:pPr>
      <w:r>
        <w:t>е) предприятие по производству сухих молочных продуктов – комплекс зданий, строений или сооружений, предназначенный для обеспечения производства сухих молочных продуктов, созданный и (или) модернизированный не ранее чем за три года до дня представления Республикой Татарстан заявки на участие в отборе на соответствующий финансовый год и введенный в эксплуатацию не позднее указанного дня.</w:t>
      </w:r>
    </w:p>
    <w:p>
      <w:pPr>
        <w:widowControl w:val="0"/>
        <w:spacing w:after="0"/>
        <w:ind w:firstLine="709"/>
        <w:jc w:val="both"/>
      </w:pPr>
      <w:r>
        <w:lastRenderedPageBreak/>
        <w:t>3. Субсидия предоставляется в рамках регионального проекта «Проектирование, строительство, реконструкция и капитальный ремонт объектов агропромышленного комплекса»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утвержденной постановлением Кабинета Министров Республики Татарстан от 08.04.2013 № 235 «Об утверждении Государственной программы «Развитие сельского хозяйства и регулирование рынков сельскохозяйственной продукции, сырья и продовольствия в Республике Татарстан».</w:t>
      </w:r>
    </w:p>
    <w:p>
      <w:pPr>
        <w:spacing w:after="0"/>
        <w:ind w:left="57" w:right="57" w:firstLine="709"/>
        <w:jc w:val="both"/>
      </w:pPr>
      <w:r>
        <w:t>4.Органом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Министерство сельского хозяйства и продовольствия Республики Татарстан (далее – Министерство).</w:t>
      </w:r>
    </w:p>
    <w:p>
      <w:pPr>
        <w:spacing w:after="0"/>
        <w:ind w:left="57" w:right="57" w:firstLine="709"/>
        <w:jc w:val="both"/>
      </w:pPr>
      <w:r>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pPr>
        <w:spacing w:after="0"/>
        <w:ind w:left="57" w:right="57" w:firstLine="709"/>
        <w:jc w:val="both"/>
      </w:pPr>
      <w:r>
        <w:t>6. Способом проведения отбора получателей субсидий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pPr>
        <w:widowControl w:val="0"/>
        <w:spacing w:after="0"/>
        <w:ind w:firstLine="709"/>
        <w:jc w:val="both"/>
      </w:pPr>
      <w:r>
        <w:t>7. Получатель субсидии должен соответствовать следующим критериям:</w:t>
      </w:r>
    </w:p>
    <w:p>
      <w:pPr>
        <w:widowControl w:val="0"/>
        <w:spacing w:after="0"/>
        <w:ind w:firstLine="709"/>
        <w:jc w:val="both"/>
      </w:pPr>
      <w:r>
        <w:t xml:space="preserve">наличие отобранных Министерством сельского хозяйства Российской Федерации инвестиционных проектов по созданию и (или) модернизации объектов по производству сухих молочных продуктов, по направлению, указанному в пункте 1 настоящего Порядка, для </w:t>
      </w:r>
      <w:proofErr w:type="spellStart"/>
      <w:r>
        <w:t>софинансирования</w:t>
      </w:r>
      <w:proofErr w:type="spellEnd"/>
      <w:r>
        <w:t xml:space="preserve"> из федерального бюджета в текущем финансовом году в соответствии с приказом Министерства сельского хозяйства Российской Федерации от 3 августа 2022 г. № 493 «Об утверждении Порядка конкурсного отбора инвестиционных проектов на возмещение части прямых понесенных затрат по реализуемым объектам»;</w:t>
      </w:r>
    </w:p>
    <w:p>
      <w:pPr>
        <w:widowControl w:val="0"/>
        <w:spacing w:after="0"/>
        <w:ind w:firstLine="709"/>
        <w:jc w:val="both"/>
      </w:pPr>
      <w:r>
        <w:t>осуществление видов деятельности – сельскохозяйственное производство и переработка.</w:t>
      </w:r>
    </w:p>
    <w:p>
      <w:pPr>
        <w:widowControl w:val="0"/>
        <w:spacing w:after="0"/>
        <w:ind w:firstLine="709"/>
        <w:jc w:val="both"/>
      </w:pPr>
      <w:r>
        <w:t>8. Отбор осуществляется в государственной интегрированной информационной системе управления общественными финансами «Электронный бюджет» (далее – «Электронный бюджет»).</w:t>
      </w:r>
    </w:p>
    <w:p>
      <w:pPr>
        <w:widowControl w:val="0"/>
        <w:spacing w:after="0"/>
        <w:ind w:firstLine="709"/>
        <w:jc w:val="both"/>
      </w:pPr>
      <w:r>
        <w:t>9. Взаимодействие Министерства с участником отбора осуществляется с использованием документов в электронной форме в системе «Электронный бюджет».</w:t>
      </w:r>
    </w:p>
    <w:p>
      <w:pPr>
        <w:widowControl w:val="0"/>
        <w:spacing w:after="0"/>
        <w:ind w:firstLine="709"/>
        <w:jc w:val="both"/>
      </w:pPr>
      <w:r>
        <w:t xml:space="preserve">10.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w:t>
      </w:r>
      <w: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widowControl w:val="0"/>
        <w:spacing w:after="0"/>
        <w:ind w:firstLine="709"/>
        <w:jc w:val="both"/>
      </w:pPr>
      <w:r>
        <w:t>11. Субсидия предоставляется при условии:</w:t>
      </w:r>
    </w:p>
    <w:p>
      <w:pPr>
        <w:widowControl w:val="0"/>
        <w:spacing w:after="0"/>
        <w:ind w:firstLine="709"/>
        <w:jc w:val="both"/>
      </w:pPr>
      <w:r>
        <w:t xml:space="preserve">обеспеченности объекта тепловыми, </w:t>
      </w:r>
      <w:proofErr w:type="spellStart"/>
      <w:r>
        <w:t>энерго</w:t>
      </w:r>
      <w:proofErr w:type="spellEnd"/>
      <w:r>
        <w:t>- и водными ресурсами в объеме 100 процентов заявленной проектной мощности с подтверждением исходно-разрешительной документацией и техническими условиями присоединения;</w:t>
      </w:r>
    </w:p>
    <w:p>
      <w:pPr>
        <w:widowControl w:val="0"/>
        <w:spacing w:after="0"/>
        <w:ind w:firstLine="709"/>
        <w:jc w:val="both"/>
      </w:pPr>
      <w:r>
        <w:t>наличия созданных и модернизированных объектов по производству сухих молочных продуктов мощностью не менее 10 000 тонн перерабатываемого сырья, принадлежащих получателю субсидии на праве собственности;</w:t>
      </w:r>
    </w:p>
    <w:p>
      <w:pPr>
        <w:widowControl w:val="0"/>
        <w:spacing w:after="0"/>
        <w:ind w:firstLine="709"/>
        <w:jc w:val="both"/>
      </w:pPr>
      <w:r>
        <w:t>наличия земельного участка, находящегося в собственности или в пользовании в соответствии с законодательством Российской Федерации;</w:t>
      </w:r>
    </w:p>
    <w:p>
      <w:pPr>
        <w:widowControl w:val="0"/>
        <w:spacing w:after="0"/>
        <w:ind w:firstLine="709"/>
        <w:jc w:val="both"/>
      </w:pPr>
      <w:r>
        <w:t>наличия на созданных и модернизированных объектах по производству сухих молочных продуктов полного цикла производственного процесса от переработки сырого молока и (или) вторичного молочного сырья до получения готового продукта;</w:t>
      </w:r>
    </w:p>
    <w:p>
      <w:pPr>
        <w:widowControl w:val="0"/>
        <w:spacing w:after="0"/>
        <w:ind w:firstLine="709"/>
        <w:jc w:val="both"/>
      </w:pPr>
      <w:r>
        <w:t>объема произведенной на объекте продукции, транспортировка которой осуществлялась через транспортно-логистические узлы, составляет не менее 2 процентов фактической стоимости объекта.</w:t>
      </w:r>
    </w:p>
    <w:p>
      <w:pPr>
        <w:widowControl w:val="0"/>
        <w:spacing w:after="0"/>
        <w:ind w:firstLine="709"/>
        <w:jc w:val="both"/>
      </w:pPr>
      <w:r>
        <w:t>12. Способом предоставления субсидии является возмещение затрат.</w:t>
      </w:r>
    </w:p>
    <w:p>
      <w:pPr>
        <w:widowControl w:val="0"/>
        <w:spacing w:after="0"/>
        <w:ind w:firstLine="709"/>
        <w:jc w:val="both"/>
      </w:pPr>
      <w:r>
        <w:t>13. Направлениями затрат, на возмещение которых предоставляется субсидия, являются затраты на создание и (или) модернизацию объектов по производству сухих молочных продуктов, включенные в акты о приемке выполненных работ по форме № КС-2, затраты на приобретение и монтаж оборудования (за вычетом расходов на уплату налога на добавленную стоимость).</w:t>
      </w:r>
    </w:p>
    <w:p>
      <w:pPr>
        <w:widowControl w:val="0"/>
        <w:spacing w:after="0"/>
        <w:ind w:firstLine="709"/>
        <w:jc w:val="both"/>
      </w:pPr>
      <w:r>
        <w:t>14. Размер субсидии, предоставляемой получателю субсидии, по направлению, указанному в пункте 1 настоящего Порядка (</w:t>
      </w:r>
      <w:proofErr w:type="spellStart"/>
      <w:r>
        <w:t>Wа</w:t>
      </w:r>
      <w:proofErr w:type="spellEnd"/>
      <w:r>
        <w:t xml:space="preserve">) (в </w:t>
      </w:r>
      <w:proofErr w:type="spellStart"/>
      <w:proofErr w:type="gramStart"/>
      <w:r>
        <w:t>тыс.рублей</w:t>
      </w:r>
      <w:proofErr w:type="spellEnd"/>
      <w:proofErr w:type="gramEnd"/>
      <w:r>
        <w:t>), определяется по следующей формуле:</w:t>
      </w:r>
    </w:p>
    <w:p>
      <w:pPr>
        <w:widowControl w:val="0"/>
        <w:spacing w:after="0"/>
        <w:ind w:firstLine="709"/>
        <w:jc w:val="both"/>
      </w:pPr>
    </w:p>
    <w:p>
      <w:pPr>
        <w:widowControl w:val="0"/>
        <w:spacing w:after="0"/>
        <w:ind w:left="3539" w:firstLine="709"/>
        <w:jc w:val="both"/>
      </w:pPr>
      <w:proofErr w:type="spellStart"/>
      <w:r>
        <w:t>Wa</w:t>
      </w:r>
      <w:proofErr w:type="spellEnd"/>
      <w:r>
        <w:t xml:space="preserve"> = </w:t>
      </w:r>
      <w:proofErr w:type="spellStart"/>
      <w:r>
        <w:t>Za</w:t>
      </w:r>
      <w:proofErr w:type="spellEnd"/>
      <w:r>
        <w:t xml:space="preserve"> × 26%,</w:t>
      </w:r>
    </w:p>
    <w:p>
      <w:pPr>
        <w:widowControl w:val="0"/>
        <w:spacing w:after="0"/>
        <w:ind w:firstLine="709"/>
        <w:jc w:val="both"/>
      </w:pPr>
    </w:p>
    <w:p>
      <w:pPr>
        <w:widowControl w:val="0"/>
        <w:spacing w:after="0"/>
        <w:ind w:firstLine="709"/>
        <w:jc w:val="both"/>
      </w:pPr>
      <w:r>
        <w:t xml:space="preserve">где: </w:t>
      </w:r>
    </w:p>
    <w:p>
      <w:pPr>
        <w:widowControl w:val="0"/>
        <w:spacing w:after="0"/>
        <w:ind w:firstLine="709"/>
        <w:jc w:val="both"/>
      </w:pPr>
      <w:proofErr w:type="spellStart"/>
      <w:r>
        <w:t>Za</w:t>
      </w:r>
      <w:proofErr w:type="spellEnd"/>
      <w:r>
        <w:t xml:space="preserve"> – фактические затраты на создание и (или) модернизацию объектов по производству сухих молочных продуктов строительство и (или) модернизация которых начаты не более чем за три года, предшествующих году предоставления субсидии, за вычетом налога на добавленную стоимость, но не выше предельной стоимости указанных объектов;</w:t>
      </w:r>
    </w:p>
    <w:p>
      <w:pPr>
        <w:widowControl w:val="0"/>
        <w:spacing w:after="0"/>
        <w:ind w:firstLine="709"/>
        <w:jc w:val="both"/>
      </w:pPr>
      <w:r>
        <w:t>Предельные стоимости объектов, указанных в пункте 1 настоящего Порядка, определяются исходя из предельных значений стоимости единиц мощности указанных объектов, установленных приказом Министерства сельского хозяйства Российской Федерации от 14 сентября 2022 г. № 612 «Об утверждении предельных значений стоимости единиц мощности объектов по переработке сельскохозяйственной продукции».</w:t>
      </w:r>
    </w:p>
    <w:p>
      <w:pPr>
        <w:widowControl w:val="0"/>
        <w:spacing w:after="0"/>
        <w:ind w:firstLine="709"/>
        <w:jc w:val="both"/>
      </w:pPr>
      <w:r>
        <w:t xml:space="preserve">В прямые понесенные затраты не включаются расходы, связанные с разработкой проектной документации и проведением инженерных изысканий, </w:t>
      </w:r>
      <w:r>
        <w:lastRenderedPageBreak/>
        <w:t>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w:t>
      </w:r>
    </w:p>
    <w:p>
      <w:pPr>
        <w:widowControl w:val="0"/>
        <w:spacing w:after="0"/>
        <w:ind w:firstLine="709"/>
        <w:jc w:val="both"/>
      </w:pPr>
      <w:r>
        <w:t>15. Результатом предоставления субсидии является достижение проектной мощности производства продукции на объекте по производству сухих молочных продуктов, не позднее двух лет с даты введения его в эксплуатацию.</w:t>
      </w:r>
    </w:p>
    <w:p>
      <w:pPr>
        <w:widowControl w:val="0"/>
        <w:spacing w:after="0"/>
        <w:ind w:firstLine="709"/>
        <w:jc w:val="both"/>
      </w:pPr>
    </w:p>
    <w:p>
      <w:pPr>
        <w:spacing w:after="0"/>
        <w:jc w:val="center"/>
      </w:pPr>
      <w:r>
        <w:t>II. Требования к участникам отбора</w:t>
      </w:r>
    </w:p>
    <w:p>
      <w:pPr>
        <w:spacing w:after="0"/>
        <w:ind w:firstLine="709"/>
      </w:pPr>
    </w:p>
    <w:p>
      <w:pPr>
        <w:spacing w:after="0"/>
        <w:ind w:firstLine="709"/>
        <w:jc w:val="both"/>
      </w:pPr>
      <w:r>
        <w:t>16. Участник отбора по состоянию на даты рассмотрения заявки и заключения соглашения должен соответствовать следующим требованиям:</w:t>
      </w:r>
    </w:p>
    <w:p>
      <w:pPr>
        <w:spacing w:after="0"/>
        <w:ind w:firstLine="709"/>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spacing w:after="0"/>
        <w:ind w:firstLine="709"/>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spacing w:after="0"/>
        <w:ind w:firstLine="709"/>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spacing w:after="0"/>
        <w:ind w:firstLine="709"/>
        <w:jc w:val="both"/>
      </w:pPr>
      <w: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pPr>
        <w:spacing w:after="0"/>
        <w:ind w:firstLine="709"/>
        <w:jc w:val="both"/>
      </w:pPr>
      <w:r>
        <w:t xml:space="preserve">не является иностранным агентом в соответствии с Федеральным законом от </w:t>
      </w:r>
      <w:r>
        <w:br/>
        <w:t>14 июля 2022 года № 255-ФЗ «О контроле за деятельностью лиц, находящихся под иностранным влиянием»;</w:t>
      </w:r>
    </w:p>
    <w:p>
      <w:pPr>
        <w:spacing w:after="0"/>
        <w:ind w:firstLine="709"/>
        <w:jc w:val="both"/>
      </w:pPr>
      <w:r>
        <w:t xml:space="preserve">у участника отбора на едином налоговом счете отсутствует или не превышает размер, определенный пунктом 3 статьи 47 Налогового кодекса Российской </w:t>
      </w:r>
      <w:r>
        <w:lastRenderedPageBreak/>
        <w:t>Федерации, задолженность по уплате налогов, сборов и страховых взносов в бюджеты бюджетной системы Российской Федерации;</w:t>
      </w:r>
    </w:p>
    <w:p>
      <w:pPr>
        <w:spacing w:after="0"/>
        <w:ind w:firstLine="709"/>
        <w:jc w:val="both"/>
      </w:pPr>
      <w: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pPr>
        <w:spacing w:after="0"/>
        <w:ind w:firstLine="709"/>
        <w:jc w:val="both"/>
      </w:pPr>
      <w: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spacing w:after="0"/>
        <w:ind w:firstLine="709"/>
        <w:jc w:val="both"/>
      </w:pPr>
      <w:r>
        <w:t>17. Проверка участника отбора на соответствие требованиям, определенным в соответствии с пунктом 16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pPr>
        <w:spacing w:after="0"/>
        <w:ind w:firstLine="709"/>
        <w:jc w:val="both"/>
      </w:pPr>
      <w:r>
        <w:t>Министерство не вправе требовать предоставление документов, подтверждающих соответствие участника отбора требованиям, определенным пунктом 16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spacing w:after="0"/>
        <w:ind w:firstLine="709"/>
        <w:jc w:val="both"/>
      </w:pPr>
      <w:r>
        <w:t>Подтверждение соответствия участника отбора требованиям, определенным в соответствии с пунктом 16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spacing w:after="0"/>
        <w:ind w:firstLine="709"/>
        <w:jc w:val="both"/>
      </w:pPr>
    </w:p>
    <w:p>
      <w:pPr>
        <w:spacing w:after="0"/>
        <w:ind w:left="120" w:right="120"/>
        <w:jc w:val="center"/>
      </w:pPr>
      <w:r>
        <w:t>III. Порядок формирования и размещения объявления</w:t>
      </w:r>
    </w:p>
    <w:p>
      <w:pPr>
        <w:spacing w:after="0"/>
        <w:ind w:left="120" w:right="120"/>
        <w:jc w:val="center"/>
      </w:pPr>
      <w:r>
        <w:t>о проведении отбора</w:t>
      </w:r>
    </w:p>
    <w:p>
      <w:pPr>
        <w:spacing w:after="0"/>
        <w:ind w:firstLine="709"/>
        <w:jc w:val="both"/>
      </w:pPr>
    </w:p>
    <w:p>
      <w:pPr>
        <w:spacing w:after="0"/>
        <w:ind w:firstLine="709"/>
        <w:jc w:val="both"/>
      </w:pPr>
      <w:r>
        <w:t>18. Объявление о проведении отбора размещается Министерством не позднее одного календарного дня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pPr>
        <w:spacing w:after="0"/>
        <w:ind w:firstLine="709"/>
        <w:jc w:val="both"/>
      </w:pPr>
      <w:r>
        <w:t>19. Объявление о проведении отбора формируется в электронной форме посредством заполнения Министерством соответствующих экранных форм веб-</w:t>
      </w:r>
      <w:r>
        <w:lastRenderedPageBreak/>
        <w:t>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pPr>
        <w:spacing w:after="0"/>
        <w:ind w:firstLine="709"/>
        <w:jc w:val="both"/>
      </w:pPr>
      <w:r>
        <w:t>сроки проведения отбора;</w:t>
      </w:r>
    </w:p>
    <w:p>
      <w:pPr>
        <w:spacing w:after="0"/>
        <w:ind w:firstLine="709"/>
        <w:jc w:val="both"/>
      </w:pPr>
      <w:r>
        <w:t>дату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pPr>
        <w:spacing w:after="0"/>
        <w:ind w:firstLine="709"/>
        <w:jc w:val="both"/>
      </w:pPr>
      <w:r>
        <w:t>наименование, место нахождения, почтовый адрес, адрес электронной почты Министерства;</w:t>
      </w:r>
    </w:p>
    <w:p>
      <w:pPr>
        <w:spacing w:after="0"/>
        <w:ind w:firstLine="709"/>
        <w:jc w:val="both"/>
      </w:pPr>
      <w:r>
        <w:t>результат предоставления субсидии в соответствии с пунктом 15 настоящего Порядка;</w:t>
      </w:r>
    </w:p>
    <w:p>
      <w:pPr>
        <w:spacing w:after="0"/>
        <w:ind w:firstLine="709"/>
        <w:jc w:val="both"/>
      </w:pPr>
      <w:r>
        <w:t>доменное имя и (или) указатели страниц государственной информационной системы в сети «Интернет»;</w:t>
      </w:r>
    </w:p>
    <w:p>
      <w:pPr>
        <w:spacing w:after="0"/>
        <w:ind w:firstLine="709"/>
        <w:jc w:val="both"/>
      </w:pPr>
      <w:r>
        <w:t>требования к участникам отбора, определенные в соответствии с пунктом 16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pPr>
        <w:spacing w:after="0"/>
        <w:ind w:firstLine="709"/>
        <w:jc w:val="both"/>
      </w:pPr>
      <w:r>
        <w:t>критерии отбора;</w:t>
      </w:r>
    </w:p>
    <w:p>
      <w:pPr>
        <w:spacing w:after="0"/>
        <w:ind w:firstLine="709"/>
        <w:jc w:val="both"/>
      </w:pPr>
      <w:r>
        <w:t>порядок подачи участниками отбора заявок и требования, предъявляемые к форме и содержанию заявок в соответствии с пунктами 25 – 30 настоящего Порядка;</w:t>
      </w:r>
    </w:p>
    <w:p>
      <w:pPr>
        <w:spacing w:after="0"/>
        <w:ind w:firstLine="709"/>
        <w:jc w:val="both"/>
      </w:pPr>
      <w:r>
        <w:t>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31 настоящего Порядка;</w:t>
      </w:r>
    </w:p>
    <w:p>
      <w:pPr>
        <w:spacing w:after="0"/>
        <w:ind w:firstLine="709"/>
        <w:jc w:val="both"/>
      </w:pPr>
      <w:r>
        <w:t>правила рассмотрения заявок в соответствии с пунктами 34 – 37 настоящего Порядка;</w:t>
      </w:r>
    </w:p>
    <w:p>
      <w:pPr>
        <w:spacing w:after="0"/>
        <w:ind w:firstLine="709"/>
        <w:jc w:val="both"/>
      </w:pPr>
      <w:r>
        <w:t>порядок возврата заявок на доработку;</w:t>
      </w:r>
    </w:p>
    <w:p>
      <w:pPr>
        <w:spacing w:after="0"/>
        <w:ind w:firstLine="709"/>
        <w:jc w:val="both"/>
      </w:pPr>
      <w:r>
        <w:t>порядок отклонения заявок, а также информацию об основаниях их отклонения в соответствии с пунктом 38 настоящего Порядка;</w:t>
      </w:r>
    </w:p>
    <w:p>
      <w:pPr>
        <w:spacing w:after="0"/>
        <w:ind w:firstLine="709"/>
        <w:jc w:val="both"/>
      </w:pPr>
      <w: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spacing w:after="0"/>
        <w:ind w:firstLine="709"/>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32 – 33 настоящего Порядка;</w:t>
      </w:r>
    </w:p>
    <w:p>
      <w:pPr>
        <w:spacing w:after="0"/>
        <w:ind w:firstLine="709"/>
        <w:jc w:val="both"/>
      </w:pPr>
      <w:r>
        <w:t>срок, в течение которого победитель (победители) отбора должен подписать соглашение в соответствии с пунктом 47 настоящего Порядка;</w:t>
      </w:r>
    </w:p>
    <w:p>
      <w:pPr>
        <w:spacing w:after="0"/>
        <w:ind w:firstLine="709"/>
        <w:jc w:val="both"/>
      </w:pPr>
      <w:r>
        <w:t>условия признания победителя (победителей) отбора уклонившимся от заключения соглашения в соответствии с пунктом 54 настоящего Порядка;</w:t>
      </w:r>
    </w:p>
    <w:p>
      <w:pPr>
        <w:spacing w:after="0"/>
        <w:ind w:firstLine="709"/>
        <w:jc w:val="both"/>
      </w:pPr>
      <w:r>
        <w:t xml:space="preserve">сроки размещения протокола подведения итогов отбора на едином портале, а также на официальном сайте Министерства </w:t>
      </w:r>
      <w:hyperlink r:id="rId61" w:history="1">
        <w:r>
          <w:t>https://agro.tatarstan.ru</w:t>
        </w:r>
      </w:hyperlink>
      <w:r>
        <w:t xml:space="preserve"> в сети «Интернет» (далее - официальный сайт Министерства), которые не могут быть </w:t>
      </w:r>
      <w:r>
        <w:lastRenderedPageBreak/>
        <w:t>позднее 14-го календарного дня, следующего за днем определения победителя отбора.</w:t>
      </w:r>
    </w:p>
    <w:p>
      <w:pPr>
        <w:spacing w:after="0"/>
        <w:ind w:left="120" w:right="120"/>
      </w:pPr>
    </w:p>
    <w:p>
      <w:pPr>
        <w:spacing w:after="0"/>
        <w:ind w:left="120" w:right="120"/>
        <w:jc w:val="center"/>
      </w:pPr>
      <w:r>
        <w:t xml:space="preserve">IV. Порядок отмены проведения отбора </w:t>
      </w:r>
    </w:p>
    <w:p>
      <w:pPr>
        <w:spacing w:after="0"/>
        <w:ind w:left="120" w:right="120" w:firstLine="420"/>
        <w:jc w:val="both"/>
      </w:pPr>
      <w:r>
        <w:t> </w:t>
      </w:r>
    </w:p>
    <w:p>
      <w:pPr>
        <w:spacing w:after="0"/>
        <w:ind w:firstLine="709"/>
        <w:jc w:val="both"/>
      </w:pPr>
      <w:r>
        <w:t>20.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spacing w:after="0"/>
        <w:ind w:firstLine="709"/>
        <w:jc w:val="both"/>
      </w:pPr>
      <w:r>
        <w:t>21.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spacing w:after="0"/>
        <w:ind w:firstLine="709"/>
        <w:jc w:val="both"/>
      </w:pPr>
      <w:r>
        <w:t>Случаем отмены отбора является отзыв лимитов бюджетных обязательств         доведенных Министерству на цели, указанные в пункте 1 настоящего Порядка.</w:t>
      </w:r>
    </w:p>
    <w:p>
      <w:pPr>
        <w:spacing w:after="0"/>
        <w:ind w:firstLine="709"/>
        <w:jc w:val="both"/>
      </w:pPr>
      <w:r>
        <w:t>22. Участники отбора, подавшие заявки, информируются об отмене проведения отбора в системе «Электронный бюджет».</w:t>
      </w:r>
    </w:p>
    <w:p>
      <w:pPr>
        <w:spacing w:after="0"/>
        <w:ind w:firstLine="709"/>
        <w:jc w:val="both"/>
      </w:pPr>
      <w:r>
        <w:t>23. Отбор считается отмененным со дня размещения объявления о его отмене на едином портале.</w:t>
      </w:r>
    </w:p>
    <w:p>
      <w:pPr>
        <w:spacing w:after="0"/>
        <w:ind w:firstLine="709"/>
        <w:jc w:val="both"/>
      </w:pPr>
      <w:r>
        <w:t xml:space="preserve">24. После окончания срока отмены проведения отбора в соответствии с пунктом 20 настоящего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62" w:history="1">
        <w:r>
          <w:t>пунктом 3 статьи 401</w:t>
        </w:r>
      </w:hyperlink>
      <w:r>
        <w:t xml:space="preserve"> Гражданского кодекса Российской Федерации.</w:t>
      </w:r>
    </w:p>
    <w:p>
      <w:pPr>
        <w:spacing w:after="0"/>
        <w:ind w:firstLine="709"/>
        <w:jc w:val="both"/>
      </w:pPr>
    </w:p>
    <w:p>
      <w:pPr>
        <w:spacing w:after="0"/>
        <w:ind w:left="120" w:right="120"/>
        <w:jc w:val="center"/>
      </w:pPr>
      <w:r>
        <w:t>V. Порядок формирования и подачи участниками отбора заявок</w:t>
      </w:r>
    </w:p>
    <w:p>
      <w:pPr>
        <w:spacing w:after="0"/>
        <w:ind w:firstLine="709"/>
        <w:jc w:val="both"/>
      </w:pPr>
    </w:p>
    <w:p>
      <w:pPr>
        <w:spacing w:after="0"/>
        <w:ind w:firstLine="709"/>
        <w:jc w:val="both"/>
      </w:pPr>
      <w:r>
        <w:t>25.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pPr>
        <w:widowControl w:val="0"/>
        <w:spacing w:after="0"/>
        <w:ind w:firstLine="709"/>
        <w:jc w:val="both"/>
      </w:pPr>
      <w:r>
        <w:t>договоров подряда на строительство и (или) модернизацию объектов по производству сухих молочных продуктов;</w:t>
      </w:r>
    </w:p>
    <w:p>
      <w:pPr>
        <w:widowControl w:val="0"/>
        <w:spacing w:after="0"/>
        <w:ind w:firstLine="709"/>
        <w:jc w:val="both"/>
      </w:pPr>
      <w:r>
        <w:t>справок по статистической форме № КС-2 «Акт о приемке выполненных работ», согласованных с организацией, осуществляющей строительный контроль, и копии справок по статистической форме № КС-3 «Справка о стоимости выполненных работ и затрат»;</w:t>
      </w:r>
    </w:p>
    <w:p>
      <w:pPr>
        <w:widowControl w:val="0"/>
        <w:spacing w:after="0"/>
        <w:ind w:firstLine="709"/>
        <w:jc w:val="both"/>
      </w:pPr>
      <w:r>
        <w:t>актов по статистическим формам № ОС-1а «Акт о приеме-передаче здания (сооружения)» и № ОС-3 «Акт приема-передачи реконструированных, модернизированных объектов основных средств»;</w:t>
      </w:r>
    </w:p>
    <w:p>
      <w:pPr>
        <w:widowControl w:val="0"/>
        <w:spacing w:after="0"/>
        <w:ind w:firstLine="709"/>
        <w:jc w:val="both"/>
      </w:pPr>
      <w:r>
        <w:t>актов по статистической форме № ОС-15 «Акт о приеме-передаче оборудования в монтаж»;</w:t>
      </w:r>
    </w:p>
    <w:p>
      <w:pPr>
        <w:widowControl w:val="0"/>
        <w:spacing w:after="0"/>
        <w:ind w:firstLine="709"/>
        <w:jc w:val="both"/>
      </w:pPr>
      <w:r>
        <w:lastRenderedPageBreak/>
        <w:t>документов, подтверждающих наличие в собственности созданных и (или) модернизированных объектов у получателя субсидии;</w:t>
      </w:r>
    </w:p>
    <w:p>
      <w:pPr>
        <w:widowControl w:val="0"/>
        <w:spacing w:after="0"/>
        <w:ind w:firstLine="709"/>
        <w:jc w:val="both"/>
      </w:pPr>
      <w:r>
        <w:t>договора поставки (купли-продажи) оборудования, приобретенного не ранее чем за три года, предшествующих году предоставления субсидии, товарной накладной, счета-фактуры, акта приема-передачи к договору поставки (купли-продажи), акта приема-передачи по форме № ОС-1;</w:t>
      </w:r>
    </w:p>
    <w:p>
      <w:pPr>
        <w:widowControl w:val="0"/>
        <w:spacing w:after="0"/>
        <w:ind w:firstLine="709"/>
        <w:jc w:val="both"/>
      </w:pPr>
      <w:r>
        <w:t>платежных поручений, подтверждающих оплату оборудования, выполненных работ;</w:t>
      </w:r>
    </w:p>
    <w:p>
      <w:pPr>
        <w:widowControl w:val="0"/>
        <w:spacing w:after="0"/>
        <w:ind w:firstLine="709"/>
        <w:jc w:val="both"/>
      </w:pPr>
      <w:r>
        <w:t>паспорта оборудования (паспорта изделия);</w:t>
      </w:r>
    </w:p>
    <w:p>
      <w:pPr>
        <w:widowControl w:val="0"/>
        <w:spacing w:after="0"/>
        <w:ind w:firstLine="709"/>
        <w:jc w:val="both"/>
      </w:pPr>
      <w:r>
        <w:t>сведения из налогового органа о применяемой системе налогообложения (для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прямых понесенных затрат осуществляется исходя из суммы расходов на цели, указанные в пункте 1 настоящего Порядка, включая сумму налога на добавленную стоимость);</w:t>
      </w:r>
    </w:p>
    <w:p>
      <w:pPr>
        <w:widowControl w:val="0"/>
        <w:spacing w:after="0"/>
        <w:ind w:firstLine="709"/>
        <w:jc w:val="both"/>
      </w:pPr>
      <w:r>
        <w:t>справки-расчета для предоставления субсидии по форме, утвержденной приказом Министерства.</w:t>
      </w:r>
    </w:p>
    <w:p>
      <w:pPr>
        <w:spacing w:after="0"/>
        <w:ind w:firstLine="709"/>
        <w:jc w:val="both"/>
      </w:pPr>
      <w:r>
        <w:t>26. Заявка подписывается:</w:t>
      </w:r>
    </w:p>
    <w:p>
      <w:pPr>
        <w:spacing w:after="0"/>
        <w:ind w:firstLine="709"/>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spacing w:after="0"/>
        <w:ind w:firstLine="709"/>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spacing w:after="0"/>
        <w:ind w:firstLine="709"/>
        <w:jc w:val="both"/>
      </w:pPr>
      <w:r>
        <w:t>27.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spacing w:after="0"/>
        <w:ind w:firstLine="709"/>
        <w:jc w:val="both"/>
      </w:pPr>
      <w:r>
        <w:t>28.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spacing w:after="0"/>
        <w:ind w:firstLine="709"/>
        <w:jc w:val="both"/>
      </w:pPr>
      <w:r>
        <w:t>Фото- и видеоматериалы, включаемые в заявку, должны содержать четкое и контрастное изображение высокого качества.</w:t>
      </w:r>
    </w:p>
    <w:p>
      <w:pPr>
        <w:spacing w:after="0"/>
        <w:ind w:firstLine="709"/>
        <w:jc w:val="both"/>
      </w:pPr>
      <w:r>
        <w:t>29.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spacing w:after="0"/>
        <w:ind w:firstLine="709"/>
        <w:jc w:val="both"/>
      </w:pPr>
      <w:r>
        <w:t>30. Заявка должна содержать следующие сведения:</w:t>
      </w:r>
    </w:p>
    <w:p>
      <w:pPr>
        <w:spacing w:after="0"/>
        <w:ind w:firstLine="709"/>
        <w:jc w:val="both"/>
      </w:pPr>
      <w:r>
        <w:t>а) информацию и документы об участнике отбора:</w:t>
      </w:r>
    </w:p>
    <w:p>
      <w:pPr>
        <w:spacing w:after="0"/>
        <w:ind w:firstLine="709"/>
        <w:jc w:val="both"/>
      </w:pPr>
      <w:r>
        <w:lastRenderedPageBreak/>
        <w:t>полное и сокращенное наименование участника отбора (для юридических лиц);</w:t>
      </w:r>
    </w:p>
    <w:p>
      <w:pPr>
        <w:spacing w:after="0"/>
        <w:ind w:firstLine="709"/>
        <w:jc w:val="both"/>
      </w:pPr>
      <w:r>
        <w:t>фамилия, имя, отчество (при наличии) индивидуального предпринимателя;</w:t>
      </w:r>
    </w:p>
    <w:p>
      <w:pPr>
        <w:spacing w:after="0"/>
        <w:ind w:firstLine="709"/>
        <w:jc w:val="both"/>
      </w:pPr>
      <w:r>
        <w:t>основной государственный регистрационный номер участника отбора (для юридических лиц и индивидуальных предпринимателей);</w:t>
      </w:r>
    </w:p>
    <w:p>
      <w:pPr>
        <w:spacing w:after="0"/>
        <w:ind w:firstLine="709"/>
        <w:jc w:val="both"/>
      </w:pPr>
      <w:r>
        <w:t>идентификационный номер налогоплательщика;</w:t>
      </w:r>
    </w:p>
    <w:p>
      <w:pPr>
        <w:spacing w:after="0"/>
        <w:ind w:firstLine="709"/>
        <w:jc w:val="both"/>
      </w:pPr>
      <w:r>
        <w:t>дата постановки на учет в налоговом органе (для физических лиц, в том числе индивидуальных предпринимателей);</w:t>
      </w:r>
    </w:p>
    <w:p>
      <w:pPr>
        <w:spacing w:after="0"/>
        <w:ind w:firstLine="709"/>
        <w:jc w:val="both"/>
      </w:pPr>
      <w:r>
        <w:t>дата и код причины постановки на учет в налоговом органе (для юридических лиц);</w:t>
      </w:r>
    </w:p>
    <w:p>
      <w:pPr>
        <w:spacing w:after="0"/>
        <w:ind w:firstLine="709"/>
        <w:jc w:val="both"/>
      </w:pPr>
      <w:r>
        <w:t>дата государственной регистрации физического лица в качестве индивидуального предпринимателя;</w:t>
      </w:r>
    </w:p>
    <w:p>
      <w:pPr>
        <w:spacing w:after="0"/>
        <w:ind w:firstLine="709"/>
        <w:jc w:val="both"/>
      </w:pPr>
      <w:r>
        <w:t>адрес юридического лица, адрес регистрации (для физических лиц, в том числе индивидуальных предпринимателей);</w:t>
      </w:r>
    </w:p>
    <w:p>
      <w:pPr>
        <w:spacing w:after="0"/>
        <w:ind w:firstLine="709"/>
        <w:jc w:val="both"/>
      </w:pPr>
      <w:r>
        <w:t>номер контактного телефона, почтовый адрес и адрес электронной почты для направления юридически значимых сообщений;</w:t>
      </w:r>
    </w:p>
    <w:p>
      <w:pPr>
        <w:spacing w:after="0"/>
        <w:ind w:firstLine="709"/>
        <w:jc w:val="both"/>
      </w:pPr>
      <w:r>
        <w:t>информация о руководителе юридического лица (фамилия, имя, отчество (при наличии), идентификационный номер налогоплательщика, должность);</w:t>
      </w:r>
    </w:p>
    <w:p>
      <w:pPr>
        <w:spacing w:after="0"/>
        <w:ind w:firstLine="709"/>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spacing w:after="0"/>
        <w:ind w:firstLine="709"/>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spacing w:after="0"/>
        <w:ind w:firstLine="709"/>
        <w:jc w:val="both"/>
      </w:pPr>
      <w:r>
        <w:t>б) информацию и документы, подтверждающие соответствие участника отбора установленным в объявлении о проведении отбора требованиям;</w:t>
      </w:r>
    </w:p>
    <w:p>
      <w:pPr>
        <w:spacing w:after="0"/>
        <w:ind w:firstLine="709"/>
        <w:jc w:val="both"/>
      </w:pPr>
      <w:r>
        <w:t>в)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spacing w:after="0"/>
        <w:ind w:firstLine="709"/>
        <w:jc w:val="both"/>
      </w:pPr>
      <w:r>
        <w:t>г) предлагаемые участником отбора значения результата предоставления субсидии, размер запрашиваемой субсидии.</w:t>
      </w:r>
    </w:p>
    <w:p>
      <w:pPr>
        <w:spacing w:after="0"/>
        <w:ind w:firstLine="709"/>
        <w:jc w:val="both"/>
      </w:pPr>
      <w:r>
        <w:t>31.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pPr>
        <w:spacing w:after="0"/>
        <w:ind w:firstLine="709"/>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r:id="rId63" w:history="1">
        <w:r>
          <w:t xml:space="preserve">пункте </w:t>
        </w:r>
      </w:hyperlink>
      <w:r>
        <w:t>25 настоящего Порядка.</w:t>
      </w:r>
    </w:p>
    <w:p>
      <w:pPr>
        <w:spacing w:after="0"/>
        <w:ind w:firstLine="709"/>
        <w:jc w:val="both"/>
      </w:pPr>
      <w:r>
        <w:t xml:space="preserve">32.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w:t>
      </w:r>
      <w:r>
        <w:lastRenderedPageBreak/>
        <w:t>положений объявления о проведении отбора путем формирования в системе «Электронный бюджет» соответствующего запроса.</w:t>
      </w:r>
    </w:p>
    <w:p>
      <w:pPr>
        <w:spacing w:after="0"/>
        <w:ind w:firstLine="709"/>
        <w:jc w:val="both"/>
      </w:pPr>
      <w:r>
        <w:t>33. Министерство в ответ на запрос, указанный в пункте 32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spacing w:after="0"/>
        <w:ind w:firstLine="709"/>
        <w:jc w:val="both"/>
      </w:pPr>
      <w: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pPr>
        <w:spacing w:after="0"/>
        <w:ind w:left="120" w:right="120"/>
        <w:jc w:val="center"/>
      </w:pPr>
    </w:p>
    <w:p>
      <w:pPr>
        <w:spacing w:after="0"/>
        <w:ind w:left="120" w:right="120"/>
        <w:jc w:val="center"/>
      </w:pPr>
      <w:r>
        <w:t>VI. Порядок рассмотрения заявок, а также</w:t>
      </w:r>
    </w:p>
    <w:p>
      <w:pPr>
        <w:spacing w:after="0"/>
        <w:ind w:left="120" w:right="120"/>
        <w:jc w:val="center"/>
      </w:pPr>
      <w:r>
        <w:t>определения победителей отбора</w:t>
      </w:r>
    </w:p>
    <w:p>
      <w:pPr>
        <w:spacing w:after="0"/>
        <w:ind w:left="120" w:right="120"/>
      </w:pPr>
    </w:p>
    <w:p>
      <w:pPr>
        <w:spacing w:after="0"/>
        <w:ind w:firstLine="709"/>
        <w:jc w:val="both"/>
      </w:pPr>
      <w:r>
        <w:t>34. Рассмотрение заявок осуществляется Министерством в системе «Электронный бюджет» в течение 15 рабочих дней, следующих за днем открытия доступа Министерству для рассмотрения заявок.</w:t>
      </w:r>
    </w:p>
    <w:p>
      <w:pPr>
        <w:spacing w:after="0"/>
        <w:ind w:firstLine="709"/>
        <w:jc w:val="both"/>
      </w:pPr>
      <w:r>
        <w:t>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pPr>
        <w:spacing w:after="0"/>
        <w:ind w:firstLine="709"/>
        <w:jc w:val="both"/>
      </w:pPr>
      <w:r>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pPr>
        <w:spacing w:after="0"/>
        <w:ind w:firstLine="709"/>
        <w:jc w:val="both"/>
      </w:pPr>
      <w:r>
        <w:t>35.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spacing w:after="0"/>
        <w:ind w:firstLine="709"/>
        <w:jc w:val="both"/>
      </w:pPr>
      <w:r>
        <w:t>а) регистрационный номер заявки;</w:t>
      </w:r>
    </w:p>
    <w:p>
      <w:pPr>
        <w:spacing w:after="0"/>
        <w:ind w:firstLine="709"/>
        <w:jc w:val="both"/>
      </w:pPr>
      <w:r>
        <w:t>б) дата и время поступления заявки;</w:t>
      </w:r>
    </w:p>
    <w:p>
      <w:pPr>
        <w:spacing w:after="0"/>
        <w:ind w:firstLine="709"/>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spacing w:after="0"/>
        <w:ind w:firstLine="709"/>
        <w:jc w:val="both"/>
      </w:pPr>
      <w:r>
        <w:t>г) адрес юридического лица, адрес регистрации (для физических лиц, в том числе индивидуальных предпринимателей);</w:t>
      </w:r>
    </w:p>
    <w:p>
      <w:pPr>
        <w:spacing w:after="0"/>
        <w:ind w:firstLine="709"/>
        <w:jc w:val="both"/>
      </w:pPr>
      <w:r>
        <w:t>д) запрашиваемый участником отбора размер субсидии.</w:t>
      </w:r>
    </w:p>
    <w:p>
      <w:pPr>
        <w:spacing w:after="0"/>
        <w:ind w:firstLine="709"/>
        <w:jc w:val="both"/>
      </w:pPr>
      <w:r>
        <w:t>36.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lastRenderedPageBreak/>
        <w:t>37.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spacing w:after="0"/>
        <w:ind w:firstLine="709"/>
        <w:jc w:val="both"/>
      </w:pPr>
      <w:r>
        <w:t>Решения о соответствии заявки требованиям, указанным в объявлении о проведении отбора,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pPr>
        <w:spacing w:after="0"/>
        <w:ind w:firstLine="709"/>
        <w:jc w:val="both"/>
      </w:pPr>
      <w:r>
        <w:t>38. На стадии рассмотрения заявки основаниями для отклонения заявки являются:</w:t>
      </w:r>
    </w:p>
    <w:p>
      <w:pPr>
        <w:spacing w:after="0"/>
        <w:ind w:firstLine="709"/>
        <w:jc w:val="both"/>
      </w:pPr>
      <w:r>
        <w:t>а) несоответствие участника отбора требованиям, указанным в объявлении о проведении отбора;</w:t>
      </w:r>
    </w:p>
    <w:p>
      <w:pPr>
        <w:spacing w:after="0"/>
        <w:ind w:firstLine="709"/>
        <w:jc w:val="both"/>
      </w:pPr>
      <w:r>
        <w:t>б) непредставление (представление не в полном объеме) документов, указанных в объявлении о проведении отбора;</w:t>
      </w:r>
    </w:p>
    <w:p>
      <w:pPr>
        <w:spacing w:after="0"/>
        <w:ind w:firstLine="709"/>
        <w:jc w:val="both"/>
      </w:pPr>
      <w:r>
        <w:t>в) несоответствие представленных документов и (или) заявки требованиям, установленным в объявлении о проведении отбора;</w:t>
      </w:r>
    </w:p>
    <w:p>
      <w:pPr>
        <w:spacing w:after="0"/>
        <w:ind w:firstLine="709"/>
        <w:jc w:val="both"/>
      </w:pPr>
      <w:r>
        <w:t>г) недостоверность информации, содержащейся в документах, представленных в составе заявки;</w:t>
      </w:r>
    </w:p>
    <w:p>
      <w:pPr>
        <w:spacing w:after="0"/>
        <w:ind w:firstLine="709"/>
        <w:jc w:val="both"/>
      </w:pPr>
      <w:r>
        <w:t xml:space="preserve">д) подача участником отбора заявки после даты и (или) времени, определенных для подачи заявок. </w:t>
      </w:r>
    </w:p>
    <w:p>
      <w:pPr>
        <w:spacing w:after="0"/>
        <w:ind w:firstLine="709"/>
        <w:jc w:val="both"/>
      </w:pPr>
      <w:r>
        <w:t>39.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spacing w:after="0"/>
        <w:ind w:firstLine="709"/>
        <w:jc w:val="both"/>
      </w:pPr>
      <w:r>
        <w:t>40.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spacing w:after="0"/>
        <w:ind w:firstLine="709"/>
        <w:jc w:val="both"/>
      </w:pPr>
      <w:r>
        <w:t>41. Отбор признается несостоявшимся в следующих случаях:</w:t>
      </w:r>
    </w:p>
    <w:p>
      <w:pPr>
        <w:spacing w:after="0"/>
        <w:ind w:firstLine="709"/>
        <w:jc w:val="both"/>
      </w:pPr>
      <w:r>
        <w:t>а) по окончании срока подачи заявок не подано ни одной заявки;</w:t>
      </w:r>
    </w:p>
    <w:p>
      <w:pPr>
        <w:spacing w:after="0"/>
        <w:ind w:firstLine="709"/>
        <w:jc w:val="both"/>
      </w:pPr>
      <w:r>
        <w:t>б) по результатам рассмотрения заявок отклонены все заявки.</w:t>
      </w:r>
    </w:p>
    <w:p>
      <w:pPr>
        <w:spacing w:after="0"/>
        <w:ind w:firstLine="709"/>
        <w:jc w:val="both"/>
      </w:pPr>
      <w:r>
        <w:t>42. Ранжирование поступивших заявок осуществляется исходя из соответствия участников отбора очередности их поступления.</w:t>
      </w:r>
    </w:p>
    <w:p>
      <w:pPr>
        <w:spacing w:after="0"/>
        <w:ind w:firstLine="709"/>
        <w:jc w:val="both"/>
      </w:pPr>
      <w:r>
        <w:t>43.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pPr>
        <w:spacing w:after="0"/>
        <w:ind w:firstLine="709"/>
        <w:jc w:val="both"/>
      </w:pPr>
      <w:r>
        <w:t xml:space="preserve">44. В целях завершения отбора и определения победителей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w:t>
      </w:r>
      <w:r>
        <w:lastRenderedPageBreak/>
        <w:t>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pPr>
        <w:spacing w:after="0"/>
        <w:ind w:firstLine="709"/>
        <w:jc w:val="both"/>
      </w:pPr>
      <w:r>
        <w:t>дату, время и место проведения рассмотрения заявок;</w:t>
      </w:r>
    </w:p>
    <w:p>
      <w:pPr>
        <w:spacing w:after="0"/>
        <w:ind w:firstLine="709"/>
        <w:jc w:val="both"/>
      </w:pPr>
      <w:r>
        <w:t>информацию об участниках отбора, заявки которых были рассмотрены;</w:t>
      </w:r>
    </w:p>
    <w:p>
      <w:pPr>
        <w:spacing w:after="0"/>
        <w:ind w:firstLine="709"/>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spacing w:after="0"/>
        <w:ind w:firstLine="709"/>
        <w:jc w:val="both"/>
      </w:pPr>
      <w:r>
        <w:t xml:space="preserve">наименование получателя (получателей) субсидии, с которым (которыми) заключается соглашение, и размер предоставляемой ему субсидии. </w:t>
      </w:r>
    </w:p>
    <w:p>
      <w:pPr>
        <w:spacing w:after="0"/>
        <w:ind w:firstLine="709"/>
        <w:jc w:val="both"/>
      </w:pPr>
      <w:r>
        <w:t>45. При указании в протоколе подведения итогов отбора размера субсидии, предусмотренной для предоставления участнику отбора в соответствии с пунктом 44 настоящего Порядка, в случае несоответствия запрашиваемого им размера субсидии порядку расчета размера субсидии, установленному настоящим Порядком,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spacing w:after="0"/>
        <w:ind w:firstLine="709"/>
        <w:jc w:val="both"/>
      </w:pPr>
      <w:r>
        <w:t xml:space="preserve">46. Субсидия, распределяемая в рамках отбора, распределяется между участниками отбора, включенными в рейтинг, указанный в </w:t>
      </w:r>
      <w:hyperlink r:id="rId64" w:history="1">
        <w:r>
          <w:t xml:space="preserve">пункте </w:t>
        </w:r>
      </w:hyperlink>
      <w:r>
        <w:t>43 настоящего Порядка, следующим способом –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размера субсидии, рассчитанного в соответствии с пунктом 14 настоящего Порядка.</w:t>
      </w:r>
    </w:p>
    <w:p>
      <w:pPr>
        <w:spacing w:after="0"/>
        <w:ind w:firstLine="709"/>
        <w:jc w:val="both"/>
      </w:pPr>
      <w:r>
        <w:t>В случае если субсидия, распределяемая в рамках отбора, больше размера субсидии, указанного в заявке,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pPr>
        <w:spacing w:after="0"/>
        <w:ind w:firstLine="709"/>
        <w:jc w:val="both"/>
      </w:pPr>
      <w:r>
        <w:t>Каждому следующему участнику отбора, включенному в рейтинг, распределяется размер субсидии, равный размеру, указанному им в заявке, но не выше размера субсидии, рассчитанного в соответствии с пунктом 14 настоящего Порядка, в случае если указанный им размер меньше нераспределенного размера субсидии либо равен ему.</w:t>
      </w:r>
    </w:p>
    <w:p>
      <w:pPr>
        <w:spacing w:after="0"/>
        <w:ind w:firstLine="709"/>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рассчитанного в соответствии с пунктом 14 настоящего Порядка, без изменения указанного участником отбора в заявке значения результата предоставления субсидии.</w:t>
      </w:r>
    </w:p>
    <w:p>
      <w:pPr>
        <w:spacing w:after="0"/>
        <w:ind w:left="120" w:right="120" w:firstLine="420"/>
        <w:jc w:val="both"/>
      </w:pPr>
    </w:p>
    <w:p>
      <w:pPr>
        <w:spacing w:after="0"/>
        <w:ind w:left="120" w:right="120" w:firstLine="420"/>
        <w:jc w:val="center"/>
      </w:pPr>
      <w:r>
        <w:t>VII. Порядок заключения соглашений и перечисления субсидии</w:t>
      </w:r>
    </w:p>
    <w:p>
      <w:pPr>
        <w:spacing w:after="0"/>
        <w:ind w:firstLine="709"/>
        <w:jc w:val="both"/>
      </w:pPr>
    </w:p>
    <w:p>
      <w:pPr>
        <w:spacing w:after="0"/>
        <w:ind w:firstLine="709"/>
        <w:jc w:val="both"/>
      </w:pPr>
      <w:r>
        <w:t xml:space="preserve">47. По результатам отбора Министерством с победителем (победителями) отбора заключается соглашение в соответствии с типовой формой, установленной </w:t>
      </w:r>
      <w:r>
        <w:lastRenderedPageBreak/>
        <w:t>Министерством финансов Российской Федерации не позднее 20-го рабочего дня после определения победителя (победителей) отбора.</w:t>
      </w:r>
    </w:p>
    <w:p>
      <w:pPr>
        <w:spacing w:after="0"/>
        <w:ind w:firstLine="709"/>
        <w:jc w:val="both"/>
      </w:pPr>
      <w: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pPr>
        <w:spacing w:after="0"/>
        <w:ind w:firstLine="709"/>
        <w:jc w:val="both"/>
      </w:pPr>
      <w: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pPr>
        <w:spacing w:after="0"/>
        <w:ind w:firstLine="709"/>
        <w:jc w:val="both"/>
      </w:pPr>
      <w: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Российской Федерации.</w:t>
      </w:r>
    </w:p>
    <w:p>
      <w:pPr>
        <w:spacing w:after="0"/>
        <w:ind w:firstLine="709"/>
        <w:jc w:val="both"/>
      </w:pPr>
      <w:r>
        <w:t>48.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spacing w:after="0"/>
        <w:ind w:firstLine="709"/>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pPr>
        <w:spacing w:after="0"/>
        <w:ind w:firstLine="709"/>
        <w:jc w:val="both"/>
      </w:pPr>
      <w: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spacing w:after="0"/>
        <w:ind w:firstLine="709"/>
        <w:jc w:val="both"/>
      </w:pPr>
      <w:r>
        <w:t>49. 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spacing w:after="0"/>
        <w:ind w:firstLine="709"/>
        <w:jc w:val="both"/>
      </w:pPr>
      <w:r>
        <w:lastRenderedPageBreak/>
        <w:t xml:space="preserve">50. В случае отказа Министерством от заключения соглашения с победителем отбора  по основаниям, предусмотренным пунктом 49 настоящего Порядка, отказа победителя отбора от заключения соглашения, </w:t>
      </w:r>
      <w:proofErr w:type="spellStart"/>
      <w:r>
        <w:t>неподписания</w:t>
      </w:r>
      <w:proofErr w:type="spellEnd"/>
      <w:r>
        <w:t xml:space="preserve"> победителем отбора соглашения в срок, определенный объявлением о проведении отбора,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pPr>
        <w:spacing w:after="0"/>
        <w:ind w:firstLine="709"/>
        <w:jc w:val="both"/>
      </w:pPr>
      <w:r>
        <w:t>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w:t>
      </w:r>
    </w:p>
    <w:p>
      <w:pPr>
        <w:spacing w:after="0"/>
        <w:ind w:firstLine="709"/>
        <w:jc w:val="both"/>
      </w:pPr>
      <w:r>
        <w:t>52.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 об увеличении размера субсидии и значения результата предоставления субсидии.</w:t>
      </w:r>
    </w:p>
    <w:p>
      <w:pPr>
        <w:spacing w:after="0"/>
        <w:ind w:firstLine="709"/>
        <w:jc w:val="both"/>
      </w:pPr>
      <w:r>
        <w:t>53.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pPr>
        <w:spacing w:after="0"/>
        <w:ind w:firstLine="709"/>
        <w:jc w:val="both"/>
      </w:pPr>
      <w:r>
        <w:t>54.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недополученный размер субсидии на очередной финансовый год и плановый период без изменения срока достижения результата предоставления субсидии.</w:t>
      </w:r>
    </w:p>
    <w:p>
      <w:pPr>
        <w:spacing w:after="0"/>
        <w:ind w:firstLine="709"/>
        <w:jc w:val="both"/>
      </w:pPr>
      <w:r>
        <w:t>55. 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получателям субсидии, которое оформляется приказом Министерства.</w:t>
      </w:r>
    </w:p>
    <w:p>
      <w:pPr>
        <w:spacing w:after="0"/>
        <w:ind w:firstLine="709"/>
        <w:jc w:val="both"/>
      </w:pPr>
      <w:r>
        <w:t>Основаниями для отказа получателю субсидии в предоставлении субсидии являются:</w:t>
      </w:r>
    </w:p>
    <w:p>
      <w:pPr>
        <w:spacing w:after="0"/>
        <w:ind w:firstLine="709"/>
        <w:jc w:val="both"/>
      </w:pPr>
      <w:r>
        <w:lastRenderedPageBreak/>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spacing w:after="0"/>
        <w:ind w:firstLine="709"/>
        <w:jc w:val="both"/>
      </w:pPr>
      <w:r>
        <w:t xml:space="preserve">установление факта недостоверности представленной получателем субсидии информации. </w:t>
      </w:r>
    </w:p>
    <w:p>
      <w:pPr>
        <w:spacing w:after="0"/>
        <w:ind w:firstLine="709"/>
        <w:jc w:val="both"/>
      </w:pPr>
      <w:r>
        <w:t>56. Министерство, не позднее 10-го рабочего дня со дня принятия решения о предоставлении субсидии, перечисляет денежные средства со своего лицевого счета, открытого в Министерстве финансов Республики Татарстан,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pPr>
        <w:spacing w:after="0"/>
        <w:ind w:firstLine="709"/>
      </w:pPr>
    </w:p>
    <w:p>
      <w:pPr>
        <w:spacing w:after="0"/>
        <w:ind w:firstLine="142"/>
        <w:jc w:val="center"/>
      </w:pPr>
      <w:r>
        <w:t>VIII. Порядок предоставления отчетности, осуществления контроля (мониторинга) за соблюдением условий и порядка предоставления субсидии и ответственности за их нарушение.</w:t>
      </w:r>
    </w:p>
    <w:p>
      <w:pPr>
        <w:spacing w:after="0"/>
        <w:ind w:firstLine="709"/>
        <w:jc w:val="center"/>
      </w:pPr>
    </w:p>
    <w:p>
      <w:pPr>
        <w:spacing w:after="0"/>
        <w:ind w:firstLine="709"/>
        <w:jc w:val="both"/>
      </w:pPr>
      <w:r>
        <w:t>57. Получатель субсидии представляет отчет о достижении значения результата предоставления субсидии в системе «Электронный бюджет» ежеквартально не позднее 10-го рабочего дня месяца, следующего за отчетным кварталом, годовой отчет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Получатель субсидии, являющийся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представляет отчет о достижении значения результата предоставления субсидии в системе «Электронный бюджет» один раз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spacing w:after="0"/>
        <w:ind w:firstLine="709"/>
        <w:jc w:val="both"/>
      </w:pPr>
      <w:r>
        <w:t>58. Министерство осуществляет проверку отчета о достижении значения результата предоставления субсидии в срок, не превышающий 60 рабочих дней со дня предоставления указанного отчета.</w:t>
      </w:r>
    </w:p>
    <w:p>
      <w:pPr>
        <w:spacing w:after="0"/>
        <w:ind w:firstLine="709"/>
        <w:jc w:val="both"/>
      </w:pPr>
      <w:r>
        <w:t>59.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Министерством в порядке и по формам, которые установлены порядком проведения мониторинга достижения результатов.</w:t>
      </w:r>
    </w:p>
    <w:p>
      <w:pPr>
        <w:spacing w:after="0"/>
        <w:ind w:firstLine="709"/>
        <w:jc w:val="both"/>
      </w:pPr>
      <w:r>
        <w:t>Мониторинг достижения результатов предоставления субсидии для получателя субсидии, являющегося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проводится один раз в год.</w:t>
      </w:r>
    </w:p>
    <w:p>
      <w:pPr>
        <w:spacing w:after="0"/>
        <w:ind w:firstLine="709"/>
        <w:jc w:val="both"/>
      </w:pPr>
      <w:r>
        <w:t>60.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pPr>
        <w:spacing w:after="0"/>
        <w:ind w:firstLine="709"/>
        <w:jc w:val="both"/>
      </w:pPr>
      <w:r>
        <w:lastRenderedPageBreak/>
        <w:t>Органы государственного финансового контроля осуществляют проверку в соответствии со статьями 268</w:t>
      </w:r>
      <w:r>
        <w:rPr>
          <w:vertAlign w:val="superscript"/>
        </w:rPr>
        <w:t xml:space="preserve">1 </w:t>
      </w:r>
      <w:r>
        <w:t>и 269</w:t>
      </w:r>
      <w:r>
        <w:rPr>
          <w:vertAlign w:val="superscript"/>
        </w:rPr>
        <w:t>2</w:t>
      </w:r>
      <w:r>
        <w:t xml:space="preserve"> Бюджетного кодекса Российской Федерации.</w:t>
      </w:r>
    </w:p>
    <w:p>
      <w:pPr>
        <w:spacing w:after="0"/>
        <w:ind w:firstLine="709"/>
        <w:jc w:val="both"/>
      </w:pPr>
      <w:r>
        <w:t>61.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pPr>
        <w:spacing w:after="0"/>
        <w:ind w:firstLine="709"/>
        <w:jc w:val="both"/>
      </w:pPr>
      <w:r>
        <w:t>в полном объеме – в случаях выявления факта недостоверности представленной получателем субсидии информации, нарушения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pPr>
        <w:spacing w:after="0"/>
        <w:ind w:firstLine="709"/>
        <w:jc w:val="both"/>
      </w:pPr>
      <w:r>
        <w:t>в случае если получателем субсидии не достигнуты установленные в соглашении значения результата предоставления субсидии, получатель субсидии осуществляет возврат средств субсидии в размере (</w:t>
      </w:r>
      <w:proofErr w:type="spellStart"/>
      <w:r>
        <w:t>V</w:t>
      </w:r>
      <w:r>
        <w:rPr>
          <w:vertAlign w:val="subscript"/>
        </w:rPr>
        <w:t>возврата</w:t>
      </w:r>
      <w:proofErr w:type="spellEnd"/>
      <w:r>
        <w:t>), определяемом по формуле:</w:t>
      </w:r>
    </w:p>
    <w:p>
      <w:pPr>
        <w:spacing w:after="0"/>
        <w:ind w:firstLine="709"/>
        <w:jc w:val="both"/>
      </w:pPr>
    </w:p>
    <w:p>
      <w:pPr>
        <w:widowControl w:val="0"/>
        <w:spacing w:after="0"/>
        <w:ind w:left="2831" w:firstLine="709"/>
        <w:jc w:val="both"/>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rPr>
          <w:vertAlign w:val="subscript"/>
        </w:rPr>
        <w:t xml:space="preserve"> </w:t>
      </w:r>
      <w:r>
        <w:t>x k),</w:t>
      </w:r>
    </w:p>
    <w:p>
      <w:pPr>
        <w:spacing w:after="0"/>
        <w:ind w:firstLine="709"/>
        <w:jc w:val="both"/>
      </w:pPr>
    </w:p>
    <w:p>
      <w:pPr>
        <w:spacing w:after="0"/>
        <w:ind w:firstLine="709"/>
        <w:jc w:val="both"/>
      </w:pPr>
      <w:r>
        <w:t>где:</w:t>
      </w:r>
    </w:p>
    <w:p>
      <w:pPr>
        <w:spacing w:after="0"/>
        <w:ind w:firstLine="709"/>
        <w:jc w:val="both"/>
      </w:pPr>
      <w:proofErr w:type="spellStart"/>
      <w:r>
        <w:t>V</w:t>
      </w:r>
      <w:r>
        <w:rPr>
          <w:vertAlign w:val="subscript"/>
        </w:rPr>
        <w:t>субсидии</w:t>
      </w:r>
      <w:proofErr w:type="spellEnd"/>
      <w:r>
        <w:t xml:space="preserve"> – размер субсидии, фактически предоставленной получателю субсидии в целях достижения результата предоставления субсидии в отчетном финансовом году, рублей;</w:t>
      </w:r>
    </w:p>
    <w:p>
      <w:pPr>
        <w:spacing w:after="0"/>
        <w:ind w:firstLine="709"/>
        <w:jc w:val="both"/>
      </w:pPr>
      <w:r>
        <w:t>k – коэффициент, отражающий уровень недостижения результата предоставления субсидии, определяемый по следующей формуле:</w:t>
      </w:r>
    </w:p>
    <w:p>
      <w:pPr>
        <w:spacing w:after="0"/>
        <w:ind w:firstLine="709"/>
        <w:jc w:val="both"/>
      </w:pPr>
    </w:p>
    <w:p>
      <w:pPr>
        <w:spacing w:after="0"/>
        <w:ind w:firstLine="709"/>
        <w:jc w:val="both"/>
      </w:pPr>
      <m:oMathPara>
        <m:oMath>
          <m:r>
            <w:rPr>
              <w:rFonts w:ascii="Cambria Math" w:hAnsi="Cambria Math"/>
              <w:sz w:val="24"/>
            </w:rPr>
            <m:t>k=1–</m:t>
          </m:r>
          <m:f>
            <m:fPr>
              <m:ctrlPr>
                <w:rPr>
                  <w:rFonts w:ascii="Cambria Math" w:hAnsi="Cambria Math"/>
                </w:rPr>
              </m:ctrlPr>
            </m:fPr>
            <m:num>
              <m:r>
                <w:rPr>
                  <w:rFonts w:ascii="Cambria Math" w:hAnsi="Cambria Math"/>
                  <w:sz w:val="24"/>
                </w:rPr>
                <m:t>T</m:t>
              </m:r>
            </m:num>
            <m:den>
              <m:r>
                <w:rPr>
                  <w:rFonts w:ascii="Cambria Math" w:hAnsi="Cambria Math"/>
                  <w:sz w:val="24"/>
                </w:rPr>
                <m:t>S</m:t>
              </m:r>
            </m:den>
          </m:f>
          <m:r>
            <w:rPr>
              <w:rFonts w:ascii="Cambria Math" w:hAnsi="Cambria Math"/>
              <w:sz w:val="24"/>
            </w:rPr>
            <m:t>,</m:t>
          </m:r>
        </m:oMath>
      </m:oMathPara>
    </w:p>
    <w:p>
      <w:pPr>
        <w:spacing w:after="0"/>
        <w:ind w:firstLine="709"/>
        <w:jc w:val="both"/>
      </w:pPr>
      <w:r>
        <w:t>где:</w:t>
      </w:r>
    </w:p>
    <w:p>
      <w:pPr>
        <w:spacing w:after="0"/>
        <w:ind w:firstLine="709"/>
        <w:jc w:val="both"/>
      </w:pPr>
      <w:r>
        <w:t>T – фактически достигнутое значение результата предоставления субсидии на отчетную дату получателем субсидии;</w:t>
      </w:r>
    </w:p>
    <w:p>
      <w:pPr>
        <w:spacing w:after="0"/>
        <w:ind w:firstLine="709"/>
        <w:jc w:val="both"/>
      </w:pPr>
      <w:r>
        <w:t>S – плановое значение результата предоставления субсидии, установленное соглашением получателю субсидии.</w:t>
      </w:r>
    </w:p>
    <w:p>
      <w:pPr>
        <w:spacing w:after="0"/>
        <w:ind w:firstLine="709"/>
        <w:jc w:val="both"/>
      </w:pPr>
      <w:r>
        <w:t>При расчете размера возврата средств субсидии используются только положительные значения коэффициента, отражающие уровень недостижения результата предоставления субсидии.</w:t>
      </w:r>
    </w:p>
    <w:p>
      <w:pPr>
        <w:spacing w:after="0"/>
        <w:ind w:firstLine="709"/>
        <w:jc w:val="both"/>
      </w:pPr>
      <w:r>
        <w:t>62. Министерство направляет уведомление о возврате средств субсидии в 60-дневный срок, исчисляемый в рабочих днях, с даты получения отчета о достижении значения результата предоставления субсидии, установленного соглашением, с указанием срока и платежных реквизитов почтовым отправлением с уведомлением о вручении.</w:t>
      </w:r>
    </w:p>
    <w:p>
      <w:pPr>
        <w:spacing w:after="0"/>
        <w:ind w:firstLine="709"/>
        <w:jc w:val="both"/>
      </w:pPr>
      <w:r>
        <w:t>В случае отказа от добровольного возврата в доход бюджета Республики Татарстан средств, указанных в пункте 61 настоящего Порядка, они подлежат взысканию Министерством в принудительном порядке в 30-дневный срок в соответствии с законодательством Российской Федерации.</w:t>
      </w:r>
    </w:p>
    <w:p>
      <w:pPr>
        <w:spacing w:after="0"/>
        <w:ind w:firstLine="709"/>
        <w:jc w:val="both"/>
      </w:pPr>
    </w:p>
    <w:p>
      <w:pPr>
        <w:spacing w:after="0"/>
        <w:ind w:firstLine="709"/>
        <w:jc w:val="both"/>
      </w:pPr>
    </w:p>
    <w:p>
      <w:pPr>
        <w:spacing w:after="0"/>
        <w:ind w:firstLine="709"/>
        <w:jc w:val="both"/>
      </w:pPr>
      <w:r>
        <w:lastRenderedPageBreak/>
        <w:t>Пояснительная записка</w:t>
      </w:r>
    </w:p>
    <w:p>
      <w:pPr>
        <w:spacing w:after="0"/>
        <w:ind w:firstLine="709"/>
        <w:jc w:val="both"/>
      </w:pPr>
      <w:r>
        <w:t>к проекту постановления Кабинета Министров Республики Татарстан «О внесении изменений в постановление Кабинета Министров Республики Татарстан от 30.06.2021 № 514 «О мерах государственной поддержки агропромышленного комплекса по отдельным направлениям»</w:t>
      </w:r>
    </w:p>
    <w:p>
      <w:pPr>
        <w:spacing w:after="0"/>
        <w:ind w:firstLine="709"/>
        <w:jc w:val="both"/>
      </w:pPr>
    </w:p>
    <w:p>
      <w:pPr>
        <w:spacing w:after="0"/>
        <w:ind w:firstLine="709"/>
        <w:jc w:val="both"/>
      </w:pPr>
      <w:r>
        <w:t>Проект постановления Кабинета Министров Республики Татарстан «О внесении изменений в постановление Кабинета Министров Республики Татарстан от 30.06.2021 № 514  «О мерах государственной поддержки агропромышленного комплекса по отдельным направлениям» разработан Министерством сельского хозяйства и продовольствия Республики Татарстан в целях приведения Порядков предоставления субсидий, софинансируемых из федерального бюджета, в соответствие с постановлением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в редакции с изменениями вступающими в силу с 1 января 2024 года,  постановлением Правительства Российской Федерации от 14 мая 2021 г.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с изменениями вносимыми в приложение № 6 и 8,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вступающими в силу с 1 января 2024 года.</w:t>
      </w:r>
    </w:p>
    <w:p>
      <w:pPr>
        <w:spacing w:after="0"/>
        <w:ind w:firstLine="709"/>
        <w:jc w:val="both"/>
      </w:pPr>
      <w:r>
        <w:t>Принятие данного постановления не потребует дополнительных расходов из бюджета Республики Татарстан.</w:t>
      </w:r>
    </w:p>
    <w:p>
      <w:pPr>
        <w:pStyle w:val="Firstlineindent"/>
        <w:jc w:val="center"/>
        <w:rPr>
          <w:sz w:val="28"/>
          <w:u w:val="single"/>
        </w:rPr>
      </w:pPr>
    </w:p>
    <w:sectPr>
      <w:headerReference w:type="default" r:id="rId65"/>
      <w:pgSz w:w="11906" w:h="16838"/>
      <w:pgMar w:top="1134" w:right="851"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PT Astra Serif">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Tino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3EAF"/>
    <w:multiLevelType w:val="multilevel"/>
    <w:tmpl w:val="049AD3A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15:restartNumberingAfterBreak="0">
    <w:nsid w:val="3B1B4255"/>
    <w:multiLevelType w:val="multilevel"/>
    <w:tmpl w:val="F9B2BF5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 w15:restartNumberingAfterBreak="0">
    <w:nsid w:val="3D0A57EA"/>
    <w:multiLevelType w:val="multilevel"/>
    <w:tmpl w:val="EAA42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5DE85117"/>
    <w:multiLevelType w:val="multilevel"/>
    <w:tmpl w:val="6332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614A19DF"/>
    <w:multiLevelType w:val="multilevel"/>
    <w:tmpl w:val="7280F41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5" w15:restartNumberingAfterBreak="0">
    <w:nsid w:val="70A955BE"/>
    <w:multiLevelType w:val="multilevel"/>
    <w:tmpl w:val="5BEA853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57838-E2D7-462E-85D5-E6E45E21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line="240" w:lineRule="auto"/>
    </w:pPr>
    <w:rPr>
      <w:rFonts w:ascii="Times New Roman" w:hAnsi="Times New Roman"/>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бычный1"/>
    <w:link w:val="13"/>
    <w:rPr>
      <w:rFonts w:ascii="Times New Roman" w:hAnsi="Times New Roman"/>
      <w:sz w:val="28"/>
    </w:rPr>
  </w:style>
  <w:style w:type="character" w:customStyle="1" w:styleId="13">
    <w:name w:val="Обычный1"/>
    <w:link w:val="12"/>
    <w:rPr>
      <w:rFonts w:ascii="Times New Roman" w:hAnsi="Times New Roman"/>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Firstlineindentuser">
    <w:name w:val="First line indent (user)"/>
    <w:basedOn w:val="a"/>
    <w:link w:val="Firstlineindentuser0"/>
    <w:pPr>
      <w:widowControl w:val="0"/>
      <w:spacing w:after="0"/>
      <w:ind w:firstLine="709"/>
      <w:jc w:val="both"/>
    </w:pPr>
    <w:rPr>
      <w:rFonts w:ascii="PT Astra Serif" w:hAnsi="PT Astra Serif"/>
    </w:rPr>
  </w:style>
  <w:style w:type="character" w:customStyle="1" w:styleId="Firstlineindentuser0">
    <w:name w:val="First line indent (user)"/>
    <w:basedOn w:val="1"/>
    <w:link w:val="Firstlineindentuser"/>
    <w:rPr>
      <w:rFonts w:ascii="PT Astra Serif" w:hAnsi="PT Astra Serif"/>
      <w:sz w:val="28"/>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character" w:customStyle="1" w:styleId="30">
    <w:name w:val="Заголовок 3 Знак"/>
    <w:link w:val="3"/>
    <w:rPr>
      <w:rFonts w:ascii="XO Thames" w:hAnsi="XO Thames"/>
      <w:b/>
      <w:sz w:val="26"/>
    </w:rPr>
  </w:style>
  <w:style w:type="paragraph" w:customStyle="1" w:styleId="Firstlineindent">
    <w:name w:val="First line indent"/>
    <w:basedOn w:val="a"/>
    <w:link w:val="Firstlineindent0"/>
    <w:pPr>
      <w:widowControl w:val="0"/>
      <w:spacing w:after="0"/>
      <w:ind w:firstLine="709"/>
      <w:jc w:val="both"/>
    </w:pPr>
    <w:rPr>
      <w:rFonts w:ascii="PT Astra Serif" w:hAnsi="PT Astra Serif"/>
      <w:sz w:val="21"/>
    </w:rPr>
  </w:style>
  <w:style w:type="character" w:customStyle="1" w:styleId="Firstlineindent0">
    <w:name w:val="First line indent"/>
    <w:basedOn w:val="1"/>
    <w:link w:val="Firstlineindent"/>
    <w:rPr>
      <w:rFonts w:ascii="PT Astra Serif" w:hAnsi="PT Astra Serif"/>
      <w:sz w:val="21"/>
    </w:rPr>
  </w:style>
  <w:style w:type="paragraph" w:styleId="a3">
    <w:name w:val="List Paragraph"/>
    <w:basedOn w:val="a"/>
    <w:link w:val="a4"/>
    <w:pPr>
      <w:ind w:left="720"/>
      <w:contextualSpacing/>
    </w:pPr>
  </w:style>
  <w:style w:type="character" w:customStyle="1" w:styleId="a4">
    <w:name w:val="Абзац списка Знак"/>
    <w:basedOn w:val="1"/>
    <w:link w:val="a3"/>
    <w:rPr>
      <w:rFonts w:ascii="Times New Roman" w:hAnsi="Times New Roman"/>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6">
    <w:name w:val="Основной шрифт абзаца1"/>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5"/>
    <w:rPr>
      <w:color w:val="0000FF"/>
      <w:u w:val="single"/>
    </w:rPr>
  </w:style>
  <w:style w:type="character" w:styleId="a5">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9">
    <w:name w:val="Основной шрифт абзаца1"/>
    <w:link w:val="1a"/>
  </w:style>
  <w:style w:type="character" w:customStyle="1" w:styleId="1a">
    <w:name w:val="Основной шрифт абзаца1"/>
    <w:link w:val="19"/>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ant.mship.local:8080?req=doc&amp;base=LAW&amp;n=452991&amp;dst=101922&amp;field=134&amp;date=27.01.2024" TargetMode="External"/><Relationship Id="rId21" Type="http://schemas.openxmlformats.org/officeDocument/2006/relationships/hyperlink" Target="https://agro.tatarstan.ru/" TargetMode="External"/><Relationship Id="rId34" Type="http://schemas.openxmlformats.org/officeDocument/2006/relationships/hyperlink" Target="http://consultant.mship.local:8080?req=doc&amp;base=LAW&amp;n=452991&amp;dst=101922&amp;field=134&amp;date=27.01.2024" TargetMode="External"/><Relationship Id="rId42" Type="http://schemas.openxmlformats.org/officeDocument/2006/relationships/hyperlink" Target="http://consultant.mship.local:8080?req=doc&amp;base=LAW&amp;n=452991&amp;dst=101922&amp;field=134&amp;date=27.01.2024" TargetMode="External"/><Relationship Id="rId47" Type="http://schemas.openxmlformats.org/officeDocument/2006/relationships/hyperlink" Target="http://consultant.mship.local:8080?req=doc&amp;base=LAW&amp;n=463135&amp;dst=100152&amp;field=134&amp;date=28.01.2024" TargetMode="External"/><Relationship Id="rId50" Type="http://schemas.openxmlformats.org/officeDocument/2006/relationships/hyperlink" Target="http://consultant.mship.local:8080?req=doc&amp;base=LAW&amp;n=452991&amp;dst=101922&amp;field=134&amp;date=27.01.2024" TargetMode="External"/><Relationship Id="rId55" Type="http://schemas.openxmlformats.org/officeDocument/2006/relationships/hyperlink" Target="http://consultant.mship.local:8080?req=doc&amp;base=LAW&amp;n=463135&amp;dst=100152&amp;field=134&amp;date=28.01.2024" TargetMode="External"/><Relationship Id="rId63" Type="http://schemas.openxmlformats.org/officeDocument/2006/relationships/hyperlink" Target="http://consultant.mship.local:8080?req=doc&amp;base=LAW&amp;n=463135&amp;dst=100152&amp;field=134&amp;date=28.01.2024" TargetMode="External"/><Relationship Id="rId7" Type="http://schemas.openxmlformats.org/officeDocument/2006/relationships/hyperlink" Target="mailto:Ilnar.Kalimullin@tatar.ru" TargetMode="External"/><Relationship Id="rId2" Type="http://schemas.openxmlformats.org/officeDocument/2006/relationships/styles" Target="styles.xml"/><Relationship Id="rId16" Type="http://schemas.openxmlformats.org/officeDocument/2006/relationships/hyperlink" Target="http://consultant.mship.local:8080?req=doc&amp;base=RLAW363&amp;n=177890&amp;dst=103756&amp;field=134&amp;date=31.01.2024" TargetMode="External"/><Relationship Id="rId29" Type="http://schemas.openxmlformats.org/officeDocument/2006/relationships/hyperlink" Target="https://agro.tatarstan.ru/" TargetMode="External"/><Relationship Id="rId11" Type="http://schemas.openxmlformats.org/officeDocument/2006/relationships/hyperlink" Target="http://consultant.mship.local:8080?req=doc&amp;base=RLAW363&amp;n=177890&amp;dst=100895&amp;field=134&amp;date=31.01.2024" TargetMode="External"/><Relationship Id="rId24" Type="http://schemas.openxmlformats.org/officeDocument/2006/relationships/hyperlink" Target="http://consultant.mship.local:8080?req=doc&amp;base=LAW&amp;n=463135&amp;dst=100259&amp;field=134&amp;date=02.02.2024" TargetMode="External"/><Relationship Id="rId32" Type="http://schemas.openxmlformats.org/officeDocument/2006/relationships/hyperlink" Target="http://consultant.mship.local:8080?req=doc&amp;base=LAW&amp;n=463135&amp;dst=100259&amp;field=134&amp;date=02.02.2024" TargetMode="External"/><Relationship Id="rId37" Type="http://schemas.openxmlformats.org/officeDocument/2006/relationships/hyperlink" Target="https://agro.tatarstan.ru/" TargetMode="External"/><Relationship Id="rId40" Type="http://schemas.openxmlformats.org/officeDocument/2006/relationships/hyperlink" Target="http://consultant.mship.local:8080?req=doc&amp;base=LAW&amp;n=463135&amp;dst=100259&amp;field=134&amp;date=02.02.2024" TargetMode="External"/><Relationship Id="rId45" Type="http://schemas.openxmlformats.org/officeDocument/2006/relationships/hyperlink" Target="https://agro.tatarstan.ru/" TargetMode="External"/><Relationship Id="rId53" Type="http://schemas.openxmlformats.org/officeDocument/2006/relationships/hyperlink" Target="https://agro.tatarstan.ru/" TargetMode="External"/><Relationship Id="rId58" Type="http://schemas.openxmlformats.org/officeDocument/2006/relationships/hyperlink" Target="http://consultant.mship.local:8080?req=doc&amp;base=LAW&amp;n=452991&amp;dst=101922&amp;field=134&amp;date=27.01.2024"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agro.tatarstan.ru/" TargetMode="External"/><Relationship Id="rId19" Type="http://schemas.openxmlformats.org/officeDocument/2006/relationships/hyperlink" Target="http://consultant.mship.local:8080?req=doc&amp;base=LAW&amp;n=463135&amp;dst=100152&amp;field=134&amp;date=28.01.2024" TargetMode="External"/><Relationship Id="rId14" Type="http://schemas.openxmlformats.org/officeDocument/2006/relationships/hyperlink" Target="http://consultant.mship.local:8080?req=doc&amp;base=RLAW363&amp;n=177890&amp;dst=102113&amp;field=134&amp;date=31.01.2024" TargetMode="External"/><Relationship Id="rId22" Type="http://schemas.openxmlformats.org/officeDocument/2006/relationships/hyperlink" Target="http://consultant.mship.local:8080?req=doc&amp;base=LAW&amp;n=452991&amp;dst=101922&amp;field=134&amp;date=27.01.2024" TargetMode="External"/><Relationship Id="rId27" Type="http://schemas.openxmlformats.org/officeDocument/2006/relationships/hyperlink" Target="http://consultant.mship.local:8080?req=doc&amp;base=LAW&amp;n=463135&amp;dst=100152&amp;field=134&amp;date=28.01.2024" TargetMode="External"/><Relationship Id="rId30" Type="http://schemas.openxmlformats.org/officeDocument/2006/relationships/hyperlink" Target="http://consultant.mship.local:8080?req=doc&amp;base=LAW&amp;n=452991&amp;dst=101922&amp;field=134&amp;date=27.01.2024" TargetMode="External"/><Relationship Id="rId35" Type="http://schemas.openxmlformats.org/officeDocument/2006/relationships/hyperlink" Target="http://consultant.mship.local:8080?req=doc&amp;base=LAW&amp;n=463135&amp;dst=100152&amp;field=134&amp;date=28.01.2024" TargetMode="External"/><Relationship Id="rId43" Type="http://schemas.openxmlformats.org/officeDocument/2006/relationships/hyperlink" Target="http://consultant.mship.local:8080?req=doc&amp;base=LAW&amp;n=463135&amp;dst=100152&amp;field=134&amp;date=28.01.2024" TargetMode="External"/><Relationship Id="rId48" Type="http://schemas.openxmlformats.org/officeDocument/2006/relationships/hyperlink" Target="http://consultant.mship.local:8080?req=doc&amp;base=LAW&amp;n=463135&amp;dst=100259&amp;field=134&amp;date=02.02.2024" TargetMode="External"/><Relationship Id="rId56" Type="http://schemas.openxmlformats.org/officeDocument/2006/relationships/hyperlink" Target="http://consultant.mship.local:8080?req=doc&amp;base=LAW&amp;n=463135&amp;dst=100259&amp;field=134&amp;date=02.02.2024" TargetMode="External"/><Relationship Id="rId64" Type="http://schemas.openxmlformats.org/officeDocument/2006/relationships/hyperlink" Target="http://consultant.mship.local:8080?req=doc&amp;base=LAW&amp;n=463135&amp;dst=100259&amp;field=134&amp;date=02.02.2024" TargetMode="External"/><Relationship Id="rId8" Type="http://schemas.openxmlformats.org/officeDocument/2006/relationships/hyperlink" Target="http://consultant.mship.local:8080?req=doc&amp;base=RLAW363&amp;n=177890&amp;dst=100020&amp;field=134&amp;date=31.01.2024" TargetMode="External"/><Relationship Id="rId51" Type="http://schemas.openxmlformats.org/officeDocument/2006/relationships/hyperlink" Target="http://consultant.mship.local:8080?req=doc&amp;base=LAW&amp;n=463135&amp;dst=100152&amp;field=134&amp;date=28.01.2024" TargetMode="External"/><Relationship Id="rId3" Type="http://schemas.openxmlformats.org/officeDocument/2006/relationships/settings" Target="settings.xml"/><Relationship Id="rId12" Type="http://schemas.openxmlformats.org/officeDocument/2006/relationships/hyperlink" Target="http://consultant.mship.local:8080?req=doc&amp;base=RLAW363&amp;n=177890&amp;dst=100989&amp;field=134&amp;date=31.01.2024" TargetMode="External"/><Relationship Id="rId17" Type="http://schemas.openxmlformats.org/officeDocument/2006/relationships/hyperlink" Target="https://agro.tatarstan.ru/" TargetMode="External"/><Relationship Id="rId25" Type="http://schemas.openxmlformats.org/officeDocument/2006/relationships/hyperlink" Target="https://agro.tatarstan.ru/" TargetMode="External"/><Relationship Id="rId33" Type="http://schemas.openxmlformats.org/officeDocument/2006/relationships/hyperlink" Target="https://agro.tatarstan.ru/" TargetMode="External"/><Relationship Id="rId38" Type="http://schemas.openxmlformats.org/officeDocument/2006/relationships/hyperlink" Target="http://consultant.mship.local:8080?req=doc&amp;base=LAW&amp;n=452991&amp;dst=101922&amp;field=134&amp;date=27.01.2024" TargetMode="External"/><Relationship Id="rId46" Type="http://schemas.openxmlformats.org/officeDocument/2006/relationships/hyperlink" Target="http://consultant.mship.local:8080?req=doc&amp;base=LAW&amp;n=452991&amp;dst=101922&amp;field=134&amp;date=27.01.2024" TargetMode="External"/><Relationship Id="rId59" Type="http://schemas.openxmlformats.org/officeDocument/2006/relationships/hyperlink" Target="http://consultant.mship.local:8080?req=doc&amp;base=LAW&amp;n=463135&amp;dst=100152&amp;field=134&amp;date=28.01.2024" TargetMode="External"/><Relationship Id="rId67" Type="http://schemas.openxmlformats.org/officeDocument/2006/relationships/theme" Target="theme/theme1.xml"/><Relationship Id="rId20" Type="http://schemas.openxmlformats.org/officeDocument/2006/relationships/hyperlink" Target="http://consultant.mship.local:8080?req=doc&amp;base=LAW&amp;n=463135&amp;dst=100259&amp;field=134&amp;date=02.02.2024" TargetMode="External"/><Relationship Id="rId41" Type="http://schemas.openxmlformats.org/officeDocument/2006/relationships/hyperlink" Target="https://agro.tatarstan.ru/" TargetMode="External"/><Relationship Id="rId54" Type="http://schemas.openxmlformats.org/officeDocument/2006/relationships/hyperlink" Target="http://consultant.mship.local:8080?req=doc&amp;base=LAW&amp;n=452991&amp;dst=101922&amp;field=134&amp;date=27.01.2024" TargetMode="External"/><Relationship Id="rId62" Type="http://schemas.openxmlformats.org/officeDocument/2006/relationships/hyperlink" Target="http://consultant.mship.local:8080?req=doc&amp;base=LAW&amp;n=452991&amp;dst=101922&amp;field=134&amp;date=27.01.202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ant.mship.local:8080?req=doc&amp;base=RLAW363&amp;n=177890&amp;dst=103536&amp;field=134&amp;date=31.01.2024" TargetMode="External"/><Relationship Id="rId23" Type="http://schemas.openxmlformats.org/officeDocument/2006/relationships/hyperlink" Target="http://consultant.mship.local:8080?req=doc&amp;base=LAW&amp;n=463135&amp;dst=100152&amp;field=134&amp;date=28.01.2024" TargetMode="External"/><Relationship Id="rId28" Type="http://schemas.openxmlformats.org/officeDocument/2006/relationships/hyperlink" Target="http://consultant.mship.local:8080?req=doc&amp;base=LAW&amp;n=463135&amp;dst=100259&amp;field=134&amp;date=02.02.2024" TargetMode="External"/><Relationship Id="rId36" Type="http://schemas.openxmlformats.org/officeDocument/2006/relationships/hyperlink" Target="http://consultant.mship.local:8080?req=doc&amp;base=LAW&amp;n=463135&amp;dst=100259&amp;field=134&amp;date=02.02.2024" TargetMode="External"/><Relationship Id="rId49" Type="http://schemas.openxmlformats.org/officeDocument/2006/relationships/hyperlink" Target="https://agro.tatarstan.ru/" TargetMode="External"/><Relationship Id="rId57" Type="http://schemas.openxmlformats.org/officeDocument/2006/relationships/hyperlink" Target="https://agro.tatarstan.ru/" TargetMode="External"/><Relationship Id="rId10" Type="http://schemas.openxmlformats.org/officeDocument/2006/relationships/hyperlink" Target="http://consultant.mship.local:8080?req=doc&amp;base=RLAW363&amp;n=177890&amp;dst=100411&amp;field=134&amp;date=31.01.2024" TargetMode="External"/><Relationship Id="rId31" Type="http://schemas.openxmlformats.org/officeDocument/2006/relationships/hyperlink" Target="http://consultant.mship.local:8080?req=doc&amp;base=LAW&amp;n=463135&amp;dst=100152&amp;field=134&amp;date=28.01.2024" TargetMode="External"/><Relationship Id="rId44" Type="http://schemas.openxmlformats.org/officeDocument/2006/relationships/hyperlink" Target="http://consultant.mship.local:8080?req=doc&amp;base=LAW&amp;n=463135&amp;dst=100259&amp;field=134&amp;date=02.02.2024" TargetMode="External"/><Relationship Id="rId52" Type="http://schemas.openxmlformats.org/officeDocument/2006/relationships/hyperlink" Target="http://consultant.mship.local:8080?req=doc&amp;base=LAW&amp;n=463135&amp;dst=100259&amp;field=134&amp;date=02.02.2024" TargetMode="External"/><Relationship Id="rId60" Type="http://schemas.openxmlformats.org/officeDocument/2006/relationships/hyperlink" Target="http://consultant.mship.local:8080?req=doc&amp;base=LAW&amp;n=463135&amp;dst=100259&amp;field=134&amp;date=02.02.2024"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nsultant.mship.local:8080?req=doc&amp;base=RLAW363&amp;n=177890&amp;dst=100276&amp;field=134&amp;date=31.01.2024" TargetMode="External"/><Relationship Id="rId13" Type="http://schemas.openxmlformats.org/officeDocument/2006/relationships/hyperlink" Target="http://consultant.mship.local:8080?req=doc&amp;base=RLAW363&amp;n=177890&amp;dst=101090&amp;field=134&amp;date=31.01.2024" TargetMode="External"/><Relationship Id="rId18" Type="http://schemas.openxmlformats.org/officeDocument/2006/relationships/hyperlink" Target="http://consultant.mship.local:8080?req=doc&amp;base=LAW&amp;n=452991&amp;dst=101922&amp;field=134&amp;date=27.01.2024" TargetMode="External"/><Relationship Id="rId39" Type="http://schemas.openxmlformats.org/officeDocument/2006/relationships/hyperlink" Target="http://consultant.mship.local:8080?req=doc&amp;base=LAW&amp;n=463135&amp;dst=100152&amp;field=134&amp;date=28.01.202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225</Pages>
  <Words>86627</Words>
  <Characters>493776</Characters>
  <Application>Microsoft Office Word</Application>
  <DocSecurity>0</DocSecurity>
  <Lines>4114</Lines>
  <Paragraphs>1158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YuristMCX</dc:creator>
  <cp:lastModifiedBy>YuristMCX</cp:lastModifiedBy>
  <cp:revision>2</cp:revision>
  <dcterms:created xsi:type="dcterms:W3CDTF">2024-03-15T05:24:00Z</dcterms:created>
  <dcterms:modified xsi:type="dcterms:W3CDTF">2024-03-15T05:24:00Z</dcterms:modified>
</cp:coreProperties>
</file>