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hint="eastAsia"/>
          <w:bCs/>
          <w:color w:val="auto"/>
          <w:sz w:val="28"/>
          <w:szCs w:val="28"/>
        </w:rPr>
        <w:t>Хайрутдинов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Булат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Галиевич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Cs/>
          <w:color w:val="auto"/>
          <w:sz w:val="28"/>
          <w:szCs w:val="28"/>
        </w:rPr>
        <w:t>Ведущий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советник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отдела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развития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малых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форм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хозяйствования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/>
          <w:bCs/>
          <w:color w:val="auto"/>
          <w:sz w:val="28"/>
          <w:szCs w:val="28"/>
        </w:rPr>
        <w:t>+7 (843) 221-76-54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/>
          <w:sz w:val="28"/>
        </w:rPr>
        <w:t>bulat.hayrutdinov@tatarstan.ru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widowControl/>
        <w:autoSpaceDE w:val="0"/>
        <w:autoSpaceDN w:val="0"/>
        <w:adjustRightInd w:val="0"/>
        <w:ind w:left="5103"/>
        <w:outlineLvl w:val="0"/>
      </w:pPr>
      <w:r>
        <w:rPr>
          <w:rFonts w:ascii="Times New Roman" w:hAnsi="Times New Roman"/>
          <w:bCs/>
          <w:color w:val="auto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Cs w:val="28"/>
        </w:rPr>
        <w:t>-</w:t>
      </w:r>
      <w:r>
        <w:rPr>
          <w:rFonts w:ascii="Times New Roman" w:hAnsi="Times New Roman"/>
          <w:bCs/>
          <w:color w:val="auto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Cs w:val="28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Cs w:val="28"/>
          </w:rPr>
          <w:t>.</w:t>
        </w:r>
        <w:r>
          <w:rPr>
            <w:rFonts w:ascii="Times New Roman" w:hAnsi="Times New Roman"/>
            <w:bCs/>
            <w:color w:val="auto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pStyle w:val="aff0"/>
      </w:pPr>
    </w:p>
    <w:p>
      <w:pPr>
        <w:pStyle w:val="aff0"/>
        <w:spacing w:after="57"/>
        <w:ind w:left="-4961" w:firstLine="0"/>
      </w:pPr>
    </w:p>
    <w:p>
      <w:pPr>
        <w:ind w:right="55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02.09.2022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</w:t>
      </w:r>
    </w:p>
    <w:p>
      <w:pPr>
        <w:spacing w:after="57"/>
        <w:jc w:val="both"/>
        <w:rPr>
          <w:rFonts w:ascii="Times New Roman" w:hAnsi="Times New Roman"/>
          <w:sz w:val="28"/>
        </w:rPr>
      </w:pPr>
    </w:p>
    <w:p>
      <w:pPr>
        <w:spacing w:after="57"/>
        <w:jc w:val="both"/>
        <w:rPr>
          <w:rFonts w:ascii="Times New Roman" w:hAnsi="Times New Roman"/>
          <w:sz w:val="28"/>
        </w:rPr>
      </w:pPr>
    </w:p>
    <w:p>
      <w:pPr>
        <w:spacing w:after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spacing w:after="57"/>
        <w:jc w:val="both"/>
        <w:rPr>
          <w:rFonts w:ascii="Times New Roman" w:hAnsi="Times New Roman"/>
          <w:sz w:val="28"/>
        </w:rPr>
      </w:pPr>
    </w:p>
    <w:p>
      <w:pPr>
        <w:spacing w:after="5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Кабинета Министров Республики Татарстан</w:t>
      </w:r>
      <w:r>
        <w:rPr>
          <w:rFonts w:ascii="Times New Roman" w:hAnsi="Times New Roman"/>
          <w:sz w:val="28"/>
        </w:rPr>
        <w:br/>
        <w:t>от 02.09.2022 № 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</w:t>
      </w:r>
      <w:r>
        <w:rPr>
          <w:rFonts w:ascii="Times New Roman" w:hAnsi="Times New Roman"/>
          <w:sz w:val="28"/>
        </w:rPr>
        <w:br/>
        <w:t>из федерального бюджета» (с изменением, внесенным постановлением Кабинета Министров Республики Татарстан от 11.02.2023 № 136) следующие изменения: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наименовании слово «грантов» заменить словом «гранта», слово «софинансируемых» заменить словом «</w:t>
      </w:r>
      <w:proofErr w:type="spellStart"/>
      <w:r>
        <w:rPr>
          <w:rFonts w:ascii="Times New Roman" w:hAnsi="Times New Roman"/>
          <w:sz w:val="28"/>
        </w:rPr>
        <w:t>софинансируемого</w:t>
      </w:r>
      <w:proofErr w:type="spellEnd"/>
      <w:r>
        <w:rPr>
          <w:rFonts w:ascii="Times New Roman" w:hAnsi="Times New Roman"/>
          <w:sz w:val="28"/>
        </w:rPr>
        <w:t>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 слово «грантов» заменить словом «гранта», слово «софинансируемых» заменить словом «</w:t>
      </w:r>
      <w:proofErr w:type="spellStart"/>
      <w:r>
        <w:rPr>
          <w:rFonts w:ascii="Times New Roman" w:hAnsi="Times New Roman"/>
          <w:sz w:val="28"/>
        </w:rPr>
        <w:t>софинансируемого</w:t>
      </w:r>
      <w:proofErr w:type="spellEnd"/>
      <w:r>
        <w:rPr>
          <w:rFonts w:ascii="Times New Roman" w:hAnsi="Times New Roman"/>
          <w:sz w:val="28"/>
        </w:rPr>
        <w:t>»;</w:t>
      </w:r>
    </w:p>
    <w:p>
      <w:pPr>
        <w:spacing w:after="5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бюджета, утвержденный указанным постановлением, изложить в новой редакции (прилагается).</w:t>
      </w:r>
    </w:p>
    <w:p>
      <w:pPr>
        <w:spacing w:after="57"/>
        <w:jc w:val="both"/>
        <w:rPr>
          <w:rFonts w:ascii="Times New Roman" w:hAnsi="Times New Roman"/>
          <w:sz w:val="28"/>
        </w:rPr>
      </w:pPr>
    </w:p>
    <w:p>
      <w:pPr>
        <w:spacing w:after="57"/>
        <w:jc w:val="both"/>
        <w:rPr>
          <w:rFonts w:ascii="Times New Roman" w:hAnsi="Times New Roman"/>
          <w:sz w:val="28"/>
        </w:rPr>
      </w:pPr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                                                                                    А.В. 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Кабинета Министров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от 02.09.2022 № 950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(в редакции постановления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Кабинета Министров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>
      <w:pPr>
        <w:ind w:left="7087"/>
        <w:rPr>
          <w:rFonts w:ascii="Times New Roman" w:hAnsi="Times New Roman"/>
        </w:rPr>
      </w:pPr>
      <w:r>
        <w:rPr>
          <w:rFonts w:ascii="Times New Roman" w:hAnsi="Times New Roman"/>
        </w:rPr>
        <w:t>от _____ 2024 № _____)</w:t>
      </w:r>
    </w:p>
    <w:p>
      <w:pPr>
        <w:spacing w:after="57"/>
        <w:jc w:val="right"/>
        <w:rPr>
          <w:rFonts w:ascii="Times New Roman" w:hAnsi="Times New Roman"/>
        </w:rPr>
      </w:pPr>
    </w:p>
    <w:p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Порядок</w:t>
      </w:r>
    </w:p>
    <w:p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предоставления из бюджета Республики Татарстан гранта «Агротуризм» на финансовое обеспечение затрат, связанных с реализацией проектов развития сельского туризма, </w:t>
      </w:r>
      <w:proofErr w:type="spellStart"/>
      <w:r>
        <w:rPr>
          <w:rFonts w:ascii="Times New Roman" w:hAnsi="Times New Roman"/>
          <w:sz w:val="28"/>
        </w:rPr>
        <w:t>софинансируемого</w:t>
      </w:r>
      <w:proofErr w:type="spellEnd"/>
      <w:r>
        <w:rPr>
          <w:rFonts w:ascii="Times New Roman" w:hAnsi="Times New Roman"/>
          <w:sz w:val="28"/>
        </w:rPr>
        <w:t xml:space="preserve"> из федерального бюджета</w:t>
      </w:r>
    </w:p>
    <w:p>
      <w:pPr>
        <w:spacing w:after="57"/>
        <w:jc w:val="center"/>
        <w:rPr>
          <w:rFonts w:ascii="Times New Roman" w:hAnsi="Times New Roman"/>
          <w:sz w:val="28"/>
        </w:rPr>
      </w:pPr>
    </w:p>
    <w:p>
      <w:pPr>
        <w:spacing w:after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Общие положения 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1.1. Настоящий Порядок устанавливает условия и порядок предоставления из бюджета Республики Татарстан гранта «Агротуризм»</w:t>
      </w:r>
      <w:r>
        <w:rPr>
          <w:rFonts w:ascii="Times New Roman" w:hAnsi="Times New Roman"/>
          <w:color w:val="FFFFF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финансовое обеспечение затрат, связанных с реализацией проектов развития сельского туризма, сельскохозяйственным товаропроизводителям (за исключением личных подсобных хозяйств), отнесенным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>
        <w:rPr>
          <w:rFonts w:ascii="Times New Roman" w:hAnsi="Times New Roman"/>
          <w:sz w:val="28"/>
        </w:rPr>
        <w:t>микропредприятиям</w:t>
      </w:r>
      <w:proofErr w:type="spellEnd"/>
      <w:r>
        <w:rPr>
          <w:rFonts w:ascii="Times New Roman" w:hAnsi="Times New Roman"/>
          <w:sz w:val="28"/>
        </w:rPr>
        <w:t>, проекты развития сельского туризма которых прошли конкурсный отбор в Министерстве сельского хозяйства Российской Федерации (далее – Минсельхоз России) в порядке, утвержденном приказом Министерства сельского хозяйства Российской Федерации от 10 февраля 2022 г. № 68 «Об утверждении порядка проведения конкурсного отбора проектов развития сельского туризма» (далее соответственно – приказ Минсельхоза России, грант, участники отбора).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Грант предоставляется участникам отбора, зарегистрированным и осуществляющим деятельность на сельских территориях или на территориях сельских агломераций Республики Татарстан. 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1.2. Для целей настоящего Порядка используются следующие основные понятия: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показатели деятельности - производственные и экономические показатели, включаемые в проект развития сельского туризма, в том числе объем производства и реализации сельскохозяйственной продукции, выраженный в натуральных и денежных показателях, объем дохода, полученного в рамках реализации проекта сельского туризма, плановое количество туристов, посетивших объекты сельского туризма участников отбора, предусмотренные проектом развития сельского туризма;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развития сельского туризма - документ (бизнес-план), составленный по форме, утвержденной Минсельхозом России, предусматривающий реализацию мероприятий, направленных на создание и (или) развитие объектов сельского туризма, в который включаются в том числе затраты на реализацию проекта развития сельского туризма, предусмотренные в перечне затрат, финансовое обеспечение которых допускается осуществлять за счет средств гранта, финансово-экономическое </w:t>
      </w:r>
      <w:r>
        <w:rPr>
          <w:rFonts w:ascii="Times New Roman" w:hAnsi="Times New Roman"/>
          <w:sz w:val="28"/>
        </w:rPr>
        <w:lastRenderedPageBreak/>
        <w:t>обоснование, предусматривающее срок окупаемости проекта развития сельского туризма, не превышающий пяти лет, плановые показатели деятельности, обязательство по достижению которых включается в соглашение о предоставлении гранта (далее - соглашение). Случаи и порядок внесения изменений в проект развития сельского туризма определяются Минсельхозом России;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сельские территории -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городских округов, на территории которых находятся административные центры Республики Татарстан). Перечень сельских территорий утвержден приказом Министерства сельского хозяйства и продовольствия Республики Татарстан от 05.03.2020 № 48/2-пр «Об утверждении перечня сельских территорий Республики Татарстан и перечня сельских агломераций Республики Татарстан»;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сельские агломерации -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утвержден приказом Министерства сельского хозяйства и продовольствия Республики Татарстан от 05.03.2020 № 48/2-пр «Об утверждении перечня сельских территорий Республики Татарстан и перечня сельских агломераций Республики Татарстан»;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окупаемости проекта развития сельского туризма - период, за который сумма чистого денежного потока, генерируемого проектом развития сельского туризма, превысит сумму вложенных в него средств;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Грант предоставляется в рамках регионального проекта «Развитие сельского туризма»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год, является Министерство.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Информация о гранте размещается на едином портале бюджетной системы Российской Федерации в информационно - телекоммуникационной сети «Интернет» </w:t>
      </w:r>
      <w:r>
        <w:rPr>
          <w:rFonts w:ascii="Times New Roman" w:hAnsi="Times New Roman"/>
          <w:sz w:val="28"/>
        </w:rPr>
        <w:lastRenderedPageBreak/>
        <w:t>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Способом проведения отбора получателей гранта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Грантополучатель должен соответствовать следующим критериям отбора: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деятельности на сельской территории или на территории сельской агломерации муниципального района Республики Татарстан и уплата налогов в бюджет Республики Татарстан;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основного вида деятельности, соответствующего кодам классов 01 «Растениеводство и животноводство, охота и предоставление соответствующих услуг в этих областях», 03 «Рыболовство и рыбоводство» и (или) группе 11.02 «Производство вина из винограда» Общероссийского классификатора видов экономической деятельности (ОКВЭД 2) ОК 029-2014 (КДЕС Ред. 2) (принят и введен в действие приказом Федерального агентства по техническому регулированию и метрологии от 31 января 2014 г. № 14-ст) (далее - ОКВЭД). В случае если участником отбора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раздела 10 ОКВЭД «Производство пищевых продуктов»;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обязательства об осуществлении деятельности в течение не менее пяти лет на сельской территории или на территории сельской агломерации со дня получения гранта и достижении показателей деятельности, предусмотренных проектом развития сельского туризма;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проекта развития сельского туризма, прошедшего конкурсный отбор в Минсельхозе России в порядке, утвержденном приказом Минсельхоза России.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1.9.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Условия предоставления гранта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Грант предоставляется грантополучателю с учетом следующих условий: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срок освоения средств гранта составляет не более 18 месяцев со дня получения указанных средств. В случае наступления обстоятельств непреодолимой силы, препятствующих освоению средств гранта в установленный срок, срок освоения средств гранта по заявлению грантополучателя может быть продлен </w:t>
      </w:r>
      <w:r>
        <w:rPr>
          <w:rFonts w:ascii="Times New Roman" w:hAnsi="Times New Roman"/>
          <w:sz w:val="28"/>
        </w:rPr>
        <w:lastRenderedPageBreak/>
        <w:t>Министерством не более чем на шесть месяцев в порядке, установленном Министерством;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отчуждение имущества, приобретенного за счет средств гранта, допускается только при согласовании с Минсельхозом России, а также при условии неухудшения плановых показателей деятельности, предусмотренных проектом развития сельского туризма и соглашением, заключаемым между грантополучателем и Министерством;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финансовое обеспечение затрат грантополучателя, предусмотренных проектом развития сельского туризма, за счет иных направлений государственной поддержки не допускается;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приобретение за счет гранта имущества, ранее приобретенного за счет иных форм государственной поддержки, не допускается.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Грант предоставляется грантополучателю на реализацию проекта развития сельского туризма в размере: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3 млн рублей (включительно) - при направлении на реализацию проекта развития сельского туризма собственных средств грантополучателя в размере не менее 10 процентов его стоимости;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5 млн рублей (включительно) - при направлении на реализацию проекта развития сельского туризма собственных средств грантополучателя в размере не менее 15 процентов его стоимости;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8 млн рублей (включительно) - при направлении на реализацию проекта развития сельского туризма собственных средств грантополучателя в размере не менее 20 процентов его стоимости;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10 млн рублей (включительно) - при направлении на реализацию проекта развития сельского туризма собственных средств грантополучателя в размере не менее 25 процентов его стоимости.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гранта, предоставляемого конкретному грантополучателю, определяется Минсельхозом России в зависимости от размера собственных средств грантополучателя, направленных на реализацию проекта развития сельского туризма.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размер гранта, предоставляемого грантополучателю в соответствии с решением комиссии по организации и проведению отбора проектов развития сельского туризма, формируемой Минсельхозом (далее - комиссия), меньше запрашиваемой в заявке суммы, грантополучатель вправе привлечь дополнительно внебюджетные средства в целях реализации проекта сельского туризма в полном объеме согласно бюджету, указанному в заявке, или отказаться от получения гранта, о чем должен проинформировать Министерство в течение 10 календарных дней со дня официального опубликования протокола заседания комиссии.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грантополучателей,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 Грант предоставляется однократно.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Направления расходов, источником финансового обеспечения которых является грант, утверждены приказом Министерства сельского хозяйства Российской Федерации от 2 марта 2022 г. № 116 «Об утверждении перечня целевых направлений расходования гранта «Агротуризм»: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приобретение, строительство, модернизация или реконструкция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приобретение и монтаж туристского оборудования, снаряжения и инвентаря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 и оборудования, не бывшего в употреблении, согласно следующим кодам вида продукции в соответствии с Общероссийским классификатором продукции по видам экономической деятельности (ОКПД 2) ОК 034-2014 (КПЕС 2008):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651"/>
      </w:tblGrid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13.92.22.140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Тенты;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13.92.22.150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Палатки;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16.23.20.120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Домики деревянные для содержания зверей, животных и птиц;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27.51.21.121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кухонные универсальные;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28.25.12.130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Кондиционеры бытовые;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28.25.13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холодильное и морозильное и тепловые насосы,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бытового оборудования;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28.29.32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Устройства взвешивающие и весы для взвешивания людей и бытовые;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28.30.2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Тракторы для сельского хозяйства прочие;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28.30.86.120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садоводства, не включенное в другие группировки;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Печи хлебопекарные неэлектрические; оборудование промышленное для приготовления или подогрева пищи;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28.93.15.110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Печи хлебопекарные неэлектрические;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промышленного приготовления или подогрева пищи;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Котлы стационарные пищеварочные;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Плиты кухонные;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Аппараты пищеварочные и жарочные;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Пароконвектоматы;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Шкафы пекарские;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28.93.15.128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Шкафы жарочные;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28.93.15.131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Мармиты тепловые;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28.93.15.132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Столы тепловые;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28.93.15.133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Поверхности жарочные;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28.93.15.139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промышленного приготовления или подогрева пищи прочее, не включенное в другие группировки;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Сушилки для сельскохозяйственных продуктов;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28.93.17.110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28.93.17.111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очистительные;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28.93.17.112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для измельчения и нарезания;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28.93.17.113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месильно-перемешивающие;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28.93.17.114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дозировочно-формовочные;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28.93.17.115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универсальные с комплектом сменных механизмов;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28.93.17.119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Машины для механической обработки прочие;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28.93.17.120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для производства хлебобулочных изделий;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28.99.32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Карусели, качели, тиры и прочие аттракционы;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28.99.32.110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28.99.32.120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автотранспортные для перевозки 10 или более человек;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29.10.52.100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транспортные снегоходные;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29.10.52.130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Квадроциклы;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 круизные, суда экскурсионные и аналогичные плавучие средства для перевозки пассажиров; паромы всех типов;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30.12.19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 прогулочные или спортивные прочие; лодки гребные, шлюпки и каноэ;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30.30.20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Аэростаты и дирижабли; планеры, дельтапланы и прочие безмоторные летательные аппараты;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31.01.13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деревянная для предприятий торговли;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кухонная;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31.09.12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деревянная для спальни, столовой и гостиной;</w:t>
            </w:r>
          </w:p>
        </w:tc>
      </w:tr>
      <w:t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31.09.14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из пластмасс или прочих материалов (тростника, лозы или бамбука).</w:t>
            </w: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указанного оборудования, снаряжения и инвентаря, бывших в употреблении и эксплуатации, не допускается;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пешеходных коммуникаций, в том числе тротуаров, аллей, велосипедных дорожек, тропинок;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обустройство мест парковок;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установка (обустройство) ограждений, в том числе газонных и тротуарных ограждений;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и восстановление природных ландшафтов и историко-культурных памятников.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элементов благоустройства и виды работ, включаемые в проекты развития сельского туризма, определяются приказом Министерства.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Результатом предоставления гранта является обеспечение по состоянию на </w:t>
      </w:r>
      <w:r>
        <w:rPr>
          <w:rFonts w:ascii="Times New Roman" w:hAnsi="Times New Roman"/>
          <w:sz w:val="28"/>
        </w:rPr>
        <w:lastRenderedPageBreak/>
        <w:t>31 декабря ежегодно в течение пяти лет начиная с года предоставления гранта: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прироста объема производства сельскохозяйственной продукции к уровню предыдущего года (в натуральном выражении);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роста объема доходов от услуг, оказываемых в сфере сельского туризма, не менее пяти процентов к уровню предыдущего года;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туристов, посетивших объекты сельского туризма (единиц), значение которого устанавливается Министерством в соглашении.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Требования к участникам отбора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Участник отбора по состоянию на даты рассмотрения заявки и заключения соглашения должен соответствовать следующим требованиям: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участника отбора отсутствуют просроченная задолженность по возврату в </w:t>
      </w:r>
      <w:r>
        <w:rPr>
          <w:rFonts w:ascii="Times New Roman" w:hAnsi="Times New Roman"/>
          <w:sz w:val="28"/>
        </w:rPr>
        <w:lastRenderedPageBreak/>
        <w:t>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Проверка участника отбора на соответствие требованиям, определенным в соответствии с пунктом 3.1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3.1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 соответствия участника отбора требованиям, определенным в соответствии с пунктом 3.1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Порядок формирования и размещения объявления</w:t>
      </w: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отбора  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Объявление о проведении отбора размещается не позднее одного календарного дня со дня ее формирования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гранте.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r>
        <w:rPr>
          <w:rFonts w:ascii="Times New Roman" w:hAnsi="Times New Roman"/>
          <w:sz w:val="28"/>
        </w:rPr>
        <w:lastRenderedPageBreak/>
        <w:t>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проведения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 начала подачи и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наименование, место нахождения, почтовый адрес, адрес электронной почты Министерства;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гранта в соответствии с пунктом 2.4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доменное имя и (или) указатели страниц государственной информационной системы в сети «Интернет»;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участникам отбора, определенные в соответствии с пунктом 3.1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подачи участниками отбора заявок и требования, предъявляемые к форме и содержанию заявок в соответствии с пунктами 6.1-6.5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6.7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рассмотрения заявок в соответствии 7.1-7.11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возврата заявок на доработку;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отклонения заявок, а также информацию об основаниях их отклонения в соответствии с пунктами 7.6-7.8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распределяемого гранта в рамках отбора, порядок расчета размера гранта, установленный настоящим Порядком, правила распределения гранта по результатам отбора, которые могут включать максимальный, минимальный размер гранта, предоставляемого победителю (победителям) отбора, а также предельное количество победителей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7.12-7.15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срок, в течение которого победитель (победители) отбора должен подписать соглашение в соответствии с пунктом 8.1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признания победителя (победителей) отбора уклонившимся от заключения соглашения в соответствии с пунктом 8.7 настоящего Порядка;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размещения протокола подведения итогов отбора на едином портале, которые не могут быть позднее 14-го календарного дня, следующего за днем определения победителя отбора.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V. Порядок отмены проведения отбора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Размещение Министерством объявления об отмене проведения отбора на </w:t>
      </w:r>
      <w:r>
        <w:rPr>
          <w:rFonts w:ascii="Times New Roman" w:hAnsi="Times New Roman"/>
          <w:sz w:val="28"/>
        </w:rPr>
        <w:lastRenderedPageBreak/>
        <w:t>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Участники отбора, подавшие заявки, информируются об отмене проведения отбора в системе «Электронный бюджет».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Отбор считается отмененным со дня размещения объявления о его отмене на едином портале.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После окончания срока отмены проведения отбора в соответствии с пунктом 5.1 настоящего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7" w:history="1">
        <w:r>
          <w:rPr>
            <w:rFonts w:ascii="Times New Roman" w:hAnsi="Times New Roman"/>
            <w:sz w:val="28"/>
          </w:rPr>
          <w:t>пунктом 3 статьи 40</w:t>
        </w:r>
        <w:r>
          <w:rPr>
            <w:rFonts w:ascii="Times New Roman" w:hAnsi="Times New Roman"/>
            <w:sz w:val="28"/>
            <w:vertAlign w:val="superscript"/>
          </w:rPr>
          <w:t>1</w:t>
        </w:r>
      </w:hyperlink>
      <w:r>
        <w:rPr>
          <w:rFonts w:ascii="Times New Roman" w:hAnsi="Times New Roman"/>
          <w:sz w:val="28"/>
        </w:rPr>
        <w:t xml:space="preserve"> Гражданского кодекса Российской Федерации.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Порядок формирования и подачи заявок участниками отбора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Участник отбора формирует и подает заявку в сроки, указанные в объявлении о проведении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заявочной документации, направленной для участия в конкурсном отборе проекта развития сельского туризма в Минсельхозе России в соответствии с перечнем, указанным в подпунктах 5 - 13 пункта 7 порядка проведения конкурсного отбора проектов развития сельского туризма, утвержденного приказом Минсельхоза России;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выданную по состоянию на дату, не превышающую 15 рабочих дней до даты подачи заявки, подтверждающую наличие основного вида деятельности, соответствующего кодам классов 01 «Растениеводство и животноводство, охота и предоставление соответствующих услуг в этих областях», 03 «Рыболовство и рыбоводство» и (или) группе 11.02 «Производство вина из винограда» ОКВЭД (в случае непредставления участником отбора такого документа Министерство запрашивает его самостоятельно);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гарантийного письма участника отбора, подтверждающее, что участник отбора 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</w:t>
      </w:r>
      <w:r>
        <w:rPr>
          <w:rFonts w:ascii="Times New Roman" w:hAnsi="Times New Roman"/>
          <w:sz w:val="28"/>
        </w:rPr>
        <w:lastRenderedPageBreak/>
        <w:t>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об осуществлении деятельности в течение не менее пяти лет на сельской территории или на территории сельской агломерации со дня получения гранта и достижении показателей деятельности, предусмотренных проектом развития сельского туризма;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развития сельского туризма, прошедшего конкурсный отбор в Минсельхозе России в порядке, утвержденном приказом Минсельхоза России.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Заявка подписывается: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усиленной квалифицированной электронной подписью участника отбора или уполномоченного им лица.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Фото-и видеоматериалы, включаемые в заявку, должны содержать четкое и контрастное изображение высокого качества.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Датой представления участником отбора заявки считается день подписания заявки с присвоением ей регистрационного номера в системе «Электронный бюджет».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6.6. Заявка должна содержать следующие сведения: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информацию и документы об участнике отбора: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и сокращенное наименование участника отбора (для юридических лиц);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(при наличии) индивидуального предпринимателя;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идентификационный номер налогоплательщика;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постановки на учет в налоговом органе (для физических лиц, в том числе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код причины постановки на учет в налоговом органе (для юридических лиц);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государственной регистрации физического лица в качестве индивидуального предпринимателя;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юридического лица, адрес регистрации (для физических лиц, в том числе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информация и документы, представляемые при проведении отбора в процессе документооборота: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подтверждение согласия на публикацию (размещение) в сети «Интернет» информации об </w:t>
      </w:r>
      <w:proofErr w:type="spellStart"/>
      <w:r>
        <w:rPr>
          <w:rFonts w:ascii="Times New Roman" w:hAnsi="Times New Roman"/>
          <w:sz w:val="28"/>
        </w:rPr>
        <w:t>грантополучателе</w:t>
      </w:r>
      <w:proofErr w:type="spellEnd"/>
      <w:r>
        <w:rPr>
          <w:rFonts w:ascii="Times New Roman" w:hAnsi="Times New Roman"/>
          <w:sz w:val="28"/>
        </w:rPr>
        <w:t xml:space="preserve">, о подаваемой грантополучателем заявке, а также иной информации о </w:t>
      </w:r>
      <w:proofErr w:type="spellStart"/>
      <w:r>
        <w:rPr>
          <w:rFonts w:ascii="Times New Roman" w:hAnsi="Times New Roman"/>
          <w:sz w:val="28"/>
        </w:rPr>
        <w:t>грантополучателе</w:t>
      </w:r>
      <w:proofErr w:type="spellEnd"/>
      <w:r>
        <w:rPr>
          <w:rFonts w:ascii="Times New Roman" w:hAnsi="Times New Roman"/>
          <w:sz w:val="28"/>
        </w:rPr>
        <w:t>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«Электронный бюджет»;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предлагаемые грантополучателем значение результата предоставления гранта, указанного в </w:t>
      </w:r>
      <w:hyperlink r:id="rId8" w:history="1">
        <w:r>
          <w:rPr>
            <w:rFonts w:ascii="Times New Roman" w:hAnsi="Times New Roman"/>
            <w:sz w:val="28"/>
          </w:rPr>
          <w:t xml:space="preserve">пункте </w:t>
        </w:r>
      </w:hyperlink>
      <w:r>
        <w:rPr>
          <w:rFonts w:ascii="Times New Roman" w:hAnsi="Times New Roman"/>
          <w:sz w:val="28"/>
        </w:rPr>
        <w:t>2.4 настоящего Порядка, значение запрашиваемого участником отбора размера гранта, который не может быть выше (ниже) максимального (минимального) размера, установленного в объявлении о проведении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информация по каждому указанному в объявлении о проведении отбора критерию отбора.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9" w:history="1">
        <w:r>
          <w:rPr>
            <w:rFonts w:ascii="Times New Roman" w:hAnsi="Times New Roman"/>
            <w:sz w:val="28"/>
          </w:rPr>
          <w:t xml:space="preserve">пункте </w:t>
        </w:r>
      </w:hyperlink>
      <w:r>
        <w:rPr>
          <w:rFonts w:ascii="Times New Roman" w:hAnsi="Times New Roman"/>
          <w:sz w:val="28"/>
        </w:rPr>
        <w:t>6.1 настоящего Порядка.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6.10. Министерство в ответ на запрос, указанный в пункте 6.8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</w:t>
      </w:r>
      <w:r>
        <w:rPr>
          <w:rFonts w:ascii="Times New Roman" w:hAnsi="Times New Roman"/>
          <w:sz w:val="28"/>
        </w:rPr>
        <w:lastRenderedPageBreak/>
        <w:t>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jc w:val="both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VII. Порядок рассмотрения заявок, а также определения победителей отбора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Министерству, к поданным участниками отбора заявкам для их рассмотрения. Рассмотрение заявок осуществляется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Министерство не позднее одного рабочего дня после получения доступа к поданным участниками отбора заявок,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регистрационный номер заявки;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дата и время поступления заявки;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полное наименование участника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адрес юридического лица;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запрашиваемый участником отбора размер гранта.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лица),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соответствии заявки требованиям, указанным в объявлении о проведении отбора, принимаются Министерством, на дату получения результатов проверки представленных участниками отбора информации и документов, поданных в составе заявки.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Заявка отклоняется в случае наличия оснований для отклонения заявки, предусмотренных пунктом 7.7 настоящего Порядка.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 На стадии рассмотрения заявки основаниями для отклонения заявки являются: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а) несоответствие участника отбора требованиям, указанным в объявлении о проведении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недостоверность информации, содержащейся в документах, представленных в составе заявки.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7.9.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Отбор признается несостоявшимся в следующих случаях: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окончании срока подачи заявок не подано ни одной заявки;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результатам рассмотрения заявок отклонены все заявки.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получателя (получателей) гранта, с которым (которыми) заключается соглашение, и размер предоставляемой ему гранта.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VIII. Порядок заключения соглашений и перечисления гранта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По результатам отбора Министерством с грантополучателем (грантополучателями) заключается соглашение в соответствии с типовой формой, установленной Министерством финансов Российской Федерации не позднее 20-го рабочего дня после определения грантополучателя (грантополучателей).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</w:t>
      </w:r>
      <w:r>
        <w:rPr>
          <w:rFonts w:ascii="Times New Roman" w:hAnsi="Times New Roman"/>
          <w:sz w:val="28"/>
        </w:rPr>
        <w:lastRenderedPageBreak/>
        <w:t>электронной подписью лиц, имеющих право действовать от имени каждой из сторон.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соглашении предусматриваются: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условие о запрете приобретения грантополучателем, а также иными юридическими лицами, получающими средства на основании договоров, заключенных с грантополучателем,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грантополучателя, лиц, получающих средства на основании договоров, заключенных с грантополучателями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грантополучателем порядка и условий предоставления гранта в соответствии со </w:t>
      </w:r>
      <w:hyperlink r:id="rId10" w:history="1">
        <w:r>
          <w:rPr>
            <w:rFonts w:ascii="Times New Roman" w:hAnsi="Times New Roman"/>
            <w:sz w:val="28"/>
          </w:rPr>
          <w:t>статьями 268</w:t>
        </w:r>
        <w:r>
          <w:rPr>
            <w:rFonts w:ascii="Times New Roman" w:hAnsi="Times New Roman"/>
            <w:sz w:val="28"/>
            <w:vertAlign w:val="superscript"/>
          </w:rPr>
          <w:t>1</w:t>
        </w:r>
      </w:hyperlink>
      <w:r>
        <w:rPr>
          <w:rFonts w:ascii="Times New Roman" w:hAnsi="Times New Roman"/>
          <w:sz w:val="28"/>
        </w:rPr>
        <w:t xml:space="preserve"> и </w:t>
      </w:r>
      <w:hyperlink r:id="rId11" w:history="1">
        <w:r>
          <w:rPr>
            <w:rFonts w:ascii="Times New Roman" w:hAnsi="Times New Roman"/>
            <w:sz w:val="28"/>
          </w:rPr>
          <w:t>269</w:t>
        </w:r>
        <w:r>
          <w:rPr>
            <w:rFonts w:ascii="Times New Roman" w:hAnsi="Times New Roman"/>
            <w:sz w:val="28"/>
            <w:vertAlign w:val="superscript"/>
          </w:rPr>
          <w:t>2</w:t>
        </w:r>
      </w:hyperlink>
      <w:r>
        <w:rPr>
          <w:rFonts w:ascii="Times New Roman" w:hAnsi="Times New Roman"/>
          <w:sz w:val="28"/>
        </w:rPr>
        <w:t xml:space="preserve"> Бюджетного кодекса Российской Федерации;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соглашении.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Министерство заключает с грантополучателем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           от 11 июня 2003 года № 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гранта.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8.4.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грантополучателям, которое </w:t>
      </w:r>
      <w:r>
        <w:rPr>
          <w:rFonts w:ascii="Times New Roman" w:hAnsi="Times New Roman"/>
          <w:sz w:val="28"/>
        </w:rPr>
        <w:lastRenderedPageBreak/>
        <w:t>оформляется приказом Министерства.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Министерство в 10-дневный срок, исчисляемый в рабочих днях, со дня принятия решения о предоставлении гранта,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грантополучателем, в учреждениях Центрального банка Российской Федерации или кредитных организациях.</w:t>
      </w:r>
    </w:p>
    <w:p>
      <w:pPr>
        <w:jc w:val="both"/>
        <w:rPr>
          <w:rFonts w:ascii="Times New Roman" w:hAnsi="Times New Roman"/>
          <w:sz w:val="28"/>
        </w:rPr>
      </w:pPr>
    </w:p>
    <w:p>
      <w:pPr>
        <w:spacing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IX. Порядок предоставления отчетности, осуществления контроля (мониторинга) за соблюдением условий и порядка предоставления гранта и ответственности за их нарушение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Грантополучатель представляет отчеты в системе «Электронный бюджет» по формам предусмотренным типовыми формами, установленными Министерством финансов Российской Федерации для соглашений: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осуществлении расходов, источником финансового обеспечения которых является грант, - не позднее 10-го рабочего дня, следующего за отчетным кварталом, в течение установленного срока освоения гранта;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достижении значения результатов предоставления гранта – ежегодно до 10 января года, следующего за годом предоставления гранта, в течение пяти лет.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Мониторинг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Министерством в порядке и по формам, которые установлены порядком проведения мониторинга достижения результатов.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достижения результатов предоставления гранта для грантополучателей, являющихся субъектами микропредпринимательства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 проводится один раз в год.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Министерство осуществляет проверку соблюдения грантополучателем условий и порядка предоставления гранта, в том числе в части достижения результатов предоставления гранта.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 Предоставленные гранты подлежат возврату в доход бюджета Республики Татарстан в соответствии с бюджетным законодательством в 30-дневный срок, исчисляемый в рабочих днях, со дня получения соответствующего требования от Министерства в случаях нарушения грантополучателем порядка и условий, установленных при предоставлении гранта настоящим Порядком и соглашением, непредставления отчетности, выявленных в том числе по фактам проверок, проведенных Министерством и органами государственного финансового контроля, а также недостижения грантополучателем значений результатов предоставления гранта, установленных соглашением.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 В случаях, предусмотренных соглашением, остатки гранта, не использованные в течение 18 месяцев со дня получения гранта, подлежат возврату </w:t>
      </w:r>
      <w:r>
        <w:rPr>
          <w:rFonts w:ascii="Times New Roman" w:hAnsi="Times New Roman"/>
          <w:sz w:val="28"/>
        </w:rPr>
        <w:lastRenderedPageBreak/>
        <w:t>грантополучателем в доход бюджета Республики Татарстан в 30-дневный срок, исчисляемый в рабочих днях, по истечении указанного срока освоения гранта.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9.6. В случае отказа от добровольного возврата в доход бюджета Республики Татарстан средств, указанных в пунктах 9.4 и 9.5 настоящего Порядка, они подлежат взысканию Министерством в принудительном порядке в 30-дневный срок, исчисляемый в рабочих днях, в соответствии с законодательством Российской Федерации.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 В случае призыва грантополучателя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г. № 647 «Об объявлении частичной мобилизации в Российской Федерации» (далее - призыв на военную службу) Министерство принимает одно из следующих решений: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признание проекта развития сельского туризма завершенным в случае, если средства гранта использованы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грантополучатель освобождается от ответственности за недостижение плановых показателей деятельности;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возврата средств гранта в бюджет Республики Татарстан в объеме неиспользованных средств гранта в случае, если средства гранта не использованы или использованы не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проект развития сельского туризма признается завершенным, а грантополучатель освобождается от ответственности за недостижение плановых показателей деятельности.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в абзацах втором и третьем настоящего пункта решения принимаются Министерством по заявлению грантополучателя при представлении им документа, подтверждающего призыв на военную службу, и (или) в соответствии с полученными от призывной комиссии Республики Татарстан или призывной комиссии муниципального района (городского округа) Республики Татарстан по мобилизации граждан, которой грантополучатель призывался на военную службу, сведениями о призыве грантополучателя на военную службу. Копии указанных в абзацах втором и третьем настоящего пункта решений направляются в Минсельхоз России не позднее пяти рабочих дней с даты принятия соответствующего решения.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реализации проекта развития сельского туризма в случае призыва главы крестьянского (фермерского) хозяйства, являющегося грантополучателем,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хозяйства в качестве грантополучателя. При этом Министерство осуществляет замену главы такого крестьянского (фермерского) хозяйства в соглашении, а новый глава крестьянского (фермерского) хозяйства осуществляет </w:t>
      </w:r>
      <w:r>
        <w:rPr>
          <w:rFonts w:ascii="Times New Roman" w:hAnsi="Times New Roman"/>
          <w:sz w:val="28"/>
        </w:rPr>
        <w:lastRenderedPageBreak/>
        <w:t>дальнейшую реализацию проекта развития сельского туризма в соответствии с указанным соглашением.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widowControl/>
        <w:spacing w:after="200"/>
        <w:jc w:val="center"/>
        <w:rPr>
          <w:rFonts w:asciiTheme="minorHAnsi" w:hAnsiTheme="minorHAnsi"/>
          <w:sz w:val="22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widowControl/>
        <w:spacing w:after="2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/>
          <w:sz w:val="28"/>
        </w:rPr>
        <w:br/>
        <w:t xml:space="preserve"> «О внесении изменений в постановление Кабинета Министров Республики Татарстан от 02.09.2022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</w:t>
      </w:r>
    </w:p>
    <w:p>
      <w:pPr>
        <w:widowControl/>
        <w:spacing w:after="200"/>
        <w:jc w:val="center"/>
        <w:rPr>
          <w:rFonts w:ascii="Times New Roman" w:hAnsi="Times New Roman"/>
          <w:sz w:val="28"/>
        </w:rPr>
      </w:pPr>
    </w:p>
    <w:p>
      <w:pPr>
        <w:widowControl/>
        <w:spacing w:after="200"/>
        <w:jc w:val="center"/>
        <w:rPr>
          <w:rFonts w:ascii="Times New Roman" w:hAnsi="Times New Roman"/>
          <w:sz w:val="28"/>
        </w:rPr>
      </w:pPr>
    </w:p>
    <w:p>
      <w:pPr>
        <w:widowControl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 xml:space="preserve">          Проект постановления Кабинета Министров Республики Татарстан</w:t>
      </w:r>
      <w:r>
        <w:rPr>
          <w:rFonts w:ascii="Times New Roman" w:hAnsi="Times New Roman"/>
          <w:sz w:val="28"/>
        </w:rPr>
        <w:t xml:space="preserve">                     «О внесении изменений в постановление Кабинета Министров Республики Татарстан от 02.09.2022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</w:t>
      </w:r>
      <w:r>
        <w:rPr>
          <w:rFonts w:ascii="PT Astra Serif" w:hAnsi="PT Astra Serif"/>
          <w:sz w:val="28"/>
        </w:rPr>
        <w:t xml:space="preserve"> (далее — проект постановления) разработан Министерством сельского хозяйства и продовольствия Республики Татарстан в целях приведения Порядков предоставления субсидий, софинансируемых из федерального бюджета, в соответствие с постановлениями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 (с изменениями, вступившими в силу с 1 января 2024 года), от 25 октября 2023 г.     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услуг и проведение отборов получателей указанных субсидий, в том числе грантов в форме субсидий» (вступившими в силу с 1 января 2024 года).</w:t>
      </w:r>
    </w:p>
    <w:p>
      <w:pPr>
        <w:widowControl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 xml:space="preserve">          Принятие проекта постановления не потребует дополнительных расходов из средств бюджета Республики Татарстан.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sectPr>
      <w:headerReference w:type="default" r:id="rId12"/>
      <w:footerReference w:type="default" r:id="rId13"/>
      <w:pgSz w:w="11906" w:h="16838"/>
      <w:pgMar w:top="0" w:right="567" w:bottom="82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ff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andard1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59340-53FB-42EE-BB5D-FE3FBBB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Heading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51">
    <w:name w:val="Продолжение нумерованного списка 5"/>
    <w:basedOn w:val="a3"/>
    <w:link w:val="52"/>
  </w:style>
  <w:style w:type="character" w:customStyle="1" w:styleId="52">
    <w:name w:val="Продолжение нумерованного списка 5"/>
    <w:basedOn w:val="a4"/>
    <w:link w:val="51"/>
    <w:rPr>
      <w:rFonts w:ascii="PT Astra Serif" w:hAnsi="PT Astra Serif"/>
      <w:sz w:val="28"/>
    </w:rPr>
  </w:style>
  <w:style w:type="paragraph" w:customStyle="1" w:styleId="91">
    <w:name w:val="Указатель пользователя 9"/>
    <w:basedOn w:val="a5"/>
    <w:link w:val="92"/>
    <w:pPr>
      <w:tabs>
        <w:tab w:val="right" w:leader="dot" w:pos="7374"/>
      </w:tabs>
    </w:pPr>
  </w:style>
  <w:style w:type="character" w:customStyle="1" w:styleId="92">
    <w:name w:val="Указатель пользователя 9"/>
    <w:basedOn w:val="a6"/>
    <w:link w:val="91"/>
    <w:rPr>
      <w:rFonts w:ascii="PT Astra Serif" w:hAnsi="PT Astra Serif"/>
      <w:b/>
      <w:sz w:val="28"/>
    </w:rPr>
  </w:style>
  <w:style w:type="paragraph" w:customStyle="1" w:styleId="12">
    <w:name w:val="Список объектов 1"/>
    <w:basedOn w:val="a5"/>
    <w:link w:val="13"/>
    <w:pPr>
      <w:tabs>
        <w:tab w:val="right" w:leader="dot" w:pos="9638"/>
      </w:tabs>
    </w:pPr>
  </w:style>
  <w:style w:type="character" w:customStyle="1" w:styleId="13">
    <w:name w:val="Список объектов 1"/>
    <w:basedOn w:val="a6"/>
    <w:link w:val="12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41">
    <w:name w:val="Начало маркированного списка 4"/>
    <w:basedOn w:val="a3"/>
    <w:next w:val="53"/>
    <w:link w:val="42"/>
  </w:style>
  <w:style w:type="character" w:customStyle="1" w:styleId="42">
    <w:name w:val="Начало маркированного списка 4"/>
    <w:basedOn w:val="a4"/>
    <w:link w:val="41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widowControl w:val="0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7">
    <w:name w:val="Иллюстрация"/>
    <w:basedOn w:val="a8"/>
    <w:link w:val="a9"/>
  </w:style>
  <w:style w:type="character" w:customStyle="1" w:styleId="a9">
    <w:name w:val="Иллюстрация"/>
    <w:basedOn w:val="aa"/>
    <w:link w:val="a7"/>
    <w:rPr>
      <w:rFonts w:ascii="PT Astra Serif" w:hAnsi="PT Astra Serif"/>
      <w:sz w:val="28"/>
    </w:rPr>
  </w:style>
  <w:style w:type="paragraph" w:styleId="14">
    <w:name w:val="index 1"/>
    <w:basedOn w:val="Index"/>
    <w:link w:val="15"/>
  </w:style>
  <w:style w:type="character" w:customStyle="1" w:styleId="15">
    <w:name w:val="Указатель 1 Знак"/>
    <w:basedOn w:val="Index0"/>
    <w:link w:val="14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43">
    <w:name w:val="List Bullet 4"/>
    <w:basedOn w:val="a3"/>
    <w:link w:val="44"/>
  </w:style>
  <w:style w:type="character" w:customStyle="1" w:styleId="44">
    <w:name w:val="Маркированный список 4 Знак"/>
    <w:basedOn w:val="a4"/>
    <w:link w:val="43"/>
    <w:rPr>
      <w:rFonts w:ascii="PT Astra Serif" w:hAnsi="PT Astra Serif"/>
      <w:sz w:val="28"/>
    </w:rPr>
  </w:style>
  <w:style w:type="paragraph" w:customStyle="1" w:styleId="54">
    <w:name w:val="Конец маркированного списка 5"/>
    <w:basedOn w:val="a3"/>
    <w:next w:val="ab"/>
    <w:link w:val="55"/>
  </w:style>
  <w:style w:type="character" w:customStyle="1" w:styleId="55">
    <w:name w:val="Конец маркированного списка 5"/>
    <w:basedOn w:val="a4"/>
    <w:link w:val="54"/>
    <w:rPr>
      <w:rFonts w:ascii="PT Astra Serif" w:hAnsi="PT Astra Serif"/>
      <w:sz w:val="28"/>
    </w:rPr>
  </w:style>
  <w:style w:type="paragraph" w:styleId="45">
    <w:name w:val="toc 4"/>
    <w:next w:val="a"/>
    <w:link w:val="46"/>
    <w:uiPriority w:val="39"/>
    <w:pPr>
      <w:widowControl w:val="0"/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link w:val="45"/>
    <w:rPr>
      <w:rFonts w:ascii="XO Thames" w:hAnsi="XO Thames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Marginalia">
    <w:name w:val="Marginalia"/>
    <w:basedOn w:val="Textbody0"/>
    <w:link w:val="Marginalia0"/>
  </w:style>
  <w:style w:type="character" w:customStyle="1" w:styleId="Marginalia0">
    <w:name w:val="Marginalia"/>
    <w:basedOn w:val="Textbody1"/>
    <w:link w:val="Marginalia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16">
    <w:name w:val="Основной шрифт абзаца1"/>
    <w:link w:val="17"/>
    <w:pPr>
      <w:widowControl w:val="0"/>
    </w:pPr>
  </w:style>
  <w:style w:type="character" w:customStyle="1" w:styleId="17">
    <w:name w:val="Основной шрифт абзаца1"/>
    <w:link w:val="16"/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ac">
    <w:name w:val="Исходный текст"/>
    <w:link w:val="ad"/>
    <w:rPr>
      <w:rFonts w:ascii="Liberation Mono" w:hAnsi="Liberation Mono"/>
    </w:rPr>
  </w:style>
  <w:style w:type="character" w:customStyle="1" w:styleId="ad">
    <w:name w:val="Исходный текст"/>
    <w:link w:val="ac"/>
    <w:rPr>
      <w:rFonts w:ascii="Liberation Mono" w:hAnsi="Liberation Mono"/>
    </w:rPr>
  </w:style>
  <w:style w:type="paragraph" w:customStyle="1" w:styleId="Hangingindent">
    <w:name w:val="Hanging indent"/>
    <w:basedOn w:val="Textbody0"/>
    <w:link w:val="Hangingindent0"/>
  </w:style>
  <w:style w:type="character" w:customStyle="1" w:styleId="Hangingindent0">
    <w:name w:val="Hanging indent"/>
    <w:basedOn w:val="Textbody1"/>
    <w:link w:val="Hangingindent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pPr>
      <w:widowControl w:val="0"/>
    </w:pPr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30">
    <w:name w:val="Продолжение нумерованного списка 3"/>
    <w:basedOn w:val="a3"/>
    <w:link w:val="32"/>
  </w:style>
  <w:style w:type="character" w:customStyle="1" w:styleId="32">
    <w:name w:val="Продолжение нумерованного списка 3"/>
    <w:basedOn w:val="a4"/>
    <w:link w:val="30"/>
    <w:rPr>
      <w:rFonts w:ascii="PT Astra Serif" w:hAnsi="PT Astra Serif"/>
      <w:sz w:val="28"/>
    </w:rPr>
  </w:style>
  <w:style w:type="paragraph" w:customStyle="1" w:styleId="ae">
    <w:name w:val="Гриф_Экземпляр"/>
    <w:basedOn w:val="Standard1"/>
    <w:link w:val="af"/>
    <w:rPr>
      <w:sz w:val="24"/>
    </w:rPr>
  </w:style>
  <w:style w:type="character" w:customStyle="1" w:styleId="af">
    <w:name w:val="Гриф_Экземпляр"/>
    <w:basedOn w:val="Standard2"/>
    <w:link w:val="ae"/>
    <w:rPr>
      <w:rFonts w:ascii="PT Astra Serif" w:hAnsi="PT Astra Serif"/>
      <w:sz w:val="24"/>
    </w:rPr>
  </w:style>
  <w:style w:type="paragraph" w:styleId="61">
    <w:name w:val="toc 6"/>
    <w:next w:val="a"/>
    <w:link w:val="62"/>
    <w:uiPriority w:val="39"/>
    <w:pPr>
      <w:widowControl w:val="0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310">
    <w:name w:val="Список 31"/>
    <w:basedOn w:val="18"/>
    <w:link w:val="311"/>
  </w:style>
  <w:style w:type="character" w:customStyle="1" w:styleId="311">
    <w:name w:val="Список 31"/>
    <w:basedOn w:val="19"/>
    <w:link w:val="310"/>
    <w:rPr>
      <w:rFonts w:ascii="PT Astra Serif" w:hAnsi="PT Astra Serif"/>
      <w:color w:val="000000"/>
      <w:spacing w:val="0"/>
      <w:sz w:val="28"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styleId="71">
    <w:name w:val="toc 7"/>
    <w:next w:val="a"/>
    <w:link w:val="72"/>
    <w:uiPriority w:val="39"/>
    <w:pPr>
      <w:widowControl w:val="0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56">
    <w:name w:val="Указатель пользователя 5"/>
    <w:basedOn w:val="a5"/>
    <w:link w:val="57"/>
    <w:pPr>
      <w:tabs>
        <w:tab w:val="right" w:leader="dot" w:pos="8506"/>
      </w:tabs>
    </w:pPr>
  </w:style>
  <w:style w:type="character" w:customStyle="1" w:styleId="57">
    <w:name w:val="Указатель пользователя 5"/>
    <w:basedOn w:val="a6"/>
    <w:link w:val="56"/>
    <w:rPr>
      <w:rFonts w:ascii="PT Astra Serif" w:hAnsi="PT Astra Serif"/>
      <w:b/>
      <w:sz w:val="28"/>
    </w:rPr>
  </w:style>
  <w:style w:type="paragraph" w:customStyle="1" w:styleId="Definition">
    <w:name w:val="Definition"/>
    <w:link w:val="Definition0"/>
    <w:pPr>
      <w:widowControl w:val="0"/>
    </w:pPr>
  </w:style>
  <w:style w:type="character" w:customStyle="1" w:styleId="Definition0">
    <w:name w:val="Definition"/>
    <w:link w:val="Definition"/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81">
    <w:name w:val="Указатель пользователя 8"/>
    <w:basedOn w:val="a5"/>
    <w:link w:val="82"/>
    <w:pPr>
      <w:tabs>
        <w:tab w:val="right" w:leader="dot" w:pos="7657"/>
      </w:tabs>
    </w:pPr>
  </w:style>
  <w:style w:type="character" w:customStyle="1" w:styleId="82">
    <w:name w:val="Указатель пользователя 8"/>
    <w:basedOn w:val="a6"/>
    <w:link w:val="81"/>
    <w:rPr>
      <w:rFonts w:ascii="PT Astra Serif" w:hAnsi="PT Astra Serif"/>
      <w:b/>
      <w:sz w:val="28"/>
    </w:rPr>
  </w:style>
  <w:style w:type="paragraph" w:styleId="af0">
    <w:name w:val="table of authorities"/>
    <w:basedOn w:val="af1"/>
    <w:link w:val="af2"/>
  </w:style>
  <w:style w:type="character" w:customStyle="1" w:styleId="af2">
    <w:name w:val="Таблица ссылок Знак"/>
    <w:basedOn w:val="af3"/>
    <w:link w:val="af0"/>
    <w:rPr>
      <w:rFonts w:ascii="PT Astra Serif" w:hAnsi="PT Astra Serif"/>
      <w:b/>
      <w:sz w:val="28"/>
    </w:rPr>
  </w:style>
  <w:style w:type="paragraph" w:customStyle="1" w:styleId="100">
    <w:name w:val="Заголовок 10"/>
    <w:basedOn w:val="af1"/>
    <w:next w:val="Textbody"/>
    <w:link w:val="101"/>
  </w:style>
  <w:style w:type="character" w:customStyle="1" w:styleId="101">
    <w:name w:val="Заголовок 10"/>
    <w:basedOn w:val="af3"/>
    <w:link w:val="100"/>
    <w:rPr>
      <w:rFonts w:ascii="PT Astra Serif" w:hAnsi="PT Astra Serif"/>
      <w:b/>
      <w:sz w:val="28"/>
    </w:rPr>
  </w:style>
  <w:style w:type="paragraph" w:customStyle="1" w:styleId="1a">
    <w:name w:val="Начало нумерованного списка 1"/>
    <w:basedOn w:val="a3"/>
    <w:next w:val="33"/>
    <w:link w:val="1b"/>
  </w:style>
  <w:style w:type="character" w:customStyle="1" w:styleId="1b">
    <w:name w:val="Начало нумерованного списка 1"/>
    <w:basedOn w:val="a4"/>
    <w:link w:val="1a"/>
    <w:rPr>
      <w:rFonts w:ascii="PT Astra Serif" w:hAnsi="PT Astra Serif"/>
      <w:sz w:val="28"/>
    </w:rPr>
  </w:style>
  <w:style w:type="paragraph" w:customStyle="1" w:styleId="UserIndex10">
    <w:name w:val="User Index 10"/>
    <w:basedOn w:val="Index"/>
    <w:link w:val="UserIndex100"/>
  </w:style>
  <w:style w:type="character" w:customStyle="1" w:styleId="UserIndex100">
    <w:name w:val="User Index 10"/>
    <w:basedOn w:val="Index0"/>
    <w:link w:val="UserIndex10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af4">
    <w:name w:val="Отступы"/>
    <w:basedOn w:val="Textbody"/>
    <w:link w:val="af5"/>
    <w:pPr>
      <w:tabs>
        <w:tab w:val="left" w:pos="0"/>
      </w:tabs>
    </w:pPr>
  </w:style>
  <w:style w:type="character" w:customStyle="1" w:styleId="af5">
    <w:name w:val="Отступы"/>
    <w:basedOn w:val="Textbody2"/>
    <w:link w:val="af4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110">
    <w:name w:val="Заголовок 11"/>
    <w:basedOn w:val="23"/>
    <w:link w:val="111"/>
  </w:style>
  <w:style w:type="character" w:customStyle="1" w:styleId="111">
    <w:name w:val="Заголовок 11"/>
    <w:basedOn w:val="24"/>
    <w:link w:val="110"/>
    <w:rPr>
      <w:rFonts w:ascii="PT Astra Serif" w:hAnsi="PT Astra Serif"/>
      <w:b/>
      <w:color w:val="000000"/>
      <w:spacing w:val="0"/>
      <w:sz w:val="28"/>
    </w:rPr>
  </w:style>
  <w:style w:type="paragraph" w:customStyle="1" w:styleId="Standard">
    <w:name w:val="Standard"/>
    <w:link w:val="Standard0"/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  <w:pPr>
      <w:widowControl w:val="0"/>
    </w:pPr>
  </w:style>
  <w:style w:type="character" w:customStyle="1" w:styleId="Captioncharacters0">
    <w:name w:val="Caption characters"/>
    <w:link w:val="Captioncharacters"/>
  </w:style>
  <w:style w:type="paragraph" w:customStyle="1" w:styleId="List1Start">
    <w:name w:val="List 1 Start"/>
    <w:basedOn w:val="a3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f6">
    <w:name w:val="Маркеры списка"/>
    <w:link w:val="af7"/>
    <w:rPr>
      <w:rFonts w:ascii="OpenSymbol" w:hAnsi="OpenSymbol"/>
    </w:rPr>
  </w:style>
  <w:style w:type="character" w:customStyle="1" w:styleId="af7">
    <w:name w:val="Маркеры списка"/>
    <w:link w:val="af6"/>
    <w:rPr>
      <w:rFonts w:ascii="OpenSymbol" w:hAnsi="OpenSymbol"/>
    </w:rPr>
  </w:style>
  <w:style w:type="paragraph" w:customStyle="1" w:styleId="af8">
    <w:name w:val="Содержимое списка"/>
    <w:basedOn w:val="Standard1"/>
    <w:link w:val="af9"/>
  </w:style>
  <w:style w:type="character" w:customStyle="1" w:styleId="af9">
    <w:name w:val="Содержимое списка"/>
    <w:basedOn w:val="Standard2"/>
    <w:link w:val="af8"/>
    <w:rPr>
      <w:rFonts w:ascii="PT Astra Serif" w:hAnsi="PT Astra Serif"/>
      <w:sz w:val="28"/>
    </w:rPr>
  </w:style>
  <w:style w:type="paragraph" w:customStyle="1" w:styleId="afa">
    <w:name w:val="Нижний колонтитул слева"/>
    <w:basedOn w:val="Standard1"/>
    <w:link w:val="afb"/>
    <w:pPr>
      <w:tabs>
        <w:tab w:val="center" w:pos="4819"/>
        <w:tab w:val="right" w:pos="9638"/>
      </w:tabs>
      <w:jc w:val="left"/>
    </w:pPr>
  </w:style>
  <w:style w:type="character" w:customStyle="1" w:styleId="afb">
    <w:name w:val="Нижний колонтитул слева"/>
    <w:basedOn w:val="Standard2"/>
    <w:link w:val="afa"/>
    <w:rPr>
      <w:rFonts w:ascii="PT Astra Serif" w:hAnsi="PT Astra Serif"/>
      <w:sz w:val="28"/>
    </w:rPr>
  </w:style>
  <w:style w:type="paragraph" w:customStyle="1" w:styleId="710">
    <w:name w:val="Заголовок 71"/>
    <w:basedOn w:val="23"/>
    <w:link w:val="711"/>
  </w:style>
  <w:style w:type="character" w:customStyle="1" w:styleId="711">
    <w:name w:val="Заголовок 71"/>
    <w:basedOn w:val="24"/>
    <w:link w:val="710"/>
    <w:rPr>
      <w:rFonts w:ascii="PT Astra Serif" w:hAnsi="PT Astra Serif"/>
      <w:b/>
      <w:color w:val="000000"/>
      <w:spacing w:val="0"/>
      <w:sz w:val="28"/>
    </w:rPr>
  </w:style>
  <w:style w:type="paragraph" w:customStyle="1" w:styleId="afc">
    <w:name w:val="Символ сноски"/>
    <w:link w:val="afd"/>
  </w:style>
  <w:style w:type="character" w:customStyle="1" w:styleId="afd">
    <w:name w:val="Символ сноски"/>
    <w:link w:val="afc"/>
  </w:style>
  <w:style w:type="paragraph" w:customStyle="1" w:styleId="Linenumbering">
    <w:name w:val="Line numbering"/>
    <w:link w:val="Linenumbering0"/>
    <w:pPr>
      <w:widowControl w:val="0"/>
    </w:pPr>
  </w:style>
  <w:style w:type="character" w:customStyle="1" w:styleId="Linenumbering0">
    <w:name w:val="Line numbering"/>
    <w:link w:val="Linenumbering"/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pPr>
      <w:widowControl w:val="0"/>
    </w:pPr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Endnote1">
    <w:name w:val="Endnote"/>
    <w:basedOn w:val="Standard1"/>
    <w:link w:val="Endnote2"/>
  </w:style>
  <w:style w:type="character" w:customStyle="1" w:styleId="Endnote2">
    <w:name w:val="Endnote"/>
    <w:basedOn w:val="Standard2"/>
    <w:link w:val="Endnote1"/>
    <w:rPr>
      <w:rFonts w:ascii="PT Astra Serif" w:hAnsi="PT Astra Serif"/>
      <w:sz w:val="28"/>
    </w:rPr>
  </w:style>
  <w:style w:type="paragraph" w:customStyle="1" w:styleId="VerticalNumberingSymbols">
    <w:name w:val="Vertical Numbering Symbols"/>
    <w:link w:val="VerticalNumberingSymbols0"/>
    <w:pPr>
      <w:widowControl w:val="0"/>
    </w:pPr>
  </w:style>
  <w:style w:type="character" w:customStyle="1" w:styleId="VerticalNumberingSymbols0">
    <w:name w:val="Vertical Numbering Symbols"/>
    <w:link w:val="VerticalNumberingSymbols"/>
  </w:style>
  <w:style w:type="paragraph" w:customStyle="1" w:styleId="StrongEmphasis">
    <w:name w:val="Strong Emphasis"/>
    <w:link w:val="StrongEmphasis0"/>
    <w:pPr>
      <w:widowControl w:val="0"/>
    </w:pPr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afe">
    <w:name w:val="Буквица"/>
    <w:link w:val="aff"/>
  </w:style>
  <w:style w:type="character" w:customStyle="1" w:styleId="aff">
    <w:name w:val="Буквица"/>
    <w:link w:val="afe"/>
  </w:style>
  <w:style w:type="paragraph" w:styleId="aff0">
    <w:name w:val="Body Text First Indent"/>
    <w:basedOn w:val="Standard1"/>
    <w:link w:val="aff1"/>
    <w:pPr>
      <w:ind w:firstLine="709"/>
      <w:jc w:val="both"/>
    </w:pPr>
  </w:style>
  <w:style w:type="character" w:customStyle="1" w:styleId="aff1">
    <w:name w:val="Красная строка Знак"/>
    <w:basedOn w:val="Standard2"/>
    <w:link w:val="aff0"/>
    <w:rPr>
      <w:rFonts w:ascii="PT Astra Serif" w:hAnsi="PT Astra Serif"/>
      <w:sz w:val="28"/>
    </w:rPr>
  </w:style>
  <w:style w:type="paragraph" w:customStyle="1" w:styleId="610">
    <w:name w:val="Заголовок 61"/>
    <w:basedOn w:val="Heading"/>
    <w:link w:val="611"/>
  </w:style>
  <w:style w:type="character" w:customStyle="1" w:styleId="611">
    <w:name w:val="Заголовок 61"/>
    <w:basedOn w:val="Heading0"/>
    <w:link w:val="610"/>
    <w:rPr>
      <w:rFonts w:ascii="PT Astra Serif" w:hAnsi="PT Astra Serif"/>
      <w:b/>
      <w:sz w:val="28"/>
    </w:rPr>
  </w:style>
  <w:style w:type="paragraph" w:customStyle="1" w:styleId="Drawing">
    <w:name w:val="Drawing"/>
    <w:basedOn w:val="a8"/>
    <w:link w:val="Drawing0"/>
  </w:style>
  <w:style w:type="character" w:customStyle="1" w:styleId="Drawing0">
    <w:name w:val="Drawing"/>
    <w:basedOn w:val="aa"/>
    <w:link w:val="Drawing"/>
    <w:rPr>
      <w:rFonts w:ascii="PT Astra Serif" w:hAnsi="PT Astra Serif"/>
      <w:sz w:val="28"/>
    </w:rPr>
  </w:style>
  <w:style w:type="paragraph" w:customStyle="1" w:styleId="1c">
    <w:name w:val="Номер страницы1"/>
    <w:link w:val="1d"/>
    <w:pPr>
      <w:widowControl w:val="0"/>
    </w:pPr>
  </w:style>
  <w:style w:type="character" w:customStyle="1" w:styleId="1d">
    <w:name w:val="Номер страницы1"/>
    <w:link w:val="1c"/>
  </w:style>
  <w:style w:type="paragraph" w:customStyle="1" w:styleId="List2Start">
    <w:name w:val="List 2 Start"/>
    <w:basedOn w:val="a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aff2">
    <w:name w:val="Верхний и нижний колонтитулы"/>
    <w:basedOn w:val="Standard1"/>
    <w:link w:val="aff3"/>
    <w:pPr>
      <w:tabs>
        <w:tab w:val="center" w:pos="4819"/>
        <w:tab w:val="right" w:pos="9638"/>
      </w:tabs>
    </w:pPr>
  </w:style>
  <w:style w:type="character" w:customStyle="1" w:styleId="aff3">
    <w:name w:val="Верхний и нижний колонтитулы"/>
    <w:basedOn w:val="Standard2"/>
    <w:link w:val="aff2"/>
    <w:rPr>
      <w:rFonts w:ascii="PT Astra Serif" w:hAnsi="PT Astra Serif"/>
      <w:sz w:val="28"/>
    </w:rPr>
  </w:style>
  <w:style w:type="paragraph" w:customStyle="1" w:styleId="UserIndex8">
    <w:name w:val="User Index 8"/>
    <w:basedOn w:val="Index"/>
    <w:link w:val="UserIndex80"/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Linenumbering1">
    <w:name w:val="Line numbering"/>
    <w:link w:val="Linenumbering2"/>
  </w:style>
  <w:style w:type="character" w:customStyle="1" w:styleId="Linenumbering2">
    <w:name w:val="Line numbering"/>
    <w:link w:val="Linenumbering1"/>
  </w:style>
  <w:style w:type="paragraph" w:customStyle="1" w:styleId="aff4">
    <w:name w:val="Фуригана"/>
    <w:link w:val="aff5"/>
    <w:rPr>
      <w:sz w:val="12"/>
    </w:rPr>
  </w:style>
  <w:style w:type="character" w:customStyle="1" w:styleId="aff5">
    <w:name w:val="Фуригана"/>
    <w:link w:val="aff4"/>
    <w:rPr>
      <w:sz w:val="12"/>
    </w:rPr>
  </w:style>
  <w:style w:type="paragraph" w:customStyle="1" w:styleId="Sender">
    <w:name w:val="Sender"/>
    <w:basedOn w:val="Standard1"/>
    <w:link w:val="Sender0"/>
  </w:style>
  <w:style w:type="character" w:customStyle="1" w:styleId="Sender0">
    <w:name w:val="Sender"/>
    <w:basedOn w:val="Standard2"/>
    <w:link w:val="Sender"/>
    <w:rPr>
      <w:rFonts w:ascii="PT Astra Serif" w:hAnsi="PT Astra Serif"/>
      <w:sz w:val="28"/>
    </w:rPr>
  </w:style>
  <w:style w:type="paragraph" w:customStyle="1" w:styleId="1e">
    <w:name w:val="Гиперссылка1"/>
    <w:link w:val="1f"/>
    <w:pPr>
      <w:widowControl w:val="0"/>
    </w:pPr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Указатель пользователя 1"/>
    <w:basedOn w:val="a5"/>
    <w:link w:val="1f1"/>
    <w:pPr>
      <w:tabs>
        <w:tab w:val="right" w:leader="dot" w:pos="9638"/>
      </w:tabs>
    </w:pPr>
  </w:style>
  <w:style w:type="character" w:customStyle="1" w:styleId="1f1">
    <w:name w:val="Указатель пользователя 1"/>
    <w:basedOn w:val="a6"/>
    <w:link w:val="1f0"/>
    <w:rPr>
      <w:rFonts w:ascii="PT Astra Serif" w:hAnsi="PT Astra Serif"/>
      <w:b/>
      <w:sz w:val="28"/>
    </w:rPr>
  </w:style>
  <w:style w:type="paragraph" w:customStyle="1" w:styleId="102">
    <w:name w:val="Указатель пользователя 10"/>
    <w:basedOn w:val="a5"/>
    <w:link w:val="103"/>
    <w:pPr>
      <w:tabs>
        <w:tab w:val="right" w:leader="dot" w:pos="7091"/>
      </w:tabs>
    </w:pPr>
  </w:style>
  <w:style w:type="character" w:customStyle="1" w:styleId="103">
    <w:name w:val="Указатель пользователя 10"/>
    <w:basedOn w:val="a6"/>
    <w:link w:val="102"/>
    <w:rPr>
      <w:rFonts w:ascii="PT Astra Serif" w:hAnsi="PT Astra Serif"/>
      <w:b/>
      <w:sz w:val="28"/>
    </w:rPr>
  </w:style>
  <w:style w:type="paragraph" w:customStyle="1" w:styleId="23">
    <w:name w:val="Заголовок2"/>
    <w:basedOn w:val="Standard1"/>
    <w:link w:val="24"/>
    <w:rPr>
      <w:b/>
    </w:rPr>
  </w:style>
  <w:style w:type="character" w:customStyle="1" w:styleId="24">
    <w:name w:val="Заголовок2"/>
    <w:basedOn w:val="Standard2"/>
    <w:link w:val="23"/>
    <w:rPr>
      <w:rFonts w:ascii="PT Astra Serif" w:hAnsi="PT Astra Serif"/>
      <w:b/>
      <w:color w:val="000000"/>
      <w:spacing w:val="0"/>
      <w:sz w:val="28"/>
    </w:rPr>
  </w:style>
  <w:style w:type="paragraph" w:customStyle="1" w:styleId="Textbody0">
    <w:name w:val="Text body"/>
    <w:basedOn w:val="Standard"/>
    <w:link w:val="Textbody1"/>
  </w:style>
  <w:style w:type="character" w:customStyle="1" w:styleId="Textbody1">
    <w:name w:val="Text body"/>
    <w:basedOn w:val="Standard0"/>
    <w:link w:val="Textbody0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47">
    <w:name w:val="Продолжение нумерованного списка 4"/>
    <w:basedOn w:val="a3"/>
    <w:link w:val="48"/>
  </w:style>
  <w:style w:type="character" w:customStyle="1" w:styleId="48">
    <w:name w:val="Продолжение нумерованного списка 4"/>
    <w:basedOn w:val="a4"/>
    <w:link w:val="47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aff6">
    <w:name w:val="Верхний колонтитул справа"/>
    <w:basedOn w:val="Standard1"/>
    <w:link w:val="aff7"/>
    <w:pPr>
      <w:tabs>
        <w:tab w:val="center" w:pos="4819"/>
        <w:tab w:val="right" w:pos="9638"/>
      </w:tabs>
      <w:jc w:val="right"/>
    </w:pPr>
  </w:style>
  <w:style w:type="character" w:customStyle="1" w:styleId="aff7">
    <w:name w:val="Верхний колонтитул справа"/>
    <w:basedOn w:val="Standard2"/>
    <w:link w:val="aff6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25">
    <w:name w:val="Основной шрифт абзаца2"/>
    <w:link w:val="26"/>
    <w:pPr>
      <w:widowControl w:val="0"/>
    </w:pPr>
  </w:style>
  <w:style w:type="character" w:customStyle="1" w:styleId="26">
    <w:name w:val="Основной шрифт абзаца2"/>
    <w:link w:val="25"/>
  </w:style>
  <w:style w:type="paragraph" w:customStyle="1" w:styleId="List1End">
    <w:name w:val="List 1 End"/>
    <w:basedOn w:val="a3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customStyle="1" w:styleId="1f2">
    <w:name w:val="Выделение1"/>
    <w:link w:val="1f3"/>
    <w:rPr>
      <w:i/>
    </w:rPr>
  </w:style>
  <w:style w:type="character" w:customStyle="1" w:styleId="1f3">
    <w:name w:val="Выделение1"/>
    <w:link w:val="1f2"/>
    <w:rPr>
      <w:i/>
    </w:rPr>
  </w:style>
  <w:style w:type="paragraph" w:customStyle="1" w:styleId="UserIndex3">
    <w:name w:val="User Index 3"/>
    <w:basedOn w:val="Index"/>
    <w:link w:val="UserIndex30"/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List3Start">
    <w:name w:val="List 3 Start"/>
    <w:basedOn w:val="a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paragraph" w:customStyle="1" w:styleId="1f4">
    <w:name w:val="Подпись1"/>
    <w:basedOn w:val="Standard"/>
    <w:link w:val="1f5"/>
  </w:style>
  <w:style w:type="character" w:customStyle="1" w:styleId="1f5">
    <w:name w:val="Подпись1"/>
    <w:basedOn w:val="Standard0"/>
    <w:link w:val="1f4"/>
    <w:rPr>
      <w:rFonts w:ascii="PT Astra Serif" w:hAnsi="PT Astra Serif"/>
      <w:sz w:val="28"/>
    </w:rPr>
  </w:style>
  <w:style w:type="paragraph" w:customStyle="1" w:styleId="aff8">
    <w:name w:val="Блочная цитата"/>
    <w:basedOn w:val="Standard1"/>
    <w:link w:val="aff9"/>
  </w:style>
  <w:style w:type="character" w:customStyle="1" w:styleId="aff9">
    <w:name w:val="Блочная цитата"/>
    <w:basedOn w:val="Standard2"/>
    <w:link w:val="aff8"/>
    <w:rPr>
      <w:rFonts w:ascii="PT Astra Serif" w:hAnsi="PT Astra Serif"/>
      <w:sz w:val="28"/>
    </w:rPr>
  </w:style>
  <w:style w:type="paragraph" w:customStyle="1" w:styleId="affa">
    <w:name w:val="Символ концевой сноски"/>
    <w:link w:val="affb"/>
  </w:style>
  <w:style w:type="character" w:customStyle="1" w:styleId="affb">
    <w:name w:val="Символ концевой сноски"/>
    <w:link w:val="affa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customStyle="1" w:styleId="affc">
    <w:name w:val="Привязка концевой сноски"/>
    <w:link w:val="affd"/>
    <w:rPr>
      <w:vertAlign w:val="superscript"/>
    </w:rPr>
  </w:style>
  <w:style w:type="character" w:customStyle="1" w:styleId="affd">
    <w:name w:val="Привязка концевой сноски"/>
    <w:link w:val="affc"/>
    <w:rPr>
      <w:vertAlign w:val="superscript"/>
    </w:rPr>
  </w:style>
  <w:style w:type="paragraph" w:customStyle="1" w:styleId="Numbering3End">
    <w:name w:val="Numbering 3 End"/>
    <w:basedOn w:val="a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affe">
    <w:name w:val="Заголовок таблицы"/>
    <w:basedOn w:val="afff"/>
    <w:link w:val="afff0"/>
    <w:rPr>
      <w:b/>
    </w:rPr>
  </w:style>
  <w:style w:type="character" w:customStyle="1" w:styleId="afff0">
    <w:name w:val="Заголовок таблицы"/>
    <w:basedOn w:val="afff1"/>
    <w:link w:val="affe"/>
    <w:rPr>
      <w:rFonts w:ascii="PT Astra Serif" w:hAnsi="PT Astra Serif"/>
      <w:b/>
      <w:sz w:val="28"/>
    </w:rPr>
  </w:style>
  <w:style w:type="paragraph" w:customStyle="1" w:styleId="afff2">
    <w:name w:val="Верхний колонтитул слева"/>
    <w:basedOn w:val="Standard1"/>
    <w:link w:val="afff3"/>
    <w:pPr>
      <w:tabs>
        <w:tab w:val="center" w:pos="4819"/>
        <w:tab w:val="right" w:pos="9638"/>
      </w:tabs>
      <w:jc w:val="left"/>
    </w:pPr>
  </w:style>
  <w:style w:type="character" w:customStyle="1" w:styleId="afff3">
    <w:name w:val="Верхний колонтитул слева"/>
    <w:basedOn w:val="Standard2"/>
    <w:link w:val="afff2"/>
    <w:rPr>
      <w:rFonts w:ascii="PT Astra Serif" w:hAnsi="PT Astra Serif"/>
      <w:sz w:val="28"/>
    </w:rPr>
  </w:style>
  <w:style w:type="paragraph" w:customStyle="1" w:styleId="58">
    <w:name w:val="Начало маркированного списка 5"/>
    <w:basedOn w:val="a3"/>
    <w:next w:val="ab"/>
    <w:link w:val="59"/>
  </w:style>
  <w:style w:type="character" w:customStyle="1" w:styleId="59">
    <w:name w:val="Начало маркированного списка 5"/>
    <w:basedOn w:val="a4"/>
    <w:link w:val="58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1f6">
    <w:name w:val="Выделение1"/>
    <w:link w:val="1f7"/>
    <w:pPr>
      <w:widowControl w:val="0"/>
    </w:pPr>
    <w:rPr>
      <w:i/>
    </w:rPr>
  </w:style>
  <w:style w:type="character" w:customStyle="1" w:styleId="1f7">
    <w:name w:val="Выделение1"/>
    <w:link w:val="1f6"/>
    <w:rPr>
      <w:i/>
    </w:rPr>
  </w:style>
  <w:style w:type="paragraph" w:styleId="ab">
    <w:name w:val="List Number"/>
    <w:basedOn w:val="a3"/>
    <w:link w:val="afff4"/>
  </w:style>
  <w:style w:type="character" w:customStyle="1" w:styleId="afff4">
    <w:name w:val="Нумерованный список Знак"/>
    <w:basedOn w:val="a4"/>
    <w:link w:val="ab"/>
    <w:rPr>
      <w:rFonts w:ascii="PT Astra Serif" w:hAnsi="PT Astra Serif"/>
      <w:sz w:val="28"/>
    </w:rPr>
  </w:style>
  <w:style w:type="paragraph" w:styleId="49">
    <w:name w:val="List Number 4"/>
    <w:basedOn w:val="a3"/>
    <w:link w:val="4a"/>
  </w:style>
  <w:style w:type="character" w:customStyle="1" w:styleId="4a">
    <w:name w:val="Нумерованный список 4 Знак"/>
    <w:basedOn w:val="a4"/>
    <w:link w:val="49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1f8">
    <w:name w:val="Библиография 1"/>
    <w:basedOn w:val="a5"/>
    <w:link w:val="1f9"/>
    <w:pPr>
      <w:tabs>
        <w:tab w:val="right" w:leader="dot" w:pos="9638"/>
      </w:tabs>
    </w:pPr>
  </w:style>
  <w:style w:type="character" w:customStyle="1" w:styleId="1f9">
    <w:name w:val="Библиография 1"/>
    <w:basedOn w:val="a6"/>
    <w:link w:val="1f8"/>
    <w:rPr>
      <w:rFonts w:ascii="PT Astra Serif" w:hAnsi="PT Astra Serif"/>
      <w:b/>
      <w:sz w:val="28"/>
    </w:rPr>
  </w:style>
  <w:style w:type="paragraph" w:styleId="27">
    <w:name w:val="List 2"/>
    <w:basedOn w:val="a3"/>
    <w:link w:val="28"/>
  </w:style>
  <w:style w:type="character" w:customStyle="1" w:styleId="28">
    <w:name w:val="Список 2 Знак"/>
    <w:basedOn w:val="a4"/>
    <w:link w:val="27"/>
    <w:rPr>
      <w:rFonts w:ascii="PT Astra Serif" w:hAnsi="PT Astra Serif"/>
      <w:sz w:val="28"/>
    </w:rPr>
  </w:style>
  <w:style w:type="paragraph" w:customStyle="1" w:styleId="afff5">
    <w:name w:val="Пример"/>
    <w:link w:val="afff6"/>
    <w:rPr>
      <w:rFonts w:ascii="Liberation Mono" w:hAnsi="Liberation Mono"/>
    </w:rPr>
  </w:style>
  <w:style w:type="character" w:customStyle="1" w:styleId="afff6">
    <w:name w:val="Пример"/>
    <w:link w:val="afff5"/>
    <w:rPr>
      <w:rFonts w:ascii="Liberation Mono" w:hAnsi="Liberation Mono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afff7">
    <w:name w:val="Непропорциональный текст"/>
    <w:link w:val="afff8"/>
    <w:rPr>
      <w:rFonts w:ascii="Liberation Mono" w:hAnsi="Liberation Mono"/>
    </w:rPr>
  </w:style>
  <w:style w:type="character" w:customStyle="1" w:styleId="afff8">
    <w:name w:val="Непропорциональный текст"/>
    <w:link w:val="afff7"/>
    <w:rPr>
      <w:rFonts w:ascii="Liberation Mono" w:hAnsi="Liberation Mono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4b">
    <w:name w:val="Конец маркированного списка 4"/>
    <w:basedOn w:val="a3"/>
    <w:next w:val="53"/>
    <w:link w:val="4c"/>
  </w:style>
  <w:style w:type="character" w:customStyle="1" w:styleId="4c">
    <w:name w:val="Конец маркированного списка 4"/>
    <w:basedOn w:val="a4"/>
    <w:link w:val="4b"/>
    <w:rPr>
      <w:rFonts w:ascii="PT Astra Serif" w:hAnsi="PT Astra Serif"/>
      <w:sz w:val="28"/>
    </w:rPr>
  </w:style>
  <w:style w:type="paragraph" w:customStyle="1" w:styleId="1fa">
    <w:name w:val="Название объекта1"/>
    <w:basedOn w:val="1fb"/>
    <w:link w:val="1fc"/>
    <w:rPr>
      <w:rFonts w:ascii="PT Astra Serif" w:hAnsi="PT Astra Serif"/>
      <w:i/>
    </w:rPr>
  </w:style>
  <w:style w:type="character" w:customStyle="1" w:styleId="1fc">
    <w:name w:val="Название объекта1"/>
    <w:basedOn w:val="1fd"/>
    <w:link w:val="1fa"/>
    <w:rPr>
      <w:rFonts w:ascii="PT Astra Serif" w:hAnsi="PT Astra Serif"/>
      <w:i/>
      <w:color w:val="000000"/>
      <w:spacing w:val="0"/>
      <w:sz w:val="24"/>
    </w:rPr>
  </w:style>
  <w:style w:type="paragraph" w:customStyle="1" w:styleId="73">
    <w:name w:val="Указатель пользователя 7"/>
    <w:basedOn w:val="a5"/>
    <w:link w:val="74"/>
    <w:pPr>
      <w:tabs>
        <w:tab w:val="right" w:leader="dot" w:pos="7940"/>
      </w:tabs>
    </w:pPr>
  </w:style>
  <w:style w:type="character" w:customStyle="1" w:styleId="74">
    <w:name w:val="Указатель пользователя 7"/>
    <w:basedOn w:val="a6"/>
    <w:link w:val="73"/>
    <w:rPr>
      <w:rFonts w:ascii="PT Astra Serif" w:hAnsi="PT Astra Serif"/>
      <w:b/>
      <w:sz w:val="28"/>
    </w:rPr>
  </w:style>
  <w:style w:type="paragraph" w:customStyle="1" w:styleId="afff9">
    <w:name w:val="Привязка сноски"/>
    <w:link w:val="afffa"/>
    <w:rPr>
      <w:vertAlign w:val="superscript"/>
    </w:rPr>
  </w:style>
  <w:style w:type="character" w:customStyle="1" w:styleId="afffa">
    <w:name w:val="Привязка сноски"/>
    <w:link w:val="afff9"/>
    <w:rPr>
      <w:vertAlign w:val="superscript"/>
    </w:rPr>
  </w:style>
  <w:style w:type="paragraph" w:customStyle="1" w:styleId="1fe">
    <w:name w:val="Верхний колонтитул1"/>
    <w:basedOn w:val="Standard1"/>
    <w:link w:val="1ff"/>
  </w:style>
  <w:style w:type="character" w:customStyle="1" w:styleId="1ff">
    <w:name w:val="Верхний колонтитул1"/>
    <w:basedOn w:val="Standard2"/>
    <w:link w:val="1fe"/>
    <w:rPr>
      <w:rFonts w:ascii="PT Astra Serif" w:hAnsi="PT Astra Serif"/>
      <w:color w:val="000000"/>
      <w:spacing w:val="0"/>
      <w:sz w:val="28"/>
    </w:rPr>
  </w:style>
  <w:style w:type="paragraph" w:styleId="33">
    <w:name w:val="List 3"/>
    <w:basedOn w:val="a3"/>
    <w:link w:val="36"/>
  </w:style>
  <w:style w:type="character" w:customStyle="1" w:styleId="36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afffb">
    <w:name w:val="Гриф_Экземпляр"/>
    <w:basedOn w:val="Standard"/>
    <w:link w:val="afffc"/>
    <w:rPr>
      <w:sz w:val="24"/>
    </w:rPr>
  </w:style>
  <w:style w:type="character" w:customStyle="1" w:styleId="afffc">
    <w:name w:val="Гриф_Экземпляр"/>
    <w:basedOn w:val="Standard0"/>
    <w:link w:val="afffb"/>
    <w:rPr>
      <w:rFonts w:ascii="PT Astra Serif" w:hAnsi="PT Astra Serif"/>
      <w:sz w:val="24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Contents41">
    <w:name w:val="Contents 4"/>
    <w:basedOn w:val="a5"/>
    <w:link w:val="Contents42"/>
    <w:pPr>
      <w:tabs>
        <w:tab w:val="right" w:leader="dot" w:pos="8789"/>
      </w:tabs>
    </w:pPr>
  </w:style>
  <w:style w:type="character" w:customStyle="1" w:styleId="Contents42">
    <w:name w:val="Contents 4"/>
    <w:basedOn w:val="a6"/>
    <w:link w:val="Contents41"/>
    <w:rPr>
      <w:rFonts w:ascii="PT Astra Serif" w:hAnsi="PT Astra Serif"/>
      <w:b/>
      <w:sz w:val="28"/>
    </w:rPr>
  </w:style>
  <w:style w:type="paragraph" w:customStyle="1" w:styleId="312">
    <w:name w:val="Указатель 31"/>
    <w:basedOn w:val="a5"/>
    <w:link w:val="313"/>
  </w:style>
  <w:style w:type="character" w:customStyle="1" w:styleId="313">
    <w:name w:val="Указатель 31"/>
    <w:basedOn w:val="a6"/>
    <w:link w:val="312"/>
    <w:rPr>
      <w:rFonts w:ascii="PT Astra Serif" w:hAnsi="PT Astra Serif"/>
      <w:b/>
      <w:color w:val="000000"/>
      <w:spacing w:val="0"/>
      <w:sz w:val="28"/>
    </w:rPr>
  </w:style>
  <w:style w:type="paragraph" w:customStyle="1" w:styleId="Standard1">
    <w:name w:val="Standard"/>
    <w:link w:val="Standard2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Standard2">
    <w:name w:val="Standard"/>
    <w:link w:val="Standard1"/>
    <w:rPr>
      <w:rFonts w:ascii="PT Astra Serif" w:hAnsi="PT Astra Serif"/>
      <w:sz w:val="28"/>
    </w:rPr>
  </w:style>
  <w:style w:type="paragraph" w:customStyle="1" w:styleId="Textbody">
    <w:name w:val="Text body"/>
    <w:basedOn w:val="Standard1"/>
    <w:link w:val="Textbody2"/>
    <w:pPr>
      <w:jc w:val="both"/>
    </w:pPr>
  </w:style>
  <w:style w:type="character" w:customStyle="1" w:styleId="Textbody2">
    <w:name w:val="Text body"/>
    <w:basedOn w:val="Standard2"/>
    <w:link w:val="Textbody"/>
    <w:rPr>
      <w:rFonts w:ascii="PT Astra Serif" w:hAnsi="PT Astra Serif"/>
      <w:sz w:val="28"/>
    </w:rPr>
  </w:style>
  <w:style w:type="paragraph" w:customStyle="1" w:styleId="Numbering3Start">
    <w:name w:val="Numbering 3 Start"/>
    <w:basedOn w:val="a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210">
    <w:name w:val="Список 21"/>
    <w:basedOn w:val="18"/>
    <w:link w:val="211"/>
  </w:style>
  <w:style w:type="character" w:customStyle="1" w:styleId="211">
    <w:name w:val="Список 21"/>
    <w:basedOn w:val="19"/>
    <w:link w:val="210"/>
    <w:rPr>
      <w:rFonts w:ascii="PT Astra Serif" w:hAnsi="PT Astra Serif"/>
      <w:color w:val="000000"/>
      <w:spacing w:val="0"/>
      <w:sz w:val="28"/>
    </w:rPr>
  </w:style>
  <w:style w:type="paragraph" w:customStyle="1" w:styleId="410">
    <w:name w:val="Заголовок 41"/>
    <w:basedOn w:val="Heading"/>
    <w:link w:val="411"/>
  </w:style>
  <w:style w:type="character" w:customStyle="1" w:styleId="411">
    <w:name w:val="Заголовок 41"/>
    <w:basedOn w:val="Heading0"/>
    <w:link w:val="410"/>
    <w:rPr>
      <w:rFonts w:ascii="PT Astra Serif" w:hAnsi="PT Astra Serif"/>
      <w:b/>
      <w:sz w:val="28"/>
    </w:rPr>
  </w:style>
  <w:style w:type="paragraph" w:styleId="a8">
    <w:name w:val="caption"/>
    <w:basedOn w:val="Standard1"/>
    <w:link w:val="aa"/>
  </w:style>
  <w:style w:type="character" w:customStyle="1" w:styleId="aa">
    <w:name w:val="Название объекта Знак"/>
    <w:basedOn w:val="Standard2"/>
    <w:link w:val="a8"/>
    <w:rPr>
      <w:rFonts w:ascii="PT Astra Serif" w:hAnsi="PT Astra Serif"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1fb">
    <w:name w:val="Обычный1"/>
    <w:link w:val="1fd"/>
  </w:style>
  <w:style w:type="character" w:customStyle="1" w:styleId="1fd">
    <w:name w:val="Обычный1"/>
    <w:link w:val="1fb"/>
    <w:rPr>
      <w:rFonts w:ascii="Liberation Serif" w:hAnsi="Liberation Serif"/>
      <w:color w:val="000000"/>
      <w:spacing w:val="0"/>
      <w:sz w:val="24"/>
    </w:rPr>
  </w:style>
  <w:style w:type="paragraph" w:customStyle="1" w:styleId="BulletSymbols">
    <w:name w:val="Bullet Symbols"/>
    <w:link w:val="BulletSymbols0"/>
    <w:pPr>
      <w:widowControl w:val="0"/>
    </w:pPr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styleId="39">
    <w:name w:val="toc 3"/>
    <w:next w:val="a"/>
    <w:link w:val="3a"/>
    <w:uiPriority w:val="39"/>
    <w:pPr>
      <w:widowControl w:val="0"/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styleId="29">
    <w:name w:val="List Number 2"/>
    <w:basedOn w:val="a3"/>
    <w:link w:val="2a"/>
  </w:style>
  <w:style w:type="character" w:customStyle="1" w:styleId="2a">
    <w:name w:val="Нумерованный список 2 Знак"/>
    <w:basedOn w:val="a4"/>
    <w:link w:val="29"/>
    <w:rPr>
      <w:rFonts w:ascii="PT Astra Serif" w:hAnsi="PT Astra Serif"/>
      <w:sz w:val="28"/>
    </w:rPr>
  </w:style>
  <w:style w:type="paragraph" w:customStyle="1" w:styleId="2b">
    <w:name w:val="Продолжение нумерованного списка 2"/>
    <w:basedOn w:val="a3"/>
    <w:link w:val="2c"/>
  </w:style>
  <w:style w:type="character" w:customStyle="1" w:styleId="2c">
    <w:name w:val="Продолжение нумерованного списка 2"/>
    <w:basedOn w:val="a4"/>
    <w:link w:val="2b"/>
    <w:rPr>
      <w:rFonts w:ascii="PT Astra Serif" w:hAnsi="PT Astra Serif"/>
      <w:sz w:val="28"/>
    </w:rPr>
  </w:style>
  <w:style w:type="paragraph" w:customStyle="1" w:styleId="afff">
    <w:name w:val="Содержимое таблицы"/>
    <w:basedOn w:val="Standard1"/>
    <w:link w:val="afff1"/>
  </w:style>
  <w:style w:type="character" w:customStyle="1" w:styleId="afff1">
    <w:name w:val="Содержимое таблицы"/>
    <w:basedOn w:val="Standard2"/>
    <w:link w:val="afff"/>
    <w:rPr>
      <w:rFonts w:ascii="PT Astra Serif" w:hAnsi="PT Astra Serif"/>
      <w:sz w:val="28"/>
    </w:rPr>
  </w:style>
  <w:style w:type="paragraph" w:customStyle="1" w:styleId="Numbering5Start">
    <w:name w:val="Numbering 5 Start"/>
    <w:basedOn w:val="a3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afffd">
    <w:name w:val="Выделение жирным"/>
    <w:link w:val="afffe"/>
    <w:rPr>
      <w:b/>
    </w:rPr>
  </w:style>
  <w:style w:type="character" w:customStyle="1" w:styleId="afffe">
    <w:name w:val="Выделение жирным"/>
    <w:link w:val="afffd"/>
    <w:rPr>
      <w:b/>
    </w:rPr>
  </w:style>
  <w:style w:type="paragraph" w:customStyle="1" w:styleId="ContentsHeading">
    <w:name w:val="Contents Heading"/>
    <w:basedOn w:val="Heading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UserIndex1">
    <w:name w:val="User Index 1"/>
    <w:basedOn w:val="Index"/>
    <w:link w:val="UserIndex11"/>
  </w:style>
  <w:style w:type="character" w:customStyle="1" w:styleId="UserIndex11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4d">
    <w:name w:val="Начало нумерованного списка 4"/>
    <w:basedOn w:val="a3"/>
    <w:next w:val="49"/>
    <w:link w:val="4e"/>
  </w:style>
  <w:style w:type="character" w:customStyle="1" w:styleId="4e">
    <w:name w:val="Начало нумерованного списка 4"/>
    <w:basedOn w:val="a4"/>
    <w:link w:val="4d"/>
    <w:rPr>
      <w:rFonts w:ascii="PT Astra Serif" w:hAnsi="PT Astra Serif"/>
      <w:sz w:val="28"/>
    </w:rPr>
  </w:style>
  <w:style w:type="paragraph" w:customStyle="1" w:styleId="104">
    <w:name w:val="Оглавление 10"/>
    <w:basedOn w:val="a5"/>
    <w:link w:val="105"/>
    <w:pPr>
      <w:tabs>
        <w:tab w:val="right" w:leader="dot" w:pos="7091"/>
      </w:tabs>
    </w:pPr>
  </w:style>
  <w:style w:type="character" w:customStyle="1" w:styleId="105">
    <w:name w:val="Оглавление 10"/>
    <w:basedOn w:val="a6"/>
    <w:link w:val="104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ListIndent">
    <w:name w:val="List Indent"/>
    <w:basedOn w:val="Textbody0"/>
    <w:link w:val="ListIndent0"/>
  </w:style>
  <w:style w:type="character" w:customStyle="1" w:styleId="ListIndent0">
    <w:name w:val="List Indent"/>
    <w:basedOn w:val="Textbody1"/>
    <w:link w:val="ListIndent"/>
    <w:rPr>
      <w:rFonts w:ascii="PT Astra Serif" w:hAnsi="PT Astra Serif"/>
      <w:sz w:val="28"/>
    </w:rPr>
  </w:style>
  <w:style w:type="paragraph" w:customStyle="1" w:styleId="63">
    <w:name w:val="Указатель пользователя 6"/>
    <w:basedOn w:val="a5"/>
    <w:link w:val="64"/>
    <w:pPr>
      <w:tabs>
        <w:tab w:val="right" w:leader="dot" w:pos="8223"/>
      </w:tabs>
    </w:pPr>
  </w:style>
  <w:style w:type="character" w:customStyle="1" w:styleId="64">
    <w:name w:val="Указатель пользователя 6"/>
    <w:basedOn w:val="a6"/>
    <w:link w:val="63"/>
    <w:rPr>
      <w:rFonts w:ascii="PT Astra Serif" w:hAnsi="PT Astra Serif"/>
      <w:b/>
      <w:sz w:val="28"/>
    </w:rPr>
  </w:style>
  <w:style w:type="paragraph" w:styleId="4f">
    <w:name w:val="List 4"/>
    <w:basedOn w:val="a3"/>
    <w:link w:val="4f0"/>
  </w:style>
  <w:style w:type="character" w:customStyle="1" w:styleId="4f0">
    <w:name w:val="Список 4 Знак"/>
    <w:basedOn w:val="a4"/>
    <w:link w:val="4f"/>
    <w:rPr>
      <w:rFonts w:ascii="PT Astra Serif" w:hAnsi="PT Astra Serif"/>
      <w:sz w:val="28"/>
    </w:rPr>
  </w:style>
  <w:style w:type="paragraph" w:styleId="a5">
    <w:name w:val="index heading"/>
    <w:basedOn w:val="Heading"/>
    <w:link w:val="a6"/>
  </w:style>
  <w:style w:type="character" w:customStyle="1" w:styleId="a6">
    <w:name w:val="Указатель Знак"/>
    <w:basedOn w:val="Heading0"/>
    <w:link w:val="a5"/>
    <w:rPr>
      <w:rFonts w:ascii="PT Astra Serif" w:hAnsi="PT Astra Serif"/>
      <w:b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3b">
    <w:name w:val="index 3"/>
    <w:basedOn w:val="Index"/>
    <w:link w:val="3c"/>
  </w:style>
  <w:style w:type="character" w:customStyle="1" w:styleId="3c">
    <w:name w:val="Указатель 3 Знак"/>
    <w:basedOn w:val="Index0"/>
    <w:link w:val="3b"/>
    <w:rPr>
      <w:rFonts w:ascii="PT Astra Serif" w:hAnsi="PT Astra Serif"/>
      <w:sz w:val="28"/>
    </w:rPr>
  </w:style>
  <w:style w:type="paragraph" w:customStyle="1" w:styleId="Contents6">
    <w:name w:val="Contents 6"/>
    <w:basedOn w:val="a5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a6"/>
    <w:link w:val="Contents6"/>
    <w:rPr>
      <w:rFonts w:ascii="PT Astra Serif" w:hAnsi="PT Astra Serif"/>
      <w:b/>
      <w:sz w:val="28"/>
    </w:rPr>
  </w:style>
  <w:style w:type="paragraph" w:customStyle="1" w:styleId="Objectindex1">
    <w:name w:val="Object index 1"/>
    <w:basedOn w:val="Index"/>
    <w:link w:val="Objectindex10"/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112">
    <w:name w:val="Указатель 11"/>
    <w:basedOn w:val="Index"/>
    <w:link w:val="113"/>
  </w:style>
  <w:style w:type="character" w:customStyle="1" w:styleId="113">
    <w:name w:val="Указатель 11"/>
    <w:basedOn w:val="Index0"/>
    <w:link w:val="112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pPr>
      <w:widowControl w:val="0"/>
    </w:pPr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18">
    <w:name w:val="Список1"/>
    <w:basedOn w:val="Textbody"/>
    <w:link w:val="19"/>
  </w:style>
  <w:style w:type="character" w:customStyle="1" w:styleId="19">
    <w:name w:val="Список1"/>
    <w:basedOn w:val="Textbody2"/>
    <w:link w:val="18"/>
    <w:rPr>
      <w:rFonts w:ascii="PT Astra Serif" w:hAnsi="PT Astra Serif"/>
      <w:color w:val="000000"/>
      <w:spacing w:val="0"/>
      <w:sz w:val="28"/>
    </w:rPr>
  </w:style>
  <w:style w:type="paragraph" w:customStyle="1" w:styleId="List5End">
    <w:name w:val="List 5 End"/>
    <w:basedOn w:val="a3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Contents9">
    <w:name w:val="Contents 9"/>
    <w:basedOn w:val="a5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a6"/>
    <w:link w:val="Contents9"/>
    <w:rPr>
      <w:rFonts w:ascii="PT Astra Serif" w:hAnsi="PT Astra Serif"/>
      <w:b/>
      <w:sz w:val="28"/>
    </w:rPr>
  </w:style>
  <w:style w:type="paragraph" w:customStyle="1" w:styleId="212">
    <w:name w:val="Заголовок 21"/>
    <w:basedOn w:val="Heading"/>
    <w:link w:val="213"/>
  </w:style>
  <w:style w:type="character" w:customStyle="1" w:styleId="213">
    <w:name w:val="Заголовок 21"/>
    <w:basedOn w:val="Heading0"/>
    <w:link w:val="212"/>
    <w:rPr>
      <w:rFonts w:ascii="PT Astra Serif" w:hAnsi="PT Astra Serif"/>
      <w:b/>
      <w:sz w:val="28"/>
    </w:rPr>
  </w:style>
  <w:style w:type="paragraph" w:styleId="53">
    <w:name w:val="List Bullet 5"/>
    <w:basedOn w:val="a3"/>
    <w:link w:val="5a"/>
  </w:style>
  <w:style w:type="character" w:customStyle="1" w:styleId="5a">
    <w:name w:val="Маркированный список 5 Знак"/>
    <w:basedOn w:val="a4"/>
    <w:link w:val="53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a5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a6"/>
    <w:link w:val="IllustrationIndex1"/>
    <w:rPr>
      <w:rFonts w:ascii="PT Astra Serif" w:hAnsi="PT Astra Serif"/>
      <w:b/>
      <w:sz w:val="28"/>
    </w:rPr>
  </w:style>
  <w:style w:type="paragraph" w:customStyle="1" w:styleId="Textbodyindent">
    <w:name w:val="Text body indent"/>
    <w:basedOn w:val="Textbody0"/>
    <w:link w:val="Textbodyindent0"/>
  </w:style>
  <w:style w:type="character" w:customStyle="1" w:styleId="Textbodyindent0">
    <w:name w:val="Text body indent"/>
    <w:basedOn w:val="Textbody1"/>
    <w:link w:val="Textbodyindent"/>
    <w:rPr>
      <w:rFonts w:ascii="PT Astra Serif" w:hAnsi="PT Astra Serif"/>
      <w:sz w:val="28"/>
    </w:rPr>
  </w:style>
  <w:style w:type="paragraph" w:styleId="3d">
    <w:name w:val="List Continue 3"/>
    <w:basedOn w:val="a3"/>
    <w:link w:val="3e"/>
  </w:style>
  <w:style w:type="character" w:customStyle="1" w:styleId="3e">
    <w:name w:val="Продолжение списка 3 Знак"/>
    <w:basedOn w:val="a4"/>
    <w:link w:val="3d"/>
    <w:rPr>
      <w:rFonts w:ascii="PT Astra Serif" w:hAnsi="PT Astra Serif"/>
      <w:sz w:val="28"/>
    </w:rPr>
  </w:style>
  <w:style w:type="paragraph" w:customStyle="1" w:styleId="Example">
    <w:name w:val="Example"/>
    <w:link w:val="Example0"/>
    <w:pPr>
      <w:widowControl w:val="0"/>
    </w:pPr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3f">
    <w:name w:val="Начало нумерованного списка 3"/>
    <w:basedOn w:val="a3"/>
    <w:next w:val="3f0"/>
    <w:link w:val="3f1"/>
  </w:style>
  <w:style w:type="character" w:customStyle="1" w:styleId="3f1">
    <w:name w:val="Начало нумерованного списка 3"/>
    <w:basedOn w:val="a4"/>
    <w:link w:val="3f"/>
    <w:rPr>
      <w:rFonts w:ascii="PT Astra Serif" w:hAnsi="PT Astra Serif"/>
      <w:sz w:val="28"/>
    </w:rPr>
  </w:style>
  <w:style w:type="paragraph" w:customStyle="1" w:styleId="affff">
    <w:name w:val="Исполнитель документа"/>
    <w:basedOn w:val="Standard1"/>
    <w:link w:val="affff0"/>
    <w:pPr>
      <w:jc w:val="left"/>
    </w:pPr>
    <w:rPr>
      <w:sz w:val="24"/>
    </w:rPr>
  </w:style>
  <w:style w:type="character" w:customStyle="1" w:styleId="affff0">
    <w:name w:val="Исполнитель документа"/>
    <w:basedOn w:val="Standard2"/>
    <w:link w:val="affff"/>
    <w:rPr>
      <w:rFonts w:ascii="PT Astra Serif" w:hAnsi="PT Astra Serif"/>
      <w:sz w:val="24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ffff1">
    <w:name w:val="Plain Text"/>
    <w:basedOn w:val="a8"/>
    <w:link w:val="affff2"/>
  </w:style>
  <w:style w:type="character" w:customStyle="1" w:styleId="affff2">
    <w:name w:val="Текст Знак"/>
    <w:basedOn w:val="aa"/>
    <w:link w:val="affff1"/>
    <w:rPr>
      <w:rFonts w:ascii="PT Astra Serif" w:hAnsi="PT Astra Serif"/>
      <w:sz w:val="28"/>
    </w:rPr>
  </w:style>
  <w:style w:type="paragraph" w:customStyle="1" w:styleId="Contents31">
    <w:name w:val="Contents 3"/>
    <w:basedOn w:val="a5"/>
    <w:link w:val="Contents32"/>
    <w:pPr>
      <w:tabs>
        <w:tab w:val="right" w:leader="dot" w:pos="9072"/>
      </w:tabs>
    </w:pPr>
  </w:style>
  <w:style w:type="character" w:customStyle="1" w:styleId="Contents32">
    <w:name w:val="Contents 3"/>
    <w:basedOn w:val="a6"/>
    <w:link w:val="Contents31"/>
    <w:rPr>
      <w:rFonts w:ascii="PT Astra Serif" w:hAnsi="PT Astra Serif"/>
      <w:b/>
      <w:sz w:val="28"/>
    </w:rPr>
  </w:style>
  <w:style w:type="paragraph" w:customStyle="1" w:styleId="affff3">
    <w:name w:val="Посещённая гиперссылка"/>
    <w:link w:val="affff4"/>
    <w:rPr>
      <w:color w:val="800000"/>
      <w:u w:val="single"/>
    </w:rPr>
  </w:style>
  <w:style w:type="character" w:customStyle="1" w:styleId="affff4">
    <w:name w:val="Посещённая гиперссылка"/>
    <w:link w:val="affff3"/>
    <w:rPr>
      <w:color w:val="800000"/>
      <w:u w:val="single"/>
    </w:rPr>
  </w:style>
  <w:style w:type="paragraph" w:customStyle="1" w:styleId="5b">
    <w:name w:val="Начало нумерованного списка 5"/>
    <w:basedOn w:val="a3"/>
    <w:next w:val="5c"/>
    <w:link w:val="5d"/>
  </w:style>
  <w:style w:type="character" w:customStyle="1" w:styleId="5d">
    <w:name w:val="Начало нумерованного списка 5"/>
    <w:basedOn w:val="a4"/>
    <w:link w:val="5b"/>
    <w:rPr>
      <w:rFonts w:ascii="PT Astra Serif" w:hAnsi="PT Astra Serif"/>
      <w:sz w:val="28"/>
    </w:rPr>
  </w:style>
  <w:style w:type="paragraph" w:customStyle="1" w:styleId="Numbering4End">
    <w:name w:val="Numbering 4 End"/>
    <w:basedOn w:val="a3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affff5">
    <w:name w:val="Заголовок указателей пользователя"/>
    <w:basedOn w:val="af1"/>
    <w:link w:val="affff6"/>
  </w:style>
  <w:style w:type="character" w:customStyle="1" w:styleId="affff6">
    <w:name w:val="Заголовок указателей пользователя"/>
    <w:basedOn w:val="af3"/>
    <w:link w:val="affff5"/>
    <w:rPr>
      <w:rFonts w:ascii="PT Astra Serif" w:hAnsi="PT Astra Serif"/>
      <w:b/>
      <w:sz w:val="28"/>
    </w:rPr>
  </w:style>
  <w:style w:type="paragraph" w:customStyle="1" w:styleId="Rubies">
    <w:name w:val="Rubies"/>
    <w:link w:val="Rubies0"/>
    <w:pPr>
      <w:widowControl w:val="0"/>
    </w:pPr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Variable">
    <w:name w:val="Variable"/>
    <w:link w:val="Variable0"/>
    <w:pPr>
      <w:widowControl w:val="0"/>
    </w:pPr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Footnoteanchor">
    <w:name w:val="Footnote anchor"/>
    <w:link w:val="Footnoteanchor0"/>
    <w:pPr>
      <w:widowControl w:val="0"/>
    </w:pPr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3f2">
    <w:name w:val="Гиперссылка3"/>
    <w:link w:val="3f3"/>
    <w:pPr>
      <w:widowControl w:val="0"/>
    </w:pPr>
    <w:rPr>
      <w:color w:val="000080"/>
      <w:u w:val="single"/>
    </w:rPr>
  </w:style>
  <w:style w:type="character" w:customStyle="1" w:styleId="3f3">
    <w:name w:val="Гиперссылка3"/>
    <w:link w:val="3f2"/>
    <w:rPr>
      <w:color w:val="000080"/>
      <w:u w:val="single"/>
    </w:rPr>
  </w:style>
  <w:style w:type="paragraph" w:customStyle="1" w:styleId="910">
    <w:name w:val="Заголовок 91"/>
    <w:basedOn w:val="23"/>
    <w:link w:val="911"/>
  </w:style>
  <w:style w:type="character" w:customStyle="1" w:styleId="911">
    <w:name w:val="Заголовок 91"/>
    <w:basedOn w:val="24"/>
    <w:link w:val="910"/>
    <w:rPr>
      <w:rFonts w:ascii="PT Astra Serif" w:hAnsi="PT Astra Serif"/>
      <w:b/>
      <w:color w:val="000000"/>
      <w:spacing w:val="0"/>
      <w:sz w:val="28"/>
    </w:rPr>
  </w:style>
  <w:style w:type="paragraph" w:customStyle="1" w:styleId="Addressee">
    <w:name w:val="Addressee"/>
    <w:basedOn w:val="Standard1"/>
    <w:link w:val="Addressee0"/>
  </w:style>
  <w:style w:type="character" w:customStyle="1" w:styleId="Addressee0">
    <w:name w:val="Addressee"/>
    <w:basedOn w:val="Standard2"/>
    <w:link w:val="Addressee"/>
    <w:rPr>
      <w:rFonts w:ascii="PT Astra Serif" w:hAnsi="PT Astra Serif"/>
      <w:sz w:val="28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810">
    <w:name w:val="Заголовок 81"/>
    <w:basedOn w:val="23"/>
    <w:link w:val="811"/>
  </w:style>
  <w:style w:type="character" w:customStyle="1" w:styleId="811">
    <w:name w:val="Заголовок 81"/>
    <w:basedOn w:val="24"/>
    <w:link w:val="810"/>
    <w:rPr>
      <w:rFonts w:ascii="PT Astra Serif" w:hAnsi="PT Astra Serif"/>
      <w:b/>
      <w:color w:val="000000"/>
      <w:spacing w:val="0"/>
      <w:sz w:val="28"/>
    </w:rPr>
  </w:style>
  <w:style w:type="paragraph" w:customStyle="1" w:styleId="3f4">
    <w:name w:val="Начало маркированного списка 3"/>
    <w:basedOn w:val="a3"/>
    <w:next w:val="43"/>
    <w:link w:val="3f5"/>
  </w:style>
  <w:style w:type="character" w:customStyle="1" w:styleId="3f5">
    <w:name w:val="Начало маркированного списка 3"/>
    <w:basedOn w:val="a4"/>
    <w:link w:val="3f4"/>
    <w:rPr>
      <w:rFonts w:ascii="PT Astra Serif" w:hAnsi="PT Astra Serif"/>
      <w:sz w:val="28"/>
    </w:rPr>
  </w:style>
  <w:style w:type="paragraph" w:styleId="affff7">
    <w:name w:val="Body Text"/>
    <w:basedOn w:val="a"/>
    <w:link w:val="affff8"/>
    <w:pPr>
      <w:spacing w:after="140" w:line="276" w:lineRule="auto"/>
    </w:pPr>
  </w:style>
  <w:style w:type="character" w:customStyle="1" w:styleId="affff8">
    <w:name w:val="Основной текст Знак"/>
    <w:basedOn w:val="1"/>
    <w:link w:val="affff7"/>
  </w:style>
  <w:style w:type="paragraph" w:styleId="affff9">
    <w:name w:val="List Continue"/>
    <w:basedOn w:val="a3"/>
    <w:link w:val="affffa"/>
  </w:style>
  <w:style w:type="character" w:customStyle="1" w:styleId="affffa">
    <w:name w:val="Продолжение списка Знак"/>
    <w:basedOn w:val="a4"/>
    <w:link w:val="affff9"/>
    <w:rPr>
      <w:rFonts w:ascii="PT Astra Serif" w:hAnsi="PT Astra Serif"/>
      <w:sz w:val="28"/>
    </w:rPr>
  </w:style>
  <w:style w:type="paragraph" w:customStyle="1" w:styleId="affffb">
    <w:name w:val="Текст в заданном формате"/>
    <w:basedOn w:val="Standard1"/>
    <w:link w:val="affffc"/>
  </w:style>
  <w:style w:type="character" w:customStyle="1" w:styleId="affffc">
    <w:name w:val="Текст в заданном формате"/>
    <w:basedOn w:val="Standard2"/>
    <w:link w:val="affffb"/>
    <w:rPr>
      <w:rFonts w:ascii="PT Astra Serif" w:hAnsi="PT Astra Serif"/>
      <w:sz w:val="28"/>
    </w:rPr>
  </w:style>
  <w:style w:type="paragraph" w:customStyle="1" w:styleId="1ff0">
    <w:name w:val="Нижний колонтитул1"/>
    <w:basedOn w:val="Standard1"/>
    <w:link w:val="1ff1"/>
  </w:style>
  <w:style w:type="character" w:customStyle="1" w:styleId="1ff1">
    <w:name w:val="Нижний колонтитул1"/>
    <w:basedOn w:val="Standard2"/>
    <w:link w:val="1ff0"/>
    <w:rPr>
      <w:rFonts w:ascii="PT Astra Serif" w:hAnsi="PT Astra Serif"/>
      <w:color w:val="000000"/>
      <w:spacing w:val="0"/>
      <w:sz w:val="28"/>
    </w:rPr>
  </w:style>
  <w:style w:type="paragraph" w:customStyle="1" w:styleId="Contents10">
    <w:name w:val="Contents 10"/>
    <w:basedOn w:val="Index"/>
    <w:link w:val="Contents100"/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2d">
    <w:name w:val="Название объекта2"/>
    <w:basedOn w:val="Standard1"/>
    <w:link w:val="2e"/>
  </w:style>
  <w:style w:type="character" w:customStyle="1" w:styleId="2e">
    <w:name w:val="Название объекта2"/>
    <w:basedOn w:val="Standard2"/>
    <w:link w:val="2d"/>
    <w:rPr>
      <w:rFonts w:ascii="PT Astra Serif" w:hAnsi="PT Astra Serif"/>
      <w:color w:val="000000"/>
      <w:spacing w:val="0"/>
      <w:sz w:val="28"/>
    </w:rPr>
  </w:style>
  <w:style w:type="paragraph" w:customStyle="1" w:styleId="affffd">
    <w:name w:val="Определение"/>
    <w:link w:val="affffe"/>
  </w:style>
  <w:style w:type="character" w:customStyle="1" w:styleId="affffe">
    <w:name w:val="Определение"/>
    <w:link w:val="affffd"/>
  </w:style>
  <w:style w:type="paragraph" w:customStyle="1" w:styleId="afffff">
    <w:name w:val="Исполнитель документа"/>
    <w:basedOn w:val="Standard"/>
    <w:link w:val="afffff0"/>
    <w:rPr>
      <w:sz w:val="24"/>
    </w:rPr>
  </w:style>
  <w:style w:type="character" w:customStyle="1" w:styleId="afffff0">
    <w:name w:val="Исполнитель документа"/>
    <w:basedOn w:val="Standard0"/>
    <w:link w:val="afffff"/>
    <w:rPr>
      <w:rFonts w:ascii="PT Astra Serif" w:hAnsi="PT Astra Serif"/>
      <w:sz w:val="24"/>
    </w:rPr>
  </w:style>
  <w:style w:type="paragraph" w:customStyle="1" w:styleId="Contents8">
    <w:name w:val="Contents 8"/>
    <w:basedOn w:val="a5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a6"/>
    <w:link w:val="Contents8"/>
    <w:rPr>
      <w:rFonts w:ascii="PT Astra Serif" w:hAnsi="PT Astra Serif"/>
      <w:b/>
      <w:sz w:val="28"/>
    </w:rPr>
  </w:style>
  <w:style w:type="paragraph" w:customStyle="1" w:styleId="Textbodyindent1">
    <w:name w:val="Text body indent"/>
    <w:basedOn w:val="Textbody"/>
    <w:link w:val="Textbodyindent2"/>
  </w:style>
  <w:style w:type="character" w:customStyle="1" w:styleId="Textbodyindent2">
    <w:name w:val="Text body indent"/>
    <w:basedOn w:val="Textbody2"/>
    <w:link w:val="Textbodyindent1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afffff1">
    <w:name w:val="Разделитель предметного указателя"/>
    <w:basedOn w:val="a5"/>
    <w:link w:val="afffff2"/>
  </w:style>
  <w:style w:type="character" w:customStyle="1" w:styleId="afffff2">
    <w:name w:val="Разделитель предметного указателя"/>
    <w:basedOn w:val="a6"/>
    <w:link w:val="afffff1"/>
    <w:rPr>
      <w:rFonts w:ascii="PT Astra Serif" w:hAnsi="PT Astra Serif"/>
      <w:b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510">
    <w:name w:val="Заголовок 51"/>
    <w:basedOn w:val="Heading"/>
    <w:link w:val="511"/>
  </w:style>
  <w:style w:type="character" w:customStyle="1" w:styleId="511">
    <w:name w:val="Заголовок 51"/>
    <w:basedOn w:val="Heading0"/>
    <w:link w:val="510"/>
    <w:rPr>
      <w:rFonts w:ascii="PT Astra Serif" w:hAnsi="PT Astra Serif"/>
      <w:b/>
      <w:sz w:val="28"/>
    </w:rPr>
  </w:style>
  <w:style w:type="paragraph" w:customStyle="1" w:styleId="afffff3">
    <w:name w:val="Горизонтальная линия"/>
    <w:basedOn w:val="Standard1"/>
    <w:next w:val="Textbody"/>
    <w:link w:val="afffff4"/>
    <w:rPr>
      <w:sz w:val="4"/>
    </w:rPr>
  </w:style>
  <w:style w:type="character" w:customStyle="1" w:styleId="afffff4">
    <w:name w:val="Горизонтальная линия"/>
    <w:basedOn w:val="Standard2"/>
    <w:link w:val="afffff3"/>
    <w:rPr>
      <w:rFonts w:ascii="PT Astra Serif" w:hAnsi="PT Astra Serif"/>
      <w:sz w:val="4"/>
    </w:rPr>
  </w:style>
  <w:style w:type="paragraph" w:customStyle="1" w:styleId="2f">
    <w:name w:val="Гиперссылка2"/>
    <w:link w:val="afffff5"/>
    <w:rPr>
      <w:color w:val="0000FF"/>
      <w:u w:val="single"/>
    </w:rPr>
  </w:style>
  <w:style w:type="character" w:styleId="afffff5">
    <w:name w:val="Hyperlink"/>
    <w:link w:val="2f"/>
    <w:rPr>
      <w:color w:val="0000FF"/>
      <w:u w:val="single"/>
    </w:rPr>
  </w:style>
  <w:style w:type="paragraph" w:customStyle="1" w:styleId="Footnote">
    <w:name w:val="Footnote"/>
    <w:basedOn w:val="Standard1"/>
    <w:link w:val="Footnote0"/>
    <w:pPr>
      <w:jc w:val="left"/>
    </w:pPr>
  </w:style>
  <w:style w:type="character" w:customStyle="1" w:styleId="Footnote0">
    <w:name w:val="Footnote"/>
    <w:basedOn w:val="Standard2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314">
    <w:name w:val="Заголовок 31"/>
    <w:basedOn w:val="23"/>
    <w:link w:val="315"/>
  </w:style>
  <w:style w:type="character" w:customStyle="1" w:styleId="315">
    <w:name w:val="Заголовок 31"/>
    <w:basedOn w:val="24"/>
    <w:link w:val="314"/>
    <w:rPr>
      <w:rFonts w:ascii="PT Astra Serif" w:hAnsi="PT Astra Serif"/>
      <w:b/>
      <w:color w:val="000000"/>
      <w:spacing w:val="0"/>
      <w:sz w:val="28"/>
    </w:rPr>
  </w:style>
  <w:style w:type="paragraph" w:styleId="2f0">
    <w:name w:val="index 2"/>
    <w:basedOn w:val="a5"/>
    <w:link w:val="2f1"/>
  </w:style>
  <w:style w:type="character" w:customStyle="1" w:styleId="2f1">
    <w:name w:val="Указатель 2 Знак"/>
    <w:basedOn w:val="a6"/>
    <w:link w:val="2f0"/>
    <w:rPr>
      <w:rFonts w:ascii="PT Astra Serif" w:hAnsi="PT Astra Serif"/>
      <w:b/>
      <w:sz w:val="28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1ff2">
    <w:name w:val="toc 1"/>
    <w:next w:val="a"/>
    <w:link w:val="1ff3"/>
    <w:uiPriority w:val="39"/>
    <w:pPr>
      <w:widowControl w:val="0"/>
    </w:pPr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Table">
    <w:name w:val="Table"/>
    <w:basedOn w:val="a8"/>
    <w:link w:val="Table0"/>
  </w:style>
  <w:style w:type="character" w:customStyle="1" w:styleId="Table0">
    <w:name w:val="Table"/>
    <w:basedOn w:val="aa"/>
    <w:link w:val="Table"/>
    <w:rPr>
      <w:rFonts w:ascii="PT Astra Serif" w:hAnsi="PT Astra Serif"/>
      <w:sz w:val="28"/>
    </w:rPr>
  </w:style>
  <w:style w:type="paragraph" w:customStyle="1" w:styleId="1ff4">
    <w:name w:val="Просмотренная гиперссылка1"/>
    <w:link w:val="1ff5"/>
    <w:pPr>
      <w:widowControl w:val="0"/>
    </w:pPr>
    <w:rPr>
      <w:color w:val="800000"/>
      <w:u w:val="single"/>
    </w:rPr>
  </w:style>
  <w:style w:type="character" w:customStyle="1" w:styleId="1ff5">
    <w:name w:val="Просмотренная гиперссылка1"/>
    <w:link w:val="1ff4"/>
    <w:rPr>
      <w:color w:val="800000"/>
      <w:u w:val="single"/>
    </w:rPr>
  </w:style>
  <w:style w:type="paragraph" w:customStyle="1" w:styleId="1ff6">
    <w:name w:val="Конец маркированного списка 1"/>
    <w:basedOn w:val="a3"/>
    <w:next w:val="27"/>
    <w:link w:val="1ff7"/>
  </w:style>
  <w:style w:type="character" w:customStyle="1" w:styleId="1ff7">
    <w:name w:val="Конец маркированного списка 1"/>
    <w:basedOn w:val="a4"/>
    <w:link w:val="1ff6"/>
    <w:rPr>
      <w:rFonts w:ascii="PT Astra Serif" w:hAnsi="PT Astra Serif"/>
      <w:sz w:val="28"/>
    </w:rPr>
  </w:style>
  <w:style w:type="paragraph" w:customStyle="1" w:styleId="ContentsHeading1">
    <w:name w:val="Contents Heading"/>
    <w:basedOn w:val="af1"/>
    <w:next w:val="Contents1"/>
    <w:link w:val="ContentsHeading2"/>
  </w:style>
  <w:style w:type="character" w:customStyle="1" w:styleId="ContentsHeading2">
    <w:name w:val="Contents Heading"/>
    <w:basedOn w:val="af3"/>
    <w:link w:val="ContentsHeading1"/>
    <w:rPr>
      <w:rFonts w:ascii="PT Astra Serif" w:hAnsi="PT Astra Serif"/>
      <w:b/>
      <w:sz w:val="28"/>
    </w:rPr>
  </w:style>
  <w:style w:type="paragraph" w:customStyle="1" w:styleId="1ff8">
    <w:name w:val="Заголовок1"/>
    <w:basedOn w:val="Standard"/>
    <w:link w:val="1ff9"/>
    <w:rPr>
      <w:b/>
    </w:rPr>
  </w:style>
  <w:style w:type="character" w:customStyle="1" w:styleId="1ff9">
    <w:name w:val="Заголовок1"/>
    <w:basedOn w:val="Standard0"/>
    <w:link w:val="1ff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Bibliography1">
    <w:name w:val="Bibliography 1"/>
    <w:basedOn w:val="Index"/>
    <w:link w:val="Bibliography10"/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styleId="4f1">
    <w:name w:val="List Continue 4"/>
    <w:basedOn w:val="a3"/>
    <w:link w:val="4f2"/>
  </w:style>
  <w:style w:type="character" w:customStyle="1" w:styleId="4f2">
    <w:name w:val="Продолжение списка 4 Знак"/>
    <w:basedOn w:val="a4"/>
    <w:link w:val="4f1"/>
    <w:rPr>
      <w:rFonts w:ascii="PT Astra Serif" w:hAnsi="PT Astra Serif"/>
      <w:sz w:val="28"/>
    </w:rPr>
  </w:style>
  <w:style w:type="paragraph" w:customStyle="1" w:styleId="Heading">
    <w:name w:val="Heading"/>
    <w:basedOn w:val="Standard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customStyle="1" w:styleId="HeaderandFooter">
    <w:name w:val="Header and Footer"/>
    <w:basedOn w:val="Standard"/>
    <w:link w:val="HeaderandFooter0"/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1ffa">
    <w:name w:val="Номер страницы1"/>
    <w:link w:val="1ffb"/>
  </w:style>
  <w:style w:type="character" w:customStyle="1" w:styleId="1ffb">
    <w:name w:val="Номер страницы1"/>
    <w:link w:val="1ffa"/>
  </w:style>
  <w:style w:type="paragraph" w:customStyle="1" w:styleId="Contents7">
    <w:name w:val="Contents 7"/>
    <w:basedOn w:val="Index"/>
    <w:link w:val="Contents70"/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customStyle="1" w:styleId="afffff6">
    <w:name w:val="Вертикальное направление символов"/>
    <w:link w:val="afffff7"/>
  </w:style>
  <w:style w:type="character" w:customStyle="1" w:styleId="afffff7">
    <w:name w:val="Вертикальное направление символов"/>
    <w:link w:val="afffff6"/>
  </w:style>
  <w:style w:type="paragraph" w:customStyle="1" w:styleId="Firstlineindent">
    <w:name w:val="First line indent"/>
    <w:basedOn w:val="Standard"/>
    <w:link w:val="Firstlineindent0"/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FootnoteSymbol">
    <w:name w:val="Footnote Symbol"/>
    <w:link w:val="FootnoteSymbol0"/>
    <w:pPr>
      <w:widowControl w:val="0"/>
    </w:pPr>
  </w:style>
  <w:style w:type="character" w:customStyle="1" w:styleId="FootnoteSymbol0">
    <w:name w:val="Footnote Symbol"/>
    <w:link w:val="FootnoteSymbol"/>
  </w:style>
  <w:style w:type="paragraph" w:styleId="5e">
    <w:name w:val="List 5"/>
    <w:basedOn w:val="a3"/>
    <w:link w:val="5f"/>
  </w:style>
  <w:style w:type="character" w:customStyle="1" w:styleId="5f">
    <w:name w:val="Список 5 Знак"/>
    <w:basedOn w:val="a4"/>
    <w:link w:val="5e"/>
    <w:rPr>
      <w:rFonts w:ascii="PT Astra Serif" w:hAnsi="PT Astra Serif"/>
      <w:sz w:val="28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sz w:val="28"/>
    </w:rPr>
  </w:style>
  <w:style w:type="paragraph" w:styleId="afffff8">
    <w:name w:val="Salutation"/>
    <w:basedOn w:val="Standard1"/>
    <w:link w:val="afffff9"/>
  </w:style>
  <w:style w:type="character" w:customStyle="1" w:styleId="afffff9">
    <w:name w:val="Приветствие Знак"/>
    <w:basedOn w:val="Standard2"/>
    <w:link w:val="afffff8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afffffa">
    <w:name w:val="Ввод пользователя"/>
    <w:link w:val="afffffb"/>
    <w:rPr>
      <w:rFonts w:ascii="Liberation Mono" w:hAnsi="Liberation Mono"/>
    </w:rPr>
  </w:style>
  <w:style w:type="character" w:customStyle="1" w:styleId="afffffb">
    <w:name w:val="Ввод пользователя"/>
    <w:link w:val="afffffa"/>
    <w:rPr>
      <w:rFonts w:ascii="Liberation Mono" w:hAnsi="Liberation Mono"/>
    </w:rPr>
  </w:style>
  <w:style w:type="paragraph" w:customStyle="1" w:styleId="Footerleft">
    <w:name w:val="Footer left"/>
    <w:basedOn w:val="Standard"/>
    <w:link w:val="Footerleft0"/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afffffc">
    <w:name w:val="Таблица"/>
    <w:basedOn w:val="a8"/>
    <w:link w:val="afffffd"/>
  </w:style>
  <w:style w:type="character" w:customStyle="1" w:styleId="afffffd">
    <w:name w:val="Таблица"/>
    <w:basedOn w:val="aa"/>
    <w:link w:val="afffffc"/>
    <w:rPr>
      <w:rFonts w:ascii="PT Astra Serif" w:hAnsi="PT Astra Serif"/>
      <w:sz w:val="28"/>
    </w:rPr>
  </w:style>
  <w:style w:type="paragraph" w:customStyle="1" w:styleId="List5Start">
    <w:name w:val="List 5 Start"/>
    <w:basedOn w:val="a3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1ffc">
    <w:name w:val="Гиперссылка1"/>
    <w:link w:val="1ffd"/>
    <w:rPr>
      <w:color w:val="0000FF"/>
      <w:u w:val="single"/>
    </w:rPr>
  </w:style>
  <w:style w:type="character" w:customStyle="1" w:styleId="1ffd">
    <w:name w:val="Гиперссылка1"/>
    <w:link w:val="1ffc"/>
    <w:rPr>
      <w:color w:val="0000FF"/>
      <w:u w:val="single"/>
    </w:rPr>
  </w:style>
  <w:style w:type="paragraph" w:styleId="3f0">
    <w:name w:val="List Number 3"/>
    <w:basedOn w:val="a3"/>
    <w:link w:val="3f6"/>
  </w:style>
  <w:style w:type="character" w:customStyle="1" w:styleId="3f6">
    <w:name w:val="Нумерованный список 3 Знак"/>
    <w:basedOn w:val="a4"/>
    <w:link w:val="3f0"/>
    <w:rPr>
      <w:rFonts w:ascii="PT Astra Serif" w:hAnsi="PT Astra Serif"/>
      <w:sz w:val="28"/>
    </w:rPr>
  </w:style>
  <w:style w:type="paragraph" w:customStyle="1" w:styleId="afffffe">
    <w:name w:val="Заполнитель"/>
    <w:link w:val="affffff"/>
    <w:rPr>
      <w:smallCaps/>
      <w:color w:val="008080"/>
      <w:u w:val="dotted"/>
    </w:rPr>
  </w:style>
  <w:style w:type="character" w:customStyle="1" w:styleId="affffff">
    <w:name w:val="Заполнитель"/>
    <w:link w:val="afffffe"/>
    <w:rPr>
      <w:smallCaps/>
      <w:color w:val="008080"/>
      <w:u w:val="dotted"/>
    </w:rPr>
  </w:style>
  <w:style w:type="paragraph" w:customStyle="1" w:styleId="1ffe">
    <w:name w:val="Указатель1"/>
    <w:basedOn w:val="23"/>
    <w:link w:val="1fff"/>
  </w:style>
  <w:style w:type="character" w:customStyle="1" w:styleId="1fff">
    <w:name w:val="Указатель1"/>
    <w:basedOn w:val="24"/>
    <w:link w:val="1ffe"/>
    <w:rPr>
      <w:rFonts w:ascii="PT Astra Serif" w:hAnsi="PT Astra Serif"/>
      <w:b/>
      <w:color w:val="000000"/>
      <w:spacing w:val="0"/>
      <w:sz w:val="28"/>
    </w:rPr>
  </w:style>
  <w:style w:type="paragraph" w:styleId="93">
    <w:name w:val="toc 9"/>
    <w:next w:val="a"/>
    <w:link w:val="94"/>
    <w:uiPriority w:val="39"/>
    <w:pPr>
      <w:widowControl w:val="0"/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Footerright">
    <w:name w:val="Footer right"/>
    <w:basedOn w:val="Standard"/>
    <w:link w:val="Footerright0"/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Citation">
    <w:name w:val="Citation"/>
    <w:link w:val="Citation0"/>
    <w:pPr>
      <w:widowControl w:val="0"/>
    </w:pPr>
    <w:rPr>
      <w:i/>
    </w:rPr>
  </w:style>
  <w:style w:type="character" w:customStyle="1" w:styleId="Citation0">
    <w:name w:val="Citation"/>
    <w:link w:val="Citation"/>
    <w:rPr>
      <w:i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styleId="affffff0">
    <w:name w:val="table of figures"/>
    <w:basedOn w:val="a8"/>
    <w:link w:val="affffff1"/>
  </w:style>
  <w:style w:type="character" w:customStyle="1" w:styleId="affffff1">
    <w:name w:val="Перечень рисунков Знак"/>
    <w:basedOn w:val="aa"/>
    <w:link w:val="affffff0"/>
    <w:rPr>
      <w:rFonts w:ascii="PT Astra Serif" w:hAnsi="PT Astra Serif"/>
      <w:sz w:val="28"/>
    </w:rPr>
  </w:style>
  <w:style w:type="paragraph" w:customStyle="1" w:styleId="HorizontalLine">
    <w:name w:val="Horizontal Line"/>
    <w:basedOn w:val="Standard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2f2">
    <w:name w:val="Указатель пользователя 2"/>
    <w:basedOn w:val="a5"/>
    <w:link w:val="2f3"/>
    <w:pPr>
      <w:tabs>
        <w:tab w:val="right" w:leader="dot" w:pos="9355"/>
      </w:tabs>
    </w:pPr>
  </w:style>
  <w:style w:type="character" w:customStyle="1" w:styleId="2f3">
    <w:name w:val="Указатель пользователя 2"/>
    <w:basedOn w:val="a6"/>
    <w:link w:val="2f2"/>
    <w:rPr>
      <w:rFonts w:ascii="PT Astra Serif" w:hAnsi="PT Astra Serif"/>
      <w:b/>
      <w:sz w:val="28"/>
    </w:rPr>
  </w:style>
  <w:style w:type="paragraph" w:customStyle="1" w:styleId="Teletype">
    <w:name w:val="Teletype"/>
    <w:link w:val="Teletype0"/>
    <w:pPr>
      <w:widowControl w:val="0"/>
    </w:pPr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IllustrationIndex11">
    <w:name w:val="Illustration Index 1"/>
    <w:basedOn w:val="Index"/>
    <w:link w:val="IllustrationIndex12"/>
  </w:style>
  <w:style w:type="character" w:customStyle="1" w:styleId="IllustrationIndex12">
    <w:name w:val="Illustration Index 1"/>
    <w:basedOn w:val="Index0"/>
    <w:link w:val="IllustrationIndex11"/>
    <w:rPr>
      <w:rFonts w:ascii="PT Astra Serif" w:hAnsi="PT Astra Serif"/>
      <w:sz w:val="28"/>
    </w:rPr>
  </w:style>
  <w:style w:type="paragraph" w:customStyle="1" w:styleId="3f7">
    <w:name w:val="Конец маркированного списка 3"/>
    <w:basedOn w:val="a3"/>
    <w:next w:val="43"/>
    <w:link w:val="3f8"/>
  </w:style>
  <w:style w:type="character" w:customStyle="1" w:styleId="3f8">
    <w:name w:val="Конец маркированного списка 3"/>
    <w:basedOn w:val="a4"/>
    <w:link w:val="3f7"/>
    <w:rPr>
      <w:rFonts w:ascii="PT Astra Serif" w:hAnsi="PT Astra Serif"/>
      <w:sz w:val="28"/>
    </w:rPr>
  </w:style>
  <w:style w:type="paragraph" w:styleId="affffff2">
    <w:name w:val="header"/>
    <w:basedOn w:val="Standard1"/>
    <w:link w:val="affffff3"/>
  </w:style>
  <w:style w:type="character" w:customStyle="1" w:styleId="affffff3">
    <w:name w:val="Верхний колонтитул Знак"/>
    <w:basedOn w:val="Standard2"/>
    <w:link w:val="affffff2"/>
    <w:rPr>
      <w:rFonts w:ascii="PT Astra Serif" w:hAnsi="PT Astra Serif"/>
      <w:sz w:val="28"/>
    </w:rPr>
  </w:style>
  <w:style w:type="paragraph" w:styleId="5c">
    <w:name w:val="List Number 5"/>
    <w:basedOn w:val="a3"/>
    <w:link w:val="5f0"/>
  </w:style>
  <w:style w:type="character" w:customStyle="1" w:styleId="5f0">
    <w:name w:val="Нумерованный список 5 Знак"/>
    <w:basedOn w:val="a4"/>
    <w:link w:val="5c"/>
    <w:rPr>
      <w:rFonts w:ascii="PT Astra Serif" w:hAnsi="PT Astra Serif"/>
      <w:sz w:val="28"/>
    </w:rPr>
  </w:style>
  <w:style w:type="paragraph" w:customStyle="1" w:styleId="EndnoteSymbol">
    <w:name w:val="Endnote Symbol"/>
    <w:link w:val="EndnoteSymbol0"/>
    <w:pPr>
      <w:widowControl w:val="0"/>
    </w:pPr>
  </w:style>
  <w:style w:type="character" w:customStyle="1" w:styleId="EndnoteSymbol0">
    <w:name w:val="Endnote Symbol"/>
    <w:link w:val="EndnoteSymbol"/>
  </w:style>
  <w:style w:type="paragraph" w:customStyle="1" w:styleId="affffff4">
    <w:name w:val="Заголовок списка"/>
    <w:basedOn w:val="Standard1"/>
    <w:next w:val="af8"/>
    <w:link w:val="affffff5"/>
  </w:style>
  <w:style w:type="character" w:customStyle="1" w:styleId="affffff5">
    <w:name w:val="Заголовок списка"/>
    <w:basedOn w:val="Standard2"/>
    <w:link w:val="affffff4"/>
    <w:rPr>
      <w:rFonts w:ascii="PT Astra Serif" w:hAnsi="PT Astra Serif"/>
      <w:sz w:val="28"/>
    </w:rPr>
  </w:style>
  <w:style w:type="paragraph" w:customStyle="1" w:styleId="1fff0">
    <w:name w:val="Продолжение нумерованного списка 1"/>
    <w:basedOn w:val="a3"/>
    <w:link w:val="1fff1"/>
  </w:style>
  <w:style w:type="character" w:customStyle="1" w:styleId="1fff1">
    <w:name w:val="Продолжение нумерованного списка 1"/>
    <w:basedOn w:val="a4"/>
    <w:link w:val="1fff0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affffff6">
    <w:name w:val="Заголовок списка объектов"/>
    <w:basedOn w:val="af1"/>
    <w:link w:val="affffff7"/>
  </w:style>
  <w:style w:type="character" w:customStyle="1" w:styleId="affffff7">
    <w:name w:val="Заголовок списка объектов"/>
    <w:basedOn w:val="af3"/>
    <w:link w:val="affffff6"/>
    <w:rPr>
      <w:rFonts w:ascii="PT Astra Serif" w:hAnsi="PT Astra Serif"/>
      <w:b/>
      <w:sz w:val="28"/>
    </w:rPr>
  </w:style>
  <w:style w:type="paragraph" w:customStyle="1" w:styleId="Firstlineindent1">
    <w:name w:val="First line indent"/>
    <w:basedOn w:val="Standard1"/>
    <w:link w:val="Firstlineindent2"/>
    <w:pPr>
      <w:ind w:firstLine="709"/>
      <w:jc w:val="both"/>
    </w:pPr>
  </w:style>
  <w:style w:type="character" w:customStyle="1" w:styleId="Firstlineindent2">
    <w:name w:val="First line indent"/>
    <w:basedOn w:val="Standard2"/>
    <w:link w:val="Firstlineindent1"/>
    <w:rPr>
      <w:rFonts w:ascii="PT Astra Serif" w:hAnsi="PT Astra Serif"/>
      <w:sz w:val="28"/>
    </w:rPr>
  </w:style>
  <w:style w:type="paragraph" w:styleId="83">
    <w:name w:val="toc 8"/>
    <w:next w:val="a"/>
    <w:link w:val="84"/>
    <w:uiPriority w:val="39"/>
    <w:pPr>
      <w:widowControl w:val="0"/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8">
    <w:name w:val="Символы названия"/>
    <w:link w:val="affffff9"/>
  </w:style>
  <w:style w:type="character" w:customStyle="1" w:styleId="affffff9">
    <w:name w:val="Символы названия"/>
    <w:link w:val="affffff8"/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styleId="affffffa">
    <w:name w:val="Block Text"/>
    <w:link w:val="affffffb"/>
    <w:rPr>
      <w:i/>
    </w:rPr>
  </w:style>
  <w:style w:type="character" w:customStyle="1" w:styleId="affffffb">
    <w:name w:val="Цитата Знак"/>
    <w:link w:val="affffffa"/>
    <w:rPr>
      <w:i/>
    </w:rPr>
  </w:style>
  <w:style w:type="paragraph" w:customStyle="1" w:styleId="NumberingSymbols">
    <w:name w:val="Numbering Symbols"/>
    <w:link w:val="NumberingSymbols0"/>
    <w:pPr>
      <w:widowControl w:val="0"/>
    </w:pPr>
  </w:style>
  <w:style w:type="character" w:customStyle="1" w:styleId="NumberingSymbols0">
    <w:name w:val="Numbering Symbols"/>
    <w:link w:val="NumberingSymbols"/>
  </w:style>
  <w:style w:type="paragraph" w:customStyle="1" w:styleId="1fff2">
    <w:name w:val="Подзаголовок1"/>
    <w:basedOn w:val="Standard"/>
    <w:link w:val="1fff3"/>
    <w:rPr>
      <w:b/>
    </w:rPr>
  </w:style>
  <w:style w:type="character" w:customStyle="1" w:styleId="1fff3">
    <w:name w:val="Подзаголовок1"/>
    <w:basedOn w:val="Standard0"/>
    <w:link w:val="1fff2"/>
    <w:rPr>
      <w:rFonts w:ascii="PT Astra Serif" w:hAnsi="PT Astra Serif"/>
      <w:b/>
      <w:sz w:val="28"/>
    </w:rPr>
  </w:style>
  <w:style w:type="paragraph" w:customStyle="1" w:styleId="Contents2">
    <w:name w:val="Contents 2"/>
    <w:basedOn w:val="a5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a6"/>
    <w:link w:val="Contents2"/>
    <w:rPr>
      <w:rFonts w:ascii="PT Astra Serif" w:hAnsi="PT Astra Serif"/>
      <w:b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3f9">
    <w:name w:val="Заголовок 3 Знак"/>
    <w:basedOn w:val="af1"/>
    <w:link w:val="3fa"/>
  </w:style>
  <w:style w:type="character" w:customStyle="1" w:styleId="3fa">
    <w:name w:val="Заголовок 3 Знак"/>
    <w:basedOn w:val="af3"/>
    <w:link w:val="3f9"/>
    <w:rPr>
      <w:rFonts w:ascii="PT Astra Serif" w:hAnsi="PT Astra Serif"/>
      <w:b/>
      <w:sz w:val="2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2f4">
    <w:name w:val="Просмотренная гиперссылка2"/>
    <w:link w:val="2f5"/>
    <w:rPr>
      <w:color w:val="800000"/>
      <w:u w:val="single"/>
    </w:rPr>
  </w:style>
  <w:style w:type="character" w:customStyle="1" w:styleId="2f5">
    <w:name w:val="Просмотренная гиперссылка2"/>
    <w:link w:val="2f4"/>
    <w:rPr>
      <w:color w:val="800000"/>
      <w:u w:val="single"/>
    </w:rPr>
  </w:style>
  <w:style w:type="paragraph" w:customStyle="1" w:styleId="affffffc">
    <w:name w:val="Заголовок списка таблиц"/>
    <w:basedOn w:val="af1"/>
    <w:link w:val="affffffd"/>
  </w:style>
  <w:style w:type="character" w:customStyle="1" w:styleId="affffffd">
    <w:name w:val="Заголовок списка таблиц"/>
    <w:basedOn w:val="af3"/>
    <w:link w:val="affffffc"/>
    <w:rPr>
      <w:rFonts w:ascii="PT Astra Serif" w:hAnsi="PT Astra Serif"/>
      <w:b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3End">
    <w:name w:val="List 3 End"/>
    <w:basedOn w:val="a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UserEntry">
    <w:name w:val="User Entry"/>
    <w:link w:val="UserEntry0"/>
    <w:pPr>
      <w:widowControl w:val="0"/>
    </w:pPr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affffffe">
    <w:name w:val="Содержимое врезки"/>
    <w:basedOn w:val="Standard1"/>
    <w:link w:val="afffffff"/>
  </w:style>
  <w:style w:type="character" w:customStyle="1" w:styleId="afffffff">
    <w:name w:val="Содержимое врезки"/>
    <w:basedOn w:val="Standard2"/>
    <w:link w:val="affffffe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3fb">
    <w:name w:val="Указатель пользователя 3"/>
    <w:basedOn w:val="a5"/>
    <w:link w:val="3fc"/>
    <w:pPr>
      <w:tabs>
        <w:tab w:val="right" w:leader="dot" w:pos="9072"/>
      </w:tabs>
    </w:pPr>
  </w:style>
  <w:style w:type="character" w:customStyle="1" w:styleId="3fc">
    <w:name w:val="Указатель пользователя 3"/>
    <w:basedOn w:val="a6"/>
    <w:link w:val="3fb"/>
    <w:rPr>
      <w:rFonts w:ascii="PT Astra Serif" w:hAnsi="PT Astra Serif"/>
      <w:b/>
      <w:sz w:val="28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paragraph" w:customStyle="1" w:styleId="Contents21">
    <w:name w:val="Contents 2"/>
    <w:basedOn w:val="Index"/>
    <w:link w:val="Contents22"/>
  </w:style>
  <w:style w:type="character" w:customStyle="1" w:styleId="Contents22">
    <w:name w:val="Contents 2"/>
    <w:basedOn w:val="Index0"/>
    <w:link w:val="Contents21"/>
    <w:rPr>
      <w:rFonts w:ascii="PT Astra Serif" w:hAnsi="PT Astra Serif"/>
      <w:sz w:val="28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5f1">
    <w:name w:val="Конец нумерованного списка 5"/>
    <w:basedOn w:val="a3"/>
    <w:next w:val="5c"/>
    <w:link w:val="5f2"/>
  </w:style>
  <w:style w:type="character" w:customStyle="1" w:styleId="5f2">
    <w:name w:val="Конец нумерованного списка 5"/>
    <w:basedOn w:val="a4"/>
    <w:link w:val="5f1"/>
    <w:rPr>
      <w:rFonts w:ascii="PT Astra Serif" w:hAnsi="PT Astra Serif"/>
      <w:sz w:val="28"/>
    </w:rPr>
  </w:style>
  <w:style w:type="paragraph" w:customStyle="1" w:styleId="Contents81">
    <w:name w:val="Contents 8"/>
    <w:basedOn w:val="Index"/>
    <w:link w:val="Contents82"/>
  </w:style>
  <w:style w:type="character" w:customStyle="1" w:styleId="Contents82">
    <w:name w:val="Contents 8"/>
    <w:basedOn w:val="Index0"/>
    <w:link w:val="Contents81"/>
    <w:rPr>
      <w:rFonts w:ascii="PT Astra Serif" w:hAnsi="PT Astra Serif"/>
      <w:sz w:val="28"/>
    </w:rPr>
  </w:style>
  <w:style w:type="paragraph" w:styleId="3fd">
    <w:name w:val="List Bullet 3"/>
    <w:basedOn w:val="a3"/>
    <w:link w:val="3fe"/>
  </w:style>
  <w:style w:type="character" w:customStyle="1" w:styleId="3fe">
    <w:name w:val="Маркированный список 3 Знак"/>
    <w:basedOn w:val="a4"/>
    <w:link w:val="3fd"/>
    <w:rPr>
      <w:rFonts w:ascii="PT Astra Serif" w:hAnsi="PT Astra Serif"/>
      <w:sz w:val="28"/>
    </w:rPr>
  </w:style>
  <w:style w:type="paragraph" w:customStyle="1" w:styleId="214">
    <w:name w:val="Указатель 21"/>
    <w:basedOn w:val="Index"/>
    <w:link w:val="215"/>
  </w:style>
  <w:style w:type="character" w:customStyle="1" w:styleId="215">
    <w:name w:val="Указатель 21"/>
    <w:basedOn w:val="Index0"/>
    <w:link w:val="214"/>
    <w:rPr>
      <w:rFonts w:ascii="PT Astra Serif" w:hAnsi="PT Astra Serif"/>
      <w:sz w:val="28"/>
    </w:rPr>
  </w:style>
  <w:style w:type="paragraph" w:customStyle="1" w:styleId="3ff">
    <w:name w:val="Указатель3"/>
    <w:basedOn w:val="23"/>
    <w:link w:val="3ff0"/>
  </w:style>
  <w:style w:type="character" w:customStyle="1" w:styleId="3ff0">
    <w:name w:val="Указатель3"/>
    <w:basedOn w:val="24"/>
    <w:link w:val="3ff"/>
    <w:rPr>
      <w:rFonts w:ascii="PT Astra Serif" w:hAnsi="PT Astra Serif"/>
      <w:b/>
      <w:color w:val="000000"/>
      <w:spacing w:val="0"/>
      <w:sz w:val="28"/>
    </w:rPr>
  </w:style>
  <w:style w:type="paragraph" w:customStyle="1" w:styleId="Addressee1">
    <w:name w:val="Addressee"/>
    <w:basedOn w:val="Standard"/>
    <w:link w:val="Addressee2"/>
  </w:style>
  <w:style w:type="character" w:customStyle="1" w:styleId="Addressee2">
    <w:name w:val="Addressee"/>
    <w:basedOn w:val="Standard0"/>
    <w:link w:val="Addressee1"/>
    <w:rPr>
      <w:rFonts w:ascii="PT Astra Serif" w:hAnsi="PT Astra Serif"/>
      <w:sz w:val="28"/>
    </w:rPr>
  </w:style>
  <w:style w:type="paragraph" w:styleId="5f3">
    <w:name w:val="List Continue 5"/>
    <w:basedOn w:val="a3"/>
    <w:link w:val="5f4"/>
  </w:style>
  <w:style w:type="character" w:customStyle="1" w:styleId="5f4">
    <w:name w:val="Продолжение списка 5 Знак"/>
    <w:basedOn w:val="a4"/>
    <w:link w:val="5f3"/>
    <w:rPr>
      <w:rFonts w:ascii="PT Astra Serif" w:hAnsi="PT Astra Serif"/>
      <w:sz w:val="28"/>
    </w:rPr>
  </w:style>
  <w:style w:type="paragraph" w:customStyle="1" w:styleId="List2End">
    <w:name w:val="List 2 End"/>
    <w:basedOn w:val="a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2f6">
    <w:name w:val="Начало маркированного списка 2"/>
    <w:basedOn w:val="a3"/>
    <w:next w:val="3fd"/>
    <w:link w:val="2f7"/>
  </w:style>
  <w:style w:type="character" w:customStyle="1" w:styleId="2f7">
    <w:name w:val="Начало маркированного списка 2"/>
    <w:basedOn w:val="a4"/>
    <w:link w:val="2f6"/>
    <w:rPr>
      <w:rFonts w:ascii="PT Astra Serif" w:hAnsi="PT Astra Serif"/>
      <w:sz w:val="28"/>
    </w:rPr>
  </w:style>
  <w:style w:type="paragraph" w:customStyle="1" w:styleId="2f8">
    <w:name w:val="Начало нумерованного списка 2"/>
    <w:basedOn w:val="a3"/>
    <w:next w:val="29"/>
    <w:link w:val="2f9"/>
  </w:style>
  <w:style w:type="character" w:customStyle="1" w:styleId="2f9">
    <w:name w:val="Начало нумерованного списка 2"/>
    <w:basedOn w:val="a4"/>
    <w:link w:val="2f8"/>
    <w:rPr>
      <w:rFonts w:ascii="PT Astra Serif" w:hAnsi="PT Astra Serif"/>
      <w:sz w:val="28"/>
    </w:rPr>
  </w:style>
  <w:style w:type="paragraph" w:customStyle="1" w:styleId="2fa">
    <w:name w:val="Конец маркированного списка 2"/>
    <w:basedOn w:val="a3"/>
    <w:next w:val="3fd"/>
    <w:link w:val="2fb"/>
  </w:style>
  <w:style w:type="character" w:customStyle="1" w:styleId="2fb">
    <w:name w:val="Конец маркированного списка 2"/>
    <w:basedOn w:val="a4"/>
    <w:link w:val="2fa"/>
    <w:rPr>
      <w:rFonts w:ascii="PT Astra Serif" w:hAnsi="PT Astra Serif"/>
      <w:sz w:val="28"/>
    </w:rPr>
  </w:style>
  <w:style w:type="paragraph" w:customStyle="1" w:styleId="1fff6">
    <w:name w:val="Конец нумерованного списка 1"/>
    <w:basedOn w:val="a3"/>
    <w:next w:val="33"/>
    <w:link w:val="1fff7"/>
  </w:style>
  <w:style w:type="character" w:customStyle="1" w:styleId="1fff7">
    <w:name w:val="Конец нумерованного списка 1"/>
    <w:basedOn w:val="a4"/>
    <w:link w:val="1fff6"/>
    <w:rPr>
      <w:rFonts w:ascii="PT Astra Serif" w:hAnsi="PT Astra Serif"/>
      <w:sz w:val="28"/>
    </w:rPr>
  </w:style>
  <w:style w:type="paragraph" w:styleId="5f5">
    <w:name w:val="toc 5"/>
    <w:next w:val="a"/>
    <w:link w:val="5f6"/>
    <w:uiPriority w:val="39"/>
    <w:pPr>
      <w:widowControl w:val="0"/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link w:val="5f5"/>
    <w:rPr>
      <w:rFonts w:ascii="XO Thames" w:hAnsi="XO Thames"/>
      <w:sz w:val="28"/>
    </w:rPr>
  </w:style>
  <w:style w:type="paragraph" w:styleId="afffffff0">
    <w:name w:val="annotation text"/>
    <w:basedOn w:val="Textbody"/>
    <w:link w:val="afffffff1"/>
  </w:style>
  <w:style w:type="character" w:customStyle="1" w:styleId="afffffff1">
    <w:name w:val="Текст примечания Знак"/>
    <w:basedOn w:val="Textbody2"/>
    <w:link w:val="afffffff0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3ff1">
    <w:name w:val="Конец нумерованного списка 3"/>
    <w:basedOn w:val="a3"/>
    <w:next w:val="3f0"/>
    <w:link w:val="3ff2"/>
  </w:style>
  <w:style w:type="character" w:customStyle="1" w:styleId="3ff2">
    <w:name w:val="Конец нумерованного списка 3"/>
    <w:basedOn w:val="a4"/>
    <w:link w:val="3ff1"/>
    <w:rPr>
      <w:rFonts w:ascii="PT Astra Serif" w:hAnsi="PT Astra Serif"/>
      <w:sz w:val="28"/>
    </w:rPr>
  </w:style>
  <w:style w:type="paragraph" w:customStyle="1" w:styleId="List4Start">
    <w:name w:val="List 4 Start"/>
    <w:basedOn w:val="a3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Headerleft">
    <w:name w:val="Header left"/>
    <w:basedOn w:val="Standard"/>
    <w:link w:val="Headerleft0"/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customStyle="1" w:styleId="Footnote1">
    <w:name w:val="Footnote"/>
    <w:basedOn w:val="Standard"/>
    <w:link w:val="Footnote2"/>
  </w:style>
  <w:style w:type="character" w:customStyle="1" w:styleId="Footnote2">
    <w:name w:val="Footnote"/>
    <w:basedOn w:val="Standard0"/>
    <w:link w:val="Footnote1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afffffff2">
    <w:name w:val="Нижний колонтитул справа"/>
    <w:basedOn w:val="Standard1"/>
    <w:link w:val="afffffff3"/>
    <w:pPr>
      <w:tabs>
        <w:tab w:val="center" w:pos="4819"/>
        <w:tab w:val="right" w:pos="9638"/>
      </w:tabs>
      <w:jc w:val="right"/>
    </w:pPr>
  </w:style>
  <w:style w:type="character" w:customStyle="1" w:styleId="afffffff3">
    <w:name w:val="Нижний колонтитул справа"/>
    <w:basedOn w:val="Standard2"/>
    <w:link w:val="afffffff2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paragraph" w:customStyle="1" w:styleId="Contents61">
    <w:name w:val="Contents 6"/>
    <w:basedOn w:val="Index"/>
    <w:link w:val="Contents62"/>
  </w:style>
  <w:style w:type="character" w:customStyle="1" w:styleId="Contents62">
    <w:name w:val="Contents 6"/>
    <w:basedOn w:val="Index0"/>
    <w:link w:val="Contents61"/>
    <w:rPr>
      <w:rFonts w:ascii="PT Astra Serif" w:hAnsi="PT Astra Serif"/>
      <w:sz w:val="28"/>
    </w:rPr>
  </w:style>
  <w:style w:type="paragraph" w:customStyle="1" w:styleId="Contents1">
    <w:name w:val="Contents 1"/>
    <w:basedOn w:val="a5"/>
    <w:link w:val="Contents13"/>
    <w:pPr>
      <w:tabs>
        <w:tab w:val="right" w:leader="dot" w:pos="9638"/>
      </w:tabs>
    </w:pPr>
  </w:style>
  <w:style w:type="character" w:customStyle="1" w:styleId="Contents13">
    <w:name w:val="Contents 1"/>
    <w:basedOn w:val="a6"/>
    <w:link w:val="Contents1"/>
    <w:rPr>
      <w:rFonts w:ascii="PT Astra Serif" w:hAnsi="PT Astra Serif"/>
      <w:b/>
      <w:sz w:val="28"/>
    </w:rPr>
  </w:style>
  <w:style w:type="paragraph" w:customStyle="1" w:styleId="UserIndex4">
    <w:name w:val="User Index 4"/>
    <w:basedOn w:val="Index"/>
    <w:link w:val="UserIndex40"/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2fc">
    <w:name w:val="Указатель2"/>
    <w:basedOn w:val="Heading"/>
    <w:link w:val="2fd"/>
  </w:style>
  <w:style w:type="character" w:customStyle="1" w:styleId="2fd">
    <w:name w:val="Указатель2"/>
    <w:basedOn w:val="Heading0"/>
    <w:link w:val="2fc"/>
    <w:rPr>
      <w:rFonts w:ascii="PT Astra Serif" w:hAnsi="PT Astra Serif"/>
      <w:b/>
      <w:sz w:val="28"/>
    </w:rPr>
  </w:style>
  <w:style w:type="paragraph" w:customStyle="1" w:styleId="1fff8">
    <w:name w:val="Список таблиц 1"/>
    <w:basedOn w:val="a5"/>
    <w:link w:val="1fff9"/>
    <w:pPr>
      <w:tabs>
        <w:tab w:val="right" w:leader="dot" w:pos="9638"/>
      </w:tabs>
    </w:pPr>
  </w:style>
  <w:style w:type="character" w:customStyle="1" w:styleId="1fff9">
    <w:name w:val="Список таблиц 1"/>
    <w:basedOn w:val="a6"/>
    <w:link w:val="1fff8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pPr>
      <w:widowControl w:val="0"/>
    </w:pPr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styleId="2fe">
    <w:name w:val="List Continue 2"/>
    <w:basedOn w:val="a3"/>
    <w:link w:val="2ff"/>
  </w:style>
  <w:style w:type="character" w:customStyle="1" w:styleId="2ff">
    <w:name w:val="Продолжение списка 2 Знак"/>
    <w:basedOn w:val="a4"/>
    <w:link w:val="2fe"/>
    <w:rPr>
      <w:rFonts w:ascii="PT Astra Serif" w:hAnsi="PT Astra Serif"/>
      <w:sz w:val="28"/>
    </w:rPr>
  </w:style>
  <w:style w:type="paragraph" w:customStyle="1" w:styleId="1fffa">
    <w:name w:val="Приветствие1"/>
    <w:basedOn w:val="Standard"/>
    <w:link w:val="1fffb"/>
  </w:style>
  <w:style w:type="character" w:customStyle="1" w:styleId="1fffb">
    <w:name w:val="Приветствие1"/>
    <w:basedOn w:val="Standard0"/>
    <w:link w:val="1fffa"/>
    <w:rPr>
      <w:rFonts w:ascii="PT Astra Serif" w:hAnsi="PT Astra Serif"/>
      <w:sz w:val="28"/>
    </w:rPr>
  </w:style>
  <w:style w:type="paragraph" w:customStyle="1" w:styleId="afffffff4">
    <w:name w:val="Заголовок списка иллюстраций"/>
    <w:basedOn w:val="af1"/>
    <w:link w:val="afffffff5"/>
  </w:style>
  <w:style w:type="character" w:customStyle="1" w:styleId="afffffff5">
    <w:name w:val="Заголовок списка иллюстраций"/>
    <w:basedOn w:val="af3"/>
    <w:link w:val="afffffff4"/>
    <w:rPr>
      <w:rFonts w:ascii="PT Astra Serif" w:hAnsi="PT Astra Serif"/>
      <w:b/>
      <w:sz w:val="28"/>
    </w:rPr>
  </w:style>
  <w:style w:type="paragraph" w:customStyle="1" w:styleId="DropCaps">
    <w:name w:val="Drop Caps"/>
    <w:link w:val="DropCaps0"/>
    <w:pPr>
      <w:widowControl w:val="0"/>
    </w:pPr>
  </w:style>
  <w:style w:type="character" w:customStyle="1" w:styleId="DropCaps0">
    <w:name w:val="Drop Caps"/>
    <w:link w:val="DropCaps"/>
  </w:style>
  <w:style w:type="paragraph" w:styleId="afffffff6">
    <w:name w:val="Subtitle"/>
    <w:basedOn w:val="Standard1"/>
    <w:next w:val="aff0"/>
    <w:link w:val="afffffff7"/>
    <w:uiPriority w:val="11"/>
    <w:qFormat/>
    <w:pPr>
      <w:ind w:left="709"/>
      <w:jc w:val="both"/>
    </w:pPr>
    <w:rPr>
      <w:b/>
    </w:rPr>
  </w:style>
  <w:style w:type="character" w:customStyle="1" w:styleId="afffffff7">
    <w:name w:val="Подзаголовок Знак"/>
    <w:basedOn w:val="Standard2"/>
    <w:link w:val="afffffff6"/>
    <w:rPr>
      <w:rFonts w:ascii="PT Astra Serif" w:hAnsi="PT Astra Serif"/>
      <w:b/>
      <w:sz w:val="28"/>
    </w:rPr>
  </w:style>
  <w:style w:type="paragraph" w:customStyle="1" w:styleId="Text">
    <w:name w:val="Text"/>
    <w:basedOn w:val="a8"/>
    <w:link w:val="Text0"/>
  </w:style>
  <w:style w:type="character" w:customStyle="1" w:styleId="Text0">
    <w:name w:val="Text"/>
    <w:basedOn w:val="aa"/>
    <w:link w:val="Text"/>
    <w:rPr>
      <w:rFonts w:ascii="PT Astra Serif" w:hAnsi="PT Astra Serif"/>
      <w:sz w:val="28"/>
    </w:rPr>
  </w:style>
  <w:style w:type="paragraph" w:customStyle="1" w:styleId="List4End">
    <w:name w:val="List 4 End"/>
    <w:basedOn w:val="a3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Contents51">
    <w:name w:val="Contents 5"/>
    <w:basedOn w:val="a5"/>
    <w:link w:val="Contents52"/>
    <w:pPr>
      <w:tabs>
        <w:tab w:val="right" w:leader="dot" w:pos="8506"/>
      </w:tabs>
    </w:pPr>
  </w:style>
  <w:style w:type="character" w:customStyle="1" w:styleId="Contents52">
    <w:name w:val="Contents 5"/>
    <w:basedOn w:val="a6"/>
    <w:link w:val="Contents51"/>
    <w:rPr>
      <w:rFonts w:ascii="PT Astra Serif" w:hAnsi="PT Astra Serif"/>
      <w:b/>
      <w:sz w:val="28"/>
    </w:rPr>
  </w:style>
  <w:style w:type="paragraph" w:customStyle="1" w:styleId="IndexLink">
    <w:name w:val="Index Link"/>
    <w:link w:val="IndexLink0"/>
    <w:pPr>
      <w:widowControl w:val="0"/>
    </w:pPr>
  </w:style>
  <w:style w:type="character" w:customStyle="1" w:styleId="IndexLink0">
    <w:name w:val="Index Link"/>
    <w:link w:val="IndexLink"/>
  </w:style>
  <w:style w:type="paragraph" w:customStyle="1" w:styleId="Contents71">
    <w:name w:val="Contents 7"/>
    <w:basedOn w:val="a5"/>
    <w:link w:val="Contents72"/>
    <w:pPr>
      <w:tabs>
        <w:tab w:val="right" w:leader="dot" w:pos="7940"/>
      </w:tabs>
    </w:pPr>
  </w:style>
  <w:style w:type="character" w:customStyle="1" w:styleId="Contents72">
    <w:name w:val="Contents 7"/>
    <w:basedOn w:val="a6"/>
    <w:link w:val="Contents71"/>
    <w:rPr>
      <w:rFonts w:ascii="PT Astra Serif" w:hAnsi="PT Astra Serif"/>
      <w:b/>
      <w:sz w:val="28"/>
    </w:rPr>
  </w:style>
  <w:style w:type="paragraph" w:styleId="afffffff8">
    <w:name w:val="footer"/>
    <w:basedOn w:val="Standard1"/>
    <w:link w:val="afffffff9"/>
  </w:style>
  <w:style w:type="character" w:customStyle="1" w:styleId="afffffff9">
    <w:name w:val="Нижний колонтитул Знак"/>
    <w:basedOn w:val="Standard2"/>
    <w:link w:val="afffffff8"/>
    <w:rPr>
      <w:rFonts w:ascii="PT Astra Serif" w:hAnsi="PT Astra Serif"/>
      <w:sz w:val="28"/>
    </w:rPr>
  </w:style>
  <w:style w:type="paragraph" w:customStyle="1" w:styleId="4f3">
    <w:name w:val="Основной шрифт абзаца4"/>
    <w:link w:val="afffffffa"/>
  </w:style>
  <w:style w:type="paragraph" w:customStyle="1" w:styleId="afffffffa">
    <w:name w:val="Символ нумерации"/>
    <w:link w:val="afffffffb"/>
  </w:style>
  <w:style w:type="character" w:customStyle="1" w:styleId="afffffffb">
    <w:name w:val="Символ нумерации"/>
    <w:link w:val="afffffffa"/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Headerright">
    <w:name w:val="Header right"/>
    <w:basedOn w:val="Standard"/>
    <w:link w:val="Headerright0"/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styleId="af1">
    <w:name w:val="Title"/>
    <w:basedOn w:val="Standard1"/>
    <w:next w:val="aff0"/>
    <w:link w:val="af3"/>
    <w:uiPriority w:val="10"/>
    <w:qFormat/>
    <w:pPr>
      <w:spacing w:after="170"/>
    </w:pPr>
    <w:rPr>
      <w:b/>
    </w:rPr>
  </w:style>
  <w:style w:type="character" w:customStyle="1" w:styleId="af3">
    <w:name w:val="Заголовок Знак"/>
    <w:basedOn w:val="Standard2"/>
    <w:link w:val="af1"/>
    <w:rPr>
      <w:rFonts w:ascii="PT Astra Serif" w:hAnsi="PT Astra Serif"/>
      <w:b/>
      <w:sz w:val="28"/>
    </w:rPr>
  </w:style>
  <w:style w:type="paragraph" w:customStyle="1" w:styleId="Sender1">
    <w:name w:val="Sender"/>
    <w:basedOn w:val="Standard"/>
    <w:link w:val="Sender2"/>
  </w:style>
  <w:style w:type="character" w:customStyle="1" w:styleId="Sender2">
    <w:name w:val="Sender"/>
    <w:basedOn w:val="Standard0"/>
    <w:link w:val="Sender1"/>
    <w:rPr>
      <w:rFonts w:ascii="PT Astra Serif" w:hAnsi="PT Astra Serif"/>
      <w:sz w:val="28"/>
    </w:rPr>
  </w:style>
  <w:style w:type="paragraph" w:customStyle="1" w:styleId="afffffffc">
    <w:name w:val="Основной элемент указателя"/>
    <w:link w:val="afffffffd"/>
    <w:rPr>
      <w:b/>
    </w:rPr>
  </w:style>
  <w:style w:type="character" w:customStyle="1" w:styleId="afffffffd">
    <w:name w:val="Основной элемент указателя"/>
    <w:link w:val="afffffffc"/>
    <w:rPr>
      <w:b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1fffc">
    <w:name w:val="Начало маркированного списка 1"/>
    <w:basedOn w:val="a3"/>
    <w:next w:val="27"/>
    <w:link w:val="1fffd"/>
  </w:style>
  <w:style w:type="character" w:customStyle="1" w:styleId="1fffd">
    <w:name w:val="Начало маркированного списка 1"/>
    <w:basedOn w:val="a4"/>
    <w:link w:val="1fffc"/>
    <w:rPr>
      <w:rFonts w:ascii="PT Astra Serif" w:hAnsi="PT Astra Serif"/>
      <w:sz w:val="28"/>
    </w:rPr>
  </w:style>
  <w:style w:type="paragraph" w:customStyle="1" w:styleId="2ff0">
    <w:name w:val="Гиперссылка2"/>
    <w:link w:val="2ff1"/>
    <w:rPr>
      <w:color w:val="000080"/>
      <w:u w:val="single"/>
    </w:rPr>
  </w:style>
  <w:style w:type="character" w:customStyle="1" w:styleId="2ff1">
    <w:name w:val="Гиперссылка2"/>
    <w:link w:val="2ff0"/>
    <w:rPr>
      <w:color w:val="000080"/>
      <w:u w:val="single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afffffffe">
    <w:name w:val="Ссылка указателя"/>
    <w:link w:val="affffffff"/>
  </w:style>
  <w:style w:type="character" w:customStyle="1" w:styleId="affffffff">
    <w:name w:val="Ссылка указателя"/>
    <w:link w:val="afffffffe"/>
  </w:style>
  <w:style w:type="paragraph" w:customStyle="1" w:styleId="4f4">
    <w:name w:val="Указатель пользователя 4"/>
    <w:basedOn w:val="a5"/>
    <w:link w:val="4f5"/>
    <w:pPr>
      <w:tabs>
        <w:tab w:val="right" w:leader="dot" w:pos="8789"/>
      </w:tabs>
    </w:pPr>
  </w:style>
  <w:style w:type="character" w:customStyle="1" w:styleId="4f5">
    <w:name w:val="Указатель пользователя 4"/>
    <w:basedOn w:val="a6"/>
    <w:link w:val="4f4"/>
    <w:rPr>
      <w:rFonts w:ascii="PT Astra Serif" w:hAnsi="PT Astra Serif"/>
      <w:b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affffffff0">
    <w:name w:val="Переменная"/>
    <w:link w:val="affffffff1"/>
    <w:rPr>
      <w:i/>
    </w:rPr>
  </w:style>
  <w:style w:type="character" w:customStyle="1" w:styleId="affffffff1">
    <w:name w:val="Переменная"/>
    <w:link w:val="affffffff0"/>
    <w:rPr>
      <w:i/>
    </w:rPr>
  </w:style>
  <w:style w:type="paragraph" w:customStyle="1" w:styleId="UserIndex6">
    <w:name w:val="User Index 6"/>
    <w:basedOn w:val="Index"/>
    <w:link w:val="UserIndex60"/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2ff2">
    <w:name w:val="Конец нумерованного списка 2"/>
    <w:basedOn w:val="a3"/>
    <w:next w:val="29"/>
    <w:link w:val="2ff3"/>
  </w:style>
  <w:style w:type="character" w:customStyle="1" w:styleId="2ff3">
    <w:name w:val="Конец нумерованного списка 2"/>
    <w:basedOn w:val="a4"/>
    <w:link w:val="2ff2"/>
    <w:rPr>
      <w:rFonts w:ascii="PT Astra Serif" w:hAnsi="PT Astra Serif"/>
      <w:sz w:val="28"/>
    </w:rPr>
  </w:style>
  <w:style w:type="paragraph" w:customStyle="1" w:styleId="Illustration">
    <w:name w:val="Illustration"/>
    <w:basedOn w:val="a8"/>
    <w:link w:val="Illustration0"/>
  </w:style>
  <w:style w:type="character" w:customStyle="1" w:styleId="Illustration0">
    <w:name w:val="Illustration"/>
    <w:basedOn w:val="aa"/>
    <w:link w:val="Illustration"/>
    <w:rPr>
      <w:rFonts w:ascii="PT Astra Serif" w:hAnsi="PT Astra Serif"/>
      <w:sz w:val="28"/>
    </w:rPr>
  </w:style>
  <w:style w:type="paragraph" w:customStyle="1" w:styleId="affffffff2">
    <w:name w:val="Обратный отступ"/>
    <w:basedOn w:val="Textbody"/>
    <w:link w:val="affffffff3"/>
    <w:pPr>
      <w:tabs>
        <w:tab w:val="left" w:pos="0"/>
      </w:tabs>
    </w:pPr>
  </w:style>
  <w:style w:type="character" w:customStyle="1" w:styleId="affffffff3">
    <w:name w:val="Обратный отступ"/>
    <w:basedOn w:val="Textbody2"/>
    <w:link w:val="affffffff2"/>
    <w:rPr>
      <w:rFonts w:ascii="PT Astra Serif" w:hAnsi="PT Astra Serif"/>
      <w:sz w:val="28"/>
    </w:rPr>
  </w:style>
  <w:style w:type="paragraph" w:customStyle="1" w:styleId="4f6">
    <w:name w:val="Конец нумерованного списка 4"/>
    <w:basedOn w:val="a3"/>
    <w:next w:val="49"/>
    <w:link w:val="4f7"/>
  </w:style>
  <w:style w:type="character" w:customStyle="1" w:styleId="4f7">
    <w:name w:val="Конец нумерованного списка 4"/>
    <w:basedOn w:val="a4"/>
    <w:link w:val="4f6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UserIndex7">
    <w:name w:val="User Index 7"/>
    <w:basedOn w:val="Index"/>
    <w:link w:val="UserIndex70"/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styleId="a3">
    <w:name w:val="List"/>
    <w:basedOn w:val="Textbody0"/>
    <w:link w:val="a4"/>
  </w:style>
  <w:style w:type="character" w:customStyle="1" w:styleId="a4">
    <w:name w:val="Список Знак"/>
    <w:basedOn w:val="Textbody1"/>
    <w:link w:val="a3"/>
    <w:rPr>
      <w:rFonts w:ascii="PT Astra Serif" w:hAnsi="PT Astra Serif"/>
      <w:sz w:val="28"/>
    </w:rPr>
  </w:style>
  <w:style w:type="paragraph" w:customStyle="1" w:styleId="1ffff0">
    <w:name w:val="Обычный1"/>
    <w:link w:val="1ffff1"/>
    <w:pPr>
      <w:widowControl w:val="0"/>
    </w:pPr>
  </w:style>
  <w:style w:type="character" w:customStyle="1" w:styleId="1ffff1">
    <w:name w:val="Обычный1"/>
    <w:link w:val="1ffff0"/>
  </w:style>
  <w:style w:type="paragraph" w:styleId="affffffff4">
    <w:name w:val="Signature"/>
    <w:basedOn w:val="Standard1"/>
    <w:link w:val="affffffff5"/>
    <w:pPr>
      <w:tabs>
        <w:tab w:val="right" w:pos="31680"/>
      </w:tabs>
      <w:jc w:val="left"/>
    </w:pPr>
  </w:style>
  <w:style w:type="character" w:customStyle="1" w:styleId="affffffff5">
    <w:name w:val="Подпись Знак"/>
    <w:basedOn w:val="Standard2"/>
    <w:link w:val="affffffff4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LAW&amp;n=463135&amp;dst=100113&amp;field=134&amp;date=19.02.202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consultant.mship.local:8080?req=doc&amp;base=LAW&amp;n=452991&amp;dst=101922&amp;field=134&amp;date=27.01.202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hyperlink" Target="http://consultant.mship.local:8080?req=doc&amp;base=LAW&amp;n=465808&amp;dst=3722&amp;field=134&amp;date=22.01.202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consultant.mship.local:8080?req=doc&amp;base=LAW&amp;n=465808&amp;dst=3704&amp;field=134&amp;date=22.01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nsultant.mship.local:8080?req=doc&amp;base=LAW&amp;n=463135&amp;dst=100152&amp;field=134&amp;date=28.01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7882</Words>
  <Characters>44933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2024-03-15T05:53:00Z</dcterms:created>
  <dcterms:modified xsi:type="dcterms:W3CDTF">2024-03-15T05:53:00Z</dcterms:modified>
</cp:coreProperties>
</file>