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nsPlusNonformat"/>
        <w:ind w:left="6663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>ПРОЕКТ ПОСТАНОВЛЕНИЯ</w:t>
      </w:r>
    </w:p>
    <w:p>
      <w:pPr>
        <w:pStyle w:val="ConsPlusNonformat"/>
        <w:ind w:left="6663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right="5670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 внесении  изменения в административный  регламент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строительства, утвержденный                Постановлением    </w:t>
      </w:r>
    </w:p>
    <w:p>
      <w:pPr>
        <w:pStyle w:val="Normal"/>
        <w:ind w:right="5670" w:hanging="0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Исполнительного комитета от 14.06.2023 №5100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статьей 6 </w:t>
      </w:r>
      <w:r>
        <w:rPr>
          <w:bCs/>
          <w:sz w:val="26"/>
          <w:szCs w:val="26"/>
          <w:shd w:fill="FFFFFF" w:val="clear"/>
        </w:rPr>
        <w:t>Федерального</w:t>
      </w:r>
      <w:r>
        <w:rPr>
          <w:sz w:val="26"/>
          <w:szCs w:val="26"/>
          <w:shd w:fill="FFFFFF" w:val="clear"/>
        </w:rPr>
        <w:t> </w:t>
      </w:r>
      <w:r>
        <w:rPr>
          <w:bCs/>
          <w:sz w:val="26"/>
          <w:szCs w:val="26"/>
          <w:shd w:fill="FFFFFF" w:val="clear"/>
        </w:rPr>
        <w:t>Закона от 10.07.2023 №293-ФЗ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пунктом 5.24 Положения о системе муниципальных правовых актов, утвержденного решением Городского Совета от 21.02.2007 №19/8</w:t>
      </w:r>
      <w:r>
        <w:rPr>
          <w:sz w:val="26"/>
          <w:szCs w:val="26"/>
        </w:rPr>
        <w:t xml:space="preserve"> </w:t>
      </w:r>
    </w:p>
    <w:p>
      <w:pPr>
        <w:pStyle w:val="Normal"/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Внести в подпункт 4 пункта 2.6.1 административного регламента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строительства, утвержденного Постановлением Исполнительного комитета от 14.06.2023 №5100 изменение, заменив слова «Единая государственная информационная система социального обеспечения» словами «Государственная информационная система «Единая централизованная цифровая платформа в социальной сфере».</w:t>
      </w:r>
    </w:p>
    <w:p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в сети Интернет на официальном портале правовой информации</w:t>
      </w: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 xml:space="preserve"> Республики Татарстан (</w:t>
      </w:r>
      <w:r>
        <w:rPr>
          <w:rFonts w:cs="Times New Roman" w:ascii="Times New Roman" w:hAnsi="Times New Roman"/>
          <w:sz w:val="26"/>
          <w:szCs w:val="26"/>
          <w:lang w:val="en-US"/>
        </w:rPr>
        <w:t>http</w:t>
      </w:r>
      <w:r>
        <w:rPr>
          <w:rFonts w:cs="Times New Roman" w:ascii="Times New Roman" w:hAnsi="Times New Roman"/>
          <w:sz w:val="26"/>
          <w:szCs w:val="26"/>
        </w:rPr>
        <w:t>://</w:t>
      </w:r>
      <w:r>
        <w:rPr>
          <w:rFonts w:cs="Times New Roman" w:ascii="Times New Roman" w:hAnsi="Times New Roman"/>
          <w:sz w:val="26"/>
          <w:szCs w:val="26"/>
          <w:lang w:val="en-US"/>
        </w:rPr>
        <w:t>pravo</w:t>
      </w:r>
      <w:r>
        <w:rPr>
          <w:rFonts w:cs="Times New Roman" w:ascii="Times New Roman" w:hAnsi="Times New Roman"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  <w:lang w:val="en-US"/>
        </w:rPr>
        <w:t>tatarstan</w:t>
      </w:r>
      <w:r>
        <w:rPr>
          <w:rFonts w:cs="Times New Roman" w:ascii="Times New Roman" w:hAnsi="Times New Roman"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  <w:lang w:val="en-US"/>
        </w:rPr>
        <w:t>ru</w:t>
      </w:r>
      <w:r>
        <w:rPr>
          <w:rFonts w:cs="Times New Roman" w:ascii="Times New Roman" w:hAnsi="Times New Roman"/>
          <w:sz w:val="26"/>
          <w:szCs w:val="26"/>
        </w:rPr>
        <w:t>), на официальном сайте города Набережные Челны.</w:t>
      </w:r>
    </w:p>
    <w:p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Контроль за исполнением настоящего постановления возложить на и.о. заместителя Руководителя Исполнительного комитета Лашина А.Н.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Руководитель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Исполнительного комитета                                                                                        Ф.Ш. Салахов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6237" w:hanging="0"/>
        <w:jc w:val="both"/>
        <w:rPr>
          <w:lang w:val="tt-RU"/>
        </w:rPr>
      </w:pPr>
      <w:r>
        <w:rPr>
          <w:lang w:val="tt-RU"/>
        </w:rPr>
        <w:t>_________ Н.И. Галиева</w:t>
      </w:r>
    </w:p>
    <w:p>
      <w:pPr>
        <w:pStyle w:val="Normal"/>
        <w:ind w:left="6237" w:hanging="0"/>
        <w:jc w:val="both"/>
        <w:rPr>
          <w:lang w:val="tt-RU"/>
        </w:rPr>
      </w:pPr>
      <w:r>
        <w:rPr>
          <w:lang w:val="tt-RU"/>
        </w:rPr>
        <w:t xml:space="preserve">_________ Е.В. Дерлюкова </w:t>
      </w:r>
    </w:p>
    <w:p>
      <w:pPr>
        <w:pStyle w:val="Normal"/>
        <w:ind w:left="6237" w:hanging="0"/>
        <w:jc w:val="both"/>
        <w:rPr>
          <w:lang w:val="tt-RU"/>
        </w:rPr>
      </w:pPr>
      <w:r>
        <w:rPr>
          <w:lang w:val="tt-RU"/>
        </w:rPr>
        <w:t>_________ А.Н. Лашин</w:t>
      </w:r>
    </w:p>
    <w:p>
      <w:pPr>
        <w:pStyle w:val="Normal"/>
        <w:ind w:left="6237" w:hanging="0"/>
        <w:jc w:val="both"/>
        <w:rPr>
          <w:lang w:val="tt-RU"/>
        </w:rPr>
      </w:pPr>
      <w:r>
        <w:rPr>
          <w:lang w:val="tt-RU"/>
        </w:rPr>
        <w:t>_________ Д.И. Лутфрахманов</w:t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</w:r>
    </w:p>
    <w:p>
      <w:pPr>
        <w:pStyle w:val="Normal"/>
        <w:rPr>
          <w:sz w:val="18"/>
          <w:szCs w:val="18"/>
          <w:lang w:val="tt-RU"/>
        </w:rPr>
      </w:pPr>
      <w:r>
        <w:rPr>
          <w:sz w:val="18"/>
          <w:szCs w:val="18"/>
          <w:lang w:val="tt-RU"/>
        </w:rPr>
        <w:t>Р.И. Минхайдаврова т. 30-58-14</w:t>
      </w:r>
    </w:p>
    <w:sectPr>
      <w:type w:val="nextPage"/>
      <w:pgSz w:w="11906" w:h="16838"/>
      <w:pgMar w:left="1134" w:right="566" w:gutter="0" w:header="0" w:top="426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521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sid w:val="000b1fe0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3b5218"/>
    <w:pPr>
      <w:widowControl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semiHidden/>
    <w:qFormat/>
    <w:rsid w:val="00216c2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e24e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9E37B-2C33-437A-8639-11E6A394B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LibreOffice/7.5.6.2$Linux_X86_64 LibreOffice_project/50$Build-2</Application>
  <AppVersion>15.0000</AppVersion>
  <Pages>1</Pages>
  <Words>204</Words>
  <Characters>1666</Characters>
  <CharactersWithSpaces>2015</CharactersWithSpaces>
  <Paragraphs>15</Paragraphs>
  <Company>ISP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2024-02-02T05:37:00Z</dcterms:created>
  <dc:creator>AhmetzyanovLI</dc:creator>
  <dc:description/>
  <dc:language>ru-RU</dc:language>
  <cp:lastModifiedBy>Регина Минхайдарова</cp:lastModifiedBy>
  <cp:lastPrinted>2024-02-27T12:23:00Z</cp:lastPrinted>
  <dcterms:modified xsi:type="dcterms:W3CDTF">2024-02-27T12:25:00Z</dcterms:modified>
  <cp:revision>12</cp:revision>
  <dc:subject/>
  <dc:title>ПРОЕКТ РАСПОРЯЖЕНИЯ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