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B9F60" w14:textId="27C85E8F" w:rsidR="00910EA4" w:rsidRPr="00614EC4" w:rsidRDefault="00614EC4" w:rsidP="00614EC4">
      <w:pPr>
        <w:spacing w:line="288" w:lineRule="auto"/>
        <w:ind w:right="-1"/>
        <w:jc w:val="right"/>
        <w:rPr>
          <w:bCs/>
          <w:i/>
          <w:sz w:val="28"/>
          <w:szCs w:val="28"/>
        </w:rPr>
      </w:pPr>
      <w:r w:rsidRPr="00614EC4">
        <w:rPr>
          <w:bCs/>
          <w:i/>
          <w:sz w:val="28"/>
          <w:szCs w:val="28"/>
        </w:rPr>
        <w:t>Проект постановления Исполнительного комитета г.Казани</w:t>
      </w:r>
    </w:p>
    <w:p w14:paraId="027E406A" w14:textId="77777777" w:rsidR="00614EC4" w:rsidRDefault="00614EC4" w:rsidP="000F3608">
      <w:pPr>
        <w:tabs>
          <w:tab w:val="left" w:pos="8505"/>
        </w:tabs>
        <w:spacing w:line="288" w:lineRule="auto"/>
        <w:ind w:left="1134" w:right="1133"/>
        <w:jc w:val="center"/>
        <w:rPr>
          <w:b/>
          <w:bCs/>
          <w:sz w:val="28"/>
          <w:szCs w:val="28"/>
        </w:rPr>
      </w:pPr>
    </w:p>
    <w:p w14:paraId="74BB18E0" w14:textId="08D85206" w:rsidR="001D4C9A" w:rsidRPr="00317658" w:rsidRDefault="000F3608" w:rsidP="000F3608">
      <w:pPr>
        <w:tabs>
          <w:tab w:val="left" w:pos="8505"/>
        </w:tabs>
        <w:spacing w:line="288" w:lineRule="auto"/>
        <w:ind w:left="1134" w:right="1133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 внесении изменений в постановление Исполнительного комитета г.Казани от 01.10.2021 №2522 «</w:t>
      </w:r>
      <w:r w:rsidR="001D4C9A" w:rsidRPr="00317658">
        <w:rPr>
          <w:b/>
          <w:bCs/>
          <w:sz w:val="28"/>
          <w:szCs w:val="28"/>
        </w:rPr>
        <w:t xml:space="preserve">О </w:t>
      </w:r>
      <w:r w:rsidR="00795316" w:rsidRPr="00317658">
        <w:rPr>
          <w:b/>
          <w:bCs/>
          <w:sz w:val="28"/>
          <w:szCs w:val="28"/>
        </w:rPr>
        <w:t>нормативах финансовых затрат</w:t>
      </w:r>
    </w:p>
    <w:p w14:paraId="662CDAB8" w14:textId="4EA19503" w:rsidR="00795316" w:rsidRPr="00317658" w:rsidRDefault="00795316" w:rsidP="000F3608">
      <w:pPr>
        <w:tabs>
          <w:tab w:val="left" w:pos="8505"/>
        </w:tabs>
        <w:spacing w:line="288" w:lineRule="auto"/>
        <w:ind w:left="1134" w:right="1133"/>
        <w:jc w:val="center"/>
        <w:rPr>
          <w:b/>
          <w:bCs/>
          <w:sz w:val="28"/>
          <w:szCs w:val="28"/>
        </w:rPr>
      </w:pPr>
      <w:r w:rsidRPr="00317658">
        <w:rPr>
          <w:b/>
          <w:bCs/>
          <w:sz w:val="28"/>
          <w:szCs w:val="28"/>
        </w:rPr>
        <w:t>на содержание дорог</w:t>
      </w:r>
      <w:r w:rsidR="00FB60E3" w:rsidRPr="00317658">
        <w:rPr>
          <w:b/>
          <w:bCs/>
          <w:sz w:val="28"/>
          <w:szCs w:val="28"/>
        </w:rPr>
        <w:t xml:space="preserve"> и туристических маршрутов г.Казани </w:t>
      </w:r>
      <w:r w:rsidRPr="00317658">
        <w:rPr>
          <w:b/>
          <w:bCs/>
          <w:sz w:val="28"/>
          <w:szCs w:val="28"/>
        </w:rPr>
        <w:t xml:space="preserve">в летний </w:t>
      </w:r>
      <w:r w:rsidR="00A06BB2" w:rsidRPr="00317658">
        <w:rPr>
          <w:b/>
          <w:bCs/>
          <w:sz w:val="28"/>
          <w:szCs w:val="28"/>
        </w:rPr>
        <w:t xml:space="preserve">и зимний </w:t>
      </w:r>
      <w:r w:rsidRPr="00317658">
        <w:rPr>
          <w:b/>
          <w:bCs/>
          <w:sz w:val="28"/>
          <w:szCs w:val="28"/>
        </w:rPr>
        <w:t>период</w:t>
      </w:r>
      <w:r w:rsidR="00A06BB2" w:rsidRPr="00317658">
        <w:rPr>
          <w:b/>
          <w:bCs/>
          <w:sz w:val="28"/>
          <w:szCs w:val="28"/>
        </w:rPr>
        <w:t>ы</w:t>
      </w:r>
      <w:r w:rsidR="000F3608">
        <w:rPr>
          <w:b/>
          <w:bCs/>
          <w:sz w:val="28"/>
          <w:szCs w:val="28"/>
        </w:rPr>
        <w:t>»</w:t>
      </w:r>
    </w:p>
    <w:p w14:paraId="61CFA56D" w14:textId="77777777" w:rsidR="00874E07" w:rsidRPr="00317658" w:rsidRDefault="00874E07" w:rsidP="000F3608">
      <w:pPr>
        <w:tabs>
          <w:tab w:val="left" w:pos="8505"/>
        </w:tabs>
        <w:spacing w:line="288" w:lineRule="auto"/>
        <w:ind w:left="1134" w:right="1133"/>
        <w:jc w:val="center"/>
        <w:rPr>
          <w:b/>
          <w:bCs/>
          <w:sz w:val="28"/>
          <w:szCs w:val="28"/>
        </w:rPr>
      </w:pPr>
    </w:p>
    <w:p w14:paraId="760A259B" w14:textId="582482FC" w:rsidR="00874E07" w:rsidRPr="00317658" w:rsidRDefault="00795316" w:rsidP="000F3608">
      <w:pPr>
        <w:spacing w:line="288" w:lineRule="auto"/>
        <w:ind w:firstLine="709"/>
        <w:jc w:val="both"/>
        <w:rPr>
          <w:b/>
          <w:bCs/>
          <w:sz w:val="28"/>
          <w:szCs w:val="28"/>
        </w:rPr>
      </w:pPr>
      <w:r w:rsidRPr="00317658">
        <w:rPr>
          <w:sz w:val="28"/>
          <w:szCs w:val="28"/>
        </w:rPr>
        <w:t>В соответствии с Федеральным законом от 08.11.2007 №257-ФЗ «Об автомобильных дорогах и дорожной деятельности в Российской Федерации» и</w:t>
      </w:r>
      <w:r w:rsidR="00A10194">
        <w:rPr>
          <w:sz w:val="28"/>
          <w:szCs w:val="28"/>
        </w:rPr>
        <w:t xml:space="preserve"> приказом Министерства транспорта Российской Федерации от 16.11.2012 №402</w:t>
      </w:r>
      <w:r w:rsidR="00A75D03">
        <w:rPr>
          <w:sz w:val="28"/>
          <w:szCs w:val="28"/>
        </w:rPr>
        <w:t xml:space="preserve"> </w:t>
      </w:r>
      <w:r w:rsidR="00A10194">
        <w:rPr>
          <w:sz w:val="28"/>
          <w:szCs w:val="28"/>
        </w:rPr>
        <w:t>«</w:t>
      </w:r>
      <w:r w:rsidR="00A10194" w:rsidRPr="00A10194">
        <w:rPr>
          <w:sz w:val="28"/>
          <w:szCs w:val="28"/>
        </w:rPr>
        <w:t xml:space="preserve">Об утверждении </w:t>
      </w:r>
      <w:r w:rsidR="00A10194">
        <w:rPr>
          <w:sz w:val="28"/>
          <w:szCs w:val="28"/>
        </w:rPr>
        <w:t>К</w:t>
      </w:r>
      <w:r w:rsidR="00A10194" w:rsidRPr="00A10194">
        <w:rPr>
          <w:sz w:val="28"/>
          <w:szCs w:val="28"/>
        </w:rPr>
        <w:t>лассификации работ по капитальному ремонту, ремонту и содержанию автомобильных дорог</w:t>
      </w:r>
      <w:r w:rsidR="00A10194">
        <w:rPr>
          <w:sz w:val="28"/>
          <w:szCs w:val="28"/>
        </w:rPr>
        <w:t>»</w:t>
      </w:r>
      <w:r w:rsidR="00A10194" w:rsidRPr="00A10194">
        <w:rPr>
          <w:sz w:val="28"/>
          <w:szCs w:val="28"/>
        </w:rPr>
        <w:t xml:space="preserve"> </w:t>
      </w:r>
      <w:r w:rsidR="00874E07" w:rsidRPr="00317658">
        <w:rPr>
          <w:b/>
          <w:bCs/>
          <w:sz w:val="28"/>
          <w:szCs w:val="28"/>
        </w:rPr>
        <w:t>постановляю</w:t>
      </w:r>
      <w:r w:rsidR="00874E07" w:rsidRPr="00317658">
        <w:rPr>
          <w:bCs/>
          <w:sz w:val="28"/>
          <w:szCs w:val="28"/>
        </w:rPr>
        <w:t>:</w:t>
      </w:r>
    </w:p>
    <w:p w14:paraId="7E51916F" w14:textId="397C50B1" w:rsidR="00687F32" w:rsidRDefault="00687F32" w:rsidP="00A10194">
      <w:pPr>
        <w:tabs>
          <w:tab w:val="left" w:pos="993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317658">
        <w:rPr>
          <w:bCs/>
          <w:sz w:val="28"/>
          <w:szCs w:val="28"/>
        </w:rPr>
        <w:t xml:space="preserve">1. </w:t>
      </w:r>
      <w:r w:rsidR="00A10194">
        <w:rPr>
          <w:bCs/>
          <w:sz w:val="28"/>
          <w:szCs w:val="28"/>
        </w:rPr>
        <w:t xml:space="preserve">Внести в постановление Исполнительного комитета г.Казани от 01.10.2021 №2522 </w:t>
      </w:r>
      <w:r w:rsidR="00A10194" w:rsidRPr="00A10194">
        <w:rPr>
          <w:bCs/>
          <w:sz w:val="28"/>
          <w:szCs w:val="28"/>
        </w:rPr>
        <w:t>«О нормативах финансовых затрат</w:t>
      </w:r>
      <w:r w:rsidR="00A10194">
        <w:rPr>
          <w:bCs/>
          <w:sz w:val="28"/>
          <w:szCs w:val="28"/>
        </w:rPr>
        <w:t xml:space="preserve"> </w:t>
      </w:r>
      <w:r w:rsidR="00A10194" w:rsidRPr="00A10194">
        <w:rPr>
          <w:bCs/>
          <w:sz w:val="28"/>
          <w:szCs w:val="28"/>
        </w:rPr>
        <w:t>на содержание дорог и туристических маршрутов г.Казани в летний и зимний периоды»</w:t>
      </w:r>
      <w:r w:rsidR="00A10194">
        <w:rPr>
          <w:bCs/>
          <w:sz w:val="28"/>
          <w:szCs w:val="28"/>
        </w:rPr>
        <w:t xml:space="preserve"> следующие изменения:</w:t>
      </w:r>
    </w:p>
    <w:p w14:paraId="44F6AE63" w14:textId="6C603E6D" w:rsidR="00A10194" w:rsidRDefault="00A10194" w:rsidP="000F3608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 в преамбуле слова «</w:t>
      </w:r>
      <w:r w:rsidRPr="00A10194">
        <w:rPr>
          <w:sz w:val="28"/>
          <w:szCs w:val="28"/>
        </w:rPr>
        <w:t>приказом Министерства транспорта Российской Федерации от 12.11.2007 №160 “Об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них”»</w:t>
      </w:r>
      <w:r>
        <w:rPr>
          <w:sz w:val="28"/>
          <w:szCs w:val="28"/>
        </w:rPr>
        <w:t xml:space="preserve"> исключить.</w:t>
      </w:r>
    </w:p>
    <w:p w14:paraId="66B8D87C" w14:textId="3AD98C8F" w:rsidR="00A75D03" w:rsidRDefault="00A75D03" w:rsidP="000F3608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64A8" w:rsidRPr="00317658">
        <w:rPr>
          <w:sz w:val="28"/>
          <w:szCs w:val="28"/>
        </w:rPr>
        <w:t xml:space="preserve">. </w:t>
      </w:r>
      <w:r w:rsidRPr="00A75D03">
        <w:rPr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8" w:history="1">
        <w:r w:rsidRPr="002C727C">
          <w:rPr>
            <w:rStyle w:val="af6"/>
            <w:sz w:val="28"/>
            <w:szCs w:val="28"/>
          </w:rPr>
          <w:t>www.kzn.ru</w:t>
        </w:r>
      </w:hyperlink>
      <w:r w:rsidRPr="00A75D03">
        <w:rPr>
          <w:sz w:val="28"/>
          <w:szCs w:val="28"/>
        </w:rPr>
        <w:t>).</w:t>
      </w:r>
    </w:p>
    <w:p w14:paraId="67D53E60" w14:textId="5C55FF3C" w:rsidR="00874E07" w:rsidRPr="00317658" w:rsidRDefault="00A75D03" w:rsidP="000F3608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4E07" w:rsidRPr="00317658"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г.Казани И.В.Куляжева.</w:t>
      </w:r>
    </w:p>
    <w:p w14:paraId="7AC6E3FB" w14:textId="77777777" w:rsidR="00E76F78" w:rsidRPr="00317658" w:rsidRDefault="00E76F78" w:rsidP="000F3608">
      <w:pPr>
        <w:pStyle w:val="21"/>
        <w:widowControl w:val="0"/>
        <w:tabs>
          <w:tab w:val="left" w:pos="1276"/>
        </w:tabs>
        <w:spacing w:line="288" w:lineRule="auto"/>
        <w:ind w:firstLine="709"/>
        <w:rPr>
          <w:sz w:val="28"/>
          <w:szCs w:val="28"/>
          <w:lang w:val="ru-RU"/>
        </w:rPr>
      </w:pPr>
    </w:p>
    <w:p w14:paraId="3B24FEBB" w14:textId="77777777" w:rsidR="00207D08" w:rsidRPr="00317658" w:rsidRDefault="00207D08" w:rsidP="000F3608">
      <w:pPr>
        <w:widowControl w:val="0"/>
        <w:tabs>
          <w:tab w:val="left" w:pos="4740"/>
        </w:tabs>
        <w:spacing w:line="288" w:lineRule="auto"/>
        <w:ind w:firstLine="709"/>
        <w:jc w:val="both"/>
        <w:rPr>
          <w:sz w:val="28"/>
          <w:szCs w:val="28"/>
        </w:rPr>
      </w:pPr>
    </w:p>
    <w:p w14:paraId="2E7DC208" w14:textId="56568791" w:rsidR="00FB60E3" w:rsidRDefault="00E76F78" w:rsidP="00A75D03">
      <w:pPr>
        <w:widowControl w:val="0"/>
        <w:tabs>
          <w:tab w:val="left" w:pos="4740"/>
        </w:tabs>
        <w:spacing w:line="288" w:lineRule="auto"/>
        <w:jc w:val="both"/>
        <w:rPr>
          <w:sz w:val="28"/>
          <w:szCs w:val="28"/>
        </w:rPr>
      </w:pPr>
      <w:r w:rsidRPr="00317658">
        <w:rPr>
          <w:b/>
          <w:sz w:val="28"/>
          <w:szCs w:val="28"/>
        </w:rPr>
        <w:t>Руководител</w:t>
      </w:r>
      <w:r w:rsidR="00E52CE4" w:rsidRPr="00317658">
        <w:rPr>
          <w:b/>
          <w:sz w:val="28"/>
          <w:szCs w:val="28"/>
        </w:rPr>
        <w:t>ь</w:t>
      </w:r>
      <w:r w:rsidR="0095347B" w:rsidRPr="00317658">
        <w:rPr>
          <w:b/>
          <w:sz w:val="28"/>
          <w:szCs w:val="28"/>
        </w:rPr>
        <w:t xml:space="preserve"> </w:t>
      </w:r>
      <w:r w:rsidR="00E52CE4" w:rsidRPr="00317658">
        <w:rPr>
          <w:b/>
          <w:sz w:val="28"/>
          <w:szCs w:val="28"/>
        </w:rPr>
        <w:tab/>
      </w:r>
      <w:r w:rsidR="00E52CE4" w:rsidRPr="00317658">
        <w:rPr>
          <w:b/>
          <w:sz w:val="28"/>
          <w:szCs w:val="28"/>
        </w:rPr>
        <w:tab/>
      </w:r>
      <w:r w:rsidR="00E52CE4" w:rsidRPr="00317658">
        <w:rPr>
          <w:b/>
          <w:sz w:val="28"/>
          <w:szCs w:val="28"/>
        </w:rPr>
        <w:tab/>
      </w:r>
      <w:r w:rsidR="00E52CE4" w:rsidRPr="00317658">
        <w:rPr>
          <w:b/>
          <w:sz w:val="28"/>
          <w:szCs w:val="28"/>
        </w:rPr>
        <w:tab/>
      </w:r>
      <w:r w:rsidR="00E52CE4" w:rsidRPr="00317658">
        <w:rPr>
          <w:b/>
          <w:sz w:val="28"/>
          <w:szCs w:val="28"/>
        </w:rPr>
        <w:tab/>
      </w:r>
      <w:r w:rsidR="00B01044" w:rsidRPr="00317658">
        <w:rPr>
          <w:b/>
          <w:sz w:val="28"/>
          <w:szCs w:val="28"/>
        </w:rPr>
        <w:t xml:space="preserve">     </w:t>
      </w:r>
      <w:r w:rsidR="006B382C" w:rsidRPr="00317658">
        <w:rPr>
          <w:b/>
          <w:sz w:val="28"/>
          <w:szCs w:val="28"/>
        </w:rPr>
        <w:t xml:space="preserve">   </w:t>
      </w:r>
      <w:r w:rsidR="00C67DF5" w:rsidRPr="00317658">
        <w:rPr>
          <w:b/>
          <w:sz w:val="28"/>
          <w:szCs w:val="28"/>
        </w:rPr>
        <w:t xml:space="preserve">   Р.Г.Гафаров</w:t>
      </w:r>
    </w:p>
    <w:p w14:paraId="298985B3" w14:textId="162D6699" w:rsidR="00317658" w:rsidRDefault="00317658">
      <w:pPr>
        <w:rPr>
          <w:sz w:val="28"/>
          <w:szCs w:val="28"/>
        </w:rPr>
      </w:pPr>
    </w:p>
    <w:sectPr w:rsidR="00317658" w:rsidSect="008C60A7">
      <w:headerReference w:type="even" r:id="rId9"/>
      <w:head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251A3" w14:textId="77777777" w:rsidR="00D27850" w:rsidRDefault="00D27850" w:rsidP="0029097B">
      <w:r>
        <w:separator/>
      </w:r>
    </w:p>
  </w:endnote>
  <w:endnote w:type="continuationSeparator" w:id="0">
    <w:p w14:paraId="0C6BED48" w14:textId="77777777" w:rsidR="00D27850" w:rsidRDefault="00D27850" w:rsidP="0029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D3D3B" w14:textId="77777777" w:rsidR="00D27850" w:rsidRDefault="00D27850" w:rsidP="0029097B">
      <w:r>
        <w:separator/>
      </w:r>
    </w:p>
  </w:footnote>
  <w:footnote w:type="continuationSeparator" w:id="0">
    <w:p w14:paraId="02415CF8" w14:textId="77777777" w:rsidR="00D27850" w:rsidRDefault="00D27850" w:rsidP="00290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AE3B8" w14:textId="77777777" w:rsidR="008C60A7" w:rsidRDefault="008C60A7" w:rsidP="00846584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2FD88" w14:textId="77777777" w:rsidR="0029097B" w:rsidRPr="00846584" w:rsidRDefault="0029097B">
    <w:pPr>
      <w:pStyle w:val="af1"/>
      <w:jc w:val="center"/>
      <w:rPr>
        <w:lang w:val="en-US"/>
      </w:rPr>
    </w:pPr>
  </w:p>
  <w:p w14:paraId="3E053D59" w14:textId="77777777" w:rsidR="0029097B" w:rsidRDefault="0029097B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BD673" w14:textId="77777777" w:rsidR="008C60A7" w:rsidRPr="00846584" w:rsidRDefault="008C60A7">
    <w:pPr>
      <w:pStyle w:val="af1"/>
      <w:jc w:val="center"/>
      <w:rPr>
        <w:lang w:val="en-US"/>
      </w:rPr>
    </w:pPr>
  </w:p>
  <w:p w14:paraId="11EEF08B" w14:textId="77777777" w:rsidR="008C60A7" w:rsidRDefault="008C60A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A5C5F"/>
    <w:multiLevelType w:val="hybridMultilevel"/>
    <w:tmpl w:val="AE0EFDDA"/>
    <w:lvl w:ilvl="0" w:tplc="C0E82D6A">
      <w:start w:val="1"/>
      <w:numFmt w:val="decimal"/>
      <w:lvlText w:val="%1."/>
      <w:lvlJc w:val="left"/>
      <w:pPr>
        <w:ind w:left="2171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44"/>
    <w:rsid w:val="0000200D"/>
    <w:rsid w:val="0000656A"/>
    <w:rsid w:val="00011DF9"/>
    <w:rsid w:val="0001728D"/>
    <w:rsid w:val="00052AF5"/>
    <w:rsid w:val="00055F06"/>
    <w:rsid w:val="00077CCC"/>
    <w:rsid w:val="00081868"/>
    <w:rsid w:val="000A4554"/>
    <w:rsid w:val="000A584D"/>
    <w:rsid w:val="000B72DD"/>
    <w:rsid w:val="000C3113"/>
    <w:rsid w:val="000C6145"/>
    <w:rsid w:val="000E2553"/>
    <w:rsid w:val="000E6F28"/>
    <w:rsid w:val="000F0B82"/>
    <w:rsid w:val="000F3608"/>
    <w:rsid w:val="00100903"/>
    <w:rsid w:val="001152A4"/>
    <w:rsid w:val="00120533"/>
    <w:rsid w:val="0012198F"/>
    <w:rsid w:val="00121BC0"/>
    <w:rsid w:val="001355DB"/>
    <w:rsid w:val="0014005C"/>
    <w:rsid w:val="00142B00"/>
    <w:rsid w:val="001448DA"/>
    <w:rsid w:val="00150A0C"/>
    <w:rsid w:val="00157089"/>
    <w:rsid w:val="001570C4"/>
    <w:rsid w:val="001720FA"/>
    <w:rsid w:val="00177713"/>
    <w:rsid w:val="001A281A"/>
    <w:rsid w:val="001A51DA"/>
    <w:rsid w:val="001B32DD"/>
    <w:rsid w:val="001D4C9A"/>
    <w:rsid w:val="00207D08"/>
    <w:rsid w:val="00220F64"/>
    <w:rsid w:val="00225F30"/>
    <w:rsid w:val="0022646A"/>
    <w:rsid w:val="0024069B"/>
    <w:rsid w:val="00244F86"/>
    <w:rsid w:val="0025715F"/>
    <w:rsid w:val="00264125"/>
    <w:rsid w:val="00266836"/>
    <w:rsid w:val="002713E6"/>
    <w:rsid w:val="002731FD"/>
    <w:rsid w:val="00273F29"/>
    <w:rsid w:val="00274BCF"/>
    <w:rsid w:val="0029097B"/>
    <w:rsid w:val="00293741"/>
    <w:rsid w:val="00294693"/>
    <w:rsid w:val="00294DE4"/>
    <w:rsid w:val="0029703E"/>
    <w:rsid w:val="002A315C"/>
    <w:rsid w:val="002A4064"/>
    <w:rsid w:val="002B65D4"/>
    <w:rsid w:val="002C2E3E"/>
    <w:rsid w:val="002D2E0D"/>
    <w:rsid w:val="002D3186"/>
    <w:rsid w:val="002D504A"/>
    <w:rsid w:val="002D6A23"/>
    <w:rsid w:val="002E3183"/>
    <w:rsid w:val="002E5ECB"/>
    <w:rsid w:val="002F34D0"/>
    <w:rsid w:val="003033C6"/>
    <w:rsid w:val="00317658"/>
    <w:rsid w:val="003248F3"/>
    <w:rsid w:val="003272BE"/>
    <w:rsid w:val="0032748C"/>
    <w:rsid w:val="0033442D"/>
    <w:rsid w:val="00335572"/>
    <w:rsid w:val="00337417"/>
    <w:rsid w:val="00352B2E"/>
    <w:rsid w:val="0037408C"/>
    <w:rsid w:val="003759B0"/>
    <w:rsid w:val="0038097B"/>
    <w:rsid w:val="00386041"/>
    <w:rsid w:val="003929FA"/>
    <w:rsid w:val="0039735A"/>
    <w:rsid w:val="003A346C"/>
    <w:rsid w:val="003A409E"/>
    <w:rsid w:val="003A64A8"/>
    <w:rsid w:val="003A6883"/>
    <w:rsid w:val="003B315A"/>
    <w:rsid w:val="003B6718"/>
    <w:rsid w:val="003C1028"/>
    <w:rsid w:val="003D7CF4"/>
    <w:rsid w:val="003E220B"/>
    <w:rsid w:val="003E341A"/>
    <w:rsid w:val="003F0445"/>
    <w:rsid w:val="00407597"/>
    <w:rsid w:val="00420153"/>
    <w:rsid w:val="004328F2"/>
    <w:rsid w:val="00441F78"/>
    <w:rsid w:val="00444FF1"/>
    <w:rsid w:val="00451CC5"/>
    <w:rsid w:val="00452D7D"/>
    <w:rsid w:val="004644B7"/>
    <w:rsid w:val="004653E4"/>
    <w:rsid w:val="004A725D"/>
    <w:rsid w:val="004A7365"/>
    <w:rsid w:val="004B7BF1"/>
    <w:rsid w:val="004D129A"/>
    <w:rsid w:val="004D5CE2"/>
    <w:rsid w:val="004E15AC"/>
    <w:rsid w:val="004E4EC1"/>
    <w:rsid w:val="00501928"/>
    <w:rsid w:val="00505D6A"/>
    <w:rsid w:val="0050740C"/>
    <w:rsid w:val="00521E96"/>
    <w:rsid w:val="00526797"/>
    <w:rsid w:val="005355C1"/>
    <w:rsid w:val="00561C73"/>
    <w:rsid w:val="00572629"/>
    <w:rsid w:val="005729E8"/>
    <w:rsid w:val="00574E87"/>
    <w:rsid w:val="0058589E"/>
    <w:rsid w:val="00586160"/>
    <w:rsid w:val="005917D3"/>
    <w:rsid w:val="005C5043"/>
    <w:rsid w:val="006149A5"/>
    <w:rsid w:val="00614EC4"/>
    <w:rsid w:val="0062401D"/>
    <w:rsid w:val="00627C09"/>
    <w:rsid w:val="0064122B"/>
    <w:rsid w:val="00665493"/>
    <w:rsid w:val="006667DC"/>
    <w:rsid w:val="00673314"/>
    <w:rsid w:val="00675761"/>
    <w:rsid w:val="00687F32"/>
    <w:rsid w:val="006B37FC"/>
    <w:rsid w:val="006B382C"/>
    <w:rsid w:val="006D6315"/>
    <w:rsid w:val="006F7B15"/>
    <w:rsid w:val="007250A2"/>
    <w:rsid w:val="00730444"/>
    <w:rsid w:val="00736A3A"/>
    <w:rsid w:val="007543F3"/>
    <w:rsid w:val="00764ED1"/>
    <w:rsid w:val="00774095"/>
    <w:rsid w:val="007905B6"/>
    <w:rsid w:val="00795316"/>
    <w:rsid w:val="007A1027"/>
    <w:rsid w:val="007A355E"/>
    <w:rsid w:val="007C758D"/>
    <w:rsid w:val="007E0140"/>
    <w:rsid w:val="008001DB"/>
    <w:rsid w:val="0082248E"/>
    <w:rsid w:val="008263D3"/>
    <w:rsid w:val="00833FE5"/>
    <w:rsid w:val="00844756"/>
    <w:rsid w:val="00846584"/>
    <w:rsid w:val="0085054F"/>
    <w:rsid w:val="00850D61"/>
    <w:rsid w:val="00874E07"/>
    <w:rsid w:val="008A25EE"/>
    <w:rsid w:val="008A4032"/>
    <w:rsid w:val="008A5A32"/>
    <w:rsid w:val="008B1880"/>
    <w:rsid w:val="008C4349"/>
    <w:rsid w:val="008C60A7"/>
    <w:rsid w:val="008C666A"/>
    <w:rsid w:val="008E129F"/>
    <w:rsid w:val="008E2120"/>
    <w:rsid w:val="008E682E"/>
    <w:rsid w:val="008E6DF2"/>
    <w:rsid w:val="00902DD8"/>
    <w:rsid w:val="00910EA4"/>
    <w:rsid w:val="009128E4"/>
    <w:rsid w:val="0092007F"/>
    <w:rsid w:val="00921840"/>
    <w:rsid w:val="00931943"/>
    <w:rsid w:val="00941668"/>
    <w:rsid w:val="00946269"/>
    <w:rsid w:val="0095347B"/>
    <w:rsid w:val="00961478"/>
    <w:rsid w:val="00961CC8"/>
    <w:rsid w:val="009855A4"/>
    <w:rsid w:val="00986033"/>
    <w:rsid w:val="0099208B"/>
    <w:rsid w:val="009C246B"/>
    <w:rsid w:val="009C6364"/>
    <w:rsid w:val="009D47D5"/>
    <w:rsid w:val="009E4625"/>
    <w:rsid w:val="00A06BB2"/>
    <w:rsid w:val="00A07B69"/>
    <w:rsid w:val="00A10194"/>
    <w:rsid w:val="00A156D9"/>
    <w:rsid w:val="00A2663D"/>
    <w:rsid w:val="00A450B0"/>
    <w:rsid w:val="00A51F1A"/>
    <w:rsid w:val="00A73E50"/>
    <w:rsid w:val="00A75D03"/>
    <w:rsid w:val="00AB29F1"/>
    <w:rsid w:val="00AC1DF5"/>
    <w:rsid w:val="00AE41E2"/>
    <w:rsid w:val="00AF5F75"/>
    <w:rsid w:val="00B00606"/>
    <w:rsid w:val="00B01044"/>
    <w:rsid w:val="00B04557"/>
    <w:rsid w:val="00B0562B"/>
    <w:rsid w:val="00B1791E"/>
    <w:rsid w:val="00B3682E"/>
    <w:rsid w:val="00B430B7"/>
    <w:rsid w:val="00B62DD3"/>
    <w:rsid w:val="00B7431B"/>
    <w:rsid w:val="00B74CA1"/>
    <w:rsid w:val="00B83873"/>
    <w:rsid w:val="00BA27FF"/>
    <w:rsid w:val="00BB55BB"/>
    <w:rsid w:val="00BB62D7"/>
    <w:rsid w:val="00BC1B80"/>
    <w:rsid w:val="00BD4701"/>
    <w:rsid w:val="00BE7A80"/>
    <w:rsid w:val="00BF3E48"/>
    <w:rsid w:val="00C01DE0"/>
    <w:rsid w:val="00C1220E"/>
    <w:rsid w:val="00C22CB0"/>
    <w:rsid w:val="00C25445"/>
    <w:rsid w:val="00C25EF7"/>
    <w:rsid w:val="00C276AD"/>
    <w:rsid w:val="00C336DE"/>
    <w:rsid w:val="00C67DF5"/>
    <w:rsid w:val="00C77E52"/>
    <w:rsid w:val="00C82859"/>
    <w:rsid w:val="00CA0523"/>
    <w:rsid w:val="00CA2136"/>
    <w:rsid w:val="00CA3767"/>
    <w:rsid w:val="00CE4705"/>
    <w:rsid w:val="00CE4777"/>
    <w:rsid w:val="00CF778C"/>
    <w:rsid w:val="00D07E44"/>
    <w:rsid w:val="00D12ACA"/>
    <w:rsid w:val="00D20888"/>
    <w:rsid w:val="00D21FEC"/>
    <w:rsid w:val="00D236DE"/>
    <w:rsid w:val="00D27850"/>
    <w:rsid w:val="00D3105D"/>
    <w:rsid w:val="00D372BE"/>
    <w:rsid w:val="00D40844"/>
    <w:rsid w:val="00D458BE"/>
    <w:rsid w:val="00D47F23"/>
    <w:rsid w:val="00D5151C"/>
    <w:rsid w:val="00D54040"/>
    <w:rsid w:val="00D540A5"/>
    <w:rsid w:val="00D94E13"/>
    <w:rsid w:val="00DA60A1"/>
    <w:rsid w:val="00DA6275"/>
    <w:rsid w:val="00DB15FA"/>
    <w:rsid w:val="00DB7DB6"/>
    <w:rsid w:val="00DC4762"/>
    <w:rsid w:val="00DD23CF"/>
    <w:rsid w:val="00E0744F"/>
    <w:rsid w:val="00E150A6"/>
    <w:rsid w:val="00E357DE"/>
    <w:rsid w:val="00E37C0C"/>
    <w:rsid w:val="00E40F9A"/>
    <w:rsid w:val="00E52CE4"/>
    <w:rsid w:val="00E63D5B"/>
    <w:rsid w:val="00E65C0E"/>
    <w:rsid w:val="00E66525"/>
    <w:rsid w:val="00E76F78"/>
    <w:rsid w:val="00EA4993"/>
    <w:rsid w:val="00EB271B"/>
    <w:rsid w:val="00EB6B8E"/>
    <w:rsid w:val="00F0636C"/>
    <w:rsid w:val="00F11383"/>
    <w:rsid w:val="00F14444"/>
    <w:rsid w:val="00F23FD5"/>
    <w:rsid w:val="00F246BE"/>
    <w:rsid w:val="00F3584D"/>
    <w:rsid w:val="00F4115D"/>
    <w:rsid w:val="00F57AA3"/>
    <w:rsid w:val="00F6175D"/>
    <w:rsid w:val="00F77E89"/>
    <w:rsid w:val="00F85AA3"/>
    <w:rsid w:val="00FB60E3"/>
    <w:rsid w:val="00FC6CA4"/>
    <w:rsid w:val="00FD5880"/>
    <w:rsid w:val="00FE100B"/>
    <w:rsid w:val="00FE7586"/>
    <w:rsid w:val="00FF0E8A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86145"/>
  <w15:docId w15:val="{6F2730DF-8064-4665-B2EC-4BAF8046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444"/>
  </w:style>
  <w:style w:type="paragraph" w:styleId="1">
    <w:name w:val="heading 1"/>
    <w:basedOn w:val="a"/>
    <w:next w:val="a"/>
    <w:link w:val="10"/>
    <w:uiPriority w:val="9"/>
    <w:qFormat/>
    <w:rsid w:val="00F144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4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14444"/>
    <w:pPr>
      <w:keepNext/>
      <w:spacing w:line="360" w:lineRule="auto"/>
      <w:ind w:firstLine="720"/>
      <w:jc w:val="righ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F14444"/>
    <w:pPr>
      <w:keepNext/>
      <w:spacing w:line="360" w:lineRule="auto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F14444"/>
    <w:pPr>
      <w:keepNext/>
      <w:spacing w:line="360" w:lineRule="auto"/>
      <w:ind w:firstLine="720"/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F14444"/>
    <w:pPr>
      <w:keepNext/>
      <w:spacing w:line="360" w:lineRule="auto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F14444"/>
    <w:pPr>
      <w:keepNext/>
      <w:spacing w:line="288" w:lineRule="auto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F14444"/>
    <w:pPr>
      <w:spacing w:line="360" w:lineRule="auto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</w:rPr>
  </w:style>
  <w:style w:type="paragraph" w:styleId="21">
    <w:name w:val="Body Text Indent 2"/>
    <w:basedOn w:val="a"/>
    <w:link w:val="22"/>
    <w:uiPriority w:val="99"/>
    <w:rsid w:val="00F14444"/>
    <w:pPr>
      <w:spacing w:line="360" w:lineRule="auto"/>
      <w:ind w:firstLine="539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table" w:styleId="a5">
    <w:name w:val="Table Grid"/>
    <w:basedOn w:val="a1"/>
    <w:uiPriority w:val="59"/>
    <w:rsid w:val="0050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6D631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link w:val="a8"/>
    <w:uiPriority w:val="99"/>
    <w:rsid w:val="006D63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locked/>
    <w:rsid w:val="006D6315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3E341A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locked/>
    <w:rsid w:val="003E341A"/>
    <w:rPr>
      <w:rFonts w:cs="Times New Roman"/>
    </w:rPr>
  </w:style>
  <w:style w:type="paragraph" w:styleId="ab">
    <w:name w:val="Title"/>
    <w:basedOn w:val="a"/>
    <w:qFormat/>
    <w:rsid w:val="003B315A"/>
    <w:pPr>
      <w:spacing w:line="360" w:lineRule="auto"/>
      <w:jc w:val="center"/>
    </w:pPr>
    <w:rPr>
      <w:b/>
      <w:sz w:val="30"/>
    </w:rPr>
  </w:style>
  <w:style w:type="paragraph" w:customStyle="1" w:styleId="CharChar">
    <w:name w:val="Char Char Знак Знак Знак Знак Знак Знак Знак Знак Знак Знак"/>
    <w:basedOn w:val="a"/>
    <w:rsid w:val="003B315A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annotation reference"/>
    <w:rsid w:val="00B3682E"/>
    <w:rPr>
      <w:sz w:val="16"/>
      <w:szCs w:val="16"/>
    </w:rPr>
  </w:style>
  <w:style w:type="paragraph" w:styleId="ad">
    <w:name w:val="annotation text"/>
    <w:basedOn w:val="a"/>
    <w:link w:val="ae"/>
    <w:rsid w:val="00B3682E"/>
  </w:style>
  <w:style w:type="character" w:customStyle="1" w:styleId="ae">
    <w:name w:val="Текст примечания Знак"/>
    <w:basedOn w:val="a0"/>
    <w:link w:val="ad"/>
    <w:rsid w:val="00B3682E"/>
  </w:style>
  <w:style w:type="paragraph" w:styleId="af">
    <w:name w:val="annotation subject"/>
    <w:basedOn w:val="ad"/>
    <w:next w:val="ad"/>
    <w:link w:val="af0"/>
    <w:rsid w:val="00B3682E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B3682E"/>
    <w:rPr>
      <w:b/>
      <w:bCs/>
    </w:rPr>
  </w:style>
  <w:style w:type="paragraph" w:customStyle="1" w:styleId="15">
    <w:name w:val="Обычный + 15 пт"/>
    <w:aliases w:val="По ширине,Первая строка:  1,25 см,Междустр.интервал:  множ...,Междустр.интервал:  множ......,уплотненный на  0,2 пт + уплотненный на  0,2 пт"/>
    <w:basedOn w:val="a"/>
    <w:rsid w:val="00E52CE4"/>
    <w:pPr>
      <w:spacing w:line="336" w:lineRule="auto"/>
      <w:ind w:firstLine="709"/>
      <w:jc w:val="both"/>
    </w:pPr>
    <w:rPr>
      <w:sz w:val="30"/>
      <w:szCs w:val="30"/>
    </w:rPr>
  </w:style>
  <w:style w:type="paragraph" w:customStyle="1" w:styleId="ConsPlusNormal">
    <w:name w:val="ConsPlusNormal"/>
    <w:rsid w:val="00874E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header"/>
    <w:basedOn w:val="a"/>
    <w:link w:val="af2"/>
    <w:uiPriority w:val="99"/>
    <w:rsid w:val="0029097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097B"/>
  </w:style>
  <w:style w:type="paragraph" w:styleId="af3">
    <w:name w:val="footer"/>
    <w:basedOn w:val="a"/>
    <w:link w:val="af4"/>
    <w:rsid w:val="0029097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9097B"/>
  </w:style>
  <w:style w:type="paragraph" w:styleId="af5">
    <w:name w:val="List Paragraph"/>
    <w:basedOn w:val="a"/>
    <w:uiPriority w:val="34"/>
    <w:qFormat/>
    <w:rsid w:val="001D4C9A"/>
    <w:pPr>
      <w:ind w:left="720"/>
      <w:contextualSpacing/>
    </w:pPr>
  </w:style>
  <w:style w:type="character" w:styleId="af6">
    <w:name w:val="Hyperlink"/>
    <w:basedOn w:val="a0"/>
    <w:unhideWhenUsed/>
    <w:rsid w:val="00A75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15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20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5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20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5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5DA50-5FBC-4DD3-ACE7-D426DD31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деятельности</vt:lpstr>
    </vt:vector>
  </TitlesOfParts>
  <Company>gg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деятельности</dc:title>
  <dc:creator>gg</dc:creator>
  <cp:lastModifiedBy>Учетная запись Майкрософт</cp:lastModifiedBy>
  <cp:revision>7</cp:revision>
  <cp:lastPrinted>2021-09-22T12:04:00Z</cp:lastPrinted>
  <dcterms:created xsi:type="dcterms:W3CDTF">2023-11-22T06:47:00Z</dcterms:created>
  <dcterms:modified xsi:type="dcterms:W3CDTF">2024-03-26T10:19:00Z</dcterms:modified>
</cp:coreProperties>
</file>