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9E7BC" w14:textId="229EACBF" w:rsidR="009C7326" w:rsidRPr="009C7326" w:rsidRDefault="009C7326" w:rsidP="00B73BCB">
      <w:pPr>
        <w:spacing w:after="0"/>
        <w:jc w:val="right"/>
        <w:rPr>
          <w:rFonts w:ascii="Times New Roman" w:hAnsi="Times New Roman" w:cs="Times New Roman"/>
        </w:rPr>
      </w:pPr>
      <w:bookmarkStart w:id="0" w:name="_GoBack"/>
      <w:bookmarkEnd w:id="0"/>
      <w:r w:rsidRPr="009C7326">
        <w:rPr>
          <w:rFonts w:ascii="Times New Roman" w:hAnsi="Times New Roman" w:cs="Times New Roman"/>
        </w:rPr>
        <w:t>ПРОЕКТ</w:t>
      </w:r>
    </w:p>
    <w:tbl>
      <w:tblPr>
        <w:tblStyle w:val="a3"/>
        <w:tblW w:w="10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701"/>
      </w:tblGrid>
      <w:tr w:rsidR="006141BD" w14:paraId="3C7F6455" w14:textId="77777777" w:rsidTr="0022679C">
        <w:tc>
          <w:tcPr>
            <w:tcW w:w="5387" w:type="dxa"/>
          </w:tcPr>
          <w:p w14:paraId="31DD49DB" w14:textId="1B306274" w:rsidR="006141BD" w:rsidRPr="009E3E6A" w:rsidRDefault="00B04DB7">
            <w:pPr>
              <w:pStyle w:val="ConsPlusNormal"/>
              <w:jc w:val="both"/>
              <w:outlineLvl w:val="0"/>
              <w:rPr>
                <w:rFonts w:ascii="Times New Roman" w:hAnsi="Times New Roman" w:cs="Times New Roman"/>
                <w:sz w:val="28"/>
                <w:szCs w:val="28"/>
              </w:rPr>
            </w:pPr>
            <w:r w:rsidRPr="009E3E6A">
              <w:rPr>
                <w:rFonts w:ascii="Times New Roman" w:hAnsi="Times New Roman" w:cs="Times New Roman"/>
                <w:sz w:val="28"/>
                <w:szCs w:val="28"/>
              </w:rPr>
              <w:t>О внесении изменений в постановление Кабинета</w:t>
            </w:r>
            <w:r w:rsidR="0082083B">
              <w:rPr>
                <w:rFonts w:ascii="Times New Roman" w:hAnsi="Times New Roman" w:cs="Times New Roman"/>
                <w:sz w:val="28"/>
                <w:szCs w:val="28"/>
              </w:rPr>
              <w:t xml:space="preserve"> </w:t>
            </w:r>
            <w:r w:rsidR="00FE4C2D">
              <w:rPr>
                <w:rFonts w:ascii="Times New Roman" w:hAnsi="Times New Roman" w:cs="Times New Roman"/>
                <w:sz w:val="28"/>
                <w:szCs w:val="28"/>
              </w:rPr>
              <w:t xml:space="preserve">Министров Республики Татарстан </w:t>
            </w:r>
            <w:r w:rsidR="00652397" w:rsidRPr="005C0062">
              <w:rPr>
                <w:rFonts w:ascii="Times New Roman" w:hAnsi="Times New Roman"/>
                <w:sz w:val="28"/>
                <w:szCs w:val="28"/>
              </w:rPr>
              <w:t xml:space="preserve">от 21.06.2021 № 484 «Об утверждении Порядка предоставления субсидии из бюджета Республики Татарстан юридическим лицам и индивидуальным предпринимателям, выполняющим работы </w:t>
            </w:r>
            <w:r w:rsidR="002136C7" w:rsidRPr="002136C7">
              <w:rPr>
                <w:rFonts w:ascii="Times New Roman" w:hAnsi="Times New Roman"/>
                <w:sz w:val="28"/>
                <w:szCs w:val="28"/>
              </w:rPr>
              <w:t xml:space="preserve">  </w:t>
            </w:r>
            <w:r w:rsidR="00652397" w:rsidRPr="005C0062">
              <w:rPr>
                <w:rFonts w:ascii="Times New Roman" w:hAnsi="Times New Roman"/>
                <w:sz w:val="28"/>
                <w:szCs w:val="28"/>
              </w:rPr>
              <w:t>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w:t>
            </w:r>
          </w:p>
        </w:tc>
        <w:tc>
          <w:tcPr>
            <w:tcW w:w="4701" w:type="dxa"/>
          </w:tcPr>
          <w:p w14:paraId="11672191" w14:textId="77777777" w:rsidR="006141BD" w:rsidRDefault="006141BD">
            <w:pPr>
              <w:pStyle w:val="ConsPlusNormal"/>
              <w:jc w:val="both"/>
              <w:outlineLvl w:val="0"/>
            </w:pPr>
          </w:p>
        </w:tc>
      </w:tr>
    </w:tbl>
    <w:p w14:paraId="3EE64F51" w14:textId="77777777" w:rsidR="00D11570" w:rsidRDefault="00D11570">
      <w:pPr>
        <w:pStyle w:val="ConsPlusNormal"/>
        <w:jc w:val="both"/>
        <w:outlineLvl w:val="0"/>
        <w:rPr>
          <w:rFonts w:ascii="Times New Roman" w:hAnsi="Times New Roman" w:cs="Times New Roman"/>
          <w:sz w:val="28"/>
          <w:szCs w:val="28"/>
        </w:rPr>
      </w:pPr>
    </w:p>
    <w:p w14:paraId="64411753" w14:textId="77777777" w:rsidR="00890E64" w:rsidRPr="00121D05" w:rsidRDefault="00890E64" w:rsidP="00890E64">
      <w:pPr>
        <w:spacing w:line="235" w:lineRule="auto"/>
        <w:ind w:firstLine="709"/>
        <w:jc w:val="both"/>
        <w:rPr>
          <w:rFonts w:ascii="Times New Roman" w:hAnsi="Times New Roman" w:cs="Times New Roman"/>
          <w:color w:val="000000"/>
          <w:sz w:val="28"/>
          <w:szCs w:val="28"/>
        </w:rPr>
      </w:pPr>
      <w:r w:rsidRPr="00121D05">
        <w:rPr>
          <w:rFonts w:ascii="Times New Roman" w:hAnsi="Times New Roman" w:cs="Times New Roman"/>
          <w:color w:val="000000"/>
          <w:sz w:val="28"/>
          <w:szCs w:val="28"/>
        </w:rPr>
        <w:t>Кабинет Министров Республики Татарстан ПОСТАНОВЛЯЕТ:</w:t>
      </w:r>
    </w:p>
    <w:p w14:paraId="3028C55D" w14:textId="77777777" w:rsidR="00890E64" w:rsidRPr="00121D05" w:rsidRDefault="00890E64" w:rsidP="000F1B5B">
      <w:pPr>
        <w:spacing w:after="0" w:line="228" w:lineRule="auto"/>
        <w:ind w:firstLine="709"/>
        <w:jc w:val="both"/>
        <w:rPr>
          <w:rFonts w:ascii="Times New Roman" w:hAnsi="Times New Roman" w:cs="Times New Roman"/>
          <w:spacing w:val="-4"/>
          <w:sz w:val="28"/>
          <w:szCs w:val="28"/>
        </w:rPr>
      </w:pPr>
    </w:p>
    <w:p w14:paraId="4BE45D22" w14:textId="112FED0E" w:rsidR="00531E54" w:rsidRPr="00531E54" w:rsidRDefault="005776B0" w:rsidP="000F1B5B">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Внести в </w:t>
      </w:r>
      <w:r w:rsidRPr="009E3E6A">
        <w:rPr>
          <w:rFonts w:ascii="Times New Roman" w:hAnsi="Times New Roman" w:cs="Times New Roman"/>
          <w:sz w:val="28"/>
          <w:szCs w:val="28"/>
        </w:rPr>
        <w:t>постановление Кабинета</w:t>
      </w:r>
      <w:r>
        <w:rPr>
          <w:rFonts w:ascii="Times New Roman" w:hAnsi="Times New Roman" w:cs="Times New Roman"/>
          <w:sz w:val="28"/>
          <w:szCs w:val="28"/>
        </w:rPr>
        <w:t xml:space="preserve"> </w:t>
      </w:r>
      <w:r w:rsidR="00FE4C2D">
        <w:rPr>
          <w:rFonts w:ascii="Times New Roman" w:hAnsi="Times New Roman" w:cs="Times New Roman"/>
          <w:sz w:val="28"/>
          <w:szCs w:val="28"/>
        </w:rPr>
        <w:t xml:space="preserve">Министров Республики Татарстан </w:t>
      </w:r>
      <w:r w:rsidR="00CF1F64" w:rsidRPr="005C0062">
        <w:rPr>
          <w:rFonts w:ascii="Times New Roman" w:hAnsi="Times New Roman"/>
          <w:sz w:val="28"/>
          <w:szCs w:val="28"/>
        </w:rPr>
        <w:t>от 21.06.2021 № 484 «Об утверждении Порядка предоставления субсидии из бюджета Республики Татарстан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w:t>
      </w:r>
      <w:r>
        <w:rPr>
          <w:rFonts w:ascii="Times New Roman" w:eastAsia="Calibri" w:hAnsi="Times New Roman" w:cs="Times New Roman"/>
          <w:sz w:val="28"/>
          <w:szCs w:val="28"/>
        </w:rPr>
        <w:t xml:space="preserve"> </w:t>
      </w:r>
      <w:r w:rsidR="00310D54" w:rsidRPr="005371FA">
        <w:rPr>
          <w:rFonts w:ascii="Times New Roman" w:hAnsi="Times New Roman" w:cs="Times New Roman"/>
          <w:sz w:val="28"/>
          <w:szCs w:val="28"/>
        </w:rPr>
        <w:t>(с изменениями, внесенными постановлени</w:t>
      </w:r>
      <w:r w:rsidR="00310D54">
        <w:rPr>
          <w:rFonts w:ascii="Times New Roman" w:hAnsi="Times New Roman" w:cs="Times New Roman"/>
          <w:sz w:val="28"/>
          <w:szCs w:val="28"/>
        </w:rPr>
        <w:t>ями</w:t>
      </w:r>
      <w:r w:rsidR="00310D54" w:rsidRPr="005371FA">
        <w:rPr>
          <w:rFonts w:ascii="Times New Roman" w:hAnsi="Times New Roman" w:cs="Times New Roman"/>
          <w:sz w:val="28"/>
          <w:szCs w:val="28"/>
        </w:rPr>
        <w:t xml:space="preserve"> Кабинета Министров Республики Татарстан </w:t>
      </w:r>
      <w:r w:rsidR="008E3E18" w:rsidRPr="009777ED">
        <w:rPr>
          <w:rFonts w:ascii="Times New Roman" w:hAnsi="Times New Roman" w:cs="Times New Roman"/>
          <w:sz w:val="28"/>
          <w:szCs w:val="28"/>
        </w:rPr>
        <w:t xml:space="preserve">от 01.11.2021 № 1035, </w:t>
      </w:r>
      <w:r w:rsidR="00310D54" w:rsidRPr="009777ED">
        <w:rPr>
          <w:rFonts w:ascii="Times New Roman" w:hAnsi="Times New Roman" w:cs="Times New Roman"/>
          <w:sz w:val="28"/>
          <w:szCs w:val="28"/>
        </w:rPr>
        <w:t xml:space="preserve">от </w:t>
      </w:r>
      <w:r w:rsidR="008E3E18" w:rsidRPr="009777ED">
        <w:rPr>
          <w:rFonts w:ascii="Times New Roman" w:hAnsi="Times New Roman" w:cs="Times New Roman"/>
          <w:sz w:val="28"/>
          <w:szCs w:val="28"/>
        </w:rPr>
        <w:t>10</w:t>
      </w:r>
      <w:r w:rsidR="00310D54" w:rsidRPr="009777ED">
        <w:rPr>
          <w:rFonts w:ascii="Times New Roman" w:hAnsi="Times New Roman" w:cs="Times New Roman"/>
          <w:sz w:val="28"/>
          <w:szCs w:val="28"/>
        </w:rPr>
        <w:t>.</w:t>
      </w:r>
      <w:r w:rsidR="008E3E18" w:rsidRPr="009777ED">
        <w:rPr>
          <w:rFonts w:ascii="Times New Roman" w:hAnsi="Times New Roman" w:cs="Times New Roman"/>
          <w:sz w:val="28"/>
          <w:szCs w:val="28"/>
        </w:rPr>
        <w:t>09</w:t>
      </w:r>
      <w:r w:rsidR="00310D54" w:rsidRPr="009777ED">
        <w:rPr>
          <w:rFonts w:ascii="Times New Roman" w:hAnsi="Times New Roman" w:cs="Times New Roman"/>
          <w:sz w:val="28"/>
          <w:szCs w:val="28"/>
        </w:rPr>
        <w:t xml:space="preserve">.2022 № </w:t>
      </w:r>
      <w:r w:rsidR="008E3E18" w:rsidRPr="009777ED">
        <w:rPr>
          <w:rFonts w:ascii="Times New Roman" w:hAnsi="Times New Roman" w:cs="Times New Roman"/>
          <w:sz w:val="28"/>
          <w:szCs w:val="28"/>
        </w:rPr>
        <w:t>977</w:t>
      </w:r>
      <w:r w:rsidR="00310D54" w:rsidRPr="009777ED">
        <w:rPr>
          <w:rFonts w:ascii="Times New Roman" w:hAnsi="Times New Roman" w:cs="Times New Roman"/>
          <w:sz w:val="28"/>
          <w:szCs w:val="28"/>
        </w:rPr>
        <w:t xml:space="preserve">, от </w:t>
      </w:r>
      <w:r w:rsidR="00310D54" w:rsidRPr="009777ED">
        <w:rPr>
          <w:rFonts w:ascii="Times New Roman" w:eastAsia="Calibri" w:hAnsi="Times New Roman" w:cs="Times New Roman"/>
          <w:sz w:val="28"/>
          <w:szCs w:val="28"/>
        </w:rPr>
        <w:t>10.05.2023 № 582</w:t>
      </w:r>
      <w:r w:rsidR="008E3E18" w:rsidRPr="009777ED">
        <w:rPr>
          <w:rFonts w:ascii="Times New Roman" w:eastAsia="Calibri" w:hAnsi="Times New Roman" w:cs="Times New Roman"/>
          <w:sz w:val="28"/>
          <w:szCs w:val="28"/>
        </w:rPr>
        <w:t xml:space="preserve">, </w:t>
      </w:r>
      <w:r w:rsidR="008E3E18" w:rsidRPr="009777ED">
        <w:rPr>
          <w:rFonts w:ascii="Times New Roman" w:hAnsi="Times New Roman" w:cs="Times New Roman"/>
          <w:sz w:val="28"/>
          <w:szCs w:val="28"/>
        </w:rPr>
        <w:t>от 02.08.2023 № 933, от 19.12.2023 № 1</w:t>
      </w:r>
      <w:r w:rsidR="008E3E18">
        <w:rPr>
          <w:rFonts w:ascii="Times New Roman" w:hAnsi="Times New Roman" w:cs="Times New Roman"/>
          <w:sz w:val="28"/>
          <w:szCs w:val="28"/>
        </w:rPr>
        <w:t>643</w:t>
      </w:r>
      <w:r w:rsidR="00310D54">
        <w:rPr>
          <w:rFonts w:ascii="Times New Roman" w:hAnsi="Times New Roman" w:cs="Times New Roman"/>
          <w:sz w:val="28"/>
          <w:szCs w:val="28"/>
        </w:rPr>
        <w:t>)</w:t>
      </w:r>
      <w:r w:rsidR="00310D54" w:rsidRPr="005371FA">
        <w:rPr>
          <w:rFonts w:ascii="Times New Roman" w:hAnsi="Times New Roman" w:cs="Times New Roman"/>
          <w:sz w:val="28"/>
          <w:szCs w:val="28"/>
        </w:rPr>
        <w:t xml:space="preserve"> </w:t>
      </w:r>
      <w:r>
        <w:rPr>
          <w:rFonts w:ascii="Times New Roman" w:eastAsia="Calibri" w:hAnsi="Times New Roman" w:cs="Times New Roman"/>
          <w:sz w:val="28"/>
          <w:szCs w:val="28"/>
        </w:rPr>
        <w:t>следующие изменения:</w:t>
      </w:r>
    </w:p>
    <w:p w14:paraId="3C90954A" w14:textId="56417061" w:rsidR="00E130BF" w:rsidRPr="0019721C" w:rsidRDefault="00B212C8" w:rsidP="00E130BF">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преамбулу</w:t>
      </w:r>
      <w:r w:rsidR="00E130BF" w:rsidRPr="0019721C">
        <w:rPr>
          <w:rFonts w:ascii="Times New Roman" w:hAnsi="Times New Roman" w:cs="Times New Roman"/>
          <w:sz w:val="28"/>
          <w:szCs w:val="28"/>
        </w:rPr>
        <w:t xml:space="preserve"> изложить в следующей редакции:</w:t>
      </w:r>
    </w:p>
    <w:p w14:paraId="4D278B6F" w14:textId="572E9779" w:rsidR="00D11570" w:rsidRPr="0019721C" w:rsidRDefault="00B212C8" w:rsidP="00E130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11570" w:rsidRPr="0019721C">
        <w:rPr>
          <w:rFonts w:ascii="Times New Roman" w:hAnsi="Times New Roman" w:cs="Times New Roman"/>
          <w:sz w:val="28"/>
          <w:szCs w:val="28"/>
        </w:rPr>
        <w:t xml:space="preserve">В соответствии с Бюджетным </w:t>
      </w:r>
      <w:hyperlink r:id="rId8">
        <w:r w:rsidR="00D11570" w:rsidRPr="0019721C">
          <w:rPr>
            <w:rFonts w:ascii="Times New Roman" w:hAnsi="Times New Roman" w:cs="Times New Roman"/>
            <w:sz w:val="28"/>
            <w:szCs w:val="28"/>
          </w:rPr>
          <w:t>кодексом</w:t>
        </w:r>
      </w:hyperlink>
      <w:r w:rsidR="00D11570" w:rsidRPr="0019721C">
        <w:rPr>
          <w:rFonts w:ascii="Times New Roman" w:hAnsi="Times New Roman" w:cs="Times New Roman"/>
          <w:sz w:val="28"/>
          <w:szCs w:val="28"/>
        </w:rPr>
        <w:t xml:space="preserve"> Российской Федерации, </w:t>
      </w:r>
      <w:hyperlink r:id="rId9">
        <w:r w:rsidR="00D11570" w:rsidRPr="0019721C">
          <w:rPr>
            <w:rFonts w:ascii="Times New Roman" w:hAnsi="Times New Roman" w:cs="Times New Roman"/>
            <w:sz w:val="28"/>
            <w:szCs w:val="28"/>
          </w:rPr>
          <w:t>постановлением</w:t>
        </w:r>
      </w:hyperlink>
      <w:r w:rsidR="00D11570" w:rsidRPr="0019721C">
        <w:rPr>
          <w:rFonts w:ascii="Times New Roman" w:hAnsi="Times New Roman" w:cs="Times New Roman"/>
          <w:sz w:val="28"/>
          <w:szCs w:val="28"/>
        </w:rPr>
        <w:t xml:space="preserve"> Правительства Российской Федерации от 15 апреля 2014 г. </w:t>
      </w:r>
      <w:r w:rsidR="00E130BF" w:rsidRPr="0019721C">
        <w:rPr>
          <w:rFonts w:ascii="Times New Roman" w:hAnsi="Times New Roman" w:cs="Times New Roman"/>
          <w:sz w:val="28"/>
          <w:szCs w:val="28"/>
        </w:rPr>
        <w:t>№</w:t>
      </w:r>
      <w:r w:rsidR="00D11570" w:rsidRPr="0019721C">
        <w:rPr>
          <w:rFonts w:ascii="Times New Roman" w:hAnsi="Times New Roman" w:cs="Times New Roman"/>
          <w:sz w:val="28"/>
          <w:szCs w:val="28"/>
        </w:rPr>
        <w:t xml:space="preserve"> 321 </w:t>
      </w:r>
      <w:r w:rsidR="00E130BF" w:rsidRPr="0019721C">
        <w:rPr>
          <w:rFonts w:ascii="Times New Roman" w:hAnsi="Times New Roman" w:cs="Times New Roman"/>
          <w:sz w:val="28"/>
          <w:szCs w:val="28"/>
        </w:rPr>
        <w:t>«</w:t>
      </w:r>
      <w:r w:rsidR="00D11570" w:rsidRPr="0019721C">
        <w:rPr>
          <w:rFonts w:ascii="Times New Roman" w:hAnsi="Times New Roman" w:cs="Times New Roman"/>
          <w:sz w:val="28"/>
          <w:szCs w:val="28"/>
        </w:rPr>
        <w:t xml:space="preserve">Об утверждении государственной программы Российской Федерации </w:t>
      </w:r>
      <w:r w:rsidR="00E130BF" w:rsidRPr="0019721C">
        <w:rPr>
          <w:rFonts w:ascii="Times New Roman" w:hAnsi="Times New Roman" w:cs="Times New Roman"/>
          <w:sz w:val="28"/>
          <w:szCs w:val="28"/>
        </w:rPr>
        <w:t>«</w:t>
      </w:r>
      <w:r w:rsidR="00D11570" w:rsidRPr="0019721C">
        <w:rPr>
          <w:rFonts w:ascii="Times New Roman" w:hAnsi="Times New Roman" w:cs="Times New Roman"/>
          <w:sz w:val="28"/>
          <w:szCs w:val="28"/>
        </w:rPr>
        <w:t>Развитие энергетики</w:t>
      </w:r>
      <w:r w:rsidR="00E130BF" w:rsidRPr="0019721C">
        <w:rPr>
          <w:rFonts w:ascii="Times New Roman" w:hAnsi="Times New Roman" w:cs="Times New Roman"/>
          <w:sz w:val="28"/>
          <w:szCs w:val="28"/>
        </w:rPr>
        <w:t>»</w:t>
      </w:r>
      <w:r w:rsidR="00D11570" w:rsidRPr="0019721C">
        <w:rPr>
          <w:rFonts w:ascii="Times New Roman" w:hAnsi="Times New Roman" w:cs="Times New Roman"/>
          <w:sz w:val="28"/>
          <w:szCs w:val="28"/>
        </w:rPr>
        <w:t xml:space="preserve">, Бюджетным </w:t>
      </w:r>
      <w:hyperlink r:id="rId10">
        <w:r w:rsidR="00D11570" w:rsidRPr="0019721C">
          <w:rPr>
            <w:rFonts w:ascii="Times New Roman" w:hAnsi="Times New Roman" w:cs="Times New Roman"/>
            <w:sz w:val="28"/>
            <w:szCs w:val="28"/>
          </w:rPr>
          <w:t>кодексом</w:t>
        </w:r>
      </w:hyperlink>
      <w:r w:rsidR="00D11570" w:rsidRPr="0019721C">
        <w:rPr>
          <w:rFonts w:ascii="Times New Roman" w:hAnsi="Times New Roman" w:cs="Times New Roman"/>
          <w:sz w:val="28"/>
          <w:szCs w:val="28"/>
        </w:rPr>
        <w:t xml:space="preserve"> Республики Татарстан, </w:t>
      </w:r>
      <w:hyperlink r:id="rId11">
        <w:r w:rsidR="00D11570" w:rsidRPr="0019721C">
          <w:rPr>
            <w:rFonts w:ascii="Times New Roman" w:hAnsi="Times New Roman" w:cs="Times New Roman"/>
            <w:sz w:val="28"/>
            <w:szCs w:val="28"/>
          </w:rPr>
          <w:t>постановлением</w:t>
        </w:r>
      </w:hyperlink>
      <w:r w:rsidR="00D11570" w:rsidRPr="0019721C">
        <w:rPr>
          <w:rFonts w:ascii="Times New Roman" w:hAnsi="Times New Roman" w:cs="Times New Roman"/>
          <w:sz w:val="28"/>
          <w:szCs w:val="28"/>
        </w:rPr>
        <w:t xml:space="preserve"> Кабинета Министров Республики Татарстан </w:t>
      </w:r>
      <w:r w:rsidR="00D11570" w:rsidRPr="00236E94">
        <w:rPr>
          <w:rFonts w:ascii="Times New Roman" w:hAnsi="Times New Roman" w:cs="Times New Roman"/>
          <w:sz w:val="28"/>
          <w:szCs w:val="28"/>
        </w:rPr>
        <w:t xml:space="preserve">от </w:t>
      </w:r>
      <w:r w:rsidR="00215637" w:rsidRPr="00236E94">
        <w:rPr>
          <w:rFonts w:ascii="Times New Roman" w:hAnsi="Times New Roman" w:cs="Times New Roman"/>
          <w:sz w:val="28"/>
          <w:szCs w:val="28"/>
        </w:rPr>
        <w:t>26</w:t>
      </w:r>
      <w:r w:rsidR="00D11570" w:rsidRPr="00236E94">
        <w:rPr>
          <w:rFonts w:ascii="Times New Roman" w:hAnsi="Times New Roman" w:cs="Times New Roman"/>
          <w:sz w:val="28"/>
          <w:szCs w:val="28"/>
        </w:rPr>
        <w:t>.0</w:t>
      </w:r>
      <w:r w:rsidR="00215637" w:rsidRPr="00236E94">
        <w:rPr>
          <w:rFonts w:ascii="Times New Roman" w:hAnsi="Times New Roman" w:cs="Times New Roman"/>
          <w:sz w:val="28"/>
          <w:szCs w:val="28"/>
        </w:rPr>
        <w:t>4</w:t>
      </w:r>
      <w:r w:rsidR="00D11570" w:rsidRPr="00236E94">
        <w:rPr>
          <w:rFonts w:ascii="Times New Roman" w:hAnsi="Times New Roman" w:cs="Times New Roman"/>
          <w:sz w:val="28"/>
          <w:szCs w:val="28"/>
        </w:rPr>
        <w:t>.201</w:t>
      </w:r>
      <w:r w:rsidR="00215637" w:rsidRPr="00236E94">
        <w:rPr>
          <w:rFonts w:ascii="Times New Roman" w:hAnsi="Times New Roman" w:cs="Times New Roman"/>
          <w:sz w:val="28"/>
          <w:szCs w:val="28"/>
        </w:rPr>
        <w:t>3</w:t>
      </w:r>
      <w:r w:rsidR="00D11570" w:rsidRPr="00236E94">
        <w:rPr>
          <w:rFonts w:ascii="Times New Roman" w:hAnsi="Times New Roman" w:cs="Times New Roman"/>
          <w:sz w:val="28"/>
          <w:szCs w:val="28"/>
        </w:rPr>
        <w:t xml:space="preserve"> </w:t>
      </w:r>
      <w:r w:rsidR="00E130BF" w:rsidRPr="00236E94">
        <w:rPr>
          <w:rFonts w:ascii="Times New Roman" w:hAnsi="Times New Roman" w:cs="Times New Roman"/>
          <w:sz w:val="28"/>
          <w:szCs w:val="28"/>
        </w:rPr>
        <w:t>№</w:t>
      </w:r>
      <w:r w:rsidR="00D11570" w:rsidRPr="00236E94">
        <w:rPr>
          <w:rFonts w:ascii="Times New Roman" w:hAnsi="Times New Roman" w:cs="Times New Roman"/>
          <w:sz w:val="28"/>
          <w:szCs w:val="28"/>
        </w:rPr>
        <w:t xml:space="preserve"> </w:t>
      </w:r>
      <w:r w:rsidR="00215637" w:rsidRPr="00236E94">
        <w:rPr>
          <w:rFonts w:ascii="Times New Roman" w:hAnsi="Times New Roman" w:cs="Times New Roman"/>
          <w:sz w:val="28"/>
          <w:szCs w:val="28"/>
        </w:rPr>
        <w:t>283</w:t>
      </w:r>
      <w:r w:rsidR="00D11570" w:rsidRPr="00236E94">
        <w:rPr>
          <w:rFonts w:ascii="Times New Roman" w:hAnsi="Times New Roman" w:cs="Times New Roman"/>
          <w:sz w:val="28"/>
          <w:szCs w:val="28"/>
        </w:rPr>
        <w:t xml:space="preserve"> </w:t>
      </w:r>
      <w:r w:rsidR="00E130BF" w:rsidRPr="00236E94">
        <w:rPr>
          <w:rFonts w:ascii="Times New Roman" w:hAnsi="Times New Roman" w:cs="Times New Roman"/>
          <w:sz w:val="28"/>
          <w:szCs w:val="28"/>
        </w:rPr>
        <w:t>«</w:t>
      </w:r>
      <w:r w:rsidR="00D11570" w:rsidRPr="00236E94">
        <w:rPr>
          <w:rFonts w:ascii="Times New Roman" w:hAnsi="Times New Roman" w:cs="Times New Roman"/>
          <w:sz w:val="28"/>
          <w:szCs w:val="28"/>
        </w:rPr>
        <w:t xml:space="preserve">Об утверждении государственной программы Республики Татарстан </w:t>
      </w:r>
      <w:r w:rsidR="00E130BF" w:rsidRPr="00236E94">
        <w:rPr>
          <w:rFonts w:ascii="Times New Roman" w:hAnsi="Times New Roman" w:cs="Times New Roman"/>
          <w:sz w:val="28"/>
          <w:szCs w:val="28"/>
        </w:rPr>
        <w:t>«</w:t>
      </w:r>
      <w:r w:rsidR="00215637" w:rsidRPr="00236E94">
        <w:rPr>
          <w:rFonts w:ascii="Times New Roman" w:hAnsi="Times New Roman" w:cs="Times New Roman"/>
          <w:sz w:val="28"/>
          <w:szCs w:val="28"/>
        </w:rPr>
        <w:t>Развитие рынка газомоторного топлива Республики Татарстан</w:t>
      </w:r>
      <w:r w:rsidR="00215637">
        <w:rPr>
          <w:rFonts w:ascii="Times New Roman" w:hAnsi="Times New Roman" w:cs="Times New Roman"/>
          <w:sz w:val="28"/>
          <w:szCs w:val="28"/>
        </w:rPr>
        <w:t>»</w:t>
      </w:r>
      <w:r w:rsidR="00D11570" w:rsidRPr="0019721C">
        <w:rPr>
          <w:rFonts w:ascii="Times New Roman" w:hAnsi="Times New Roman" w:cs="Times New Roman"/>
          <w:sz w:val="28"/>
          <w:szCs w:val="28"/>
        </w:rPr>
        <w:t xml:space="preserve"> Кабинет Министров Республики Татарстан постановляет</w:t>
      </w:r>
      <w:r w:rsidR="007D5747">
        <w:rPr>
          <w:rFonts w:ascii="Times New Roman" w:hAnsi="Times New Roman" w:cs="Times New Roman"/>
          <w:sz w:val="28"/>
          <w:szCs w:val="28"/>
        </w:rPr>
        <w:t>:</w:t>
      </w:r>
      <w:r>
        <w:rPr>
          <w:rFonts w:ascii="Times New Roman" w:hAnsi="Times New Roman" w:cs="Times New Roman"/>
          <w:sz w:val="28"/>
          <w:szCs w:val="28"/>
        </w:rPr>
        <w:t>»;</w:t>
      </w:r>
    </w:p>
    <w:p w14:paraId="535483F8" w14:textId="1DF0F557" w:rsidR="00D11570" w:rsidRPr="007216EE" w:rsidRDefault="00E33212" w:rsidP="007216EE">
      <w:pPr>
        <w:pStyle w:val="ConsPlusNormal"/>
        <w:ind w:firstLine="709"/>
        <w:jc w:val="both"/>
        <w:rPr>
          <w:rFonts w:ascii="Times New Roman" w:hAnsi="Times New Roman" w:cs="Times New Roman"/>
          <w:sz w:val="28"/>
          <w:szCs w:val="28"/>
        </w:rPr>
      </w:pPr>
      <w:hyperlink w:anchor="P35">
        <w:r w:rsidR="007216EE" w:rsidRPr="007216EE">
          <w:rPr>
            <w:rFonts w:ascii="Times New Roman" w:hAnsi="Times New Roman" w:cs="Times New Roman"/>
            <w:sz w:val="28"/>
            <w:szCs w:val="28"/>
          </w:rPr>
          <w:t>Порядок</w:t>
        </w:r>
      </w:hyperlink>
      <w:r w:rsidR="007216EE" w:rsidRPr="007216EE">
        <w:rPr>
          <w:rFonts w:ascii="Times New Roman" w:hAnsi="Times New Roman" w:cs="Times New Roman"/>
          <w:sz w:val="28"/>
          <w:szCs w:val="28"/>
        </w:rPr>
        <w:t xml:space="preserve"> </w:t>
      </w:r>
      <w:r w:rsidR="007E5764" w:rsidRPr="005C0062">
        <w:rPr>
          <w:rFonts w:ascii="Times New Roman" w:hAnsi="Times New Roman"/>
          <w:sz w:val="28"/>
          <w:szCs w:val="28"/>
        </w:rPr>
        <w:t xml:space="preserve">предоставления субсидии из бюджета Республики Татарстан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w:t>
      </w:r>
      <w:r w:rsidR="007E5764" w:rsidRPr="005C0062">
        <w:rPr>
          <w:rFonts w:ascii="Times New Roman" w:hAnsi="Times New Roman"/>
          <w:sz w:val="28"/>
          <w:szCs w:val="28"/>
        </w:rPr>
        <w:lastRenderedPageBreak/>
        <w:t>владельцам транспортных средств на указанные работы</w:t>
      </w:r>
      <w:r w:rsidR="007216EE" w:rsidRPr="007216EE">
        <w:rPr>
          <w:rFonts w:ascii="Times New Roman" w:hAnsi="Times New Roman" w:cs="Times New Roman"/>
          <w:sz w:val="28"/>
          <w:szCs w:val="28"/>
        </w:rPr>
        <w:t>, изложить в новой редакции (прилагается).</w:t>
      </w:r>
    </w:p>
    <w:p w14:paraId="1E27035F" w14:textId="553BCD8A" w:rsidR="00D11570" w:rsidRPr="009F0001" w:rsidRDefault="00D11570">
      <w:pPr>
        <w:pStyle w:val="ConsPlusNormal"/>
        <w:jc w:val="both"/>
        <w:rPr>
          <w:rFonts w:ascii="Times New Roman" w:hAnsi="Times New Roman" w:cs="Times New Roman"/>
          <w:sz w:val="28"/>
          <w:szCs w:val="28"/>
        </w:rPr>
      </w:pPr>
    </w:p>
    <w:p w14:paraId="724900BF" w14:textId="77777777" w:rsidR="009F0001" w:rsidRPr="009F0001" w:rsidRDefault="009F0001">
      <w:pPr>
        <w:pStyle w:val="ConsPlusNormal"/>
        <w:jc w:val="both"/>
        <w:rPr>
          <w:rFonts w:ascii="Times New Roman" w:hAnsi="Times New Roman" w:cs="Times New Roman"/>
          <w:sz w:val="28"/>
          <w:szCs w:val="28"/>
        </w:rPr>
      </w:pPr>
    </w:p>
    <w:p w14:paraId="59B91E10" w14:textId="77777777" w:rsidR="00D11570" w:rsidRPr="00693475" w:rsidRDefault="00D11570" w:rsidP="00693475">
      <w:pPr>
        <w:pStyle w:val="ConsPlusNormal"/>
        <w:rPr>
          <w:rFonts w:ascii="Times New Roman" w:hAnsi="Times New Roman" w:cs="Times New Roman"/>
          <w:sz w:val="28"/>
          <w:szCs w:val="28"/>
        </w:rPr>
      </w:pPr>
      <w:r w:rsidRPr="00693475">
        <w:rPr>
          <w:rFonts w:ascii="Times New Roman" w:hAnsi="Times New Roman" w:cs="Times New Roman"/>
          <w:sz w:val="28"/>
          <w:szCs w:val="28"/>
        </w:rPr>
        <w:t>Премьер-министр</w:t>
      </w:r>
    </w:p>
    <w:p w14:paraId="3A9784FF" w14:textId="2276AF84" w:rsidR="00D11570" w:rsidRPr="00873B9C" w:rsidRDefault="00D11570" w:rsidP="00AF4F30">
      <w:pPr>
        <w:pStyle w:val="ConsPlusNormal"/>
        <w:rPr>
          <w:rFonts w:ascii="Times New Roman" w:hAnsi="Times New Roman" w:cs="Times New Roman"/>
          <w:sz w:val="28"/>
          <w:szCs w:val="28"/>
        </w:rPr>
      </w:pPr>
      <w:r w:rsidRPr="00693475">
        <w:rPr>
          <w:rFonts w:ascii="Times New Roman" w:hAnsi="Times New Roman" w:cs="Times New Roman"/>
          <w:sz w:val="28"/>
          <w:szCs w:val="28"/>
        </w:rPr>
        <w:t>Республики Татарстан</w:t>
      </w:r>
      <w:r w:rsidR="00AF4F30">
        <w:rPr>
          <w:rFonts w:ascii="Times New Roman" w:hAnsi="Times New Roman" w:cs="Times New Roman"/>
          <w:sz w:val="28"/>
          <w:szCs w:val="28"/>
        </w:rPr>
        <w:tab/>
      </w:r>
      <w:r w:rsidR="00AF4F30">
        <w:rPr>
          <w:rFonts w:ascii="Times New Roman" w:hAnsi="Times New Roman" w:cs="Times New Roman"/>
          <w:sz w:val="28"/>
          <w:szCs w:val="28"/>
        </w:rPr>
        <w:tab/>
      </w:r>
      <w:r w:rsidR="00AF4F30">
        <w:rPr>
          <w:rFonts w:ascii="Times New Roman" w:hAnsi="Times New Roman" w:cs="Times New Roman"/>
          <w:sz w:val="28"/>
          <w:szCs w:val="28"/>
        </w:rPr>
        <w:tab/>
      </w:r>
      <w:r w:rsidR="00AF4F30">
        <w:rPr>
          <w:rFonts w:ascii="Times New Roman" w:hAnsi="Times New Roman" w:cs="Times New Roman"/>
          <w:sz w:val="28"/>
          <w:szCs w:val="28"/>
        </w:rPr>
        <w:tab/>
      </w:r>
      <w:r w:rsidR="00AF4F30">
        <w:rPr>
          <w:rFonts w:ascii="Times New Roman" w:hAnsi="Times New Roman" w:cs="Times New Roman"/>
          <w:sz w:val="28"/>
          <w:szCs w:val="28"/>
        </w:rPr>
        <w:tab/>
      </w:r>
      <w:r w:rsidR="00AF4F30">
        <w:rPr>
          <w:rFonts w:ascii="Times New Roman" w:hAnsi="Times New Roman" w:cs="Times New Roman"/>
          <w:sz w:val="28"/>
          <w:szCs w:val="28"/>
        </w:rPr>
        <w:tab/>
        <w:t xml:space="preserve">                </w:t>
      </w:r>
      <w:r w:rsidR="00124187">
        <w:rPr>
          <w:rFonts w:ascii="Times New Roman" w:hAnsi="Times New Roman" w:cs="Times New Roman"/>
          <w:sz w:val="28"/>
          <w:szCs w:val="28"/>
        </w:rPr>
        <w:t xml:space="preserve">          </w:t>
      </w:r>
      <w:r w:rsidR="00AF4F30">
        <w:rPr>
          <w:rFonts w:ascii="Times New Roman" w:hAnsi="Times New Roman" w:cs="Times New Roman"/>
          <w:sz w:val="28"/>
          <w:szCs w:val="28"/>
        </w:rPr>
        <w:t xml:space="preserve">    </w:t>
      </w:r>
      <w:r w:rsidRPr="00693475">
        <w:rPr>
          <w:rFonts w:ascii="Times New Roman" w:hAnsi="Times New Roman" w:cs="Times New Roman"/>
          <w:sz w:val="28"/>
          <w:szCs w:val="28"/>
        </w:rPr>
        <w:t>А.В.П</w:t>
      </w:r>
      <w:r w:rsidR="00693475">
        <w:rPr>
          <w:rFonts w:ascii="Times New Roman" w:hAnsi="Times New Roman" w:cs="Times New Roman"/>
          <w:sz w:val="28"/>
          <w:szCs w:val="28"/>
        </w:rPr>
        <w:t>есошин</w:t>
      </w:r>
    </w:p>
    <w:p w14:paraId="1A934CAB" w14:textId="362AC602" w:rsidR="008D6B17" w:rsidRDefault="008D6B17" w:rsidP="00873B9C">
      <w:pPr>
        <w:pStyle w:val="ConsPlusNormal"/>
        <w:ind w:left="5664"/>
        <w:outlineLvl w:val="0"/>
        <w:rPr>
          <w:rFonts w:ascii="Times New Roman" w:hAnsi="Times New Roman" w:cs="Times New Roman"/>
          <w:sz w:val="28"/>
          <w:szCs w:val="28"/>
        </w:rPr>
      </w:pPr>
    </w:p>
    <w:p w14:paraId="21FB0163" w14:textId="3570F175" w:rsidR="009F0001" w:rsidRDefault="009F0001" w:rsidP="00873B9C">
      <w:pPr>
        <w:pStyle w:val="ConsPlusNormal"/>
        <w:ind w:left="5664"/>
        <w:outlineLvl w:val="0"/>
        <w:rPr>
          <w:rFonts w:ascii="Times New Roman" w:hAnsi="Times New Roman" w:cs="Times New Roman"/>
          <w:sz w:val="28"/>
          <w:szCs w:val="28"/>
        </w:rPr>
      </w:pPr>
    </w:p>
    <w:p w14:paraId="48EBDBB6" w14:textId="037D8C8F" w:rsidR="009F0001" w:rsidRDefault="009F0001" w:rsidP="00873B9C">
      <w:pPr>
        <w:pStyle w:val="ConsPlusNormal"/>
        <w:ind w:left="5664"/>
        <w:outlineLvl w:val="0"/>
        <w:rPr>
          <w:rFonts w:ascii="Times New Roman" w:hAnsi="Times New Roman" w:cs="Times New Roman"/>
          <w:sz w:val="28"/>
          <w:szCs w:val="28"/>
        </w:rPr>
      </w:pPr>
    </w:p>
    <w:p w14:paraId="02860CA4" w14:textId="6719CDEC" w:rsidR="00F41C26" w:rsidRDefault="00F41C26" w:rsidP="00873B9C">
      <w:pPr>
        <w:pStyle w:val="ConsPlusNormal"/>
        <w:ind w:left="5664"/>
        <w:outlineLvl w:val="0"/>
        <w:rPr>
          <w:rFonts w:ascii="Times New Roman" w:hAnsi="Times New Roman" w:cs="Times New Roman"/>
          <w:sz w:val="28"/>
          <w:szCs w:val="28"/>
        </w:rPr>
      </w:pPr>
    </w:p>
    <w:p w14:paraId="63FDB6CA" w14:textId="0CF61DDF" w:rsidR="00F41C26" w:rsidRDefault="00F41C26" w:rsidP="00873B9C">
      <w:pPr>
        <w:pStyle w:val="ConsPlusNormal"/>
        <w:ind w:left="5664"/>
        <w:outlineLvl w:val="0"/>
        <w:rPr>
          <w:rFonts w:ascii="Times New Roman" w:hAnsi="Times New Roman" w:cs="Times New Roman"/>
          <w:sz w:val="28"/>
          <w:szCs w:val="28"/>
        </w:rPr>
      </w:pPr>
    </w:p>
    <w:p w14:paraId="58E4AF81" w14:textId="6AC1A6A9" w:rsidR="00F41C26" w:rsidRDefault="00F41C26" w:rsidP="00873B9C">
      <w:pPr>
        <w:pStyle w:val="ConsPlusNormal"/>
        <w:ind w:left="5664"/>
        <w:outlineLvl w:val="0"/>
        <w:rPr>
          <w:rFonts w:ascii="Times New Roman" w:hAnsi="Times New Roman" w:cs="Times New Roman"/>
          <w:sz w:val="28"/>
          <w:szCs w:val="28"/>
        </w:rPr>
      </w:pPr>
    </w:p>
    <w:p w14:paraId="22238DBE" w14:textId="6027A971" w:rsidR="00F41C26" w:rsidRDefault="00F41C26" w:rsidP="00873B9C">
      <w:pPr>
        <w:pStyle w:val="ConsPlusNormal"/>
        <w:ind w:left="5664"/>
        <w:outlineLvl w:val="0"/>
        <w:rPr>
          <w:rFonts w:ascii="Times New Roman" w:hAnsi="Times New Roman" w:cs="Times New Roman"/>
          <w:sz w:val="28"/>
          <w:szCs w:val="28"/>
        </w:rPr>
      </w:pPr>
    </w:p>
    <w:p w14:paraId="6C9C3741" w14:textId="0DDE9C56" w:rsidR="00F41C26" w:rsidRDefault="00F41C26" w:rsidP="00873B9C">
      <w:pPr>
        <w:pStyle w:val="ConsPlusNormal"/>
        <w:ind w:left="5664"/>
        <w:outlineLvl w:val="0"/>
        <w:rPr>
          <w:rFonts w:ascii="Times New Roman" w:hAnsi="Times New Roman" w:cs="Times New Roman"/>
          <w:sz w:val="28"/>
          <w:szCs w:val="28"/>
        </w:rPr>
      </w:pPr>
    </w:p>
    <w:p w14:paraId="302041F8" w14:textId="594A47E6" w:rsidR="00F41C26" w:rsidRDefault="00F41C26" w:rsidP="00873B9C">
      <w:pPr>
        <w:pStyle w:val="ConsPlusNormal"/>
        <w:ind w:left="5664"/>
        <w:outlineLvl w:val="0"/>
        <w:rPr>
          <w:rFonts w:ascii="Times New Roman" w:hAnsi="Times New Roman" w:cs="Times New Roman"/>
          <w:sz w:val="28"/>
          <w:szCs w:val="28"/>
        </w:rPr>
      </w:pPr>
    </w:p>
    <w:p w14:paraId="11B516A1" w14:textId="6DC82A95" w:rsidR="00F41C26" w:rsidRDefault="00F41C26" w:rsidP="00873B9C">
      <w:pPr>
        <w:pStyle w:val="ConsPlusNormal"/>
        <w:ind w:left="5664"/>
        <w:outlineLvl w:val="0"/>
        <w:rPr>
          <w:rFonts w:ascii="Times New Roman" w:hAnsi="Times New Roman" w:cs="Times New Roman"/>
          <w:sz w:val="28"/>
          <w:szCs w:val="28"/>
        </w:rPr>
      </w:pPr>
    </w:p>
    <w:p w14:paraId="33167C1C" w14:textId="0EFC27ED" w:rsidR="00F41C26" w:rsidRDefault="00F41C26" w:rsidP="00873B9C">
      <w:pPr>
        <w:pStyle w:val="ConsPlusNormal"/>
        <w:ind w:left="5664"/>
        <w:outlineLvl w:val="0"/>
        <w:rPr>
          <w:rFonts w:ascii="Times New Roman" w:hAnsi="Times New Roman" w:cs="Times New Roman"/>
          <w:sz w:val="28"/>
          <w:szCs w:val="28"/>
        </w:rPr>
      </w:pPr>
    </w:p>
    <w:p w14:paraId="7A9461AC" w14:textId="45D6A89F" w:rsidR="00F41C26" w:rsidRDefault="00F41C26" w:rsidP="00873B9C">
      <w:pPr>
        <w:pStyle w:val="ConsPlusNormal"/>
        <w:ind w:left="5664"/>
        <w:outlineLvl w:val="0"/>
        <w:rPr>
          <w:rFonts w:ascii="Times New Roman" w:hAnsi="Times New Roman" w:cs="Times New Roman"/>
          <w:sz w:val="28"/>
          <w:szCs w:val="28"/>
        </w:rPr>
      </w:pPr>
    </w:p>
    <w:p w14:paraId="570FC57C" w14:textId="7D9F94D0" w:rsidR="00F41C26" w:rsidRDefault="00F41C26" w:rsidP="00873B9C">
      <w:pPr>
        <w:pStyle w:val="ConsPlusNormal"/>
        <w:ind w:left="5664"/>
        <w:outlineLvl w:val="0"/>
        <w:rPr>
          <w:rFonts w:ascii="Times New Roman" w:hAnsi="Times New Roman" w:cs="Times New Roman"/>
          <w:sz w:val="28"/>
          <w:szCs w:val="28"/>
        </w:rPr>
      </w:pPr>
    </w:p>
    <w:p w14:paraId="6E1CE4F9" w14:textId="19D96294" w:rsidR="00F41C26" w:rsidRDefault="00F41C26" w:rsidP="00873B9C">
      <w:pPr>
        <w:pStyle w:val="ConsPlusNormal"/>
        <w:ind w:left="5664"/>
        <w:outlineLvl w:val="0"/>
        <w:rPr>
          <w:rFonts w:ascii="Times New Roman" w:hAnsi="Times New Roman" w:cs="Times New Roman"/>
          <w:sz w:val="28"/>
          <w:szCs w:val="28"/>
        </w:rPr>
      </w:pPr>
    </w:p>
    <w:p w14:paraId="43A7964A" w14:textId="1842EEA2" w:rsidR="00F41C26" w:rsidRDefault="00F41C26" w:rsidP="00873B9C">
      <w:pPr>
        <w:pStyle w:val="ConsPlusNormal"/>
        <w:ind w:left="5664"/>
        <w:outlineLvl w:val="0"/>
        <w:rPr>
          <w:rFonts w:ascii="Times New Roman" w:hAnsi="Times New Roman" w:cs="Times New Roman"/>
          <w:sz w:val="28"/>
          <w:szCs w:val="28"/>
        </w:rPr>
      </w:pPr>
    </w:p>
    <w:p w14:paraId="5AC96922" w14:textId="4D5ED583" w:rsidR="00F41C26" w:rsidRDefault="00F41C26" w:rsidP="00873B9C">
      <w:pPr>
        <w:pStyle w:val="ConsPlusNormal"/>
        <w:ind w:left="5664"/>
        <w:outlineLvl w:val="0"/>
        <w:rPr>
          <w:rFonts w:ascii="Times New Roman" w:hAnsi="Times New Roman" w:cs="Times New Roman"/>
          <w:sz w:val="28"/>
          <w:szCs w:val="28"/>
        </w:rPr>
      </w:pPr>
    </w:p>
    <w:p w14:paraId="4A31EBB7" w14:textId="0BED89A6" w:rsidR="00F41C26" w:rsidRDefault="00F41C26" w:rsidP="00873B9C">
      <w:pPr>
        <w:pStyle w:val="ConsPlusNormal"/>
        <w:ind w:left="5664"/>
        <w:outlineLvl w:val="0"/>
        <w:rPr>
          <w:rFonts w:ascii="Times New Roman" w:hAnsi="Times New Roman" w:cs="Times New Roman"/>
          <w:sz w:val="28"/>
          <w:szCs w:val="28"/>
        </w:rPr>
      </w:pPr>
    </w:p>
    <w:p w14:paraId="32C65EB3" w14:textId="7FADABC4" w:rsidR="00F41C26" w:rsidRDefault="00F41C26" w:rsidP="00873B9C">
      <w:pPr>
        <w:pStyle w:val="ConsPlusNormal"/>
        <w:ind w:left="5664"/>
        <w:outlineLvl w:val="0"/>
        <w:rPr>
          <w:rFonts w:ascii="Times New Roman" w:hAnsi="Times New Roman" w:cs="Times New Roman"/>
          <w:sz w:val="28"/>
          <w:szCs w:val="28"/>
        </w:rPr>
      </w:pPr>
    </w:p>
    <w:p w14:paraId="44A37FFB" w14:textId="3C9FD852" w:rsidR="00F41C26" w:rsidRDefault="00F41C26" w:rsidP="00873B9C">
      <w:pPr>
        <w:pStyle w:val="ConsPlusNormal"/>
        <w:ind w:left="5664"/>
        <w:outlineLvl w:val="0"/>
        <w:rPr>
          <w:rFonts w:ascii="Times New Roman" w:hAnsi="Times New Roman" w:cs="Times New Roman"/>
          <w:sz w:val="28"/>
          <w:szCs w:val="28"/>
        </w:rPr>
      </w:pPr>
    </w:p>
    <w:p w14:paraId="5B3AA3A5" w14:textId="48143C0B" w:rsidR="00F41C26" w:rsidRDefault="00F41C26" w:rsidP="00873B9C">
      <w:pPr>
        <w:pStyle w:val="ConsPlusNormal"/>
        <w:ind w:left="5664"/>
        <w:outlineLvl w:val="0"/>
        <w:rPr>
          <w:rFonts w:ascii="Times New Roman" w:hAnsi="Times New Roman" w:cs="Times New Roman"/>
          <w:sz w:val="28"/>
          <w:szCs w:val="28"/>
        </w:rPr>
      </w:pPr>
    </w:p>
    <w:p w14:paraId="4B505B7F" w14:textId="0B53F192" w:rsidR="00F41C26" w:rsidRDefault="00F41C26" w:rsidP="00873B9C">
      <w:pPr>
        <w:pStyle w:val="ConsPlusNormal"/>
        <w:ind w:left="5664"/>
        <w:outlineLvl w:val="0"/>
        <w:rPr>
          <w:rFonts w:ascii="Times New Roman" w:hAnsi="Times New Roman" w:cs="Times New Roman"/>
          <w:sz w:val="28"/>
          <w:szCs w:val="28"/>
        </w:rPr>
      </w:pPr>
    </w:p>
    <w:p w14:paraId="2E67306D" w14:textId="22A8EE97" w:rsidR="00F41C26" w:rsidRDefault="00F41C26" w:rsidP="00873B9C">
      <w:pPr>
        <w:pStyle w:val="ConsPlusNormal"/>
        <w:ind w:left="5664"/>
        <w:outlineLvl w:val="0"/>
        <w:rPr>
          <w:rFonts w:ascii="Times New Roman" w:hAnsi="Times New Roman" w:cs="Times New Roman"/>
          <w:sz w:val="28"/>
          <w:szCs w:val="28"/>
        </w:rPr>
      </w:pPr>
    </w:p>
    <w:p w14:paraId="45D5ECF3" w14:textId="4831708C" w:rsidR="00F41C26" w:rsidRDefault="00F41C26" w:rsidP="00873B9C">
      <w:pPr>
        <w:pStyle w:val="ConsPlusNormal"/>
        <w:ind w:left="5664"/>
        <w:outlineLvl w:val="0"/>
        <w:rPr>
          <w:rFonts w:ascii="Times New Roman" w:hAnsi="Times New Roman" w:cs="Times New Roman"/>
          <w:sz w:val="28"/>
          <w:szCs w:val="28"/>
        </w:rPr>
      </w:pPr>
    </w:p>
    <w:p w14:paraId="2BB781C7" w14:textId="38CB115E" w:rsidR="00F41C26" w:rsidRDefault="00F41C26" w:rsidP="00873B9C">
      <w:pPr>
        <w:pStyle w:val="ConsPlusNormal"/>
        <w:ind w:left="5664"/>
        <w:outlineLvl w:val="0"/>
        <w:rPr>
          <w:rFonts w:ascii="Times New Roman" w:hAnsi="Times New Roman" w:cs="Times New Roman"/>
          <w:sz w:val="28"/>
          <w:szCs w:val="28"/>
        </w:rPr>
      </w:pPr>
    </w:p>
    <w:p w14:paraId="616627B3" w14:textId="6843F6D9" w:rsidR="00F41C26" w:rsidRDefault="00F41C26" w:rsidP="00873B9C">
      <w:pPr>
        <w:pStyle w:val="ConsPlusNormal"/>
        <w:ind w:left="5664"/>
        <w:outlineLvl w:val="0"/>
        <w:rPr>
          <w:rFonts w:ascii="Times New Roman" w:hAnsi="Times New Roman" w:cs="Times New Roman"/>
          <w:sz w:val="28"/>
          <w:szCs w:val="28"/>
        </w:rPr>
      </w:pPr>
    </w:p>
    <w:p w14:paraId="1261C30B" w14:textId="1B42274A" w:rsidR="00F41C26" w:rsidRDefault="00F41C26" w:rsidP="00873B9C">
      <w:pPr>
        <w:pStyle w:val="ConsPlusNormal"/>
        <w:ind w:left="5664"/>
        <w:outlineLvl w:val="0"/>
        <w:rPr>
          <w:rFonts w:ascii="Times New Roman" w:hAnsi="Times New Roman" w:cs="Times New Roman"/>
          <w:sz w:val="28"/>
          <w:szCs w:val="28"/>
        </w:rPr>
      </w:pPr>
    </w:p>
    <w:p w14:paraId="53EA022C" w14:textId="59FD3C0C" w:rsidR="00F41C26" w:rsidRDefault="00F41C26" w:rsidP="00873B9C">
      <w:pPr>
        <w:pStyle w:val="ConsPlusNormal"/>
        <w:ind w:left="5664"/>
        <w:outlineLvl w:val="0"/>
        <w:rPr>
          <w:rFonts w:ascii="Times New Roman" w:hAnsi="Times New Roman" w:cs="Times New Roman"/>
          <w:sz w:val="28"/>
          <w:szCs w:val="28"/>
        </w:rPr>
      </w:pPr>
    </w:p>
    <w:p w14:paraId="62F590EB" w14:textId="4357C228" w:rsidR="00F41C26" w:rsidRDefault="00F41C26" w:rsidP="00873B9C">
      <w:pPr>
        <w:pStyle w:val="ConsPlusNormal"/>
        <w:ind w:left="5664"/>
        <w:outlineLvl w:val="0"/>
        <w:rPr>
          <w:rFonts w:ascii="Times New Roman" w:hAnsi="Times New Roman" w:cs="Times New Roman"/>
          <w:sz w:val="28"/>
          <w:szCs w:val="28"/>
        </w:rPr>
      </w:pPr>
    </w:p>
    <w:p w14:paraId="18C05B11" w14:textId="6DCE4C19" w:rsidR="00F41C26" w:rsidRDefault="00F41C26" w:rsidP="00873B9C">
      <w:pPr>
        <w:pStyle w:val="ConsPlusNormal"/>
        <w:ind w:left="5664"/>
        <w:outlineLvl w:val="0"/>
        <w:rPr>
          <w:rFonts w:ascii="Times New Roman" w:hAnsi="Times New Roman" w:cs="Times New Roman"/>
          <w:sz w:val="28"/>
          <w:szCs w:val="28"/>
        </w:rPr>
      </w:pPr>
    </w:p>
    <w:p w14:paraId="1E4A5571" w14:textId="57BDA54C" w:rsidR="00F41C26" w:rsidRDefault="00F41C26" w:rsidP="00873B9C">
      <w:pPr>
        <w:pStyle w:val="ConsPlusNormal"/>
        <w:ind w:left="5664"/>
        <w:outlineLvl w:val="0"/>
        <w:rPr>
          <w:rFonts w:ascii="Times New Roman" w:hAnsi="Times New Roman" w:cs="Times New Roman"/>
          <w:sz w:val="28"/>
          <w:szCs w:val="28"/>
        </w:rPr>
      </w:pPr>
    </w:p>
    <w:p w14:paraId="217B44B4" w14:textId="77777777" w:rsidR="00D177ED" w:rsidRDefault="00D177ED" w:rsidP="00873B9C">
      <w:pPr>
        <w:pStyle w:val="ConsPlusNormal"/>
        <w:ind w:left="5664"/>
        <w:outlineLvl w:val="0"/>
        <w:rPr>
          <w:rFonts w:ascii="Times New Roman" w:hAnsi="Times New Roman" w:cs="Times New Roman"/>
          <w:sz w:val="28"/>
          <w:szCs w:val="28"/>
        </w:rPr>
      </w:pPr>
    </w:p>
    <w:p w14:paraId="5A88631F" w14:textId="74CE9F15" w:rsidR="00F41C26" w:rsidRDefault="00F41C26" w:rsidP="00873B9C">
      <w:pPr>
        <w:pStyle w:val="ConsPlusNormal"/>
        <w:ind w:left="5664"/>
        <w:outlineLvl w:val="0"/>
        <w:rPr>
          <w:rFonts w:ascii="Times New Roman" w:hAnsi="Times New Roman" w:cs="Times New Roman"/>
          <w:sz w:val="28"/>
          <w:szCs w:val="28"/>
        </w:rPr>
      </w:pPr>
    </w:p>
    <w:p w14:paraId="35B9D38D" w14:textId="2C698C23" w:rsidR="00F41C26" w:rsidRDefault="00F41C26" w:rsidP="00873B9C">
      <w:pPr>
        <w:pStyle w:val="ConsPlusNormal"/>
        <w:ind w:left="5664"/>
        <w:outlineLvl w:val="0"/>
        <w:rPr>
          <w:rFonts w:ascii="Times New Roman" w:hAnsi="Times New Roman" w:cs="Times New Roman"/>
          <w:sz w:val="28"/>
          <w:szCs w:val="28"/>
        </w:rPr>
      </w:pPr>
    </w:p>
    <w:p w14:paraId="6831EC29" w14:textId="1CFA5EF2" w:rsidR="00F41C26" w:rsidRDefault="00F41C26" w:rsidP="00873B9C">
      <w:pPr>
        <w:pStyle w:val="ConsPlusNormal"/>
        <w:ind w:left="5664"/>
        <w:outlineLvl w:val="0"/>
        <w:rPr>
          <w:rFonts w:ascii="Times New Roman" w:hAnsi="Times New Roman" w:cs="Times New Roman"/>
          <w:sz w:val="28"/>
          <w:szCs w:val="28"/>
        </w:rPr>
      </w:pPr>
    </w:p>
    <w:p w14:paraId="4C1938D0" w14:textId="302C14F9" w:rsidR="00F41C26" w:rsidRDefault="00F41C26" w:rsidP="00873B9C">
      <w:pPr>
        <w:pStyle w:val="ConsPlusNormal"/>
        <w:ind w:left="5664"/>
        <w:outlineLvl w:val="0"/>
        <w:rPr>
          <w:rFonts w:ascii="Times New Roman" w:hAnsi="Times New Roman" w:cs="Times New Roman"/>
          <w:sz w:val="28"/>
          <w:szCs w:val="28"/>
        </w:rPr>
      </w:pPr>
    </w:p>
    <w:p w14:paraId="262D5A84" w14:textId="77777777" w:rsidR="00AC44A4" w:rsidRDefault="00AC44A4" w:rsidP="00873B9C">
      <w:pPr>
        <w:pStyle w:val="ConsPlusNormal"/>
        <w:ind w:left="5664"/>
        <w:outlineLvl w:val="0"/>
        <w:rPr>
          <w:rFonts w:ascii="Times New Roman" w:hAnsi="Times New Roman" w:cs="Times New Roman"/>
          <w:sz w:val="28"/>
          <w:szCs w:val="28"/>
        </w:rPr>
      </w:pPr>
    </w:p>
    <w:p w14:paraId="53C4C7D2" w14:textId="6146667B" w:rsidR="00F41C26" w:rsidRDefault="00F41C26" w:rsidP="00873B9C">
      <w:pPr>
        <w:pStyle w:val="ConsPlusNormal"/>
        <w:ind w:left="5664"/>
        <w:outlineLvl w:val="0"/>
        <w:rPr>
          <w:rFonts w:ascii="Times New Roman" w:hAnsi="Times New Roman" w:cs="Times New Roman"/>
          <w:sz w:val="28"/>
          <w:szCs w:val="28"/>
        </w:rPr>
      </w:pPr>
    </w:p>
    <w:p w14:paraId="64D667AE" w14:textId="77777777" w:rsidR="00F41C26" w:rsidRDefault="00F41C26" w:rsidP="00873B9C">
      <w:pPr>
        <w:pStyle w:val="ConsPlusNormal"/>
        <w:ind w:left="5664"/>
        <w:outlineLvl w:val="0"/>
        <w:rPr>
          <w:rFonts w:ascii="Times New Roman" w:hAnsi="Times New Roman" w:cs="Times New Roman"/>
          <w:sz w:val="28"/>
          <w:szCs w:val="28"/>
        </w:rPr>
      </w:pPr>
    </w:p>
    <w:p w14:paraId="5A071B44" w14:textId="1FF0EC87" w:rsidR="00D11570" w:rsidRPr="00873B9C" w:rsidRDefault="00D11570" w:rsidP="004B79FA">
      <w:pPr>
        <w:pStyle w:val="ConsPlusNormal"/>
        <w:ind w:left="6372"/>
        <w:outlineLvl w:val="0"/>
        <w:rPr>
          <w:rFonts w:ascii="Times New Roman" w:hAnsi="Times New Roman" w:cs="Times New Roman"/>
          <w:sz w:val="28"/>
          <w:szCs w:val="28"/>
        </w:rPr>
      </w:pPr>
      <w:r w:rsidRPr="00873B9C">
        <w:rPr>
          <w:rFonts w:ascii="Times New Roman" w:hAnsi="Times New Roman" w:cs="Times New Roman"/>
          <w:sz w:val="28"/>
          <w:szCs w:val="28"/>
        </w:rPr>
        <w:lastRenderedPageBreak/>
        <w:t>Утвержден</w:t>
      </w:r>
    </w:p>
    <w:p w14:paraId="5DADF8A3" w14:textId="77777777" w:rsidR="00D11570" w:rsidRPr="00873B9C" w:rsidRDefault="00D11570"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постановлением</w:t>
      </w:r>
    </w:p>
    <w:p w14:paraId="7628657F" w14:textId="77777777" w:rsidR="00D11570" w:rsidRPr="00873B9C" w:rsidRDefault="00D11570"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Кабинета Министров</w:t>
      </w:r>
    </w:p>
    <w:p w14:paraId="06CAA2A4" w14:textId="77777777" w:rsidR="00D11570" w:rsidRPr="00873B9C" w:rsidRDefault="00D11570"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Республики Татарстан</w:t>
      </w:r>
    </w:p>
    <w:p w14:paraId="0F48EDD5" w14:textId="77777777" w:rsidR="003324A2" w:rsidRDefault="003324A2" w:rsidP="004B79FA">
      <w:pPr>
        <w:pStyle w:val="ConsPlusNormal"/>
        <w:ind w:left="6372"/>
        <w:rPr>
          <w:rFonts w:ascii="Times New Roman" w:hAnsi="Times New Roman"/>
          <w:sz w:val="28"/>
          <w:szCs w:val="28"/>
        </w:rPr>
      </w:pPr>
      <w:r w:rsidRPr="005C0062">
        <w:rPr>
          <w:rFonts w:ascii="Times New Roman" w:hAnsi="Times New Roman"/>
          <w:sz w:val="28"/>
          <w:szCs w:val="28"/>
        </w:rPr>
        <w:t xml:space="preserve">21.06.2021 № 484 </w:t>
      </w:r>
    </w:p>
    <w:p w14:paraId="6C9C1195" w14:textId="4AE35BE3" w:rsidR="00873B9C" w:rsidRPr="00873B9C" w:rsidRDefault="00873B9C"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 xml:space="preserve">(в редакции постановления </w:t>
      </w:r>
    </w:p>
    <w:p w14:paraId="629775F8" w14:textId="77777777" w:rsidR="00873B9C" w:rsidRPr="00873B9C" w:rsidRDefault="00873B9C"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 xml:space="preserve">Кабинета Министров </w:t>
      </w:r>
    </w:p>
    <w:p w14:paraId="727D83ED" w14:textId="77777777" w:rsidR="00873B9C" w:rsidRPr="00873B9C" w:rsidRDefault="00873B9C"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 xml:space="preserve">Республики Татарстан </w:t>
      </w:r>
    </w:p>
    <w:p w14:paraId="5DCC778C" w14:textId="6795A23A" w:rsidR="00873B9C" w:rsidRDefault="00873B9C" w:rsidP="004B79FA">
      <w:pPr>
        <w:pStyle w:val="ConsPlusNormal"/>
        <w:ind w:left="6372"/>
      </w:pPr>
      <w:r w:rsidRPr="00873B9C">
        <w:rPr>
          <w:rFonts w:ascii="Times New Roman" w:hAnsi="Times New Roman" w:cs="Times New Roman"/>
          <w:sz w:val="28"/>
          <w:szCs w:val="28"/>
        </w:rPr>
        <w:t>от _________№ __________)</w:t>
      </w:r>
    </w:p>
    <w:p w14:paraId="4B66F850" w14:textId="77777777" w:rsidR="00D11570" w:rsidRDefault="00D11570">
      <w:pPr>
        <w:pStyle w:val="ConsPlusNormal"/>
        <w:jc w:val="both"/>
        <w:rPr>
          <w:rFonts w:ascii="Times New Roman" w:hAnsi="Times New Roman" w:cs="Times New Roman"/>
          <w:sz w:val="28"/>
          <w:szCs w:val="28"/>
        </w:rPr>
      </w:pPr>
    </w:p>
    <w:p w14:paraId="4837BB74" w14:textId="655838FB" w:rsidR="00A5094B" w:rsidRDefault="00A5094B" w:rsidP="00A5094B">
      <w:pPr>
        <w:pStyle w:val="ConsPlusNormal"/>
        <w:jc w:val="center"/>
        <w:rPr>
          <w:rFonts w:ascii="Times New Roman" w:hAnsi="Times New Roman" w:cs="Times New Roman"/>
          <w:sz w:val="28"/>
          <w:szCs w:val="28"/>
        </w:rPr>
      </w:pPr>
      <w:r>
        <w:rPr>
          <w:rFonts w:ascii="Times New Roman" w:hAnsi="Times New Roman" w:cs="Times New Roman"/>
          <w:sz w:val="28"/>
          <w:szCs w:val="28"/>
        </w:rPr>
        <w:t>Порядок</w:t>
      </w:r>
    </w:p>
    <w:p w14:paraId="4D28AEBB" w14:textId="2A4902AF" w:rsidR="00A5094B" w:rsidRDefault="00410051" w:rsidP="00A5094B">
      <w:pPr>
        <w:pStyle w:val="ConsPlusNormal"/>
        <w:jc w:val="center"/>
        <w:rPr>
          <w:rFonts w:ascii="Times New Roman" w:hAnsi="Times New Roman"/>
          <w:sz w:val="28"/>
          <w:szCs w:val="28"/>
        </w:rPr>
      </w:pPr>
      <w:r w:rsidRPr="005C0062">
        <w:rPr>
          <w:rFonts w:ascii="Times New Roman" w:hAnsi="Times New Roman"/>
          <w:sz w:val="28"/>
          <w:szCs w:val="28"/>
        </w:rPr>
        <w:t>предоставления субсидии из бюджета Республики Татарстан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w:t>
      </w:r>
    </w:p>
    <w:p w14:paraId="4DF8D009" w14:textId="3FA676F7" w:rsidR="00410051" w:rsidRDefault="00410051" w:rsidP="00A5094B">
      <w:pPr>
        <w:pStyle w:val="ConsPlusNormal"/>
        <w:jc w:val="center"/>
        <w:rPr>
          <w:rFonts w:ascii="Times New Roman" w:hAnsi="Times New Roman" w:cs="Times New Roman"/>
          <w:sz w:val="28"/>
          <w:szCs w:val="28"/>
        </w:rPr>
      </w:pPr>
    </w:p>
    <w:p w14:paraId="702EAEAE" w14:textId="2585CBE9" w:rsidR="00BE7574" w:rsidRDefault="00BE7574" w:rsidP="00A5094B">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I</w:t>
      </w:r>
      <w:r w:rsidRPr="00BE7574">
        <w:rPr>
          <w:rFonts w:ascii="Times New Roman" w:hAnsi="Times New Roman" w:cs="Times New Roman"/>
          <w:sz w:val="28"/>
          <w:szCs w:val="28"/>
        </w:rPr>
        <w:t>.</w:t>
      </w:r>
      <w:r>
        <w:rPr>
          <w:rFonts w:ascii="Times New Roman" w:hAnsi="Times New Roman" w:cs="Times New Roman"/>
          <w:sz w:val="28"/>
          <w:szCs w:val="28"/>
        </w:rPr>
        <w:t xml:space="preserve"> Общие положения</w:t>
      </w:r>
    </w:p>
    <w:p w14:paraId="18EC67FD" w14:textId="77777777" w:rsidR="00BE7574" w:rsidRPr="00BE7574" w:rsidRDefault="00BE7574" w:rsidP="00A5094B">
      <w:pPr>
        <w:pStyle w:val="ConsPlusNormal"/>
        <w:jc w:val="center"/>
        <w:rPr>
          <w:rFonts w:ascii="Times New Roman" w:hAnsi="Times New Roman" w:cs="Times New Roman"/>
          <w:sz w:val="28"/>
          <w:szCs w:val="28"/>
        </w:rPr>
      </w:pPr>
    </w:p>
    <w:p w14:paraId="04EB3DDE" w14:textId="024D9719" w:rsidR="00C0301D" w:rsidRPr="00C0301D" w:rsidRDefault="00C0301D" w:rsidP="00C0301D">
      <w:pPr>
        <w:pStyle w:val="ConsPlusNormal"/>
        <w:ind w:firstLine="567"/>
        <w:jc w:val="both"/>
        <w:rPr>
          <w:rFonts w:ascii="Times New Roman" w:hAnsi="Times New Roman" w:cs="Times New Roman"/>
          <w:sz w:val="28"/>
          <w:szCs w:val="28"/>
        </w:rPr>
      </w:pPr>
      <w:r w:rsidRPr="00C0301D">
        <w:rPr>
          <w:rFonts w:ascii="Times New Roman" w:hAnsi="Times New Roman" w:cs="Times New Roman"/>
          <w:sz w:val="28"/>
          <w:szCs w:val="28"/>
        </w:rPr>
        <w:t>1.</w:t>
      </w:r>
      <w:r w:rsidR="003047B3">
        <w:rPr>
          <w:rFonts w:ascii="Times New Roman" w:hAnsi="Times New Roman" w:cs="Times New Roman"/>
          <w:sz w:val="28"/>
          <w:szCs w:val="28"/>
        </w:rPr>
        <w:t>1.</w:t>
      </w:r>
      <w:r w:rsidRPr="00C0301D">
        <w:rPr>
          <w:rFonts w:ascii="Times New Roman" w:hAnsi="Times New Roman" w:cs="Times New Roman"/>
          <w:sz w:val="28"/>
          <w:szCs w:val="28"/>
        </w:rPr>
        <w:t xml:space="preserve"> Настоящий Порядок устанавливает правила и условия предоставления субсидии из бюджета Республики Татарстан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 (далее - субсидия).</w:t>
      </w:r>
    </w:p>
    <w:p w14:paraId="49FA2454" w14:textId="23F21BA8" w:rsidR="0014739C" w:rsidRPr="008F4441" w:rsidRDefault="003047B3" w:rsidP="008F44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14739C" w:rsidRPr="00D3220F">
        <w:rPr>
          <w:rFonts w:ascii="Times New Roman" w:hAnsi="Times New Roman" w:cs="Times New Roman"/>
          <w:sz w:val="28"/>
          <w:szCs w:val="28"/>
        </w:rPr>
        <w:t xml:space="preserve">2. Субсидии предоставляются в пределах бюджетных ассигнований и лимитов бюджетных обязательств, доведенных до Министерства промышленности и торговли Республики Татарстан, осуществляющего функции главного распорядителя бюджетных средств, за счет средств бюджета Республики Татарстан, в том числе за счет средств, поступивших в порядке софинансирования из федерального бюджета в </w:t>
      </w:r>
      <w:r w:rsidR="00750FB1" w:rsidRPr="00A74EF6">
        <w:rPr>
          <w:rFonts w:ascii="Times New Roman" w:hAnsi="Times New Roman" w:cs="Times New Roman"/>
          <w:sz w:val="28"/>
          <w:szCs w:val="28"/>
        </w:rPr>
        <w:t>целях реализации мероприятий по переоборудованию транспортных средств</w:t>
      </w:r>
      <w:r w:rsidR="00A74EF6" w:rsidRPr="00A74EF6">
        <w:rPr>
          <w:rFonts w:ascii="Times New Roman" w:hAnsi="Times New Roman"/>
          <w:sz w:val="28"/>
          <w:szCs w:val="28"/>
        </w:rPr>
        <w:t xml:space="preserve"> </w:t>
      </w:r>
      <w:r w:rsidR="00A74EF6" w:rsidRPr="005C0062">
        <w:rPr>
          <w:rFonts w:ascii="Times New Roman" w:hAnsi="Times New Roman"/>
          <w:sz w:val="28"/>
          <w:szCs w:val="28"/>
        </w:rPr>
        <w:t>на использование природного газа (метана) в качестве моторного топлива</w:t>
      </w:r>
      <w:r w:rsidR="00750FB1">
        <w:t xml:space="preserve"> </w:t>
      </w:r>
      <w:r w:rsidR="0014739C" w:rsidRPr="00D3220F">
        <w:rPr>
          <w:rFonts w:ascii="Times New Roman" w:hAnsi="Times New Roman" w:cs="Times New Roman"/>
          <w:sz w:val="28"/>
          <w:szCs w:val="28"/>
        </w:rPr>
        <w:t xml:space="preserve">в соответствии с </w:t>
      </w:r>
      <w:hyperlink r:id="rId12">
        <w:r w:rsidR="0014739C" w:rsidRPr="00D3220F">
          <w:rPr>
            <w:rFonts w:ascii="Times New Roman" w:hAnsi="Times New Roman" w:cs="Times New Roman"/>
            <w:sz w:val="28"/>
            <w:szCs w:val="28"/>
          </w:rPr>
          <w:t>Правилами</w:t>
        </w:r>
      </w:hyperlink>
      <w:r w:rsidR="0014739C" w:rsidRPr="00D3220F">
        <w:rPr>
          <w:rFonts w:ascii="Times New Roman" w:hAnsi="Times New Roman" w:cs="Times New Roman"/>
          <w:sz w:val="28"/>
          <w:szCs w:val="28"/>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заправочной инфраструктуры компримированного природного газа, приведенными в приложении </w:t>
      </w:r>
      <w:r w:rsidR="0014739C">
        <w:rPr>
          <w:rFonts w:ascii="Times New Roman" w:hAnsi="Times New Roman" w:cs="Times New Roman"/>
          <w:sz w:val="28"/>
          <w:szCs w:val="28"/>
        </w:rPr>
        <w:t>№</w:t>
      </w:r>
      <w:r w:rsidR="0014739C" w:rsidRPr="00D3220F">
        <w:rPr>
          <w:rFonts w:ascii="Times New Roman" w:hAnsi="Times New Roman" w:cs="Times New Roman"/>
          <w:sz w:val="28"/>
          <w:szCs w:val="28"/>
        </w:rPr>
        <w:t xml:space="preserve"> 2</w:t>
      </w:r>
      <w:r w:rsidR="00750FB1">
        <w:rPr>
          <w:rFonts w:ascii="Times New Roman" w:hAnsi="Times New Roman" w:cs="Times New Roman"/>
          <w:sz w:val="28"/>
          <w:szCs w:val="28"/>
        </w:rPr>
        <w:t>9</w:t>
      </w:r>
      <w:r w:rsidR="0014739C" w:rsidRPr="00D3220F">
        <w:rPr>
          <w:rFonts w:ascii="Times New Roman" w:hAnsi="Times New Roman" w:cs="Times New Roman"/>
          <w:sz w:val="28"/>
          <w:szCs w:val="28"/>
        </w:rPr>
        <w:t xml:space="preserve"> к Государственной программе Российской Федерации </w:t>
      </w:r>
      <w:r w:rsidR="0014739C">
        <w:rPr>
          <w:rFonts w:ascii="Times New Roman" w:hAnsi="Times New Roman" w:cs="Times New Roman"/>
          <w:sz w:val="28"/>
          <w:szCs w:val="28"/>
        </w:rPr>
        <w:t>«</w:t>
      </w:r>
      <w:r w:rsidR="0014739C" w:rsidRPr="00D3220F">
        <w:rPr>
          <w:rFonts w:ascii="Times New Roman" w:hAnsi="Times New Roman" w:cs="Times New Roman"/>
          <w:sz w:val="28"/>
          <w:szCs w:val="28"/>
        </w:rPr>
        <w:t>Развитие энергетики</w:t>
      </w:r>
      <w:r w:rsidR="0014739C">
        <w:rPr>
          <w:rFonts w:ascii="Times New Roman" w:hAnsi="Times New Roman" w:cs="Times New Roman"/>
          <w:sz w:val="28"/>
          <w:szCs w:val="28"/>
        </w:rPr>
        <w:t>»</w:t>
      </w:r>
      <w:r w:rsidR="0014739C" w:rsidRPr="00D3220F">
        <w:rPr>
          <w:rFonts w:ascii="Times New Roman" w:hAnsi="Times New Roman" w:cs="Times New Roman"/>
          <w:sz w:val="28"/>
          <w:szCs w:val="28"/>
        </w:rPr>
        <w:t xml:space="preserve">, утвержденной постановлением Правительства Российской Федерации от 15 апреля 2014 г. </w:t>
      </w:r>
      <w:r w:rsidR="0014739C">
        <w:rPr>
          <w:rFonts w:ascii="Times New Roman" w:hAnsi="Times New Roman" w:cs="Times New Roman"/>
          <w:sz w:val="28"/>
          <w:szCs w:val="28"/>
        </w:rPr>
        <w:t>№</w:t>
      </w:r>
      <w:r w:rsidR="0014739C" w:rsidRPr="00D3220F">
        <w:rPr>
          <w:rFonts w:ascii="Times New Roman" w:hAnsi="Times New Roman" w:cs="Times New Roman"/>
          <w:sz w:val="28"/>
          <w:szCs w:val="28"/>
        </w:rPr>
        <w:t xml:space="preserve"> 321 </w:t>
      </w:r>
      <w:r w:rsidR="0014739C">
        <w:rPr>
          <w:rFonts w:ascii="Times New Roman" w:hAnsi="Times New Roman" w:cs="Times New Roman"/>
          <w:sz w:val="28"/>
          <w:szCs w:val="28"/>
        </w:rPr>
        <w:t>«</w:t>
      </w:r>
      <w:r w:rsidR="0014739C" w:rsidRPr="00D3220F">
        <w:rPr>
          <w:rFonts w:ascii="Times New Roman" w:hAnsi="Times New Roman" w:cs="Times New Roman"/>
          <w:sz w:val="28"/>
          <w:szCs w:val="28"/>
        </w:rPr>
        <w:t xml:space="preserve">Об утверждении Государственной программы Российской Федерации </w:t>
      </w:r>
      <w:r w:rsidR="0014739C">
        <w:rPr>
          <w:rFonts w:ascii="Times New Roman" w:hAnsi="Times New Roman" w:cs="Times New Roman"/>
          <w:sz w:val="28"/>
          <w:szCs w:val="28"/>
        </w:rPr>
        <w:t>«</w:t>
      </w:r>
      <w:r w:rsidR="0014739C" w:rsidRPr="00D3220F">
        <w:rPr>
          <w:rFonts w:ascii="Times New Roman" w:hAnsi="Times New Roman" w:cs="Times New Roman"/>
          <w:sz w:val="28"/>
          <w:szCs w:val="28"/>
        </w:rPr>
        <w:t>Развитие энергетики</w:t>
      </w:r>
      <w:r w:rsidR="0014739C">
        <w:rPr>
          <w:rFonts w:ascii="Times New Roman" w:hAnsi="Times New Roman" w:cs="Times New Roman"/>
          <w:sz w:val="28"/>
          <w:szCs w:val="28"/>
        </w:rPr>
        <w:t>»</w:t>
      </w:r>
      <w:r w:rsidR="0014739C" w:rsidRPr="00D3220F">
        <w:rPr>
          <w:rFonts w:ascii="Times New Roman" w:hAnsi="Times New Roman" w:cs="Times New Roman"/>
          <w:sz w:val="28"/>
          <w:szCs w:val="28"/>
        </w:rPr>
        <w:t xml:space="preserve"> (далее - Федеральные правила), и в рамках государственной </w:t>
      </w:r>
      <w:hyperlink r:id="rId13">
        <w:r w:rsidR="0014739C" w:rsidRPr="00D3220F">
          <w:rPr>
            <w:rFonts w:ascii="Times New Roman" w:hAnsi="Times New Roman" w:cs="Times New Roman"/>
            <w:sz w:val="28"/>
            <w:szCs w:val="28"/>
          </w:rPr>
          <w:t>программы</w:t>
        </w:r>
      </w:hyperlink>
      <w:r w:rsidR="0014739C" w:rsidRPr="00D3220F">
        <w:rPr>
          <w:rFonts w:ascii="Times New Roman" w:hAnsi="Times New Roman" w:cs="Times New Roman"/>
          <w:sz w:val="28"/>
          <w:szCs w:val="28"/>
        </w:rPr>
        <w:t xml:space="preserve"> Республики Татарстан </w:t>
      </w:r>
      <w:r w:rsidR="0014739C">
        <w:rPr>
          <w:rFonts w:ascii="Times New Roman" w:hAnsi="Times New Roman" w:cs="Times New Roman"/>
          <w:sz w:val="28"/>
          <w:szCs w:val="28"/>
        </w:rPr>
        <w:t>«</w:t>
      </w:r>
      <w:r w:rsidR="0014739C" w:rsidRPr="00236E94">
        <w:rPr>
          <w:rFonts w:ascii="Times New Roman" w:hAnsi="Times New Roman" w:cs="Times New Roman"/>
          <w:sz w:val="28"/>
          <w:szCs w:val="28"/>
        </w:rPr>
        <w:t>Развитие рынка газомоторного топлива Республики Татарстан</w:t>
      </w:r>
      <w:r w:rsidR="0014739C" w:rsidRPr="005F4266">
        <w:rPr>
          <w:rFonts w:ascii="Times New Roman" w:hAnsi="Times New Roman" w:cs="Times New Roman"/>
          <w:sz w:val="28"/>
          <w:szCs w:val="28"/>
        </w:rPr>
        <w:t xml:space="preserve">», </w:t>
      </w:r>
      <w:r w:rsidR="0014739C" w:rsidRPr="005F4266">
        <w:rPr>
          <w:rFonts w:ascii="Times New Roman" w:hAnsi="Times New Roman" w:cs="Times New Roman"/>
          <w:sz w:val="28"/>
          <w:szCs w:val="28"/>
        </w:rPr>
        <w:lastRenderedPageBreak/>
        <w:t xml:space="preserve">утвержденной постановлением Кабинета Министров Республики Татарстан от 26.04.2013 № 283 «Об утверждении государственной программы Республики </w:t>
      </w:r>
      <w:r w:rsidR="0014739C" w:rsidRPr="008F4441">
        <w:rPr>
          <w:rFonts w:ascii="Times New Roman" w:hAnsi="Times New Roman" w:cs="Times New Roman"/>
          <w:sz w:val="28"/>
          <w:szCs w:val="28"/>
        </w:rPr>
        <w:t>Татарстан Развитие рынка газомоторного топлива Республики Татарстан».</w:t>
      </w:r>
    </w:p>
    <w:p w14:paraId="2E14C973" w14:textId="3630FCFB" w:rsidR="00D3220F" w:rsidRDefault="003047B3" w:rsidP="004B13E5">
      <w:pPr>
        <w:pStyle w:val="ConsPlusNormal"/>
        <w:ind w:firstLine="540"/>
        <w:jc w:val="both"/>
        <w:rPr>
          <w:rFonts w:ascii="Times New Roman" w:hAnsi="Times New Roman" w:cs="Times New Roman"/>
          <w:sz w:val="28"/>
          <w:szCs w:val="28"/>
        </w:rPr>
      </w:pPr>
      <w:bookmarkStart w:id="1" w:name="P35"/>
      <w:bookmarkStart w:id="2" w:name="P46"/>
      <w:bookmarkEnd w:id="1"/>
      <w:bookmarkEnd w:id="2"/>
      <w:r>
        <w:rPr>
          <w:rFonts w:ascii="Times New Roman" w:hAnsi="Times New Roman" w:cs="Times New Roman"/>
          <w:sz w:val="28"/>
          <w:szCs w:val="28"/>
        </w:rPr>
        <w:t>1.</w:t>
      </w:r>
      <w:r w:rsidR="00D11570" w:rsidRPr="004B13E5">
        <w:rPr>
          <w:rFonts w:ascii="Times New Roman" w:hAnsi="Times New Roman" w:cs="Times New Roman"/>
          <w:sz w:val="28"/>
          <w:szCs w:val="28"/>
        </w:rPr>
        <w:t>3. Основные понятия, используемые в настоящем Порядке:</w:t>
      </w:r>
    </w:p>
    <w:p w14:paraId="56C40DB6" w14:textId="77777777" w:rsidR="0005247B" w:rsidRPr="00966C4E" w:rsidRDefault="0005247B" w:rsidP="00966C4E">
      <w:pPr>
        <w:pStyle w:val="ConsPlusNormal"/>
        <w:ind w:firstLine="540"/>
        <w:jc w:val="both"/>
        <w:rPr>
          <w:rFonts w:ascii="Times New Roman" w:hAnsi="Times New Roman" w:cs="Times New Roman"/>
          <w:sz w:val="28"/>
          <w:szCs w:val="28"/>
        </w:rPr>
      </w:pPr>
      <w:r w:rsidRPr="00966C4E">
        <w:rPr>
          <w:rFonts w:ascii="Times New Roman" w:hAnsi="Times New Roman" w:cs="Times New Roman"/>
          <w:sz w:val="28"/>
          <w:szCs w:val="28"/>
        </w:rPr>
        <w:t>природный газ (метан) - компримированный (сжатый) или сжиженный природный газ, используемый в качестве моторного топлива;</w:t>
      </w:r>
    </w:p>
    <w:p w14:paraId="682A1960" w14:textId="02B17900" w:rsidR="001E4A65" w:rsidRPr="004B13E5" w:rsidRDefault="00FC5155" w:rsidP="001E4A65">
      <w:pPr>
        <w:pStyle w:val="ConsPlusNormal"/>
        <w:ind w:firstLine="540"/>
        <w:jc w:val="both"/>
        <w:rPr>
          <w:rFonts w:ascii="Times New Roman" w:hAnsi="Times New Roman" w:cs="Times New Roman"/>
          <w:sz w:val="28"/>
          <w:szCs w:val="28"/>
        </w:rPr>
      </w:pPr>
      <w:r w:rsidRPr="002864AD">
        <w:rPr>
          <w:rFonts w:ascii="Times New Roman" w:hAnsi="Times New Roman" w:cs="Times New Roman"/>
          <w:sz w:val="28"/>
          <w:szCs w:val="28"/>
        </w:rPr>
        <w:t>заявка</w:t>
      </w:r>
      <w:r w:rsidR="001E4A65" w:rsidRPr="004B13E5">
        <w:rPr>
          <w:rFonts w:ascii="Times New Roman" w:hAnsi="Times New Roman" w:cs="Times New Roman"/>
          <w:sz w:val="28"/>
          <w:szCs w:val="28"/>
        </w:rPr>
        <w:t xml:space="preserve"> - документы, оформленные </w:t>
      </w:r>
      <w:r w:rsidR="001E4A65">
        <w:rPr>
          <w:rFonts w:ascii="Times New Roman" w:hAnsi="Times New Roman" w:cs="Times New Roman"/>
          <w:sz w:val="28"/>
          <w:szCs w:val="28"/>
        </w:rPr>
        <w:t xml:space="preserve">в </w:t>
      </w:r>
      <w:r w:rsidR="001E4A65" w:rsidRPr="004345DE">
        <w:rPr>
          <w:rFonts w:ascii="Times New Roman" w:hAnsi="Times New Roman" w:cs="Times New Roman"/>
          <w:sz w:val="28"/>
          <w:szCs w:val="28"/>
        </w:rPr>
        <w:t>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1E4A65" w:rsidRPr="004B13E5">
        <w:rPr>
          <w:rFonts w:ascii="Times New Roman" w:hAnsi="Times New Roman" w:cs="Times New Roman"/>
          <w:sz w:val="28"/>
          <w:szCs w:val="28"/>
        </w:rPr>
        <w:t>, в соответствии с требованиями настоящего Порядка, представляемые для участия в отборе;</w:t>
      </w:r>
    </w:p>
    <w:p w14:paraId="31EB89F5" w14:textId="77777777" w:rsidR="00F71E25" w:rsidRPr="004B13E5" w:rsidRDefault="00F71E25" w:rsidP="00F71E2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 xml:space="preserve">уполномоченный орган - исполнительный орган государственной власти Республики Татарстан, ответственный за реализацию мероприятий по строительству объектов заправки транспортных средств компримированным природным газом, осуществляемых в рамках </w:t>
      </w:r>
      <w:r w:rsidRPr="00D3220F">
        <w:rPr>
          <w:rFonts w:ascii="Times New Roman" w:hAnsi="Times New Roman" w:cs="Times New Roman"/>
          <w:sz w:val="28"/>
          <w:szCs w:val="28"/>
        </w:rPr>
        <w:t>Федеральны</w:t>
      </w:r>
      <w:r>
        <w:rPr>
          <w:rFonts w:ascii="Times New Roman" w:hAnsi="Times New Roman" w:cs="Times New Roman"/>
          <w:sz w:val="28"/>
          <w:szCs w:val="28"/>
        </w:rPr>
        <w:t>х правил</w:t>
      </w:r>
      <w:r w:rsidRPr="00D3220F">
        <w:rPr>
          <w:rFonts w:ascii="Times New Roman" w:hAnsi="Times New Roman" w:cs="Times New Roman"/>
          <w:sz w:val="28"/>
          <w:szCs w:val="28"/>
        </w:rPr>
        <w:t xml:space="preserve">, и в рамках государственной </w:t>
      </w:r>
      <w:hyperlink r:id="rId14">
        <w:r w:rsidRPr="00D3220F">
          <w:rPr>
            <w:rFonts w:ascii="Times New Roman" w:hAnsi="Times New Roman" w:cs="Times New Roman"/>
            <w:sz w:val="28"/>
            <w:szCs w:val="28"/>
          </w:rPr>
          <w:t>программы</w:t>
        </w:r>
      </w:hyperlink>
      <w:r w:rsidRPr="00D3220F">
        <w:rPr>
          <w:rFonts w:ascii="Times New Roman" w:hAnsi="Times New Roman" w:cs="Times New Roman"/>
          <w:sz w:val="28"/>
          <w:szCs w:val="28"/>
        </w:rPr>
        <w:t xml:space="preserve"> Республики Татарстан </w:t>
      </w:r>
      <w:r>
        <w:rPr>
          <w:rFonts w:ascii="Times New Roman" w:hAnsi="Times New Roman" w:cs="Times New Roman"/>
          <w:sz w:val="28"/>
          <w:szCs w:val="28"/>
        </w:rPr>
        <w:t>«</w:t>
      </w:r>
      <w:r w:rsidRPr="00236E94">
        <w:rPr>
          <w:rFonts w:ascii="Times New Roman" w:hAnsi="Times New Roman" w:cs="Times New Roman"/>
          <w:sz w:val="28"/>
          <w:szCs w:val="28"/>
        </w:rPr>
        <w:t>Развитие рынка газомоторного топлива Республики Татарстан</w:t>
      </w:r>
      <w:r w:rsidRPr="005F4266">
        <w:rPr>
          <w:rFonts w:ascii="Times New Roman" w:hAnsi="Times New Roman" w:cs="Times New Roman"/>
          <w:sz w:val="28"/>
          <w:szCs w:val="28"/>
        </w:rPr>
        <w:t>», утвержденной постановлением Кабинета Министров Республики Татарстан от 26.04.2013 № 283 «Об утверждении государственной программы Республики Татарстан Развитие рынка газомоторного топлива Республики Татарста</w:t>
      </w:r>
      <w:r>
        <w:rPr>
          <w:rFonts w:ascii="Times New Roman" w:hAnsi="Times New Roman" w:cs="Times New Roman"/>
          <w:sz w:val="28"/>
          <w:szCs w:val="28"/>
        </w:rPr>
        <w:t>н</w:t>
      </w:r>
      <w:r w:rsidRPr="004B13E5">
        <w:rPr>
          <w:rFonts w:ascii="Times New Roman" w:hAnsi="Times New Roman" w:cs="Times New Roman"/>
          <w:sz w:val="28"/>
          <w:szCs w:val="28"/>
        </w:rPr>
        <w:t xml:space="preserve"> и Федеральных правил, а также ответственный за взаимоотношения с Министерством энергетики Российской Федерации. </w:t>
      </w:r>
      <w:r w:rsidRPr="005B6429">
        <w:rPr>
          <w:rFonts w:ascii="Times New Roman" w:hAnsi="Times New Roman" w:cs="Times New Roman"/>
          <w:sz w:val="28"/>
          <w:szCs w:val="28"/>
        </w:rPr>
        <w:t>Уполномоченным органом</w:t>
      </w:r>
      <w:r w:rsidRPr="004B13E5">
        <w:rPr>
          <w:rFonts w:ascii="Times New Roman" w:hAnsi="Times New Roman" w:cs="Times New Roman"/>
          <w:sz w:val="28"/>
          <w:szCs w:val="28"/>
        </w:rPr>
        <w:t xml:space="preserve"> является Министерство промышленности и торговли Республики Татарстан;</w:t>
      </w:r>
    </w:p>
    <w:p w14:paraId="3EEA4E9E" w14:textId="3CC9DF25" w:rsidR="0005247B" w:rsidRPr="00D32BEC" w:rsidRDefault="0005247B" w:rsidP="00D32BEC">
      <w:pPr>
        <w:pStyle w:val="ConsPlusNormal"/>
        <w:ind w:firstLine="540"/>
        <w:jc w:val="both"/>
        <w:rPr>
          <w:rFonts w:ascii="Times New Roman" w:hAnsi="Times New Roman" w:cs="Times New Roman"/>
          <w:sz w:val="28"/>
          <w:szCs w:val="28"/>
        </w:rPr>
      </w:pPr>
      <w:r w:rsidRPr="00D32BEC">
        <w:rPr>
          <w:rFonts w:ascii="Times New Roman" w:hAnsi="Times New Roman" w:cs="Times New Roman"/>
          <w:sz w:val="28"/>
          <w:szCs w:val="28"/>
        </w:rPr>
        <w:t xml:space="preserve">уполномоченная организация - организация, выполняющая проверку предложения (заявки), представленного уполномоченным органом, на предмет соответствия требованиям, предусмотренным настоящим Порядком. Уполномоченной организацией определено государственное автономное учреждение </w:t>
      </w:r>
      <w:r w:rsidR="000F3B1F">
        <w:rPr>
          <w:rFonts w:ascii="Times New Roman" w:hAnsi="Times New Roman" w:cs="Times New Roman"/>
          <w:sz w:val="28"/>
          <w:szCs w:val="28"/>
        </w:rPr>
        <w:t>«</w:t>
      </w:r>
      <w:r w:rsidRPr="00D32BEC">
        <w:rPr>
          <w:rFonts w:ascii="Times New Roman" w:hAnsi="Times New Roman" w:cs="Times New Roman"/>
          <w:sz w:val="28"/>
          <w:szCs w:val="28"/>
        </w:rPr>
        <w:t>Центр энергоресурсоэффективных технологий Республики Татарстан</w:t>
      </w:r>
      <w:r w:rsidR="000F3B1F" w:rsidRPr="004C4D7D">
        <w:rPr>
          <w:rFonts w:ascii="Times New Roman" w:hAnsi="Times New Roman" w:cs="Times New Roman"/>
          <w:sz w:val="28"/>
          <w:szCs w:val="28"/>
        </w:rPr>
        <w:t>»</w:t>
      </w:r>
      <w:r w:rsidR="00121A79" w:rsidRPr="004C4D7D">
        <w:rPr>
          <w:rFonts w:ascii="Times New Roman" w:hAnsi="Times New Roman" w:cs="Times New Roman"/>
          <w:sz w:val="28"/>
          <w:szCs w:val="28"/>
        </w:rPr>
        <w:t xml:space="preserve"> (далее – ГАУ «ЦЭТ»)</w:t>
      </w:r>
      <w:r w:rsidRPr="004C4D7D">
        <w:rPr>
          <w:rFonts w:ascii="Times New Roman" w:hAnsi="Times New Roman" w:cs="Times New Roman"/>
          <w:sz w:val="28"/>
          <w:szCs w:val="28"/>
        </w:rPr>
        <w:t>;</w:t>
      </w:r>
    </w:p>
    <w:p w14:paraId="765425F1" w14:textId="51B95F07" w:rsidR="0005247B" w:rsidRPr="000F3B1F" w:rsidRDefault="0005247B" w:rsidP="000F3B1F">
      <w:pPr>
        <w:pStyle w:val="ConsPlusNormal"/>
        <w:ind w:firstLine="540"/>
        <w:jc w:val="both"/>
        <w:rPr>
          <w:rFonts w:ascii="Times New Roman" w:hAnsi="Times New Roman" w:cs="Times New Roman"/>
          <w:sz w:val="28"/>
          <w:szCs w:val="28"/>
        </w:rPr>
      </w:pPr>
      <w:r w:rsidRPr="000F3B1F">
        <w:rPr>
          <w:rFonts w:ascii="Times New Roman" w:hAnsi="Times New Roman" w:cs="Times New Roman"/>
          <w:sz w:val="28"/>
          <w:szCs w:val="28"/>
        </w:rPr>
        <w:t>транспортные средства (далее - ТС) - все виды автомобильной техники, включая легковые автомобили, легковой грузовой транспорт, грузовые автомобили, автобусы, коммунальную технику, автомобильную технику специального назначения. При этом ТС должно быть выпущено в обращение и зарегистрировано на территории Российской Федерации и иметь год выпуска не ранее чем за 15 лет до текущего финансового года;</w:t>
      </w:r>
    </w:p>
    <w:p w14:paraId="6818FACA" w14:textId="77777777" w:rsidR="0005247B" w:rsidRPr="00037573" w:rsidRDefault="0005247B" w:rsidP="00037573">
      <w:pPr>
        <w:pStyle w:val="ConsPlusNormal"/>
        <w:ind w:firstLine="540"/>
        <w:jc w:val="both"/>
        <w:rPr>
          <w:rFonts w:ascii="Times New Roman" w:hAnsi="Times New Roman" w:cs="Times New Roman"/>
          <w:sz w:val="28"/>
          <w:szCs w:val="28"/>
        </w:rPr>
      </w:pPr>
      <w:r w:rsidRPr="00037573">
        <w:rPr>
          <w:rFonts w:ascii="Times New Roman" w:hAnsi="Times New Roman" w:cs="Times New Roman"/>
          <w:sz w:val="28"/>
          <w:szCs w:val="28"/>
        </w:rPr>
        <w:t>переоборудование ТС - выполнение работ по установке на ТС сертифицированного газобаллонного оборудования и его настройке, в результате которых ТС получает возможность использовать природный газ (метан) в качестве моторного топлива;</w:t>
      </w:r>
    </w:p>
    <w:p w14:paraId="2159F2F3" w14:textId="77777777" w:rsidR="0005247B" w:rsidRPr="000626E9" w:rsidRDefault="0005247B" w:rsidP="000626E9">
      <w:pPr>
        <w:pStyle w:val="ConsPlusNormal"/>
        <w:ind w:firstLine="540"/>
        <w:jc w:val="both"/>
        <w:rPr>
          <w:rFonts w:ascii="Times New Roman" w:hAnsi="Times New Roman" w:cs="Times New Roman"/>
          <w:sz w:val="28"/>
          <w:szCs w:val="28"/>
        </w:rPr>
      </w:pPr>
      <w:r w:rsidRPr="000626E9">
        <w:rPr>
          <w:rFonts w:ascii="Times New Roman" w:hAnsi="Times New Roman" w:cs="Times New Roman"/>
          <w:sz w:val="28"/>
          <w:szCs w:val="28"/>
        </w:rPr>
        <w:t>владелец ТС - собственник ТС, а также лицо, владеющее ТС на праве хозяйственного ведения или праве оперативного управления либо на ином законном основании (право аренды, распоряжение соответствующего органа о передаче указанному лицу ТС и тому подобное). Не является владельцем ТС лицо, управляющее ТС в силу исполнения своих служебных или трудовых обязанностей;</w:t>
      </w:r>
    </w:p>
    <w:p w14:paraId="12CA0668" w14:textId="32059A6D" w:rsidR="0005247B" w:rsidRPr="005B4EE1" w:rsidRDefault="0005247B" w:rsidP="005B4EE1">
      <w:pPr>
        <w:pStyle w:val="ConsPlusNormal"/>
        <w:ind w:firstLine="540"/>
        <w:jc w:val="both"/>
        <w:rPr>
          <w:rFonts w:ascii="Times New Roman" w:hAnsi="Times New Roman" w:cs="Times New Roman"/>
          <w:sz w:val="28"/>
          <w:szCs w:val="28"/>
        </w:rPr>
      </w:pPr>
      <w:r w:rsidRPr="005B4EE1">
        <w:rPr>
          <w:rFonts w:ascii="Times New Roman" w:hAnsi="Times New Roman" w:cs="Times New Roman"/>
          <w:sz w:val="28"/>
          <w:szCs w:val="28"/>
        </w:rPr>
        <w:t xml:space="preserve">испытательная лаборатория - организация, аккредитованная на проведение работ </w:t>
      </w:r>
      <w:r w:rsidRPr="005B4EE1">
        <w:rPr>
          <w:rFonts w:ascii="Times New Roman" w:hAnsi="Times New Roman" w:cs="Times New Roman"/>
          <w:sz w:val="28"/>
          <w:szCs w:val="28"/>
        </w:rPr>
        <w:lastRenderedPageBreak/>
        <w:t xml:space="preserve">по оценке соответствия требованиям технического регламента соответствующих категорий ТС с внесенными в их конструкцию изменениями, осуществляющая работы по оценке соответствия продукции требованиям технического регламента после выпуска ее в обращение в форме оценки технического состояния (технического освидетельствования) или обследования и включенная в единый реестр органов по оценке соответствия Евразийского экономического союза в соответствии с </w:t>
      </w:r>
      <w:hyperlink r:id="rId15">
        <w:r w:rsidRPr="005B4EE1">
          <w:rPr>
            <w:rFonts w:ascii="Times New Roman" w:hAnsi="Times New Roman" w:cs="Times New Roman"/>
            <w:sz w:val="28"/>
            <w:szCs w:val="28"/>
          </w:rPr>
          <w:t>Порядком</w:t>
        </w:r>
      </w:hyperlink>
      <w:r w:rsidRPr="005B4EE1">
        <w:rPr>
          <w:rFonts w:ascii="Times New Roman" w:hAnsi="Times New Roman" w:cs="Times New Roman"/>
          <w:sz w:val="28"/>
          <w:szCs w:val="28"/>
        </w:rPr>
        <w:t xml:space="preserve">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 утвержденным решением Совета Евразийской экономической комиссии от 5 декабря 2018 г. </w:t>
      </w:r>
      <w:r w:rsidR="005B4EE1" w:rsidRPr="005B4EE1">
        <w:rPr>
          <w:rFonts w:ascii="Times New Roman" w:hAnsi="Times New Roman" w:cs="Times New Roman"/>
          <w:sz w:val="28"/>
          <w:szCs w:val="28"/>
        </w:rPr>
        <w:t>№</w:t>
      </w:r>
      <w:r w:rsidRPr="005B4EE1">
        <w:rPr>
          <w:rFonts w:ascii="Times New Roman" w:hAnsi="Times New Roman" w:cs="Times New Roman"/>
          <w:sz w:val="28"/>
          <w:szCs w:val="28"/>
        </w:rPr>
        <w:t xml:space="preserve"> 100;</w:t>
      </w:r>
    </w:p>
    <w:p w14:paraId="6B648B1C" w14:textId="54F0C704" w:rsidR="0005247B" w:rsidRPr="006950C3" w:rsidRDefault="0005247B" w:rsidP="006950C3">
      <w:pPr>
        <w:pStyle w:val="ConsPlusNormal"/>
        <w:ind w:firstLine="540"/>
        <w:jc w:val="both"/>
        <w:rPr>
          <w:rFonts w:ascii="Times New Roman" w:hAnsi="Times New Roman" w:cs="Times New Roman"/>
          <w:sz w:val="28"/>
          <w:szCs w:val="28"/>
        </w:rPr>
      </w:pPr>
      <w:r w:rsidRPr="005B6429">
        <w:rPr>
          <w:rFonts w:ascii="Times New Roman" w:hAnsi="Times New Roman" w:cs="Times New Roman"/>
          <w:sz w:val="28"/>
          <w:szCs w:val="28"/>
        </w:rPr>
        <w:t>участники отбора</w:t>
      </w:r>
      <w:r w:rsidRPr="006950C3">
        <w:rPr>
          <w:rFonts w:ascii="Times New Roman" w:hAnsi="Times New Roman" w:cs="Times New Roman"/>
          <w:sz w:val="28"/>
          <w:szCs w:val="28"/>
        </w:rPr>
        <w:t xml:space="preserve"> - представившие в уполномоченный орган предложение (заявку) юридические лица и индивидуальные предприниматели, имеющие пункты переоборудования и технического обслуживания</w:t>
      </w:r>
      <w:r w:rsidR="00036361">
        <w:rPr>
          <w:rFonts w:ascii="Times New Roman" w:hAnsi="Times New Roman" w:cs="Times New Roman"/>
          <w:sz w:val="28"/>
          <w:szCs w:val="28"/>
        </w:rPr>
        <w:t xml:space="preserve"> (далее - ППТО)</w:t>
      </w:r>
      <w:r w:rsidRPr="006950C3">
        <w:rPr>
          <w:rFonts w:ascii="Times New Roman" w:hAnsi="Times New Roman" w:cs="Times New Roman"/>
          <w:sz w:val="28"/>
          <w:szCs w:val="28"/>
        </w:rPr>
        <w:t xml:space="preserve">, ведущие деятельность на территории Республики Татарстан и уплачивающие налоги в бюджет Республики Татарстан, принявшие на себя права и обязанности по договору самостоятельно или с привлечением третьих лиц осуществлять переоборудование ТС на использование природного газа (метана) в качестве моторного топлива и проводить их техническое обслуживание, имеющие положительное решение межведомственной комиссии по проверке пунктов переоборудования и технического обслуживания на соответствие требованиям Федеральных правил, </w:t>
      </w:r>
      <w:r w:rsidRPr="00BB6B5C">
        <w:rPr>
          <w:rFonts w:ascii="Times New Roman" w:hAnsi="Times New Roman" w:cs="Times New Roman"/>
          <w:sz w:val="28"/>
          <w:szCs w:val="28"/>
        </w:rPr>
        <w:t>утвержденное приказом уполномоченного органа</w:t>
      </w:r>
      <w:r w:rsidR="00BB6B5C" w:rsidRPr="00BB6B5C">
        <w:rPr>
          <w:rFonts w:ascii="Times New Roman" w:hAnsi="Times New Roman" w:cs="Times New Roman"/>
          <w:sz w:val="28"/>
          <w:szCs w:val="28"/>
        </w:rPr>
        <w:t xml:space="preserve"> в соответствии с пунктами </w:t>
      </w:r>
      <w:r w:rsidR="00BB6B5C" w:rsidRPr="005B6429">
        <w:rPr>
          <w:rFonts w:ascii="Times New Roman" w:hAnsi="Times New Roman" w:cs="Times New Roman"/>
          <w:sz w:val="28"/>
          <w:szCs w:val="28"/>
        </w:rPr>
        <w:t>2.3.</w:t>
      </w:r>
      <w:r w:rsidR="00E27965" w:rsidRPr="005B6429">
        <w:rPr>
          <w:rFonts w:ascii="Times New Roman" w:hAnsi="Times New Roman" w:cs="Times New Roman"/>
          <w:sz w:val="28"/>
          <w:szCs w:val="28"/>
        </w:rPr>
        <w:t xml:space="preserve"> </w:t>
      </w:r>
      <w:r w:rsidR="00BB6B5C" w:rsidRPr="005B6429">
        <w:rPr>
          <w:rFonts w:ascii="Times New Roman" w:hAnsi="Times New Roman" w:cs="Times New Roman"/>
          <w:sz w:val="28"/>
          <w:szCs w:val="28"/>
        </w:rPr>
        <w:t>-</w:t>
      </w:r>
      <w:r w:rsidR="00E27965" w:rsidRPr="005B6429">
        <w:rPr>
          <w:rFonts w:ascii="Times New Roman" w:hAnsi="Times New Roman" w:cs="Times New Roman"/>
          <w:sz w:val="28"/>
          <w:szCs w:val="28"/>
        </w:rPr>
        <w:t xml:space="preserve"> </w:t>
      </w:r>
      <w:r w:rsidR="00BB6B5C" w:rsidRPr="005B6429">
        <w:rPr>
          <w:rFonts w:ascii="Times New Roman" w:hAnsi="Times New Roman" w:cs="Times New Roman"/>
          <w:sz w:val="28"/>
          <w:szCs w:val="28"/>
        </w:rPr>
        <w:t>2.4</w:t>
      </w:r>
      <w:r w:rsidR="003F6759">
        <w:rPr>
          <w:rFonts w:ascii="Times New Roman" w:hAnsi="Times New Roman" w:cs="Times New Roman"/>
          <w:sz w:val="28"/>
          <w:szCs w:val="28"/>
        </w:rPr>
        <w:t>.</w:t>
      </w:r>
      <w:r w:rsidR="00BB6B5C" w:rsidRPr="00BB6B5C">
        <w:rPr>
          <w:rFonts w:ascii="Times New Roman" w:hAnsi="Times New Roman" w:cs="Times New Roman"/>
          <w:sz w:val="28"/>
          <w:szCs w:val="28"/>
        </w:rPr>
        <w:t xml:space="preserve"> Правил; </w:t>
      </w:r>
    </w:p>
    <w:p w14:paraId="6FBFE354" w14:textId="77777777" w:rsidR="0005247B" w:rsidRPr="00B46F03" w:rsidRDefault="0005247B" w:rsidP="003E20F8">
      <w:pPr>
        <w:pStyle w:val="ConsPlusNormal"/>
        <w:ind w:firstLine="540"/>
        <w:jc w:val="both"/>
        <w:rPr>
          <w:rFonts w:ascii="Times New Roman" w:hAnsi="Times New Roman" w:cs="Times New Roman"/>
          <w:sz w:val="28"/>
          <w:szCs w:val="28"/>
        </w:rPr>
      </w:pPr>
      <w:r w:rsidRPr="00AE59E7">
        <w:rPr>
          <w:rFonts w:ascii="Times New Roman" w:hAnsi="Times New Roman" w:cs="Times New Roman"/>
          <w:sz w:val="28"/>
          <w:szCs w:val="28"/>
        </w:rPr>
        <w:t xml:space="preserve">получатель субсидии - </w:t>
      </w:r>
      <w:r w:rsidRPr="00B46F03">
        <w:rPr>
          <w:rFonts w:ascii="Times New Roman" w:hAnsi="Times New Roman" w:cs="Times New Roman"/>
          <w:sz w:val="28"/>
          <w:szCs w:val="28"/>
        </w:rPr>
        <w:t>участник отбора, признанный победителем отбора на основании его соответствия критериям отбора, требованиям, установленным настоящим Порядком, и очередности поступления предложений (заявок);</w:t>
      </w:r>
    </w:p>
    <w:p w14:paraId="2F810F84" w14:textId="77777777" w:rsidR="0005247B" w:rsidRPr="007D275C" w:rsidRDefault="0005247B" w:rsidP="003E20F8">
      <w:pPr>
        <w:pStyle w:val="ConsPlusNormal"/>
        <w:ind w:firstLine="540"/>
        <w:jc w:val="both"/>
        <w:rPr>
          <w:rFonts w:ascii="Times New Roman" w:hAnsi="Times New Roman" w:cs="Times New Roman"/>
          <w:sz w:val="28"/>
          <w:szCs w:val="28"/>
        </w:rPr>
      </w:pPr>
      <w:r w:rsidRPr="00AE59E7">
        <w:rPr>
          <w:rFonts w:ascii="Times New Roman" w:hAnsi="Times New Roman" w:cs="Times New Roman"/>
          <w:sz w:val="28"/>
          <w:szCs w:val="28"/>
        </w:rPr>
        <w:t xml:space="preserve">соглашение о предоставлении субсидии - </w:t>
      </w:r>
      <w:r w:rsidRPr="007D275C">
        <w:rPr>
          <w:rFonts w:ascii="Times New Roman" w:hAnsi="Times New Roman" w:cs="Times New Roman"/>
          <w:sz w:val="28"/>
          <w:szCs w:val="28"/>
        </w:rPr>
        <w:t>соглашение о предоставлении субсидии из бюджета Республики Татарстан в соответствии с типовой формой, утвержденной Министерством финансов Российской Федерации, заключаемое между уполномоченным органом и получателем субсидии, в отношении которого принято решение о предоставлении субсидии;</w:t>
      </w:r>
    </w:p>
    <w:p w14:paraId="053D1A7E" w14:textId="05CF66BE" w:rsidR="0005247B" w:rsidRPr="007D275C" w:rsidRDefault="0005247B" w:rsidP="00DF188C">
      <w:pPr>
        <w:pStyle w:val="ConsPlusNormal"/>
        <w:ind w:firstLine="540"/>
        <w:jc w:val="both"/>
        <w:rPr>
          <w:rFonts w:ascii="Times New Roman" w:hAnsi="Times New Roman" w:cs="Times New Roman"/>
          <w:sz w:val="28"/>
          <w:szCs w:val="28"/>
        </w:rPr>
      </w:pPr>
      <w:r w:rsidRPr="00AE59E7">
        <w:rPr>
          <w:rFonts w:ascii="Times New Roman" w:hAnsi="Times New Roman" w:cs="Times New Roman"/>
          <w:sz w:val="28"/>
          <w:szCs w:val="28"/>
        </w:rPr>
        <w:t xml:space="preserve">гарантийный срок </w:t>
      </w:r>
      <w:r w:rsidRPr="007D275C">
        <w:rPr>
          <w:rFonts w:ascii="Times New Roman" w:hAnsi="Times New Roman" w:cs="Times New Roman"/>
          <w:sz w:val="28"/>
          <w:szCs w:val="28"/>
        </w:rPr>
        <w:t xml:space="preserve">- минимальный гарантийный срок на выполненные работы 1 год или 30 000 км (в зависимости от того, что наступит ранее), в течение которого ответственность за работу газобаллонного оборудования несет </w:t>
      </w:r>
      <w:r w:rsidR="0099764E">
        <w:rPr>
          <w:rFonts w:ascii="Times New Roman" w:hAnsi="Times New Roman" w:cs="Times New Roman"/>
          <w:sz w:val="28"/>
          <w:szCs w:val="28"/>
        </w:rPr>
        <w:t>ППТО</w:t>
      </w:r>
      <w:r w:rsidRPr="007D275C">
        <w:rPr>
          <w:rFonts w:ascii="Times New Roman" w:hAnsi="Times New Roman" w:cs="Times New Roman"/>
          <w:sz w:val="28"/>
          <w:szCs w:val="28"/>
        </w:rPr>
        <w:t>, осуществивший работы по переоборудованию ТС, при условии соблюдения правил эксплуатации переоборудованного ТС, указанных в договоре на переоборудование ТС, владельцем ТС;</w:t>
      </w:r>
    </w:p>
    <w:p w14:paraId="142DF798" w14:textId="384837CF" w:rsidR="0005247B" w:rsidRPr="00E71191" w:rsidRDefault="0005247B" w:rsidP="00DF188C">
      <w:pPr>
        <w:pStyle w:val="ConsPlusNormal"/>
        <w:ind w:firstLine="540"/>
        <w:jc w:val="both"/>
        <w:rPr>
          <w:rFonts w:ascii="Times New Roman" w:hAnsi="Times New Roman" w:cs="Times New Roman"/>
          <w:sz w:val="28"/>
          <w:szCs w:val="28"/>
        </w:rPr>
      </w:pPr>
      <w:r w:rsidRPr="00A26FF8">
        <w:rPr>
          <w:rFonts w:ascii="Times New Roman" w:hAnsi="Times New Roman" w:cs="Times New Roman"/>
          <w:sz w:val="28"/>
          <w:szCs w:val="28"/>
        </w:rPr>
        <w:t xml:space="preserve">договор на переоборудование </w:t>
      </w:r>
      <w:r w:rsidRPr="00E71191">
        <w:rPr>
          <w:rFonts w:ascii="Times New Roman" w:hAnsi="Times New Roman" w:cs="Times New Roman"/>
          <w:sz w:val="28"/>
          <w:szCs w:val="28"/>
        </w:rPr>
        <w:t xml:space="preserve">- договор, заключенный </w:t>
      </w:r>
      <w:r w:rsidR="0099764E" w:rsidRPr="00E71191">
        <w:rPr>
          <w:rFonts w:ascii="Times New Roman" w:hAnsi="Times New Roman" w:cs="Times New Roman"/>
          <w:sz w:val="28"/>
          <w:szCs w:val="28"/>
        </w:rPr>
        <w:t>ППТО</w:t>
      </w:r>
      <w:r w:rsidRPr="00E71191">
        <w:rPr>
          <w:rFonts w:ascii="Times New Roman" w:hAnsi="Times New Roman" w:cs="Times New Roman"/>
          <w:sz w:val="28"/>
          <w:szCs w:val="28"/>
        </w:rPr>
        <w:t xml:space="preserve"> с владельцем ТС на проведение работ по переоборудованию ТС, содержащий положения:</w:t>
      </w:r>
    </w:p>
    <w:p w14:paraId="42802EF3" w14:textId="77777777" w:rsidR="0005247B" w:rsidRPr="00E71191" w:rsidRDefault="0005247B" w:rsidP="00DF188C">
      <w:pPr>
        <w:pStyle w:val="ConsPlusNormal"/>
        <w:ind w:firstLine="540"/>
        <w:jc w:val="both"/>
        <w:rPr>
          <w:rFonts w:ascii="Times New Roman" w:hAnsi="Times New Roman" w:cs="Times New Roman"/>
          <w:sz w:val="28"/>
          <w:szCs w:val="28"/>
        </w:rPr>
      </w:pPr>
      <w:r w:rsidRPr="00E71191">
        <w:rPr>
          <w:rFonts w:ascii="Times New Roman" w:hAnsi="Times New Roman" w:cs="Times New Roman"/>
          <w:sz w:val="28"/>
          <w:szCs w:val="28"/>
        </w:rPr>
        <w:t>а) о требованиях к минимальному гарантийному сроку на выполняемые работы не менее 1 года или 30 000 км (в зависимости от того, что наступит ранее) и условиях гарантии;</w:t>
      </w:r>
    </w:p>
    <w:p w14:paraId="4A960AFA" w14:textId="77777777" w:rsidR="0005247B" w:rsidRPr="00E71191" w:rsidRDefault="0005247B" w:rsidP="00DF188C">
      <w:pPr>
        <w:pStyle w:val="ConsPlusNormal"/>
        <w:ind w:firstLine="540"/>
        <w:jc w:val="both"/>
        <w:rPr>
          <w:rFonts w:ascii="Times New Roman" w:hAnsi="Times New Roman" w:cs="Times New Roman"/>
          <w:sz w:val="28"/>
          <w:szCs w:val="28"/>
        </w:rPr>
      </w:pPr>
      <w:r w:rsidRPr="00E71191">
        <w:rPr>
          <w:rFonts w:ascii="Times New Roman" w:hAnsi="Times New Roman" w:cs="Times New Roman"/>
          <w:sz w:val="28"/>
          <w:szCs w:val="28"/>
        </w:rPr>
        <w:t>б) об ознакомлении владельца ТС с правилами эксплуатации переоборудованного ТС и проведении лицом, осуществившим переоборудование ТС, инструктажа владельца ТС об особенностях эксплуатации и обслуживания такого ТС;</w:t>
      </w:r>
    </w:p>
    <w:p w14:paraId="792FE578" w14:textId="77777777" w:rsidR="0005247B" w:rsidRPr="00E71191" w:rsidRDefault="0005247B" w:rsidP="00DF188C">
      <w:pPr>
        <w:pStyle w:val="ConsPlusNormal"/>
        <w:ind w:firstLine="540"/>
        <w:jc w:val="both"/>
        <w:rPr>
          <w:rFonts w:ascii="Times New Roman" w:hAnsi="Times New Roman" w:cs="Times New Roman"/>
          <w:sz w:val="28"/>
          <w:szCs w:val="28"/>
        </w:rPr>
      </w:pPr>
      <w:r w:rsidRPr="00E71191">
        <w:rPr>
          <w:rFonts w:ascii="Times New Roman" w:hAnsi="Times New Roman" w:cs="Times New Roman"/>
          <w:sz w:val="28"/>
          <w:szCs w:val="28"/>
        </w:rPr>
        <w:lastRenderedPageBreak/>
        <w:t>в) об ознакомлении владельца ТС с обязанностями произвести проверку безопасности переоборудованного ТС в специализированной лаборатории, зарегистрированной на территории Республики Татарстан, осуществить регистрацию внесения изменений в конструкцию ТС в Управлении Государственной инспекции безопасности дорожного движения Министерства внутренних дел Российской Федерации по Республике Татарстан в порядке и в сроки, установленные законодательством Российской Федерации;</w:t>
      </w:r>
    </w:p>
    <w:p w14:paraId="3D8325D4" w14:textId="77777777" w:rsidR="0005247B" w:rsidRPr="00E71191" w:rsidRDefault="0005247B" w:rsidP="00DF188C">
      <w:pPr>
        <w:pStyle w:val="ConsPlusNormal"/>
        <w:ind w:firstLine="540"/>
        <w:jc w:val="both"/>
        <w:rPr>
          <w:rFonts w:ascii="Times New Roman" w:hAnsi="Times New Roman" w:cs="Times New Roman"/>
          <w:sz w:val="28"/>
          <w:szCs w:val="28"/>
        </w:rPr>
      </w:pPr>
      <w:r w:rsidRPr="00E71191">
        <w:rPr>
          <w:rFonts w:ascii="Times New Roman" w:hAnsi="Times New Roman" w:cs="Times New Roman"/>
          <w:sz w:val="28"/>
          <w:szCs w:val="28"/>
        </w:rPr>
        <w:t>г) о согласии владельца ТС на осуществление уполномоченным органом, надзорными органами Республики Татарстан проверок соблюдения требований установки газобаллонного оборудования;</w:t>
      </w:r>
    </w:p>
    <w:p w14:paraId="6B4F0BF5" w14:textId="77777777" w:rsidR="0005247B" w:rsidRPr="00E71191" w:rsidRDefault="0005247B" w:rsidP="00DF188C">
      <w:pPr>
        <w:pStyle w:val="ConsPlusNormal"/>
        <w:ind w:firstLine="540"/>
        <w:jc w:val="both"/>
        <w:rPr>
          <w:rFonts w:ascii="Times New Roman" w:hAnsi="Times New Roman" w:cs="Times New Roman"/>
          <w:sz w:val="28"/>
          <w:szCs w:val="28"/>
        </w:rPr>
      </w:pPr>
      <w:r w:rsidRPr="00E71191">
        <w:rPr>
          <w:rFonts w:ascii="Times New Roman" w:hAnsi="Times New Roman" w:cs="Times New Roman"/>
          <w:sz w:val="28"/>
          <w:szCs w:val="28"/>
        </w:rPr>
        <w:t>д) об установке нового двигателя (ремоторизация ТС), ранее не бывшего в употреблении, предназначенного для работы на природном газе и произведенного на территории Российской Федерации (при необходимости);</w:t>
      </w:r>
    </w:p>
    <w:p w14:paraId="528A9CF4" w14:textId="77777777" w:rsidR="0005247B" w:rsidRPr="00C030AF" w:rsidRDefault="0005247B" w:rsidP="00DF188C">
      <w:pPr>
        <w:pStyle w:val="ConsPlusNormal"/>
        <w:ind w:firstLine="540"/>
        <w:jc w:val="both"/>
        <w:rPr>
          <w:rFonts w:ascii="Times New Roman" w:hAnsi="Times New Roman" w:cs="Times New Roman"/>
          <w:sz w:val="28"/>
          <w:szCs w:val="28"/>
        </w:rPr>
      </w:pPr>
      <w:r w:rsidRPr="00E71191">
        <w:rPr>
          <w:rFonts w:ascii="Times New Roman" w:hAnsi="Times New Roman" w:cs="Times New Roman"/>
          <w:sz w:val="28"/>
          <w:szCs w:val="28"/>
        </w:rPr>
        <w:t>е) о фактическом размере предоставленной скидки.</w:t>
      </w:r>
    </w:p>
    <w:p w14:paraId="20A37932" w14:textId="006365DC" w:rsidR="0052564E" w:rsidRDefault="0052564E" w:rsidP="0052564E">
      <w:pPr>
        <w:spacing w:after="0" w:line="240" w:lineRule="auto"/>
        <w:ind w:firstLine="709"/>
        <w:jc w:val="both"/>
        <w:rPr>
          <w:rFonts w:ascii="Times New Roman" w:hAnsi="Times New Roman" w:cs="Times New Roman"/>
          <w:sz w:val="28"/>
        </w:rPr>
      </w:pPr>
      <w:r>
        <w:rPr>
          <w:rFonts w:ascii="Times New Roman" w:hAnsi="Times New Roman" w:cs="Times New Roman"/>
          <w:sz w:val="28"/>
        </w:rPr>
        <w:t>1.4</w:t>
      </w:r>
      <w:r w:rsidRPr="0035188C">
        <w:rPr>
          <w:rFonts w:ascii="Times New Roman" w:hAnsi="Times New Roman" w:cs="Times New Roman"/>
          <w:sz w:val="28"/>
        </w:rPr>
        <w:t>. Сведения о субсидии размещаются на едином портале бюджетной системы Российской Федерации в информаци</w:t>
      </w:r>
      <w:r>
        <w:rPr>
          <w:rFonts w:ascii="Times New Roman" w:hAnsi="Times New Roman" w:cs="Times New Roman"/>
          <w:sz w:val="28"/>
        </w:rPr>
        <w:t>онно-телекоммуникационной сети «</w:t>
      </w:r>
      <w:r w:rsidRPr="0035188C">
        <w:rPr>
          <w:rFonts w:ascii="Times New Roman" w:hAnsi="Times New Roman" w:cs="Times New Roman"/>
          <w:sz w:val="28"/>
        </w:rPr>
        <w:t>Интернет</w:t>
      </w:r>
      <w:r>
        <w:rPr>
          <w:rFonts w:ascii="Times New Roman" w:hAnsi="Times New Roman" w:cs="Times New Roman"/>
          <w:sz w:val="28"/>
        </w:rPr>
        <w:t>» в разделе «</w:t>
      </w:r>
      <w:r w:rsidRPr="0035188C">
        <w:rPr>
          <w:rFonts w:ascii="Times New Roman" w:hAnsi="Times New Roman" w:cs="Times New Roman"/>
          <w:sz w:val="28"/>
        </w:rPr>
        <w:t>Бюджет</w:t>
      </w:r>
      <w:r>
        <w:rPr>
          <w:rFonts w:ascii="Times New Roman" w:hAnsi="Times New Roman" w:cs="Times New Roman"/>
          <w:sz w:val="28"/>
        </w:rPr>
        <w:t>»</w:t>
      </w:r>
      <w:r w:rsidRPr="0035188C">
        <w:rPr>
          <w:rFonts w:ascii="Times New Roman" w:hAnsi="Times New Roman" w:cs="Times New Roman"/>
          <w:sz w:val="28"/>
        </w:rPr>
        <w:t xml:space="preserve"> </w:t>
      </w:r>
      <w:r>
        <w:rPr>
          <w:rFonts w:ascii="Times New Roman" w:hAnsi="Times New Roman" w:cs="Times New Roman"/>
          <w:sz w:val="28"/>
        </w:rPr>
        <w:t xml:space="preserve">(далее – единый портал) </w:t>
      </w:r>
      <w:r w:rsidRPr="0035188C">
        <w:rPr>
          <w:rFonts w:ascii="Times New Roman" w:hAnsi="Times New Roman" w:cs="Times New Roman"/>
          <w:sz w:val="28"/>
        </w:rPr>
        <w:t>в порядке, установленном Министерством финансов Российской Федерации.</w:t>
      </w:r>
    </w:p>
    <w:p w14:paraId="4E7F013B" w14:textId="71FDB9A5" w:rsidR="00F50B47" w:rsidRDefault="00ED5E9C" w:rsidP="00F50B47">
      <w:pPr>
        <w:spacing w:after="0" w:line="240" w:lineRule="auto"/>
        <w:ind w:firstLine="709"/>
        <w:jc w:val="both"/>
        <w:rPr>
          <w:rFonts w:ascii="Times New Roman" w:hAnsi="Times New Roman" w:cs="Times New Roman"/>
          <w:sz w:val="28"/>
        </w:rPr>
      </w:pPr>
      <w:r>
        <w:rPr>
          <w:rFonts w:ascii="Times New Roman" w:hAnsi="Times New Roman" w:cs="Times New Roman"/>
          <w:sz w:val="28"/>
        </w:rPr>
        <w:t>1.</w:t>
      </w:r>
      <w:r w:rsidR="0052564E">
        <w:rPr>
          <w:rFonts w:ascii="Times New Roman" w:hAnsi="Times New Roman" w:cs="Times New Roman"/>
          <w:sz w:val="28"/>
        </w:rPr>
        <w:t>5</w:t>
      </w:r>
      <w:r w:rsidRPr="0035188C">
        <w:rPr>
          <w:rFonts w:ascii="Times New Roman" w:hAnsi="Times New Roman" w:cs="Times New Roman"/>
          <w:sz w:val="28"/>
        </w:rPr>
        <w:t xml:space="preserve">. </w:t>
      </w:r>
      <w:r w:rsidR="00F50B47" w:rsidRPr="00F50B47">
        <w:rPr>
          <w:rFonts w:ascii="Times New Roman" w:hAnsi="Times New Roman" w:cs="Times New Roman"/>
          <w:sz w:val="28"/>
        </w:rPr>
        <w:t>Взаимодействие уполномоченного органа с участниками отбора осуществляется с использованием документов в электронной форме в системе «Электронный бюджет».</w:t>
      </w:r>
    </w:p>
    <w:p w14:paraId="70CD2BD9" w14:textId="1D43D63F" w:rsidR="000344AA" w:rsidRPr="004F62D1" w:rsidRDefault="000344AA" w:rsidP="000344AA">
      <w:pPr>
        <w:spacing w:after="0" w:line="240" w:lineRule="auto"/>
        <w:ind w:firstLine="709"/>
        <w:jc w:val="both"/>
        <w:rPr>
          <w:rFonts w:ascii="Times New Roman" w:hAnsi="Times New Roman" w:cs="Times New Roman"/>
          <w:sz w:val="28"/>
        </w:rPr>
      </w:pPr>
      <w:r>
        <w:rPr>
          <w:rFonts w:ascii="Times New Roman" w:hAnsi="Times New Roman" w:cs="Times New Roman"/>
          <w:sz w:val="28"/>
        </w:rPr>
        <w:t>1.</w:t>
      </w:r>
      <w:r w:rsidR="0052564E">
        <w:rPr>
          <w:rFonts w:ascii="Times New Roman" w:hAnsi="Times New Roman" w:cs="Times New Roman"/>
          <w:sz w:val="28"/>
        </w:rPr>
        <w:t>6</w:t>
      </w:r>
      <w:r>
        <w:rPr>
          <w:rFonts w:ascii="Times New Roman" w:hAnsi="Times New Roman" w:cs="Times New Roman"/>
          <w:sz w:val="28"/>
        </w:rPr>
        <w:t>. О</w:t>
      </w:r>
      <w:r w:rsidRPr="00D46AC8">
        <w:rPr>
          <w:rFonts w:ascii="Times New Roman" w:hAnsi="Times New Roman" w:cs="Times New Roman"/>
          <w:sz w:val="28"/>
        </w:rPr>
        <w:t xml:space="preserve">беспечение доступа к системе </w:t>
      </w:r>
      <w:r>
        <w:rPr>
          <w:rFonts w:ascii="Times New Roman" w:hAnsi="Times New Roman" w:cs="Times New Roman"/>
          <w:sz w:val="28"/>
        </w:rPr>
        <w:t>«</w:t>
      </w:r>
      <w:r w:rsidRPr="00D46AC8">
        <w:rPr>
          <w:rFonts w:ascii="Times New Roman" w:hAnsi="Times New Roman" w:cs="Times New Roman"/>
          <w:sz w:val="28"/>
        </w:rPr>
        <w:t>Электронный бюджет</w:t>
      </w:r>
      <w:r>
        <w:rPr>
          <w:rFonts w:ascii="Times New Roman" w:hAnsi="Times New Roman" w:cs="Times New Roman"/>
          <w:sz w:val="28"/>
        </w:rPr>
        <w:t>» осуществляется</w:t>
      </w:r>
      <w:r w:rsidRPr="00D46AC8">
        <w:rPr>
          <w:rFonts w:ascii="Times New Roman" w:hAnsi="Times New Roman" w:cs="Times New Roman"/>
          <w:sz w:val="28"/>
        </w:rPr>
        <w:t xml:space="preserve"> с использованием федеральной государственной информационной системы </w:t>
      </w:r>
      <w:r>
        <w:rPr>
          <w:rFonts w:ascii="Times New Roman" w:hAnsi="Times New Roman" w:cs="Times New Roman"/>
          <w:sz w:val="28"/>
        </w:rPr>
        <w:t>«</w:t>
      </w:r>
      <w:r w:rsidRPr="00D46AC8">
        <w:rPr>
          <w:rFonts w:ascii="Times New Roman" w:hAnsi="Times New Roman" w:cs="Times New Roman"/>
          <w:sz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rPr>
        <w:t>».</w:t>
      </w:r>
    </w:p>
    <w:p w14:paraId="085D0E0F" w14:textId="77777777" w:rsidR="000344AA" w:rsidRDefault="000344AA" w:rsidP="006C4167">
      <w:pPr>
        <w:pStyle w:val="ConsPlusNormal"/>
        <w:ind w:firstLine="540"/>
        <w:jc w:val="both"/>
        <w:rPr>
          <w:rFonts w:ascii="Times New Roman" w:hAnsi="Times New Roman" w:cs="Times New Roman"/>
          <w:sz w:val="28"/>
          <w:szCs w:val="28"/>
          <w:highlight w:val="yellow"/>
        </w:rPr>
      </w:pPr>
    </w:p>
    <w:p w14:paraId="4EF329A8" w14:textId="0DDA0E3C" w:rsidR="006C4167" w:rsidRDefault="00F744CA" w:rsidP="006C4167">
      <w:pPr>
        <w:spacing w:after="0" w:line="240" w:lineRule="auto"/>
        <w:ind w:firstLine="709"/>
        <w:jc w:val="center"/>
        <w:rPr>
          <w:rFonts w:ascii="Times New Roman" w:hAnsi="Times New Roman" w:cs="Times New Roman"/>
          <w:sz w:val="28"/>
        </w:rPr>
      </w:pPr>
      <w:r>
        <w:rPr>
          <w:rFonts w:ascii="Times New Roman" w:hAnsi="Times New Roman" w:cs="Times New Roman"/>
          <w:sz w:val="28"/>
          <w:szCs w:val="28"/>
          <w:lang w:val="en-US"/>
        </w:rPr>
        <w:t>II</w:t>
      </w:r>
      <w:r w:rsidRPr="00F744CA">
        <w:rPr>
          <w:rFonts w:ascii="Times New Roman" w:hAnsi="Times New Roman" w:cs="Times New Roman"/>
          <w:sz w:val="28"/>
          <w:szCs w:val="28"/>
        </w:rPr>
        <w:t xml:space="preserve">. </w:t>
      </w:r>
      <w:r w:rsidR="006C4167" w:rsidRPr="0045267F">
        <w:rPr>
          <w:rFonts w:ascii="Times New Roman" w:hAnsi="Times New Roman" w:cs="Times New Roman"/>
          <w:sz w:val="28"/>
        </w:rPr>
        <w:t>Условия и порядок предоставления субсидии</w:t>
      </w:r>
    </w:p>
    <w:p w14:paraId="0160D104" w14:textId="77777777" w:rsidR="006C4167" w:rsidRPr="0045267F" w:rsidRDefault="006C4167" w:rsidP="006C4167">
      <w:pPr>
        <w:spacing w:after="0" w:line="240" w:lineRule="auto"/>
        <w:ind w:firstLine="709"/>
        <w:jc w:val="center"/>
        <w:rPr>
          <w:rFonts w:ascii="Times New Roman" w:hAnsi="Times New Roman" w:cs="Times New Roman"/>
          <w:sz w:val="28"/>
        </w:rPr>
      </w:pPr>
    </w:p>
    <w:p w14:paraId="20C8D9BD" w14:textId="73BAD3CC" w:rsidR="00595A69" w:rsidRPr="007F23FF" w:rsidRDefault="00FC3D29" w:rsidP="00595A69">
      <w:pPr>
        <w:pStyle w:val="ConsPlusNormal"/>
        <w:ind w:firstLine="540"/>
        <w:jc w:val="both"/>
        <w:rPr>
          <w:rFonts w:ascii="Times New Roman" w:hAnsi="Times New Roman" w:cs="Times New Roman"/>
          <w:sz w:val="28"/>
          <w:szCs w:val="28"/>
        </w:rPr>
      </w:pPr>
      <w:r w:rsidRPr="00134E55">
        <w:rPr>
          <w:rFonts w:ascii="Times New Roman" w:hAnsi="Times New Roman" w:cs="Times New Roman"/>
          <w:sz w:val="28"/>
          <w:szCs w:val="28"/>
        </w:rPr>
        <w:t xml:space="preserve">2.1. </w:t>
      </w:r>
      <w:r w:rsidR="00595A69" w:rsidRPr="007F23FF">
        <w:rPr>
          <w:rFonts w:ascii="Times New Roman" w:hAnsi="Times New Roman" w:cs="Times New Roman"/>
          <w:sz w:val="28"/>
          <w:szCs w:val="28"/>
        </w:rPr>
        <w:t xml:space="preserve">Требования, которым должен соответствовать участник отбора </w:t>
      </w:r>
      <w:r w:rsidR="00595A69">
        <w:rPr>
          <w:rFonts w:ascii="Times New Roman" w:hAnsi="Times New Roman" w:cs="Times New Roman"/>
          <w:sz w:val="28"/>
          <w:szCs w:val="28"/>
        </w:rPr>
        <w:t xml:space="preserve">по состоянию на дату рассмотрения </w:t>
      </w:r>
      <w:r w:rsidR="00595A69" w:rsidRPr="007F23FF">
        <w:rPr>
          <w:rFonts w:ascii="Times New Roman" w:hAnsi="Times New Roman" w:cs="Times New Roman"/>
          <w:sz w:val="28"/>
          <w:szCs w:val="28"/>
        </w:rPr>
        <w:t>заявки</w:t>
      </w:r>
      <w:r w:rsidR="00595A69">
        <w:rPr>
          <w:rFonts w:ascii="Times New Roman" w:hAnsi="Times New Roman" w:cs="Times New Roman"/>
          <w:sz w:val="28"/>
          <w:szCs w:val="28"/>
        </w:rPr>
        <w:t xml:space="preserve"> и заключения соглашения о предоставлении субсидии</w:t>
      </w:r>
      <w:r w:rsidR="00595A69" w:rsidRPr="007F23FF">
        <w:rPr>
          <w:rFonts w:ascii="Times New Roman" w:hAnsi="Times New Roman" w:cs="Times New Roman"/>
          <w:sz w:val="28"/>
          <w:szCs w:val="28"/>
        </w:rPr>
        <w:t>:</w:t>
      </w:r>
    </w:p>
    <w:p w14:paraId="020302FF" w14:textId="2C536709" w:rsidR="00595A69" w:rsidRPr="00B94B2B" w:rsidRDefault="004D2AE4" w:rsidP="00595A69">
      <w:pPr>
        <w:pStyle w:val="ConsPlusNormal"/>
        <w:ind w:firstLine="540"/>
        <w:jc w:val="both"/>
        <w:rPr>
          <w:rFonts w:ascii="Times New Roman" w:hAnsi="Times New Roman" w:cs="Times New Roman"/>
          <w:sz w:val="28"/>
          <w:szCs w:val="28"/>
        </w:rPr>
      </w:pPr>
      <w:r w:rsidRPr="00C425EC">
        <w:rPr>
          <w:rFonts w:ascii="Times New Roman" w:eastAsia="Times New Roman" w:hAnsi="Times New Roman" w:cs="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w:t>
      </w:r>
      <w:r w:rsidRPr="00C425EC">
        <w:rPr>
          <w:rFonts w:ascii="Times New Roman" w:eastAsia="Times New Roman" w:hAnsi="Times New Roman" w:cs="Times New Roman"/>
          <w:sz w:val="28"/>
          <w:szCs w:val="28"/>
        </w:rPr>
        <w:lastRenderedPageBreak/>
        <w:t>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595A69" w:rsidRPr="00B94B2B">
        <w:rPr>
          <w:rFonts w:ascii="Times New Roman" w:hAnsi="Times New Roman" w:cs="Times New Roman"/>
          <w:sz w:val="28"/>
          <w:szCs w:val="28"/>
        </w:rPr>
        <w:t>;</w:t>
      </w:r>
    </w:p>
    <w:p w14:paraId="48969D4B" w14:textId="4E3BBC2F" w:rsidR="00595A69" w:rsidRPr="00B94B2B" w:rsidRDefault="00595A69" w:rsidP="00595A69">
      <w:pPr>
        <w:spacing w:after="0" w:line="200" w:lineRule="atLeast"/>
        <w:ind w:firstLine="539"/>
        <w:jc w:val="both"/>
        <w:rPr>
          <w:rFonts w:ascii="Times New Roman" w:hAnsi="Times New Roman" w:cs="Times New Roman"/>
          <w:sz w:val="28"/>
          <w:szCs w:val="28"/>
        </w:rPr>
      </w:pPr>
      <w:r w:rsidRPr="00BE1956">
        <w:rPr>
          <w:rFonts w:ascii="Times New Roman" w:hAnsi="Times New Roman" w:cs="Times New Roman"/>
          <w:sz w:val="28"/>
          <w:szCs w:val="28"/>
          <w:shd w:val="clear" w:color="auto" w:fill="FFFFFF" w:themeFill="background1"/>
        </w:rPr>
        <w:t>не находится</w:t>
      </w:r>
      <w:r w:rsidRPr="00B94B2B">
        <w:rPr>
          <w:rFonts w:ascii="Times New Roman" w:hAnsi="Times New Roman" w:cs="Times New Roman"/>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51D29FA" w14:textId="338CB016" w:rsidR="00595A69" w:rsidRPr="00B94B2B" w:rsidRDefault="00595A69" w:rsidP="00595A69">
      <w:pPr>
        <w:pStyle w:val="ConsPlusNormal"/>
        <w:shd w:val="clear" w:color="auto" w:fill="FFFFFF" w:themeFill="background1"/>
        <w:ind w:firstLine="540"/>
        <w:jc w:val="both"/>
        <w:rPr>
          <w:rFonts w:ascii="Times New Roman" w:hAnsi="Times New Roman" w:cs="Times New Roman"/>
          <w:sz w:val="28"/>
          <w:szCs w:val="28"/>
        </w:rPr>
      </w:pPr>
      <w:r w:rsidRPr="002A0C0A">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AE04398" w14:textId="63E65FCA" w:rsidR="00595A69" w:rsidRPr="00B94B2B" w:rsidRDefault="00595A69" w:rsidP="00595A69">
      <w:pPr>
        <w:pStyle w:val="ConsPlusNormal"/>
        <w:ind w:firstLine="540"/>
        <w:jc w:val="both"/>
        <w:rPr>
          <w:rFonts w:ascii="Times New Roman" w:hAnsi="Times New Roman" w:cs="Times New Roman"/>
          <w:sz w:val="28"/>
          <w:szCs w:val="28"/>
        </w:rPr>
      </w:pPr>
      <w:r w:rsidRPr="003E250F">
        <w:rPr>
          <w:rFonts w:ascii="Times New Roman" w:hAnsi="Times New Roman" w:cs="Times New Roman"/>
          <w:sz w:val="28"/>
          <w:szCs w:val="28"/>
        </w:rPr>
        <w:t>не получает</w:t>
      </w:r>
      <w:r w:rsidRPr="00B94B2B">
        <w:rPr>
          <w:rFonts w:ascii="Times New Roman" w:hAnsi="Times New Roman" w:cs="Times New Roman"/>
          <w:sz w:val="28"/>
          <w:szCs w:val="28"/>
        </w:rPr>
        <w:t xml:space="preserve"> средства из бюджета субъекта Российской Федерации </w:t>
      </w:r>
      <w:r w:rsidRPr="003E250F">
        <w:rPr>
          <w:rFonts w:ascii="Times New Roman" w:hAnsi="Times New Roman" w:cs="Times New Roman"/>
          <w:sz w:val="28"/>
          <w:szCs w:val="28"/>
        </w:rPr>
        <w:t>(</w:t>
      </w:r>
      <w:r w:rsidRPr="00B94B2B">
        <w:rPr>
          <w:rFonts w:ascii="Times New Roman" w:hAnsi="Times New Roman" w:cs="Times New Roman"/>
          <w:sz w:val="28"/>
          <w:szCs w:val="28"/>
        </w:rPr>
        <w:t>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688E0E02" w14:textId="2C376754" w:rsidR="00595A69" w:rsidRPr="00B94B2B" w:rsidRDefault="00595A69" w:rsidP="00595A69">
      <w:pPr>
        <w:spacing w:after="0" w:line="200" w:lineRule="atLeast"/>
        <w:ind w:firstLine="539"/>
        <w:jc w:val="both"/>
        <w:rPr>
          <w:rFonts w:ascii="Times New Roman" w:hAnsi="Times New Roman" w:cs="Times New Roman"/>
          <w:sz w:val="28"/>
          <w:szCs w:val="28"/>
          <w:shd w:val="clear" w:color="auto" w:fill="C0C0C0"/>
        </w:rPr>
      </w:pPr>
      <w:r w:rsidRPr="00986FC9">
        <w:rPr>
          <w:rFonts w:ascii="Times New Roman" w:hAnsi="Times New Roman" w:cs="Times New Roman"/>
          <w:sz w:val="28"/>
          <w:szCs w:val="28"/>
        </w:rPr>
        <w:t xml:space="preserve">не является иностранным агентом в соответствии с Федеральным законом </w:t>
      </w:r>
      <w:r w:rsidR="00986FC9" w:rsidRPr="00986FC9">
        <w:rPr>
          <w:rFonts w:ascii="Times New Roman" w:hAnsi="Times New Roman" w:cs="Times New Roman"/>
          <w:sz w:val="28"/>
          <w:szCs w:val="28"/>
        </w:rPr>
        <w:t>от 14 июля 2022 года № 255-ФЗ</w:t>
      </w:r>
      <w:r w:rsidR="00144506" w:rsidRPr="00986FC9">
        <w:rPr>
          <w:rFonts w:ascii="Times New Roman" w:hAnsi="Times New Roman" w:cs="Times New Roman"/>
          <w:sz w:val="28"/>
          <w:szCs w:val="28"/>
        </w:rPr>
        <w:t xml:space="preserve"> </w:t>
      </w:r>
      <w:r w:rsidRPr="00986FC9">
        <w:rPr>
          <w:rFonts w:ascii="Times New Roman" w:hAnsi="Times New Roman" w:cs="Times New Roman"/>
          <w:sz w:val="28"/>
          <w:szCs w:val="28"/>
        </w:rPr>
        <w:t>«О контроле за деятельностью лиц, находящихся под иностранным влиянием»;</w:t>
      </w:r>
    </w:p>
    <w:p w14:paraId="2CBC633B" w14:textId="720E7E68" w:rsidR="00595A69" w:rsidRPr="00B94B2B" w:rsidRDefault="00595A69" w:rsidP="00595A69">
      <w:pPr>
        <w:spacing w:after="0" w:line="200" w:lineRule="atLeast"/>
        <w:ind w:firstLine="539"/>
        <w:jc w:val="both"/>
        <w:rPr>
          <w:rFonts w:ascii="Times New Roman" w:hAnsi="Times New Roman" w:cs="Times New Roman"/>
          <w:sz w:val="28"/>
          <w:szCs w:val="28"/>
        </w:rPr>
      </w:pPr>
      <w:bookmarkStart w:id="3" w:name="П14"/>
      <w:bookmarkEnd w:id="3"/>
      <w:r w:rsidRPr="00B94B2B">
        <w:rPr>
          <w:rFonts w:ascii="Times New Roman" w:hAnsi="Times New Roman" w:cs="Times New Roman"/>
          <w:sz w:val="28"/>
          <w:szCs w:val="28"/>
        </w:rPr>
        <w:t xml:space="preserve">у </w:t>
      </w:r>
      <w:r w:rsidRPr="003E250F">
        <w:rPr>
          <w:rFonts w:ascii="Times New Roman" w:hAnsi="Times New Roman" w:cs="Times New Roman"/>
          <w:sz w:val="28"/>
          <w:szCs w:val="28"/>
        </w:rPr>
        <w:t>участника отбора</w:t>
      </w:r>
      <w:r w:rsidR="00EB1DCE">
        <w:rPr>
          <w:rFonts w:ascii="Times New Roman" w:hAnsi="Times New Roman" w:cs="Times New Roman"/>
          <w:sz w:val="28"/>
          <w:szCs w:val="28"/>
        </w:rPr>
        <w:t xml:space="preserve"> </w:t>
      </w:r>
      <w:r w:rsidRPr="003E250F">
        <w:rPr>
          <w:rFonts w:ascii="Times New Roman" w:hAnsi="Times New Roman" w:cs="Times New Roman"/>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w:t>
      </w:r>
      <w:r w:rsidRPr="00B94B2B">
        <w:rPr>
          <w:rFonts w:ascii="Times New Roman" w:hAnsi="Times New Roman" w:cs="Times New Roman"/>
          <w:sz w:val="28"/>
          <w:szCs w:val="28"/>
        </w:rPr>
        <w:t xml:space="preserve"> Российской Федерации;</w:t>
      </w:r>
    </w:p>
    <w:p w14:paraId="5237959D" w14:textId="0869A75F" w:rsidR="00595A69" w:rsidRPr="00B94B2B" w:rsidRDefault="006D3A91" w:rsidP="00595A69">
      <w:pPr>
        <w:spacing w:after="0" w:line="200" w:lineRule="atLeast"/>
        <w:ind w:firstLine="539"/>
        <w:jc w:val="both"/>
        <w:rPr>
          <w:rFonts w:ascii="Times New Roman" w:hAnsi="Times New Roman" w:cs="Times New Roman"/>
          <w:sz w:val="28"/>
          <w:szCs w:val="28"/>
          <w:shd w:val="clear" w:color="auto" w:fill="C0C0C0"/>
        </w:rPr>
      </w:pPr>
      <w:r w:rsidRPr="00C425EC">
        <w:rPr>
          <w:rFonts w:ascii="Times New Roman" w:eastAsia="Times New Roman" w:hAnsi="Times New Roman" w:cs="Times New Roman"/>
          <w:sz w:val="28"/>
          <w:szCs w:val="28"/>
          <w:lang w:eastAsia="ru-RU"/>
        </w:rPr>
        <w:t>у участника отбора отсутствуют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r w:rsidR="00595A69" w:rsidRPr="00B94B2B">
        <w:rPr>
          <w:rFonts w:ascii="Times New Roman" w:hAnsi="Times New Roman" w:cs="Times New Roman"/>
          <w:sz w:val="28"/>
          <w:szCs w:val="28"/>
        </w:rPr>
        <w:t>;</w:t>
      </w:r>
    </w:p>
    <w:p w14:paraId="3973974E" w14:textId="462CFD22" w:rsidR="00595A69" w:rsidRPr="00B94B2B" w:rsidRDefault="00595A69" w:rsidP="00595A69">
      <w:pPr>
        <w:spacing w:after="0" w:line="200" w:lineRule="atLeast"/>
        <w:ind w:firstLine="539"/>
        <w:jc w:val="both"/>
        <w:rPr>
          <w:rFonts w:ascii="Times New Roman" w:hAnsi="Times New Roman" w:cs="Times New Roman"/>
          <w:sz w:val="28"/>
          <w:szCs w:val="28"/>
          <w:shd w:val="clear" w:color="auto" w:fill="C0C0C0"/>
        </w:rPr>
      </w:pPr>
      <w:r w:rsidRPr="00712E98">
        <w:rPr>
          <w:rFonts w:ascii="Times New Roman" w:hAnsi="Times New Roman" w:cs="Times New Roman"/>
          <w:sz w:val="28"/>
          <w:szCs w:val="28"/>
        </w:rPr>
        <w:t>участник отбора</w:t>
      </w:r>
      <w:r w:rsidR="005C32E0" w:rsidRPr="00712E98">
        <w:rPr>
          <w:rFonts w:ascii="Times New Roman" w:hAnsi="Times New Roman" w:cs="Times New Roman"/>
          <w:sz w:val="28"/>
          <w:szCs w:val="28"/>
        </w:rPr>
        <w:t>,</w:t>
      </w:r>
      <w:r w:rsidRPr="00712E98">
        <w:rPr>
          <w:rFonts w:ascii="Times New Roman" w:hAnsi="Times New Roman" w:cs="Times New Roman"/>
          <w:sz w:val="28"/>
          <w:szCs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2805B10" w14:textId="1226B01D" w:rsidR="00595A69" w:rsidRPr="00F73619" w:rsidRDefault="003076D0" w:rsidP="00595A69">
      <w:pPr>
        <w:pStyle w:val="ConsPlusNormal"/>
        <w:ind w:firstLine="540"/>
        <w:jc w:val="both"/>
        <w:rPr>
          <w:rFonts w:ascii="Times New Roman" w:hAnsi="Times New Roman" w:cs="Times New Roman"/>
          <w:sz w:val="28"/>
          <w:szCs w:val="28"/>
        </w:rPr>
      </w:pPr>
      <w:r w:rsidRPr="00C425EC">
        <w:rPr>
          <w:rFonts w:ascii="Times New Roman" w:eastAsia="Times New Roman" w:hAnsi="Times New Roman" w:cs="Times New Roman" w:hint="eastAsia"/>
          <w:sz w:val="28"/>
          <w:szCs w:val="28"/>
        </w:rPr>
        <w:t>в</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реестре</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дисквалифицированных</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лиц</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отсутствуют</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сведения</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о</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дисквалифицированных</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руководителе</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членах</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коллегиального</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исполнительного</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органа</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лице</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исполняющем</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функции</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единоличного</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исполнительного</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органа</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или</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главном</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бухгалтере</w:t>
      </w:r>
      <w:r w:rsidRPr="00C425EC">
        <w:rPr>
          <w:rFonts w:ascii="Times New Roman" w:eastAsia="Times New Roman" w:hAnsi="Times New Roman" w:cs="Times New Roman"/>
          <w:sz w:val="28"/>
          <w:szCs w:val="28"/>
        </w:rPr>
        <w:t xml:space="preserve"> (при наличии) </w:t>
      </w:r>
      <w:r w:rsidRPr="00C425EC">
        <w:rPr>
          <w:rFonts w:ascii="Times New Roman" w:eastAsia="Times New Roman" w:hAnsi="Times New Roman" w:cs="Times New Roman" w:hint="eastAsia"/>
          <w:sz w:val="28"/>
          <w:szCs w:val="28"/>
        </w:rPr>
        <w:t>участника</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отбора</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являющегося</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юридическим</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лицом</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об</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индивидуальном</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предпринимателе</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и</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о</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физическом</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лице</w:t>
      </w:r>
      <w:r w:rsidRPr="00C425EC">
        <w:rPr>
          <w:rFonts w:ascii="Times New Roman" w:eastAsia="Times New Roman" w:hAnsi="Times New Roman" w:cs="Times New Roman"/>
          <w:sz w:val="28"/>
          <w:szCs w:val="28"/>
        </w:rPr>
        <w:t xml:space="preserve"> - </w:t>
      </w:r>
      <w:r w:rsidRPr="00C425EC">
        <w:rPr>
          <w:rFonts w:ascii="Times New Roman" w:eastAsia="Times New Roman" w:hAnsi="Times New Roman" w:cs="Times New Roman" w:hint="eastAsia"/>
          <w:sz w:val="28"/>
          <w:szCs w:val="28"/>
        </w:rPr>
        <w:t>производителе</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товаров</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работ</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услуг</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являющихся</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участниками</w:t>
      </w:r>
      <w:r w:rsidRPr="00C425EC">
        <w:rPr>
          <w:rFonts w:ascii="Times New Roman" w:eastAsia="Times New Roman" w:hAnsi="Times New Roman" w:cs="Times New Roman"/>
          <w:sz w:val="28"/>
          <w:szCs w:val="28"/>
        </w:rPr>
        <w:t xml:space="preserve"> </w:t>
      </w:r>
      <w:r w:rsidRPr="00C425EC">
        <w:rPr>
          <w:rFonts w:ascii="Times New Roman" w:eastAsia="Times New Roman" w:hAnsi="Times New Roman" w:cs="Times New Roman" w:hint="eastAsia"/>
          <w:sz w:val="28"/>
          <w:szCs w:val="28"/>
        </w:rPr>
        <w:t>отбора</w:t>
      </w:r>
      <w:r>
        <w:rPr>
          <w:rFonts w:ascii="Times New Roman" w:eastAsia="Times New Roman" w:hAnsi="Times New Roman" w:cs="Times New Roman"/>
          <w:sz w:val="28"/>
          <w:szCs w:val="28"/>
        </w:rPr>
        <w:t>;</w:t>
      </w:r>
    </w:p>
    <w:p w14:paraId="56E6B6BF" w14:textId="77777777" w:rsidR="00040E2D" w:rsidRDefault="00040E2D" w:rsidP="00595A69">
      <w:pPr>
        <w:pStyle w:val="ConsPlusNormal"/>
        <w:ind w:firstLine="540"/>
        <w:jc w:val="both"/>
        <w:rPr>
          <w:rFonts w:ascii="Times New Roman" w:hAnsi="Times New Roman" w:cs="Times New Roman"/>
          <w:sz w:val="28"/>
          <w:szCs w:val="28"/>
        </w:rPr>
      </w:pPr>
      <w:r w:rsidRPr="00F76D65">
        <w:rPr>
          <w:rFonts w:ascii="Times New Roman" w:hAnsi="Times New Roman" w:cs="Times New Roman"/>
          <w:sz w:val="28"/>
          <w:szCs w:val="28"/>
        </w:rPr>
        <w:t xml:space="preserve">переоборудование ТС осуществлено не ранее IV квартала года, </w:t>
      </w:r>
      <w:r w:rsidRPr="00F76D65">
        <w:rPr>
          <w:rFonts w:ascii="Times New Roman" w:hAnsi="Times New Roman" w:cs="Times New Roman"/>
          <w:sz w:val="28"/>
          <w:szCs w:val="28"/>
        </w:rPr>
        <w:lastRenderedPageBreak/>
        <w:t>предшествующего текущему году, и участник отбора в рамках настоящего Порядка ранее не предоставлял скидку владельцу указанного ТС на данное ТС;</w:t>
      </w:r>
    </w:p>
    <w:p w14:paraId="1493121C" w14:textId="55988302" w:rsidR="00595A69" w:rsidRPr="00F73619" w:rsidRDefault="00595A69" w:rsidP="00595A69">
      <w:pPr>
        <w:pStyle w:val="ConsPlusNormal"/>
        <w:ind w:firstLine="540"/>
        <w:jc w:val="both"/>
        <w:rPr>
          <w:rFonts w:ascii="Times New Roman" w:hAnsi="Times New Roman" w:cs="Times New Roman"/>
          <w:sz w:val="28"/>
          <w:szCs w:val="28"/>
        </w:rPr>
      </w:pPr>
      <w:r w:rsidRPr="00F73619">
        <w:rPr>
          <w:rFonts w:ascii="Times New Roman" w:hAnsi="Times New Roman" w:cs="Times New Roman"/>
          <w:sz w:val="28"/>
          <w:szCs w:val="28"/>
        </w:rPr>
        <w:t>используемое газобаллонное оборудование, его компоненты и комплектующие, а также выполняемые работы по переоборудованию ТС на использование природного газа в качестве моторного топлива соответствуют следующим требованиям:</w:t>
      </w:r>
    </w:p>
    <w:p w14:paraId="692A70B2" w14:textId="6A04C108" w:rsidR="00595A69" w:rsidRPr="00F73619" w:rsidRDefault="00595A69" w:rsidP="00595A69">
      <w:pPr>
        <w:pStyle w:val="ConsPlusNormal"/>
        <w:ind w:firstLine="540"/>
        <w:jc w:val="both"/>
        <w:rPr>
          <w:rFonts w:ascii="Times New Roman" w:hAnsi="Times New Roman" w:cs="Times New Roman"/>
          <w:sz w:val="28"/>
          <w:szCs w:val="28"/>
        </w:rPr>
      </w:pPr>
      <w:r w:rsidRPr="00F73619">
        <w:rPr>
          <w:rFonts w:ascii="Times New Roman" w:hAnsi="Times New Roman" w:cs="Times New Roman"/>
          <w:sz w:val="28"/>
          <w:szCs w:val="28"/>
        </w:rPr>
        <w:t xml:space="preserve">установленный тип газобаллонного оборудования соответствует требованиям части II Правил Европейской экономической комиссии ООН от 30 октября 2003 г. </w:t>
      </w:r>
      <w:r w:rsidR="005632E1">
        <w:rPr>
          <w:rFonts w:ascii="Times New Roman" w:hAnsi="Times New Roman" w:cs="Times New Roman"/>
          <w:sz w:val="28"/>
          <w:szCs w:val="28"/>
        </w:rPr>
        <w:br/>
      </w:r>
      <w:r w:rsidRPr="00F73619">
        <w:rPr>
          <w:rFonts w:ascii="Times New Roman" w:hAnsi="Times New Roman" w:cs="Times New Roman"/>
          <w:sz w:val="28"/>
          <w:szCs w:val="28"/>
        </w:rPr>
        <w:t>№ 115 «Единообразные предписания, касающиеся официального утверждения: II. Специальных модифицированных систем СПГ (сжатый природный газ), предназначенных для установки на механических транспортных средствах, в двигателях которых используется СПГ», что подтверждается соответствующим сертификатом;</w:t>
      </w:r>
    </w:p>
    <w:p w14:paraId="1C32432B" w14:textId="627C88CB" w:rsidR="00595A69" w:rsidRPr="00F73619" w:rsidRDefault="00595A69" w:rsidP="00595A69">
      <w:pPr>
        <w:pStyle w:val="ConsPlusNormal"/>
        <w:ind w:firstLine="540"/>
        <w:jc w:val="both"/>
        <w:rPr>
          <w:rFonts w:ascii="Times New Roman" w:hAnsi="Times New Roman" w:cs="Times New Roman"/>
          <w:sz w:val="28"/>
          <w:szCs w:val="28"/>
        </w:rPr>
      </w:pPr>
      <w:r w:rsidRPr="00F73619">
        <w:rPr>
          <w:rFonts w:ascii="Times New Roman" w:hAnsi="Times New Roman" w:cs="Times New Roman"/>
          <w:sz w:val="28"/>
          <w:szCs w:val="28"/>
        </w:rPr>
        <w:t xml:space="preserve">использованные элементы (компоненты) оборудования соответствуют требованиям Правил Европейской экономической комиссии ООН от 28 декабря </w:t>
      </w:r>
      <w:r w:rsidR="00D4535F">
        <w:rPr>
          <w:rFonts w:ascii="Times New Roman" w:hAnsi="Times New Roman" w:cs="Times New Roman"/>
          <w:sz w:val="28"/>
          <w:szCs w:val="28"/>
        </w:rPr>
        <w:br/>
      </w:r>
      <w:r w:rsidRPr="00F73619">
        <w:rPr>
          <w:rFonts w:ascii="Times New Roman" w:hAnsi="Times New Roman" w:cs="Times New Roman"/>
          <w:sz w:val="28"/>
          <w:szCs w:val="28"/>
        </w:rPr>
        <w:t>2000 г. № 110 «Единообразные предписания, касающиеся официального утверждения: I. Элементов специального оборудования механических транспортных средств, двигатели которых работают на компримированном природном газе (КПГ) и/или сжиженном природном газе (СПГ); II.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(КПГ) и/или сжиженного природного газа (СПГ)», что подтверждается соответствующим сертификатом;</w:t>
      </w:r>
    </w:p>
    <w:p w14:paraId="4F478EAE" w14:textId="77777777" w:rsidR="00595A69" w:rsidRPr="00F73619" w:rsidRDefault="00595A69" w:rsidP="00595A69">
      <w:pPr>
        <w:pStyle w:val="ConsPlusNormal"/>
        <w:ind w:firstLine="540"/>
        <w:jc w:val="both"/>
        <w:rPr>
          <w:rFonts w:ascii="Times New Roman" w:hAnsi="Times New Roman" w:cs="Times New Roman"/>
          <w:sz w:val="28"/>
          <w:szCs w:val="28"/>
        </w:rPr>
      </w:pPr>
      <w:r w:rsidRPr="00F73619">
        <w:rPr>
          <w:rFonts w:ascii="Times New Roman" w:hAnsi="Times New Roman" w:cs="Times New Roman"/>
          <w:sz w:val="28"/>
          <w:szCs w:val="28"/>
        </w:rPr>
        <w:t>установленное оборудование должно быть новым (ранее не бывшим в употреблении);</w:t>
      </w:r>
    </w:p>
    <w:p w14:paraId="07397CAF" w14:textId="77777777" w:rsidR="00595A69" w:rsidRPr="00C4792E" w:rsidRDefault="00595A69" w:rsidP="00595A69">
      <w:pPr>
        <w:pStyle w:val="ConsPlusNormal"/>
        <w:ind w:firstLine="540"/>
        <w:jc w:val="both"/>
        <w:rPr>
          <w:rFonts w:ascii="Times New Roman" w:hAnsi="Times New Roman" w:cs="Times New Roman"/>
          <w:sz w:val="28"/>
          <w:szCs w:val="28"/>
        </w:rPr>
      </w:pPr>
      <w:r w:rsidRPr="00C4792E">
        <w:rPr>
          <w:rFonts w:ascii="Times New Roman" w:hAnsi="Times New Roman" w:cs="Times New Roman"/>
          <w:sz w:val="28"/>
          <w:szCs w:val="28"/>
        </w:rPr>
        <w:t xml:space="preserve">газовый баллон должен быть оснащен автоматическим вентилем с предохранительным устройством, срок выпуска установленного газового баллона должен соответствовать с </w:t>
      </w:r>
      <w:hyperlink r:id="rId16">
        <w:r w:rsidRPr="00C4792E">
          <w:rPr>
            <w:rFonts w:ascii="Times New Roman" w:hAnsi="Times New Roman" w:cs="Times New Roman"/>
            <w:sz w:val="28"/>
            <w:szCs w:val="28"/>
          </w:rPr>
          <w:t>абзацу пятому пункта 1 приложения № 3</w:t>
        </w:r>
      </w:hyperlink>
      <w:r w:rsidRPr="00C4792E">
        <w:rPr>
          <w:rFonts w:ascii="Times New Roman" w:hAnsi="Times New Roman" w:cs="Times New Roman"/>
          <w:sz w:val="28"/>
          <w:szCs w:val="28"/>
        </w:rPr>
        <w:t xml:space="preserve"> к Федеральным правилам</w:t>
      </w:r>
      <w:r>
        <w:rPr>
          <w:rFonts w:ascii="Times New Roman" w:hAnsi="Times New Roman" w:cs="Times New Roman"/>
          <w:sz w:val="28"/>
          <w:szCs w:val="28"/>
        </w:rPr>
        <w:t>;</w:t>
      </w:r>
    </w:p>
    <w:p w14:paraId="43710663" w14:textId="77777777" w:rsidR="00595A69" w:rsidRPr="00F73619" w:rsidRDefault="00595A69" w:rsidP="00595A69">
      <w:pPr>
        <w:pStyle w:val="ConsPlusNormal"/>
        <w:ind w:firstLine="540"/>
        <w:jc w:val="both"/>
        <w:rPr>
          <w:rFonts w:ascii="Times New Roman" w:hAnsi="Times New Roman" w:cs="Times New Roman"/>
          <w:sz w:val="28"/>
          <w:szCs w:val="28"/>
        </w:rPr>
      </w:pPr>
      <w:r w:rsidRPr="00C4792E">
        <w:rPr>
          <w:rFonts w:ascii="Times New Roman" w:hAnsi="Times New Roman" w:cs="Times New Roman"/>
          <w:sz w:val="28"/>
          <w:szCs w:val="28"/>
        </w:rPr>
        <w:t xml:space="preserve">газовый баллон должен быть отечественного производства в соответствии с </w:t>
      </w:r>
      <w:hyperlink r:id="rId17">
        <w:r w:rsidRPr="00C4792E">
          <w:rPr>
            <w:rFonts w:ascii="Times New Roman" w:hAnsi="Times New Roman" w:cs="Times New Roman"/>
            <w:sz w:val="28"/>
            <w:szCs w:val="28"/>
          </w:rPr>
          <w:t>абзацем шестым пункта 1 приложения № 3</w:t>
        </w:r>
      </w:hyperlink>
      <w:r w:rsidRPr="00C4792E">
        <w:rPr>
          <w:rFonts w:ascii="Times New Roman" w:hAnsi="Times New Roman" w:cs="Times New Roman"/>
          <w:sz w:val="28"/>
          <w:szCs w:val="28"/>
        </w:rPr>
        <w:t xml:space="preserve"> к Федеральным правилам;</w:t>
      </w:r>
    </w:p>
    <w:p w14:paraId="620EE25F" w14:textId="77777777" w:rsidR="00595A69" w:rsidRPr="00F73619" w:rsidRDefault="00595A69" w:rsidP="00595A69">
      <w:pPr>
        <w:pStyle w:val="ConsPlusNormal"/>
        <w:ind w:firstLine="540"/>
        <w:jc w:val="both"/>
        <w:rPr>
          <w:rFonts w:ascii="Times New Roman" w:hAnsi="Times New Roman" w:cs="Times New Roman"/>
          <w:sz w:val="28"/>
          <w:szCs w:val="28"/>
        </w:rPr>
      </w:pPr>
      <w:r w:rsidRPr="00F73619">
        <w:rPr>
          <w:rFonts w:ascii="Times New Roman" w:hAnsi="Times New Roman" w:cs="Times New Roman"/>
          <w:sz w:val="28"/>
          <w:szCs w:val="28"/>
        </w:rPr>
        <w:t xml:space="preserve">используемое газобаллонное оборудование, его компоненты, комплектующие и выполняемые участником отбора работы по переоборудованию ТС соответствуют техническому </w:t>
      </w:r>
      <w:hyperlink r:id="rId18">
        <w:r w:rsidRPr="00F73619">
          <w:rPr>
            <w:rFonts w:ascii="Times New Roman" w:hAnsi="Times New Roman" w:cs="Times New Roman"/>
            <w:sz w:val="28"/>
            <w:szCs w:val="28"/>
          </w:rPr>
          <w:t>регламенту</w:t>
        </w:r>
      </w:hyperlink>
      <w:r w:rsidRPr="00F73619">
        <w:rPr>
          <w:rFonts w:ascii="Times New Roman" w:hAnsi="Times New Roman" w:cs="Times New Roman"/>
          <w:sz w:val="28"/>
          <w:szCs w:val="28"/>
        </w:rPr>
        <w:t xml:space="preserve"> Таможенного союза «О безопасности колесных транспортных средств» (в соответствии с Федеральными </w:t>
      </w:r>
      <w:hyperlink r:id="rId19">
        <w:r w:rsidRPr="00F73619">
          <w:rPr>
            <w:rFonts w:ascii="Times New Roman" w:hAnsi="Times New Roman" w:cs="Times New Roman"/>
            <w:sz w:val="28"/>
            <w:szCs w:val="28"/>
          </w:rPr>
          <w:t>правилами</w:t>
        </w:r>
      </w:hyperlink>
      <w:r w:rsidRPr="00F73619">
        <w:rPr>
          <w:rFonts w:ascii="Times New Roman" w:hAnsi="Times New Roman" w:cs="Times New Roman"/>
          <w:sz w:val="28"/>
          <w:szCs w:val="28"/>
        </w:rPr>
        <w:t>);</w:t>
      </w:r>
    </w:p>
    <w:p w14:paraId="700F519E" w14:textId="124CF46D" w:rsidR="00595A69" w:rsidRPr="00F73619" w:rsidRDefault="00595A69" w:rsidP="00595A69">
      <w:pPr>
        <w:pStyle w:val="ConsPlusNormal"/>
        <w:ind w:firstLine="540"/>
        <w:jc w:val="both"/>
        <w:rPr>
          <w:rFonts w:ascii="Times New Roman" w:hAnsi="Times New Roman" w:cs="Times New Roman"/>
          <w:sz w:val="28"/>
          <w:szCs w:val="28"/>
        </w:rPr>
      </w:pPr>
      <w:r w:rsidRPr="00F73619">
        <w:rPr>
          <w:rFonts w:ascii="Times New Roman" w:hAnsi="Times New Roman" w:cs="Times New Roman"/>
          <w:sz w:val="28"/>
          <w:szCs w:val="28"/>
        </w:rPr>
        <w:t xml:space="preserve">владелец ТС зарегистрирован на территории Республики Татарстан (за исключением лизингодателя, являющегося владельцем ТС) или эксплуатирует ТС на территории Республики Татарстан, что подтверждается документами, указанными в </w:t>
      </w:r>
      <w:hyperlink w:anchor="P151">
        <w:r w:rsidRPr="005C37B5">
          <w:rPr>
            <w:rFonts w:ascii="Times New Roman" w:hAnsi="Times New Roman" w:cs="Times New Roman"/>
            <w:sz w:val="28"/>
            <w:szCs w:val="28"/>
          </w:rPr>
          <w:t xml:space="preserve">абзаце </w:t>
        </w:r>
        <w:r w:rsidR="005538A6" w:rsidRPr="005C37B5">
          <w:rPr>
            <w:rFonts w:ascii="Times New Roman" w:hAnsi="Times New Roman" w:cs="Times New Roman"/>
            <w:sz w:val="28"/>
            <w:szCs w:val="28"/>
          </w:rPr>
          <w:t>восьмом</w:t>
        </w:r>
        <w:r w:rsidRPr="005C37B5">
          <w:rPr>
            <w:rFonts w:ascii="Times New Roman" w:hAnsi="Times New Roman" w:cs="Times New Roman"/>
            <w:sz w:val="28"/>
            <w:szCs w:val="28"/>
          </w:rPr>
          <w:t xml:space="preserve"> пункта </w:t>
        </w:r>
        <w:r w:rsidR="005538A6" w:rsidRPr="005C37B5">
          <w:rPr>
            <w:rFonts w:ascii="Times New Roman" w:hAnsi="Times New Roman" w:cs="Times New Roman"/>
            <w:sz w:val="28"/>
            <w:szCs w:val="28"/>
          </w:rPr>
          <w:t>3</w:t>
        </w:r>
        <w:r w:rsidRPr="005C37B5">
          <w:rPr>
            <w:rFonts w:ascii="Times New Roman" w:hAnsi="Times New Roman" w:cs="Times New Roman"/>
            <w:sz w:val="28"/>
            <w:szCs w:val="28"/>
          </w:rPr>
          <w:t>.2.</w:t>
        </w:r>
        <w:r w:rsidR="00114F85" w:rsidRPr="005C37B5">
          <w:rPr>
            <w:rFonts w:ascii="Times New Roman" w:hAnsi="Times New Roman" w:cs="Times New Roman"/>
            <w:sz w:val="28"/>
            <w:szCs w:val="28"/>
          </w:rPr>
          <w:t>2</w:t>
        </w:r>
        <w:r w:rsidRPr="005C37B5">
          <w:rPr>
            <w:rFonts w:ascii="Times New Roman" w:hAnsi="Times New Roman" w:cs="Times New Roman"/>
            <w:sz w:val="28"/>
            <w:szCs w:val="28"/>
          </w:rPr>
          <w:t>.</w:t>
        </w:r>
      </w:hyperlink>
      <w:r w:rsidRPr="00F73619">
        <w:rPr>
          <w:rFonts w:ascii="Times New Roman" w:hAnsi="Times New Roman" w:cs="Times New Roman"/>
          <w:sz w:val="28"/>
          <w:szCs w:val="28"/>
        </w:rPr>
        <w:t xml:space="preserve"> настоящего Порядка;</w:t>
      </w:r>
    </w:p>
    <w:p w14:paraId="16BB04F3" w14:textId="77777777" w:rsidR="00595A69" w:rsidRPr="00F73619" w:rsidRDefault="00595A69" w:rsidP="00F74D81">
      <w:pPr>
        <w:pStyle w:val="ConsPlusNormal"/>
        <w:ind w:firstLine="540"/>
        <w:jc w:val="both"/>
        <w:rPr>
          <w:rFonts w:ascii="Times New Roman" w:hAnsi="Times New Roman" w:cs="Times New Roman"/>
          <w:sz w:val="28"/>
          <w:szCs w:val="28"/>
        </w:rPr>
      </w:pPr>
      <w:r w:rsidRPr="00F73619">
        <w:rPr>
          <w:rFonts w:ascii="Times New Roman" w:hAnsi="Times New Roman" w:cs="Times New Roman"/>
          <w:sz w:val="28"/>
          <w:szCs w:val="28"/>
        </w:rPr>
        <w:t>при установке нового двигателя (ремоторизация ТС) устанавливаемый двигатель должен быть новым (не бывшим ранее в употреблении), предназначен для работы на природном газе (метане) и произведен на территории Российской Федерации;</w:t>
      </w:r>
    </w:p>
    <w:p w14:paraId="1FB99D25" w14:textId="77777777" w:rsidR="00595A69" w:rsidRPr="00F73619" w:rsidRDefault="00595A69" w:rsidP="00F74D81">
      <w:pPr>
        <w:pStyle w:val="ConsPlusNormal"/>
        <w:ind w:firstLine="540"/>
        <w:jc w:val="both"/>
        <w:rPr>
          <w:rFonts w:ascii="Times New Roman" w:hAnsi="Times New Roman" w:cs="Times New Roman"/>
          <w:sz w:val="28"/>
          <w:szCs w:val="28"/>
        </w:rPr>
      </w:pPr>
      <w:r w:rsidRPr="00F73619">
        <w:rPr>
          <w:rFonts w:ascii="Times New Roman" w:hAnsi="Times New Roman" w:cs="Times New Roman"/>
          <w:sz w:val="28"/>
          <w:szCs w:val="28"/>
        </w:rPr>
        <w:t>минимальный гарантийный срок на выполняемые участником отбора работы - 1 год или 30 000 км (в зависимости от того, что наступит ранее);</w:t>
      </w:r>
    </w:p>
    <w:p w14:paraId="2ECE5721" w14:textId="77777777" w:rsidR="00595A69" w:rsidRPr="00F73619" w:rsidRDefault="00595A69" w:rsidP="00F74D81">
      <w:pPr>
        <w:pStyle w:val="ConsPlusNormal"/>
        <w:ind w:firstLine="540"/>
        <w:jc w:val="both"/>
        <w:rPr>
          <w:rFonts w:ascii="Times New Roman" w:hAnsi="Times New Roman" w:cs="Times New Roman"/>
          <w:sz w:val="28"/>
          <w:szCs w:val="28"/>
        </w:rPr>
      </w:pPr>
      <w:r w:rsidRPr="00F73619">
        <w:rPr>
          <w:rFonts w:ascii="Times New Roman" w:hAnsi="Times New Roman" w:cs="Times New Roman"/>
          <w:sz w:val="28"/>
          <w:szCs w:val="28"/>
        </w:rPr>
        <w:t xml:space="preserve">имеется подтверждение проведения инструктажа владельца, </w:t>
      </w:r>
      <w:r w:rsidRPr="00F73619">
        <w:rPr>
          <w:rFonts w:ascii="Times New Roman" w:hAnsi="Times New Roman" w:cs="Times New Roman"/>
          <w:sz w:val="28"/>
          <w:szCs w:val="28"/>
        </w:rPr>
        <w:lastRenderedPageBreak/>
        <w:t>переоборудованного ТС об особенностях эксплуатации и обслуживания такого ТС.</w:t>
      </w:r>
    </w:p>
    <w:p w14:paraId="4C81DCBB" w14:textId="77777777" w:rsidR="00F74D81" w:rsidRPr="0045267F" w:rsidRDefault="006E15B4" w:rsidP="00F74D81">
      <w:pPr>
        <w:spacing w:after="0" w:line="240" w:lineRule="auto"/>
        <w:ind w:firstLine="709"/>
        <w:jc w:val="both"/>
        <w:rPr>
          <w:rFonts w:ascii="Times New Roman" w:hAnsi="Times New Roman"/>
          <w:sz w:val="28"/>
          <w:szCs w:val="28"/>
        </w:rPr>
      </w:pPr>
      <w:r w:rsidRPr="00D21A5B">
        <w:rPr>
          <w:rFonts w:ascii="Times New Roman" w:hAnsi="Times New Roman" w:cs="Times New Roman"/>
          <w:sz w:val="28"/>
          <w:szCs w:val="28"/>
        </w:rPr>
        <w:t>2</w:t>
      </w:r>
      <w:r w:rsidR="00595A69" w:rsidRPr="00D21A5B">
        <w:rPr>
          <w:rFonts w:ascii="Times New Roman" w:hAnsi="Times New Roman" w:cs="Times New Roman"/>
          <w:sz w:val="28"/>
          <w:szCs w:val="28"/>
        </w:rPr>
        <w:t>.</w:t>
      </w:r>
      <w:r w:rsidR="003449D3" w:rsidRPr="00D21A5B">
        <w:rPr>
          <w:rFonts w:ascii="Times New Roman" w:hAnsi="Times New Roman" w:cs="Times New Roman"/>
          <w:sz w:val="28"/>
          <w:szCs w:val="28"/>
        </w:rPr>
        <w:t>2</w:t>
      </w:r>
      <w:r w:rsidR="00595A69" w:rsidRPr="00D21A5B">
        <w:rPr>
          <w:rFonts w:ascii="Times New Roman" w:hAnsi="Times New Roman" w:cs="Times New Roman"/>
          <w:sz w:val="28"/>
          <w:szCs w:val="28"/>
        </w:rPr>
        <w:t xml:space="preserve">. </w:t>
      </w:r>
      <w:r w:rsidR="00F74D81" w:rsidRPr="0045267F">
        <w:rPr>
          <w:rFonts w:ascii="Times New Roman" w:hAnsi="Times New Roman"/>
          <w:sz w:val="28"/>
          <w:szCs w:val="28"/>
        </w:rPr>
        <w:t>Проверка участника отбора на соответствие требованиям, определенным в соответствии с пунктом 2.1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государственные информационные системы), в том числе с использованием единой системы межведомственного электронного взаимодействия.</w:t>
      </w:r>
    </w:p>
    <w:p w14:paraId="2CFDD690" w14:textId="77777777" w:rsidR="00F74D81" w:rsidRPr="0045267F" w:rsidRDefault="00F74D81" w:rsidP="00F74D81">
      <w:pPr>
        <w:spacing w:after="0" w:line="240" w:lineRule="auto"/>
        <w:ind w:firstLine="709"/>
        <w:jc w:val="both"/>
        <w:rPr>
          <w:rFonts w:ascii="Times New Roman" w:hAnsi="Times New Roman"/>
          <w:sz w:val="28"/>
          <w:szCs w:val="28"/>
        </w:rPr>
      </w:pPr>
      <w:r w:rsidRPr="0045267F">
        <w:rPr>
          <w:rFonts w:ascii="Times New Roman" w:hAnsi="Times New Roman"/>
          <w:sz w:val="28"/>
          <w:szCs w:val="28"/>
        </w:rPr>
        <w:t>Подтверждение соответствия участника отбора требованиям, определенным в соответствии с пунктом 2.1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11D29FB" w14:textId="77777777" w:rsidR="00F74D81" w:rsidRPr="0045267F" w:rsidRDefault="00F74D81" w:rsidP="00F74D81">
      <w:pPr>
        <w:spacing w:after="0" w:line="240" w:lineRule="auto"/>
        <w:ind w:firstLine="709"/>
        <w:jc w:val="both"/>
        <w:rPr>
          <w:rFonts w:ascii="Times New Roman" w:hAnsi="Times New Roman"/>
          <w:sz w:val="28"/>
          <w:szCs w:val="28"/>
        </w:rPr>
      </w:pPr>
      <w:r w:rsidRPr="0045267F">
        <w:rPr>
          <w:rFonts w:ascii="Times New Roman" w:hAnsi="Times New Roman"/>
          <w:sz w:val="28"/>
          <w:szCs w:val="28"/>
        </w:rPr>
        <w:t>Уполномоченный орган не вправе требовать предоставление документов, подтверждающих соответствие участника отбора требованиям, определенным пунктом 2.1 настоящего Порядка, при наличии соответствующей информации в государственных информационных системах, доступ к которым имеется у уполномоченного органа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3CF159CA" w14:textId="7EF513CC" w:rsidR="00595A69" w:rsidRPr="00C61CF1" w:rsidRDefault="00D21A5B" w:rsidP="00595A69">
      <w:pPr>
        <w:pStyle w:val="ConsPlusNormal"/>
        <w:ind w:firstLine="540"/>
        <w:jc w:val="both"/>
        <w:rPr>
          <w:rFonts w:ascii="Times New Roman" w:hAnsi="Times New Roman" w:cs="Times New Roman"/>
          <w:sz w:val="28"/>
          <w:szCs w:val="28"/>
        </w:rPr>
      </w:pPr>
      <w:r w:rsidRPr="00C61CF1">
        <w:rPr>
          <w:rFonts w:ascii="Times New Roman" w:hAnsi="Times New Roman" w:cs="Times New Roman"/>
          <w:sz w:val="28"/>
          <w:szCs w:val="28"/>
        </w:rPr>
        <w:t xml:space="preserve">2.3. </w:t>
      </w:r>
      <w:r w:rsidR="00595A69" w:rsidRPr="00C61CF1">
        <w:rPr>
          <w:rFonts w:ascii="Times New Roman" w:hAnsi="Times New Roman" w:cs="Times New Roman"/>
          <w:sz w:val="28"/>
          <w:szCs w:val="28"/>
        </w:rPr>
        <w:t>Условие предоставление субсидий является:</w:t>
      </w:r>
    </w:p>
    <w:p w14:paraId="120E7B31" w14:textId="28B88FEF" w:rsidR="00595A69" w:rsidRPr="005C37B5" w:rsidRDefault="00595A69" w:rsidP="00595A69">
      <w:pPr>
        <w:pStyle w:val="ConsPlusNormal"/>
        <w:ind w:firstLine="540"/>
        <w:jc w:val="both"/>
        <w:rPr>
          <w:rFonts w:ascii="Times New Roman" w:hAnsi="Times New Roman" w:cs="Times New Roman"/>
          <w:sz w:val="28"/>
          <w:szCs w:val="28"/>
        </w:rPr>
      </w:pPr>
      <w:r w:rsidRPr="00C61CF1">
        <w:rPr>
          <w:rFonts w:ascii="Times New Roman" w:hAnsi="Times New Roman" w:cs="Times New Roman"/>
          <w:sz w:val="28"/>
          <w:szCs w:val="28"/>
        </w:rPr>
        <w:t>Наличие положительного решения межведомственной комиссии по проверке ППТО на соответствие требованиям Федеральных правил</w:t>
      </w:r>
      <w:r w:rsidR="002C0611" w:rsidRPr="00C61CF1">
        <w:rPr>
          <w:rFonts w:ascii="Times New Roman" w:hAnsi="Times New Roman" w:cs="Times New Roman"/>
          <w:sz w:val="28"/>
          <w:szCs w:val="28"/>
        </w:rPr>
        <w:t xml:space="preserve"> (далее – межведомственная комиссия)</w:t>
      </w:r>
      <w:r w:rsidRPr="00C61CF1">
        <w:rPr>
          <w:rFonts w:ascii="Times New Roman" w:hAnsi="Times New Roman" w:cs="Times New Roman"/>
          <w:sz w:val="28"/>
          <w:szCs w:val="28"/>
        </w:rPr>
        <w:t xml:space="preserve">, </w:t>
      </w:r>
      <w:r w:rsidRPr="005C37B5">
        <w:rPr>
          <w:rFonts w:ascii="Times New Roman" w:hAnsi="Times New Roman" w:cs="Times New Roman"/>
          <w:sz w:val="28"/>
          <w:szCs w:val="28"/>
        </w:rPr>
        <w:t>а также соответствие участника отбора требования</w:t>
      </w:r>
      <w:r w:rsidR="00DB0274" w:rsidRPr="005C37B5">
        <w:rPr>
          <w:rFonts w:ascii="Times New Roman" w:hAnsi="Times New Roman" w:cs="Times New Roman"/>
          <w:sz w:val="28"/>
          <w:szCs w:val="28"/>
        </w:rPr>
        <w:t xml:space="preserve"> </w:t>
      </w:r>
      <w:r w:rsidRPr="005C37B5">
        <w:rPr>
          <w:rFonts w:ascii="Times New Roman" w:hAnsi="Times New Roman" w:cs="Times New Roman"/>
          <w:sz w:val="28"/>
          <w:szCs w:val="28"/>
        </w:rPr>
        <w:t>указанным в пункт</w:t>
      </w:r>
      <w:r w:rsidR="0021277E" w:rsidRPr="005C37B5">
        <w:rPr>
          <w:rFonts w:ascii="Times New Roman" w:hAnsi="Times New Roman" w:cs="Times New Roman"/>
          <w:sz w:val="28"/>
          <w:szCs w:val="28"/>
        </w:rPr>
        <w:t>е</w:t>
      </w:r>
      <w:r w:rsidRPr="005C37B5">
        <w:rPr>
          <w:rFonts w:ascii="Times New Roman" w:hAnsi="Times New Roman" w:cs="Times New Roman"/>
          <w:sz w:val="28"/>
          <w:szCs w:val="28"/>
        </w:rPr>
        <w:t xml:space="preserve"> </w:t>
      </w:r>
      <w:r w:rsidR="00AD69EB" w:rsidRPr="005C37B5">
        <w:rPr>
          <w:rFonts w:ascii="Times New Roman" w:hAnsi="Times New Roman" w:cs="Times New Roman"/>
          <w:sz w:val="28"/>
          <w:szCs w:val="28"/>
        </w:rPr>
        <w:t>2</w:t>
      </w:r>
      <w:r w:rsidRPr="005C37B5">
        <w:rPr>
          <w:rFonts w:ascii="Times New Roman" w:hAnsi="Times New Roman" w:cs="Times New Roman"/>
          <w:sz w:val="28"/>
          <w:szCs w:val="28"/>
        </w:rPr>
        <w:t>.1 Правил.</w:t>
      </w:r>
    </w:p>
    <w:p w14:paraId="4E60474F" w14:textId="77777777" w:rsidR="005E5AE9" w:rsidRPr="00DB0274" w:rsidRDefault="005E5AE9" w:rsidP="005E5AE9">
      <w:pPr>
        <w:pStyle w:val="ConsPlusNormal"/>
        <w:ind w:firstLine="540"/>
        <w:jc w:val="both"/>
        <w:rPr>
          <w:rFonts w:ascii="Times New Roman" w:hAnsi="Times New Roman" w:cs="Times New Roman"/>
          <w:sz w:val="28"/>
          <w:szCs w:val="28"/>
        </w:rPr>
      </w:pPr>
      <w:r w:rsidRPr="00DB0274">
        <w:rPr>
          <w:rFonts w:ascii="Times New Roman" w:hAnsi="Times New Roman" w:cs="Times New Roman"/>
          <w:sz w:val="28"/>
          <w:szCs w:val="28"/>
        </w:rPr>
        <w:t>Состав межведомственной комиссии, а также Порядок проверки ППТО определяется приказом уполномоченного органа.</w:t>
      </w:r>
    </w:p>
    <w:p w14:paraId="1212C8F9" w14:textId="77777777" w:rsidR="00DB0274" w:rsidRPr="00DB0274" w:rsidRDefault="005E5AE9" w:rsidP="002C0611">
      <w:pPr>
        <w:pStyle w:val="ConsPlusNormal"/>
        <w:ind w:firstLine="540"/>
        <w:jc w:val="both"/>
        <w:rPr>
          <w:rFonts w:ascii="Times New Roman" w:hAnsi="Times New Roman" w:cs="Times New Roman"/>
          <w:sz w:val="28"/>
          <w:szCs w:val="28"/>
        </w:rPr>
      </w:pPr>
      <w:r w:rsidRPr="00DB0274">
        <w:rPr>
          <w:rFonts w:ascii="Times New Roman" w:hAnsi="Times New Roman" w:cs="Times New Roman"/>
          <w:sz w:val="28"/>
          <w:szCs w:val="28"/>
        </w:rPr>
        <w:t>Приказ уполномоченного органа о создании межведомственной комиссии</w:t>
      </w:r>
      <w:r w:rsidR="002C0611" w:rsidRPr="00DB0274">
        <w:rPr>
          <w:rFonts w:ascii="Times New Roman" w:hAnsi="Times New Roman" w:cs="Times New Roman"/>
          <w:sz w:val="28"/>
          <w:szCs w:val="28"/>
        </w:rPr>
        <w:t xml:space="preserve"> содержит: </w:t>
      </w:r>
    </w:p>
    <w:p w14:paraId="35A0AC0B" w14:textId="307F98E8" w:rsidR="00DB0274" w:rsidRPr="00DB0274" w:rsidRDefault="002C0611" w:rsidP="002C0611">
      <w:pPr>
        <w:pStyle w:val="ConsPlusNormal"/>
        <w:ind w:firstLine="540"/>
        <w:jc w:val="both"/>
        <w:rPr>
          <w:rFonts w:ascii="Times New Roman" w:hAnsi="Times New Roman" w:cs="Times New Roman"/>
          <w:sz w:val="28"/>
          <w:szCs w:val="28"/>
        </w:rPr>
      </w:pPr>
      <w:r w:rsidRPr="00DB0274">
        <w:rPr>
          <w:rFonts w:ascii="Times New Roman" w:hAnsi="Times New Roman" w:cs="Times New Roman"/>
          <w:sz w:val="28"/>
          <w:szCs w:val="28"/>
        </w:rPr>
        <w:t>состав межведомственной комиссии</w:t>
      </w:r>
      <w:r w:rsidR="00DB0274">
        <w:rPr>
          <w:rFonts w:ascii="Times New Roman" w:hAnsi="Times New Roman" w:cs="Times New Roman"/>
          <w:sz w:val="28"/>
          <w:szCs w:val="28"/>
        </w:rPr>
        <w:t>;</w:t>
      </w:r>
      <w:r w:rsidRPr="00DB0274">
        <w:rPr>
          <w:rFonts w:ascii="Times New Roman" w:hAnsi="Times New Roman" w:cs="Times New Roman"/>
          <w:sz w:val="28"/>
          <w:szCs w:val="28"/>
        </w:rPr>
        <w:t xml:space="preserve"> </w:t>
      </w:r>
    </w:p>
    <w:p w14:paraId="5983385A" w14:textId="77777777" w:rsidR="00DB0274" w:rsidRPr="001E1AB7" w:rsidRDefault="00DB0274" w:rsidP="00DB0274">
      <w:pPr>
        <w:pStyle w:val="ConsPlusNormal"/>
        <w:ind w:firstLine="540"/>
        <w:jc w:val="both"/>
        <w:rPr>
          <w:rFonts w:ascii="Times New Roman" w:hAnsi="Times New Roman" w:cs="Times New Roman"/>
          <w:sz w:val="28"/>
          <w:szCs w:val="28"/>
        </w:rPr>
      </w:pPr>
      <w:r w:rsidRPr="001E1AB7">
        <w:rPr>
          <w:rFonts w:ascii="Times New Roman" w:hAnsi="Times New Roman" w:cs="Times New Roman"/>
          <w:sz w:val="28"/>
          <w:szCs w:val="28"/>
        </w:rPr>
        <w:t>полномочия членов межведомственной комиссии;</w:t>
      </w:r>
    </w:p>
    <w:p w14:paraId="47891D49" w14:textId="700BE5FC" w:rsidR="005E5AE9" w:rsidRPr="00DB0274" w:rsidRDefault="002C0611" w:rsidP="002C0611">
      <w:pPr>
        <w:pStyle w:val="ConsPlusNormal"/>
        <w:ind w:firstLine="540"/>
        <w:jc w:val="both"/>
        <w:rPr>
          <w:rFonts w:ascii="Times New Roman" w:hAnsi="Times New Roman" w:cs="Times New Roman"/>
          <w:sz w:val="28"/>
          <w:szCs w:val="28"/>
        </w:rPr>
      </w:pPr>
      <w:r w:rsidRPr="00DB0274">
        <w:rPr>
          <w:rFonts w:ascii="Times New Roman" w:hAnsi="Times New Roman" w:cs="Times New Roman"/>
          <w:sz w:val="28"/>
          <w:szCs w:val="28"/>
        </w:rPr>
        <w:t>критерии отбора для ППТО.</w:t>
      </w:r>
    </w:p>
    <w:p w14:paraId="583CF49C" w14:textId="4AE4A75D" w:rsidR="005E5AE9" w:rsidRPr="005626F5" w:rsidRDefault="002C0611" w:rsidP="005E5AE9">
      <w:pPr>
        <w:pStyle w:val="ConsPlusNormal"/>
        <w:ind w:firstLine="540"/>
        <w:jc w:val="both"/>
        <w:rPr>
          <w:rFonts w:ascii="Times New Roman" w:eastAsiaTheme="minorHAnsi" w:hAnsi="Times New Roman" w:cs="Times New Roman"/>
          <w:sz w:val="28"/>
          <w:szCs w:val="28"/>
          <w:lang w:eastAsia="en-US"/>
        </w:rPr>
      </w:pPr>
      <w:r w:rsidRPr="005626F5">
        <w:rPr>
          <w:rFonts w:ascii="Times New Roman" w:hAnsi="Times New Roman" w:cs="Times New Roman"/>
          <w:sz w:val="28"/>
          <w:szCs w:val="28"/>
        </w:rPr>
        <w:t xml:space="preserve">Приказ размещается </w:t>
      </w:r>
      <w:r w:rsidR="005E5AE9" w:rsidRPr="005626F5">
        <w:rPr>
          <w:rFonts w:ascii="Times New Roman" w:hAnsi="Times New Roman" w:cs="Times New Roman"/>
          <w:sz w:val="28"/>
          <w:szCs w:val="28"/>
        </w:rPr>
        <w:t xml:space="preserve">на официальном сайте уполномоченного органа в информационно-телекоммуникационной сети «Интернет» https://mpt.tatarstan.ru/ (далее – сайт </w:t>
      </w:r>
      <w:r w:rsidR="005626F5" w:rsidRPr="005626F5">
        <w:rPr>
          <w:rFonts w:ascii="Times New Roman" w:hAnsi="Times New Roman" w:cs="Times New Roman"/>
          <w:sz w:val="28"/>
          <w:szCs w:val="28"/>
        </w:rPr>
        <w:t>уполномоченного органа</w:t>
      </w:r>
      <w:r w:rsidR="005E5AE9" w:rsidRPr="005626F5">
        <w:rPr>
          <w:rFonts w:ascii="Times New Roman" w:hAnsi="Times New Roman" w:cs="Times New Roman"/>
          <w:sz w:val="28"/>
          <w:szCs w:val="28"/>
        </w:rPr>
        <w:t>).</w:t>
      </w:r>
    </w:p>
    <w:p w14:paraId="302F1611" w14:textId="159F4253" w:rsidR="005E5AE9" w:rsidRPr="007F23FF" w:rsidRDefault="00B34191" w:rsidP="00B34191">
      <w:pPr>
        <w:pStyle w:val="ConsPlusNormal"/>
        <w:ind w:firstLine="540"/>
        <w:jc w:val="both"/>
        <w:rPr>
          <w:rFonts w:ascii="Times New Roman" w:hAnsi="Times New Roman" w:cs="Times New Roman"/>
          <w:sz w:val="28"/>
          <w:szCs w:val="28"/>
        </w:rPr>
      </w:pPr>
      <w:r w:rsidRPr="00BF7643">
        <w:rPr>
          <w:rFonts w:ascii="Times New Roman" w:hAnsi="Times New Roman" w:cs="Times New Roman"/>
          <w:sz w:val="28"/>
          <w:szCs w:val="28"/>
        </w:rPr>
        <w:t>Проверка на соответствие требованиям Федеральных правил ППТО проводятся ежегодно.</w:t>
      </w:r>
    </w:p>
    <w:p w14:paraId="36AE55AD" w14:textId="289C2C8F" w:rsidR="002811E1" w:rsidRDefault="006E15B4" w:rsidP="002811E1">
      <w:pPr>
        <w:pStyle w:val="ConsPlusNormal"/>
        <w:ind w:firstLine="540"/>
        <w:jc w:val="both"/>
        <w:rPr>
          <w:rFonts w:ascii="Times New Roman" w:hAnsi="Times New Roman" w:cs="Times New Roman"/>
          <w:sz w:val="28"/>
          <w:szCs w:val="28"/>
        </w:rPr>
      </w:pPr>
      <w:r w:rsidRPr="002811E1">
        <w:rPr>
          <w:rFonts w:ascii="Times New Roman" w:hAnsi="Times New Roman" w:cs="Times New Roman"/>
          <w:sz w:val="28"/>
          <w:szCs w:val="28"/>
        </w:rPr>
        <w:t>2</w:t>
      </w:r>
      <w:r w:rsidR="004F6053" w:rsidRPr="002811E1">
        <w:rPr>
          <w:rFonts w:ascii="Times New Roman" w:hAnsi="Times New Roman" w:cs="Times New Roman"/>
          <w:sz w:val="28"/>
          <w:szCs w:val="28"/>
        </w:rPr>
        <w:t>.</w:t>
      </w:r>
      <w:r w:rsidR="00167234" w:rsidRPr="002811E1">
        <w:rPr>
          <w:rFonts w:ascii="Times New Roman" w:hAnsi="Times New Roman" w:cs="Times New Roman"/>
          <w:sz w:val="28"/>
          <w:szCs w:val="28"/>
        </w:rPr>
        <w:t>4</w:t>
      </w:r>
      <w:r w:rsidR="004F6053" w:rsidRPr="002811E1">
        <w:rPr>
          <w:rFonts w:ascii="Times New Roman" w:hAnsi="Times New Roman" w:cs="Times New Roman"/>
          <w:sz w:val="28"/>
          <w:szCs w:val="28"/>
        </w:rPr>
        <w:t>.</w:t>
      </w:r>
      <w:r w:rsidRPr="006E15B4">
        <w:rPr>
          <w:rFonts w:ascii="Times New Roman" w:eastAsiaTheme="minorHAnsi" w:hAnsi="Times New Roman" w:cs="Times New Roman"/>
          <w:sz w:val="28"/>
          <w:lang w:eastAsia="en-US"/>
        </w:rPr>
        <w:t xml:space="preserve"> </w:t>
      </w:r>
      <w:r w:rsidRPr="003B0563">
        <w:rPr>
          <w:rFonts w:ascii="Times New Roman" w:eastAsiaTheme="minorHAnsi" w:hAnsi="Times New Roman" w:cs="Times New Roman"/>
          <w:sz w:val="28"/>
          <w:lang w:eastAsia="en-US"/>
        </w:rPr>
        <w:t xml:space="preserve">Направлениями затрат, на возмещение которых предоставляются субсидии, являются </w:t>
      </w:r>
      <w:r w:rsidR="001E1A7E" w:rsidRPr="003B0563">
        <w:rPr>
          <w:rFonts w:ascii="Times New Roman" w:eastAsiaTheme="minorHAnsi" w:hAnsi="Times New Roman" w:cs="Times New Roman"/>
          <w:sz w:val="28"/>
          <w:lang w:eastAsia="en-US"/>
        </w:rPr>
        <w:t xml:space="preserve">доходы, которые не были получены </w:t>
      </w:r>
      <w:r w:rsidR="00950ADC" w:rsidRPr="003B0563">
        <w:rPr>
          <w:rFonts w:ascii="Times New Roman" w:eastAsiaTheme="minorHAnsi" w:hAnsi="Times New Roman" w:cs="Times New Roman"/>
          <w:sz w:val="28"/>
          <w:lang w:eastAsia="en-US"/>
        </w:rPr>
        <w:t xml:space="preserve">ППТО </w:t>
      </w:r>
      <w:r w:rsidR="001E1A7E" w:rsidRPr="003B0563">
        <w:rPr>
          <w:rFonts w:ascii="Times New Roman" w:eastAsiaTheme="minorHAnsi" w:hAnsi="Times New Roman" w:cs="Times New Roman"/>
          <w:sz w:val="28"/>
          <w:lang w:eastAsia="en-US"/>
        </w:rPr>
        <w:t>в связи с предоставлением скидки владельцам ТС при выполнении работ по переоборудованию ТС на использование природного газа (метана) в качестве моторного топлива</w:t>
      </w:r>
      <w:r w:rsidR="00EF63D0" w:rsidRPr="003B0563">
        <w:rPr>
          <w:rFonts w:ascii="Times New Roman" w:eastAsiaTheme="minorHAnsi" w:hAnsi="Times New Roman" w:cs="Times New Roman"/>
          <w:sz w:val="28"/>
          <w:lang w:eastAsia="en-US"/>
        </w:rPr>
        <w:t>.</w:t>
      </w:r>
    </w:p>
    <w:p w14:paraId="09FD4E89" w14:textId="316BFD58" w:rsidR="006E15B4" w:rsidRPr="00544818" w:rsidRDefault="006E15B4" w:rsidP="006E15B4">
      <w:pPr>
        <w:pStyle w:val="ConsPlusNormal"/>
        <w:ind w:firstLine="540"/>
        <w:jc w:val="both"/>
        <w:rPr>
          <w:rFonts w:ascii="Times New Roman" w:hAnsi="Times New Roman" w:cs="Times New Roman"/>
          <w:sz w:val="28"/>
          <w:szCs w:val="28"/>
        </w:rPr>
      </w:pPr>
      <w:r w:rsidRPr="001B123A">
        <w:rPr>
          <w:rFonts w:ascii="Times New Roman" w:hAnsi="Times New Roman" w:cs="Times New Roman"/>
          <w:sz w:val="28"/>
          <w:szCs w:val="28"/>
        </w:rPr>
        <w:t>2.</w:t>
      </w:r>
      <w:r w:rsidR="00DF4295" w:rsidRPr="001B123A">
        <w:rPr>
          <w:rFonts w:ascii="Times New Roman" w:hAnsi="Times New Roman" w:cs="Times New Roman"/>
          <w:sz w:val="28"/>
          <w:szCs w:val="28"/>
        </w:rPr>
        <w:t>5</w:t>
      </w:r>
      <w:r w:rsidRPr="001B123A">
        <w:rPr>
          <w:rFonts w:ascii="Times New Roman" w:hAnsi="Times New Roman" w:cs="Times New Roman"/>
          <w:sz w:val="28"/>
          <w:szCs w:val="28"/>
        </w:rPr>
        <w:t xml:space="preserve">. Размер субсидии определяется как сумма размеров скидок, предоставленных получателем субсидии, выполняющим работы по переоборудованию ТС на </w:t>
      </w:r>
      <w:r w:rsidRPr="001B123A">
        <w:rPr>
          <w:rFonts w:ascii="Times New Roman" w:hAnsi="Times New Roman" w:cs="Times New Roman"/>
          <w:sz w:val="28"/>
          <w:szCs w:val="28"/>
        </w:rPr>
        <w:lastRenderedPageBreak/>
        <w:t xml:space="preserve">использование природного газа (метана) в качестве моторного топлива, владельцам ТС, но не более одной трети (не более двух третей, если владельцем переоборудованного ТС (в том числе на основании договора лизинга) является физическое лицо или юридическое лицо - субъект малого или среднего предпринимательства)) общей стоимости работ по такому переоборудованию (включая стоимость газобаллонного оборудования) и не более максимального размера, указанного в </w:t>
      </w:r>
      <w:hyperlink w:anchor="P301">
        <w:r w:rsidRPr="001B123A">
          <w:rPr>
            <w:rFonts w:ascii="Times New Roman" w:hAnsi="Times New Roman" w:cs="Times New Roman"/>
            <w:sz w:val="28"/>
            <w:szCs w:val="28"/>
          </w:rPr>
          <w:t>приложении №2</w:t>
        </w:r>
      </w:hyperlink>
      <w:r w:rsidRPr="001B123A">
        <w:rPr>
          <w:rFonts w:ascii="Times New Roman" w:hAnsi="Times New Roman" w:cs="Times New Roman"/>
          <w:sz w:val="28"/>
          <w:szCs w:val="28"/>
        </w:rPr>
        <w:t xml:space="preserve"> приложения № 29 Федеральных правил.</w:t>
      </w:r>
    </w:p>
    <w:p w14:paraId="60966BE4" w14:textId="7D052596" w:rsidR="006E15B4" w:rsidRPr="00544818" w:rsidRDefault="006E15B4" w:rsidP="006E15B4">
      <w:pPr>
        <w:spacing w:after="0" w:line="240" w:lineRule="auto"/>
        <w:ind w:firstLine="709"/>
        <w:jc w:val="both"/>
        <w:rPr>
          <w:rFonts w:ascii="Times New Roman" w:hAnsi="Times New Roman" w:cs="Times New Roman"/>
          <w:sz w:val="28"/>
        </w:rPr>
      </w:pPr>
      <w:r w:rsidRPr="00544818">
        <w:rPr>
          <w:rFonts w:ascii="Times New Roman" w:hAnsi="Times New Roman" w:cs="Times New Roman"/>
          <w:sz w:val="28"/>
          <w:szCs w:val="28"/>
        </w:rPr>
        <w:t>2</w:t>
      </w:r>
      <w:r w:rsidR="004F6053" w:rsidRPr="00544818">
        <w:rPr>
          <w:rFonts w:ascii="Times New Roman" w:hAnsi="Times New Roman" w:cs="Times New Roman"/>
          <w:sz w:val="28"/>
          <w:szCs w:val="28"/>
        </w:rPr>
        <w:t>.</w:t>
      </w:r>
      <w:r w:rsidR="00DF4295" w:rsidRPr="00544818">
        <w:rPr>
          <w:rFonts w:ascii="Times New Roman" w:hAnsi="Times New Roman" w:cs="Times New Roman"/>
          <w:sz w:val="28"/>
          <w:szCs w:val="28"/>
        </w:rPr>
        <w:t>6</w:t>
      </w:r>
      <w:r w:rsidR="004F6053" w:rsidRPr="00544818">
        <w:rPr>
          <w:rFonts w:ascii="Times New Roman" w:hAnsi="Times New Roman" w:cs="Times New Roman"/>
          <w:sz w:val="28"/>
          <w:szCs w:val="28"/>
        </w:rPr>
        <w:t>.</w:t>
      </w:r>
      <w:r w:rsidRPr="00544818">
        <w:rPr>
          <w:rFonts w:ascii="Times New Roman" w:hAnsi="Times New Roman" w:cs="Times New Roman"/>
          <w:sz w:val="28"/>
        </w:rPr>
        <w:t xml:space="preserve"> Отбор проводится уполномоченным органом путем запроса </w:t>
      </w:r>
      <w:r w:rsidR="00A24B9D" w:rsidRPr="003B0563">
        <w:rPr>
          <w:rFonts w:ascii="Times New Roman" w:hAnsi="Times New Roman" w:cs="Times New Roman"/>
          <w:sz w:val="28"/>
        </w:rPr>
        <w:t>предложений</w:t>
      </w:r>
      <w:r w:rsidRPr="003B0563">
        <w:rPr>
          <w:rFonts w:ascii="Times New Roman" w:hAnsi="Times New Roman" w:cs="Times New Roman"/>
          <w:sz w:val="28"/>
        </w:rPr>
        <w:t>,</w:t>
      </w:r>
      <w:r w:rsidRPr="00544818">
        <w:rPr>
          <w:rFonts w:ascii="Times New Roman" w:hAnsi="Times New Roman" w:cs="Times New Roman"/>
          <w:sz w:val="28"/>
        </w:rPr>
        <w:t xml:space="preserve"> направленных участниками отбора для участия в отборе, исходя из соответствия участника отбора критериям отбора и очередности поступления заявок. </w:t>
      </w:r>
    </w:p>
    <w:p w14:paraId="05B5FB0C" w14:textId="357B186D" w:rsidR="006E15B4" w:rsidRPr="00544818" w:rsidRDefault="006E15B4" w:rsidP="006E15B4">
      <w:pPr>
        <w:spacing w:after="0" w:line="240" w:lineRule="auto"/>
        <w:ind w:firstLine="709"/>
        <w:jc w:val="both"/>
        <w:rPr>
          <w:rFonts w:ascii="Times New Roman" w:hAnsi="Times New Roman" w:cs="Times New Roman"/>
          <w:sz w:val="28"/>
        </w:rPr>
      </w:pPr>
      <w:r w:rsidRPr="00544818">
        <w:rPr>
          <w:rFonts w:ascii="Times New Roman" w:hAnsi="Times New Roman" w:cs="Times New Roman"/>
          <w:sz w:val="28"/>
        </w:rPr>
        <w:t>2.</w:t>
      </w:r>
      <w:r w:rsidR="00DF4295" w:rsidRPr="00544818">
        <w:rPr>
          <w:rFonts w:ascii="Times New Roman" w:hAnsi="Times New Roman" w:cs="Times New Roman"/>
          <w:sz w:val="28"/>
        </w:rPr>
        <w:t>7</w:t>
      </w:r>
      <w:r w:rsidRPr="00544818">
        <w:rPr>
          <w:rFonts w:ascii="Times New Roman" w:hAnsi="Times New Roman" w:cs="Times New Roman"/>
          <w:sz w:val="28"/>
        </w:rPr>
        <w:t>. Субсидия перечисляется на расчетный или корреспондентский счет получателя субсидии, открытый получателем субсидии в учреждении Центрального банка Российской Федерации или кредитной организации, не позднее 10-го рабочего дня, следующего за днем принятия решения о предоставлении субсидии уполномоченным органом.</w:t>
      </w:r>
    </w:p>
    <w:p w14:paraId="69786A46" w14:textId="322D8ADE" w:rsidR="002968D5" w:rsidRDefault="006E15B4" w:rsidP="002968D5">
      <w:pPr>
        <w:pStyle w:val="ConsPlusNormal"/>
        <w:ind w:firstLine="540"/>
        <w:jc w:val="both"/>
        <w:rPr>
          <w:rFonts w:ascii="Times New Roman" w:hAnsi="Times New Roman" w:cs="Times New Roman"/>
          <w:sz w:val="28"/>
          <w:szCs w:val="28"/>
        </w:rPr>
      </w:pPr>
      <w:r w:rsidRPr="0045267F">
        <w:rPr>
          <w:rFonts w:ascii="Times New Roman" w:eastAsiaTheme="minorHAnsi" w:hAnsi="Times New Roman" w:cs="Times New Roman"/>
          <w:sz w:val="28"/>
          <w:lang w:eastAsia="en-US"/>
        </w:rPr>
        <w:t>2.</w:t>
      </w:r>
      <w:r w:rsidR="00DF4295">
        <w:rPr>
          <w:rFonts w:ascii="Times New Roman" w:hAnsi="Times New Roman" w:cs="Times New Roman"/>
          <w:sz w:val="28"/>
        </w:rPr>
        <w:t>8</w:t>
      </w:r>
      <w:r w:rsidRPr="0045267F">
        <w:rPr>
          <w:rFonts w:ascii="Times New Roman" w:eastAsiaTheme="minorHAnsi" w:hAnsi="Times New Roman" w:cs="Times New Roman"/>
          <w:sz w:val="28"/>
          <w:lang w:eastAsia="en-US"/>
        </w:rPr>
        <w:t xml:space="preserve">. </w:t>
      </w:r>
      <w:r w:rsidR="002968D5" w:rsidRPr="002968D5">
        <w:rPr>
          <w:rFonts w:ascii="Times New Roman" w:hAnsi="Times New Roman" w:cs="Times New Roman"/>
          <w:bCs/>
          <w:sz w:val="28"/>
          <w:szCs w:val="28"/>
        </w:rPr>
        <w:t>Результатом</w:t>
      </w:r>
      <w:r w:rsidR="002968D5" w:rsidRPr="002968D5">
        <w:rPr>
          <w:rFonts w:ascii="Times New Roman" w:hAnsi="Times New Roman" w:cs="Times New Roman"/>
          <w:sz w:val="28"/>
          <w:szCs w:val="28"/>
        </w:rPr>
        <w:t xml:space="preserve"> предоставления субсидии является количество транспортных средств, переоборудованных на использование природного газа (метана) в качестве моторного топлива, в количестве не менее одной единицы в срок до 31 декабря текущего года.</w:t>
      </w:r>
    </w:p>
    <w:p w14:paraId="0C13F74F" w14:textId="212026AC" w:rsidR="00DC0578" w:rsidRDefault="00DC0578" w:rsidP="002968D5">
      <w:pPr>
        <w:spacing w:after="0" w:line="240" w:lineRule="auto"/>
        <w:ind w:firstLine="709"/>
        <w:jc w:val="both"/>
        <w:rPr>
          <w:rFonts w:ascii="Times New Roman" w:hAnsi="Times New Roman" w:cs="Times New Roman"/>
          <w:sz w:val="28"/>
          <w:szCs w:val="28"/>
        </w:rPr>
      </w:pPr>
    </w:p>
    <w:p w14:paraId="05E7A8C4" w14:textId="2EEAC205" w:rsidR="00515D24" w:rsidRDefault="000F1614" w:rsidP="000D4C3B">
      <w:pPr>
        <w:pStyle w:val="ConsPlusNormal"/>
        <w:ind w:firstLine="540"/>
        <w:jc w:val="center"/>
        <w:rPr>
          <w:rFonts w:ascii="Times New Roman" w:hAnsi="Times New Roman" w:cs="Times New Roman"/>
          <w:sz w:val="28"/>
          <w:szCs w:val="28"/>
        </w:rPr>
      </w:pPr>
      <w:r w:rsidRPr="000B4B3B">
        <w:rPr>
          <w:rFonts w:ascii="Times New Roman" w:hAnsi="Times New Roman" w:cs="Times New Roman"/>
          <w:sz w:val="28"/>
          <w:szCs w:val="28"/>
          <w:lang w:val="en-US"/>
        </w:rPr>
        <w:t>III</w:t>
      </w:r>
      <w:r w:rsidRPr="000B4B3B">
        <w:rPr>
          <w:rFonts w:ascii="Times New Roman" w:hAnsi="Times New Roman" w:cs="Times New Roman"/>
          <w:sz w:val="28"/>
          <w:szCs w:val="28"/>
        </w:rPr>
        <w:t>.</w:t>
      </w:r>
      <w:r w:rsidR="000D4C3B" w:rsidRPr="000D4C3B">
        <w:rPr>
          <w:rFonts w:ascii="Times New Roman" w:hAnsi="Times New Roman" w:cs="Times New Roman"/>
          <w:sz w:val="28"/>
          <w:szCs w:val="28"/>
        </w:rPr>
        <w:t xml:space="preserve"> </w:t>
      </w:r>
      <w:r w:rsidR="000D4C3B" w:rsidRPr="00A159D9">
        <w:rPr>
          <w:rFonts w:ascii="Times New Roman" w:hAnsi="Times New Roman" w:cs="Times New Roman"/>
          <w:sz w:val="28"/>
          <w:szCs w:val="28"/>
        </w:rPr>
        <w:t>Прядок проведения отбора</w:t>
      </w:r>
    </w:p>
    <w:p w14:paraId="64AEA7D4" w14:textId="77777777" w:rsidR="000F1614" w:rsidRDefault="000F1614" w:rsidP="000F1614">
      <w:pPr>
        <w:pStyle w:val="ConsPlusNormal"/>
        <w:ind w:firstLine="540"/>
        <w:jc w:val="both"/>
        <w:rPr>
          <w:rFonts w:ascii="Times New Roman" w:hAnsi="Times New Roman" w:cs="Times New Roman"/>
          <w:sz w:val="28"/>
          <w:szCs w:val="28"/>
        </w:rPr>
      </w:pPr>
    </w:p>
    <w:p w14:paraId="56598498" w14:textId="73434640" w:rsidR="00052B65" w:rsidRDefault="00ED3D6E" w:rsidP="00194C64">
      <w:pPr>
        <w:pStyle w:val="ConsPlusNormal"/>
        <w:ind w:firstLine="540"/>
        <w:jc w:val="both"/>
        <w:rPr>
          <w:rFonts w:ascii="Times New Roman" w:hAnsi="Times New Roman" w:cs="Times New Roman"/>
          <w:sz w:val="28"/>
        </w:rPr>
      </w:pPr>
      <w:r w:rsidRPr="00194C64">
        <w:rPr>
          <w:rFonts w:ascii="Times New Roman" w:hAnsi="Times New Roman" w:cs="Times New Roman"/>
          <w:sz w:val="28"/>
          <w:szCs w:val="28"/>
        </w:rPr>
        <w:t>3.1</w:t>
      </w:r>
      <w:r w:rsidR="00F04598" w:rsidRPr="00194C64">
        <w:rPr>
          <w:rFonts w:ascii="Times New Roman" w:hAnsi="Times New Roman" w:cs="Times New Roman"/>
          <w:sz w:val="28"/>
          <w:szCs w:val="28"/>
        </w:rPr>
        <w:t>.</w:t>
      </w:r>
      <w:r w:rsidR="00F04598">
        <w:rPr>
          <w:rFonts w:ascii="Times New Roman" w:hAnsi="Times New Roman" w:cs="Times New Roman"/>
          <w:sz w:val="28"/>
          <w:szCs w:val="28"/>
        </w:rPr>
        <w:t xml:space="preserve"> </w:t>
      </w:r>
      <w:r w:rsidR="00052B65" w:rsidRPr="00E97961">
        <w:rPr>
          <w:rFonts w:ascii="Times New Roman" w:hAnsi="Times New Roman" w:cs="Times New Roman"/>
          <w:sz w:val="28"/>
        </w:rPr>
        <w:t>Уполномоченный орган не позднее чем за один день до даты приема заявок размещает на едином портале и на сайте уполномоченного органа объявление о проведении отбора, после подписания усиленной квалифицированной электронной подписью руководителя уполномоченного органа (уполномоченного им лица) и публикации на едином портале информации о субсидии</w:t>
      </w:r>
      <w:r w:rsidR="00881812" w:rsidRPr="00E97961">
        <w:rPr>
          <w:rFonts w:ascii="Times New Roman" w:hAnsi="Times New Roman" w:cs="Times New Roman"/>
          <w:sz w:val="28"/>
        </w:rPr>
        <w:t>.</w:t>
      </w:r>
    </w:p>
    <w:p w14:paraId="43409C40" w14:textId="77777777" w:rsidR="00052B65" w:rsidRDefault="00052B65" w:rsidP="00052B65">
      <w:pPr>
        <w:spacing w:after="0" w:line="240" w:lineRule="auto"/>
        <w:ind w:firstLine="709"/>
        <w:jc w:val="both"/>
        <w:rPr>
          <w:rFonts w:ascii="Times New Roman" w:hAnsi="Times New Roman" w:cs="Times New Roman"/>
          <w:sz w:val="28"/>
        </w:rPr>
      </w:pPr>
      <w:r w:rsidRPr="000958A0">
        <w:rPr>
          <w:rFonts w:ascii="Times New Roman" w:hAnsi="Times New Roman" w:cs="Times New Roman"/>
          <w:sz w:val="28"/>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rPr>
        <w:t>«</w:t>
      </w:r>
      <w:r w:rsidRPr="000958A0">
        <w:rPr>
          <w:rFonts w:ascii="Times New Roman" w:hAnsi="Times New Roman" w:cs="Times New Roman"/>
          <w:sz w:val="28"/>
        </w:rPr>
        <w:t>Электронный бюджет</w:t>
      </w:r>
      <w:r>
        <w:rPr>
          <w:rFonts w:ascii="Times New Roman" w:hAnsi="Times New Roman" w:cs="Times New Roman"/>
          <w:sz w:val="28"/>
        </w:rPr>
        <w:t>»</w:t>
      </w:r>
      <w:r w:rsidRPr="000958A0">
        <w:rPr>
          <w:rFonts w:ascii="Times New Roman" w:hAnsi="Times New Roman" w:cs="Times New Roman"/>
          <w:sz w:val="28"/>
        </w:rPr>
        <w:t xml:space="preserve">, подписывается усиленной квалифицированной электронной подписью руководителя </w:t>
      </w:r>
      <w:r>
        <w:rPr>
          <w:rFonts w:ascii="Times New Roman" w:hAnsi="Times New Roman" w:cs="Times New Roman"/>
          <w:sz w:val="28"/>
        </w:rPr>
        <w:t>уполномоченного органа</w:t>
      </w:r>
      <w:r w:rsidRPr="000958A0">
        <w:rPr>
          <w:rFonts w:ascii="Times New Roman" w:hAnsi="Times New Roman" w:cs="Times New Roman"/>
          <w:sz w:val="28"/>
        </w:rPr>
        <w:t xml:space="preserve"> (уполномоченного им лица)</w:t>
      </w:r>
      <w:r>
        <w:rPr>
          <w:rFonts w:ascii="Times New Roman" w:hAnsi="Times New Roman" w:cs="Times New Roman"/>
          <w:sz w:val="28"/>
        </w:rPr>
        <w:t>.</w:t>
      </w:r>
    </w:p>
    <w:p w14:paraId="5131101E" w14:textId="77777777" w:rsidR="006C3B7B" w:rsidRPr="00F83835" w:rsidRDefault="006C3B7B" w:rsidP="00F83835">
      <w:pPr>
        <w:pStyle w:val="ConsPlusNormal"/>
        <w:ind w:firstLine="540"/>
        <w:jc w:val="both"/>
        <w:rPr>
          <w:rFonts w:ascii="Times New Roman" w:hAnsi="Times New Roman" w:cs="Times New Roman"/>
          <w:sz w:val="28"/>
          <w:szCs w:val="28"/>
        </w:rPr>
      </w:pPr>
      <w:r w:rsidRPr="00F83835">
        <w:rPr>
          <w:rFonts w:ascii="Times New Roman" w:hAnsi="Times New Roman" w:cs="Times New Roman"/>
          <w:sz w:val="28"/>
          <w:szCs w:val="28"/>
        </w:rPr>
        <w:t>Объявление о проведении отбора содержит информацию о:</w:t>
      </w:r>
    </w:p>
    <w:p w14:paraId="62442AFC" w14:textId="77777777" w:rsidR="006C3B7B" w:rsidRPr="00F83835" w:rsidRDefault="006C3B7B" w:rsidP="00F83835">
      <w:pPr>
        <w:pStyle w:val="ConsPlusNormal"/>
        <w:ind w:firstLine="540"/>
        <w:jc w:val="both"/>
        <w:rPr>
          <w:rFonts w:ascii="Times New Roman" w:hAnsi="Times New Roman" w:cs="Times New Roman"/>
          <w:sz w:val="28"/>
          <w:szCs w:val="28"/>
        </w:rPr>
      </w:pPr>
      <w:r w:rsidRPr="00F83835">
        <w:rPr>
          <w:rFonts w:ascii="Times New Roman" w:hAnsi="Times New Roman" w:cs="Times New Roman"/>
          <w:sz w:val="28"/>
          <w:szCs w:val="28"/>
        </w:rPr>
        <w:t>сроках проведения отбора;</w:t>
      </w:r>
    </w:p>
    <w:p w14:paraId="6C31E873" w14:textId="137C5681" w:rsidR="006C3B7B" w:rsidRPr="00F83835" w:rsidRDefault="006C3B7B" w:rsidP="00F83835">
      <w:pPr>
        <w:pStyle w:val="ConsPlusNormal"/>
        <w:ind w:firstLine="540"/>
        <w:jc w:val="both"/>
        <w:rPr>
          <w:rFonts w:ascii="Times New Roman" w:hAnsi="Times New Roman" w:cs="Times New Roman"/>
          <w:sz w:val="28"/>
          <w:szCs w:val="28"/>
        </w:rPr>
      </w:pPr>
      <w:r w:rsidRPr="00F83835">
        <w:rPr>
          <w:rFonts w:ascii="Times New Roman" w:hAnsi="Times New Roman" w:cs="Times New Roman"/>
          <w:sz w:val="28"/>
          <w:szCs w:val="28"/>
        </w:rPr>
        <w:t>дате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14:paraId="51AF7AFD" w14:textId="77777777" w:rsidR="006C3B7B" w:rsidRPr="00F36FB2" w:rsidRDefault="006C3B7B" w:rsidP="00F83835">
      <w:pPr>
        <w:pStyle w:val="ConsPlusNormal"/>
        <w:ind w:firstLine="540"/>
        <w:jc w:val="both"/>
        <w:rPr>
          <w:rFonts w:ascii="Times New Roman" w:hAnsi="Times New Roman" w:cs="Times New Roman"/>
          <w:sz w:val="28"/>
          <w:szCs w:val="28"/>
        </w:rPr>
      </w:pPr>
      <w:r w:rsidRPr="00F36FB2">
        <w:rPr>
          <w:rFonts w:ascii="Times New Roman" w:hAnsi="Times New Roman" w:cs="Times New Roman"/>
          <w:sz w:val="28"/>
          <w:szCs w:val="28"/>
        </w:rPr>
        <w:t>наименовании, местонахождении, почтовом адресе, адресе электронной почты уполномоченного органа;</w:t>
      </w:r>
    </w:p>
    <w:p w14:paraId="540E1573" w14:textId="65304889" w:rsidR="006C3B7B" w:rsidRPr="00F36FB2" w:rsidRDefault="006C3B7B" w:rsidP="00F83835">
      <w:pPr>
        <w:pStyle w:val="ConsPlusNormal"/>
        <w:ind w:firstLine="540"/>
        <w:jc w:val="both"/>
        <w:rPr>
          <w:rFonts w:ascii="Times New Roman" w:hAnsi="Times New Roman" w:cs="Times New Roman"/>
          <w:sz w:val="28"/>
          <w:szCs w:val="28"/>
        </w:rPr>
      </w:pPr>
      <w:r w:rsidRPr="00D73C41">
        <w:rPr>
          <w:rFonts w:ascii="Times New Roman" w:hAnsi="Times New Roman" w:cs="Times New Roman"/>
          <w:sz w:val="28"/>
          <w:szCs w:val="28"/>
        </w:rPr>
        <w:t xml:space="preserve">результатах предоставления субсидии в соответствии с </w:t>
      </w:r>
      <w:hyperlink w:anchor="P247">
        <w:r w:rsidRPr="00D73C41">
          <w:rPr>
            <w:rFonts w:ascii="Times New Roman" w:hAnsi="Times New Roman" w:cs="Times New Roman"/>
            <w:sz w:val="28"/>
            <w:szCs w:val="28"/>
          </w:rPr>
          <w:t xml:space="preserve">пунктом </w:t>
        </w:r>
        <w:r w:rsidR="0039430D">
          <w:rPr>
            <w:rFonts w:ascii="Times New Roman" w:hAnsi="Times New Roman" w:cs="Times New Roman"/>
            <w:sz w:val="28"/>
            <w:szCs w:val="28"/>
          </w:rPr>
          <w:t>2.8</w:t>
        </w:r>
      </w:hyperlink>
      <w:r w:rsidRPr="00F36FB2">
        <w:rPr>
          <w:rFonts w:ascii="Times New Roman" w:hAnsi="Times New Roman" w:cs="Times New Roman"/>
          <w:sz w:val="28"/>
          <w:szCs w:val="28"/>
        </w:rPr>
        <w:t xml:space="preserve"> настоящего Порядка;</w:t>
      </w:r>
    </w:p>
    <w:p w14:paraId="3B59B8F1" w14:textId="1C2DB296" w:rsidR="006C3B7B" w:rsidRPr="00F36FB2" w:rsidRDefault="006C3B7B" w:rsidP="00F83835">
      <w:pPr>
        <w:pStyle w:val="ConsPlusNormal"/>
        <w:ind w:firstLine="540"/>
        <w:jc w:val="both"/>
        <w:rPr>
          <w:rFonts w:ascii="Times New Roman" w:hAnsi="Times New Roman" w:cs="Times New Roman"/>
          <w:sz w:val="28"/>
          <w:szCs w:val="28"/>
        </w:rPr>
      </w:pPr>
      <w:r w:rsidRPr="00F36FB2">
        <w:rPr>
          <w:rFonts w:ascii="Times New Roman" w:hAnsi="Times New Roman" w:cs="Times New Roman"/>
          <w:sz w:val="28"/>
          <w:szCs w:val="28"/>
        </w:rPr>
        <w:t xml:space="preserve">доменном имени, и (или) сетевом адресе, и (или) указателе страниц сайта в информационно-телекоммуникационной сети </w:t>
      </w:r>
      <w:r w:rsidR="001B4C85">
        <w:rPr>
          <w:rFonts w:ascii="Times New Roman" w:hAnsi="Times New Roman" w:cs="Times New Roman"/>
          <w:sz w:val="28"/>
          <w:szCs w:val="28"/>
        </w:rPr>
        <w:t>«</w:t>
      </w:r>
      <w:r w:rsidRPr="00F36FB2">
        <w:rPr>
          <w:rFonts w:ascii="Times New Roman" w:hAnsi="Times New Roman" w:cs="Times New Roman"/>
          <w:sz w:val="28"/>
          <w:szCs w:val="28"/>
        </w:rPr>
        <w:t>Интернет</w:t>
      </w:r>
      <w:r w:rsidR="001B4C85">
        <w:rPr>
          <w:rFonts w:ascii="Times New Roman" w:hAnsi="Times New Roman" w:cs="Times New Roman"/>
          <w:sz w:val="28"/>
          <w:szCs w:val="28"/>
        </w:rPr>
        <w:t>»</w:t>
      </w:r>
      <w:r w:rsidRPr="00F36FB2">
        <w:rPr>
          <w:rFonts w:ascii="Times New Roman" w:hAnsi="Times New Roman" w:cs="Times New Roman"/>
          <w:sz w:val="28"/>
          <w:szCs w:val="28"/>
        </w:rPr>
        <w:t>, на котором обеспечивается проведение отбора;</w:t>
      </w:r>
    </w:p>
    <w:p w14:paraId="7C18B90F" w14:textId="30C8782D" w:rsidR="006C3B7B" w:rsidRPr="0059292D" w:rsidRDefault="006C3B7B" w:rsidP="00F83835">
      <w:pPr>
        <w:pStyle w:val="ConsPlusNormal"/>
        <w:ind w:firstLine="540"/>
        <w:jc w:val="both"/>
        <w:rPr>
          <w:rFonts w:ascii="Times New Roman" w:hAnsi="Times New Roman" w:cs="Times New Roman"/>
          <w:sz w:val="28"/>
          <w:szCs w:val="28"/>
        </w:rPr>
      </w:pPr>
      <w:r w:rsidRPr="0059292D">
        <w:rPr>
          <w:rFonts w:ascii="Times New Roman" w:hAnsi="Times New Roman" w:cs="Times New Roman"/>
          <w:sz w:val="28"/>
          <w:szCs w:val="28"/>
        </w:rPr>
        <w:lastRenderedPageBreak/>
        <w:t xml:space="preserve">требованиях к участникам отбора в соответствии с </w:t>
      </w:r>
      <w:hyperlink w:anchor="P105">
        <w:r w:rsidRPr="0059292D">
          <w:rPr>
            <w:rFonts w:ascii="Times New Roman" w:hAnsi="Times New Roman" w:cs="Times New Roman"/>
            <w:sz w:val="28"/>
            <w:szCs w:val="28"/>
          </w:rPr>
          <w:t>пункт</w:t>
        </w:r>
        <w:r w:rsidR="001B4C85" w:rsidRPr="0059292D">
          <w:rPr>
            <w:rFonts w:ascii="Times New Roman" w:hAnsi="Times New Roman" w:cs="Times New Roman"/>
            <w:sz w:val="28"/>
            <w:szCs w:val="28"/>
          </w:rPr>
          <w:t>ом</w:t>
        </w:r>
        <w:r w:rsidRPr="0059292D">
          <w:rPr>
            <w:rFonts w:ascii="Times New Roman" w:hAnsi="Times New Roman" w:cs="Times New Roman"/>
            <w:sz w:val="28"/>
            <w:szCs w:val="28"/>
          </w:rPr>
          <w:t xml:space="preserve"> </w:t>
        </w:r>
        <w:r w:rsidR="001B4C85" w:rsidRPr="0059292D">
          <w:rPr>
            <w:rFonts w:ascii="Times New Roman" w:hAnsi="Times New Roman" w:cs="Times New Roman"/>
            <w:sz w:val="28"/>
            <w:szCs w:val="28"/>
          </w:rPr>
          <w:t>2</w:t>
        </w:r>
        <w:r w:rsidR="00E464A4" w:rsidRPr="0059292D">
          <w:rPr>
            <w:rFonts w:ascii="Times New Roman" w:hAnsi="Times New Roman" w:cs="Times New Roman"/>
            <w:sz w:val="28"/>
            <w:szCs w:val="28"/>
          </w:rPr>
          <w:t>.1</w:t>
        </w:r>
      </w:hyperlink>
      <w:r w:rsidR="00E464A4" w:rsidRPr="0059292D">
        <w:rPr>
          <w:rFonts w:ascii="Times New Roman" w:hAnsi="Times New Roman" w:cs="Times New Roman"/>
          <w:sz w:val="28"/>
          <w:szCs w:val="28"/>
        </w:rPr>
        <w:t xml:space="preserve"> </w:t>
      </w:r>
      <w:r w:rsidRPr="0059292D">
        <w:rPr>
          <w:rFonts w:ascii="Times New Roman" w:hAnsi="Times New Roman" w:cs="Times New Roman"/>
          <w:sz w:val="28"/>
          <w:szCs w:val="28"/>
        </w:rPr>
        <w:t>настоящего Порядка и перечне документов, представляемых участниками отбора для подтверждения их соответствия указанным требованиям;</w:t>
      </w:r>
    </w:p>
    <w:p w14:paraId="5B80678A" w14:textId="66820DE1" w:rsidR="006C3B7B" w:rsidRPr="0059292D" w:rsidRDefault="006C3B7B" w:rsidP="00F83835">
      <w:pPr>
        <w:pStyle w:val="ConsPlusNormal"/>
        <w:ind w:firstLine="540"/>
        <w:jc w:val="both"/>
        <w:rPr>
          <w:rFonts w:ascii="Times New Roman" w:hAnsi="Times New Roman" w:cs="Times New Roman"/>
          <w:sz w:val="28"/>
          <w:szCs w:val="28"/>
        </w:rPr>
      </w:pPr>
      <w:r w:rsidRPr="0059292D">
        <w:rPr>
          <w:rFonts w:ascii="Times New Roman" w:hAnsi="Times New Roman" w:cs="Times New Roman"/>
          <w:sz w:val="28"/>
          <w:szCs w:val="28"/>
        </w:rPr>
        <w:t>порядк</w:t>
      </w:r>
      <w:r w:rsidR="00822A72" w:rsidRPr="0059292D">
        <w:rPr>
          <w:rFonts w:ascii="Times New Roman" w:hAnsi="Times New Roman" w:cs="Times New Roman"/>
          <w:sz w:val="28"/>
          <w:szCs w:val="28"/>
        </w:rPr>
        <w:t>а</w:t>
      </w:r>
      <w:r w:rsidRPr="0059292D">
        <w:rPr>
          <w:rFonts w:ascii="Times New Roman" w:hAnsi="Times New Roman" w:cs="Times New Roman"/>
          <w:sz w:val="28"/>
          <w:szCs w:val="28"/>
        </w:rPr>
        <w:t xml:space="preserve"> подачи </w:t>
      </w:r>
      <w:r w:rsidR="001A730D" w:rsidRPr="0059292D">
        <w:rPr>
          <w:rFonts w:ascii="Times New Roman" w:hAnsi="Times New Roman" w:cs="Times New Roman"/>
          <w:sz w:val="28"/>
          <w:szCs w:val="28"/>
        </w:rPr>
        <w:t>заявок</w:t>
      </w:r>
      <w:r w:rsidRPr="0059292D">
        <w:rPr>
          <w:rFonts w:ascii="Times New Roman" w:hAnsi="Times New Roman" w:cs="Times New Roman"/>
          <w:sz w:val="28"/>
          <w:szCs w:val="28"/>
        </w:rPr>
        <w:t xml:space="preserve"> и требованиях, предъявляемых к форме и содержанию </w:t>
      </w:r>
      <w:r w:rsidR="001A730D" w:rsidRPr="0059292D">
        <w:rPr>
          <w:rFonts w:ascii="Times New Roman" w:hAnsi="Times New Roman" w:cs="Times New Roman"/>
          <w:sz w:val="28"/>
          <w:szCs w:val="28"/>
        </w:rPr>
        <w:t>заявок</w:t>
      </w:r>
      <w:r w:rsidRPr="0059292D">
        <w:rPr>
          <w:rFonts w:ascii="Times New Roman" w:hAnsi="Times New Roman" w:cs="Times New Roman"/>
          <w:sz w:val="28"/>
          <w:szCs w:val="28"/>
        </w:rPr>
        <w:t>;</w:t>
      </w:r>
    </w:p>
    <w:p w14:paraId="6810F2F8" w14:textId="11F3506C" w:rsidR="006C3B7B" w:rsidRPr="0059292D" w:rsidRDefault="006C3B7B" w:rsidP="00F83835">
      <w:pPr>
        <w:pStyle w:val="ConsPlusNormal"/>
        <w:ind w:firstLine="540"/>
        <w:jc w:val="both"/>
        <w:rPr>
          <w:rFonts w:ascii="Times New Roman" w:hAnsi="Times New Roman" w:cs="Times New Roman"/>
          <w:sz w:val="28"/>
          <w:szCs w:val="28"/>
        </w:rPr>
      </w:pPr>
      <w:r w:rsidRPr="0059292D">
        <w:rPr>
          <w:rFonts w:ascii="Times New Roman" w:hAnsi="Times New Roman" w:cs="Times New Roman"/>
          <w:sz w:val="28"/>
          <w:szCs w:val="28"/>
        </w:rPr>
        <w:t>порядке отзыва заявок, порядке возврата заявок, определяющем в том числе основания для возврата заявок, порядке внесения изменений в заявки;</w:t>
      </w:r>
    </w:p>
    <w:p w14:paraId="6D460C20" w14:textId="29F0B4BD" w:rsidR="006C3B7B" w:rsidRPr="00F83835" w:rsidRDefault="006C3B7B" w:rsidP="00F83835">
      <w:pPr>
        <w:pStyle w:val="ConsPlusNormal"/>
        <w:ind w:firstLine="540"/>
        <w:jc w:val="both"/>
        <w:rPr>
          <w:rFonts w:ascii="Times New Roman" w:hAnsi="Times New Roman" w:cs="Times New Roman"/>
          <w:sz w:val="28"/>
          <w:szCs w:val="28"/>
        </w:rPr>
      </w:pPr>
      <w:r w:rsidRPr="0059292D">
        <w:rPr>
          <w:rFonts w:ascii="Times New Roman" w:hAnsi="Times New Roman" w:cs="Times New Roman"/>
          <w:sz w:val="28"/>
          <w:szCs w:val="28"/>
        </w:rPr>
        <w:t>правилах рассмотрения и оценке заявок участников отбора;</w:t>
      </w:r>
    </w:p>
    <w:p w14:paraId="334C2761" w14:textId="77777777" w:rsidR="006C3B7B" w:rsidRPr="00F83835" w:rsidRDefault="006C3B7B" w:rsidP="00F83835">
      <w:pPr>
        <w:pStyle w:val="ConsPlusNormal"/>
        <w:ind w:firstLine="540"/>
        <w:jc w:val="both"/>
        <w:rPr>
          <w:rFonts w:ascii="Times New Roman" w:hAnsi="Times New Roman" w:cs="Times New Roman"/>
          <w:sz w:val="28"/>
          <w:szCs w:val="28"/>
        </w:rPr>
      </w:pPr>
      <w:r w:rsidRPr="00F83835">
        <w:rPr>
          <w:rFonts w:ascii="Times New Roman" w:hAnsi="Times New Roman" w:cs="Times New Roman"/>
          <w:sz w:val="28"/>
          <w:szCs w:val="28"/>
        </w:rPr>
        <w:t>порядке предоставления участникам отбора разъяснений положений объявления о проведении отбора, датах начала и окончания срока такого предоставления;</w:t>
      </w:r>
    </w:p>
    <w:p w14:paraId="0B8F828B" w14:textId="77777777" w:rsidR="006C3B7B" w:rsidRPr="00F83835" w:rsidRDefault="006C3B7B" w:rsidP="00F83835">
      <w:pPr>
        <w:pStyle w:val="ConsPlusNormal"/>
        <w:ind w:firstLine="540"/>
        <w:jc w:val="both"/>
        <w:rPr>
          <w:rFonts w:ascii="Times New Roman" w:hAnsi="Times New Roman" w:cs="Times New Roman"/>
          <w:sz w:val="28"/>
          <w:szCs w:val="28"/>
        </w:rPr>
      </w:pPr>
      <w:r w:rsidRPr="00F83835">
        <w:rPr>
          <w:rFonts w:ascii="Times New Roman" w:hAnsi="Times New Roman" w:cs="Times New Roman"/>
          <w:sz w:val="28"/>
          <w:szCs w:val="28"/>
        </w:rPr>
        <w:t>сроке, в течение которого победитель (победители) отбора должен подписать соглашение о предоставлении субсидии;</w:t>
      </w:r>
    </w:p>
    <w:p w14:paraId="1B8FBADB" w14:textId="77777777" w:rsidR="006C3B7B" w:rsidRPr="00F83835" w:rsidRDefault="006C3B7B" w:rsidP="00F83835">
      <w:pPr>
        <w:pStyle w:val="ConsPlusNormal"/>
        <w:ind w:firstLine="540"/>
        <w:jc w:val="both"/>
        <w:rPr>
          <w:rFonts w:ascii="Times New Roman" w:hAnsi="Times New Roman" w:cs="Times New Roman"/>
          <w:sz w:val="28"/>
          <w:szCs w:val="28"/>
        </w:rPr>
      </w:pPr>
      <w:r w:rsidRPr="00F83835">
        <w:rPr>
          <w:rFonts w:ascii="Times New Roman" w:hAnsi="Times New Roman" w:cs="Times New Roman"/>
          <w:sz w:val="28"/>
          <w:szCs w:val="28"/>
        </w:rPr>
        <w:t>условиях признания победителя (победителей) отбора уклонившимся от заключения соглашения о предоставлении субсидии;</w:t>
      </w:r>
    </w:p>
    <w:p w14:paraId="74002B69" w14:textId="1B7D7FDC" w:rsidR="006C3B7B" w:rsidRPr="00906DBA" w:rsidRDefault="006C3B7B" w:rsidP="00906DBA">
      <w:pPr>
        <w:pStyle w:val="ConsPlusNormal"/>
        <w:ind w:firstLine="540"/>
        <w:jc w:val="both"/>
        <w:rPr>
          <w:rFonts w:ascii="Times New Roman" w:hAnsi="Times New Roman" w:cs="Times New Roman"/>
          <w:sz w:val="28"/>
          <w:szCs w:val="28"/>
        </w:rPr>
      </w:pPr>
      <w:r w:rsidRPr="00CC7EFB">
        <w:rPr>
          <w:rFonts w:ascii="Times New Roman" w:hAnsi="Times New Roman" w:cs="Times New Roman"/>
          <w:sz w:val="28"/>
          <w:szCs w:val="28"/>
        </w:rPr>
        <w:t xml:space="preserve">дате размещения результатов отбора на едином портале бюджетной системы Российской Федерации в информационно-телекоммуникационной сети </w:t>
      </w:r>
      <w:r w:rsidR="00650910" w:rsidRPr="00CC7EFB">
        <w:rPr>
          <w:rFonts w:ascii="Times New Roman" w:hAnsi="Times New Roman" w:cs="Times New Roman"/>
          <w:sz w:val="28"/>
          <w:szCs w:val="28"/>
        </w:rPr>
        <w:t>«</w:t>
      </w:r>
      <w:r w:rsidRPr="00CC7EFB">
        <w:rPr>
          <w:rFonts w:ascii="Times New Roman" w:hAnsi="Times New Roman" w:cs="Times New Roman"/>
          <w:sz w:val="28"/>
          <w:szCs w:val="28"/>
        </w:rPr>
        <w:t>Интернет</w:t>
      </w:r>
      <w:r w:rsidR="00650910" w:rsidRPr="00CC7EFB">
        <w:rPr>
          <w:rFonts w:ascii="Times New Roman" w:hAnsi="Times New Roman" w:cs="Times New Roman"/>
          <w:sz w:val="28"/>
          <w:szCs w:val="28"/>
        </w:rPr>
        <w:t>»</w:t>
      </w:r>
      <w:r w:rsidRPr="00CC7EFB">
        <w:rPr>
          <w:rFonts w:ascii="Times New Roman" w:hAnsi="Times New Roman" w:cs="Times New Roman"/>
          <w:sz w:val="28"/>
          <w:szCs w:val="28"/>
        </w:rPr>
        <w:t xml:space="preserve"> и на официальном сайте уполномоченного органа в информационно-телекоммуникационной сети </w:t>
      </w:r>
      <w:r w:rsidR="00650910" w:rsidRPr="00CC7EFB">
        <w:rPr>
          <w:rFonts w:ascii="Times New Roman" w:hAnsi="Times New Roman" w:cs="Times New Roman"/>
          <w:sz w:val="28"/>
          <w:szCs w:val="28"/>
        </w:rPr>
        <w:t>«</w:t>
      </w:r>
      <w:r w:rsidRPr="00CC7EFB">
        <w:rPr>
          <w:rFonts w:ascii="Times New Roman" w:hAnsi="Times New Roman" w:cs="Times New Roman"/>
          <w:sz w:val="28"/>
          <w:szCs w:val="28"/>
        </w:rPr>
        <w:t>Интернет</w:t>
      </w:r>
      <w:r w:rsidR="00650910" w:rsidRPr="00CC7EFB">
        <w:rPr>
          <w:rFonts w:ascii="Times New Roman" w:hAnsi="Times New Roman" w:cs="Times New Roman"/>
          <w:sz w:val="28"/>
          <w:szCs w:val="28"/>
        </w:rPr>
        <w:t>»</w:t>
      </w:r>
      <w:r w:rsidRPr="00CC7EFB">
        <w:rPr>
          <w:rFonts w:ascii="Times New Roman" w:hAnsi="Times New Roman" w:cs="Times New Roman"/>
          <w:sz w:val="28"/>
          <w:szCs w:val="28"/>
        </w:rPr>
        <w:t>, которая не может быть позднее 14-го календарного дня, следующего за днем определения победителя отбора.</w:t>
      </w:r>
    </w:p>
    <w:p w14:paraId="01922E10" w14:textId="2ECC2988" w:rsidR="00BB6DB6" w:rsidRDefault="00194C64" w:rsidP="00114F85">
      <w:pPr>
        <w:pStyle w:val="ConsPlusNormal"/>
        <w:ind w:firstLine="540"/>
        <w:jc w:val="both"/>
        <w:rPr>
          <w:rFonts w:ascii="Times New Roman" w:hAnsi="Times New Roman" w:cs="Times New Roman"/>
          <w:sz w:val="28"/>
          <w:szCs w:val="28"/>
        </w:rPr>
      </w:pPr>
      <w:bookmarkStart w:id="4" w:name="P105"/>
      <w:bookmarkStart w:id="5" w:name="P142"/>
      <w:bookmarkEnd w:id="4"/>
      <w:bookmarkEnd w:id="5"/>
      <w:r>
        <w:rPr>
          <w:rFonts w:ascii="Times New Roman" w:hAnsi="Times New Roman" w:cs="Times New Roman"/>
          <w:sz w:val="28"/>
          <w:szCs w:val="28"/>
        </w:rPr>
        <w:t>3</w:t>
      </w:r>
      <w:r w:rsidR="00906DBA" w:rsidRPr="003F277D">
        <w:rPr>
          <w:rFonts w:ascii="Times New Roman" w:hAnsi="Times New Roman" w:cs="Times New Roman"/>
          <w:sz w:val="28"/>
          <w:szCs w:val="28"/>
        </w:rPr>
        <w:t>.2.</w:t>
      </w:r>
      <w:r w:rsidR="006C3B7B" w:rsidRPr="003F277D">
        <w:rPr>
          <w:rFonts w:ascii="Times New Roman" w:hAnsi="Times New Roman" w:cs="Times New Roman"/>
          <w:sz w:val="28"/>
          <w:szCs w:val="28"/>
        </w:rPr>
        <w:t xml:space="preserve"> </w:t>
      </w:r>
      <w:r w:rsidR="00BB6DB6" w:rsidRPr="003F277D">
        <w:rPr>
          <w:rFonts w:ascii="Times New Roman" w:eastAsiaTheme="minorHAnsi" w:hAnsi="Times New Roman" w:cs="Times New Roman"/>
          <w:sz w:val="28"/>
          <w:lang w:eastAsia="en-US"/>
        </w:rPr>
        <w:t>Порядок</w:t>
      </w:r>
      <w:r w:rsidR="00BB6DB6" w:rsidRPr="008649D0">
        <w:rPr>
          <w:rFonts w:ascii="Times New Roman" w:eastAsiaTheme="minorHAnsi" w:hAnsi="Times New Roman" w:cs="Times New Roman"/>
          <w:sz w:val="28"/>
          <w:lang w:eastAsia="en-US"/>
        </w:rPr>
        <w:t xml:space="preserve"> формирования и подачи участниками отбора заявок, внесения в них изменений.</w:t>
      </w:r>
    </w:p>
    <w:p w14:paraId="52950229" w14:textId="67C40457" w:rsidR="004815D7" w:rsidRPr="00B74BFF" w:rsidRDefault="00194C64" w:rsidP="00114F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BB6DB6">
        <w:rPr>
          <w:rFonts w:ascii="Times New Roman" w:hAnsi="Times New Roman" w:cs="Times New Roman"/>
          <w:sz w:val="28"/>
          <w:szCs w:val="28"/>
        </w:rPr>
        <w:t xml:space="preserve">.2.1. </w:t>
      </w:r>
      <w:r w:rsidR="00114F85">
        <w:rPr>
          <w:rFonts w:ascii="Times New Roman" w:hAnsi="Times New Roman" w:cs="Times New Roman"/>
          <w:sz w:val="28"/>
        </w:rPr>
        <w:t xml:space="preserve">Участник отбора формирует </w:t>
      </w:r>
      <w:r w:rsidR="00114F85" w:rsidRPr="00203CE3">
        <w:rPr>
          <w:rFonts w:ascii="Times New Roman" w:hAnsi="Times New Roman" w:cs="Times New Roman"/>
          <w:sz w:val="28"/>
        </w:rPr>
        <w:t xml:space="preserve">и подает </w:t>
      </w:r>
      <w:r w:rsidR="00114F85">
        <w:rPr>
          <w:rFonts w:ascii="Times New Roman" w:hAnsi="Times New Roman" w:cs="Times New Roman"/>
          <w:sz w:val="28"/>
        </w:rPr>
        <w:t xml:space="preserve">заявку </w:t>
      </w:r>
      <w:r w:rsidR="00114F85" w:rsidRPr="00203CE3">
        <w:rPr>
          <w:rFonts w:ascii="Times New Roman" w:hAnsi="Times New Roman" w:cs="Times New Roman"/>
          <w:sz w:val="28"/>
        </w:rPr>
        <w:t>в сроки</w:t>
      </w:r>
      <w:r w:rsidR="00114F85">
        <w:rPr>
          <w:rFonts w:ascii="Times New Roman" w:hAnsi="Times New Roman" w:cs="Times New Roman"/>
          <w:sz w:val="28"/>
        </w:rPr>
        <w:t>,</w:t>
      </w:r>
      <w:r w:rsidR="00114F85" w:rsidRPr="00203CE3">
        <w:rPr>
          <w:rFonts w:ascii="Times New Roman" w:hAnsi="Times New Roman" w:cs="Times New Roman"/>
          <w:sz w:val="28"/>
        </w:rPr>
        <w:t xml:space="preserve"> указанные в объявлении о проведении отбора</w:t>
      </w:r>
      <w:r w:rsidR="00114F85">
        <w:rPr>
          <w:rFonts w:ascii="Times New Roman" w:hAnsi="Times New Roman" w:cs="Times New Roman"/>
          <w:sz w:val="28"/>
        </w:rPr>
        <w:t>,</w:t>
      </w:r>
      <w:r w:rsidR="00114F85" w:rsidRPr="00203CE3">
        <w:rPr>
          <w:rFonts w:ascii="Times New Roman" w:hAnsi="Times New Roman" w:cs="Times New Roman"/>
          <w:sz w:val="28"/>
        </w:rPr>
        <w:t xml:space="preserve"> </w:t>
      </w:r>
      <w:r w:rsidR="00114F85" w:rsidRPr="00E720BF">
        <w:rPr>
          <w:rFonts w:ascii="Times New Roman" w:hAnsi="Times New Roman" w:cs="Times New Roman"/>
          <w:sz w:val="28"/>
        </w:rPr>
        <w:t xml:space="preserve">в электронной форме посредством заполнения соответствующих экранных форм веб-интерфейса системы </w:t>
      </w:r>
      <w:r w:rsidR="00114F85">
        <w:rPr>
          <w:rFonts w:ascii="Times New Roman" w:hAnsi="Times New Roman" w:cs="Times New Roman"/>
          <w:sz w:val="28"/>
        </w:rPr>
        <w:t>«</w:t>
      </w:r>
      <w:r w:rsidR="00114F85" w:rsidRPr="00E720BF">
        <w:rPr>
          <w:rFonts w:ascii="Times New Roman" w:hAnsi="Times New Roman" w:cs="Times New Roman"/>
          <w:sz w:val="28"/>
        </w:rPr>
        <w:t>Электронный бюджет</w:t>
      </w:r>
      <w:r w:rsidR="00114F85">
        <w:rPr>
          <w:rFonts w:ascii="Times New Roman" w:hAnsi="Times New Roman" w:cs="Times New Roman"/>
          <w:sz w:val="28"/>
        </w:rPr>
        <w:t>»</w:t>
      </w:r>
      <w:r w:rsidR="00114F85" w:rsidRPr="00E720BF">
        <w:rPr>
          <w:rFonts w:ascii="Times New Roman" w:hAnsi="Times New Roman" w:cs="Times New Roman"/>
          <w:sz w:val="28"/>
        </w:rPr>
        <w:t xml:space="preserve"> и представлени</w:t>
      </w:r>
      <w:r w:rsidR="00114F85">
        <w:rPr>
          <w:rFonts w:ascii="Times New Roman" w:hAnsi="Times New Roman" w:cs="Times New Roman"/>
          <w:sz w:val="28"/>
        </w:rPr>
        <w:t>я</w:t>
      </w:r>
      <w:r w:rsidR="00114F85" w:rsidRPr="00E720BF">
        <w:rPr>
          <w:rFonts w:ascii="Times New Roman" w:hAnsi="Times New Roman" w:cs="Times New Roman"/>
          <w:sz w:val="28"/>
        </w:rPr>
        <w:t xml:space="preserve"> в систему </w:t>
      </w:r>
      <w:r w:rsidR="00114F85">
        <w:rPr>
          <w:rFonts w:ascii="Times New Roman" w:hAnsi="Times New Roman" w:cs="Times New Roman"/>
          <w:sz w:val="28"/>
        </w:rPr>
        <w:t>«</w:t>
      </w:r>
      <w:r w:rsidR="00114F85" w:rsidRPr="00E720BF">
        <w:rPr>
          <w:rFonts w:ascii="Times New Roman" w:hAnsi="Times New Roman" w:cs="Times New Roman"/>
          <w:sz w:val="28"/>
        </w:rPr>
        <w:t>Электронный бюджет</w:t>
      </w:r>
      <w:r w:rsidR="00114F85">
        <w:rPr>
          <w:rFonts w:ascii="Times New Roman" w:hAnsi="Times New Roman" w:cs="Times New Roman"/>
          <w:sz w:val="28"/>
        </w:rPr>
        <w:t>»</w:t>
      </w:r>
      <w:r w:rsidR="00114F85" w:rsidRPr="00E720BF">
        <w:rPr>
          <w:rFonts w:ascii="Times New Roman" w:hAnsi="Times New Roman" w:cs="Times New Roman"/>
          <w:sz w:val="28"/>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r w:rsidR="00114F85">
        <w:rPr>
          <w:rFonts w:ascii="Times New Roman" w:hAnsi="Times New Roman" w:cs="Times New Roman"/>
          <w:sz w:val="28"/>
        </w:rPr>
        <w:t>.</w:t>
      </w:r>
    </w:p>
    <w:p w14:paraId="334F30A9" w14:textId="77777777" w:rsidR="00114F85" w:rsidRPr="00E97F7C" w:rsidRDefault="00114F85" w:rsidP="00114F85">
      <w:pPr>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Сформированное участником отбора заявка в системе «Электронный бюджет» должно быть подписано </w:t>
      </w:r>
      <w:r w:rsidRPr="00E97F7C">
        <w:rPr>
          <w:rFonts w:ascii="Times New Roman" w:hAnsi="Times New Roman" w:cs="Times New Roman"/>
          <w:sz w:val="28"/>
        </w:rPr>
        <w:t>усиленной квалифицированной электронной подписью руководителя участника отбора или уполномоченного им лица (для юридических лиц и и</w:t>
      </w:r>
      <w:r>
        <w:rPr>
          <w:rFonts w:ascii="Times New Roman" w:hAnsi="Times New Roman" w:cs="Times New Roman"/>
          <w:sz w:val="28"/>
        </w:rPr>
        <w:t>ндивидуальных предпринимателей).</w:t>
      </w:r>
    </w:p>
    <w:p w14:paraId="000A991E" w14:textId="77777777" w:rsidR="00114F85" w:rsidRDefault="00114F85" w:rsidP="00114F85">
      <w:pPr>
        <w:spacing w:after="0" w:line="240" w:lineRule="auto"/>
        <w:ind w:firstLine="540"/>
        <w:jc w:val="both"/>
        <w:rPr>
          <w:rFonts w:ascii="Times New Roman" w:hAnsi="Times New Roman" w:cs="Times New Roman"/>
          <w:sz w:val="28"/>
        </w:rPr>
      </w:pPr>
      <w:r>
        <w:rPr>
          <w:rFonts w:ascii="Times New Roman" w:hAnsi="Times New Roman" w:cs="Times New Roman"/>
          <w:sz w:val="28"/>
        </w:rPr>
        <w:t>Д</w:t>
      </w:r>
      <w:r w:rsidRPr="00F1632B">
        <w:rPr>
          <w:rFonts w:ascii="Times New Roman" w:hAnsi="Times New Roman" w:cs="Times New Roman"/>
          <w:sz w:val="28"/>
        </w:rPr>
        <w:t xml:space="preserve">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Pr>
          <w:rFonts w:ascii="Times New Roman" w:hAnsi="Times New Roman" w:cs="Times New Roman"/>
          <w:sz w:val="28"/>
        </w:rPr>
        <w:t>«</w:t>
      </w:r>
      <w:r w:rsidRPr="00F1632B">
        <w:rPr>
          <w:rFonts w:ascii="Times New Roman" w:hAnsi="Times New Roman" w:cs="Times New Roman"/>
          <w:sz w:val="28"/>
        </w:rPr>
        <w:t>Электронный бюджет</w:t>
      </w:r>
      <w:r>
        <w:rPr>
          <w:rFonts w:ascii="Times New Roman" w:hAnsi="Times New Roman" w:cs="Times New Roman"/>
          <w:sz w:val="28"/>
        </w:rPr>
        <w:t>».</w:t>
      </w:r>
    </w:p>
    <w:p w14:paraId="0FFC599E" w14:textId="0F70F765" w:rsidR="00A41BF5" w:rsidRPr="00E720BF" w:rsidRDefault="00194C64" w:rsidP="00114F85">
      <w:pPr>
        <w:spacing w:after="0" w:line="240" w:lineRule="auto"/>
        <w:ind w:firstLine="540"/>
        <w:jc w:val="both"/>
        <w:rPr>
          <w:rFonts w:ascii="Times New Roman" w:hAnsi="Times New Roman" w:cs="Times New Roman"/>
          <w:sz w:val="28"/>
        </w:rPr>
      </w:pPr>
      <w:r>
        <w:rPr>
          <w:rFonts w:ascii="Times New Roman" w:hAnsi="Times New Roman" w:cs="Times New Roman"/>
          <w:sz w:val="28"/>
        </w:rPr>
        <w:t>3</w:t>
      </w:r>
      <w:r w:rsidR="00A41BF5">
        <w:rPr>
          <w:rFonts w:ascii="Times New Roman" w:hAnsi="Times New Roman" w:cs="Times New Roman"/>
          <w:sz w:val="28"/>
        </w:rPr>
        <w:t>.</w:t>
      </w:r>
      <w:r w:rsidR="00BB6DB6">
        <w:rPr>
          <w:rFonts w:ascii="Times New Roman" w:hAnsi="Times New Roman" w:cs="Times New Roman"/>
          <w:sz w:val="28"/>
        </w:rPr>
        <w:t>2</w:t>
      </w:r>
      <w:r w:rsidR="00A41BF5">
        <w:rPr>
          <w:rFonts w:ascii="Times New Roman" w:hAnsi="Times New Roman" w:cs="Times New Roman"/>
          <w:sz w:val="28"/>
        </w:rPr>
        <w:t>.</w:t>
      </w:r>
      <w:r w:rsidR="00BB6DB6">
        <w:rPr>
          <w:rFonts w:ascii="Times New Roman" w:hAnsi="Times New Roman" w:cs="Times New Roman"/>
          <w:sz w:val="28"/>
        </w:rPr>
        <w:t>2</w:t>
      </w:r>
      <w:r w:rsidR="00A41BF5">
        <w:rPr>
          <w:rFonts w:ascii="Times New Roman" w:hAnsi="Times New Roman" w:cs="Times New Roman"/>
          <w:sz w:val="28"/>
        </w:rPr>
        <w:t xml:space="preserve">. </w:t>
      </w:r>
      <w:r w:rsidR="00496F1B" w:rsidRPr="0035188C">
        <w:rPr>
          <w:rFonts w:ascii="Times New Roman" w:hAnsi="Times New Roman" w:cs="Times New Roman"/>
          <w:sz w:val="28"/>
        </w:rPr>
        <w:t>Для участия в отборе участник отбора представляет в уполномоченный орган заявку в составе следующих документов:</w:t>
      </w:r>
    </w:p>
    <w:p w14:paraId="45391EAE" w14:textId="77777777" w:rsidR="00496F1B" w:rsidRPr="00BA05B5" w:rsidRDefault="00E33212" w:rsidP="00496F1B">
      <w:pPr>
        <w:pStyle w:val="ConsPlusNormal"/>
        <w:ind w:firstLine="540"/>
        <w:jc w:val="both"/>
        <w:rPr>
          <w:rFonts w:ascii="Times New Roman" w:hAnsi="Times New Roman" w:cs="Times New Roman"/>
          <w:sz w:val="28"/>
          <w:szCs w:val="28"/>
        </w:rPr>
      </w:pPr>
      <w:hyperlink w:anchor="P359">
        <w:r w:rsidR="00496F1B" w:rsidRPr="00BA05B5">
          <w:rPr>
            <w:rFonts w:ascii="Times New Roman" w:hAnsi="Times New Roman" w:cs="Times New Roman"/>
            <w:sz w:val="28"/>
            <w:szCs w:val="28"/>
          </w:rPr>
          <w:t>заявление</w:t>
        </w:r>
      </w:hyperlink>
      <w:r w:rsidR="00496F1B" w:rsidRPr="00BA05B5">
        <w:rPr>
          <w:rFonts w:ascii="Times New Roman" w:hAnsi="Times New Roman" w:cs="Times New Roman"/>
          <w:sz w:val="28"/>
          <w:szCs w:val="28"/>
        </w:rPr>
        <w:t xml:space="preserve"> о предоставлении субсидии по форме согласно приложению № 1 к настоящему Порядку;</w:t>
      </w:r>
    </w:p>
    <w:p w14:paraId="3B5ADE24" w14:textId="77777777" w:rsidR="00496F1B" w:rsidRPr="00BA05B5" w:rsidRDefault="00496F1B" w:rsidP="00496F1B">
      <w:pPr>
        <w:pStyle w:val="ConsPlusNormal"/>
        <w:ind w:firstLine="540"/>
        <w:jc w:val="both"/>
        <w:rPr>
          <w:rFonts w:ascii="Times New Roman" w:hAnsi="Times New Roman" w:cs="Times New Roman"/>
          <w:sz w:val="28"/>
          <w:szCs w:val="28"/>
        </w:rPr>
      </w:pPr>
      <w:r w:rsidRPr="00BA05B5">
        <w:rPr>
          <w:rFonts w:ascii="Times New Roman" w:hAnsi="Times New Roman" w:cs="Times New Roman"/>
          <w:sz w:val="28"/>
          <w:szCs w:val="28"/>
        </w:rPr>
        <w:t xml:space="preserve">гарантийное </w:t>
      </w:r>
      <w:hyperlink w:anchor="P448">
        <w:r w:rsidRPr="00BA05B5">
          <w:rPr>
            <w:rFonts w:ascii="Times New Roman" w:hAnsi="Times New Roman" w:cs="Times New Roman"/>
            <w:sz w:val="28"/>
            <w:szCs w:val="28"/>
          </w:rPr>
          <w:t>письмо</w:t>
        </w:r>
      </w:hyperlink>
      <w:r w:rsidRPr="00BA05B5">
        <w:rPr>
          <w:rFonts w:ascii="Times New Roman" w:hAnsi="Times New Roman" w:cs="Times New Roman"/>
          <w:sz w:val="28"/>
          <w:szCs w:val="28"/>
        </w:rPr>
        <w:t xml:space="preserve"> по форме согласно приложению № 2 к настоящему Порядку;</w:t>
      </w:r>
    </w:p>
    <w:p w14:paraId="2808D842" w14:textId="77777777" w:rsidR="00496F1B" w:rsidRPr="00906DBA" w:rsidRDefault="00496F1B" w:rsidP="00496F1B">
      <w:pPr>
        <w:pStyle w:val="ConsPlusNormal"/>
        <w:ind w:firstLine="540"/>
        <w:jc w:val="both"/>
        <w:rPr>
          <w:rFonts w:ascii="Times New Roman" w:hAnsi="Times New Roman" w:cs="Times New Roman"/>
          <w:sz w:val="28"/>
          <w:szCs w:val="28"/>
        </w:rPr>
      </w:pPr>
      <w:r w:rsidRPr="00BA05B5">
        <w:rPr>
          <w:rFonts w:ascii="Times New Roman" w:hAnsi="Times New Roman" w:cs="Times New Roman"/>
          <w:sz w:val="28"/>
          <w:szCs w:val="28"/>
        </w:rPr>
        <w:t xml:space="preserve">гарантийное </w:t>
      </w:r>
      <w:hyperlink w:anchor="P504">
        <w:r w:rsidRPr="00BA05B5">
          <w:rPr>
            <w:rFonts w:ascii="Times New Roman" w:hAnsi="Times New Roman" w:cs="Times New Roman"/>
            <w:sz w:val="28"/>
            <w:szCs w:val="28"/>
          </w:rPr>
          <w:t>письмо</w:t>
        </w:r>
      </w:hyperlink>
      <w:r w:rsidRPr="00BA05B5">
        <w:rPr>
          <w:rFonts w:ascii="Times New Roman" w:hAnsi="Times New Roman" w:cs="Times New Roman"/>
          <w:sz w:val="28"/>
          <w:szCs w:val="28"/>
        </w:rPr>
        <w:t xml:space="preserve"> о работах, проведенных в соответствии с требованиями настоящего Порядка, по форме согласно приложению № </w:t>
      </w:r>
      <w:r>
        <w:rPr>
          <w:rFonts w:ascii="Times New Roman" w:hAnsi="Times New Roman" w:cs="Times New Roman"/>
          <w:sz w:val="28"/>
          <w:szCs w:val="28"/>
        </w:rPr>
        <w:t>3</w:t>
      </w:r>
      <w:r w:rsidRPr="00906DBA">
        <w:rPr>
          <w:rFonts w:ascii="Times New Roman" w:hAnsi="Times New Roman" w:cs="Times New Roman"/>
          <w:sz w:val="28"/>
          <w:szCs w:val="28"/>
        </w:rPr>
        <w:t xml:space="preserve"> к настоящему Порядку;</w:t>
      </w:r>
    </w:p>
    <w:p w14:paraId="1B6DF114" w14:textId="77777777" w:rsidR="00496F1B" w:rsidRPr="00906DBA" w:rsidRDefault="00496F1B" w:rsidP="00496F1B">
      <w:pPr>
        <w:pStyle w:val="ConsPlusNormal"/>
        <w:ind w:firstLine="540"/>
        <w:jc w:val="both"/>
        <w:rPr>
          <w:rFonts w:ascii="Times New Roman" w:hAnsi="Times New Roman" w:cs="Times New Roman"/>
          <w:sz w:val="28"/>
          <w:szCs w:val="28"/>
        </w:rPr>
      </w:pPr>
      <w:r w:rsidRPr="00DE0E41">
        <w:rPr>
          <w:rFonts w:ascii="Times New Roman" w:hAnsi="Times New Roman" w:cs="Times New Roman"/>
          <w:sz w:val="28"/>
          <w:szCs w:val="28"/>
        </w:rPr>
        <w:t xml:space="preserve">копию паспорта гражданина Российской Федерации (выписки из Единого государственного реестра юридических лиц или Единого государственного реестра </w:t>
      </w:r>
      <w:r w:rsidRPr="00DE0E41">
        <w:rPr>
          <w:rFonts w:ascii="Times New Roman" w:hAnsi="Times New Roman" w:cs="Times New Roman"/>
          <w:sz w:val="28"/>
          <w:szCs w:val="28"/>
        </w:rPr>
        <w:lastRenderedPageBreak/>
        <w:t xml:space="preserve">индивидуальных предпринимателей) - владельца ТС с приложением копии согласия владельца ТС на публикацию (размещение) в информационно-телекоммуникационной сети </w:t>
      </w:r>
      <w:r>
        <w:rPr>
          <w:rFonts w:ascii="Times New Roman" w:hAnsi="Times New Roman" w:cs="Times New Roman"/>
          <w:sz w:val="28"/>
          <w:szCs w:val="28"/>
        </w:rPr>
        <w:t>«</w:t>
      </w:r>
      <w:r w:rsidRPr="00DE0E41">
        <w:rPr>
          <w:rFonts w:ascii="Times New Roman" w:hAnsi="Times New Roman" w:cs="Times New Roman"/>
          <w:sz w:val="28"/>
          <w:szCs w:val="28"/>
        </w:rPr>
        <w:t>Интернет</w:t>
      </w:r>
      <w:r>
        <w:rPr>
          <w:rFonts w:ascii="Times New Roman" w:hAnsi="Times New Roman" w:cs="Times New Roman"/>
          <w:sz w:val="28"/>
          <w:szCs w:val="28"/>
        </w:rPr>
        <w:t>»</w:t>
      </w:r>
      <w:r w:rsidRPr="00DE0E41">
        <w:rPr>
          <w:rFonts w:ascii="Times New Roman" w:hAnsi="Times New Roman" w:cs="Times New Roman"/>
          <w:sz w:val="28"/>
          <w:szCs w:val="28"/>
        </w:rPr>
        <w:t xml:space="preserve"> персональных данных;</w:t>
      </w:r>
      <w:r w:rsidRPr="00906DBA">
        <w:rPr>
          <w:rFonts w:ascii="Times New Roman" w:hAnsi="Times New Roman" w:cs="Times New Roman"/>
          <w:sz w:val="28"/>
          <w:szCs w:val="28"/>
        </w:rPr>
        <w:t xml:space="preserve"> </w:t>
      </w:r>
    </w:p>
    <w:p w14:paraId="63C6594A"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копию свидетельства о регистрации ТС;</w:t>
      </w:r>
    </w:p>
    <w:p w14:paraId="4B5C6198"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копию договора о переоборудовании ТС (в соответствии с требованиями к такому договору, утвержденными настоящим Порядком), предусматривающего продажу газобаллонного оборудования и (или) его установку на ТС, с приложением всех дополнительных соглашений;</w:t>
      </w:r>
    </w:p>
    <w:p w14:paraId="39FAA76B"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копию документа, подтверждающего факт эксплуатации ТС на территории Республики Татарстан (акт или договор передачи ТС организации, зарегистрированной на территории Республики Татарстан);</w:t>
      </w:r>
    </w:p>
    <w:p w14:paraId="5FF59427" w14:textId="77777777" w:rsidR="00496F1B" w:rsidRPr="00906DBA" w:rsidRDefault="00496F1B" w:rsidP="00496F1B">
      <w:pPr>
        <w:pStyle w:val="ConsPlusNormal"/>
        <w:ind w:firstLine="540"/>
        <w:jc w:val="both"/>
        <w:rPr>
          <w:rFonts w:ascii="Times New Roman" w:hAnsi="Times New Roman" w:cs="Times New Roman"/>
          <w:sz w:val="28"/>
          <w:szCs w:val="28"/>
        </w:rPr>
      </w:pPr>
      <w:bookmarkStart w:id="6" w:name="P151"/>
      <w:bookmarkEnd w:id="6"/>
      <w:r w:rsidRPr="00906DBA">
        <w:rPr>
          <w:rFonts w:ascii="Times New Roman" w:hAnsi="Times New Roman" w:cs="Times New Roman"/>
          <w:sz w:val="28"/>
          <w:szCs w:val="28"/>
        </w:rPr>
        <w:t>копии акта выполненных работ с расшифровкой понесенных затрат по переоборудованию ТС на использование природного газа (метана) в качестве моторного топлива и с указанием стоимости переоборудования ТС с учетом скидки;</w:t>
      </w:r>
    </w:p>
    <w:p w14:paraId="4BB1C15E"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копию разрешения, выданного Управлением Государственной инспекции безопасности дорожного движения Министерства внутренних дел Российской Федерации по Республике Татарстан, на внесение изменений в конструкцию ТС;</w:t>
      </w:r>
    </w:p>
    <w:p w14:paraId="58F90418"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согласие лизингодателя на внесение изменения в конструкцию ТС (если владельцем ТС является лизингодатель);</w:t>
      </w:r>
    </w:p>
    <w:p w14:paraId="641EF23F"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копию договора аренды ТС и согласие владельца ТС на внесение изменения в конструкцию ТС (если заключен договор аренды);</w:t>
      </w:r>
    </w:p>
    <w:p w14:paraId="12403973"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копии паспорта на установленный газовый баллон и сертификата на установленное газобаллонное оборудование;</w:t>
      </w:r>
    </w:p>
    <w:p w14:paraId="44E8AD18"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копию паспорта двигателя или копию договора купли-продажи двигателя (в случае ремоторизации ТС);</w:t>
      </w:r>
    </w:p>
    <w:p w14:paraId="2D455407"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копию спецификации на использованное газобаллонное оборудование и перечень выполненных работ по переоборудованию ТС с указанием их стоимости и расчет предоставленной скидки на выполнение работ по переоборудованию ТС;</w:t>
      </w:r>
    </w:p>
    <w:p w14:paraId="57B55002"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копию декларации производителя работ по установке на ТС оборудования для питания двигателя газообразным топливом с указанием номера сертификата на установленное оборудование и номера баллона;</w:t>
      </w:r>
    </w:p>
    <w:p w14:paraId="003A848D"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копию соглашения о намерениях, заключенного между участником отбора и владельцем ТС (в случае заключения участником отбора трехстороннего договора с владельцем ТС и обществом с ограниченной ответственностью «Газпром газомоторное топливо» или с иной организацией, осуществляющей реализацию природного газа (метана));</w:t>
      </w:r>
    </w:p>
    <w:p w14:paraId="4240229A"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документальное подтверждение участником отбора фактического предоставления скидки на выполнение работ по переоборудованию ТС владельцу ТС и ее размера с указанием идентификационного номера ТС, марки ТС, фамилии, имени, отчества (последнее - при наличии) или наименования владельца ТС, его контактного номера телефона и фактического места жительства или места нахождения (акт выполненных работ, счет-фактура, чек и прочее);</w:t>
      </w:r>
    </w:p>
    <w:p w14:paraId="317C574C" w14:textId="77777777" w:rsidR="00496F1B" w:rsidRPr="00906DBA" w:rsidRDefault="00496F1B" w:rsidP="00496F1B">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 xml:space="preserve">копию документа, подтверждающего уведомление Управления Государственной инспекции безопасности дорожного движения Министерства внутренних дел </w:t>
      </w:r>
      <w:r w:rsidRPr="00906DBA">
        <w:rPr>
          <w:rFonts w:ascii="Times New Roman" w:hAnsi="Times New Roman" w:cs="Times New Roman"/>
          <w:sz w:val="28"/>
          <w:szCs w:val="28"/>
        </w:rPr>
        <w:lastRenderedPageBreak/>
        <w:t>Российской Федерации по Республике Татарстан о проведении участником отбора работ по переоборудованию ТС на газовое топливо;</w:t>
      </w:r>
    </w:p>
    <w:p w14:paraId="7B146E29" w14:textId="77777777" w:rsidR="00576622" w:rsidRPr="00113955" w:rsidRDefault="00576622" w:rsidP="00576622">
      <w:pPr>
        <w:spacing w:after="0" w:line="240" w:lineRule="auto"/>
        <w:ind w:firstLine="709"/>
        <w:jc w:val="both"/>
        <w:rPr>
          <w:rFonts w:ascii="Times New Roman" w:hAnsi="Times New Roman" w:cs="Times New Roman"/>
          <w:sz w:val="28"/>
        </w:rPr>
      </w:pPr>
      <w:r w:rsidRPr="00113955">
        <w:rPr>
          <w:rFonts w:ascii="Times New Roman" w:hAnsi="Times New Roman" w:cs="Times New Roman"/>
          <w:sz w:val="28"/>
        </w:rPr>
        <w:t>справку об исполнении обязанности по уплате налогов, сборов, страховых взносов, пеней, штрафов, процентов, выданная налоговым органом по состоянию на даты рассмотрения заявки и заключения соглашения о предоставлении субсидии, по форме, утвержденной приказом Федеральной налоговой службы от 23 ноября 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14:paraId="7DC1E6F7" w14:textId="1F9B055C" w:rsidR="0001437D" w:rsidRPr="00113955" w:rsidRDefault="0001437D" w:rsidP="00906DBA">
      <w:pPr>
        <w:pStyle w:val="ConsPlusNormal"/>
        <w:ind w:firstLine="540"/>
        <w:jc w:val="both"/>
        <w:rPr>
          <w:rFonts w:ascii="Times New Roman" w:hAnsi="Times New Roman" w:cs="Times New Roman"/>
          <w:sz w:val="28"/>
          <w:szCs w:val="28"/>
        </w:rPr>
      </w:pPr>
      <w:r w:rsidRPr="00113955">
        <w:rPr>
          <w:rFonts w:ascii="Times New Roman" w:eastAsia="Times New Roman" w:hAnsi="Times New Roman" w:cs="Times New Roman"/>
          <w:sz w:val="28"/>
          <w:szCs w:val="28"/>
        </w:rPr>
        <w:t>справку, подписанную руководителем участника отбора (</w:t>
      </w:r>
      <w:r w:rsidRPr="00113955">
        <w:rPr>
          <w:rFonts w:ascii="Times New Roman" w:eastAsia="Times New Roman" w:hAnsi="Times New Roman" w:cs="Times New Roman" w:hint="eastAsia"/>
          <w:sz w:val="28"/>
          <w:szCs w:val="28"/>
        </w:rPr>
        <w:t>электронной</w:t>
      </w:r>
      <w:r w:rsidRPr="00113955">
        <w:rPr>
          <w:rFonts w:ascii="Times New Roman" w:eastAsia="Times New Roman" w:hAnsi="Times New Roman" w:cs="Times New Roman"/>
          <w:sz w:val="28"/>
          <w:szCs w:val="28"/>
        </w:rPr>
        <w:t xml:space="preserve"> </w:t>
      </w:r>
      <w:r w:rsidRPr="00113955">
        <w:rPr>
          <w:rFonts w:ascii="Times New Roman" w:eastAsia="Times New Roman" w:hAnsi="Times New Roman" w:cs="Times New Roman" w:hint="eastAsia"/>
          <w:sz w:val="28"/>
          <w:szCs w:val="28"/>
        </w:rPr>
        <w:t>цифровой</w:t>
      </w:r>
      <w:r w:rsidRPr="00113955">
        <w:rPr>
          <w:rFonts w:ascii="Times New Roman" w:eastAsia="Times New Roman" w:hAnsi="Times New Roman" w:cs="Times New Roman"/>
          <w:sz w:val="28"/>
          <w:szCs w:val="28"/>
        </w:rPr>
        <w:t xml:space="preserve"> </w:t>
      </w:r>
      <w:r w:rsidRPr="00113955">
        <w:rPr>
          <w:rFonts w:ascii="Times New Roman" w:eastAsia="Times New Roman" w:hAnsi="Times New Roman" w:cs="Times New Roman" w:hint="eastAsia"/>
          <w:sz w:val="28"/>
          <w:szCs w:val="28"/>
        </w:rPr>
        <w:t>подписью</w:t>
      </w:r>
      <w:r w:rsidRPr="00113955">
        <w:rPr>
          <w:rFonts w:ascii="Times New Roman" w:eastAsia="Times New Roman" w:hAnsi="Times New Roman" w:cs="Times New Roman"/>
          <w:sz w:val="28"/>
          <w:szCs w:val="28"/>
        </w:rPr>
        <w:t xml:space="preserve"> </w:t>
      </w:r>
      <w:r w:rsidRPr="00113955">
        <w:rPr>
          <w:rFonts w:ascii="Times New Roman" w:eastAsia="Times New Roman" w:hAnsi="Times New Roman" w:cs="Times New Roman" w:hint="eastAsia"/>
          <w:sz w:val="28"/>
          <w:szCs w:val="28"/>
        </w:rPr>
        <w:t>руководителя</w:t>
      </w:r>
      <w:r w:rsidRPr="00113955">
        <w:rPr>
          <w:rFonts w:ascii="Times New Roman" w:eastAsia="Times New Roman" w:hAnsi="Times New Roman" w:cs="Times New Roman"/>
          <w:sz w:val="28"/>
          <w:szCs w:val="28"/>
        </w:rPr>
        <w:t xml:space="preserve"> </w:t>
      </w:r>
      <w:r w:rsidRPr="00113955">
        <w:rPr>
          <w:rFonts w:ascii="Times New Roman" w:eastAsia="Times New Roman" w:hAnsi="Times New Roman" w:cs="Times New Roman" w:hint="eastAsia"/>
          <w:sz w:val="28"/>
          <w:szCs w:val="28"/>
        </w:rPr>
        <w:t>участника</w:t>
      </w:r>
      <w:r w:rsidRPr="00113955">
        <w:rPr>
          <w:rFonts w:ascii="Times New Roman" w:eastAsia="Times New Roman" w:hAnsi="Times New Roman" w:cs="Times New Roman"/>
          <w:sz w:val="28"/>
          <w:szCs w:val="28"/>
        </w:rPr>
        <w:t xml:space="preserve"> </w:t>
      </w:r>
      <w:r w:rsidRPr="00113955">
        <w:rPr>
          <w:rFonts w:ascii="Times New Roman" w:eastAsia="Times New Roman" w:hAnsi="Times New Roman" w:cs="Times New Roman" w:hint="eastAsia"/>
          <w:sz w:val="28"/>
          <w:szCs w:val="28"/>
        </w:rPr>
        <w:t>отбора</w:t>
      </w:r>
      <w:r w:rsidRPr="00113955">
        <w:rPr>
          <w:rFonts w:ascii="Times New Roman" w:eastAsia="Times New Roman" w:hAnsi="Times New Roman" w:cs="Times New Roman"/>
          <w:sz w:val="28"/>
          <w:szCs w:val="28"/>
        </w:rPr>
        <w:t>), о соответствии участника отбора требованиям, установленным абзацами вторым – восьмым пункта 2.1 настоящего Порядка (в свободной форме);</w:t>
      </w:r>
    </w:p>
    <w:p w14:paraId="53C78AED" w14:textId="160919A2" w:rsidR="006C3B7B" w:rsidRPr="00906DBA" w:rsidRDefault="006C3B7B" w:rsidP="00906DBA">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 xml:space="preserve">письменное согласие на публикацию (размещение) в информационно-телекоммуникационной сети </w:t>
      </w:r>
      <w:r w:rsidR="00BD3255" w:rsidRPr="00906DBA">
        <w:rPr>
          <w:rFonts w:ascii="Times New Roman" w:hAnsi="Times New Roman" w:cs="Times New Roman"/>
          <w:sz w:val="28"/>
          <w:szCs w:val="28"/>
        </w:rPr>
        <w:t>«</w:t>
      </w:r>
      <w:r w:rsidRPr="00906DBA">
        <w:rPr>
          <w:rFonts w:ascii="Times New Roman" w:hAnsi="Times New Roman" w:cs="Times New Roman"/>
          <w:sz w:val="28"/>
          <w:szCs w:val="28"/>
        </w:rPr>
        <w:t>Интернет</w:t>
      </w:r>
      <w:r w:rsidR="00BD3255" w:rsidRPr="00906DBA">
        <w:rPr>
          <w:rFonts w:ascii="Times New Roman" w:hAnsi="Times New Roman" w:cs="Times New Roman"/>
          <w:sz w:val="28"/>
          <w:szCs w:val="28"/>
        </w:rPr>
        <w:t>»</w:t>
      </w:r>
      <w:r w:rsidRPr="00906DBA">
        <w:rPr>
          <w:rFonts w:ascii="Times New Roman" w:hAnsi="Times New Roman" w:cs="Times New Roman"/>
          <w:sz w:val="28"/>
          <w:szCs w:val="28"/>
        </w:rPr>
        <w:t xml:space="preserve"> информации об участнике отбора, о подаваемом участником отбора заявке, иной информации об участнике отбора, связанной с соответствующим отбором;</w:t>
      </w:r>
    </w:p>
    <w:p w14:paraId="29297D9E" w14:textId="77777777" w:rsidR="006C3B7B" w:rsidRPr="00906DBA" w:rsidRDefault="006C3B7B" w:rsidP="00906DBA">
      <w:pPr>
        <w:pStyle w:val="ConsPlusNormal"/>
        <w:ind w:firstLine="540"/>
        <w:jc w:val="both"/>
        <w:rPr>
          <w:rFonts w:ascii="Times New Roman" w:hAnsi="Times New Roman" w:cs="Times New Roman"/>
          <w:sz w:val="28"/>
          <w:szCs w:val="28"/>
        </w:rPr>
      </w:pPr>
      <w:r w:rsidRPr="00906DBA">
        <w:rPr>
          <w:rFonts w:ascii="Times New Roman" w:hAnsi="Times New Roman" w:cs="Times New Roman"/>
          <w:sz w:val="28"/>
          <w:szCs w:val="28"/>
        </w:rPr>
        <w:t>выписку из Единого реестра субъектов малого и среднего предпринимательства (при необходимости).</w:t>
      </w:r>
    </w:p>
    <w:p w14:paraId="37C4CFDF" w14:textId="042A376C" w:rsidR="006C3B7B" w:rsidRPr="00B37D80" w:rsidRDefault="006C3B7B" w:rsidP="00906DBA">
      <w:pPr>
        <w:pStyle w:val="ConsPlusNormal"/>
        <w:ind w:firstLine="540"/>
        <w:jc w:val="both"/>
        <w:rPr>
          <w:rFonts w:ascii="Times New Roman" w:hAnsi="Times New Roman" w:cs="Times New Roman"/>
          <w:sz w:val="28"/>
          <w:szCs w:val="28"/>
        </w:rPr>
      </w:pPr>
      <w:r w:rsidRPr="00B37D80">
        <w:rPr>
          <w:rFonts w:ascii="Times New Roman" w:hAnsi="Times New Roman" w:cs="Times New Roman"/>
          <w:sz w:val="28"/>
          <w:szCs w:val="28"/>
        </w:rPr>
        <w:t xml:space="preserve">В случае непредставления участником отбора выписки из Единого реестра субъектов малого и среднего предпринимательства (при необходимости) уполномоченный орган получает указанные сведения в информационно-телекоммуникационной сети </w:t>
      </w:r>
      <w:r w:rsidR="0061468F" w:rsidRPr="00B37D80">
        <w:rPr>
          <w:rFonts w:ascii="Times New Roman" w:hAnsi="Times New Roman" w:cs="Times New Roman"/>
          <w:sz w:val="28"/>
          <w:szCs w:val="28"/>
        </w:rPr>
        <w:t>«</w:t>
      </w:r>
      <w:r w:rsidRPr="00B37D80">
        <w:rPr>
          <w:rFonts w:ascii="Times New Roman" w:hAnsi="Times New Roman" w:cs="Times New Roman"/>
          <w:sz w:val="28"/>
          <w:szCs w:val="28"/>
        </w:rPr>
        <w:t>Интернет</w:t>
      </w:r>
      <w:r w:rsidR="0061468F" w:rsidRPr="00B37D80">
        <w:rPr>
          <w:rFonts w:ascii="Times New Roman" w:hAnsi="Times New Roman" w:cs="Times New Roman"/>
          <w:sz w:val="28"/>
          <w:szCs w:val="28"/>
        </w:rPr>
        <w:t>»</w:t>
      </w:r>
      <w:r w:rsidRPr="00B37D80">
        <w:rPr>
          <w:rFonts w:ascii="Times New Roman" w:hAnsi="Times New Roman" w:cs="Times New Roman"/>
          <w:sz w:val="28"/>
          <w:szCs w:val="28"/>
        </w:rPr>
        <w:t xml:space="preserve"> или в порядке межведомственного взаимодействия.</w:t>
      </w:r>
    </w:p>
    <w:p w14:paraId="2E194EE3" w14:textId="77777777" w:rsidR="00463D03" w:rsidRPr="00AE35D8" w:rsidRDefault="00463D03" w:rsidP="00463D03">
      <w:pPr>
        <w:spacing w:after="0" w:line="240" w:lineRule="auto"/>
        <w:ind w:firstLine="567"/>
        <w:jc w:val="both"/>
        <w:rPr>
          <w:rFonts w:ascii="Times New Roman" w:hAnsi="Times New Roman" w:cs="Times New Roman"/>
          <w:sz w:val="28"/>
          <w:szCs w:val="28"/>
        </w:rPr>
      </w:pPr>
      <w:bookmarkStart w:id="7" w:name="P174"/>
      <w:bookmarkStart w:id="8" w:name="P207"/>
      <w:bookmarkEnd w:id="7"/>
      <w:bookmarkEnd w:id="8"/>
      <w:r>
        <w:rPr>
          <w:rFonts w:ascii="Times New Roman" w:hAnsi="Times New Roman" w:cs="Times New Roman"/>
          <w:sz w:val="28"/>
        </w:rPr>
        <w:t>3</w:t>
      </w:r>
      <w:r w:rsidRPr="003F277D">
        <w:rPr>
          <w:rFonts w:ascii="Times New Roman" w:hAnsi="Times New Roman" w:cs="Times New Roman"/>
          <w:sz w:val="28"/>
        </w:rPr>
        <w:t>.2.3.</w:t>
      </w:r>
      <w:r w:rsidRPr="0035188C">
        <w:rPr>
          <w:rFonts w:ascii="Times New Roman" w:hAnsi="Times New Roman" w:cs="Times New Roman"/>
          <w:sz w:val="28"/>
        </w:rPr>
        <w:t xml:space="preserve"> </w:t>
      </w:r>
      <w:r w:rsidRPr="00AE35D8">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BF42CD0" w14:textId="77777777" w:rsidR="00463D03" w:rsidRPr="00AE35D8" w:rsidRDefault="00463D03" w:rsidP="00463D03">
      <w:pPr>
        <w:spacing w:after="0" w:line="240" w:lineRule="auto"/>
        <w:ind w:firstLine="567"/>
        <w:jc w:val="both"/>
        <w:rPr>
          <w:rFonts w:ascii="Times New Roman" w:hAnsi="Times New Roman" w:cs="Times New Roman"/>
          <w:sz w:val="28"/>
          <w:szCs w:val="28"/>
        </w:rPr>
      </w:pPr>
      <w:r w:rsidRPr="00AE35D8">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7BB10BCC" w14:textId="20D1E2C8" w:rsidR="00BD1222" w:rsidRDefault="00E476CB" w:rsidP="00463D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BD1222">
        <w:rPr>
          <w:rFonts w:ascii="Times New Roman" w:hAnsi="Times New Roman" w:cs="Times New Roman"/>
          <w:sz w:val="28"/>
          <w:szCs w:val="28"/>
        </w:rPr>
        <w:t>.2.4.</w:t>
      </w:r>
      <w:r w:rsidR="00BD1222" w:rsidRPr="00AE35D8">
        <w:rPr>
          <w:rFonts w:ascii="Times New Roman" w:hAnsi="Times New Roman" w:cs="Times New Roman"/>
          <w:sz w:val="28"/>
          <w:szCs w:val="28"/>
        </w:rPr>
        <w:t xml:space="preserve"> </w:t>
      </w:r>
      <w:r w:rsidR="00463D03" w:rsidRPr="00C30F45">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21E792F" w14:textId="7B06A98A" w:rsidR="00BD1222" w:rsidRDefault="00E476CB" w:rsidP="00E476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BD1222" w:rsidRPr="00C30F45">
        <w:rPr>
          <w:rFonts w:ascii="Times New Roman" w:hAnsi="Times New Roman" w:cs="Times New Roman"/>
          <w:sz w:val="28"/>
          <w:szCs w:val="28"/>
        </w:rPr>
        <w:t>.</w:t>
      </w:r>
      <w:r w:rsidR="00C30F45" w:rsidRPr="00C30F45">
        <w:rPr>
          <w:rFonts w:ascii="Times New Roman" w:hAnsi="Times New Roman" w:cs="Times New Roman"/>
          <w:sz w:val="28"/>
          <w:szCs w:val="28"/>
        </w:rPr>
        <w:t>2</w:t>
      </w:r>
      <w:r w:rsidR="00BD1222" w:rsidRPr="00C30F45">
        <w:rPr>
          <w:rFonts w:ascii="Times New Roman" w:hAnsi="Times New Roman" w:cs="Times New Roman"/>
          <w:sz w:val="28"/>
          <w:szCs w:val="28"/>
        </w:rPr>
        <w:t>.</w:t>
      </w:r>
      <w:r w:rsidR="00C30F45" w:rsidRPr="00C30F45">
        <w:rPr>
          <w:rFonts w:ascii="Times New Roman" w:hAnsi="Times New Roman" w:cs="Times New Roman"/>
          <w:sz w:val="28"/>
          <w:szCs w:val="28"/>
        </w:rPr>
        <w:t>5</w:t>
      </w:r>
      <w:r w:rsidR="00BD1222" w:rsidRPr="00C30F45">
        <w:rPr>
          <w:rFonts w:ascii="Times New Roman" w:hAnsi="Times New Roman" w:cs="Times New Roman"/>
          <w:sz w:val="28"/>
          <w:szCs w:val="28"/>
        </w:rPr>
        <w:t xml:space="preserve">. </w:t>
      </w:r>
      <w:r w:rsidR="00FA091D" w:rsidRPr="00016AA6">
        <w:rPr>
          <w:rFonts w:ascii="Times New Roman" w:hAnsi="Times New Roman" w:cs="Times New Roman"/>
          <w:sz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 с присвоением регистрационного номера в системе «Электронный бюджет».</w:t>
      </w:r>
    </w:p>
    <w:p w14:paraId="6DA10BAF" w14:textId="77777777" w:rsidR="00AD2FBE" w:rsidRDefault="00E476CB" w:rsidP="00AD2FBE">
      <w:pPr>
        <w:spacing w:after="0" w:line="240" w:lineRule="auto"/>
        <w:ind w:firstLine="567"/>
        <w:jc w:val="both"/>
        <w:rPr>
          <w:rFonts w:ascii="Times New Roman" w:hAnsi="Times New Roman" w:cs="Times New Roman"/>
          <w:sz w:val="28"/>
        </w:rPr>
      </w:pPr>
      <w:r>
        <w:rPr>
          <w:rFonts w:ascii="Times New Roman" w:hAnsi="Times New Roman" w:cs="Times New Roman"/>
          <w:sz w:val="28"/>
        </w:rPr>
        <w:t>3</w:t>
      </w:r>
      <w:r w:rsidR="00BD1222">
        <w:rPr>
          <w:rFonts w:ascii="Times New Roman" w:hAnsi="Times New Roman" w:cs="Times New Roman"/>
          <w:sz w:val="28"/>
        </w:rPr>
        <w:t>.</w:t>
      </w:r>
      <w:r w:rsidR="001D21C9">
        <w:rPr>
          <w:rFonts w:ascii="Times New Roman" w:hAnsi="Times New Roman" w:cs="Times New Roman"/>
          <w:sz w:val="28"/>
        </w:rPr>
        <w:t>2</w:t>
      </w:r>
      <w:r w:rsidR="00BD1222">
        <w:rPr>
          <w:rFonts w:ascii="Times New Roman" w:hAnsi="Times New Roman" w:cs="Times New Roman"/>
          <w:sz w:val="28"/>
        </w:rPr>
        <w:t>.</w:t>
      </w:r>
      <w:r w:rsidR="001D21C9">
        <w:rPr>
          <w:rFonts w:ascii="Times New Roman" w:hAnsi="Times New Roman" w:cs="Times New Roman"/>
          <w:sz w:val="28"/>
        </w:rPr>
        <w:t>6</w:t>
      </w:r>
      <w:r w:rsidR="00BD1222" w:rsidRPr="00016AA6">
        <w:rPr>
          <w:rFonts w:ascii="Times New Roman" w:hAnsi="Times New Roman" w:cs="Times New Roman"/>
          <w:sz w:val="28"/>
        </w:rPr>
        <w:t xml:space="preserve">. </w:t>
      </w:r>
      <w:r w:rsidR="00AD2FBE">
        <w:rPr>
          <w:rFonts w:ascii="Times New Roman" w:hAnsi="Times New Roman" w:cs="Times New Roman"/>
          <w:sz w:val="28"/>
        </w:rPr>
        <w:t>Участник отбора вправе внести изменения в заявку:</w:t>
      </w:r>
    </w:p>
    <w:p w14:paraId="564A3734" w14:textId="77777777" w:rsidR="00AD2FBE" w:rsidRDefault="00AD2FBE" w:rsidP="00AD2FBE">
      <w:pPr>
        <w:spacing w:after="0" w:line="240" w:lineRule="auto"/>
        <w:ind w:firstLine="567"/>
        <w:jc w:val="both"/>
        <w:rPr>
          <w:rFonts w:ascii="Times New Roman" w:hAnsi="Times New Roman" w:cs="Times New Roman"/>
          <w:sz w:val="28"/>
        </w:rPr>
      </w:pPr>
      <w:r w:rsidRPr="00E106F1">
        <w:rPr>
          <w:rFonts w:ascii="Times New Roman" w:hAnsi="Times New Roman" w:cs="Times New Roman"/>
          <w:sz w:val="28"/>
        </w:rPr>
        <w:lastRenderedPageBreak/>
        <w:t>до дня окончания срока приема заявок после формирования участником отбора в электронной форме уведомления об отзыве заявки и</w:t>
      </w:r>
      <w:r>
        <w:rPr>
          <w:rFonts w:ascii="Times New Roman" w:hAnsi="Times New Roman" w:cs="Times New Roman"/>
          <w:sz w:val="28"/>
        </w:rPr>
        <w:t xml:space="preserve"> последующего формирования новой </w:t>
      </w:r>
      <w:r w:rsidRPr="00E106F1">
        <w:rPr>
          <w:rFonts w:ascii="Times New Roman" w:hAnsi="Times New Roman" w:cs="Times New Roman"/>
          <w:sz w:val="28"/>
        </w:rPr>
        <w:t>заявки</w:t>
      </w:r>
      <w:r>
        <w:rPr>
          <w:rFonts w:ascii="Times New Roman" w:hAnsi="Times New Roman" w:cs="Times New Roman"/>
          <w:sz w:val="28"/>
        </w:rPr>
        <w:t>;</w:t>
      </w:r>
    </w:p>
    <w:p w14:paraId="429F2200" w14:textId="77777777" w:rsidR="00AD2FBE" w:rsidRPr="00460E8B" w:rsidRDefault="00AD2FBE" w:rsidP="00AD2FBE">
      <w:pPr>
        <w:spacing w:after="0" w:line="240" w:lineRule="auto"/>
        <w:ind w:firstLine="567"/>
        <w:jc w:val="both"/>
        <w:rPr>
          <w:rFonts w:ascii="Times New Roman" w:hAnsi="Times New Roman" w:cs="Times New Roman"/>
          <w:sz w:val="28"/>
        </w:rPr>
      </w:pPr>
      <w:r w:rsidRPr="00121F19">
        <w:rPr>
          <w:rFonts w:ascii="Times New Roman" w:hAnsi="Times New Roman" w:cs="Times New Roman"/>
          <w:sz w:val="28"/>
        </w:rPr>
        <w:t>на этапе рассмотрения заявки по решению комиссии о возврате заявки.</w:t>
      </w:r>
    </w:p>
    <w:p w14:paraId="6DE81FD5" w14:textId="414137EC" w:rsidR="00AD2FBE" w:rsidRDefault="00AD2FBE" w:rsidP="00AD2FBE">
      <w:pPr>
        <w:spacing w:after="0" w:line="240" w:lineRule="auto"/>
        <w:ind w:firstLine="567"/>
        <w:jc w:val="both"/>
        <w:rPr>
          <w:rFonts w:ascii="Times New Roman" w:hAnsi="Times New Roman" w:cs="Times New Roman"/>
          <w:sz w:val="28"/>
        </w:rPr>
      </w:pPr>
      <w:r>
        <w:rPr>
          <w:rFonts w:ascii="Times New Roman" w:hAnsi="Times New Roman" w:cs="Times New Roman"/>
          <w:sz w:val="28"/>
        </w:rPr>
        <w:t>Повторная подача заявки после в</w:t>
      </w:r>
      <w:r w:rsidRPr="00225AA3">
        <w:rPr>
          <w:rFonts w:ascii="Times New Roman" w:hAnsi="Times New Roman" w:cs="Times New Roman"/>
          <w:sz w:val="28"/>
        </w:rPr>
        <w:t>несени</w:t>
      </w:r>
      <w:r>
        <w:rPr>
          <w:rFonts w:ascii="Times New Roman" w:hAnsi="Times New Roman" w:cs="Times New Roman"/>
          <w:sz w:val="28"/>
        </w:rPr>
        <w:t>я</w:t>
      </w:r>
      <w:r w:rsidRPr="00225AA3">
        <w:rPr>
          <w:rFonts w:ascii="Times New Roman" w:hAnsi="Times New Roman" w:cs="Times New Roman"/>
          <w:sz w:val="28"/>
        </w:rPr>
        <w:t xml:space="preserve"> изменений в заявку или отзыв заявки осуществляется участником отбора в порядке, аналогичном </w:t>
      </w:r>
      <w:r w:rsidRPr="00A372DC">
        <w:rPr>
          <w:rFonts w:ascii="Times New Roman" w:hAnsi="Times New Roman" w:cs="Times New Roman"/>
          <w:sz w:val="28"/>
        </w:rPr>
        <w:t>порядку формирования заявки</w:t>
      </w:r>
      <w:r w:rsidRPr="00225AA3">
        <w:rPr>
          <w:rFonts w:ascii="Times New Roman" w:hAnsi="Times New Roman" w:cs="Times New Roman"/>
          <w:sz w:val="28"/>
        </w:rPr>
        <w:t xml:space="preserve"> участником отбора, указанному </w:t>
      </w:r>
      <w:r w:rsidRPr="00775A4B">
        <w:rPr>
          <w:rFonts w:ascii="Times New Roman" w:hAnsi="Times New Roman" w:cs="Times New Roman"/>
          <w:sz w:val="28"/>
        </w:rPr>
        <w:t xml:space="preserve">в пункте </w:t>
      </w:r>
      <w:r>
        <w:rPr>
          <w:rFonts w:ascii="Times New Roman" w:hAnsi="Times New Roman" w:cs="Times New Roman"/>
          <w:sz w:val="28"/>
        </w:rPr>
        <w:t>3.2.</w:t>
      </w:r>
      <w:r w:rsidRPr="00225AA3">
        <w:rPr>
          <w:rFonts w:ascii="Times New Roman" w:hAnsi="Times New Roman" w:cs="Times New Roman"/>
          <w:sz w:val="28"/>
        </w:rPr>
        <w:t xml:space="preserve"> настоящего Порядка.</w:t>
      </w:r>
    </w:p>
    <w:p w14:paraId="1F861AC4" w14:textId="2606C546" w:rsidR="00BD1222" w:rsidRDefault="00E476CB" w:rsidP="00AD2FBE">
      <w:pPr>
        <w:spacing w:after="0" w:line="240" w:lineRule="auto"/>
        <w:ind w:firstLine="567"/>
        <w:jc w:val="both"/>
        <w:rPr>
          <w:rFonts w:ascii="Times New Roman" w:hAnsi="Times New Roman" w:cs="Times New Roman"/>
          <w:sz w:val="28"/>
        </w:rPr>
      </w:pPr>
      <w:r>
        <w:rPr>
          <w:rFonts w:ascii="Times New Roman" w:hAnsi="Times New Roman" w:cs="Times New Roman"/>
          <w:sz w:val="28"/>
        </w:rPr>
        <w:t>3</w:t>
      </w:r>
      <w:r w:rsidR="00BD1222">
        <w:rPr>
          <w:rFonts w:ascii="Times New Roman" w:hAnsi="Times New Roman" w:cs="Times New Roman"/>
          <w:sz w:val="28"/>
        </w:rPr>
        <w:t>.</w:t>
      </w:r>
      <w:r w:rsidR="00016A13">
        <w:rPr>
          <w:rFonts w:ascii="Times New Roman" w:hAnsi="Times New Roman" w:cs="Times New Roman"/>
          <w:sz w:val="28"/>
        </w:rPr>
        <w:t>2</w:t>
      </w:r>
      <w:r w:rsidR="00BD1222">
        <w:rPr>
          <w:rFonts w:ascii="Times New Roman" w:hAnsi="Times New Roman" w:cs="Times New Roman"/>
          <w:sz w:val="28"/>
        </w:rPr>
        <w:t>.</w:t>
      </w:r>
      <w:r w:rsidR="00016A13">
        <w:rPr>
          <w:rFonts w:ascii="Times New Roman" w:hAnsi="Times New Roman" w:cs="Times New Roman"/>
          <w:sz w:val="28"/>
        </w:rPr>
        <w:t>7</w:t>
      </w:r>
      <w:r w:rsidR="00BD1222">
        <w:rPr>
          <w:rFonts w:ascii="Times New Roman" w:hAnsi="Times New Roman" w:cs="Times New Roman"/>
          <w:sz w:val="28"/>
        </w:rPr>
        <w:t xml:space="preserve">. </w:t>
      </w:r>
      <w:r w:rsidR="001019DB" w:rsidRPr="00A57790">
        <w:rPr>
          <w:rFonts w:ascii="Times New Roman" w:hAnsi="Times New Roman" w:cs="Times New Roman"/>
          <w:sz w:val="28"/>
        </w:rPr>
        <w:t xml:space="preserve">Участник отбора в ходе одного отбора может подать несколько заявок в отношении разных </w:t>
      </w:r>
      <w:r w:rsidR="001019DB" w:rsidRPr="00BF7C13">
        <w:rPr>
          <w:rFonts w:ascii="Times New Roman" w:hAnsi="Times New Roman" w:cs="Times New Roman"/>
          <w:sz w:val="28"/>
        </w:rPr>
        <w:t>ТС.</w:t>
      </w:r>
      <w:r w:rsidR="001019DB" w:rsidRPr="00A57790">
        <w:rPr>
          <w:rFonts w:ascii="Times New Roman" w:hAnsi="Times New Roman" w:cs="Times New Roman"/>
          <w:sz w:val="28"/>
        </w:rPr>
        <w:t xml:space="preserve"> </w:t>
      </w:r>
      <w:r w:rsidR="001019DB">
        <w:rPr>
          <w:rFonts w:ascii="Times New Roman" w:hAnsi="Times New Roman" w:cs="Times New Roman"/>
          <w:sz w:val="28"/>
        </w:rPr>
        <w:t>З</w:t>
      </w:r>
      <w:r w:rsidR="001019DB" w:rsidRPr="00A57790">
        <w:rPr>
          <w:rFonts w:ascii="Times New Roman" w:hAnsi="Times New Roman" w:cs="Times New Roman"/>
          <w:sz w:val="28"/>
        </w:rPr>
        <w:t xml:space="preserve">аявки от одного участника отбора регистрируются в день поступления в порядке очередности с присвоением регистрационного номера в системе «Электронный бюджет». При этом с участником отбора, подавшим несколько заявок, заключается </w:t>
      </w:r>
      <w:r w:rsidR="001019DB" w:rsidRPr="00066CAC">
        <w:rPr>
          <w:rFonts w:ascii="Times New Roman" w:hAnsi="Times New Roman" w:cs="Times New Roman"/>
          <w:sz w:val="28"/>
        </w:rPr>
        <w:t>единое соглашение о предоставлении субсидии в отношении всех поданных участником отбора заявок</w:t>
      </w:r>
      <w:r w:rsidR="001019DB" w:rsidRPr="00A57790">
        <w:rPr>
          <w:rFonts w:ascii="Times New Roman" w:hAnsi="Times New Roman" w:cs="Times New Roman"/>
          <w:sz w:val="28"/>
        </w:rPr>
        <w:t>, по которым участник отбора определен победителем отбора и получателем субсидии.</w:t>
      </w:r>
    </w:p>
    <w:p w14:paraId="0EA9E7C2" w14:textId="25039D8D" w:rsidR="00BD1222" w:rsidRDefault="00E476CB" w:rsidP="00E476CB">
      <w:pPr>
        <w:spacing w:after="0" w:line="240" w:lineRule="auto"/>
        <w:ind w:firstLine="567"/>
        <w:jc w:val="both"/>
        <w:rPr>
          <w:rFonts w:ascii="Times New Roman" w:hAnsi="Times New Roman" w:cs="Times New Roman"/>
          <w:sz w:val="28"/>
        </w:rPr>
      </w:pPr>
      <w:r>
        <w:rPr>
          <w:rFonts w:ascii="Times New Roman" w:hAnsi="Times New Roman" w:cs="Times New Roman"/>
          <w:sz w:val="28"/>
        </w:rPr>
        <w:t>3</w:t>
      </w:r>
      <w:r w:rsidR="00BD1222">
        <w:rPr>
          <w:rFonts w:ascii="Times New Roman" w:hAnsi="Times New Roman" w:cs="Times New Roman"/>
          <w:sz w:val="28"/>
        </w:rPr>
        <w:t>.</w:t>
      </w:r>
      <w:r w:rsidR="00EA7419">
        <w:rPr>
          <w:rFonts w:ascii="Times New Roman" w:hAnsi="Times New Roman" w:cs="Times New Roman"/>
          <w:sz w:val="28"/>
        </w:rPr>
        <w:t>2</w:t>
      </w:r>
      <w:r w:rsidR="00BD1222">
        <w:rPr>
          <w:rFonts w:ascii="Times New Roman" w:hAnsi="Times New Roman" w:cs="Times New Roman"/>
          <w:sz w:val="28"/>
        </w:rPr>
        <w:t>.</w:t>
      </w:r>
      <w:r w:rsidR="00EA7419">
        <w:rPr>
          <w:rFonts w:ascii="Times New Roman" w:hAnsi="Times New Roman" w:cs="Times New Roman"/>
          <w:sz w:val="28"/>
        </w:rPr>
        <w:t>8</w:t>
      </w:r>
      <w:r w:rsidR="00BD1222">
        <w:rPr>
          <w:rFonts w:ascii="Times New Roman" w:hAnsi="Times New Roman" w:cs="Times New Roman"/>
          <w:sz w:val="28"/>
        </w:rPr>
        <w:t xml:space="preserve">. </w:t>
      </w:r>
      <w:r w:rsidR="00194F4A" w:rsidRPr="00066CAC">
        <w:rPr>
          <w:rFonts w:ascii="Times New Roman" w:hAnsi="Times New Roman" w:cs="Times New Roman"/>
          <w:sz w:val="28"/>
        </w:rPr>
        <w:t>В случае проведения уполномоченным органом нескольких отборов в соответствии с настоящим Порядком участник отбора, принявший участие в предыдущих отборах и признанный в ходе состоявшихся отборов получателем субсидии, вправе подать заявку для участия в очередном отборе только в отношении ТС, по которым уполномоченным органом ранее не вынесено решение о предоставлении субсидии в соответствии с целями, указанными в пункте 1.1 настоящего Порядка.</w:t>
      </w:r>
    </w:p>
    <w:p w14:paraId="272CB3A7" w14:textId="23CA2679" w:rsidR="00BD1222" w:rsidRPr="00050C7D" w:rsidRDefault="00E476CB" w:rsidP="00E476CB">
      <w:pPr>
        <w:spacing w:after="0" w:line="240" w:lineRule="auto"/>
        <w:ind w:firstLine="567"/>
        <w:jc w:val="both"/>
        <w:rPr>
          <w:rFonts w:ascii="Times New Roman" w:hAnsi="Times New Roman" w:cs="Times New Roman"/>
          <w:sz w:val="28"/>
        </w:rPr>
      </w:pPr>
      <w:r>
        <w:rPr>
          <w:rFonts w:ascii="Times New Roman" w:hAnsi="Times New Roman" w:cs="Times New Roman"/>
          <w:sz w:val="28"/>
        </w:rPr>
        <w:t>3</w:t>
      </w:r>
      <w:r w:rsidR="00BD1222">
        <w:rPr>
          <w:rFonts w:ascii="Times New Roman" w:hAnsi="Times New Roman" w:cs="Times New Roman"/>
          <w:sz w:val="28"/>
        </w:rPr>
        <w:t>.</w:t>
      </w:r>
      <w:r w:rsidR="00BF7C13">
        <w:rPr>
          <w:rFonts w:ascii="Times New Roman" w:hAnsi="Times New Roman" w:cs="Times New Roman"/>
          <w:sz w:val="28"/>
        </w:rPr>
        <w:t>2</w:t>
      </w:r>
      <w:r w:rsidR="00BD1222">
        <w:rPr>
          <w:rFonts w:ascii="Times New Roman" w:hAnsi="Times New Roman" w:cs="Times New Roman"/>
          <w:sz w:val="28"/>
        </w:rPr>
        <w:t>.</w:t>
      </w:r>
      <w:r w:rsidR="00BF7C13">
        <w:rPr>
          <w:rFonts w:ascii="Times New Roman" w:hAnsi="Times New Roman" w:cs="Times New Roman"/>
          <w:sz w:val="28"/>
        </w:rPr>
        <w:t>9</w:t>
      </w:r>
      <w:r w:rsidR="00BD1222" w:rsidRPr="00A57790">
        <w:rPr>
          <w:rFonts w:ascii="Times New Roman" w:hAnsi="Times New Roman" w:cs="Times New Roman"/>
          <w:sz w:val="28"/>
        </w:rPr>
        <w:t xml:space="preserve">. </w:t>
      </w:r>
      <w:r w:rsidR="00194F4A" w:rsidRPr="00590C72">
        <w:rPr>
          <w:rFonts w:ascii="Times New Roman" w:hAnsi="Times New Roman" w:cs="Times New Roman"/>
          <w:sz w:val="28"/>
        </w:rPr>
        <w:t>Любой участник отбора со дня размещения объявления о проведении отбора н</w:t>
      </w:r>
      <w:r w:rsidR="00194F4A">
        <w:rPr>
          <w:rFonts w:ascii="Times New Roman" w:hAnsi="Times New Roman" w:cs="Times New Roman"/>
          <w:sz w:val="28"/>
        </w:rPr>
        <w:t>а едином портале не позднее третьего</w:t>
      </w:r>
      <w:r w:rsidR="00194F4A" w:rsidRPr="00590C72">
        <w:rPr>
          <w:rFonts w:ascii="Times New Roman" w:hAnsi="Times New Roman" w:cs="Times New Roman"/>
          <w:sz w:val="28"/>
        </w:rPr>
        <w:t xml:space="preserve"> рабочего дня до дня завершения подачи заяв</w:t>
      </w:r>
      <w:r w:rsidR="00194F4A">
        <w:rPr>
          <w:rFonts w:ascii="Times New Roman" w:hAnsi="Times New Roman" w:cs="Times New Roman"/>
          <w:sz w:val="28"/>
        </w:rPr>
        <w:t>ок вправе направить уполномоченному органу</w:t>
      </w:r>
      <w:r w:rsidR="00194F4A" w:rsidRPr="00590C72">
        <w:rPr>
          <w:rFonts w:ascii="Times New Roman" w:hAnsi="Times New Roman" w:cs="Times New Roman"/>
          <w:sz w:val="28"/>
        </w:rPr>
        <w:t xml:space="preserve"> не более </w:t>
      </w:r>
      <w:r w:rsidR="00194F4A" w:rsidRPr="00066CAC">
        <w:rPr>
          <w:rFonts w:ascii="Times New Roman" w:hAnsi="Times New Roman" w:cs="Times New Roman"/>
          <w:sz w:val="28"/>
        </w:rPr>
        <w:t>пяти</w:t>
      </w:r>
      <w:r w:rsidR="00194F4A" w:rsidRPr="00590C72">
        <w:rPr>
          <w:rFonts w:ascii="Times New Roman" w:hAnsi="Times New Roman" w:cs="Times New Roman"/>
          <w:sz w:val="28"/>
        </w:rPr>
        <w:t xml:space="preserve"> запросов о разъяснении положений объявления о проведении отбора путем формирования в системе «Электронный бюджет» соответствующего запроса.</w:t>
      </w:r>
    </w:p>
    <w:p w14:paraId="01AA387A" w14:textId="77777777" w:rsidR="00983AD5" w:rsidRDefault="00E476CB" w:rsidP="00983AD5">
      <w:pPr>
        <w:spacing w:after="0" w:line="240" w:lineRule="auto"/>
        <w:ind w:firstLine="567"/>
        <w:jc w:val="both"/>
        <w:rPr>
          <w:rFonts w:ascii="Times New Roman" w:hAnsi="Times New Roman" w:cs="Times New Roman"/>
          <w:sz w:val="28"/>
        </w:rPr>
      </w:pPr>
      <w:r w:rsidRPr="00AD3C8F">
        <w:rPr>
          <w:rFonts w:ascii="Times New Roman" w:hAnsi="Times New Roman" w:cs="Times New Roman"/>
          <w:sz w:val="28"/>
        </w:rPr>
        <w:t>3</w:t>
      </w:r>
      <w:r w:rsidR="00BD1222" w:rsidRPr="00AD3C8F">
        <w:rPr>
          <w:rFonts w:ascii="Times New Roman" w:hAnsi="Times New Roman" w:cs="Times New Roman"/>
          <w:sz w:val="28"/>
        </w:rPr>
        <w:t>.</w:t>
      </w:r>
      <w:r w:rsidR="0080378F" w:rsidRPr="00AD3C8F">
        <w:rPr>
          <w:rFonts w:ascii="Times New Roman" w:hAnsi="Times New Roman" w:cs="Times New Roman"/>
          <w:sz w:val="28"/>
        </w:rPr>
        <w:t>2</w:t>
      </w:r>
      <w:r w:rsidR="00BD1222" w:rsidRPr="00AD3C8F">
        <w:rPr>
          <w:rFonts w:ascii="Times New Roman" w:hAnsi="Times New Roman" w:cs="Times New Roman"/>
          <w:sz w:val="28"/>
        </w:rPr>
        <w:t>.</w:t>
      </w:r>
      <w:r w:rsidR="0080378F" w:rsidRPr="00AD3C8F">
        <w:rPr>
          <w:rFonts w:ascii="Times New Roman" w:hAnsi="Times New Roman" w:cs="Times New Roman"/>
          <w:sz w:val="28"/>
        </w:rPr>
        <w:t>10</w:t>
      </w:r>
      <w:r w:rsidR="00BD1222" w:rsidRPr="00AD3C8F">
        <w:rPr>
          <w:rFonts w:ascii="Times New Roman" w:hAnsi="Times New Roman" w:cs="Times New Roman"/>
          <w:sz w:val="28"/>
        </w:rPr>
        <w:t>.</w:t>
      </w:r>
      <w:r w:rsidR="00BD1222" w:rsidRPr="00030135">
        <w:rPr>
          <w:rFonts w:ascii="Times New Roman" w:hAnsi="Times New Roman" w:cs="Times New Roman"/>
          <w:sz w:val="28"/>
        </w:rPr>
        <w:t xml:space="preserve"> </w:t>
      </w:r>
      <w:r w:rsidR="00983AD5">
        <w:rPr>
          <w:rFonts w:ascii="Times New Roman" w:hAnsi="Times New Roman" w:cs="Times New Roman"/>
          <w:sz w:val="28"/>
        </w:rPr>
        <w:t>Уполномоченный орган</w:t>
      </w:r>
      <w:r w:rsidR="00983AD5" w:rsidRPr="00590C72">
        <w:rPr>
          <w:rFonts w:ascii="Times New Roman" w:hAnsi="Times New Roman" w:cs="Times New Roman"/>
          <w:sz w:val="28"/>
        </w:rPr>
        <w:t xml:space="preserve"> в ответ на запрос, указанный в пункте </w:t>
      </w:r>
      <w:r w:rsidR="00983AD5" w:rsidRPr="00F271B9">
        <w:rPr>
          <w:rFonts w:ascii="Times New Roman" w:hAnsi="Times New Roman" w:cs="Times New Roman"/>
          <w:sz w:val="28"/>
        </w:rPr>
        <w:t>3.2.9</w:t>
      </w:r>
      <w:r w:rsidR="00983AD5">
        <w:rPr>
          <w:rFonts w:ascii="Times New Roman" w:hAnsi="Times New Roman" w:cs="Times New Roman"/>
          <w:sz w:val="28"/>
        </w:rPr>
        <w:t>.</w:t>
      </w:r>
      <w:r w:rsidR="00983AD5" w:rsidRPr="00590C72">
        <w:rPr>
          <w:rFonts w:ascii="Times New Roman" w:hAnsi="Times New Roman" w:cs="Times New Roman"/>
          <w:sz w:val="28"/>
        </w:rPr>
        <w:t xml:space="preserve"> настоящего Порядка, направляет разъяснение положений объявления о проведении отбора в срок, не позднее двух рабочих дней, с момента поступления запроса разъяснений в системе «Электронный бюджет», но не позднее одного рабочего дня до дня завершения подачи заявок, путем формирования в системе «Электронный бюджет» соответствующего разъяснен</w:t>
      </w:r>
      <w:r w:rsidR="00983AD5">
        <w:rPr>
          <w:rFonts w:ascii="Times New Roman" w:hAnsi="Times New Roman" w:cs="Times New Roman"/>
          <w:sz w:val="28"/>
        </w:rPr>
        <w:t xml:space="preserve">ия. </w:t>
      </w:r>
    </w:p>
    <w:p w14:paraId="7A454CAD" w14:textId="77777777" w:rsidR="00983AD5" w:rsidRPr="00590C72" w:rsidRDefault="00983AD5" w:rsidP="00983AD5">
      <w:pPr>
        <w:spacing w:after="0" w:line="240" w:lineRule="auto"/>
        <w:ind w:firstLine="567"/>
        <w:jc w:val="both"/>
        <w:rPr>
          <w:rFonts w:ascii="Times New Roman" w:hAnsi="Times New Roman" w:cs="Times New Roman"/>
          <w:sz w:val="28"/>
        </w:rPr>
      </w:pPr>
      <w:r>
        <w:rPr>
          <w:rFonts w:ascii="Times New Roman" w:hAnsi="Times New Roman" w:cs="Times New Roman"/>
          <w:sz w:val="28"/>
        </w:rPr>
        <w:t>Представленное уполномоченным органом</w:t>
      </w:r>
      <w:r w:rsidRPr="00590C72">
        <w:rPr>
          <w:rFonts w:ascii="Times New Roman" w:hAnsi="Times New Roman" w:cs="Times New Roman"/>
          <w:sz w:val="28"/>
        </w:rPr>
        <w:t xml:space="preserve"> разъяснение положений объявления о проведении отбора не должно изменять суть информации, содержащейся в указанном объявлении.</w:t>
      </w:r>
    </w:p>
    <w:p w14:paraId="4F9B7711" w14:textId="77777777" w:rsidR="00983AD5" w:rsidRPr="00590C72" w:rsidRDefault="00983AD5" w:rsidP="00983AD5">
      <w:pPr>
        <w:spacing w:after="0" w:line="240" w:lineRule="auto"/>
        <w:ind w:firstLine="567"/>
        <w:jc w:val="both"/>
        <w:rPr>
          <w:rFonts w:ascii="Times New Roman" w:hAnsi="Times New Roman" w:cs="Times New Roman"/>
          <w:sz w:val="28"/>
        </w:rPr>
      </w:pPr>
      <w:r w:rsidRPr="00590C72">
        <w:rPr>
          <w:rFonts w:ascii="Times New Roman" w:hAnsi="Times New Roman" w:cs="Times New Roman"/>
          <w:sz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14:paraId="5672AB31" w14:textId="4955B66D" w:rsidR="00A058BA" w:rsidRDefault="00E476CB" w:rsidP="00E476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F3422E" w:rsidRPr="003320B3">
        <w:rPr>
          <w:rFonts w:ascii="Times New Roman" w:hAnsi="Times New Roman" w:cs="Times New Roman"/>
          <w:sz w:val="28"/>
          <w:szCs w:val="28"/>
        </w:rPr>
        <w:t>.</w:t>
      </w:r>
      <w:r w:rsidR="00FF1FD8" w:rsidRPr="003320B3">
        <w:rPr>
          <w:rFonts w:ascii="Times New Roman" w:hAnsi="Times New Roman" w:cs="Times New Roman"/>
          <w:sz w:val="28"/>
          <w:szCs w:val="28"/>
        </w:rPr>
        <w:t>3.</w:t>
      </w:r>
      <w:r w:rsidR="00522E68" w:rsidRPr="003320B3">
        <w:rPr>
          <w:rFonts w:ascii="Times New Roman" w:hAnsi="Times New Roman" w:cs="Times New Roman"/>
          <w:sz w:val="28"/>
          <w:szCs w:val="28"/>
        </w:rPr>
        <w:t xml:space="preserve"> </w:t>
      </w:r>
      <w:r w:rsidR="00A058BA" w:rsidRPr="003320B3">
        <w:rPr>
          <w:rFonts w:ascii="Times New Roman" w:hAnsi="Times New Roman" w:cs="Times New Roman"/>
          <w:sz w:val="28"/>
          <w:szCs w:val="28"/>
        </w:rPr>
        <w:t>Порядок рассмотрения и оценки заявок уполномоченным</w:t>
      </w:r>
      <w:r w:rsidR="00A058BA" w:rsidRPr="00A5279F">
        <w:rPr>
          <w:rFonts w:ascii="Times New Roman" w:hAnsi="Times New Roman" w:cs="Times New Roman"/>
          <w:sz w:val="28"/>
          <w:szCs w:val="28"/>
        </w:rPr>
        <w:t xml:space="preserve"> органом</w:t>
      </w:r>
      <w:r w:rsidR="003320B3">
        <w:rPr>
          <w:rFonts w:ascii="Times New Roman" w:hAnsi="Times New Roman" w:cs="Times New Roman"/>
          <w:sz w:val="28"/>
          <w:szCs w:val="28"/>
        </w:rPr>
        <w:t>.</w:t>
      </w:r>
    </w:p>
    <w:p w14:paraId="4B79AEA0" w14:textId="1ED29700" w:rsidR="003F7882" w:rsidRDefault="00E476CB" w:rsidP="00E476CB">
      <w:pPr>
        <w:spacing w:after="0" w:line="240" w:lineRule="auto"/>
        <w:ind w:firstLine="567"/>
        <w:jc w:val="both"/>
        <w:rPr>
          <w:rFonts w:ascii="Times New Roman" w:hAnsi="Times New Roman" w:cs="Times New Roman"/>
          <w:sz w:val="28"/>
        </w:rPr>
      </w:pPr>
      <w:r>
        <w:rPr>
          <w:rFonts w:ascii="Times New Roman" w:hAnsi="Times New Roman" w:cs="Times New Roman"/>
          <w:sz w:val="28"/>
        </w:rPr>
        <w:t>3</w:t>
      </w:r>
      <w:r w:rsidR="003F7882">
        <w:rPr>
          <w:rFonts w:ascii="Times New Roman" w:hAnsi="Times New Roman" w:cs="Times New Roman"/>
          <w:sz w:val="28"/>
        </w:rPr>
        <w:t xml:space="preserve">.3.1. </w:t>
      </w:r>
      <w:r w:rsidR="003F7882" w:rsidRPr="00686472">
        <w:rPr>
          <w:rFonts w:ascii="Times New Roman" w:hAnsi="Times New Roman" w:cs="Times New Roman"/>
          <w:sz w:val="28"/>
        </w:rPr>
        <w:t xml:space="preserve">Для рассмотрения заявок создается комиссия </w:t>
      </w:r>
      <w:r w:rsidR="008021D8" w:rsidRPr="00F271B9">
        <w:rPr>
          <w:rFonts w:ascii="Times New Roman" w:hAnsi="Times New Roman" w:cs="Times New Roman"/>
          <w:sz w:val="28"/>
        </w:rPr>
        <w:t xml:space="preserve">по рассмотрению заявок </w:t>
      </w:r>
      <w:r w:rsidR="003F7882" w:rsidRPr="00F271B9">
        <w:rPr>
          <w:rFonts w:ascii="Times New Roman" w:hAnsi="Times New Roman" w:cs="Times New Roman"/>
          <w:sz w:val="28"/>
        </w:rPr>
        <w:t xml:space="preserve">из числа сотрудников уполномоченного органа и </w:t>
      </w:r>
      <w:r w:rsidR="00CF23F3" w:rsidRPr="00F271B9">
        <w:rPr>
          <w:rFonts w:ascii="Times New Roman" w:hAnsi="Times New Roman" w:cs="Times New Roman"/>
          <w:sz w:val="28"/>
        </w:rPr>
        <w:t>ГАУ «Ц</w:t>
      </w:r>
      <w:r w:rsidR="003F7882" w:rsidRPr="00F271B9">
        <w:rPr>
          <w:rFonts w:ascii="Times New Roman" w:hAnsi="Times New Roman" w:cs="Times New Roman"/>
          <w:sz w:val="28"/>
        </w:rPr>
        <w:t>ЭТ</w:t>
      </w:r>
      <w:r w:rsidR="00CF23F3" w:rsidRPr="00F271B9">
        <w:rPr>
          <w:rFonts w:ascii="Times New Roman" w:hAnsi="Times New Roman" w:cs="Times New Roman"/>
          <w:sz w:val="28"/>
        </w:rPr>
        <w:t>»</w:t>
      </w:r>
      <w:r w:rsidR="007F19C3" w:rsidRPr="00F271B9">
        <w:rPr>
          <w:rFonts w:ascii="Times New Roman" w:hAnsi="Times New Roman" w:cs="Times New Roman"/>
          <w:sz w:val="28"/>
        </w:rPr>
        <w:t xml:space="preserve"> (далее – комиссия)</w:t>
      </w:r>
      <w:r w:rsidR="003F7882" w:rsidRPr="00F271B9">
        <w:rPr>
          <w:rFonts w:ascii="Times New Roman" w:hAnsi="Times New Roman" w:cs="Times New Roman"/>
          <w:sz w:val="28"/>
        </w:rPr>
        <w:t>.</w:t>
      </w:r>
      <w:r w:rsidR="003F7882" w:rsidRPr="00686472">
        <w:rPr>
          <w:rFonts w:ascii="Times New Roman" w:hAnsi="Times New Roman" w:cs="Times New Roman"/>
          <w:sz w:val="28"/>
        </w:rPr>
        <w:t xml:space="preserve"> Порядок формирования комиссии и положение о комиссии утверждается приказом уполномоченного органа.</w:t>
      </w:r>
    </w:p>
    <w:p w14:paraId="162D1967" w14:textId="056E390C" w:rsidR="003F7882" w:rsidRPr="00686472" w:rsidRDefault="00E476CB" w:rsidP="00E476CB">
      <w:pPr>
        <w:spacing w:after="0" w:line="240" w:lineRule="auto"/>
        <w:ind w:firstLine="567"/>
        <w:jc w:val="both"/>
        <w:rPr>
          <w:rFonts w:ascii="Times New Roman" w:hAnsi="Times New Roman" w:cs="Times New Roman"/>
          <w:sz w:val="28"/>
        </w:rPr>
      </w:pPr>
      <w:r>
        <w:rPr>
          <w:rFonts w:ascii="Times New Roman" w:hAnsi="Times New Roman" w:cs="Times New Roman"/>
          <w:sz w:val="28"/>
        </w:rPr>
        <w:t>3</w:t>
      </w:r>
      <w:r w:rsidR="003F7882">
        <w:rPr>
          <w:rFonts w:ascii="Times New Roman" w:hAnsi="Times New Roman" w:cs="Times New Roman"/>
          <w:sz w:val="28"/>
        </w:rPr>
        <w:t>.</w:t>
      </w:r>
      <w:r w:rsidR="00743200">
        <w:rPr>
          <w:rFonts w:ascii="Times New Roman" w:hAnsi="Times New Roman" w:cs="Times New Roman"/>
          <w:sz w:val="28"/>
        </w:rPr>
        <w:t>3</w:t>
      </w:r>
      <w:r w:rsidR="003F7882">
        <w:rPr>
          <w:rFonts w:ascii="Times New Roman" w:hAnsi="Times New Roman" w:cs="Times New Roman"/>
          <w:sz w:val="28"/>
        </w:rPr>
        <w:t xml:space="preserve">.2. </w:t>
      </w:r>
      <w:r w:rsidR="003F7882" w:rsidRPr="00686472">
        <w:rPr>
          <w:rFonts w:ascii="Times New Roman" w:hAnsi="Times New Roman" w:cs="Times New Roman"/>
          <w:sz w:val="28"/>
        </w:rPr>
        <w:t xml:space="preserve">Рассмотрение и оценка заявок </w:t>
      </w:r>
      <w:r w:rsidR="003F7882">
        <w:rPr>
          <w:rFonts w:ascii="Times New Roman" w:hAnsi="Times New Roman" w:cs="Times New Roman"/>
          <w:sz w:val="28"/>
        </w:rPr>
        <w:t xml:space="preserve">осуществляется </w:t>
      </w:r>
      <w:r w:rsidR="003F7882" w:rsidRPr="00686472">
        <w:rPr>
          <w:rFonts w:ascii="Times New Roman" w:hAnsi="Times New Roman" w:cs="Times New Roman"/>
          <w:sz w:val="28"/>
        </w:rPr>
        <w:t>на предмет:</w:t>
      </w:r>
    </w:p>
    <w:p w14:paraId="5B343FC3" w14:textId="7504AD83" w:rsidR="003F7882" w:rsidRPr="00F271B9" w:rsidRDefault="003F7882" w:rsidP="00E476CB">
      <w:pPr>
        <w:spacing w:after="0" w:line="240" w:lineRule="auto"/>
        <w:ind w:firstLine="567"/>
        <w:jc w:val="both"/>
        <w:rPr>
          <w:rFonts w:ascii="Times New Roman" w:hAnsi="Times New Roman" w:cs="Times New Roman"/>
          <w:sz w:val="28"/>
        </w:rPr>
      </w:pPr>
      <w:r w:rsidRPr="009A034F">
        <w:rPr>
          <w:rFonts w:ascii="Times New Roman" w:hAnsi="Times New Roman" w:cs="Times New Roman"/>
          <w:sz w:val="28"/>
        </w:rPr>
        <w:lastRenderedPageBreak/>
        <w:t>соответствие участника отбора требованиям</w:t>
      </w:r>
      <w:r w:rsidRPr="00686472">
        <w:rPr>
          <w:rFonts w:ascii="Times New Roman" w:hAnsi="Times New Roman" w:cs="Times New Roman"/>
          <w:sz w:val="28"/>
        </w:rPr>
        <w:t xml:space="preserve">, установленным </w:t>
      </w:r>
      <w:r w:rsidRPr="00802E10">
        <w:rPr>
          <w:rFonts w:ascii="Times New Roman" w:hAnsi="Times New Roman" w:cs="Times New Roman"/>
          <w:sz w:val="28"/>
        </w:rPr>
        <w:t>пункт</w:t>
      </w:r>
      <w:r w:rsidR="00802E10" w:rsidRPr="00802E10">
        <w:rPr>
          <w:rFonts w:ascii="Times New Roman" w:hAnsi="Times New Roman" w:cs="Times New Roman"/>
          <w:sz w:val="28"/>
        </w:rPr>
        <w:t>ами</w:t>
      </w:r>
      <w:r w:rsidRPr="00802E10">
        <w:rPr>
          <w:rFonts w:ascii="Times New Roman" w:hAnsi="Times New Roman" w:cs="Times New Roman"/>
          <w:sz w:val="28"/>
        </w:rPr>
        <w:t xml:space="preserve"> </w:t>
      </w:r>
      <w:r w:rsidRPr="00F271B9">
        <w:rPr>
          <w:rFonts w:ascii="Times New Roman" w:hAnsi="Times New Roman" w:cs="Times New Roman"/>
          <w:sz w:val="28"/>
        </w:rPr>
        <w:t>2.1</w:t>
      </w:r>
      <w:r w:rsidR="00802E10" w:rsidRPr="00F271B9">
        <w:rPr>
          <w:rFonts w:ascii="Times New Roman" w:hAnsi="Times New Roman" w:cs="Times New Roman"/>
          <w:sz w:val="28"/>
        </w:rPr>
        <w:t xml:space="preserve"> - 2.5.</w:t>
      </w:r>
      <w:r w:rsidRPr="00F271B9">
        <w:rPr>
          <w:rFonts w:ascii="Times New Roman" w:hAnsi="Times New Roman" w:cs="Times New Roman"/>
          <w:sz w:val="28"/>
        </w:rPr>
        <w:t xml:space="preserve"> настоящего Порядка;</w:t>
      </w:r>
    </w:p>
    <w:p w14:paraId="7E7EF048" w14:textId="23D8FAEC" w:rsidR="003F7882" w:rsidRPr="00B25A98" w:rsidRDefault="000D1EC2" w:rsidP="00E476CB">
      <w:pPr>
        <w:spacing w:after="0" w:line="240" w:lineRule="auto"/>
        <w:ind w:firstLine="567"/>
        <w:jc w:val="both"/>
        <w:rPr>
          <w:rFonts w:ascii="Times New Roman" w:hAnsi="Times New Roman" w:cs="Times New Roman"/>
          <w:sz w:val="28"/>
        </w:rPr>
      </w:pPr>
      <w:r w:rsidRPr="00F271B9">
        <w:rPr>
          <w:rFonts w:ascii="Times New Roman" w:hAnsi="Times New Roman" w:cs="Times New Roman"/>
          <w:sz w:val="28"/>
        </w:rPr>
        <w:t>соответствие участника отбора требованиям</w:t>
      </w:r>
      <w:r w:rsidR="003F7882" w:rsidRPr="00F271B9">
        <w:rPr>
          <w:rFonts w:ascii="Times New Roman" w:hAnsi="Times New Roman" w:cs="Times New Roman"/>
          <w:sz w:val="28"/>
        </w:rPr>
        <w:t>, установленным пункт</w:t>
      </w:r>
      <w:r w:rsidR="00C73328" w:rsidRPr="00F271B9">
        <w:rPr>
          <w:rFonts w:ascii="Times New Roman" w:hAnsi="Times New Roman" w:cs="Times New Roman"/>
          <w:sz w:val="28"/>
        </w:rPr>
        <w:t>ом</w:t>
      </w:r>
      <w:r w:rsidR="00B25A98" w:rsidRPr="00F271B9">
        <w:rPr>
          <w:rFonts w:ascii="Times New Roman" w:hAnsi="Times New Roman" w:cs="Times New Roman"/>
          <w:sz w:val="28"/>
        </w:rPr>
        <w:t xml:space="preserve"> </w:t>
      </w:r>
      <w:r w:rsidR="00C73328" w:rsidRPr="00F271B9">
        <w:rPr>
          <w:rFonts w:ascii="Times New Roman" w:hAnsi="Times New Roman" w:cs="Times New Roman"/>
          <w:sz w:val="28"/>
        </w:rPr>
        <w:t>2</w:t>
      </w:r>
      <w:r w:rsidR="00B25A98" w:rsidRPr="00F271B9">
        <w:rPr>
          <w:rFonts w:ascii="Times New Roman" w:hAnsi="Times New Roman" w:cs="Times New Roman"/>
          <w:sz w:val="28"/>
        </w:rPr>
        <w:t>.1</w:t>
      </w:r>
      <w:r w:rsidR="00B25A98" w:rsidRPr="00B25A98">
        <w:rPr>
          <w:rFonts w:ascii="Times New Roman" w:hAnsi="Times New Roman" w:cs="Times New Roman"/>
          <w:sz w:val="28"/>
        </w:rPr>
        <w:t xml:space="preserve"> </w:t>
      </w:r>
      <w:r w:rsidR="00C73328">
        <w:rPr>
          <w:rFonts w:ascii="Times New Roman" w:hAnsi="Times New Roman" w:cs="Times New Roman"/>
          <w:sz w:val="28"/>
        </w:rPr>
        <w:t>настоящего Порядка.</w:t>
      </w:r>
    </w:p>
    <w:p w14:paraId="66D4EF31" w14:textId="4E0973FF" w:rsidR="003F7882" w:rsidRDefault="003F7882" w:rsidP="00E476CB">
      <w:pPr>
        <w:spacing w:after="0" w:line="240" w:lineRule="auto"/>
        <w:ind w:firstLine="567"/>
        <w:jc w:val="both"/>
        <w:rPr>
          <w:rFonts w:ascii="Times New Roman" w:hAnsi="Times New Roman" w:cs="Times New Roman"/>
          <w:sz w:val="28"/>
        </w:rPr>
      </w:pPr>
      <w:r w:rsidRPr="000D1EC2">
        <w:rPr>
          <w:rFonts w:ascii="Times New Roman" w:hAnsi="Times New Roman" w:cs="Times New Roman"/>
          <w:sz w:val="28"/>
        </w:rPr>
        <w:t xml:space="preserve">наличие документов и соответствие их требованиям, указанным в пункте </w:t>
      </w:r>
      <w:r w:rsidR="000D1EC2" w:rsidRPr="000D1EC2">
        <w:rPr>
          <w:rFonts w:ascii="Times New Roman" w:hAnsi="Times New Roman" w:cs="Times New Roman"/>
          <w:sz w:val="28"/>
        </w:rPr>
        <w:t>3</w:t>
      </w:r>
      <w:r w:rsidR="00B25A98" w:rsidRPr="000D1EC2">
        <w:rPr>
          <w:rFonts w:ascii="Times New Roman" w:hAnsi="Times New Roman" w:cs="Times New Roman"/>
          <w:sz w:val="28"/>
        </w:rPr>
        <w:t>.2</w:t>
      </w:r>
      <w:r w:rsidRPr="000D1EC2">
        <w:rPr>
          <w:rFonts w:ascii="Times New Roman" w:hAnsi="Times New Roman" w:cs="Times New Roman"/>
          <w:sz w:val="28"/>
        </w:rPr>
        <w:t xml:space="preserve"> настоящего Порядка</w:t>
      </w:r>
      <w:r w:rsidR="000D1EC2" w:rsidRPr="000D1EC2">
        <w:rPr>
          <w:rFonts w:ascii="Times New Roman" w:hAnsi="Times New Roman" w:cs="Times New Roman"/>
          <w:sz w:val="28"/>
        </w:rPr>
        <w:t>.</w:t>
      </w:r>
    </w:p>
    <w:p w14:paraId="11E92084" w14:textId="0D8F673A" w:rsidR="003F7882" w:rsidRPr="008A35A2" w:rsidRDefault="00E476CB" w:rsidP="00E476CB">
      <w:pPr>
        <w:spacing w:after="0" w:line="240" w:lineRule="auto"/>
        <w:ind w:firstLine="567"/>
        <w:jc w:val="both"/>
        <w:rPr>
          <w:rFonts w:ascii="Times New Roman" w:hAnsi="Times New Roman" w:cs="Times New Roman"/>
          <w:sz w:val="28"/>
        </w:rPr>
      </w:pPr>
      <w:r>
        <w:rPr>
          <w:rFonts w:ascii="Times New Roman" w:hAnsi="Times New Roman" w:cs="Times New Roman"/>
          <w:sz w:val="28"/>
        </w:rPr>
        <w:t>3</w:t>
      </w:r>
      <w:r w:rsidR="003F7882" w:rsidRPr="008A35A2">
        <w:rPr>
          <w:rFonts w:ascii="Times New Roman" w:hAnsi="Times New Roman" w:cs="Times New Roman"/>
          <w:sz w:val="28"/>
        </w:rPr>
        <w:t>.</w:t>
      </w:r>
      <w:r w:rsidR="00743200" w:rsidRPr="008A35A2">
        <w:rPr>
          <w:rFonts w:ascii="Times New Roman" w:hAnsi="Times New Roman" w:cs="Times New Roman"/>
          <w:sz w:val="28"/>
        </w:rPr>
        <w:t>3</w:t>
      </w:r>
      <w:r w:rsidR="003F7882" w:rsidRPr="008A35A2">
        <w:rPr>
          <w:rFonts w:ascii="Times New Roman" w:hAnsi="Times New Roman" w:cs="Times New Roman"/>
          <w:sz w:val="28"/>
        </w:rPr>
        <w:t xml:space="preserve">.3. Уполномоченному органу, а также комиссии открывается доступ в системе «Электронный бюджет» к </w:t>
      </w:r>
      <w:r w:rsidR="001A519E">
        <w:rPr>
          <w:rFonts w:ascii="Times New Roman" w:hAnsi="Times New Roman" w:cs="Times New Roman"/>
          <w:sz w:val="28"/>
        </w:rPr>
        <w:t xml:space="preserve">заявкам </w:t>
      </w:r>
      <w:r w:rsidR="003F7882" w:rsidRPr="008A35A2">
        <w:rPr>
          <w:rFonts w:ascii="Times New Roman" w:hAnsi="Times New Roman" w:cs="Times New Roman"/>
          <w:sz w:val="28"/>
        </w:rPr>
        <w:t xml:space="preserve">для их рассмотрения </w:t>
      </w:r>
      <w:r w:rsidR="003F7882" w:rsidRPr="008A35A2">
        <w:rPr>
          <w:rFonts w:ascii="Times New Roman" w:hAnsi="Times New Roman" w:cs="Times New Roman"/>
          <w:sz w:val="28"/>
          <w:szCs w:val="28"/>
        </w:rPr>
        <w:t>не позднее одного рабочего дня, следующего за днем окончания срока подачи заявок, установленного в объявлении о проведении отбора.</w:t>
      </w:r>
    </w:p>
    <w:p w14:paraId="37912924" w14:textId="32212D3A" w:rsidR="003F7882" w:rsidRPr="008A35A2" w:rsidRDefault="003F7882" w:rsidP="00E476CB">
      <w:pPr>
        <w:spacing w:after="0" w:line="240" w:lineRule="auto"/>
        <w:ind w:firstLine="567"/>
        <w:jc w:val="both"/>
        <w:rPr>
          <w:rFonts w:ascii="Times New Roman" w:hAnsi="Times New Roman" w:cs="Times New Roman"/>
          <w:sz w:val="28"/>
          <w:szCs w:val="28"/>
        </w:rPr>
      </w:pPr>
      <w:r w:rsidRPr="008A35A2">
        <w:rPr>
          <w:rFonts w:ascii="Times New Roman" w:hAnsi="Times New Roman" w:cs="Times New Roman"/>
          <w:sz w:val="28"/>
          <w:szCs w:val="28"/>
        </w:rPr>
        <w:t>В системе «Электронный бюджет» уполномоченным органом может быть определена дата до окончания срока подачи заявок, после наступления которой комиссии открывается доступ в системе «Электронный бюджет» к поданным заявкам.</w:t>
      </w:r>
    </w:p>
    <w:p w14:paraId="56E424F7" w14:textId="1293A0D7" w:rsidR="003F7882" w:rsidRPr="00B97294" w:rsidRDefault="00E476CB" w:rsidP="00E476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F7882" w:rsidRPr="00B97294">
        <w:rPr>
          <w:rFonts w:ascii="Times New Roman" w:hAnsi="Times New Roman" w:cs="Times New Roman"/>
          <w:sz w:val="28"/>
          <w:szCs w:val="28"/>
        </w:rPr>
        <w:t>.</w:t>
      </w:r>
      <w:r w:rsidR="00B97294" w:rsidRPr="00B97294">
        <w:rPr>
          <w:rFonts w:ascii="Times New Roman" w:hAnsi="Times New Roman" w:cs="Times New Roman"/>
          <w:sz w:val="28"/>
          <w:szCs w:val="28"/>
        </w:rPr>
        <w:t>3</w:t>
      </w:r>
      <w:r w:rsidR="003F7882" w:rsidRPr="00B97294">
        <w:rPr>
          <w:rFonts w:ascii="Times New Roman" w:hAnsi="Times New Roman" w:cs="Times New Roman"/>
          <w:sz w:val="28"/>
          <w:szCs w:val="28"/>
        </w:rPr>
        <w:t xml:space="preserve">.4. Рассмотрение и оценка заявок осуществляется комиссией в системе «Электронный бюджет» в </w:t>
      </w:r>
      <w:r w:rsidR="003F7882" w:rsidRPr="001D21D0">
        <w:rPr>
          <w:rFonts w:ascii="Times New Roman" w:hAnsi="Times New Roman" w:cs="Times New Roman"/>
          <w:sz w:val="28"/>
          <w:szCs w:val="28"/>
        </w:rPr>
        <w:t>течение 15</w:t>
      </w:r>
      <w:r w:rsidR="003F7882" w:rsidRPr="00B97294">
        <w:rPr>
          <w:rFonts w:ascii="Times New Roman" w:hAnsi="Times New Roman" w:cs="Times New Roman"/>
          <w:sz w:val="28"/>
          <w:szCs w:val="28"/>
        </w:rPr>
        <w:t xml:space="preserve"> рабочих дней, следующих за днем открытия доступа комиссии для рассмотрения заявок.</w:t>
      </w:r>
    </w:p>
    <w:p w14:paraId="096AFE3C" w14:textId="2C6030D4" w:rsidR="003F7882" w:rsidRPr="002C7AE7" w:rsidRDefault="00E476CB" w:rsidP="006E33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F7882">
        <w:rPr>
          <w:rFonts w:ascii="Times New Roman" w:hAnsi="Times New Roman" w:cs="Times New Roman"/>
          <w:sz w:val="28"/>
          <w:szCs w:val="28"/>
        </w:rPr>
        <w:t>.</w:t>
      </w:r>
      <w:r w:rsidR="00334B3F">
        <w:rPr>
          <w:rFonts w:ascii="Times New Roman" w:hAnsi="Times New Roman" w:cs="Times New Roman"/>
          <w:sz w:val="28"/>
          <w:szCs w:val="28"/>
        </w:rPr>
        <w:t>3</w:t>
      </w:r>
      <w:r w:rsidR="003F7882">
        <w:rPr>
          <w:rFonts w:ascii="Times New Roman" w:hAnsi="Times New Roman" w:cs="Times New Roman"/>
          <w:sz w:val="28"/>
          <w:szCs w:val="28"/>
        </w:rPr>
        <w:t xml:space="preserve">.5. </w:t>
      </w:r>
      <w:r w:rsidR="003F7882" w:rsidRPr="002C7AE7">
        <w:rPr>
          <w:rFonts w:ascii="Times New Roman" w:hAnsi="Times New Roman" w:cs="Times New Roman"/>
          <w:sz w:val="28"/>
          <w:szCs w:val="28"/>
        </w:rPr>
        <w:t>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w:t>
      </w:r>
      <w:r w:rsidR="003F7882">
        <w:rPr>
          <w:rFonts w:ascii="Times New Roman" w:hAnsi="Times New Roman" w:cs="Times New Roman"/>
          <w:sz w:val="28"/>
          <w:szCs w:val="28"/>
        </w:rPr>
        <w:t>ия в отборе</w:t>
      </w:r>
      <w:r w:rsidR="003F7882" w:rsidRPr="002C7AE7">
        <w:rPr>
          <w:rFonts w:ascii="Times New Roman" w:hAnsi="Times New Roman" w:cs="Times New Roman"/>
          <w:sz w:val="28"/>
          <w:szCs w:val="28"/>
        </w:rPr>
        <w:t xml:space="preserve"> заявках:</w:t>
      </w:r>
    </w:p>
    <w:p w14:paraId="68A809DA" w14:textId="4297E7D1" w:rsidR="003F7882" w:rsidRPr="002C7AE7" w:rsidRDefault="003F7882" w:rsidP="006E33EC">
      <w:pPr>
        <w:spacing w:after="0" w:line="240" w:lineRule="auto"/>
        <w:ind w:firstLine="567"/>
        <w:jc w:val="both"/>
        <w:rPr>
          <w:rFonts w:ascii="Times New Roman" w:hAnsi="Times New Roman" w:cs="Times New Roman"/>
          <w:sz w:val="28"/>
          <w:szCs w:val="28"/>
        </w:rPr>
      </w:pPr>
      <w:r w:rsidRPr="002C7AE7">
        <w:rPr>
          <w:rFonts w:ascii="Times New Roman" w:hAnsi="Times New Roman" w:cs="Times New Roman"/>
          <w:sz w:val="28"/>
          <w:szCs w:val="28"/>
        </w:rPr>
        <w:t>регистрационный номер заявки;</w:t>
      </w:r>
    </w:p>
    <w:p w14:paraId="118EEA08" w14:textId="3167076B" w:rsidR="003F7882" w:rsidRPr="002C7AE7" w:rsidRDefault="003F7882" w:rsidP="006E33EC">
      <w:pPr>
        <w:spacing w:after="0" w:line="240" w:lineRule="auto"/>
        <w:ind w:firstLine="567"/>
        <w:jc w:val="both"/>
        <w:rPr>
          <w:rFonts w:ascii="Times New Roman" w:hAnsi="Times New Roman" w:cs="Times New Roman"/>
          <w:sz w:val="28"/>
          <w:szCs w:val="28"/>
        </w:rPr>
      </w:pPr>
      <w:r w:rsidRPr="002C7AE7">
        <w:rPr>
          <w:rFonts w:ascii="Times New Roman" w:hAnsi="Times New Roman" w:cs="Times New Roman"/>
          <w:sz w:val="28"/>
          <w:szCs w:val="28"/>
        </w:rPr>
        <w:t>дата и время поступления заявки;</w:t>
      </w:r>
    </w:p>
    <w:p w14:paraId="32B4F5B8" w14:textId="77777777" w:rsidR="003F7882" w:rsidRPr="002C7AE7" w:rsidRDefault="003F7882" w:rsidP="006E33EC">
      <w:pPr>
        <w:spacing w:after="0" w:line="240" w:lineRule="auto"/>
        <w:ind w:firstLine="567"/>
        <w:jc w:val="both"/>
        <w:rPr>
          <w:rFonts w:ascii="Times New Roman" w:hAnsi="Times New Roman" w:cs="Times New Roman"/>
          <w:sz w:val="28"/>
          <w:szCs w:val="28"/>
        </w:rPr>
      </w:pPr>
      <w:r w:rsidRPr="002C7AE7">
        <w:rPr>
          <w:rFonts w:ascii="Times New Roman" w:hAnsi="Times New Roman" w:cs="Times New Roman"/>
          <w:sz w:val="28"/>
          <w:szCs w:val="28"/>
        </w:rPr>
        <w:t>полное наименование участника отбора (для юридических лиц) или фамилия, имя, отчество (при наличии) (для индивидуальных предпринимателей);</w:t>
      </w:r>
    </w:p>
    <w:p w14:paraId="63437240" w14:textId="77777777" w:rsidR="003F7882" w:rsidRPr="002C7AE7" w:rsidRDefault="003F7882" w:rsidP="006E33EC">
      <w:pPr>
        <w:spacing w:after="0" w:line="240" w:lineRule="auto"/>
        <w:ind w:firstLine="567"/>
        <w:jc w:val="both"/>
        <w:rPr>
          <w:rFonts w:ascii="Times New Roman" w:hAnsi="Times New Roman" w:cs="Times New Roman"/>
          <w:sz w:val="28"/>
          <w:szCs w:val="28"/>
        </w:rPr>
      </w:pPr>
      <w:r w:rsidRPr="002C7AE7">
        <w:rPr>
          <w:rFonts w:ascii="Times New Roman" w:hAnsi="Times New Roman" w:cs="Times New Roman"/>
          <w:sz w:val="28"/>
          <w:szCs w:val="28"/>
        </w:rPr>
        <w:t>адрес юридического лица, адрес регистрации (для индивидуальных предпринимателей);</w:t>
      </w:r>
    </w:p>
    <w:p w14:paraId="2D82FC5C" w14:textId="77777777" w:rsidR="003F7882" w:rsidRPr="002C7AE7" w:rsidRDefault="003F7882" w:rsidP="006E33EC">
      <w:pPr>
        <w:spacing w:after="0" w:line="240" w:lineRule="auto"/>
        <w:ind w:firstLine="567"/>
        <w:jc w:val="both"/>
        <w:rPr>
          <w:rFonts w:ascii="Times New Roman" w:hAnsi="Times New Roman" w:cs="Times New Roman"/>
          <w:sz w:val="28"/>
          <w:szCs w:val="28"/>
        </w:rPr>
      </w:pPr>
      <w:r w:rsidRPr="002C7AE7">
        <w:rPr>
          <w:rFonts w:ascii="Times New Roman" w:hAnsi="Times New Roman" w:cs="Times New Roman"/>
          <w:sz w:val="28"/>
          <w:szCs w:val="28"/>
        </w:rPr>
        <w:t>запрашиваемый участником отбора размер субсидии.</w:t>
      </w:r>
    </w:p>
    <w:p w14:paraId="1518199C" w14:textId="7E05498F" w:rsidR="003F7882" w:rsidRPr="002C7AE7" w:rsidRDefault="006E33EC" w:rsidP="006E33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F7882">
        <w:rPr>
          <w:rFonts w:ascii="Times New Roman" w:hAnsi="Times New Roman" w:cs="Times New Roman"/>
          <w:sz w:val="28"/>
          <w:szCs w:val="28"/>
        </w:rPr>
        <w:t>.</w:t>
      </w:r>
      <w:r w:rsidR="0045583D">
        <w:rPr>
          <w:rFonts w:ascii="Times New Roman" w:hAnsi="Times New Roman" w:cs="Times New Roman"/>
          <w:sz w:val="28"/>
          <w:szCs w:val="28"/>
        </w:rPr>
        <w:t>3</w:t>
      </w:r>
      <w:r w:rsidR="003F7882">
        <w:rPr>
          <w:rFonts w:ascii="Times New Roman" w:hAnsi="Times New Roman" w:cs="Times New Roman"/>
          <w:sz w:val="28"/>
          <w:szCs w:val="28"/>
        </w:rPr>
        <w:t xml:space="preserve">.6. </w:t>
      </w:r>
      <w:r w:rsidR="003F7882" w:rsidRPr="002C7AE7">
        <w:rPr>
          <w:rFonts w:ascii="Times New Roman" w:hAnsi="Times New Roman" w:cs="Times New Roman"/>
          <w:sz w:val="28"/>
          <w:szCs w:val="28"/>
        </w:rPr>
        <w:t>Протокол вскрытия заявок</w:t>
      </w:r>
      <w:r w:rsidR="009D3A9A">
        <w:rPr>
          <w:rFonts w:ascii="Times New Roman" w:hAnsi="Times New Roman" w:cs="Times New Roman"/>
          <w:sz w:val="28"/>
          <w:szCs w:val="28"/>
        </w:rPr>
        <w:t xml:space="preserve"> </w:t>
      </w:r>
      <w:r w:rsidR="003F7882" w:rsidRPr="002C7AE7">
        <w:rPr>
          <w:rFonts w:ascii="Times New Roman" w:hAnsi="Times New Roman" w:cs="Times New Roman"/>
          <w:sz w:val="28"/>
          <w:szCs w:val="28"/>
        </w:rPr>
        <w:t xml:space="preserve">формируется на едином портале автоматически и подписывается усиленной квалифицированной электронной подписью руководителя </w:t>
      </w:r>
      <w:r w:rsidR="003F7882">
        <w:rPr>
          <w:rFonts w:ascii="Times New Roman" w:hAnsi="Times New Roman" w:cs="Times New Roman"/>
          <w:sz w:val="28"/>
          <w:szCs w:val="28"/>
        </w:rPr>
        <w:t>уполномоченного органа</w:t>
      </w:r>
      <w:r w:rsidR="003F7882" w:rsidRPr="002C7AE7">
        <w:rPr>
          <w:rFonts w:ascii="Times New Roman" w:hAnsi="Times New Roman" w:cs="Times New Roman"/>
          <w:sz w:val="28"/>
          <w:szCs w:val="28"/>
        </w:rPr>
        <w:t xml:space="preserve"> (уполномоченного им лица) </w:t>
      </w:r>
      <w:r w:rsidR="003F7882">
        <w:rPr>
          <w:rFonts w:ascii="Times New Roman" w:hAnsi="Times New Roman" w:cs="Times New Roman"/>
          <w:sz w:val="28"/>
          <w:szCs w:val="28"/>
        </w:rPr>
        <w:t xml:space="preserve">или членов комиссии </w:t>
      </w:r>
      <w:r w:rsidR="003F7882" w:rsidRPr="002C7AE7">
        <w:rPr>
          <w:rFonts w:ascii="Times New Roman" w:hAnsi="Times New Roman" w:cs="Times New Roman"/>
          <w:sz w:val="28"/>
          <w:szCs w:val="28"/>
        </w:rPr>
        <w:t>в системе «Электронный бюджет», а также размещается на едином портале не позднее рабочего дня, следующего за днем его подписания.</w:t>
      </w:r>
    </w:p>
    <w:p w14:paraId="589B3463" w14:textId="21223F77" w:rsidR="003F7882" w:rsidRPr="00D75DE8" w:rsidRDefault="006E33EC" w:rsidP="006E33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F7882" w:rsidRPr="00D75DE8">
        <w:rPr>
          <w:rFonts w:ascii="Times New Roman" w:hAnsi="Times New Roman" w:cs="Times New Roman"/>
          <w:sz w:val="28"/>
          <w:szCs w:val="28"/>
        </w:rPr>
        <w:t>.</w:t>
      </w:r>
      <w:r w:rsidR="006B3AF0" w:rsidRPr="00D75DE8">
        <w:rPr>
          <w:rFonts w:ascii="Times New Roman" w:hAnsi="Times New Roman" w:cs="Times New Roman"/>
          <w:sz w:val="28"/>
          <w:szCs w:val="28"/>
        </w:rPr>
        <w:t>3</w:t>
      </w:r>
      <w:r w:rsidR="003F7882" w:rsidRPr="00D75DE8">
        <w:rPr>
          <w:rFonts w:ascii="Times New Roman" w:hAnsi="Times New Roman" w:cs="Times New Roman"/>
          <w:sz w:val="28"/>
          <w:szCs w:val="28"/>
        </w:rPr>
        <w:t xml:space="preserve">.7. </w:t>
      </w:r>
      <w:r w:rsidR="009D3A9A">
        <w:rPr>
          <w:rFonts w:ascii="Times New Roman" w:hAnsi="Times New Roman" w:cs="Times New Roman"/>
          <w:sz w:val="28"/>
          <w:szCs w:val="28"/>
        </w:rPr>
        <w:t>З</w:t>
      </w:r>
      <w:r w:rsidR="003F7882" w:rsidRPr="00D75DE8">
        <w:rPr>
          <w:rFonts w:ascii="Times New Roman" w:hAnsi="Times New Roman" w:cs="Times New Roman"/>
          <w:sz w:val="28"/>
          <w:szCs w:val="28"/>
        </w:rPr>
        <w:t>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55359514" w14:textId="4487239B" w:rsidR="003F7882" w:rsidRPr="00D01427" w:rsidRDefault="003F7882" w:rsidP="006E33EC">
      <w:pPr>
        <w:spacing w:after="0" w:line="240" w:lineRule="auto"/>
        <w:ind w:firstLine="567"/>
        <w:jc w:val="both"/>
        <w:rPr>
          <w:rFonts w:ascii="Times New Roman" w:hAnsi="Times New Roman" w:cs="Times New Roman"/>
          <w:sz w:val="28"/>
          <w:szCs w:val="28"/>
        </w:rPr>
      </w:pPr>
      <w:r w:rsidRPr="00D75DE8">
        <w:rPr>
          <w:rFonts w:ascii="Times New Roman" w:hAnsi="Times New Roman" w:cs="Times New Roman"/>
          <w:sz w:val="28"/>
          <w:szCs w:val="28"/>
        </w:rPr>
        <w:t xml:space="preserve">Решения о соответствии </w:t>
      </w:r>
      <w:r w:rsidR="009D3A9A">
        <w:rPr>
          <w:rFonts w:ascii="Times New Roman" w:hAnsi="Times New Roman" w:cs="Times New Roman"/>
          <w:sz w:val="28"/>
          <w:szCs w:val="28"/>
        </w:rPr>
        <w:t>з</w:t>
      </w:r>
      <w:r w:rsidRPr="00D75DE8">
        <w:rPr>
          <w:rFonts w:ascii="Times New Roman" w:hAnsi="Times New Roman" w:cs="Times New Roman"/>
          <w:sz w:val="28"/>
          <w:szCs w:val="28"/>
        </w:rPr>
        <w:t xml:space="preserve">аявки требованиям, указанным в объявлении о проведении отбора, принимаются комиссией на даты получения результатов проверки представленных участником отбора информации и документов, </w:t>
      </w:r>
      <w:r w:rsidRPr="00D01427">
        <w:rPr>
          <w:rFonts w:ascii="Times New Roman" w:hAnsi="Times New Roman" w:cs="Times New Roman"/>
          <w:sz w:val="28"/>
          <w:szCs w:val="28"/>
        </w:rPr>
        <w:t>поданных в составе заявки.</w:t>
      </w:r>
    </w:p>
    <w:p w14:paraId="03A4F550" w14:textId="251D92ED" w:rsidR="003F7882" w:rsidRPr="00D01427" w:rsidRDefault="006E33EC" w:rsidP="006E33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rPr>
        <w:t>3</w:t>
      </w:r>
      <w:r w:rsidR="003F7882" w:rsidRPr="00EA38C4">
        <w:rPr>
          <w:rFonts w:ascii="Times New Roman" w:hAnsi="Times New Roman" w:cs="Times New Roman"/>
          <w:sz w:val="28"/>
        </w:rPr>
        <w:t>.</w:t>
      </w:r>
      <w:r w:rsidR="00D01427" w:rsidRPr="00EA38C4">
        <w:rPr>
          <w:rFonts w:ascii="Times New Roman" w:hAnsi="Times New Roman" w:cs="Times New Roman"/>
          <w:sz w:val="28"/>
        </w:rPr>
        <w:t>3</w:t>
      </w:r>
      <w:r w:rsidR="003F7882" w:rsidRPr="00EA38C4">
        <w:rPr>
          <w:rFonts w:ascii="Times New Roman" w:hAnsi="Times New Roman" w:cs="Times New Roman"/>
          <w:sz w:val="28"/>
        </w:rPr>
        <w:t xml:space="preserve">.8. </w:t>
      </w:r>
      <w:r w:rsidR="003F7882" w:rsidRPr="00EA38C4">
        <w:rPr>
          <w:rFonts w:ascii="Times New Roman" w:hAnsi="Times New Roman" w:cs="Times New Roman"/>
          <w:sz w:val="28"/>
          <w:szCs w:val="28"/>
        </w:rPr>
        <w:t>На стадии рассмотрения заявки основаниями для отклонения</w:t>
      </w:r>
      <w:r w:rsidR="003F7882" w:rsidRPr="00D01427">
        <w:rPr>
          <w:rFonts w:ascii="Times New Roman" w:hAnsi="Times New Roman" w:cs="Times New Roman"/>
          <w:sz w:val="28"/>
          <w:szCs w:val="28"/>
        </w:rPr>
        <w:t xml:space="preserve"> заявки являются:</w:t>
      </w:r>
    </w:p>
    <w:p w14:paraId="6A63B7C1" w14:textId="77777777" w:rsidR="003F7882" w:rsidRPr="00D01427" w:rsidRDefault="003F7882" w:rsidP="006E33EC">
      <w:pPr>
        <w:spacing w:after="0" w:line="240" w:lineRule="auto"/>
        <w:ind w:firstLine="567"/>
        <w:jc w:val="both"/>
        <w:rPr>
          <w:rFonts w:ascii="Times New Roman" w:hAnsi="Times New Roman" w:cs="Times New Roman"/>
          <w:sz w:val="28"/>
        </w:rPr>
      </w:pPr>
      <w:r w:rsidRPr="00D01427">
        <w:rPr>
          <w:rFonts w:ascii="Times New Roman" w:hAnsi="Times New Roman" w:cs="Times New Roman"/>
          <w:sz w:val="28"/>
        </w:rPr>
        <w:t>несоответствие участника отбора требованиям, установленным пунктом 2.1 настоящего Порядка;</w:t>
      </w:r>
    </w:p>
    <w:p w14:paraId="0E8D6213" w14:textId="77777777" w:rsidR="003F7882" w:rsidRPr="00D01427" w:rsidRDefault="003F7882" w:rsidP="006E33EC">
      <w:pPr>
        <w:spacing w:after="0" w:line="240" w:lineRule="auto"/>
        <w:ind w:firstLine="567"/>
        <w:jc w:val="both"/>
        <w:rPr>
          <w:rFonts w:ascii="Times New Roman" w:hAnsi="Times New Roman" w:cs="Times New Roman"/>
          <w:sz w:val="28"/>
        </w:rPr>
      </w:pPr>
      <w:r w:rsidRPr="00D01427">
        <w:rPr>
          <w:rFonts w:ascii="Times New Roman" w:hAnsi="Times New Roman" w:cs="Times New Roman"/>
          <w:sz w:val="28"/>
        </w:rPr>
        <w:lastRenderedPageBreak/>
        <w:t>непредставление (представление не в полном объеме) документов, указанных в объявлении о проведении отбора;</w:t>
      </w:r>
    </w:p>
    <w:p w14:paraId="60F82926" w14:textId="50F80C0A" w:rsidR="003F7882" w:rsidRPr="00D01427" w:rsidRDefault="003F7882" w:rsidP="006E33EC">
      <w:pPr>
        <w:spacing w:after="0" w:line="240" w:lineRule="auto"/>
        <w:ind w:firstLine="567"/>
        <w:jc w:val="both"/>
        <w:rPr>
          <w:rFonts w:ascii="Times New Roman" w:hAnsi="Times New Roman" w:cs="Times New Roman"/>
          <w:sz w:val="28"/>
        </w:rPr>
      </w:pPr>
      <w:r w:rsidRPr="00D01427">
        <w:rPr>
          <w:rFonts w:ascii="Times New Roman" w:hAnsi="Times New Roman" w:cs="Times New Roman"/>
          <w:sz w:val="28"/>
        </w:rPr>
        <w:t>несоответствие представленных участником отбора заявок и (или) документов требованиям, установленным в объявлении о проведении отбора;</w:t>
      </w:r>
    </w:p>
    <w:p w14:paraId="2B4F8420" w14:textId="77777777" w:rsidR="003F7882" w:rsidRPr="00D01427" w:rsidRDefault="003F7882" w:rsidP="006E33EC">
      <w:pPr>
        <w:spacing w:after="0" w:line="240" w:lineRule="auto"/>
        <w:ind w:firstLine="567"/>
        <w:jc w:val="both"/>
        <w:rPr>
          <w:rFonts w:ascii="Times New Roman" w:hAnsi="Times New Roman" w:cs="Times New Roman"/>
          <w:sz w:val="28"/>
        </w:rPr>
      </w:pPr>
      <w:r w:rsidRPr="00D01427">
        <w:rPr>
          <w:rFonts w:ascii="Times New Roman" w:hAnsi="Times New Roman" w:cs="Times New Roman"/>
          <w:sz w:val="28"/>
        </w:rPr>
        <w:t>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14:paraId="248C99FE" w14:textId="79ED76C4" w:rsidR="003F7882" w:rsidRPr="00D01427" w:rsidRDefault="003F7882" w:rsidP="006E33EC">
      <w:pPr>
        <w:spacing w:after="0" w:line="240" w:lineRule="auto"/>
        <w:ind w:firstLine="567"/>
        <w:jc w:val="both"/>
        <w:rPr>
          <w:rFonts w:ascii="Times New Roman" w:hAnsi="Times New Roman" w:cs="Times New Roman"/>
          <w:sz w:val="28"/>
        </w:rPr>
      </w:pPr>
      <w:r w:rsidRPr="00D01427">
        <w:rPr>
          <w:rFonts w:ascii="Times New Roman" w:hAnsi="Times New Roman" w:cs="Times New Roman"/>
          <w:sz w:val="28"/>
        </w:rPr>
        <w:t>подача участником отбора заявки после даты и (или) времени, определенных для подачи заявок.</w:t>
      </w:r>
    </w:p>
    <w:p w14:paraId="40FC5AFF" w14:textId="5086B28F" w:rsidR="003F7882" w:rsidRPr="00713634" w:rsidRDefault="006E33EC" w:rsidP="006E33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F7882" w:rsidRPr="00EA38C4">
        <w:rPr>
          <w:rFonts w:ascii="Times New Roman" w:hAnsi="Times New Roman" w:cs="Times New Roman"/>
          <w:sz w:val="28"/>
          <w:szCs w:val="28"/>
        </w:rPr>
        <w:t>.</w:t>
      </w:r>
      <w:r w:rsidR="00010D0D" w:rsidRPr="00EA38C4">
        <w:rPr>
          <w:rFonts w:ascii="Times New Roman" w:hAnsi="Times New Roman" w:cs="Times New Roman"/>
          <w:sz w:val="28"/>
          <w:szCs w:val="28"/>
        </w:rPr>
        <w:t>3</w:t>
      </w:r>
      <w:r w:rsidR="003F7882" w:rsidRPr="00EA38C4">
        <w:rPr>
          <w:rFonts w:ascii="Times New Roman" w:hAnsi="Times New Roman" w:cs="Times New Roman"/>
          <w:sz w:val="28"/>
          <w:szCs w:val="28"/>
        </w:rPr>
        <w:t>.9. По результатам рассмотрения заявок не позднее одного</w:t>
      </w:r>
      <w:r w:rsidR="003F7882" w:rsidRPr="00713634">
        <w:rPr>
          <w:rFonts w:ascii="Times New Roman" w:hAnsi="Times New Roman" w:cs="Times New Roman"/>
          <w:sz w:val="28"/>
          <w:szCs w:val="28"/>
        </w:rPr>
        <w:t xml:space="preserve"> рабочего дня со дня окончания срока рассмотрения заявок комиссией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2C3BCB8B" w14:textId="08195B34" w:rsidR="003F7882" w:rsidRPr="001D21D0" w:rsidRDefault="006E33EC" w:rsidP="006E33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F7882">
        <w:rPr>
          <w:rFonts w:ascii="Times New Roman" w:hAnsi="Times New Roman" w:cs="Times New Roman"/>
          <w:sz w:val="28"/>
          <w:szCs w:val="28"/>
        </w:rPr>
        <w:t>.</w:t>
      </w:r>
      <w:r w:rsidR="00810D2A">
        <w:rPr>
          <w:rFonts w:ascii="Times New Roman" w:hAnsi="Times New Roman" w:cs="Times New Roman"/>
          <w:sz w:val="28"/>
          <w:szCs w:val="28"/>
        </w:rPr>
        <w:t>3</w:t>
      </w:r>
      <w:r w:rsidR="003F7882">
        <w:rPr>
          <w:rFonts w:ascii="Times New Roman" w:hAnsi="Times New Roman" w:cs="Times New Roman"/>
          <w:sz w:val="28"/>
          <w:szCs w:val="28"/>
        </w:rPr>
        <w:t xml:space="preserve">.10. </w:t>
      </w:r>
      <w:r w:rsidR="003F7882" w:rsidRPr="00713634">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w:t>
      </w:r>
      <w:r w:rsidR="003F7882">
        <w:rPr>
          <w:rFonts w:ascii="Times New Roman" w:hAnsi="Times New Roman" w:cs="Times New Roman"/>
          <w:sz w:val="28"/>
          <w:szCs w:val="28"/>
        </w:rPr>
        <w:t xml:space="preserve"> уполномоченного органа </w:t>
      </w:r>
      <w:r w:rsidR="003F7882" w:rsidRPr="002C7AE7">
        <w:rPr>
          <w:rFonts w:ascii="Times New Roman" w:hAnsi="Times New Roman" w:cs="Times New Roman"/>
          <w:sz w:val="28"/>
          <w:szCs w:val="28"/>
        </w:rPr>
        <w:t>(уполномоченного им лица)</w:t>
      </w:r>
      <w:r w:rsidR="003F7882">
        <w:rPr>
          <w:rFonts w:ascii="Times New Roman" w:hAnsi="Times New Roman" w:cs="Times New Roman"/>
          <w:sz w:val="28"/>
          <w:szCs w:val="28"/>
        </w:rPr>
        <w:t xml:space="preserve"> или членов комиссии</w:t>
      </w:r>
      <w:r w:rsidR="003F7882" w:rsidRPr="00713634">
        <w:rPr>
          <w:rFonts w:ascii="Times New Roman" w:hAnsi="Times New Roman" w:cs="Times New Roman"/>
          <w:sz w:val="28"/>
          <w:szCs w:val="28"/>
        </w:rPr>
        <w:t xml:space="preserve"> в системе «Электронный бюджет», а также размещается на </w:t>
      </w:r>
      <w:r w:rsidR="00BF526C" w:rsidRPr="0010135F">
        <w:rPr>
          <w:rFonts w:ascii="Times New Roman" w:hAnsi="Times New Roman" w:cs="Times New Roman"/>
          <w:sz w:val="28"/>
          <w:szCs w:val="28"/>
        </w:rPr>
        <w:t>сайт</w:t>
      </w:r>
      <w:r w:rsidR="003D2DC7" w:rsidRPr="0010135F">
        <w:rPr>
          <w:rFonts w:ascii="Times New Roman" w:hAnsi="Times New Roman" w:cs="Times New Roman"/>
          <w:sz w:val="28"/>
          <w:szCs w:val="28"/>
        </w:rPr>
        <w:t>е</w:t>
      </w:r>
      <w:r w:rsidR="00BF526C" w:rsidRPr="0010135F">
        <w:rPr>
          <w:rFonts w:ascii="Times New Roman" w:hAnsi="Times New Roman" w:cs="Times New Roman"/>
          <w:sz w:val="28"/>
          <w:szCs w:val="28"/>
        </w:rPr>
        <w:t xml:space="preserve"> </w:t>
      </w:r>
      <w:r w:rsidR="003D2DC7" w:rsidRPr="0010135F">
        <w:rPr>
          <w:rFonts w:ascii="Times New Roman" w:hAnsi="Times New Roman" w:cs="Times New Roman"/>
          <w:sz w:val="28"/>
          <w:szCs w:val="28"/>
        </w:rPr>
        <w:t>уполномоченного органа</w:t>
      </w:r>
      <w:r w:rsidR="003D2DC7">
        <w:rPr>
          <w:rFonts w:ascii="Times New Roman" w:hAnsi="Times New Roman" w:cs="Times New Roman"/>
          <w:sz w:val="28"/>
          <w:szCs w:val="28"/>
        </w:rPr>
        <w:t xml:space="preserve"> </w:t>
      </w:r>
      <w:r w:rsidR="003F7882" w:rsidRPr="001D21D0">
        <w:rPr>
          <w:rFonts w:ascii="Times New Roman" w:hAnsi="Times New Roman" w:cs="Times New Roman"/>
          <w:sz w:val="28"/>
          <w:szCs w:val="28"/>
        </w:rPr>
        <w:t>не позднее рабочего дня, следующего за днем его подписания.</w:t>
      </w:r>
    </w:p>
    <w:p w14:paraId="0CFC6459" w14:textId="2B7C43BC" w:rsidR="003F7882" w:rsidRPr="001D21D0" w:rsidRDefault="006E33EC" w:rsidP="006E33EC">
      <w:pPr>
        <w:spacing w:after="0" w:line="240" w:lineRule="auto"/>
        <w:ind w:firstLine="567"/>
        <w:jc w:val="both"/>
        <w:rPr>
          <w:rFonts w:ascii="Times New Roman" w:hAnsi="Times New Roman" w:cs="Times New Roman"/>
          <w:sz w:val="28"/>
          <w:szCs w:val="28"/>
        </w:rPr>
      </w:pPr>
      <w:bookmarkStart w:id="9" w:name="sub_1059"/>
      <w:r>
        <w:rPr>
          <w:rFonts w:ascii="Times New Roman" w:hAnsi="Times New Roman" w:cs="Times New Roman"/>
          <w:sz w:val="28"/>
          <w:szCs w:val="28"/>
        </w:rPr>
        <w:t>3</w:t>
      </w:r>
      <w:r w:rsidR="003F7882" w:rsidRPr="001D21D0">
        <w:rPr>
          <w:rFonts w:ascii="Times New Roman" w:hAnsi="Times New Roman" w:cs="Times New Roman"/>
          <w:sz w:val="28"/>
          <w:szCs w:val="28"/>
        </w:rPr>
        <w:t>.</w:t>
      </w:r>
      <w:r w:rsidR="0068322D" w:rsidRPr="001D21D0">
        <w:rPr>
          <w:rFonts w:ascii="Times New Roman" w:hAnsi="Times New Roman" w:cs="Times New Roman"/>
          <w:sz w:val="28"/>
          <w:szCs w:val="28"/>
        </w:rPr>
        <w:t>3</w:t>
      </w:r>
      <w:r w:rsidR="003F7882" w:rsidRPr="001D21D0">
        <w:rPr>
          <w:rFonts w:ascii="Times New Roman" w:hAnsi="Times New Roman" w:cs="Times New Roman"/>
          <w:sz w:val="28"/>
          <w:szCs w:val="28"/>
        </w:rPr>
        <w:t>.11.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уполномоченным органом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49A25D6F" w14:textId="77777777" w:rsidR="003F7882" w:rsidRPr="001D21D0" w:rsidRDefault="003F7882" w:rsidP="006E33EC">
      <w:pPr>
        <w:spacing w:after="0" w:line="240" w:lineRule="auto"/>
        <w:ind w:firstLine="567"/>
        <w:jc w:val="both"/>
        <w:rPr>
          <w:rFonts w:ascii="Times New Roman" w:hAnsi="Times New Roman" w:cs="Times New Roman"/>
          <w:sz w:val="28"/>
          <w:szCs w:val="28"/>
        </w:rPr>
      </w:pPr>
      <w:bookmarkStart w:id="10" w:name="sub_1060"/>
      <w:bookmarkEnd w:id="9"/>
      <w:r w:rsidRPr="001D21D0">
        <w:rPr>
          <w:rFonts w:ascii="Times New Roman" w:hAnsi="Times New Roman" w:cs="Times New Roman"/>
          <w:sz w:val="28"/>
          <w:szCs w:val="28"/>
        </w:rPr>
        <w:t>В запросе, указанном в абзаце первом настоящего Порядка, уполномоченный орган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74E74084" w14:textId="77777777" w:rsidR="003F7882" w:rsidRPr="001D21D0" w:rsidRDefault="003F7882" w:rsidP="006E33EC">
      <w:pPr>
        <w:spacing w:after="0" w:line="240" w:lineRule="auto"/>
        <w:ind w:firstLine="567"/>
        <w:jc w:val="both"/>
        <w:rPr>
          <w:rFonts w:ascii="Times New Roman" w:hAnsi="Times New Roman" w:cs="Times New Roman"/>
          <w:sz w:val="28"/>
          <w:szCs w:val="28"/>
        </w:rPr>
      </w:pPr>
      <w:bookmarkStart w:id="11" w:name="sub_1061"/>
      <w:bookmarkEnd w:id="10"/>
      <w:r w:rsidRPr="001D21D0">
        <w:rPr>
          <w:rFonts w:ascii="Times New Roman" w:hAnsi="Times New Roman" w:cs="Times New Roman"/>
          <w:sz w:val="28"/>
          <w:szCs w:val="28"/>
        </w:rPr>
        <w:t>Участник отбора формирует и представляет в систему «Электронный бюджет» информацию и документы, запрашиваемые в соответствии с абзацем первым настоящего пункта, в сроки, установленные соответствующим запросом с учетом положений абзаца второго настоящего пункта.</w:t>
      </w:r>
    </w:p>
    <w:p w14:paraId="66A2F5F2" w14:textId="546B79DC" w:rsidR="003F7882" w:rsidRPr="003C4BE2" w:rsidRDefault="003F7882" w:rsidP="006E33EC">
      <w:pPr>
        <w:spacing w:after="0" w:line="240" w:lineRule="auto"/>
        <w:ind w:firstLine="567"/>
        <w:jc w:val="both"/>
        <w:rPr>
          <w:rFonts w:ascii="Times New Roman" w:hAnsi="Times New Roman" w:cs="Times New Roman"/>
          <w:sz w:val="28"/>
          <w:szCs w:val="28"/>
        </w:rPr>
      </w:pPr>
      <w:bookmarkStart w:id="12" w:name="sub_1062"/>
      <w:bookmarkEnd w:id="11"/>
      <w:r w:rsidRPr="001D21D0">
        <w:rPr>
          <w:rFonts w:ascii="Times New Roman" w:hAnsi="Times New Roman" w:cs="Times New Roman"/>
          <w:sz w:val="28"/>
          <w:szCs w:val="28"/>
        </w:rPr>
        <w:t xml:space="preserve">В случае если участник отбора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с учетом положений абзаца второго настоящего пункта, информация об этом включается в протокол подведения итогов отбора получателей субсидий, предусмотренный подпунктом </w:t>
      </w:r>
      <w:r w:rsidRPr="0010135F">
        <w:rPr>
          <w:rFonts w:ascii="Times New Roman" w:hAnsi="Times New Roman" w:cs="Times New Roman"/>
          <w:sz w:val="28"/>
          <w:szCs w:val="28"/>
        </w:rPr>
        <w:t>3.</w:t>
      </w:r>
      <w:r w:rsidR="003D2DC7" w:rsidRPr="0010135F">
        <w:rPr>
          <w:rFonts w:ascii="Times New Roman" w:hAnsi="Times New Roman" w:cs="Times New Roman"/>
          <w:sz w:val="28"/>
          <w:szCs w:val="28"/>
        </w:rPr>
        <w:t>3</w:t>
      </w:r>
      <w:r w:rsidRPr="0010135F">
        <w:rPr>
          <w:rFonts w:ascii="Times New Roman" w:hAnsi="Times New Roman" w:cs="Times New Roman"/>
          <w:sz w:val="28"/>
          <w:szCs w:val="28"/>
        </w:rPr>
        <w:t>.1</w:t>
      </w:r>
      <w:r w:rsidR="003D2DC7" w:rsidRPr="0010135F">
        <w:rPr>
          <w:rFonts w:ascii="Times New Roman" w:hAnsi="Times New Roman" w:cs="Times New Roman"/>
          <w:sz w:val="28"/>
          <w:szCs w:val="28"/>
        </w:rPr>
        <w:t>0</w:t>
      </w:r>
      <w:r w:rsidRPr="001D21D0">
        <w:rPr>
          <w:rFonts w:ascii="Times New Roman" w:hAnsi="Times New Roman" w:cs="Times New Roman"/>
          <w:sz w:val="28"/>
          <w:szCs w:val="28"/>
        </w:rPr>
        <w:t xml:space="preserve"> настоящего Порядка.</w:t>
      </w:r>
    </w:p>
    <w:bookmarkEnd w:id="12"/>
    <w:p w14:paraId="14C237A2" w14:textId="264957CA" w:rsidR="003F7882" w:rsidRPr="00673436" w:rsidRDefault="006E33EC" w:rsidP="00FC3C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3F7882" w:rsidRPr="00673436">
        <w:rPr>
          <w:rFonts w:ascii="Times New Roman" w:hAnsi="Times New Roman" w:cs="Times New Roman"/>
          <w:sz w:val="28"/>
          <w:szCs w:val="28"/>
        </w:rPr>
        <w:t>.</w:t>
      </w:r>
      <w:r w:rsidR="0090600A" w:rsidRPr="00673436">
        <w:rPr>
          <w:rFonts w:ascii="Times New Roman" w:hAnsi="Times New Roman" w:cs="Times New Roman"/>
          <w:sz w:val="28"/>
          <w:szCs w:val="28"/>
        </w:rPr>
        <w:t>3</w:t>
      </w:r>
      <w:r w:rsidR="003F7882" w:rsidRPr="00673436">
        <w:rPr>
          <w:rFonts w:ascii="Times New Roman" w:hAnsi="Times New Roman" w:cs="Times New Roman"/>
          <w:sz w:val="28"/>
          <w:szCs w:val="28"/>
        </w:rPr>
        <w:t xml:space="preserve">.12. </w:t>
      </w:r>
      <w:r w:rsidR="003F7882" w:rsidRPr="001D21D0">
        <w:rPr>
          <w:rFonts w:ascii="Times New Roman" w:hAnsi="Times New Roman" w:cs="Times New Roman"/>
          <w:sz w:val="28"/>
          <w:szCs w:val="28"/>
        </w:rPr>
        <w:t>Ранжирование</w:t>
      </w:r>
      <w:r w:rsidR="003F7882" w:rsidRPr="00673436">
        <w:rPr>
          <w:rFonts w:ascii="Times New Roman" w:hAnsi="Times New Roman" w:cs="Times New Roman"/>
          <w:sz w:val="28"/>
          <w:szCs w:val="28"/>
        </w:rPr>
        <w:t xml:space="preserve"> заявок, признанных надлежащими по результатам рассмотрения заявок, осуществляется комиссией исходя из очередности поступления заявок.</w:t>
      </w:r>
    </w:p>
    <w:p w14:paraId="79DCF8D9" w14:textId="680E3D09" w:rsidR="003F7882" w:rsidRPr="001D21D0" w:rsidRDefault="00FC3CD7" w:rsidP="00FC3C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F7882" w:rsidRPr="001D21D0">
        <w:rPr>
          <w:rFonts w:ascii="Times New Roman" w:hAnsi="Times New Roman" w:cs="Times New Roman"/>
          <w:sz w:val="28"/>
          <w:szCs w:val="28"/>
        </w:rPr>
        <w:t>.</w:t>
      </w:r>
      <w:r w:rsidR="00673436" w:rsidRPr="001D21D0">
        <w:rPr>
          <w:rFonts w:ascii="Times New Roman" w:hAnsi="Times New Roman" w:cs="Times New Roman"/>
          <w:sz w:val="28"/>
          <w:szCs w:val="28"/>
        </w:rPr>
        <w:t>3</w:t>
      </w:r>
      <w:r w:rsidR="003F7882" w:rsidRPr="001D21D0">
        <w:rPr>
          <w:rFonts w:ascii="Times New Roman" w:hAnsi="Times New Roman" w:cs="Times New Roman"/>
          <w:sz w:val="28"/>
          <w:szCs w:val="28"/>
        </w:rPr>
        <w:t>.13. Победителями отбора признаются участники отбора, включенные в рейтинг, сформированный комиссией по результатам ранжирования поступивших заявок в пределах объема распределяемой субсидии, указанного в объявлении о проведении отбора.</w:t>
      </w:r>
    </w:p>
    <w:p w14:paraId="2D43831C" w14:textId="0059D83C" w:rsidR="003F7882" w:rsidRPr="001D21D0" w:rsidRDefault="003F7882" w:rsidP="00FC3CD7">
      <w:pPr>
        <w:spacing w:after="0" w:line="240" w:lineRule="auto"/>
        <w:ind w:firstLine="567"/>
        <w:jc w:val="both"/>
        <w:rPr>
          <w:rFonts w:ascii="Times New Roman" w:hAnsi="Times New Roman" w:cs="Times New Roman"/>
          <w:sz w:val="28"/>
          <w:szCs w:val="28"/>
        </w:rPr>
      </w:pPr>
      <w:r w:rsidRPr="001D21D0">
        <w:rPr>
          <w:rFonts w:ascii="Times New Roman" w:hAnsi="Times New Roman" w:cs="Times New Roman"/>
          <w:sz w:val="28"/>
          <w:szCs w:val="28"/>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 получателей субсидий.</w:t>
      </w:r>
    </w:p>
    <w:p w14:paraId="1209A0C4" w14:textId="37E7D19C" w:rsidR="003F7882" w:rsidRPr="001D21D0" w:rsidRDefault="003F7882" w:rsidP="00AB1F6C">
      <w:pPr>
        <w:spacing w:after="0" w:line="240" w:lineRule="auto"/>
        <w:ind w:firstLine="567"/>
        <w:jc w:val="both"/>
        <w:rPr>
          <w:rFonts w:ascii="Times New Roman" w:hAnsi="Times New Roman" w:cs="Times New Roman"/>
          <w:sz w:val="28"/>
          <w:szCs w:val="28"/>
        </w:rPr>
      </w:pPr>
      <w:r w:rsidRPr="001D21D0">
        <w:rPr>
          <w:rFonts w:ascii="Times New Roman" w:hAnsi="Times New Roman" w:cs="Times New Roman"/>
          <w:sz w:val="28"/>
          <w:szCs w:val="28"/>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16693FA5" w14:textId="25AE9583" w:rsidR="003F7882" w:rsidRPr="001D21D0" w:rsidRDefault="003F7882" w:rsidP="00AB1F6C">
      <w:pPr>
        <w:spacing w:after="0" w:line="240" w:lineRule="auto"/>
        <w:ind w:firstLine="567"/>
        <w:jc w:val="both"/>
        <w:rPr>
          <w:rFonts w:ascii="Times New Roman" w:hAnsi="Times New Roman" w:cs="Times New Roman"/>
          <w:sz w:val="28"/>
          <w:szCs w:val="28"/>
        </w:rPr>
      </w:pPr>
      <w:r w:rsidRPr="001D21D0">
        <w:rPr>
          <w:rFonts w:ascii="Times New Roman" w:hAnsi="Times New Roman" w:cs="Times New Roman"/>
          <w:sz w:val="28"/>
          <w:szCs w:val="28"/>
        </w:rPr>
        <w:t>Каждому следующему участнику отбора, включенному в рейтинг, распределяется размер субсидии, р</w:t>
      </w:r>
      <w:r w:rsidR="00282985">
        <w:rPr>
          <w:rFonts w:ascii="Times New Roman" w:hAnsi="Times New Roman" w:cs="Times New Roman"/>
          <w:sz w:val="28"/>
          <w:szCs w:val="28"/>
        </w:rPr>
        <w:t xml:space="preserve">авный размеру, указанному им в </w:t>
      </w:r>
      <w:r w:rsidR="00636B6D">
        <w:rPr>
          <w:rFonts w:ascii="Times New Roman" w:hAnsi="Times New Roman" w:cs="Times New Roman"/>
          <w:sz w:val="28"/>
          <w:szCs w:val="28"/>
        </w:rPr>
        <w:t>заявке,</w:t>
      </w:r>
      <w:r w:rsidRPr="001D21D0">
        <w:rPr>
          <w:rFonts w:ascii="Times New Roman" w:hAnsi="Times New Roman" w:cs="Times New Roman"/>
          <w:sz w:val="28"/>
          <w:szCs w:val="28"/>
        </w:rPr>
        <w:t xml:space="preserve"> но не выше максимального размера субсидии, определенного объявлением о проведении отбора получателей субсидий, в случае если указанный им размер меньше нераспределенного размера субсидии либо равен ему.</w:t>
      </w:r>
    </w:p>
    <w:p w14:paraId="5EBB5882" w14:textId="5D9C591F" w:rsidR="003F7882" w:rsidRDefault="003F7882" w:rsidP="00AB1F6C">
      <w:pPr>
        <w:spacing w:after="0" w:line="240" w:lineRule="auto"/>
        <w:ind w:firstLine="567"/>
        <w:jc w:val="both"/>
        <w:rPr>
          <w:rFonts w:ascii="Times New Roman" w:hAnsi="Times New Roman" w:cs="Times New Roman"/>
          <w:sz w:val="28"/>
          <w:szCs w:val="28"/>
        </w:rPr>
      </w:pPr>
      <w:r w:rsidRPr="001D21D0">
        <w:rPr>
          <w:rFonts w:ascii="Times New Roman" w:hAnsi="Times New Roman" w:cs="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без изменения указанного участником отбора получателей субсидий в заявке значения результата предоставления субсидии.</w:t>
      </w:r>
    </w:p>
    <w:p w14:paraId="648B2986" w14:textId="75AF53ED" w:rsidR="00BD1133" w:rsidRPr="00522E68" w:rsidRDefault="00AB1F6C" w:rsidP="009268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D757E0">
        <w:rPr>
          <w:rFonts w:ascii="Times New Roman" w:hAnsi="Times New Roman" w:cs="Times New Roman"/>
          <w:sz w:val="28"/>
          <w:szCs w:val="28"/>
        </w:rPr>
        <w:t>.3.14.</w:t>
      </w:r>
      <w:r w:rsidR="00D757E0" w:rsidRPr="00204139">
        <w:rPr>
          <w:rFonts w:ascii="Times New Roman" w:hAnsi="Times New Roman" w:cs="Times New Roman"/>
          <w:sz w:val="28"/>
          <w:szCs w:val="28"/>
        </w:rPr>
        <w:t xml:space="preserve"> </w:t>
      </w:r>
      <w:r w:rsidR="00BD1133" w:rsidRPr="00D757E0">
        <w:rPr>
          <w:rFonts w:ascii="Times New Roman" w:hAnsi="Times New Roman" w:cs="Times New Roman"/>
          <w:sz w:val="28"/>
          <w:szCs w:val="28"/>
        </w:rPr>
        <w:t>Получатель субсидии, которому было отказано в предоставлении субсидии в текущем финансовом году в связи с недостаточностью лимитов бюджетных обязательств, имеет право на получение субсидии в очередном финансовом году без повторного прохождения отбора.</w:t>
      </w:r>
    </w:p>
    <w:p w14:paraId="543F5C93" w14:textId="0B4C8E80" w:rsidR="003F7882" w:rsidRPr="002220D9" w:rsidRDefault="0092685D" w:rsidP="0092685D">
      <w:pPr>
        <w:spacing w:after="0" w:line="240" w:lineRule="auto"/>
        <w:ind w:firstLine="567"/>
        <w:jc w:val="both"/>
        <w:rPr>
          <w:rFonts w:ascii="Times New Roman" w:hAnsi="Times New Roman" w:cs="Times New Roman"/>
          <w:sz w:val="28"/>
          <w:szCs w:val="28"/>
        </w:rPr>
      </w:pPr>
      <w:r w:rsidRPr="005B0A69">
        <w:rPr>
          <w:rFonts w:ascii="Times New Roman" w:hAnsi="Times New Roman" w:cs="Times New Roman"/>
          <w:sz w:val="28"/>
          <w:szCs w:val="28"/>
        </w:rPr>
        <w:t>3</w:t>
      </w:r>
      <w:r w:rsidR="00D757E0" w:rsidRPr="005B0A69">
        <w:rPr>
          <w:rFonts w:ascii="Times New Roman" w:hAnsi="Times New Roman" w:cs="Times New Roman"/>
          <w:sz w:val="28"/>
          <w:szCs w:val="28"/>
        </w:rPr>
        <w:t>.3.15.</w:t>
      </w:r>
      <w:r w:rsidR="00D757E0">
        <w:rPr>
          <w:rFonts w:ascii="Times New Roman" w:hAnsi="Times New Roman" w:cs="Times New Roman"/>
          <w:sz w:val="28"/>
          <w:szCs w:val="28"/>
        </w:rPr>
        <w:t xml:space="preserve"> </w:t>
      </w:r>
      <w:r w:rsidR="003F7882" w:rsidRPr="00204139">
        <w:rPr>
          <w:rFonts w:ascii="Times New Roman" w:hAnsi="Times New Roman" w:cs="Times New Roman"/>
          <w:sz w:val="28"/>
          <w:szCs w:val="28"/>
        </w:rPr>
        <w:t xml:space="preserve">В целях завершения отбора и определения победителей отбора формируется протокол подведения итогов отбора, </w:t>
      </w:r>
      <w:r w:rsidR="003F7882" w:rsidRPr="002220D9">
        <w:rPr>
          <w:rFonts w:ascii="Times New Roman" w:hAnsi="Times New Roman" w:cs="Times New Roman"/>
          <w:sz w:val="28"/>
          <w:szCs w:val="28"/>
        </w:rPr>
        <w:t>включающий следующие сведения:</w:t>
      </w:r>
    </w:p>
    <w:p w14:paraId="1DCF5C14" w14:textId="24D24567" w:rsidR="003F7882" w:rsidRPr="002220D9" w:rsidRDefault="003F7882" w:rsidP="0092685D">
      <w:pPr>
        <w:spacing w:after="0" w:line="240" w:lineRule="auto"/>
        <w:ind w:firstLine="567"/>
        <w:jc w:val="both"/>
        <w:rPr>
          <w:rFonts w:ascii="Times New Roman" w:hAnsi="Times New Roman" w:cs="Times New Roman"/>
          <w:sz w:val="28"/>
          <w:szCs w:val="28"/>
        </w:rPr>
      </w:pPr>
      <w:r w:rsidRPr="002220D9">
        <w:rPr>
          <w:rFonts w:ascii="Times New Roman" w:hAnsi="Times New Roman" w:cs="Times New Roman"/>
          <w:sz w:val="28"/>
          <w:szCs w:val="28"/>
        </w:rPr>
        <w:t>дату, время и место проведения рассмотрения заявок;</w:t>
      </w:r>
    </w:p>
    <w:p w14:paraId="370C3B97" w14:textId="04A518E9" w:rsidR="003F7882" w:rsidRPr="002220D9" w:rsidRDefault="003F7882" w:rsidP="0092685D">
      <w:pPr>
        <w:spacing w:after="0" w:line="240" w:lineRule="auto"/>
        <w:ind w:firstLine="567"/>
        <w:jc w:val="both"/>
        <w:rPr>
          <w:rFonts w:ascii="Times New Roman" w:hAnsi="Times New Roman" w:cs="Times New Roman"/>
          <w:sz w:val="28"/>
          <w:szCs w:val="28"/>
        </w:rPr>
      </w:pPr>
      <w:r w:rsidRPr="002220D9">
        <w:rPr>
          <w:rFonts w:ascii="Times New Roman" w:hAnsi="Times New Roman" w:cs="Times New Roman"/>
          <w:sz w:val="28"/>
          <w:szCs w:val="28"/>
        </w:rPr>
        <w:t>информацию об участниках отбора, заявки которых были рассмотрены;</w:t>
      </w:r>
    </w:p>
    <w:p w14:paraId="6B56DEE7" w14:textId="54A8E776" w:rsidR="003F7882" w:rsidRPr="002220D9" w:rsidRDefault="003F7882" w:rsidP="0092685D">
      <w:pPr>
        <w:spacing w:after="0" w:line="240" w:lineRule="auto"/>
        <w:ind w:firstLine="567"/>
        <w:jc w:val="both"/>
        <w:rPr>
          <w:rFonts w:ascii="Times New Roman" w:hAnsi="Times New Roman" w:cs="Times New Roman"/>
          <w:sz w:val="28"/>
          <w:szCs w:val="28"/>
        </w:rPr>
      </w:pPr>
      <w:r w:rsidRPr="002220D9">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7EB235F5" w14:textId="77777777" w:rsidR="003F7882" w:rsidRPr="002220D9" w:rsidRDefault="003F7882" w:rsidP="0092685D">
      <w:pPr>
        <w:spacing w:after="0" w:line="240" w:lineRule="auto"/>
        <w:ind w:firstLine="567"/>
        <w:jc w:val="both"/>
        <w:rPr>
          <w:rFonts w:ascii="Times New Roman" w:hAnsi="Times New Roman" w:cs="Times New Roman"/>
          <w:sz w:val="28"/>
          <w:szCs w:val="28"/>
        </w:rPr>
      </w:pPr>
      <w:r w:rsidRPr="002220D9">
        <w:rPr>
          <w:rFonts w:ascii="Times New Roman" w:hAnsi="Times New Roman" w:cs="Times New Roman"/>
          <w:sz w:val="28"/>
          <w:szCs w:val="28"/>
        </w:rPr>
        <w:t>наименование получателя (получателей) субсидии, с которым (которыми) заключается соглашение о предоставлении субсидии, и размер предоставляемой ему субсидии.</w:t>
      </w:r>
    </w:p>
    <w:p w14:paraId="15CCE387" w14:textId="18C0A7B4" w:rsidR="003F7882" w:rsidRDefault="0092685D" w:rsidP="00E47A11">
      <w:pPr>
        <w:spacing w:after="0" w:line="240" w:lineRule="auto"/>
        <w:ind w:right="119" w:firstLine="567"/>
        <w:jc w:val="both"/>
        <w:rPr>
          <w:rFonts w:ascii="Times New Roman" w:hAnsi="Times New Roman"/>
          <w:sz w:val="28"/>
          <w:szCs w:val="28"/>
        </w:rPr>
      </w:pPr>
      <w:r>
        <w:rPr>
          <w:rFonts w:ascii="Times New Roman" w:hAnsi="Times New Roman" w:cs="Times New Roman"/>
          <w:sz w:val="28"/>
          <w:szCs w:val="28"/>
        </w:rPr>
        <w:t>3</w:t>
      </w:r>
      <w:r w:rsidR="003F7882">
        <w:rPr>
          <w:rFonts w:ascii="Times New Roman" w:hAnsi="Times New Roman" w:cs="Times New Roman"/>
          <w:sz w:val="28"/>
          <w:szCs w:val="28"/>
        </w:rPr>
        <w:t>.</w:t>
      </w:r>
      <w:r w:rsidR="00F907BC">
        <w:rPr>
          <w:rFonts w:ascii="Times New Roman" w:hAnsi="Times New Roman" w:cs="Times New Roman"/>
          <w:sz w:val="28"/>
          <w:szCs w:val="28"/>
        </w:rPr>
        <w:t>3</w:t>
      </w:r>
      <w:r w:rsidR="003F7882">
        <w:rPr>
          <w:rFonts w:ascii="Times New Roman" w:hAnsi="Times New Roman" w:cs="Times New Roman"/>
          <w:sz w:val="28"/>
          <w:szCs w:val="28"/>
        </w:rPr>
        <w:t>.1</w:t>
      </w:r>
      <w:r w:rsidR="00D757E0">
        <w:rPr>
          <w:rFonts w:ascii="Times New Roman" w:hAnsi="Times New Roman" w:cs="Times New Roman"/>
          <w:sz w:val="28"/>
          <w:szCs w:val="28"/>
        </w:rPr>
        <w:t>6</w:t>
      </w:r>
      <w:r w:rsidR="003F7882">
        <w:rPr>
          <w:rFonts w:ascii="Times New Roman" w:hAnsi="Times New Roman" w:cs="Times New Roman"/>
          <w:sz w:val="28"/>
          <w:szCs w:val="28"/>
        </w:rPr>
        <w:t xml:space="preserve">. </w:t>
      </w:r>
      <w:r w:rsidR="003F7882" w:rsidRPr="00BA14F0">
        <w:rPr>
          <w:rFonts w:ascii="Times New Roman" w:hAnsi="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w:t>
      </w:r>
      <w:r w:rsidR="003F7882" w:rsidRPr="00BA14F0">
        <w:rPr>
          <w:rFonts w:ascii="Times New Roman" w:hAnsi="Times New Roman"/>
          <w:sz w:val="28"/>
          <w:szCs w:val="28"/>
        </w:rPr>
        <w:lastRenderedPageBreak/>
        <w:t xml:space="preserve">подписывается усиленной квалифицированной электронной подписью руководителя </w:t>
      </w:r>
      <w:r w:rsidR="003F7882">
        <w:rPr>
          <w:rFonts w:ascii="Times New Roman" w:hAnsi="Times New Roman"/>
          <w:sz w:val="28"/>
          <w:szCs w:val="28"/>
        </w:rPr>
        <w:t xml:space="preserve">уполномоченного органа </w:t>
      </w:r>
      <w:r w:rsidR="003F7882" w:rsidRPr="002C7AE7">
        <w:rPr>
          <w:rFonts w:ascii="Times New Roman" w:hAnsi="Times New Roman" w:cs="Times New Roman"/>
          <w:sz w:val="28"/>
          <w:szCs w:val="28"/>
        </w:rPr>
        <w:t>(уполномоченного им лица)</w:t>
      </w:r>
      <w:r w:rsidR="003F7882">
        <w:rPr>
          <w:rFonts w:ascii="Times New Roman" w:hAnsi="Times New Roman" w:cs="Times New Roman"/>
          <w:sz w:val="28"/>
          <w:szCs w:val="28"/>
        </w:rPr>
        <w:t xml:space="preserve"> </w:t>
      </w:r>
      <w:r w:rsidR="003F7882">
        <w:rPr>
          <w:rFonts w:ascii="Times New Roman" w:hAnsi="Times New Roman"/>
          <w:sz w:val="28"/>
          <w:szCs w:val="28"/>
        </w:rPr>
        <w:t>или членов комиссии</w:t>
      </w:r>
      <w:r w:rsidR="003F7882" w:rsidRPr="00BA14F0">
        <w:rPr>
          <w:rFonts w:ascii="Times New Roman" w:hAnsi="Times New Roman"/>
          <w:sz w:val="28"/>
          <w:szCs w:val="28"/>
        </w:rPr>
        <w:t xml:space="preserve"> в системе «Электронный бюджет», а также размещается на едином портале не позднее рабочего дня, следующего за днем его подписания.</w:t>
      </w:r>
      <w:r w:rsidR="003F7882">
        <w:rPr>
          <w:rFonts w:ascii="Times New Roman" w:hAnsi="Times New Roman"/>
          <w:sz w:val="28"/>
          <w:szCs w:val="28"/>
        </w:rPr>
        <w:t xml:space="preserve"> </w:t>
      </w:r>
    </w:p>
    <w:p w14:paraId="1BA6458A" w14:textId="2C1AD9ED" w:rsidR="003F7882" w:rsidRPr="00072274" w:rsidRDefault="00E47A11" w:rsidP="0053721A">
      <w:pPr>
        <w:spacing w:after="0" w:line="240" w:lineRule="auto"/>
        <w:ind w:firstLine="567"/>
        <w:jc w:val="both"/>
        <w:rPr>
          <w:rFonts w:ascii="Times New Roman" w:hAnsi="Times New Roman" w:cs="Times New Roman"/>
          <w:sz w:val="28"/>
        </w:rPr>
      </w:pPr>
      <w:r w:rsidRPr="00D27BD0">
        <w:rPr>
          <w:rFonts w:ascii="Times New Roman" w:hAnsi="Times New Roman" w:cs="Times New Roman"/>
          <w:sz w:val="28"/>
        </w:rPr>
        <w:t>3</w:t>
      </w:r>
      <w:r w:rsidR="003F7882" w:rsidRPr="00D27BD0">
        <w:rPr>
          <w:rFonts w:ascii="Times New Roman" w:hAnsi="Times New Roman" w:cs="Times New Roman"/>
          <w:sz w:val="28"/>
        </w:rPr>
        <w:t>.</w:t>
      </w:r>
      <w:r w:rsidR="00F907BC" w:rsidRPr="00D27BD0">
        <w:rPr>
          <w:rFonts w:ascii="Times New Roman" w:hAnsi="Times New Roman" w:cs="Times New Roman"/>
          <w:sz w:val="28"/>
        </w:rPr>
        <w:t>4</w:t>
      </w:r>
      <w:r w:rsidR="003F7882" w:rsidRPr="00D27BD0">
        <w:rPr>
          <w:rFonts w:ascii="Times New Roman" w:hAnsi="Times New Roman" w:cs="Times New Roman"/>
          <w:sz w:val="28"/>
        </w:rPr>
        <w:t>.</w:t>
      </w:r>
      <w:r w:rsidR="003F7882" w:rsidRPr="00072274">
        <w:rPr>
          <w:rFonts w:ascii="Times New Roman" w:hAnsi="Times New Roman" w:cs="Times New Roman"/>
          <w:sz w:val="28"/>
        </w:rPr>
        <w:t xml:space="preserve"> Отбор признается несостоявшимся в случаях, если:</w:t>
      </w:r>
    </w:p>
    <w:p w14:paraId="54C66EB6" w14:textId="06FE5296" w:rsidR="003F7882" w:rsidRPr="00072274" w:rsidRDefault="003F7882" w:rsidP="00E47A11">
      <w:pPr>
        <w:spacing w:after="0" w:line="240" w:lineRule="auto"/>
        <w:ind w:firstLine="567"/>
        <w:jc w:val="both"/>
        <w:rPr>
          <w:rFonts w:ascii="Times New Roman" w:hAnsi="Times New Roman" w:cs="Times New Roman"/>
          <w:sz w:val="28"/>
        </w:rPr>
      </w:pPr>
      <w:r w:rsidRPr="00072274">
        <w:rPr>
          <w:rFonts w:ascii="Times New Roman" w:hAnsi="Times New Roman" w:cs="Times New Roman"/>
          <w:sz w:val="28"/>
        </w:rPr>
        <w:t>по окончании срока подачи заявок не подано ни одного заявки;</w:t>
      </w:r>
    </w:p>
    <w:p w14:paraId="5B922311" w14:textId="496C743E" w:rsidR="003F7882" w:rsidRPr="00072274" w:rsidRDefault="003F7882" w:rsidP="00E47A11">
      <w:pPr>
        <w:spacing w:after="0" w:line="240" w:lineRule="auto"/>
        <w:ind w:firstLine="567"/>
        <w:jc w:val="both"/>
        <w:rPr>
          <w:rFonts w:ascii="Times New Roman" w:hAnsi="Times New Roman" w:cs="Times New Roman"/>
          <w:sz w:val="28"/>
        </w:rPr>
      </w:pPr>
      <w:r w:rsidRPr="00072274">
        <w:rPr>
          <w:rFonts w:ascii="Times New Roman" w:hAnsi="Times New Roman" w:cs="Times New Roman"/>
          <w:sz w:val="28"/>
        </w:rPr>
        <w:t>по результатам рассмотрения заявок отклонены все заявки.</w:t>
      </w:r>
    </w:p>
    <w:p w14:paraId="1058330C" w14:textId="6ACA1F81" w:rsidR="003F7882" w:rsidRPr="00072274" w:rsidRDefault="003F7882" w:rsidP="00E47A11">
      <w:pPr>
        <w:spacing w:after="0" w:line="240" w:lineRule="auto"/>
        <w:ind w:firstLine="567"/>
        <w:jc w:val="both"/>
        <w:rPr>
          <w:rFonts w:ascii="Times New Roman" w:hAnsi="Times New Roman" w:cs="Times New Roman"/>
          <w:sz w:val="28"/>
        </w:rPr>
      </w:pPr>
      <w:r w:rsidRPr="00072274">
        <w:rPr>
          <w:rFonts w:ascii="Times New Roman" w:hAnsi="Times New Roman" w:cs="Times New Roman"/>
          <w:sz w:val="28"/>
        </w:rPr>
        <w:t xml:space="preserve">В случае если отбор признан несостоявшимся, а также в случае если при проведении отбора не были исчерпаны доведенные до уполномоченного органа лимиты бюджетных обязательств для целей предоставления субсидии, установленных пунктом </w:t>
      </w:r>
      <w:r w:rsidRPr="0010135F">
        <w:rPr>
          <w:rFonts w:ascii="Times New Roman" w:hAnsi="Times New Roman" w:cs="Times New Roman"/>
          <w:sz w:val="28"/>
        </w:rPr>
        <w:t>1.</w:t>
      </w:r>
      <w:r w:rsidR="00D27BD0" w:rsidRPr="0010135F">
        <w:rPr>
          <w:rFonts w:ascii="Times New Roman" w:hAnsi="Times New Roman" w:cs="Times New Roman"/>
          <w:sz w:val="28"/>
        </w:rPr>
        <w:t>1</w:t>
      </w:r>
      <w:r w:rsidR="00D34ABA" w:rsidRPr="0010135F">
        <w:rPr>
          <w:rFonts w:ascii="Times New Roman" w:hAnsi="Times New Roman" w:cs="Times New Roman"/>
          <w:sz w:val="28"/>
        </w:rPr>
        <w:t>.</w:t>
      </w:r>
      <w:r w:rsidRPr="00072274">
        <w:rPr>
          <w:rFonts w:ascii="Times New Roman" w:hAnsi="Times New Roman" w:cs="Times New Roman"/>
          <w:sz w:val="28"/>
        </w:rPr>
        <w:t xml:space="preserve"> настоящего Порядка, уполномоченный орган вправе повторно разместить объявление о проведении отбора.</w:t>
      </w:r>
    </w:p>
    <w:p w14:paraId="0F486761" w14:textId="6E7C6EE9" w:rsidR="003F44E7" w:rsidRPr="00072274" w:rsidRDefault="003F44E7" w:rsidP="005E3F5A">
      <w:pPr>
        <w:spacing w:after="0" w:line="240" w:lineRule="auto"/>
        <w:ind w:firstLine="709"/>
        <w:jc w:val="both"/>
        <w:rPr>
          <w:rFonts w:ascii="Times New Roman" w:hAnsi="Times New Roman" w:cs="Times New Roman"/>
          <w:sz w:val="28"/>
          <w:szCs w:val="28"/>
        </w:rPr>
      </w:pPr>
      <w:r w:rsidRPr="00072274">
        <w:rPr>
          <w:rFonts w:ascii="Times New Roman" w:hAnsi="Times New Roman" w:cs="Times New Roman"/>
          <w:sz w:val="28"/>
          <w:szCs w:val="28"/>
        </w:rPr>
        <w:t>3.5. 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14:paraId="67B2A850" w14:textId="77777777" w:rsidR="003F44E7" w:rsidRPr="00072274" w:rsidRDefault="003F44E7" w:rsidP="005E3F5A">
      <w:pPr>
        <w:spacing w:after="0" w:line="240" w:lineRule="auto"/>
        <w:ind w:firstLine="709"/>
        <w:jc w:val="both"/>
        <w:rPr>
          <w:rFonts w:ascii="Times New Roman" w:hAnsi="Times New Roman" w:cs="Times New Roman"/>
          <w:sz w:val="28"/>
          <w:szCs w:val="28"/>
        </w:rPr>
      </w:pPr>
      <w:r w:rsidRPr="00072274">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w:t>
      </w:r>
    </w:p>
    <w:p w14:paraId="4BEFE81E" w14:textId="6A092329" w:rsidR="003F44E7" w:rsidRPr="00072274" w:rsidRDefault="003F44E7" w:rsidP="005E3F5A">
      <w:pPr>
        <w:spacing w:after="0" w:line="240" w:lineRule="auto"/>
        <w:ind w:firstLine="709"/>
        <w:jc w:val="both"/>
        <w:rPr>
          <w:rFonts w:ascii="Times New Roman" w:hAnsi="Times New Roman" w:cs="Times New Roman"/>
          <w:sz w:val="28"/>
          <w:szCs w:val="28"/>
        </w:rPr>
      </w:pPr>
      <w:r w:rsidRPr="00072274">
        <w:rPr>
          <w:rFonts w:ascii="Times New Roman" w:hAnsi="Times New Roman" w:cs="Times New Roman"/>
          <w:sz w:val="28"/>
          <w:szCs w:val="28"/>
        </w:rPr>
        <w:t>Случаем отмены отбора является отзыв лимитов бюджетных обязательств, доведенных уполномоченному органу на цели, указанные в пункте 1</w:t>
      </w:r>
      <w:r w:rsidRPr="0010135F">
        <w:rPr>
          <w:rFonts w:ascii="Times New Roman" w:hAnsi="Times New Roman" w:cs="Times New Roman"/>
          <w:sz w:val="28"/>
          <w:szCs w:val="28"/>
        </w:rPr>
        <w:t>.</w:t>
      </w:r>
      <w:r w:rsidR="002A326E" w:rsidRPr="0010135F">
        <w:rPr>
          <w:rFonts w:ascii="Times New Roman" w:hAnsi="Times New Roman" w:cs="Times New Roman"/>
          <w:sz w:val="28"/>
          <w:szCs w:val="28"/>
        </w:rPr>
        <w:t>1</w:t>
      </w:r>
      <w:r w:rsidRPr="00072274">
        <w:rPr>
          <w:rFonts w:ascii="Times New Roman" w:hAnsi="Times New Roman" w:cs="Times New Roman"/>
          <w:sz w:val="28"/>
          <w:szCs w:val="28"/>
        </w:rPr>
        <w:t xml:space="preserve"> настоящего Порядка.</w:t>
      </w:r>
    </w:p>
    <w:p w14:paraId="4DA8A5AF" w14:textId="00E9B8BA" w:rsidR="003F44E7" w:rsidRPr="00072274" w:rsidRDefault="003F44E7" w:rsidP="005E3F5A">
      <w:pPr>
        <w:spacing w:after="0" w:line="240" w:lineRule="auto"/>
        <w:ind w:firstLine="709"/>
        <w:jc w:val="both"/>
        <w:rPr>
          <w:rFonts w:ascii="Times New Roman" w:hAnsi="Times New Roman" w:cs="Times New Roman"/>
          <w:sz w:val="28"/>
          <w:szCs w:val="28"/>
        </w:rPr>
      </w:pPr>
      <w:r w:rsidRPr="00072274">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14:paraId="59E8FBCC" w14:textId="1D32D20C" w:rsidR="003F44E7" w:rsidRDefault="003F44E7" w:rsidP="005E3F5A">
      <w:pPr>
        <w:spacing w:after="0" w:line="240" w:lineRule="auto"/>
        <w:ind w:firstLine="709"/>
        <w:jc w:val="both"/>
        <w:rPr>
          <w:rFonts w:ascii="Times New Roman" w:hAnsi="Times New Roman" w:cs="Times New Roman"/>
          <w:sz w:val="28"/>
          <w:szCs w:val="28"/>
        </w:rPr>
      </w:pPr>
      <w:r w:rsidRPr="00072274">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63138285" w14:textId="130B5228" w:rsidR="0022654E" w:rsidRPr="00072274" w:rsidRDefault="00E47A11" w:rsidP="00CB2E2D">
      <w:pPr>
        <w:pStyle w:val="ConsPlusNormal"/>
        <w:ind w:firstLine="567"/>
        <w:jc w:val="both"/>
        <w:rPr>
          <w:rFonts w:ascii="Times New Roman" w:hAnsi="Times New Roman" w:cs="Times New Roman"/>
          <w:sz w:val="28"/>
          <w:szCs w:val="28"/>
        </w:rPr>
      </w:pPr>
      <w:r w:rsidRPr="00072274">
        <w:rPr>
          <w:rFonts w:ascii="Times New Roman" w:hAnsi="Times New Roman" w:cs="Times New Roman"/>
          <w:sz w:val="28"/>
          <w:szCs w:val="28"/>
        </w:rPr>
        <w:t>3</w:t>
      </w:r>
      <w:r w:rsidR="0022654E" w:rsidRPr="00072274">
        <w:rPr>
          <w:rFonts w:ascii="Times New Roman" w:hAnsi="Times New Roman" w:cs="Times New Roman"/>
          <w:sz w:val="28"/>
          <w:szCs w:val="28"/>
        </w:rPr>
        <w:t>.</w:t>
      </w:r>
      <w:r w:rsidR="0093092B" w:rsidRPr="00072274">
        <w:rPr>
          <w:rFonts w:ascii="Times New Roman" w:hAnsi="Times New Roman" w:cs="Times New Roman"/>
          <w:sz w:val="28"/>
          <w:szCs w:val="28"/>
        </w:rPr>
        <w:t>6</w:t>
      </w:r>
      <w:r w:rsidR="0022654E" w:rsidRPr="00072274">
        <w:rPr>
          <w:rFonts w:ascii="Times New Roman" w:hAnsi="Times New Roman" w:cs="Times New Roman"/>
          <w:sz w:val="28"/>
          <w:szCs w:val="28"/>
        </w:rPr>
        <w:t>. Основаниями для отклонения заявки участника отбора на стадии рассмотрения заявок являются:</w:t>
      </w:r>
    </w:p>
    <w:p w14:paraId="7E8301DA" w14:textId="4A1FF01D" w:rsidR="0022654E" w:rsidRPr="00072274" w:rsidRDefault="0022654E" w:rsidP="00CB2E2D">
      <w:pPr>
        <w:pStyle w:val="ConsPlusNormal"/>
        <w:ind w:firstLine="567"/>
        <w:jc w:val="both"/>
        <w:rPr>
          <w:rFonts w:ascii="Times New Roman" w:hAnsi="Times New Roman" w:cs="Times New Roman"/>
          <w:sz w:val="28"/>
          <w:szCs w:val="28"/>
        </w:rPr>
      </w:pPr>
      <w:r w:rsidRPr="001A33FA">
        <w:rPr>
          <w:rFonts w:ascii="Times New Roman" w:hAnsi="Times New Roman" w:cs="Times New Roman"/>
          <w:sz w:val="28"/>
          <w:szCs w:val="28"/>
        </w:rPr>
        <w:t xml:space="preserve">несоответствие участника отбора требованиям, установленным </w:t>
      </w:r>
      <w:hyperlink w:anchor="P105">
        <w:r w:rsidRPr="001A33FA">
          <w:rPr>
            <w:rFonts w:ascii="Times New Roman" w:hAnsi="Times New Roman" w:cs="Times New Roman"/>
            <w:sz w:val="28"/>
            <w:szCs w:val="28"/>
          </w:rPr>
          <w:t>пункт</w:t>
        </w:r>
        <w:r w:rsidR="00E47A11" w:rsidRPr="001A33FA">
          <w:rPr>
            <w:rFonts w:ascii="Times New Roman" w:hAnsi="Times New Roman" w:cs="Times New Roman"/>
            <w:sz w:val="28"/>
            <w:szCs w:val="28"/>
          </w:rPr>
          <w:t>ом</w:t>
        </w:r>
        <w:r w:rsidRPr="001A33FA">
          <w:rPr>
            <w:rFonts w:ascii="Times New Roman" w:hAnsi="Times New Roman" w:cs="Times New Roman"/>
            <w:sz w:val="28"/>
            <w:szCs w:val="28"/>
          </w:rPr>
          <w:t xml:space="preserve"> </w:t>
        </w:r>
        <w:r w:rsidR="001265CB" w:rsidRPr="001A33FA">
          <w:rPr>
            <w:rFonts w:ascii="Times New Roman" w:hAnsi="Times New Roman" w:cs="Times New Roman"/>
            <w:sz w:val="28"/>
            <w:szCs w:val="28"/>
          </w:rPr>
          <w:t>2</w:t>
        </w:r>
        <w:r w:rsidR="004348F8" w:rsidRPr="001A33FA">
          <w:rPr>
            <w:rFonts w:ascii="Times New Roman" w:hAnsi="Times New Roman" w:cs="Times New Roman"/>
            <w:sz w:val="28"/>
            <w:szCs w:val="28"/>
          </w:rPr>
          <w:t>.1</w:t>
        </w:r>
      </w:hyperlink>
      <w:r w:rsidR="00C37D47" w:rsidRPr="001A33FA">
        <w:rPr>
          <w:rFonts w:ascii="Times New Roman" w:hAnsi="Times New Roman" w:cs="Times New Roman"/>
          <w:sz w:val="28"/>
          <w:szCs w:val="28"/>
        </w:rPr>
        <w:t xml:space="preserve"> настоящего Порядка</w:t>
      </w:r>
      <w:r w:rsidRPr="001A33FA">
        <w:rPr>
          <w:rFonts w:ascii="Times New Roman" w:hAnsi="Times New Roman" w:cs="Times New Roman"/>
          <w:sz w:val="28"/>
          <w:szCs w:val="28"/>
        </w:rPr>
        <w:t>;</w:t>
      </w:r>
    </w:p>
    <w:p w14:paraId="02EB0AB9" w14:textId="59058AC1" w:rsidR="0022654E" w:rsidRPr="00072274" w:rsidRDefault="0022654E" w:rsidP="00CB2E2D">
      <w:pPr>
        <w:pStyle w:val="ConsPlusNormal"/>
        <w:ind w:firstLine="567"/>
        <w:jc w:val="both"/>
        <w:rPr>
          <w:rFonts w:ascii="Times New Roman" w:hAnsi="Times New Roman" w:cs="Times New Roman"/>
          <w:sz w:val="28"/>
          <w:szCs w:val="28"/>
        </w:rPr>
      </w:pPr>
      <w:r w:rsidRPr="00072274">
        <w:rPr>
          <w:rFonts w:ascii="Times New Roman" w:hAnsi="Times New Roman" w:cs="Times New Roman"/>
          <w:sz w:val="28"/>
          <w:szCs w:val="28"/>
        </w:rPr>
        <w:t xml:space="preserve">несоответствие представленных участником отбора заявки и документов требованиям заявкам, установленным в объявлении о проведении отбора и </w:t>
      </w:r>
      <w:hyperlink w:anchor="P142">
        <w:r w:rsidRPr="001A33FA">
          <w:rPr>
            <w:rFonts w:ascii="Times New Roman" w:hAnsi="Times New Roman" w:cs="Times New Roman"/>
            <w:sz w:val="28"/>
            <w:szCs w:val="28"/>
          </w:rPr>
          <w:t xml:space="preserve">пункту </w:t>
        </w:r>
        <w:r w:rsidR="00C37D47" w:rsidRPr="001A33FA">
          <w:rPr>
            <w:rFonts w:ascii="Times New Roman" w:hAnsi="Times New Roman" w:cs="Times New Roman"/>
            <w:sz w:val="28"/>
            <w:szCs w:val="28"/>
          </w:rPr>
          <w:t>3.2</w:t>
        </w:r>
        <w:r w:rsidR="009E0A36" w:rsidRPr="001A33FA">
          <w:rPr>
            <w:rFonts w:ascii="Times New Roman" w:hAnsi="Times New Roman" w:cs="Times New Roman"/>
            <w:sz w:val="28"/>
            <w:szCs w:val="28"/>
          </w:rPr>
          <w:t>.</w:t>
        </w:r>
      </w:hyperlink>
      <w:r w:rsidRPr="00072274">
        <w:rPr>
          <w:rFonts w:ascii="Times New Roman" w:hAnsi="Times New Roman" w:cs="Times New Roman"/>
          <w:sz w:val="28"/>
          <w:szCs w:val="28"/>
        </w:rPr>
        <w:t xml:space="preserve"> настоящего Порядка;</w:t>
      </w:r>
    </w:p>
    <w:p w14:paraId="0E071EDF" w14:textId="77777777" w:rsidR="0022654E" w:rsidRPr="00072274" w:rsidRDefault="0022654E" w:rsidP="00CB2E2D">
      <w:pPr>
        <w:pStyle w:val="ConsPlusNormal"/>
        <w:ind w:firstLine="567"/>
        <w:jc w:val="both"/>
        <w:rPr>
          <w:rFonts w:ascii="Times New Roman" w:hAnsi="Times New Roman" w:cs="Times New Roman"/>
          <w:sz w:val="28"/>
          <w:szCs w:val="28"/>
        </w:rPr>
      </w:pPr>
      <w:r w:rsidRPr="00072274">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14:paraId="42380550" w14:textId="3EBFDDE3" w:rsidR="0022654E" w:rsidRPr="00072274" w:rsidRDefault="0022654E" w:rsidP="00CB2E2D">
      <w:pPr>
        <w:pStyle w:val="ConsPlusNormal"/>
        <w:ind w:firstLine="567"/>
        <w:jc w:val="both"/>
        <w:rPr>
          <w:rFonts w:ascii="Times New Roman" w:hAnsi="Times New Roman" w:cs="Times New Roman"/>
          <w:sz w:val="28"/>
          <w:szCs w:val="28"/>
        </w:rPr>
      </w:pPr>
      <w:r w:rsidRPr="00072274">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14:paraId="7A30B6A9" w14:textId="77777777" w:rsidR="0022654E" w:rsidRPr="00072274" w:rsidRDefault="0022654E" w:rsidP="00CB2E2D">
      <w:pPr>
        <w:pStyle w:val="ConsPlusNormal"/>
        <w:ind w:firstLine="567"/>
        <w:jc w:val="both"/>
        <w:rPr>
          <w:rFonts w:ascii="Times New Roman" w:hAnsi="Times New Roman" w:cs="Times New Roman"/>
          <w:sz w:val="28"/>
          <w:szCs w:val="28"/>
        </w:rPr>
      </w:pPr>
      <w:r w:rsidRPr="00072274">
        <w:rPr>
          <w:rFonts w:ascii="Times New Roman" w:hAnsi="Times New Roman" w:cs="Times New Roman"/>
          <w:sz w:val="28"/>
          <w:szCs w:val="28"/>
        </w:rPr>
        <w:t>отсутствие лимитов бюджетных обязательств, доведенных до уполномоченного органа.</w:t>
      </w:r>
    </w:p>
    <w:p w14:paraId="39DC611D" w14:textId="3E6D74FB" w:rsidR="0022654E" w:rsidRPr="0022654E" w:rsidRDefault="0022654E" w:rsidP="00CB2E2D">
      <w:pPr>
        <w:pStyle w:val="ConsPlusNormal"/>
        <w:ind w:firstLine="567"/>
        <w:jc w:val="both"/>
        <w:rPr>
          <w:rFonts w:ascii="Times New Roman" w:hAnsi="Times New Roman" w:cs="Times New Roman"/>
          <w:sz w:val="28"/>
          <w:szCs w:val="28"/>
        </w:rPr>
      </w:pPr>
      <w:r w:rsidRPr="00072274">
        <w:rPr>
          <w:rFonts w:ascii="Times New Roman" w:hAnsi="Times New Roman" w:cs="Times New Roman"/>
          <w:sz w:val="28"/>
          <w:szCs w:val="28"/>
        </w:rPr>
        <w:t xml:space="preserve">В случае принятия решения об отклонении заявки на стадии рассмотрения уполномоченный орган направляет участнику отбора уведомление об отклонении заявки в трехдневный срок, исчисляемый в рабочих днях, со дня принятия указанного решения. Участник отбора вправе истребовать представленные им документы и </w:t>
      </w:r>
      <w:r w:rsidRPr="00072274">
        <w:rPr>
          <w:rFonts w:ascii="Times New Roman" w:hAnsi="Times New Roman" w:cs="Times New Roman"/>
          <w:sz w:val="28"/>
          <w:szCs w:val="28"/>
        </w:rPr>
        <w:lastRenderedPageBreak/>
        <w:t xml:space="preserve">повторно представить заявку в соответствии с </w:t>
      </w:r>
      <w:hyperlink w:anchor="P142">
        <w:r w:rsidRPr="001A33FA">
          <w:rPr>
            <w:rFonts w:ascii="Times New Roman" w:hAnsi="Times New Roman" w:cs="Times New Roman"/>
            <w:sz w:val="28"/>
            <w:szCs w:val="28"/>
          </w:rPr>
          <w:t xml:space="preserve">пункту </w:t>
        </w:r>
        <w:r w:rsidR="005C00D7" w:rsidRPr="001A33FA">
          <w:rPr>
            <w:rFonts w:ascii="Times New Roman" w:hAnsi="Times New Roman" w:cs="Times New Roman"/>
            <w:sz w:val="28"/>
            <w:szCs w:val="28"/>
          </w:rPr>
          <w:t>3.2</w:t>
        </w:r>
        <w:r w:rsidR="00AF4679" w:rsidRPr="001A33FA">
          <w:rPr>
            <w:rFonts w:ascii="Times New Roman" w:hAnsi="Times New Roman" w:cs="Times New Roman"/>
            <w:sz w:val="28"/>
            <w:szCs w:val="28"/>
          </w:rPr>
          <w:t>.</w:t>
        </w:r>
      </w:hyperlink>
      <w:r w:rsidRPr="00072274">
        <w:rPr>
          <w:rFonts w:ascii="Times New Roman" w:hAnsi="Times New Roman" w:cs="Times New Roman"/>
          <w:sz w:val="28"/>
          <w:szCs w:val="28"/>
        </w:rPr>
        <w:t xml:space="preserve"> настоящего Порядка.</w:t>
      </w:r>
    </w:p>
    <w:p w14:paraId="44B05CAC" w14:textId="77777777" w:rsidR="003F44E7" w:rsidRDefault="003F44E7" w:rsidP="0022654E">
      <w:pPr>
        <w:pStyle w:val="ConsPlusNormal"/>
        <w:ind w:firstLine="540"/>
        <w:jc w:val="both"/>
        <w:rPr>
          <w:rFonts w:ascii="Times New Roman" w:hAnsi="Times New Roman" w:cs="Times New Roman"/>
          <w:sz w:val="28"/>
          <w:szCs w:val="28"/>
        </w:rPr>
      </w:pPr>
    </w:p>
    <w:p w14:paraId="4D5AB93E" w14:textId="655BDDB7" w:rsidR="00C4793D" w:rsidRDefault="00537653" w:rsidP="00C4793D">
      <w:pPr>
        <w:pStyle w:val="ConsPlusNormal"/>
        <w:ind w:firstLine="540"/>
        <w:jc w:val="center"/>
        <w:rPr>
          <w:rFonts w:ascii="Times New Roman" w:hAnsi="Times New Roman" w:cs="Times New Roman"/>
          <w:sz w:val="28"/>
          <w:szCs w:val="28"/>
        </w:rPr>
      </w:pPr>
      <w:r w:rsidRPr="00C2635A">
        <w:rPr>
          <w:rFonts w:ascii="Times New Roman" w:hAnsi="Times New Roman" w:cs="Times New Roman"/>
          <w:sz w:val="28"/>
          <w:szCs w:val="28"/>
          <w:lang w:val="en-US"/>
        </w:rPr>
        <w:t>IV</w:t>
      </w:r>
      <w:r w:rsidRPr="00C2635A">
        <w:rPr>
          <w:rFonts w:ascii="Times New Roman" w:hAnsi="Times New Roman" w:cs="Times New Roman"/>
          <w:sz w:val="28"/>
          <w:szCs w:val="28"/>
        </w:rPr>
        <w:t xml:space="preserve">. </w:t>
      </w:r>
      <w:r w:rsidR="00C4793D" w:rsidRPr="00C2635A">
        <w:rPr>
          <w:rFonts w:ascii="Times New Roman" w:hAnsi="Times New Roman" w:cs="Times New Roman"/>
          <w:sz w:val="28"/>
          <w:szCs w:val="28"/>
        </w:rPr>
        <w:t>Порядок заключения соглашений о предоставлении субсидии</w:t>
      </w:r>
    </w:p>
    <w:p w14:paraId="1055B2B0" w14:textId="680E6E07" w:rsidR="008E4003" w:rsidRDefault="008E4003" w:rsidP="00C2635A">
      <w:pPr>
        <w:pStyle w:val="ConsPlusNormal"/>
        <w:ind w:firstLine="540"/>
        <w:jc w:val="center"/>
        <w:rPr>
          <w:rFonts w:ascii="Times New Roman" w:hAnsi="Times New Roman" w:cs="Times New Roman"/>
          <w:sz w:val="28"/>
          <w:szCs w:val="28"/>
        </w:rPr>
      </w:pPr>
    </w:p>
    <w:p w14:paraId="3A234191" w14:textId="77777777" w:rsidR="006456A8" w:rsidRPr="003E1136" w:rsidRDefault="006456A8" w:rsidP="006456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3E1136">
        <w:rPr>
          <w:rFonts w:ascii="Times New Roman" w:hAnsi="Times New Roman" w:cs="Times New Roman"/>
          <w:sz w:val="28"/>
          <w:szCs w:val="28"/>
        </w:rPr>
        <w:t>.</w:t>
      </w:r>
      <w:r>
        <w:rPr>
          <w:rFonts w:ascii="Times New Roman" w:hAnsi="Times New Roman" w:cs="Times New Roman"/>
          <w:sz w:val="28"/>
          <w:szCs w:val="28"/>
        </w:rPr>
        <w:t>1.</w:t>
      </w:r>
      <w:r w:rsidRPr="003E1136">
        <w:rPr>
          <w:rFonts w:ascii="Times New Roman" w:hAnsi="Times New Roman" w:cs="Times New Roman"/>
          <w:sz w:val="28"/>
          <w:szCs w:val="28"/>
        </w:rPr>
        <w:t xml:space="preserve"> Основанием для предоставления субсидии является решение уполномоченного органа о </w:t>
      </w:r>
      <w:r w:rsidRPr="001A33FA">
        <w:rPr>
          <w:rFonts w:ascii="Times New Roman" w:hAnsi="Times New Roman" w:cs="Times New Roman"/>
          <w:sz w:val="28"/>
          <w:szCs w:val="28"/>
        </w:rPr>
        <w:t>признании участников отбора победителями</w:t>
      </w:r>
      <w:r w:rsidRPr="003E1136">
        <w:rPr>
          <w:rFonts w:ascii="Times New Roman" w:hAnsi="Times New Roman" w:cs="Times New Roman"/>
          <w:sz w:val="28"/>
          <w:szCs w:val="28"/>
        </w:rPr>
        <w:t xml:space="preserve"> отбора и предоставлении субсидии.</w:t>
      </w:r>
    </w:p>
    <w:p w14:paraId="75973149" w14:textId="77777777" w:rsidR="006456A8" w:rsidRDefault="006456A8" w:rsidP="006456A8">
      <w:pPr>
        <w:pStyle w:val="ConsPlusNormal"/>
        <w:ind w:firstLine="540"/>
        <w:jc w:val="both"/>
        <w:rPr>
          <w:rFonts w:ascii="Times New Roman" w:hAnsi="Times New Roman" w:cs="Times New Roman"/>
          <w:sz w:val="28"/>
          <w:szCs w:val="28"/>
        </w:rPr>
      </w:pPr>
      <w:r w:rsidRPr="003E1136">
        <w:rPr>
          <w:rFonts w:ascii="Times New Roman" w:hAnsi="Times New Roman" w:cs="Times New Roman"/>
          <w:sz w:val="28"/>
          <w:szCs w:val="28"/>
        </w:rPr>
        <w:t xml:space="preserve">В </w:t>
      </w:r>
      <w:r w:rsidRPr="001A33FA">
        <w:rPr>
          <w:rFonts w:ascii="Times New Roman" w:hAnsi="Times New Roman" w:cs="Times New Roman"/>
          <w:sz w:val="28"/>
          <w:szCs w:val="28"/>
        </w:rPr>
        <w:t>10-</w:t>
      </w:r>
      <w:r>
        <w:rPr>
          <w:rFonts w:ascii="Times New Roman" w:hAnsi="Times New Roman" w:cs="Times New Roman"/>
          <w:sz w:val="28"/>
          <w:szCs w:val="28"/>
        </w:rPr>
        <w:t>дневный</w:t>
      </w:r>
      <w:r w:rsidRPr="003E1136">
        <w:rPr>
          <w:rFonts w:ascii="Times New Roman" w:hAnsi="Times New Roman" w:cs="Times New Roman"/>
          <w:sz w:val="28"/>
          <w:szCs w:val="28"/>
        </w:rPr>
        <w:t xml:space="preserve"> срок, исчисляемый в рабочих днях, со дня принятия решения о победителях отбора </w:t>
      </w:r>
      <w:r>
        <w:rPr>
          <w:rFonts w:ascii="Times New Roman" w:hAnsi="Times New Roman" w:cs="Times New Roman"/>
          <w:sz w:val="28"/>
          <w:szCs w:val="28"/>
        </w:rPr>
        <w:t xml:space="preserve">уполномоченным органом, </w:t>
      </w:r>
      <w:r w:rsidRPr="003E1136">
        <w:rPr>
          <w:rFonts w:ascii="Times New Roman" w:hAnsi="Times New Roman" w:cs="Times New Roman"/>
          <w:sz w:val="28"/>
          <w:szCs w:val="28"/>
        </w:rPr>
        <w:t>уполномоченный орган и получатель субсидии заключают соглашение о предоставлении субсидии.</w:t>
      </w:r>
    </w:p>
    <w:p w14:paraId="444AC703" w14:textId="77777777" w:rsidR="006456A8" w:rsidRDefault="006456A8" w:rsidP="006456A8">
      <w:pPr>
        <w:spacing w:after="0" w:line="240" w:lineRule="auto"/>
        <w:ind w:firstLine="709"/>
        <w:jc w:val="both"/>
        <w:rPr>
          <w:rFonts w:ascii="Times New Roman" w:hAnsi="Times New Roman" w:cs="Times New Roman"/>
          <w:sz w:val="28"/>
        </w:rPr>
      </w:pPr>
      <w:r w:rsidRPr="0035188C">
        <w:rPr>
          <w:rFonts w:ascii="Times New Roman" w:hAnsi="Times New Roman" w:cs="Times New Roman"/>
          <w:sz w:val="28"/>
        </w:rPr>
        <w:t>При необходимости заключается дополнительное соглашение к соглашению о предоставлении субсидии, в том числе дополнительное соглашение к соглашению о предоставлении субсидии о расторжении соглашения о предоставлении субсидии, в соответствии с типовой формой, установленной Министерством финансов Российской Федерации, в 10-дневный срок, исчисляемый в рабочих днях, со дня принятия решения о необходимости заключения дополнительного соглашения к соглашению о предоставлении субсидии.</w:t>
      </w:r>
    </w:p>
    <w:p w14:paraId="03C1A3EC" w14:textId="259BD6D6" w:rsidR="006456A8" w:rsidRPr="003E1136" w:rsidRDefault="006456A8" w:rsidP="006456A8">
      <w:pPr>
        <w:pStyle w:val="ConsPlusNormal"/>
        <w:ind w:firstLine="540"/>
        <w:jc w:val="both"/>
        <w:rPr>
          <w:rFonts w:ascii="Times New Roman" w:hAnsi="Times New Roman" w:cs="Times New Roman"/>
          <w:sz w:val="28"/>
          <w:szCs w:val="28"/>
        </w:rPr>
      </w:pPr>
      <w:r w:rsidRPr="003E1136">
        <w:rPr>
          <w:rFonts w:ascii="Times New Roman" w:hAnsi="Times New Roman" w:cs="Times New Roman"/>
          <w:sz w:val="28"/>
          <w:szCs w:val="28"/>
        </w:rPr>
        <w:t>В соглашении о предоставлении субсидии предусматриваются размер субсидии, направления недополученных доходов, на возмещение которых предоставляется субсидия, порядок перечисления субсидии, точная дата завершения и конечное значение результата предоставления субсидии (конкретная количественная характеристика итогов</w:t>
      </w:r>
      <w:r w:rsidRPr="00301627">
        <w:rPr>
          <w:rFonts w:ascii="Times New Roman" w:hAnsi="Times New Roman" w:cs="Times New Roman"/>
          <w:sz w:val="28"/>
          <w:szCs w:val="28"/>
        </w:rPr>
        <w:t>), порядок и сроки представления получателем</w:t>
      </w:r>
      <w:r w:rsidRPr="003E1136">
        <w:rPr>
          <w:rFonts w:ascii="Times New Roman" w:hAnsi="Times New Roman" w:cs="Times New Roman"/>
          <w:sz w:val="28"/>
          <w:szCs w:val="28"/>
        </w:rPr>
        <w:t xml:space="preserve"> субсидии отчета о достижении значений результата предоставления субсидии, согласие получателя субсидии на осуществление уполномоченным органом и органами государственного финансового контроля проверок, </w:t>
      </w:r>
      <w:r w:rsidRPr="00012A82">
        <w:rPr>
          <w:rFonts w:ascii="Times New Roman" w:hAnsi="Times New Roman" w:cs="Times New Roman"/>
          <w:sz w:val="28"/>
          <w:szCs w:val="28"/>
        </w:rPr>
        <w:t>случаи возврата</w:t>
      </w:r>
      <w:r w:rsidRPr="003E1136">
        <w:rPr>
          <w:rFonts w:ascii="Times New Roman" w:hAnsi="Times New Roman" w:cs="Times New Roman"/>
          <w:sz w:val="28"/>
          <w:szCs w:val="28"/>
        </w:rPr>
        <w:t xml:space="preserve"> при нарушении условий, установленных при ее предоставлении,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w:t>
      </w:r>
      <w:r w:rsidRPr="00275C26">
        <w:rPr>
          <w:rFonts w:ascii="Times New Roman" w:hAnsi="Times New Roman" w:cs="Times New Roman"/>
          <w:sz w:val="28"/>
          <w:szCs w:val="28"/>
        </w:rPr>
        <w:t xml:space="preserve">случае уменьшения уполномоченному органу ранее доведенных лимитов бюджетных обязательств, </w:t>
      </w:r>
      <w:r w:rsidRPr="003E1136">
        <w:rPr>
          <w:rFonts w:ascii="Times New Roman" w:hAnsi="Times New Roman" w:cs="Times New Roman"/>
          <w:sz w:val="28"/>
          <w:szCs w:val="28"/>
        </w:rPr>
        <w:t xml:space="preserve">приводящего к невозможности предоставления субсидии в размере, определенном в соглашении о предоставлении </w:t>
      </w:r>
      <w:r w:rsidRPr="00012A82">
        <w:rPr>
          <w:rFonts w:ascii="Times New Roman" w:hAnsi="Times New Roman" w:cs="Times New Roman"/>
          <w:sz w:val="28"/>
          <w:szCs w:val="28"/>
        </w:rPr>
        <w:t>субсидии</w:t>
      </w:r>
      <w:r w:rsidR="00012A82" w:rsidRPr="00012A82">
        <w:rPr>
          <w:rFonts w:ascii="Times New Roman" w:hAnsi="Times New Roman" w:cs="Times New Roman"/>
          <w:sz w:val="28"/>
          <w:szCs w:val="28"/>
        </w:rPr>
        <w:t xml:space="preserve"> предусмотренных настоящим Порядком</w:t>
      </w:r>
      <w:r w:rsidRPr="00012A82">
        <w:rPr>
          <w:rFonts w:ascii="Times New Roman" w:hAnsi="Times New Roman" w:cs="Times New Roman"/>
          <w:sz w:val="28"/>
          <w:szCs w:val="28"/>
        </w:rPr>
        <w:t>.</w:t>
      </w:r>
    </w:p>
    <w:p w14:paraId="36BA4271" w14:textId="77777777" w:rsidR="006456A8" w:rsidRPr="003E1136" w:rsidRDefault="006456A8" w:rsidP="006456A8">
      <w:pPr>
        <w:pStyle w:val="ConsPlusNormal"/>
        <w:ind w:firstLine="540"/>
        <w:jc w:val="both"/>
        <w:rPr>
          <w:rFonts w:ascii="Times New Roman" w:hAnsi="Times New Roman" w:cs="Times New Roman"/>
          <w:sz w:val="28"/>
          <w:szCs w:val="28"/>
        </w:rPr>
      </w:pPr>
      <w:r w:rsidRPr="003E1136">
        <w:rPr>
          <w:rFonts w:ascii="Times New Roman" w:hAnsi="Times New Roman" w:cs="Times New Roman"/>
          <w:sz w:val="28"/>
          <w:szCs w:val="28"/>
        </w:rPr>
        <w:t>Соглашение о предоставлении субсидии заключается в государственной интегрированной информационной системе управления общественными финансами «Электронный бюджет».</w:t>
      </w:r>
    </w:p>
    <w:p w14:paraId="2293BB40" w14:textId="77777777" w:rsidR="006456A8" w:rsidRPr="003E1136" w:rsidRDefault="006456A8" w:rsidP="006456A8">
      <w:pPr>
        <w:pStyle w:val="ConsPlusNormal"/>
        <w:ind w:firstLine="540"/>
        <w:jc w:val="both"/>
        <w:rPr>
          <w:rFonts w:ascii="Times New Roman" w:hAnsi="Times New Roman" w:cs="Times New Roman"/>
          <w:sz w:val="28"/>
          <w:szCs w:val="28"/>
        </w:rPr>
      </w:pPr>
      <w:r w:rsidRPr="003E1136">
        <w:rPr>
          <w:rFonts w:ascii="Times New Roman" w:hAnsi="Times New Roman" w:cs="Times New Roman"/>
          <w:sz w:val="28"/>
          <w:szCs w:val="28"/>
        </w:rPr>
        <w:t xml:space="preserve">В случае неподписания получателем субсидии соглашения о предоставлении субсидии в срок, указанный в </w:t>
      </w:r>
      <w:hyperlink w:anchor="P232">
        <w:r w:rsidRPr="00DD67FD">
          <w:rPr>
            <w:rFonts w:ascii="Times New Roman" w:hAnsi="Times New Roman" w:cs="Times New Roman"/>
            <w:sz w:val="28"/>
            <w:szCs w:val="28"/>
          </w:rPr>
          <w:t>абзаце первом</w:t>
        </w:r>
      </w:hyperlink>
      <w:r w:rsidRPr="003E1136">
        <w:rPr>
          <w:rFonts w:ascii="Times New Roman" w:hAnsi="Times New Roman" w:cs="Times New Roman"/>
          <w:sz w:val="28"/>
          <w:szCs w:val="28"/>
        </w:rPr>
        <w:t xml:space="preserve"> настоящего пункта, решение о предоставлении субсидии аннулируется.</w:t>
      </w:r>
    </w:p>
    <w:p w14:paraId="188343B2" w14:textId="77777777" w:rsidR="006456A8" w:rsidRPr="003E1136" w:rsidRDefault="006456A8" w:rsidP="006456A8">
      <w:pPr>
        <w:pStyle w:val="ConsPlusNormal"/>
        <w:ind w:firstLine="540"/>
        <w:jc w:val="both"/>
        <w:rPr>
          <w:rFonts w:ascii="Times New Roman" w:hAnsi="Times New Roman" w:cs="Times New Roman"/>
          <w:sz w:val="28"/>
          <w:szCs w:val="28"/>
        </w:rPr>
      </w:pPr>
      <w:r w:rsidRPr="003E1136">
        <w:rPr>
          <w:rFonts w:ascii="Times New Roman" w:hAnsi="Times New Roman" w:cs="Times New Roman"/>
          <w:sz w:val="28"/>
          <w:szCs w:val="28"/>
        </w:rPr>
        <w:t xml:space="preserve">Аннулирование решения о предоставлении субсидии осуществляется на основании </w:t>
      </w:r>
      <w:r w:rsidRPr="00F24323">
        <w:rPr>
          <w:rFonts w:ascii="Times New Roman" w:hAnsi="Times New Roman" w:cs="Times New Roman"/>
          <w:sz w:val="28"/>
          <w:szCs w:val="28"/>
        </w:rPr>
        <w:t>приказа</w:t>
      </w:r>
      <w:r w:rsidRPr="003E1136">
        <w:rPr>
          <w:rFonts w:ascii="Times New Roman" w:hAnsi="Times New Roman" w:cs="Times New Roman"/>
          <w:sz w:val="28"/>
          <w:szCs w:val="28"/>
        </w:rPr>
        <w:t xml:space="preserve"> уполномоченного органа.</w:t>
      </w:r>
    </w:p>
    <w:p w14:paraId="509B6FC0" w14:textId="77777777" w:rsidR="007C5CE8" w:rsidRPr="00FD11D3" w:rsidRDefault="007C5CE8" w:rsidP="007C5CE8">
      <w:pPr>
        <w:spacing w:after="0" w:line="240" w:lineRule="auto"/>
        <w:ind w:firstLine="540"/>
        <w:jc w:val="both"/>
        <w:rPr>
          <w:rFonts w:ascii="Times New Roman" w:hAnsi="Times New Roman" w:cs="Times New Roman"/>
          <w:sz w:val="28"/>
        </w:rPr>
      </w:pPr>
      <w:r>
        <w:rPr>
          <w:rFonts w:ascii="Times New Roman" w:hAnsi="Times New Roman" w:cs="Times New Roman"/>
          <w:sz w:val="28"/>
          <w:szCs w:val="28"/>
        </w:rPr>
        <w:t>4.2</w:t>
      </w:r>
      <w:r w:rsidRPr="003E1136">
        <w:rPr>
          <w:rFonts w:ascii="Times New Roman" w:hAnsi="Times New Roman" w:cs="Times New Roman"/>
          <w:sz w:val="28"/>
          <w:szCs w:val="28"/>
        </w:rPr>
        <w:t xml:space="preserve">. </w:t>
      </w:r>
      <w:r w:rsidRPr="00FD11D3">
        <w:rPr>
          <w:rFonts w:ascii="Times New Roman" w:hAnsi="Times New Roman" w:cs="Times New Roman"/>
          <w:sz w:val="28"/>
        </w:rPr>
        <w:t>В соглашении о предоставлении субсидии указываются:</w:t>
      </w:r>
    </w:p>
    <w:p w14:paraId="761B010C" w14:textId="77777777" w:rsidR="007C5CE8" w:rsidRPr="00FD11D3" w:rsidRDefault="007C5CE8" w:rsidP="007C5CE8">
      <w:pPr>
        <w:spacing w:after="0" w:line="240" w:lineRule="auto"/>
        <w:ind w:firstLine="540"/>
        <w:jc w:val="both"/>
        <w:rPr>
          <w:rFonts w:ascii="Times New Roman" w:hAnsi="Times New Roman" w:cs="Times New Roman"/>
          <w:sz w:val="28"/>
        </w:rPr>
      </w:pPr>
      <w:r w:rsidRPr="00FD11D3">
        <w:rPr>
          <w:rFonts w:ascii="Times New Roman" w:hAnsi="Times New Roman" w:cs="Times New Roman"/>
          <w:sz w:val="28"/>
        </w:rPr>
        <w:t>размер субсидии;</w:t>
      </w:r>
    </w:p>
    <w:p w14:paraId="05042392" w14:textId="77777777" w:rsidR="007C5CE8" w:rsidRPr="00FD11D3" w:rsidRDefault="007C5CE8" w:rsidP="007C5CE8">
      <w:pPr>
        <w:spacing w:after="0" w:line="240" w:lineRule="auto"/>
        <w:ind w:firstLine="540"/>
        <w:jc w:val="both"/>
        <w:rPr>
          <w:rFonts w:ascii="Times New Roman" w:hAnsi="Times New Roman" w:cs="Times New Roman"/>
          <w:sz w:val="28"/>
        </w:rPr>
      </w:pPr>
      <w:r w:rsidRPr="00FD11D3">
        <w:rPr>
          <w:rFonts w:ascii="Times New Roman" w:hAnsi="Times New Roman" w:cs="Times New Roman"/>
          <w:sz w:val="28"/>
        </w:rPr>
        <w:t>точная дата завершения и конечное значение результата предоставления субсидии (конкретная количественная характеристика итогов);</w:t>
      </w:r>
    </w:p>
    <w:p w14:paraId="0AD55569" w14:textId="77777777" w:rsidR="007C5CE8" w:rsidRPr="00FD11D3" w:rsidRDefault="007C5CE8" w:rsidP="007C5CE8">
      <w:pPr>
        <w:spacing w:after="0" w:line="240" w:lineRule="auto"/>
        <w:ind w:firstLine="540"/>
        <w:jc w:val="both"/>
        <w:rPr>
          <w:rFonts w:ascii="Times New Roman" w:hAnsi="Times New Roman" w:cs="Times New Roman"/>
          <w:sz w:val="28"/>
        </w:rPr>
      </w:pPr>
      <w:r w:rsidRPr="00FD11D3">
        <w:rPr>
          <w:rFonts w:ascii="Times New Roman" w:hAnsi="Times New Roman" w:cs="Times New Roman"/>
          <w:sz w:val="28"/>
        </w:rPr>
        <w:lastRenderedPageBreak/>
        <w:t>направления затрат, на возмещение которых предоставляется субсидия;</w:t>
      </w:r>
    </w:p>
    <w:p w14:paraId="353A478E" w14:textId="77777777" w:rsidR="007C5CE8" w:rsidRPr="00FD11D3" w:rsidRDefault="007C5CE8" w:rsidP="007C5CE8">
      <w:pPr>
        <w:spacing w:after="0" w:line="240" w:lineRule="auto"/>
        <w:ind w:firstLine="540"/>
        <w:jc w:val="both"/>
        <w:rPr>
          <w:rFonts w:ascii="Times New Roman" w:hAnsi="Times New Roman" w:cs="Times New Roman"/>
          <w:sz w:val="28"/>
        </w:rPr>
      </w:pPr>
      <w:r w:rsidRPr="00FD11D3">
        <w:rPr>
          <w:rFonts w:ascii="Times New Roman" w:hAnsi="Times New Roman" w:cs="Times New Roman"/>
          <w:sz w:val="28"/>
        </w:rPr>
        <w:t>порядок перечисления субсидии;</w:t>
      </w:r>
    </w:p>
    <w:p w14:paraId="17D7E516" w14:textId="77777777" w:rsidR="007C5CE8" w:rsidRPr="00FD11D3" w:rsidRDefault="007C5CE8" w:rsidP="007C5CE8">
      <w:pPr>
        <w:spacing w:after="0" w:line="240" w:lineRule="auto"/>
        <w:ind w:firstLine="540"/>
        <w:jc w:val="both"/>
        <w:rPr>
          <w:rFonts w:ascii="Times New Roman" w:hAnsi="Times New Roman" w:cs="Times New Roman"/>
          <w:sz w:val="28"/>
        </w:rPr>
      </w:pPr>
      <w:r w:rsidRPr="00A018B7">
        <w:rPr>
          <w:rFonts w:ascii="Times New Roman" w:hAnsi="Times New Roman" w:cs="Times New Roman"/>
          <w:sz w:val="28"/>
        </w:rPr>
        <w:t xml:space="preserve">согласие получателя субсидии на осуществление уполномоченным органом проверок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на осуществление органом государственного финансового контроля проверок в соответствии со статьями </w:t>
      </w:r>
      <w:r w:rsidRPr="00F24323">
        <w:rPr>
          <w:rFonts w:ascii="Times New Roman" w:eastAsia="Times New Roman" w:hAnsi="Times New Roman" w:cs="Times New Roman"/>
          <w:sz w:val="28"/>
          <w:szCs w:val="28"/>
          <w:lang w:eastAsia="ru-RU"/>
        </w:rPr>
        <w:t>268</w:t>
      </w:r>
      <w:r w:rsidRPr="00F24323">
        <w:rPr>
          <w:rFonts w:ascii="Times New Roman" w:eastAsia="Times New Roman" w:hAnsi="Times New Roman" w:cs="Times New Roman"/>
          <w:sz w:val="28"/>
          <w:szCs w:val="28"/>
          <w:vertAlign w:val="superscript"/>
          <w:lang w:eastAsia="ru-RU"/>
        </w:rPr>
        <w:t>1</w:t>
      </w:r>
      <w:r w:rsidRPr="00F24323">
        <w:rPr>
          <w:rFonts w:ascii="Times New Roman" w:eastAsia="Times New Roman" w:hAnsi="Times New Roman" w:cs="Times New Roman"/>
          <w:sz w:val="28"/>
          <w:szCs w:val="28"/>
          <w:lang w:eastAsia="ru-RU"/>
        </w:rPr>
        <w:t xml:space="preserve"> и 269</w:t>
      </w:r>
      <w:r w:rsidRPr="00F24323">
        <w:rPr>
          <w:rFonts w:ascii="Times New Roman" w:eastAsia="Times New Roman" w:hAnsi="Times New Roman" w:cs="Times New Roman"/>
          <w:sz w:val="28"/>
          <w:szCs w:val="28"/>
          <w:vertAlign w:val="superscript"/>
          <w:lang w:eastAsia="ru-RU"/>
        </w:rPr>
        <w:t>2</w:t>
      </w:r>
      <w:r w:rsidRPr="00205593">
        <w:rPr>
          <w:rFonts w:ascii="Times New Roman" w:eastAsia="Times New Roman" w:hAnsi="Times New Roman" w:cs="Times New Roman"/>
          <w:sz w:val="28"/>
          <w:szCs w:val="28"/>
          <w:lang w:eastAsia="ru-RU"/>
        </w:rPr>
        <w:t xml:space="preserve"> </w:t>
      </w:r>
      <w:r w:rsidRPr="00A018B7">
        <w:rPr>
          <w:rFonts w:ascii="Times New Roman" w:hAnsi="Times New Roman" w:cs="Times New Roman"/>
          <w:sz w:val="28"/>
        </w:rPr>
        <w:t>Бюджетного кодекса Российской Федерации;</w:t>
      </w:r>
    </w:p>
    <w:p w14:paraId="507C2FF1" w14:textId="77777777" w:rsidR="007C5CE8" w:rsidRPr="00FD11D3" w:rsidRDefault="007C5CE8" w:rsidP="007C5CE8">
      <w:pPr>
        <w:spacing w:after="0" w:line="240" w:lineRule="auto"/>
        <w:ind w:firstLine="540"/>
        <w:jc w:val="both"/>
        <w:rPr>
          <w:rFonts w:ascii="Times New Roman" w:hAnsi="Times New Roman" w:cs="Times New Roman"/>
          <w:sz w:val="28"/>
        </w:rPr>
      </w:pPr>
      <w:r w:rsidRPr="00FD11D3">
        <w:rPr>
          <w:rFonts w:ascii="Times New Roman" w:hAnsi="Times New Roman" w:cs="Times New Roman"/>
          <w:sz w:val="28"/>
        </w:rPr>
        <w:t>случаи возврата субсидии при нарушении условий, установленных при ее предоставлении;</w:t>
      </w:r>
    </w:p>
    <w:p w14:paraId="47481E2C" w14:textId="77777777" w:rsidR="007C5CE8" w:rsidRPr="00FD11D3" w:rsidRDefault="007C5CE8" w:rsidP="007C5CE8">
      <w:pPr>
        <w:spacing w:after="0" w:line="240" w:lineRule="auto"/>
        <w:ind w:firstLine="567"/>
        <w:jc w:val="both"/>
        <w:rPr>
          <w:rFonts w:ascii="Times New Roman" w:hAnsi="Times New Roman" w:cs="Times New Roman"/>
          <w:sz w:val="28"/>
        </w:rPr>
      </w:pPr>
      <w:r w:rsidRPr="00FD11D3">
        <w:rPr>
          <w:rFonts w:ascii="Times New Roman" w:hAnsi="Times New Roman" w:cs="Times New Roman"/>
          <w:sz w:val="28"/>
        </w:rPr>
        <w:t>порядок и сроки представления получателем субсидии отчета о достижении значений результатов предоставления суб</w:t>
      </w:r>
      <w:r>
        <w:rPr>
          <w:rFonts w:ascii="Times New Roman" w:hAnsi="Times New Roman" w:cs="Times New Roman"/>
          <w:sz w:val="28"/>
        </w:rPr>
        <w:t xml:space="preserve">сидии в соответствии с </w:t>
      </w:r>
      <w:r w:rsidRPr="00AF4919">
        <w:rPr>
          <w:rFonts w:ascii="Times New Roman" w:hAnsi="Times New Roman" w:cs="Times New Roman"/>
          <w:sz w:val="28"/>
        </w:rPr>
        <w:t xml:space="preserve">пунктом </w:t>
      </w:r>
      <w:r>
        <w:rPr>
          <w:rFonts w:ascii="Times New Roman" w:hAnsi="Times New Roman" w:cs="Times New Roman"/>
          <w:sz w:val="28"/>
        </w:rPr>
        <w:t>6</w:t>
      </w:r>
      <w:r w:rsidRPr="00FD11D3">
        <w:rPr>
          <w:rFonts w:ascii="Times New Roman" w:hAnsi="Times New Roman" w:cs="Times New Roman"/>
          <w:sz w:val="28"/>
        </w:rPr>
        <w:t xml:space="preserve"> настоящего Порядка;</w:t>
      </w:r>
    </w:p>
    <w:p w14:paraId="34BA4DDC" w14:textId="77777777" w:rsidR="007C5CE8" w:rsidRPr="00FD11D3" w:rsidRDefault="007C5CE8" w:rsidP="007C5CE8">
      <w:pPr>
        <w:spacing w:after="0" w:line="240" w:lineRule="auto"/>
        <w:ind w:firstLine="567"/>
        <w:jc w:val="both"/>
        <w:rPr>
          <w:rFonts w:ascii="Times New Roman" w:hAnsi="Times New Roman" w:cs="Times New Roman"/>
          <w:sz w:val="28"/>
        </w:rPr>
      </w:pPr>
      <w:r w:rsidRPr="00FD11D3">
        <w:rPr>
          <w:rFonts w:ascii="Times New Roman" w:hAnsi="Times New Roman" w:cs="Times New Roman"/>
          <w:sz w:val="28"/>
        </w:rPr>
        <w:t>сроки и формы представления получателем субсидии дополнительной отчетности (при необходимости);</w:t>
      </w:r>
    </w:p>
    <w:p w14:paraId="6A49BC86" w14:textId="77777777" w:rsidR="007C5CE8" w:rsidRDefault="007C5CE8" w:rsidP="007C5CE8">
      <w:pPr>
        <w:spacing w:after="0" w:line="240" w:lineRule="auto"/>
        <w:ind w:firstLine="567"/>
        <w:jc w:val="both"/>
        <w:rPr>
          <w:rFonts w:ascii="Times New Roman" w:hAnsi="Times New Roman" w:cs="Times New Roman"/>
          <w:sz w:val="28"/>
        </w:rPr>
      </w:pPr>
      <w:r w:rsidRPr="00917F59">
        <w:rPr>
          <w:rFonts w:ascii="Times New Roman" w:hAnsi="Times New Roman" w:cs="Times New Roman"/>
          <w:sz w:val="28"/>
        </w:rPr>
        <w:t xml:space="preserve">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w:t>
      </w:r>
      <w:r w:rsidRPr="00812283">
        <w:rPr>
          <w:rFonts w:ascii="Times New Roman" w:hAnsi="Times New Roman" w:cs="Times New Roman"/>
          <w:sz w:val="28"/>
        </w:rPr>
        <w:t xml:space="preserve">условиям в случае уменьшения уполномоченному органу ранее доведенных лимитов бюджетных обязательств, указанных в </w:t>
      </w:r>
      <w:r w:rsidRPr="00417882">
        <w:rPr>
          <w:rFonts w:ascii="Times New Roman" w:hAnsi="Times New Roman" w:cs="Times New Roman"/>
          <w:sz w:val="28"/>
        </w:rPr>
        <w:t>пункте 1.2</w:t>
      </w:r>
      <w:r w:rsidRPr="00917F59">
        <w:rPr>
          <w:rFonts w:ascii="Times New Roman" w:hAnsi="Times New Roman" w:cs="Times New Roman"/>
          <w:sz w:val="28"/>
        </w:rPr>
        <w:t xml:space="preserve"> настоящего Порядка, приводящего к невозможности предоставления субсидии в размере, определенном в соглашении о предоставлении субсидии</w:t>
      </w:r>
      <w:r>
        <w:rPr>
          <w:rFonts w:ascii="Times New Roman" w:hAnsi="Times New Roman" w:cs="Times New Roman"/>
          <w:sz w:val="28"/>
        </w:rPr>
        <w:t>;</w:t>
      </w:r>
    </w:p>
    <w:p w14:paraId="29D24516" w14:textId="77777777" w:rsidR="007C5CE8" w:rsidRPr="00646255" w:rsidRDefault="007C5CE8" w:rsidP="007C5CE8">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условие, что </w:t>
      </w:r>
      <w:r w:rsidRPr="00646255">
        <w:rPr>
          <w:rFonts w:ascii="Times New Roman" w:hAnsi="Times New Roman" w:cs="Times New Roman"/>
          <w:sz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2B11FC2" w14:textId="77777777" w:rsidR="007C5CE8" w:rsidRDefault="007C5CE8" w:rsidP="007C5CE8">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условие, что </w:t>
      </w:r>
      <w:r w:rsidRPr="00646255">
        <w:rPr>
          <w:rFonts w:ascii="Times New Roman" w:hAnsi="Times New Roman" w:cs="Times New Roman"/>
          <w:sz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601C02E2" w14:textId="77777777" w:rsidR="007C5CE8" w:rsidRPr="0035188C" w:rsidRDefault="007C5CE8" w:rsidP="007C5CE8">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условие, что </w:t>
      </w:r>
      <w:r w:rsidRPr="00646255">
        <w:rPr>
          <w:rFonts w:ascii="Times New Roman" w:hAnsi="Times New Roman" w:cs="Times New Roman"/>
          <w:sz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rFonts w:ascii="Times New Roman" w:hAnsi="Times New Roman" w:cs="Times New Roman"/>
          <w:sz w:val="28"/>
        </w:rPr>
        <w:t>«</w:t>
      </w:r>
      <w:r w:rsidRPr="00646255">
        <w:rPr>
          <w:rFonts w:ascii="Times New Roman" w:hAnsi="Times New Roman" w:cs="Times New Roman"/>
          <w:sz w:val="28"/>
        </w:rPr>
        <w:t>О крестьянском (фермерском) хозяйстве</w:t>
      </w:r>
      <w:r>
        <w:rPr>
          <w:rFonts w:ascii="Times New Roman" w:hAnsi="Times New Roman" w:cs="Times New Roman"/>
          <w:sz w:val="28"/>
        </w:rPr>
        <w:t>»</w:t>
      </w:r>
      <w:r w:rsidRPr="00646255">
        <w:rPr>
          <w:rFonts w:ascii="Times New Roman" w:hAnsi="Times New Roman" w:cs="Times New Roman"/>
          <w:sz w:val="28"/>
        </w:rPr>
        <w:t xml:space="preserve">, в соглашение вносятся изменения путем </w:t>
      </w:r>
      <w:r w:rsidRPr="00646255">
        <w:rPr>
          <w:rFonts w:ascii="Times New Roman" w:hAnsi="Times New Roman" w:cs="Times New Roman"/>
          <w:sz w:val="28"/>
        </w:rPr>
        <w:lastRenderedPageBreak/>
        <w:t>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2225692" w14:textId="623105CD" w:rsidR="006B2570" w:rsidRDefault="00640791" w:rsidP="00640791">
      <w:pPr>
        <w:spacing w:after="0" w:line="240" w:lineRule="auto"/>
        <w:ind w:firstLine="567"/>
        <w:jc w:val="both"/>
        <w:rPr>
          <w:rFonts w:ascii="Times New Roman" w:hAnsi="Times New Roman" w:cs="Times New Roman"/>
          <w:sz w:val="28"/>
        </w:rPr>
      </w:pPr>
      <w:bookmarkStart w:id="13" w:name="P232"/>
      <w:bookmarkEnd w:id="13"/>
      <w:r>
        <w:rPr>
          <w:rFonts w:ascii="Times New Roman" w:hAnsi="Times New Roman" w:cs="Times New Roman"/>
          <w:sz w:val="28"/>
        </w:rPr>
        <w:t>4</w:t>
      </w:r>
      <w:r w:rsidR="006B2570">
        <w:rPr>
          <w:rFonts w:ascii="Times New Roman" w:hAnsi="Times New Roman" w:cs="Times New Roman"/>
          <w:sz w:val="28"/>
        </w:rPr>
        <w:t>.3. Получатель субсидии признается уклонившимся от подписания соглашения о предоставлении субсидии в следующих случаях:</w:t>
      </w:r>
    </w:p>
    <w:p w14:paraId="6A5FFF18" w14:textId="77777777" w:rsidR="006B2570" w:rsidRPr="00755066" w:rsidRDefault="006B2570" w:rsidP="00640791">
      <w:pPr>
        <w:spacing w:after="0" w:line="240" w:lineRule="auto"/>
        <w:ind w:firstLine="567"/>
        <w:jc w:val="both"/>
        <w:rPr>
          <w:rFonts w:ascii="Times New Roman" w:hAnsi="Times New Roman" w:cs="Times New Roman"/>
          <w:sz w:val="28"/>
        </w:rPr>
      </w:pPr>
      <w:r w:rsidRPr="00755066">
        <w:rPr>
          <w:rFonts w:ascii="Times New Roman" w:hAnsi="Times New Roman" w:cs="Times New Roman"/>
          <w:sz w:val="28"/>
        </w:rPr>
        <w:t xml:space="preserve">если победитель отбора не подписал соглашение </w:t>
      </w:r>
      <w:r>
        <w:rPr>
          <w:rFonts w:ascii="Times New Roman" w:hAnsi="Times New Roman" w:cs="Times New Roman"/>
          <w:sz w:val="28"/>
        </w:rPr>
        <w:t xml:space="preserve">о предоставлении субсидии </w:t>
      </w:r>
      <w:r w:rsidRPr="00755066">
        <w:rPr>
          <w:rFonts w:ascii="Times New Roman" w:hAnsi="Times New Roman" w:cs="Times New Roman"/>
          <w:sz w:val="28"/>
        </w:rPr>
        <w:t>в течение указанного в объявлении о проведении отбора количества рабочих дней со дня определения победителей отбора и не направил возражения по проекту соглашения</w:t>
      </w:r>
      <w:r>
        <w:rPr>
          <w:rFonts w:ascii="Times New Roman" w:hAnsi="Times New Roman" w:cs="Times New Roman"/>
          <w:sz w:val="28"/>
        </w:rPr>
        <w:t xml:space="preserve"> о предоставлении субсидии</w:t>
      </w:r>
      <w:r w:rsidRPr="00755066">
        <w:rPr>
          <w:rFonts w:ascii="Times New Roman" w:hAnsi="Times New Roman" w:cs="Times New Roman"/>
          <w:sz w:val="28"/>
        </w:rPr>
        <w:t>;</w:t>
      </w:r>
    </w:p>
    <w:p w14:paraId="7FCA36AC" w14:textId="77777777" w:rsidR="006B2570" w:rsidRDefault="006B2570" w:rsidP="00640791">
      <w:pPr>
        <w:spacing w:after="0" w:line="240" w:lineRule="auto"/>
        <w:ind w:firstLine="567"/>
        <w:jc w:val="both"/>
        <w:rPr>
          <w:rFonts w:ascii="Times New Roman" w:hAnsi="Times New Roman" w:cs="Times New Roman"/>
          <w:sz w:val="28"/>
        </w:rPr>
      </w:pPr>
      <w:r w:rsidRPr="00755066">
        <w:rPr>
          <w:rFonts w:ascii="Times New Roman" w:hAnsi="Times New Roman" w:cs="Times New Roman"/>
          <w:sz w:val="28"/>
        </w:rPr>
        <w:t>если победитель отбора не подписал соглашение</w:t>
      </w:r>
      <w:r>
        <w:rPr>
          <w:rFonts w:ascii="Times New Roman" w:hAnsi="Times New Roman" w:cs="Times New Roman"/>
          <w:sz w:val="28"/>
        </w:rPr>
        <w:t xml:space="preserve"> о предоставлении субсидии </w:t>
      </w:r>
      <w:r w:rsidRPr="00755066">
        <w:rPr>
          <w:rFonts w:ascii="Times New Roman" w:hAnsi="Times New Roman" w:cs="Times New Roman"/>
          <w:sz w:val="28"/>
        </w:rPr>
        <w:t>в течение указанного в объявлении о проведении отбора количества рабочих дней со дня поступления согл</w:t>
      </w:r>
      <w:r>
        <w:rPr>
          <w:rFonts w:ascii="Times New Roman" w:hAnsi="Times New Roman" w:cs="Times New Roman"/>
          <w:sz w:val="28"/>
        </w:rPr>
        <w:t>ашения о предоставлении субсидии на подписание в систему «</w:t>
      </w:r>
      <w:r w:rsidRPr="00755066">
        <w:rPr>
          <w:rFonts w:ascii="Times New Roman" w:hAnsi="Times New Roman" w:cs="Times New Roman"/>
          <w:sz w:val="28"/>
        </w:rPr>
        <w:t>Электронный бюджет</w:t>
      </w:r>
      <w:r>
        <w:rPr>
          <w:rFonts w:ascii="Times New Roman" w:hAnsi="Times New Roman" w:cs="Times New Roman"/>
          <w:sz w:val="28"/>
        </w:rPr>
        <w:t>»</w:t>
      </w:r>
      <w:r w:rsidRPr="00755066">
        <w:rPr>
          <w:rFonts w:ascii="Times New Roman" w:hAnsi="Times New Roman" w:cs="Times New Roman"/>
          <w:sz w:val="28"/>
        </w:rPr>
        <w:t xml:space="preserve"> и не направил возражения по проекту соглашения</w:t>
      </w:r>
      <w:r>
        <w:rPr>
          <w:rFonts w:ascii="Times New Roman" w:hAnsi="Times New Roman" w:cs="Times New Roman"/>
          <w:sz w:val="28"/>
        </w:rPr>
        <w:t xml:space="preserve"> о предоставлении субсидии.</w:t>
      </w:r>
    </w:p>
    <w:p w14:paraId="0BA06776" w14:textId="77777777" w:rsidR="006B2570" w:rsidRDefault="006B2570" w:rsidP="00640791">
      <w:pPr>
        <w:spacing w:after="0" w:line="240" w:lineRule="auto"/>
        <w:ind w:firstLine="567"/>
        <w:jc w:val="both"/>
        <w:rPr>
          <w:rFonts w:ascii="Times New Roman" w:hAnsi="Times New Roman" w:cs="Times New Roman"/>
          <w:sz w:val="28"/>
        </w:rPr>
      </w:pPr>
      <w:r w:rsidRPr="0035188C">
        <w:rPr>
          <w:rFonts w:ascii="Times New Roman" w:hAnsi="Times New Roman" w:cs="Times New Roman"/>
          <w:sz w:val="28"/>
        </w:rPr>
        <w:t>Аннулирование решения о предоставлении субсидии осуществляется на основании решения уполномоченного органа.</w:t>
      </w:r>
    </w:p>
    <w:p w14:paraId="23ADE0D4" w14:textId="39D1A1E2" w:rsidR="006B2570" w:rsidRDefault="00640791" w:rsidP="00640791">
      <w:pPr>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006B2570">
        <w:rPr>
          <w:rFonts w:ascii="Times New Roman" w:hAnsi="Times New Roman" w:cs="Times New Roman"/>
          <w:sz w:val="28"/>
        </w:rPr>
        <w:t xml:space="preserve">.4. </w:t>
      </w:r>
      <w:r w:rsidR="006B2570" w:rsidRPr="00BF1150">
        <w:rPr>
          <w:rFonts w:ascii="Times New Roman" w:hAnsi="Times New Roman" w:cs="Times New Roman"/>
          <w:sz w:val="28"/>
        </w:rPr>
        <w:t xml:space="preserve">Уполномоченный орган может отказаться от заключения соглашения о предоставлении субсидии с победителем отбора в случае обнаружения факта несоответствия победителя отбора требованиям, указанным в объявлении о проведении отбора, </w:t>
      </w:r>
      <w:r w:rsidR="00BF1150" w:rsidRPr="00BF1150">
        <w:rPr>
          <w:rFonts w:ascii="Times New Roman" w:hAnsi="Times New Roman"/>
          <w:sz w:val="28"/>
          <w:szCs w:val="28"/>
        </w:rPr>
        <w:t>несоответствие представленной заявки и документов требованиям к заявкам, установленным в объявлении</w:t>
      </w:r>
      <w:r w:rsidR="00BF1150" w:rsidRPr="00BF1150">
        <w:rPr>
          <w:rFonts w:ascii="Times New Roman" w:hAnsi="Times New Roman" w:cs="Times New Roman"/>
          <w:sz w:val="28"/>
        </w:rPr>
        <w:t xml:space="preserve"> </w:t>
      </w:r>
      <w:r w:rsidR="006B2570" w:rsidRPr="00BF1150">
        <w:rPr>
          <w:rFonts w:ascii="Times New Roman" w:hAnsi="Times New Roman" w:cs="Times New Roman"/>
          <w:sz w:val="28"/>
        </w:rPr>
        <w:t>или представления победителем отбора недостоверной информации</w:t>
      </w:r>
      <w:r w:rsidR="00BF1150" w:rsidRPr="00BF1150">
        <w:rPr>
          <w:rFonts w:ascii="Times New Roman" w:hAnsi="Times New Roman"/>
          <w:sz w:val="28"/>
          <w:szCs w:val="28"/>
        </w:rPr>
        <w:t>, в том числе информации о месте нахождения и адресе юридического лица</w:t>
      </w:r>
      <w:r w:rsidR="006B2570" w:rsidRPr="00BF1150">
        <w:rPr>
          <w:rFonts w:ascii="Times New Roman" w:hAnsi="Times New Roman" w:cs="Times New Roman"/>
          <w:sz w:val="28"/>
        </w:rPr>
        <w:t>.</w:t>
      </w:r>
    </w:p>
    <w:p w14:paraId="6096D904" w14:textId="16BFAFD6" w:rsidR="006B2570" w:rsidRPr="00D361D9" w:rsidRDefault="00640791" w:rsidP="00640791">
      <w:pPr>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006B2570">
        <w:rPr>
          <w:rFonts w:ascii="Times New Roman" w:hAnsi="Times New Roman" w:cs="Times New Roman"/>
          <w:sz w:val="28"/>
        </w:rPr>
        <w:t>.5. В случае отказа уполномоченного органа</w:t>
      </w:r>
      <w:r w:rsidR="006B2570" w:rsidRPr="00D361D9">
        <w:rPr>
          <w:rFonts w:ascii="Times New Roman" w:hAnsi="Times New Roman" w:cs="Times New Roman"/>
          <w:sz w:val="28"/>
        </w:rPr>
        <w:t xml:space="preserve"> от заключения соглашения </w:t>
      </w:r>
      <w:r w:rsidR="006B2570">
        <w:rPr>
          <w:rFonts w:ascii="Times New Roman" w:hAnsi="Times New Roman" w:cs="Times New Roman"/>
          <w:sz w:val="28"/>
        </w:rPr>
        <w:t xml:space="preserve">о предоставлении субсидии с победителем отбора </w:t>
      </w:r>
      <w:r w:rsidR="006B2570" w:rsidRPr="00D361D9">
        <w:rPr>
          <w:rFonts w:ascii="Times New Roman" w:hAnsi="Times New Roman" w:cs="Times New Roman"/>
          <w:sz w:val="28"/>
        </w:rPr>
        <w:t>по основа</w:t>
      </w:r>
      <w:r w:rsidR="006B2570">
        <w:rPr>
          <w:rFonts w:ascii="Times New Roman" w:hAnsi="Times New Roman" w:cs="Times New Roman"/>
          <w:sz w:val="28"/>
        </w:rPr>
        <w:t xml:space="preserve">ниям, предусмотренным </w:t>
      </w:r>
      <w:r w:rsidR="006B2570" w:rsidRPr="007719B3">
        <w:rPr>
          <w:rFonts w:ascii="Times New Roman" w:hAnsi="Times New Roman" w:cs="Times New Roman"/>
          <w:sz w:val="28"/>
        </w:rPr>
        <w:t xml:space="preserve">пунктом </w:t>
      </w:r>
      <w:r w:rsidRPr="007719B3">
        <w:rPr>
          <w:rFonts w:ascii="Times New Roman" w:hAnsi="Times New Roman" w:cs="Times New Roman"/>
          <w:sz w:val="28"/>
        </w:rPr>
        <w:t>3</w:t>
      </w:r>
      <w:r w:rsidR="006B2570" w:rsidRPr="007719B3">
        <w:rPr>
          <w:rFonts w:ascii="Times New Roman" w:hAnsi="Times New Roman" w:cs="Times New Roman"/>
          <w:sz w:val="28"/>
        </w:rPr>
        <w:t>.4</w:t>
      </w:r>
      <w:r w:rsidR="00576771">
        <w:rPr>
          <w:rFonts w:ascii="Times New Roman" w:hAnsi="Times New Roman" w:cs="Times New Roman"/>
          <w:sz w:val="28"/>
        </w:rPr>
        <w:t>.</w:t>
      </w:r>
      <w:r w:rsidR="006B2570" w:rsidRPr="00D361D9">
        <w:rPr>
          <w:rFonts w:ascii="Times New Roman" w:hAnsi="Times New Roman" w:cs="Times New Roman"/>
          <w:sz w:val="28"/>
        </w:rPr>
        <w:t xml:space="preserve"> настоящего Порядка, отказа победителя отбора от заключения соглашения, неподписания победителем отбора соглашения в срок, определенный объяв</w:t>
      </w:r>
      <w:r w:rsidR="006B2570">
        <w:rPr>
          <w:rFonts w:ascii="Times New Roman" w:hAnsi="Times New Roman" w:cs="Times New Roman"/>
          <w:sz w:val="28"/>
        </w:rPr>
        <w:t>лением о проведении отбора, уполномоченный орган</w:t>
      </w:r>
      <w:r w:rsidR="006B2570" w:rsidRPr="00D361D9">
        <w:rPr>
          <w:rFonts w:ascii="Times New Roman" w:hAnsi="Times New Roman" w:cs="Times New Roman"/>
          <w:sz w:val="28"/>
        </w:rPr>
        <w:t xml:space="preserve"> направляет иным участникам отбора, признанным победителями отбора, </w:t>
      </w:r>
      <w:r w:rsidR="006B2570">
        <w:rPr>
          <w:rFonts w:ascii="Times New Roman" w:hAnsi="Times New Roman" w:cs="Times New Roman"/>
          <w:sz w:val="28"/>
        </w:rPr>
        <w:t>предложения (</w:t>
      </w:r>
      <w:r w:rsidR="006B2570" w:rsidRPr="00D361D9">
        <w:rPr>
          <w:rFonts w:ascii="Times New Roman" w:hAnsi="Times New Roman" w:cs="Times New Roman"/>
          <w:sz w:val="28"/>
        </w:rPr>
        <w:t>заявки</w:t>
      </w:r>
      <w:r w:rsidR="006B2570">
        <w:rPr>
          <w:rFonts w:ascii="Times New Roman" w:hAnsi="Times New Roman" w:cs="Times New Roman"/>
          <w:sz w:val="28"/>
        </w:rPr>
        <w:t>)</w:t>
      </w:r>
      <w:r w:rsidR="006B2570" w:rsidRPr="00D361D9">
        <w:rPr>
          <w:rFonts w:ascii="Times New Roman" w:hAnsi="Times New Roman" w:cs="Times New Roman"/>
          <w:sz w:val="28"/>
        </w:rPr>
        <w:t xml:space="preserve">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w:t>
      </w:r>
      <w:r w:rsidR="006B2570">
        <w:rPr>
          <w:rFonts w:ascii="Times New Roman" w:hAnsi="Times New Roman" w:cs="Times New Roman"/>
          <w:sz w:val="28"/>
        </w:rPr>
        <w:t>предложение (</w:t>
      </w:r>
      <w:r w:rsidR="006B2570" w:rsidRPr="00D361D9">
        <w:rPr>
          <w:rFonts w:ascii="Times New Roman" w:hAnsi="Times New Roman" w:cs="Times New Roman"/>
          <w:sz w:val="28"/>
        </w:rPr>
        <w:t>заявка</w:t>
      </w:r>
      <w:r w:rsidR="006B2570">
        <w:rPr>
          <w:rFonts w:ascii="Times New Roman" w:hAnsi="Times New Roman" w:cs="Times New Roman"/>
          <w:sz w:val="28"/>
        </w:rPr>
        <w:t>)</w:t>
      </w:r>
      <w:r w:rsidR="006B2570" w:rsidRPr="00D361D9">
        <w:rPr>
          <w:rFonts w:ascii="Times New Roman" w:hAnsi="Times New Roman" w:cs="Times New Roman"/>
          <w:sz w:val="28"/>
        </w:rPr>
        <w:t xml:space="preserve"> которого имеет следующий в порядке убывания рейтинг </w:t>
      </w:r>
      <w:r w:rsidR="006B2570">
        <w:rPr>
          <w:rFonts w:ascii="Times New Roman" w:hAnsi="Times New Roman" w:cs="Times New Roman"/>
          <w:sz w:val="28"/>
        </w:rPr>
        <w:t>предложения (</w:t>
      </w:r>
      <w:r w:rsidR="006B2570" w:rsidRPr="00D361D9">
        <w:rPr>
          <w:rFonts w:ascii="Times New Roman" w:hAnsi="Times New Roman" w:cs="Times New Roman"/>
          <w:sz w:val="28"/>
        </w:rPr>
        <w:t>заявки</w:t>
      </w:r>
      <w:r w:rsidR="006B2570">
        <w:rPr>
          <w:rFonts w:ascii="Times New Roman" w:hAnsi="Times New Roman" w:cs="Times New Roman"/>
          <w:sz w:val="28"/>
        </w:rPr>
        <w:t>)</w:t>
      </w:r>
      <w:r w:rsidR="006B2570" w:rsidRPr="00D361D9">
        <w:rPr>
          <w:rFonts w:ascii="Times New Roman" w:hAnsi="Times New Roman" w:cs="Times New Roman"/>
          <w:sz w:val="28"/>
        </w:rPr>
        <w:t xml:space="preserve"> после последнего участника отбора, признанного победителем.</w:t>
      </w:r>
    </w:p>
    <w:p w14:paraId="16104A8B" w14:textId="6E9C8133" w:rsidR="006B2570" w:rsidRPr="002C42C5" w:rsidRDefault="002C42C5" w:rsidP="00117D25">
      <w:pPr>
        <w:spacing w:after="0" w:line="240" w:lineRule="auto"/>
        <w:ind w:firstLine="567"/>
        <w:jc w:val="both"/>
        <w:rPr>
          <w:rFonts w:ascii="Times New Roman" w:hAnsi="Times New Roman" w:cs="Times New Roman"/>
          <w:sz w:val="28"/>
        </w:rPr>
      </w:pPr>
      <w:r w:rsidRPr="002C42C5">
        <w:rPr>
          <w:rFonts w:ascii="Times New Roman" w:hAnsi="Times New Roman" w:cs="Times New Roman"/>
          <w:sz w:val="28"/>
        </w:rPr>
        <w:t>4</w:t>
      </w:r>
      <w:r w:rsidR="006B2570" w:rsidRPr="002C42C5">
        <w:rPr>
          <w:rFonts w:ascii="Times New Roman" w:hAnsi="Times New Roman" w:cs="Times New Roman"/>
          <w:sz w:val="28"/>
        </w:rPr>
        <w:t xml:space="preserve">.6.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предложения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w:t>
      </w:r>
      <w:r w:rsidR="006B2570" w:rsidRPr="002C42C5">
        <w:rPr>
          <w:rFonts w:ascii="Times New Roman" w:hAnsi="Times New Roman" w:cs="Times New Roman"/>
          <w:sz w:val="28"/>
        </w:rPr>
        <w:lastRenderedPageBreak/>
        <w:t>субсидий с учетом присвоенного ранее номера в рейтинге или по решению уполномоченного органа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p>
    <w:p w14:paraId="7B49A929" w14:textId="44E2D0DE" w:rsidR="006C3B7B" w:rsidRPr="003E1136" w:rsidRDefault="002C42C5" w:rsidP="00B338A9">
      <w:pPr>
        <w:pStyle w:val="ConsPlusNormal"/>
        <w:ind w:firstLine="540"/>
        <w:jc w:val="both"/>
        <w:rPr>
          <w:rFonts w:ascii="Times New Roman" w:hAnsi="Times New Roman" w:cs="Times New Roman"/>
          <w:sz w:val="28"/>
          <w:szCs w:val="28"/>
        </w:rPr>
      </w:pPr>
      <w:r w:rsidRPr="002C42C5">
        <w:rPr>
          <w:rFonts w:ascii="Times New Roman" w:hAnsi="Times New Roman" w:cs="Times New Roman"/>
          <w:sz w:val="28"/>
          <w:szCs w:val="28"/>
        </w:rPr>
        <w:t>4</w:t>
      </w:r>
      <w:r w:rsidR="0028069D" w:rsidRPr="002C42C5">
        <w:rPr>
          <w:rFonts w:ascii="Times New Roman" w:hAnsi="Times New Roman" w:cs="Times New Roman"/>
          <w:sz w:val="28"/>
          <w:szCs w:val="28"/>
        </w:rPr>
        <w:t xml:space="preserve">.7. </w:t>
      </w:r>
      <w:r w:rsidR="006C3B7B" w:rsidRPr="002C42C5">
        <w:rPr>
          <w:rFonts w:ascii="Times New Roman" w:hAnsi="Times New Roman" w:cs="Times New Roman"/>
          <w:sz w:val="28"/>
          <w:szCs w:val="28"/>
        </w:rPr>
        <w:t>С</w:t>
      </w:r>
      <w:r w:rsidR="006C3B7B" w:rsidRPr="00844951">
        <w:rPr>
          <w:rFonts w:ascii="Times New Roman" w:hAnsi="Times New Roman" w:cs="Times New Roman"/>
          <w:sz w:val="28"/>
          <w:szCs w:val="28"/>
        </w:rPr>
        <w:t>убсидии предоставляются путем перечисления</w:t>
      </w:r>
      <w:r w:rsidR="006C3B7B" w:rsidRPr="003E1136">
        <w:rPr>
          <w:rFonts w:ascii="Times New Roman" w:hAnsi="Times New Roman" w:cs="Times New Roman"/>
          <w:sz w:val="28"/>
          <w:szCs w:val="28"/>
        </w:rPr>
        <w:t xml:space="preserve"> денежных средств с лицевого счета уполномоченного органа, открытого территориальным органом Федерального казначейства в учреждениях Центрального банка Российской Федерации для учета операций со средствами бюджета Республики Татарстан, не позднее 10-го рабочего дня, следующего за днем принятия главным распорядителем как получателем бюджетных средств по результатам рассмотрения им документов, указанных в </w:t>
      </w:r>
      <w:hyperlink w:anchor="P142">
        <w:r w:rsidR="006C3B7B" w:rsidRPr="00727ADA">
          <w:rPr>
            <w:rFonts w:ascii="Times New Roman" w:hAnsi="Times New Roman" w:cs="Times New Roman"/>
            <w:sz w:val="28"/>
            <w:szCs w:val="28"/>
          </w:rPr>
          <w:t xml:space="preserve">пункте </w:t>
        </w:r>
        <w:r w:rsidR="00727ADA" w:rsidRPr="00727ADA">
          <w:rPr>
            <w:rFonts w:ascii="Times New Roman" w:hAnsi="Times New Roman" w:cs="Times New Roman"/>
            <w:sz w:val="28"/>
            <w:szCs w:val="28"/>
          </w:rPr>
          <w:t>3.2.2</w:t>
        </w:r>
      </w:hyperlink>
      <w:r w:rsidR="006C3B7B" w:rsidRPr="003E1136">
        <w:rPr>
          <w:rFonts w:ascii="Times New Roman" w:hAnsi="Times New Roman" w:cs="Times New Roman"/>
          <w:sz w:val="28"/>
          <w:szCs w:val="28"/>
        </w:rPr>
        <w:t xml:space="preserve"> настоящего Порядка, решения о предоставлении субсидии.</w:t>
      </w:r>
    </w:p>
    <w:p w14:paraId="53EB8CCB" w14:textId="77777777" w:rsidR="006C3B7B" w:rsidRPr="003E1136" w:rsidRDefault="006C3B7B" w:rsidP="00F16875">
      <w:pPr>
        <w:pStyle w:val="ConsPlusNormal"/>
        <w:ind w:firstLine="540"/>
        <w:jc w:val="both"/>
        <w:rPr>
          <w:rFonts w:ascii="Times New Roman" w:hAnsi="Times New Roman" w:cs="Times New Roman"/>
          <w:sz w:val="28"/>
          <w:szCs w:val="28"/>
        </w:rPr>
      </w:pPr>
      <w:r w:rsidRPr="003E1136">
        <w:rPr>
          <w:rFonts w:ascii="Times New Roman" w:hAnsi="Times New Roman" w:cs="Times New Roman"/>
          <w:sz w:val="28"/>
          <w:szCs w:val="28"/>
        </w:rPr>
        <w:t>Субсидия перечисляется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14:paraId="0E852E2D" w14:textId="25434C12" w:rsidR="006C3B7B" w:rsidRPr="00E92F28" w:rsidRDefault="001D2BE7" w:rsidP="00F168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462E09" w:rsidRPr="00462E09">
        <w:rPr>
          <w:rFonts w:ascii="Times New Roman" w:hAnsi="Times New Roman" w:cs="Times New Roman"/>
          <w:sz w:val="28"/>
          <w:szCs w:val="28"/>
        </w:rPr>
        <w:t>.</w:t>
      </w:r>
      <w:r w:rsidR="0028069D">
        <w:rPr>
          <w:rFonts w:ascii="Times New Roman" w:hAnsi="Times New Roman" w:cs="Times New Roman"/>
          <w:sz w:val="28"/>
          <w:szCs w:val="28"/>
        </w:rPr>
        <w:t>8</w:t>
      </w:r>
      <w:r w:rsidR="006C3B7B" w:rsidRPr="00E92F28">
        <w:rPr>
          <w:rFonts w:ascii="Times New Roman" w:hAnsi="Times New Roman" w:cs="Times New Roman"/>
          <w:sz w:val="28"/>
          <w:szCs w:val="28"/>
        </w:rPr>
        <w:t xml:space="preserve">. Размер субсидии определяется как сумма размеров скидок, предоставленных получателем субсидии, выполняющим работы по переоборудованию ТС на использование природного газа (метана) в качестве моторного топлива, владельцам ТС, но не более одной трети (не более двух третей, если владельцем переоборудованного ТС (в том числе на основании договора лизинга) является физическое лицо или юридическое лицо - субъект малого или среднего предпринимательства)) общей стоимости работ по такому переоборудованию (включая стоимость газобаллонного оборудования) и не более максимального размера, указанного в </w:t>
      </w:r>
      <w:hyperlink w:anchor="P301">
        <w:r w:rsidR="006C3B7B" w:rsidRPr="00E92F28">
          <w:rPr>
            <w:rFonts w:ascii="Times New Roman" w:hAnsi="Times New Roman" w:cs="Times New Roman"/>
            <w:sz w:val="28"/>
            <w:szCs w:val="28"/>
          </w:rPr>
          <w:t xml:space="preserve">приложении </w:t>
        </w:r>
        <w:r w:rsidR="0093548E" w:rsidRPr="00E92F28">
          <w:rPr>
            <w:rFonts w:ascii="Times New Roman" w:hAnsi="Times New Roman" w:cs="Times New Roman"/>
            <w:sz w:val="28"/>
            <w:szCs w:val="28"/>
          </w:rPr>
          <w:t>№</w:t>
        </w:r>
        <w:r w:rsidR="00CA48F9" w:rsidRPr="00E92F28">
          <w:rPr>
            <w:rFonts w:ascii="Times New Roman" w:hAnsi="Times New Roman" w:cs="Times New Roman"/>
            <w:sz w:val="28"/>
            <w:szCs w:val="28"/>
          </w:rPr>
          <w:t>2</w:t>
        </w:r>
      </w:hyperlink>
      <w:r w:rsidR="006C3B7B" w:rsidRPr="00E92F28">
        <w:rPr>
          <w:rFonts w:ascii="Times New Roman" w:hAnsi="Times New Roman" w:cs="Times New Roman"/>
          <w:sz w:val="28"/>
          <w:szCs w:val="28"/>
        </w:rPr>
        <w:t xml:space="preserve"> </w:t>
      </w:r>
      <w:r w:rsidR="0093548E" w:rsidRPr="00E92F28">
        <w:rPr>
          <w:rFonts w:ascii="Times New Roman" w:hAnsi="Times New Roman" w:cs="Times New Roman"/>
          <w:sz w:val="28"/>
          <w:szCs w:val="28"/>
        </w:rPr>
        <w:t>приложения № 29 Федеральных правил</w:t>
      </w:r>
      <w:r w:rsidR="006C3B7B" w:rsidRPr="00E92F28">
        <w:rPr>
          <w:rFonts w:ascii="Times New Roman" w:hAnsi="Times New Roman" w:cs="Times New Roman"/>
          <w:sz w:val="28"/>
          <w:szCs w:val="28"/>
        </w:rPr>
        <w:t>.</w:t>
      </w:r>
      <w:r w:rsidR="0093548E" w:rsidRPr="00E92F28">
        <w:rPr>
          <w:rFonts w:ascii="Times New Roman" w:hAnsi="Times New Roman" w:cs="Times New Roman"/>
          <w:sz w:val="28"/>
          <w:szCs w:val="28"/>
        </w:rPr>
        <w:t xml:space="preserve"> </w:t>
      </w:r>
    </w:p>
    <w:p w14:paraId="26493370" w14:textId="77777777" w:rsidR="006C3B7B" w:rsidRPr="00E92F28" w:rsidRDefault="006C3B7B" w:rsidP="00F16875">
      <w:pPr>
        <w:pStyle w:val="ConsPlusNormal"/>
        <w:ind w:firstLine="540"/>
        <w:jc w:val="both"/>
        <w:rPr>
          <w:rFonts w:ascii="Times New Roman" w:hAnsi="Times New Roman" w:cs="Times New Roman"/>
          <w:sz w:val="28"/>
          <w:szCs w:val="28"/>
        </w:rPr>
      </w:pPr>
      <w:r w:rsidRPr="00E92F28">
        <w:rPr>
          <w:rFonts w:ascii="Times New Roman" w:hAnsi="Times New Roman" w:cs="Times New Roman"/>
          <w:sz w:val="28"/>
          <w:szCs w:val="28"/>
        </w:rPr>
        <w:t>В случае участия получателя субсидии, владельца ТС в иных программах стимулирования переоборудования ТС на использование природного газа (метана) в качестве моторного топлива (в том числе за счет средств бюджета Республики Татарстан, местного бюджета, внебюджетных источников) размер субсидии определяется исходя из полной стоимости работ по переоборудованию без учета эффекта от участия в таких дополнительных программах.</w:t>
      </w:r>
    </w:p>
    <w:p w14:paraId="61472747" w14:textId="77777777" w:rsidR="006C3B7B" w:rsidRPr="00BE1062" w:rsidRDefault="006C3B7B" w:rsidP="00BE1062">
      <w:pPr>
        <w:pStyle w:val="ConsPlusNormal"/>
        <w:ind w:firstLine="540"/>
        <w:jc w:val="both"/>
        <w:rPr>
          <w:rFonts w:ascii="Times New Roman" w:hAnsi="Times New Roman" w:cs="Times New Roman"/>
          <w:sz w:val="28"/>
          <w:szCs w:val="28"/>
        </w:rPr>
      </w:pPr>
      <w:r w:rsidRPr="00E92F28">
        <w:rPr>
          <w:rFonts w:ascii="Times New Roman" w:hAnsi="Times New Roman" w:cs="Times New Roman"/>
          <w:sz w:val="28"/>
          <w:szCs w:val="28"/>
        </w:rPr>
        <w:t>Направлениями недополученных доходов, на возмещение которых предоставляется субсидия, являются доходы, которые не были получены в связи с предоставлением скидки владельцам ТС при выполнении работ по переоборудованию ТС на использование природного газа (метана) в качестве моторного топлива.</w:t>
      </w:r>
    </w:p>
    <w:p w14:paraId="72D56A26" w14:textId="4D9EB52B" w:rsidR="006C3B7B" w:rsidRDefault="00F041D3" w:rsidP="00BE10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E1062" w:rsidRPr="00BE1062">
        <w:rPr>
          <w:rFonts w:ascii="Times New Roman" w:hAnsi="Times New Roman" w:cs="Times New Roman"/>
          <w:sz w:val="28"/>
          <w:szCs w:val="28"/>
        </w:rPr>
        <w:t>.</w:t>
      </w:r>
      <w:r w:rsidR="0028069D">
        <w:rPr>
          <w:rFonts w:ascii="Times New Roman" w:hAnsi="Times New Roman" w:cs="Times New Roman"/>
          <w:sz w:val="28"/>
          <w:szCs w:val="28"/>
        </w:rPr>
        <w:t>9</w:t>
      </w:r>
      <w:r w:rsidR="00BE1062" w:rsidRPr="00BE1062">
        <w:rPr>
          <w:rFonts w:ascii="Times New Roman" w:hAnsi="Times New Roman" w:cs="Times New Roman"/>
          <w:sz w:val="28"/>
          <w:szCs w:val="28"/>
        </w:rPr>
        <w:t>.</w:t>
      </w:r>
      <w:r w:rsidR="006C3B7B" w:rsidRPr="00BE1062">
        <w:rPr>
          <w:rFonts w:ascii="Times New Roman" w:hAnsi="Times New Roman" w:cs="Times New Roman"/>
          <w:sz w:val="28"/>
          <w:szCs w:val="28"/>
        </w:rPr>
        <w:t xml:space="preserve"> </w:t>
      </w:r>
      <w:r w:rsidR="006C3B7B" w:rsidRPr="005D19EB">
        <w:rPr>
          <w:rFonts w:ascii="Times New Roman" w:hAnsi="Times New Roman" w:cs="Times New Roman"/>
          <w:bCs/>
          <w:sz w:val="28"/>
          <w:szCs w:val="28"/>
        </w:rPr>
        <w:t>Результатом</w:t>
      </w:r>
      <w:r w:rsidR="006C3B7B" w:rsidRPr="005D19EB">
        <w:rPr>
          <w:rFonts w:ascii="Times New Roman" w:hAnsi="Times New Roman" w:cs="Times New Roman"/>
          <w:sz w:val="28"/>
          <w:szCs w:val="28"/>
        </w:rPr>
        <w:t xml:space="preserve"> предоставления субсидии является количество транспортных средств, переоборудованных на использование природного газа (метана) в качестве моторного топлива, в количестве не менее одной единицы в срок до 31 декабря текущего года.</w:t>
      </w:r>
    </w:p>
    <w:p w14:paraId="6F433E38" w14:textId="6326DFDF" w:rsidR="00C4793D" w:rsidRDefault="00C4793D" w:rsidP="00BE1062">
      <w:pPr>
        <w:pStyle w:val="ConsPlusNormal"/>
        <w:ind w:firstLine="540"/>
        <w:jc w:val="both"/>
        <w:rPr>
          <w:rFonts w:ascii="Times New Roman" w:hAnsi="Times New Roman" w:cs="Times New Roman"/>
          <w:sz w:val="28"/>
          <w:szCs w:val="28"/>
        </w:rPr>
      </w:pPr>
    </w:p>
    <w:p w14:paraId="42CDFAF4" w14:textId="42817BB9" w:rsidR="00C4793D" w:rsidRPr="003E1136" w:rsidRDefault="00C4793D" w:rsidP="00C4793D">
      <w:pPr>
        <w:pStyle w:val="ConsPlusNormal"/>
        <w:ind w:firstLine="540"/>
        <w:jc w:val="center"/>
        <w:rPr>
          <w:rFonts w:ascii="Times New Roman" w:hAnsi="Times New Roman" w:cs="Times New Roman"/>
          <w:sz w:val="28"/>
          <w:szCs w:val="28"/>
        </w:rPr>
      </w:pPr>
      <w:r w:rsidRPr="003E1136">
        <w:rPr>
          <w:rFonts w:ascii="Times New Roman" w:hAnsi="Times New Roman" w:cs="Times New Roman"/>
          <w:sz w:val="28"/>
          <w:szCs w:val="28"/>
          <w:lang w:val="en-US"/>
        </w:rPr>
        <w:t>V</w:t>
      </w:r>
      <w:r w:rsidRPr="003E1136">
        <w:rPr>
          <w:rFonts w:ascii="Times New Roman" w:hAnsi="Times New Roman" w:cs="Times New Roman"/>
          <w:sz w:val="28"/>
          <w:szCs w:val="28"/>
        </w:rPr>
        <w:t>.</w:t>
      </w:r>
      <w:r>
        <w:rPr>
          <w:rFonts w:ascii="Times New Roman" w:hAnsi="Times New Roman" w:cs="Times New Roman"/>
          <w:sz w:val="28"/>
          <w:szCs w:val="28"/>
        </w:rPr>
        <w:t xml:space="preserve"> </w:t>
      </w:r>
      <w:r w:rsidR="002275CD" w:rsidRPr="00844951">
        <w:rPr>
          <w:rFonts w:ascii="Times New Roman" w:hAnsi="Times New Roman" w:cs="Times New Roman"/>
          <w:sz w:val="28"/>
          <w:szCs w:val="28"/>
        </w:rPr>
        <w:t>Требование к отчетности</w:t>
      </w:r>
    </w:p>
    <w:p w14:paraId="6B394FB3" w14:textId="77777777" w:rsidR="006B2570" w:rsidRPr="005642F6" w:rsidRDefault="006B2570" w:rsidP="005642F6">
      <w:pPr>
        <w:pStyle w:val="ConsPlusNormal"/>
        <w:ind w:firstLine="540"/>
        <w:jc w:val="both"/>
        <w:rPr>
          <w:rFonts w:ascii="Times New Roman" w:hAnsi="Times New Roman" w:cs="Times New Roman"/>
          <w:sz w:val="28"/>
          <w:szCs w:val="28"/>
        </w:rPr>
      </w:pPr>
    </w:p>
    <w:p w14:paraId="00561D29" w14:textId="79CE1B2E" w:rsidR="006C3B7B" w:rsidRPr="005642F6" w:rsidRDefault="00BA542E" w:rsidP="005642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BE4A64">
        <w:rPr>
          <w:rFonts w:ascii="Times New Roman" w:hAnsi="Times New Roman" w:cs="Times New Roman"/>
          <w:sz w:val="28"/>
          <w:szCs w:val="28"/>
        </w:rPr>
        <w:t>.</w:t>
      </w:r>
      <w:r w:rsidR="00473E83">
        <w:rPr>
          <w:rFonts w:ascii="Times New Roman" w:hAnsi="Times New Roman" w:cs="Times New Roman"/>
          <w:sz w:val="28"/>
          <w:szCs w:val="28"/>
        </w:rPr>
        <w:t>1.</w:t>
      </w:r>
      <w:r w:rsidR="00BE4A64">
        <w:rPr>
          <w:rFonts w:ascii="Times New Roman" w:hAnsi="Times New Roman" w:cs="Times New Roman"/>
          <w:sz w:val="28"/>
          <w:szCs w:val="28"/>
        </w:rPr>
        <w:t xml:space="preserve"> </w:t>
      </w:r>
      <w:r w:rsidR="006C3B7B" w:rsidRPr="005642F6">
        <w:rPr>
          <w:rFonts w:ascii="Times New Roman" w:hAnsi="Times New Roman" w:cs="Times New Roman"/>
          <w:sz w:val="28"/>
          <w:szCs w:val="28"/>
        </w:rPr>
        <w:t xml:space="preserve">Получатель субсидии представляет уполномоченному органу отчет о достижении значений результатов предоставления субсидии по форме, прилагаемой к типовой форме соглашения, установленной Министерством финансов Российской </w:t>
      </w:r>
      <w:r w:rsidR="006C3B7B" w:rsidRPr="005642F6">
        <w:rPr>
          <w:rFonts w:ascii="Times New Roman" w:hAnsi="Times New Roman" w:cs="Times New Roman"/>
          <w:sz w:val="28"/>
          <w:szCs w:val="28"/>
        </w:rPr>
        <w:lastRenderedPageBreak/>
        <w:t>Федерации.</w:t>
      </w:r>
    </w:p>
    <w:p w14:paraId="36F80BF6" w14:textId="77777777" w:rsidR="006C3B7B" w:rsidRPr="005642F6" w:rsidRDefault="006C3B7B" w:rsidP="005642F6">
      <w:pPr>
        <w:pStyle w:val="ConsPlusNormal"/>
        <w:ind w:firstLine="540"/>
        <w:jc w:val="both"/>
        <w:rPr>
          <w:rFonts w:ascii="Times New Roman" w:hAnsi="Times New Roman" w:cs="Times New Roman"/>
          <w:sz w:val="28"/>
          <w:szCs w:val="28"/>
        </w:rPr>
      </w:pPr>
      <w:r w:rsidRPr="005642F6">
        <w:rPr>
          <w:rFonts w:ascii="Times New Roman" w:hAnsi="Times New Roman" w:cs="Times New Roman"/>
          <w:sz w:val="28"/>
          <w:szCs w:val="28"/>
        </w:rPr>
        <w:t>Указанный отчет представляется в течение 10 рабочих дней с даты предоставления субсидии получателю субсидии.</w:t>
      </w:r>
    </w:p>
    <w:p w14:paraId="4D342D0B" w14:textId="542B4DF9" w:rsidR="00E5698C" w:rsidRDefault="006C3B7B" w:rsidP="005642F6">
      <w:pPr>
        <w:pStyle w:val="ConsPlusNormal"/>
        <w:ind w:firstLine="540"/>
        <w:jc w:val="both"/>
        <w:rPr>
          <w:rFonts w:ascii="Times New Roman" w:hAnsi="Times New Roman" w:cs="Times New Roman"/>
          <w:sz w:val="28"/>
          <w:szCs w:val="28"/>
        </w:rPr>
      </w:pPr>
      <w:r w:rsidRPr="005642F6">
        <w:rPr>
          <w:rFonts w:ascii="Times New Roman" w:hAnsi="Times New Roman" w:cs="Times New Roman"/>
          <w:sz w:val="28"/>
          <w:szCs w:val="28"/>
        </w:rPr>
        <w:t xml:space="preserve">Информация о ходе переоборудования ТС представляется </w:t>
      </w:r>
      <w:r w:rsidR="00081F0E">
        <w:rPr>
          <w:rFonts w:ascii="Times New Roman" w:hAnsi="Times New Roman" w:cs="Times New Roman"/>
          <w:sz w:val="28"/>
          <w:szCs w:val="28"/>
        </w:rPr>
        <w:t xml:space="preserve">ежемесячно </w:t>
      </w:r>
      <w:r w:rsidR="00890217">
        <w:rPr>
          <w:rFonts w:ascii="Times New Roman" w:hAnsi="Times New Roman" w:cs="Times New Roman"/>
          <w:sz w:val="28"/>
          <w:szCs w:val="28"/>
        </w:rPr>
        <w:t>до 5 числа в уполномоченный орган;</w:t>
      </w:r>
    </w:p>
    <w:p w14:paraId="380ACDBB" w14:textId="0B9A2C33" w:rsidR="00890217" w:rsidRDefault="006C3B7B" w:rsidP="005642F6">
      <w:pPr>
        <w:pStyle w:val="ConsPlusNormal"/>
        <w:ind w:firstLine="540"/>
        <w:jc w:val="both"/>
        <w:rPr>
          <w:rFonts w:ascii="Times New Roman" w:hAnsi="Times New Roman" w:cs="Times New Roman"/>
          <w:sz w:val="28"/>
          <w:szCs w:val="28"/>
        </w:rPr>
      </w:pPr>
      <w:r w:rsidRPr="005642F6">
        <w:rPr>
          <w:rFonts w:ascii="Times New Roman" w:hAnsi="Times New Roman" w:cs="Times New Roman"/>
          <w:sz w:val="28"/>
          <w:szCs w:val="28"/>
        </w:rPr>
        <w:t xml:space="preserve">ежеквартально, не позднее 20 числа месяца, следующего за отчетным кварталом, в течение календарного года по </w:t>
      </w:r>
      <w:r w:rsidR="00661CCB">
        <w:fldChar w:fldCharType="begin"/>
      </w:r>
      <w:r w:rsidR="00661CCB">
        <w:instrText xml:space="preserve"> HYPERLINK \l "P660" \h </w:instrText>
      </w:r>
      <w:r w:rsidR="00661CCB">
        <w:fldChar w:fldCharType="separate"/>
      </w:r>
      <w:r w:rsidRPr="00DF7F66">
        <w:rPr>
          <w:rFonts w:ascii="Times New Roman" w:hAnsi="Times New Roman" w:cs="Times New Roman"/>
          <w:sz w:val="28"/>
          <w:szCs w:val="28"/>
        </w:rPr>
        <w:t>форм</w:t>
      </w:r>
      <w:r w:rsidR="00890217">
        <w:rPr>
          <w:rFonts w:ascii="Times New Roman" w:hAnsi="Times New Roman" w:cs="Times New Roman"/>
          <w:sz w:val="28"/>
          <w:szCs w:val="28"/>
        </w:rPr>
        <w:t>ам утвержденным в соглашениях</w:t>
      </w:r>
      <w:r w:rsidR="0010631D">
        <w:rPr>
          <w:rFonts w:ascii="Times New Roman" w:hAnsi="Times New Roman" w:cs="Times New Roman"/>
          <w:sz w:val="28"/>
          <w:szCs w:val="28"/>
        </w:rPr>
        <w:t xml:space="preserve"> между Министерства энергетики Российской Федерации и уполномоченным органом;</w:t>
      </w:r>
    </w:p>
    <w:p w14:paraId="31F80B91" w14:textId="57B7E1D8" w:rsidR="006C3B7B" w:rsidRPr="0022290C" w:rsidRDefault="00661CCB" w:rsidP="002229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fldChar w:fldCharType="end"/>
      </w:r>
      <w:r w:rsidR="006C3B7B" w:rsidRPr="00DF7F66">
        <w:rPr>
          <w:rFonts w:ascii="Times New Roman" w:hAnsi="Times New Roman" w:cs="Times New Roman"/>
          <w:sz w:val="28"/>
          <w:szCs w:val="28"/>
        </w:rPr>
        <w:t xml:space="preserve">один раз в год, не позднее 20 числа месяца, следующего за отчетным годом, по </w:t>
      </w:r>
      <w:hyperlink w:anchor="P811">
        <w:r w:rsidR="006C3B7B" w:rsidRPr="0022290C">
          <w:rPr>
            <w:rFonts w:ascii="Times New Roman" w:hAnsi="Times New Roman" w:cs="Times New Roman"/>
            <w:sz w:val="28"/>
            <w:szCs w:val="28"/>
          </w:rPr>
          <w:t>форме</w:t>
        </w:r>
      </w:hyperlink>
      <w:r w:rsidR="006C3B7B" w:rsidRPr="0022290C">
        <w:rPr>
          <w:rFonts w:ascii="Times New Roman" w:hAnsi="Times New Roman" w:cs="Times New Roman"/>
          <w:sz w:val="28"/>
          <w:szCs w:val="28"/>
        </w:rPr>
        <w:t xml:space="preserve"> </w:t>
      </w:r>
      <w:r w:rsidR="006510DF" w:rsidRPr="006510DF">
        <w:rPr>
          <w:rFonts w:ascii="Times New Roman" w:hAnsi="Times New Roman" w:cs="Times New Roman"/>
          <w:sz w:val="28"/>
          <w:szCs w:val="28"/>
        </w:rPr>
        <w:t>утвержденн</w:t>
      </w:r>
      <w:r w:rsidR="006510DF">
        <w:rPr>
          <w:rFonts w:ascii="Times New Roman" w:hAnsi="Times New Roman" w:cs="Times New Roman"/>
          <w:sz w:val="28"/>
          <w:szCs w:val="28"/>
        </w:rPr>
        <w:t>ой</w:t>
      </w:r>
      <w:r w:rsidR="006510DF" w:rsidRPr="006510DF">
        <w:rPr>
          <w:rFonts w:ascii="Times New Roman" w:hAnsi="Times New Roman" w:cs="Times New Roman"/>
          <w:sz w:val="28"/>
          <w:szCs w:val="28"/>
        </w:rPr>
        <w:t xml:space="preserve"> в соглашениях между Министерства энергетики Российской Федерации и уполномоченным органом</w:t>
      </w:r>
      <w:r w:rsidR="006C3B7B" w:rsidRPr="0022290C">
        <w:rPr>
          <w:rFonts w:ascii="Times New Roman" w:hAnsi="Times New Roman" w:cs="Times New Roman"/>
          <w:sz w:val="28"/>
          <w:szCs w:val="28"/>
        </w:rPr>
        <w:t>.</w:t>
      </w:r>
    </w:p>
    <w:p w14:paraId="571C4CF3" w14:textId="77777777" w:rsidR="00273B83" w:rsidRPr="0022290C" w:rsidRDefault="00273B83" w:rsidP="0022290C">
      <w:pPr>
        <w:pStyle w:val="ConsPlusNormal"/>
        <w:ind w:firstLine="540"/>
        <w:jc w:val="both"/>
        <w:rPr>
          <w:rFonts w:ascii="Times New Roman" w:hAnsi="Times New Roman" w:cs="Times New Roman"/>
          <w:sz w:val="28"/>
          <w:szCs w:val="28"/>
        </w:rPr>
      </w:pPr>
    </w:p>
    <w:p w14:paraId="72A3F151" w14:textId="77777777" w:rsidR="008D5E62" w:rsidRPr="007833EB" w:rsidRDefault="008D5E62" w:rsidP="008D5E62">
      <w:pPr>
        <w:spacing w:after="0" w:line="240" w:lineRule="auto"/>
        <w:ind w:firstLine="709"/>
        <w:jc w:val="center"/>
        <w:rPr>
          <w:rFonts w:ascii="Times New Roman" w:hAnsi="Times New Roman" w:cs="Times New Roman"/>
          <w:sz w:val="28"/>
          <w:szCs w:val="28"/>
        </w:rPr>
      </w:pPr>
      <w:r w:rsidRPr="00844951">
        <w:rPr>
          <w:rFonts w:ascii="Times New Roman" w:hAnsi="Times New Roman" w:cs="Times New Roman"/>
          <w:sz w:val="28"/>
          <w:szCs w:val="28"/>
          <w:lang w:val="en-US"/>
        </w:rPr>
        <w:t>VI</w:t>
      </w:r>
      <w:r w:rsidRPr="00844951">
        <w:rPr>
          <w:rFonts w:ascii="Times New Roman" w:hAnsi="Times New Roman" w:cs="Times New Roman"/>
          <w:sz w:val="28"/>
          <w:szCs w:val="28"/>
        </w:rPr>
        <w:t xml:space="preserve">. </w:t>
      </w:r>
      <w:r w:rsidRPr="007833EB">
        <w:rPr>
          <w:rFonts w:ascii="Times New Roman" w:hAnsi="Times New Roman" w:cs="Times New Roman"/>
          <w:sz w:val="28"/>
          <w:szCs w:val="28"/>
        </w:rPr>
        <w:t xml:space="preserve">Требования об осуществлении контроля за соблюдением </w:t>
      </w:r>
    </w:p>
    <w:p w14:paraId="166DAA69" w14:textId="77777777" w:rsidR="008D5E62" w:rsidRPr="007833EB" w:rsidRDefault="008D5E62" w:rsidP="008D5E62">
      <w:pPr>
        <w:spacing w:after="0" w:line="240" w:lineRule="auto"/>
        <w:ind w:firstLine="709"/>
        <w:jc w:val="center"/>
        <w:rPr>
          <w:rFonts w:ascii="Times New Roman" w:hAnsi="Times New Roman" w:cs="Times New Roman"/>
          <w:sz w:val="28"/>
        </w:rPr>
      </w:pPr>
      <w:r w:rsidRPr="007833EB">
        <w:rPr>
          <w:rFonts w:ascii="Times New Roman" w:hAnsi="Times New Roman" w:cs="Times New Roman"/>
          <w:sz w:val="28"/>
        </w:rPr>
        <w:t>условий и порядка предоставления субсидий и ответственности</w:t>
      </w:r>
    </w:p>
    <w:p w14:paraId="07D38CB9" w14:textId="082F4CE6" w:rsidR="008D5E62" w:rsidRDefault="008D5E62" w:rsidP="008D5E62">
      <w:pPr>
        <w:pStyle w:val="ConsPlusNormal"/>
        <w:ind w:firstLine="540"/>
        <w:jc w:val="center"/>
        <w:rPr>
          <w:rFonts w:ascii="Times New Roman" w:hAnsi="Times New Roman" w:cs="Times New Roman"/>
          <w:sz w:val="28"/>
          <w:szCs w:val="28"/>
        </w:rPr>
      </w:pPr>
      <w:r w:rsidRPr="007833EB">
        <w:rPr>
          <w:rFonts w:ascii="Times New Roman" w:hAnsi="Times New Roman" w:cs="Times New Roman"/>
          <w:sz w:val="28"/>
        </w:rPr>
        <w:t>за их нарушение</w:t>
      </w:r>
    </w:p>
    <w:p w14:paraId="22041247" w14:textId="199CD0C3" w:rsidR="0055422D" w:rsidRPr="0035188C" w:rsidRDefault="0055422D" w:rsidP="0055422D">
      <w:pPr>
        <w:spacing w:after="0" w:line="240" w:lineRule="auto"/>
        <w:ind w:firstLine="709"/>
        <w:jc w:val="center"/>
        <w:rPr>
          <w:rFonts w:ascii="Times New Roman" w:hAnsi="Times New Roman" w:cs="Times New Roman"/>
          <w:sz w:val="28"/>
        </w:rPr>
      </w:pPr>
    </w:p>
    <w:p w14:paraId="1CFC710B" w14:textId="77777777" w:rsidR="0055422D" w:rsidRPr="0022290C" w:rsidRDefault="0055422D" w:rsidP="0055422D">
      <w:pPr>
        <w:pStyle w:val="ConsPlusNormal"/>
        <w:ind w:firstLine="540"/>
        <w:jc w:val="center"/>
        <w:rPr>
          <w:rFonts w:ascii="Times New Roman" w:hAnsi="Times New Roman" w:cs="Times New Roman"/>
          <w:sz w:val="28"/>
          <w:szCs w:val="28"/>
        </w:rPr>
      </w:pPr>
    </w:p>
    <w:p w14:paraId="13E08548" w14:textId="58D3C150" w:rsidR="006C3B7B" w:rsidRPr="0022290C" w:rsidRDefault="00BA542E" w:rsidP="00E33A8E">
      <w:pPr>
        <w:pStyle w:val="ConsPlusNormal"/>
        <w:ind w:firstLine="540"/>
        <w:jc w:val="both"/>
        <w:rPr>
          <w:rFonts w:ascii="Times New Roman" w:hAnsi="Times New Roman" w:cs="Times New Roman"/>
          <w:sz w:val="28"/>
          <w:szCs w:val="28"/>
        </w:rPr>
      </w:pPr>
      <w:bookmarkStart w:id="14" w:name="P254"/>
      <w:bookmarkEnd w:id="14"/>
      <w:r>
        <w:rPr>
          <w:rFonts w:ascii="Times New Roman" w:hAnsi="Times New Roman" w:cs="Times New Roman"/>
          <w:sz w:val="28"/>
          <w:szCs w:val="28"/>
        </w:rPr>
        <w:t>6</w:t>
      </w:r>
      <w:r w:rsidR="00DC7BB8">
        <w:rPr>
          <w:rFonts w:ascii="Times New Roman" w:hAnsi="Times New Roman" w:cs="Times New Roman"/>
          <w:sz w:val="28"/>
          <w:szCs w:val="28"/>
        </w:rPr>
        <w:t xml:space="preserve">.1. </w:t>
      </w:r>
      <w:r w:rsidR="006C3B7B" w:rsidRPr="0022290C">
        <w:rPr>
          <w:rFonts w:ascii="Times New Roman" w:hAnsi="Times New Roman" w:cs="Times New Roman"/>
          <w:sz w:val="28"/>
          <w:szCs w:val="28"/>
        </w:rPr>
        <w:t>Предоставленная субсидия подлежит возврату в доход бюджета Республики Татарстан в 10-дневный срок, исчисляемый в рабочих днях, со дня получения получателем субсидии соответствующего требования уполномоченного органа в случаях:</w:t>
      </w:r>
    </w:p>
    <w:p w14:paraId="2765D933" w14:textId="77777777" w:rsidR="006C3B7B" w:rsidRPr="0022290C" w:rsidRDefault="006C3B7B" w:rsidP="00E33A8E">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w:t>
      </w:r>
    </w:p>
    <w:p w14:paraId="094A3C4B" w14:textId="77777777" w:rsidR="006C3B7B" w:rsidRPr="0022290C" w:rsidRDefault="006C3B7B" w:rsidP="00E33A8E">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представления уполномоченному органу недостоверных сведений;</w:t>
      </w:r>
    </w:p>
    <w:p w14:paraId="7FF7B6A6" w14:textId="77777777" w:rsidR="006C3B7B" w:rsidRPr="0022290C" w:rsidRDefault="006C3B7B" w:rsidP="00E33A8E">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недостижения значения результата предоставления субсидии.</w:t>
      </w:r>
    </w:p>
    <w:p w14:paraId="5D27015A" w14:textId="77777777" w:rsidR="006C3B7B" w:rsidRPr="0022290C" w:rsidRDefault="006C3B7B" w:rsidP="00E33A8E">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Объем средств, подлежащий возврату в бюджет (V</w:t>
      </w:r>
      <w:r w:rsidRPr="0022290C">
        <w:rPr>
          <w:rFonts w:ascii="Times New Roman" w:hAnsi="Times New Roman" w:cs="Times New Roman"/>
          <w:sz w:val="28"/>
          <w:szCs w:val="28"/>
          <w:vertAlign w:val="subscript"/>
        </w:rPr>
        <w:t>возвр</w:t>
      </w:r>
      <w:r w:rsidRPr="0022290C">
        <w:rPr>
          <w:rFonts w:ascii="Times New Roman" w:hAnsi="Times New Roman" w:cs="Times New Roman"/>
          <w:sz w:val="28"/>
          <w:szCs w:val="28"/>
        </w:rPr>
        <w:t>) (млн. рублей), рассчитывается по формуле:</w:t>
      </w:r>
    </w:p>
    <w:p w14:paraId="3C6BCE0F" w14:textId="77777777" w:rsidR="006C3B7B" w:rsidRPr="0022290C" w:rsidRDefault="006C3B7B" w:rsidP="00E33A8E">
      <w:pPr>
        <w:pStyle w:val="ConsPlusNormal"/>
        <w:jc w:val="both"/>
        <w:rPr>
          <w:rFonts w:ascii="Times New Roman" w:hAnsi="Times New Roman" w:cs="Times New Roman"/>
          <w:sz w:val="28"/>
          <w:szCs w:val="28"/>
        </w:rPr>
      </w:pPr>
    </w:p>
    <w:p w14:paraId="0ECCF2AA" w14:textId="77777777" w:rsidR="006C3B7B" w:rsidRPr="0022290C" w:rsidRDefault="006C3B7B" w:rsidP="00DC7BB8">
      <w:pPr>
        <w:pStyle w:val="ConsPlusNormal"/>
        <w:jc w:val="center"/>
        <w:rPr>
          <w:rFonts w:ascii="Times New Roman" w:hAnsi="Times New Roman" w:cs="Times New Roman"/>
          <w:sz w:val="28"/>
          <w:szCs w:val="28"/>
        </w:rPr>
      </w:pPr>
      <w:r w:rsidRPr="0022290C">
        <w:rPr>
          <w:rFonts w:ascii="Times New Roman" w:hAnsi="Times New Roman" w:cs="Times New Roman"/>
          <w:sz w:val="28"/>
          <w:szCs w:val="28"/>
        </w:rPr>
        <w:t>V</w:t>
      </w:r>
      <w:r w:rsidRPr="0022290C">
        <w:rPr>
          <w:rFonts w:ascii="Times New Roman" w:hAnsi="Times New Roman" w:cs="Times New Roman"/>
          <w:sz w:val="28"/>
          <w:szCs w:val="28"/>
          <w:vertAlign w:val="subscript"/>
        </w:rPr>
        <w:t>возвр</w:t>
      </w:r>
      <w:r w:rsidRPr="0022290C">
        <w:rPr>
          <w:rFonts w:ascii="Times New Roman" w:hAnsi="Times New Roman" w:cs="Times New Roman"/>
          <w:sz w:val="28"/>
          <w:szCs w:val="28"/>
        </w:rPr>
        <w:t xml:space="preserve"> = V</w:t>
      </w:r>
      <w:r w:rsidRPr="0022290C">
        <w:rPr>
          <w:rFonts w:ascii="Times New Roman" w:hAnsi="Times New Roman" w:cs="Times New Roman"/>
          <w:sz w:val="28"/>
          <w:szCs w:val="28"/>
          <w:vertAlign w:val="subscript"/>
        </w:rPr>
        <w:t>субс</w:t>
      </w:r>
      <w:r w:rsidRPr="0022290C">
        <w:rPr>
          <w:rFonts w:ascii="Times New Roman" w:hAnsi="Times New Roman" w:cs="Times New Roman"/>
          <w:sz w:val="28"/>
          <w:szCs w:val="28"/>
        </w:rPr>
        <w:t xml:space="preserve"> x D,</w:t>
      </w:r>
    </w:p>
    <w:p w14:paraId="678615BC" w14:textId="77777777" w:rsidR="006C3B7B" w:rsidRPr="0022290C" w:rsidRDefault="006C3B7B" w:rsidP="0022290C">
      <w:pPr>
        <w:pStyle w:val="ConsPlusNormal"/>
        <w:jc w:val="both"/>
        <w:rPr>
          <w:rFonts w:ascii="Times New Roman" w:hAnsi="Times New Roman" w:cs="Times New Roman"/>
          <w:sz w:val="28"/>
          <w:szCs w:val="28"/>
        </w:rPr>
      </w:pPr>
    </w:p>
    <w:p w14:paraId="1DFCAD0F" w14:textId="77777777" w:rsidR="006C3B7B" w:rsidRPr="0022290C" w:rsidRDefault="006C3B7B" w:rsidP="0022290C">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где:</w:t>
      </w:r>
    </w:p>
    <w:p w14:paraId="0187D12D" w14:textId="77777777" w:rsidR="006C3B7B" w:rsidRPr="0022290C" w:rsidRDefault="006C3B7B" w:rsidP="0022290C">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V</w:t>
      </w:r>
      <w:r w:rsidRPr="0022290C">
        <w:rPr>
          <w:rFonts w:ascii="Times New Roman" w:hAnsi="Times New Roman" w:cs="Times New Roman"/>
          <w:sz w:val="28"/>
          <w:szCs w:val="28"/>
          <w:vertAlign w:val="subscript"/>
        </w:rPr>
        <w:t>субс</w:t>
      </w:r>
      <w:r w:rsidRPr="0022290C">
        <w:rPr>
          <w:rFonts w:ascii="Times New Roman" w:hAnsi="Times New Roman" w:cs="Times New Roman"/>
          <w:sz w:val="28"/>
          <w:szCs w:val="28"/>
        </w:rPr>
        <w:t xml:space="preserve"> - размер субсидии, предоставленной получателю субсидии в отчетном финансовом году, млн. рублей;</w:t>
      </w:r>
    </w:p>
    <w:p w14:paraId="52704BB7" w14:textId="77777777" w:rsidR="006C3B7B" w:rsidRPr="0022290C" w:rsidRDefault="006C3B7B" w:rsidP="0022290C">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D - индекс, отражающий уровень недостижения значения результата предоставления субсидии, который рассчитывается по формуле:</w:t>
      </w:r>
    </w:p>
    <w:p w14:paraId="3915974E" w14:textId="77777777" w:rsidR="006C3B7B" w:rsidRPr="0022290C" w:rsidRDefault="006C3B7B" w:rsidP="00DC7BB8">
      <w:pPr>
        <w:pStyle w:val="ConsPlusNormal"/>
        <w:jc w:val="center"/>
        <w:rPr>
          <w:rFonts w:ascii="Times New Roman" w:hAnsi="Times New Roman" w:cs="Times New Roman"/>
          <w:sz w:val="28"/>
          <w:szCs w:val="28"/>
        </w:rPr>
      </w:pPr>
    </w:p>
    <w:p w14:paraId="0C5A58E4" w14:textId="77777777" w:rsidR="006C3B7B" w:rsidRPr="0022290C" w:rsidRDefault="006C3B7B" w:rsidP="00DC7BB8">
      <w:pPr>
        <w:pStyle w:val="ConsPlusNormal"/>
        <w:jc w:val="center"/>
        <w:rPr>
          <w:rFonts w:ascii="Times New Roman" w:hAnsi="Times New Roman" w:cs="Times New Roman"/>
          <w:sz w:val="28"/>
          <w:szCs w:val="28"/>
        </w:rPr>
      </w:pPr>
      <w:r w:rsidRPr="0022290C">
        <w:rPr>
          <w:rFonts w:ascii="Times New Roman" w:hAnsi="Times New Roman" w:cs="Times New Roman"/>
          <w:noProof/>
          <w:position w:val="-22"/>
          <w:sz w:val="28"/>
          <w:szCs w:val="28"/>
        </w:rPr>
        <w:drawing>
          <wp:inline distT="0" distB="0" distL="0" distR="0" wp14:anchorId="7823A577" wp14:editId="0A8FCFA7">
            <wp:extent cx="597535" cy="4254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7535" cy="425450"/>
                    </a:xfrm>
                    <a:prstGeom prst="rect">
                      <a:avLst/>
                    </a:prstGeom>
                    <a:noFill/>
                    <a:ln>
                      <a:noFill/>
                    </a:ln>
                  </pic:spPr>
                </pic:pic>
              </a:graphicData>
            </a:graphic>
          </wp:inline>
        </w:drawing>
      </w:r>
    </w:p>
    <w:p w14:paraId="0110D63C" w14:textId="77777777" w:rsidR="006C3B7B" w:rsidRPr="0022290C" w:rsidRDefault="006C3B7B" w:rsidP="0022290C">
      <w:pPr>
        <w:pStyle w:val="ConsPlusNormal"/>
        <w:jc w:val="both"/>
        <w:rPr>
          <w:rFonts w:ascii="Times New Roman" w:hAnsi="Times New Roman" w:cs="Times New Roman"/>
          <w:sz w:val="28"/>
          <w:szCs w:val="28"/>
        </w:rPr>
      </w:pPr>
    </w:p>
    <w:p w14:paraId="7DF76022" w14:textId="77777777" w:rsidR="006C3B7B" w:rsidRPr="0022290C" w:rsidRDefault="006C3B7B" w:rsidP="0022290C">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где:</w:t>
      </w:r>
    </w:p>
    <w:p w14:paraId="162FFC3B" w14:textId="77777777" w:rsidR="006C3B7B" w:rsidRPr="0022290C" w:rsidRDefault="006C3B7B" w:rsidP="0022290C">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F - фактически достигнутое значение результата предоставления субсидии на отчетную дату, единиц;</w:t>
      </w:r>
    </w:p>
    <w:p w14:paraId="49EC1676" w14:textId="77777777" w:rsidR="006C3B7B" w:rsidRPr="0022290C" w:rsidRDefault="006C3B7B" w:rsidP="0022290C">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lastRenderedPageBreak/>
        <w:t>P - плановое значение результата предоставления субсидии, установленное соглашением о предоставлении субсидии, единиц.</w:t>
      </w:r>
    </w:p>
    <w:p w14:paraId="01267B19" w14:textId="77777777" w:rsidR="006C3B7B" w:rsidRPr="0022290C" w:rsidRDefault="006C3B7B" w:rsidP="00261FC7">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При расчете объема средств, подлежащих возврату в бюджет Республики Татарстан, используются только положительные значения индекса, отражающего уровень недостижения значения результата предоставления субсидии.</w:t>
      </w:r>
    </w:p>
    <w:p w14:paraId="4D3ADAC6" w14:textId="5A2288A4" w:rsidR="006E6BA5" w:rsidRPr="006E6BA5" w:rsidRDefault="006E6BA5" w:rsidP="00261FC7">
      <w:pPr>
        <w:pStyle w:val="ConsPlusNormal"/>
        <w:ind w:firstLine="540"/>
        <w:jc w:val="both"/>
        <w:rPr>
          <w:rFonts w:ascii="Times New Roman" w:hAnsi="Times New Roman" w:cs="Times New Roman"/>
          <w:sz w:val="28"/>
          <w:szCs w:val="28"/>
        </w:rPr>
      </w:pPr>
      <w:r w:rsidRPr="006E6BA5">
        <w:rPr>
          <w:rFonts w:ascii="Times New Roman" w:hAnsi="Times New Roman" w:cs="Times New Roman"/>
          <w:sz w:val="28"/>
          <w:szCs w:val="28"/>
        </w:rPr>
        <w:t>В случае если получателем не достигнуто значение результата предоставления субсидии, установленное соглашением о предоставлении субсидии, применяются штрафные санкции</w:t>
      </w:r>
      <w:r>
        <w:rPr>
          <w:rFonts w:ascii="Times New Roman" w:hAnsi="Times New Roman" w:cs="Times New Roman"/>
          <w:sz w:val="28"/>
          <w:szCs w:val="28"/>
        </w:rPr>
        <w:t xml:space="preserve"> в виде</w:t>
      </w:r>
      <w:r w:rsidRPr="006E6BA5">
        <w:rPr>
          <w:rFonts w:ascii="Times New Roman" w:hAnsi="Times New Roman" w:cs="Times New Roman"/>
          <w:sz w:val="28"/>
          <w:szCs w:val="28"/>
        </w:rPr>
        <w:t xml:space="preserve"> уплат</w:t>
      </w:r>
      <w:r>
        <w:rPr>
          <w:rFonts w:ascii="Times New Roman" w:hAnsi="Times New Roman" w:cs="Times New Roman"/>
          <w:sz w:val="28"/>
          <w:szCs w:val="28"/>
        </w:rPr>
        <w:t>ы</w:t>
      </w:r>
      <w:r w:rsidRPr="006E6BA5">
        <w:rPr>
          <w:rFonts w:ascii="Times New Roman" w:hAnsi="Times New Roman" w:cs="Times New Roman"/>
          <w:sz w:val="28"/>
          <w:szCs w:val="28"/>
        </w:rPr>
        <w:t xml:space="preserve"> получателем субсидии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(при необходимости);</w:t>
      </w:r>
    </w:p>
    <w:p w14:paraId="73F0D4EF" w14:textId="77777777" w:rsidR="006C3B7B" w:rsidRPr="0022290C" w:rsidRDefault="006C3B7B" w:rsidP="0022290C">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w:t>
      </w:r>
    </w:p>
    <w:p w14:paraId="7925C12B" w14:textId="70FE5A3A" w:rsidR="006C3B7B" w:rsidRPr="0022290C" w:rsidRDefault="00BA542E" w:rsidP="002229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C7BB8">
        <w:rPr>
          <w:rFonts w:ascii="Times New Roman" w:hAnsi="Times New Roman" w:cs="Times New Roman"/>
          <w:sz w:val="28"/>
          <w:szCs w:val="28"/>
        </w:rPr>
        <w:t>.2.</w:t>
      </w:r>
      <w:r w:rsidR="006C3B7B" w:rsidRPr="0022290C">
        <w:rPr>
          <w:rFonts w:ascii="Times New Roman" w:hAnsi="Times New Roman" w:cs="Times New Roman"/>
          <w:sz w:val="28"/>
          <w:szCs w:val="28"/>
        </w:rPr>
        <w:t xml:space="preserve"> </w:t>
      </w:r>
      <w:r w:rsidR="006C3B7B" w:rsidRPr="007833EB">
        <w:rPr>
          <w:rFonts w:ascii="Times New Roman" w:hAnsi="Times New Roman" w:cs="Times New Roman"/>
          <w:sz w:val="28"/>
          <w:szCs w:val="28"/>
        </w:rPr>
        <w:t xml:space="preserve">При нарушении срока, установленного в </w:t>
      </w:r>
      <w:hyperlink w:anchor="P254">
        <w:r w:rsidR="006C3B7B" w:rsidRPr="007833EB">
          <w:rPr>
            <w:rFonts w:ascii="Times New Roman" w:hAnsi="Times New Roman" w:cs="Times New Roman"/>
            <w:sz w:val="28"/>
            <w:szCs w:val="28"/>
          </w:rPr>
          <w:t xml:space="preserve">пункте </w:t>
        </w:r>
        <w:r w:rsidR="00542FEA" w:rsidRPr="00542FEA">
          <w:rPr>
            <w:rFonts w:ascii="Times New Roman" w:hAnsi="Times New Roman" w:cs="Times New Roman"/>
            <w:sz w:val="28"/>
            <w:szCs w:val="28"/>
          </w:rPr>
          <w:t>6</w:t>
        </w:r>
        <w:r w:rsidR="007833EB" w:rsidRPr="00542FEA">
          <w:rPr>
            <w:rFonts w:ascii="Times New Roman" w:hAnsi="Times New Roman" w:cs="Times New Roman"/>
            <w:sz w:val="28"/>
            <w:szCs w:val="28"/>
          </w:rPr>
          <w:t>.1</w:t>
        </w:r>
      </w:hyperlink>
      <w:r w:rsidR="006C3B7B" w:rsidRPr="007833EB">
        <w:rPr>
          <w:rFonts w:ascii="Times New Roman" w:hAnsi="Times New Roman" w:cs="Times New Roman"/>
          <w:sz w:val="28"/>
          <w:szCs w:val="28"/>
        </w:rPr>
        <w:t xml:space="preserve"> </w:t>
      </w:r>
      <w:r w:rsidR="006C3B7B" w:rsidRPr="0022290C">
        <w:rPr>
          <w:rFonts w:ascii="Times New Roman" w:hAnsi="Times New Roman" w:cs="Times New Roman"/>
          <w:sz w:val="28"/>
          <w:szCs w:val="28"/>
        </w:rPr>
        <w:t>настоящего Порядка для возврата средств субсидии получателем субсидии, уполномоченный орган в 30-дневный срок, исчисляемый в календарных днях, принимает меры по возврату субсидии в бюджет Республики Татарстан в порядке, установленном законодательством Российской Федерации.</w:t>
      </w:r>
    </w:p>
    <w:p w14:paraId="387081A3" w14:textId="2784484C" w:rsidR="006C3B7B" w:rsidRPr="0022290C" w:rsidRDefault="00BA542E" w:rsidP="0022290C">
      <w:pPr>
        <w:pStyle w:val="ConsPlusNormal"/>
        <w:ind w:firstLine="540"/>
        <w:jc w:val="both"/>
        <w:rPr>
          <w:rFonts w:ascii="Times New Roman" w:hAnsi="Times New Roman" w:cs="Times New Roman"/>
          <w:sz w:val="28"/>
          <w:szCs w:val="28"/>
        </w:rPr>
      </w:pPr>
      <w:bookmarkStart w:id="15" w:name="P275"/>
      <w:bookmarkEnd w:id="15"/>
      <w:r>
        <w:rPr>
          <w:rFonts w:ascii="Times New Roman" w:hAnsi="Times New Roman" w:cs="Times New Roman"/>
          <w:sz w:val="28"/>
          <w:szCs w:val="28"/>
        </w:rPr>
        <w:t>6</w:t>
      </w:r>
      <w:r w:rsidR="00DC7BB8">
        <w:rPr>
          <w:rFonts w:ascii="Times New Roman" w:hAnsi="Times New Roman" w:cs="Times New Roman"/>
          <w:sz w:val="28"/>
          <w:szCs w:val="28"/>
        </w:rPr>
        <w:t>.</w:t>
      </w:r>
      <w:r w:rsidR="006C3B7B" w:rsidRPr="0022290C">
        <w:rPr>
          <w:rFonts w:ascii="Times New Roman" w:hAnsi="Times New Roman" w:cs="Times New Roman"/>
          <w:sz w:val="28"/>
          <w:szCs w:val="28"/>
        </w:rPr>
        <w:t>3. Уполномоченный орган осуществляет проверку соблюдения получателями субсидии условий и порядка предоставления субсидии, в том числе в части достижения результатов предоставления субсидии.</w:t>
      </w:r>
    </w:p>
    <w:p w14:paraId="4F2A1D29" w14:textId="77777777" w:rsidR="006C3B7B" w:rsidRPr="0022290C" w:rsidRDefault="006C3B7B" w:rsidP="0022290C">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 xml:space="preserve">Органы государственного финансового контроля осуществляют проверку в соответствии со </w:t>
      </w:r>
      <w:hyperlink r:id="rId21">
        <w:r w:rsidRPr="00DC7BB8">
          <w:rPr>
            <w:rFonts w:ascii="Times New Roman" w:hAnsi="Times New Roman" w:cs="Times New Roman"/>
            <w:sz w:val="28"/>
            <w:szCs w:val="28"/>
          </w:rPr>
          <w:t>статьями 268</w:t>
        </w:r>
        <w:r w:rsidRPr="00C9379F">
          <w:rPr>
            <w:rFonts w:ascii="Times New Roman" w:hAnsi="Times New Roman" w:cs="Times New Roman"/>
            <w:sz w:val="28"/>
            <w:szCs w:val="28"/>
            <w:vertAlign w:val="superscript"/>
          </w:rPr>
          <w:t>.1</w:t>
        </w:r>
      </w:hyperlink>
      <w:r w:rsidRPr="00DC7BB8">
        <w:rPr>
          <w:rFonts w:ascii="Times New Roman" w:hAnsi="Times New Roman" w:cs="Times New Roman"/>
          <w:sz w:val="28"/>
          <w:szCs w:val="28"/>
        </w:rPr>
        <w:t xml:space="preserve"> и </w:t>
      </w:r>
      <w:hyperlink r:id="rId22">
        <w:r w:rsidRPr="00DC7BB8">
          <w:rPr>
            <w:rFonts w:ascii="Times New Roman" w:hAnsi="Times New Roman" w:cs="Times New Roman"/>
            <w:sz w:val="28"/>
            <w:szCs w:val="28"/>
          </w:rPr>
          <w:t>269</w:t>
        </w:r>
        <w:r w:rsidRPr="00C9379F">
          <w:rPr>
            <w:rFonts w:ascii="Times New Roman" w:hAnsi="Times New Roman" w:cs="Times New Roman"/>
            <w:sz w:val="28"/>
            <w:szCs w:val="28"/>
            <w:vertAlign w:val="superscript"/>
          </w:rPr>
          <w:t>.2</w:t>
        </w:r>
      </w:hyperlink>
      <w:r w:rsidRPr="00DC7BB8">
        <w:rPr>
          <w:rFonts w:ascii="Times New Roman" w:hAnsi="Times New Roman" w:cs="Times New Roman"/>
          <w:sz w:val="28"/>
          <w:szCs w:val="28"/>
        </w:rPr>
        <w:t xml:space="preserve"> </w:t>
      </w:r>
      <w:r w:rsidRPr="0022290C">
        <w:rPr>
          <w:rFonts w:ascii="Times New Roman" w:hAnsi="Times New Roman" w:cs="Times New Roman"/>
          <w:sz w:val="28"/>
          <w:szCs w:val="28"/>
        </w:rPr>
        <w:t>Бюджетного кодекса Российской Федерации.</w:t>
      </w:r>
    </w:p>
    <w:p w14:paraId="1DAD8AA8" w14:textId="77777777" w:rsidR="006C3B7B" w:rsidRPr="0022290C" w:rsidRDefault="006C3B7B" w:rsidP="0022290C">
      <w:pPr>
        <w:pStyle w:val="ConsPlusNormal"/>
        <w:ind w:firstLine="540"/>
        <w:jc w:val="both"/>
        <w:rPr>
          <w:rFonts w:ascii="Times New Roman" w:hAnsi="Times New Roman" w:cs="Times New Roman"/>
          <w:sz w:val="28"/>
          <w:szCs w:val="28"/>
        </w:rPr>
      </w:pPr>
      <w:r w:rsidRPr="0022290C">
        <w:rPr>
          <w:rFonts w:ascii="Times New Roman" w:hAnsi="Times New Roman" w:cs="Times New Roman"/>
          <w:sz w:val="28"/>
          <w:szCs w:val="28"/>
        </w:rPr>
        <w:t>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7E480D37" w14:textId="268D5149" w:rsidR="006C3B7B" w:rsidRDefault="00BA542E" w:rsidP="002229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C7BB8">
        <w:rPr>
          <w:rFonts w:ascii="Times New Roman" w:hAnsi="Times New Roman" w:cs="Times New Roman"/>
          <w:sz w:val="28"/>
          <w:szCs w:val="28"/>
        </w:rPr>
        <w:t>.</w:t>
      </w:r>
      <w:r w:rsidR="006C3B7B" w:rsidRPr="0022290C">
        <w:rPr>
          <w:rFonts w:ascii="Times New Roman" w:hAnsi="Times New Roman" w:cs="Times New Roman"/>
          <w:sz w:val="28"/>
          <w:szCs w:val="28"/>
        </w:rPr>
        <w:t>4. Контроль за соблюдением условий и порядка предоставления субсидии и ответственности за их нарушение осуществляется уполномоченным органом в соответствии с законодательством Российской Федерации.</w:t>
      </w:r>
    </w:p>
    <w:p w14:paraId="43D9F6D8" w14:textId="0D76E202" w:rsidR="00E06972" w:rsidRDefault="00E06972" w:rsidP="0022290C">
      <w:pPr>
        <w:pStyle w:val="ConsPlusNormal"/>
        <w:ind w:firstLine="540"/>
        <w:jc w:val="both"/>
        <w:rPr>
          <w:rFonts w:ascii="Times New Roman" w:hAnsi="Times New Roman" w:cs="Times New Roman"/>
          <w:sz w:val="28"/>
          <w:szCs w:val="28"/>
        </w:rPr>
      </w:pPr>
    </w:p>
    <w:p w14:paraId="24C93015" w14:textId="5014C14E" w:rsidR="00E06972" w:rsidRDefault="00E06972" w:rsidP="0022290C">
      <w:pPr>
        <w:pStyle w:val="ConsPlusNormal"/>
        <w:ind w:firstLine="540"/>
        <w:jc w:val="both"/>
        <w:rPr>
          <w:rFonts w:ascii="Times New Roman" w:hAnsi="Times New Roman" w:cs="Times New Roman"/>
          <w:sz w:val="28"/>
          <w:szCs w:val="28"/>
        </w:rPr>
      </w:pPr>
    </w:p>
    <w:p w14:paraId="4748A47A" w14:textId="48391572" w:rsidR="00E06972" w:rsidRDefault="00E06972" w:rsidP="0022290C">
      <w:pPr>
        <w:pStyle w:val="ConsPlusNormal"/>
        <w:ind w:firstLine="540"/>
        <w:jc w:val="both"/>
        <w:rPr>
          <w:rFonts w:ascii="Times New Roman" w:hAnsi="Times New Roman" w:cs="Times New Roman"/>
          <w:sz w:val="28"/>
          <w:szCs w:val="28"/>
        </w:rPr>
      </w:pPr>
    </w:p>
    <w:p w14:paraId="50F8A3BC" w14:textId="4D6D81D4" w:rsidR="001268CA" w:rsidRDefault="001268CA" w:rsidP="0022290C">
      <w:pPr>
        <w:pStyle w:val="ConsPlusNormal"/>
        <w:ind w:firstLine="540"/>
        <w:jc w:val="both"/>
        <w:rPr>
          <w:rFonts w:ascii="Times New Roman" w:hAnsi="Times New Roman" w:cs="Times New Roman"/>
          <w:sz w:val="28"/>
          <w:szCs w:val="28"/>
        </w:rPr>
      </w:pPr>
    </w:p>
    <w:p w14:paraId="7D1A7CAD" w14:textId="4B9FFEB8" w:rsidR="001268CA" w:rsidRDefault="001268CA" w:rsidP="0022290C">
      <w:pPr>
        <w:pStyle w:val="ConsPlusNormal"/>
        <w:ind w:firstLine="540"/>
        <w:jc w:val="both"/>
        <w:rPr>
          <w:rFonts w:ascii="Times New Roman" w:hAnsi="Times New Roman" w:cs="Times New Roman"/>
          <w:sz w:val="28"/>
          <w:szCs w:val="28"/>
        </w:rPr>
      </w:pPr>
    </w:p>
    <w:p w14:paraId="53FBBB86" w14:textId="7ABEA2CC" w:rsidR="001268CA" w:rsidRDefault="001268CA" w:rsidP="0022290C">
      <w:pPr>
        <w:pStyle w:val="ConsPlusNormal"/>
        <w:ind w:firstLine="540"/>
        <w:jc w:val="both"/>
        <w:rPr>
          <w:rFonts w:ascii="Times New Roman" w:hAnsi="Times New Roman" w:cs="Times New Roman"/>
          <w:sz w:val="28"/>
          <w:szCs w:val="28"/>
        </w:rPr>
      </w:pPr>
    </w:p>
    <w:p w14:paraId="7E787407" w14:textId="62DCC6F2" w:rsidR="001268CA" w:rsidRDefault="001268CA" w:rsidP="0022290C">
      <w:pPr>
        <w:pStyle w:val="ConsPlusNormal"/>
        <w:ind w:firstLine="540"/>
        <w:jc w:val="both"/>
        <w:rPr>
          <w:rFonts w:ascii="Times New Roman" w:hAnsi="Times New Roman" w:cs="Times New Roman"/>
          <w:sz w:val="28"/>
          <w:szCs w:val="28"/>
        </w:rPr>
      </w:pPr>
    </w:p>
    <w:p w14:paraId="4AC9144C" w14:textId="5052A889" w:rsidR="001268CA" w:rsidRDefault="001268CA" w:rsidP="0022290C">
      <w:pPr>
        <w:pStyle w:val="ConsPlusNormal"/>
        <w:ind w:firstLine="540"/>
        <w:jc w:val="both"/>
        <w:rPr>
          <w:rFonts w:ascii="Times New Roman" w:hAnsi="Times New Roman" w:cs="Times New Roman"/>
          <w:sz w:val="28"/>
          <w:szCs w:val="28"/>
        </w:rPr>
      </w:pPr>
    </w:p>
    <w:p w14:paraId="0E1875FA" w14:textId="0E7B1C9D" w:rsidR="001268CA" w:rsidRDefault="001268CA" w:rsidP="0022290C">
      <w:pPr>
        <w:pStyle w:val="ConsPlusNormal"/>
        <w:ind w:firstLine="540"/>
        <w:jc w:val="both"/>
        <w:rPr>
          <w:rFonts w:ascii="Times New Roman" w:hAnsi="Times New Roman" w:cs="Times New Roman"/>
          <w:sz w:val="28"/>
          <w:szCs w:val="28"/>
        </w:rPr>
      </w:pPr>
    </w:p>
    <w:p w14:paraId="302EBA57" w14:textId="67DF53C7" w:rsidR="006C3B7B" w:rsidRPr="006430BA" w:rsidRDefault="006C3B7B" w:rsidP="006C3B7B">
      <w:pPr>
        <w:pStyle w:val="ConsPlusNormal"/>
        <w:jc w:val="right"/>
        <w:outlineLvl w:val="1"/>
        <w:rPr>
          <w:rFonts w:ascii="Times New Roman" w:hAnsi="Times New Roman" w:cs="Times New Roman"/>
          <w:sz w:val="28"/>
          <w:szCs w:val="28"/>
        </w:rPr>
      </w:pPr>
      <w:r w:rsidRPr="006430BA">
        <w:rPr>
          <w:rFonts w:ascii="Times New Roman" w:hAnsi="Times New Roman" w:cs="Times New Roman"/>
          <w:sz w:val="28"/>
          <w:szCs w:val="28"/>
        </w:rPr>
        <w:lastRenderedPageBreak/>
        <w:t xml:space="preserve">Приложение </w:t>
      </w:r>
      <w:r w:rsidR="008037BB" w:rsidRPr="006430BA">
        <w:rPr>
          <w:rFonts w:ascii="Times New Roman" w:hAnsi="Times New Roman" w:cs="Times New Roman"/>
          <w:sz w:val="28"/>
          <w:szCs w:val="28"/>
        </w:rPr>
        <w:t>№</w:t>
      </w:r>
      <w:r w:rsidRPr="006430BA">
        <w:rPr>
          <w:rFonts w:ascii="Times New Roman" w:hAnsi="Times New Roman" w:cs="Times New Roman"/>
          <w:sz w:val="28"/>
          <w:szCs w:val="28"/>
        </w:rPr>
        <w:t xml:space="preserve"> 1</w:t>
      </w:r>
    </w:p>
    <w:p w14:paraId="0BAF75E6"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к Порядку</w:t>
      </w:r>
    </w:p>
    <w:p w14:paraId="654AA74F"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предоставления субсидии из бюджета</w:t>
      </w:r>
    </w:p>
    <w:p w14:paraId="7C0168B9"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Республики Татарстан юридическим лицам</w:t>
      </w:r>
    </w:p>
    <w:p w14:paraId="5D1B780B"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и индивидуальным предпринимателям,</w:t>
      </w:r>
    </w:p>
    <w:p w14:paraId="01D91B23"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выполняющим работы по переоборудованию</w:t>
      </w:r>
    </w:p>
    <w:p w14:paraId="00F2B8BA"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транспортных средств на использование</w:t>
      </w:r>
    </w:p>
    <w:p w14:paraId="7AA57516"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природного газа (метана) в качестве</w:t>
      </w:r>
    </w:p>
    <w:p w14:paraId="3889C2B3"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моторного топлива, в целях</w:t>
      </w:r>
    </w:p>
    <w:p w14:paraId="17FF2179"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возмещения недополученных доходов</w:t>
      </w:r>
    </w:p>
    <w:p w14:paraId="31B3EDA2"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в связи с предоставлением лицами,</w:t>
      </w:r>
    </w:p>
    <w:p w14:paraId="5EB02F0D"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выполняющими переоборудование, скидки</w:t>
      </w:r>
    </w:p>
    <w:p w14:paraId="2809DF57" w14:textId="77777777"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владельцам транспортных средств</w:t>
      </w:r>
    </w:p>
    <w:p w14:paraId="1DC9C960" w14:textId="00195479" w:rsidR="006C3B7B" w:rsidRPr="006430BA" w:rsidRDefault="006C3B7B" w:rsidP="006C3B7B">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на указанные работы</w:t>
      </w:r>
    </w:p>
    <w:p w14:paraId="66CA4C51" w14:textId="77777777" w:rsidR="00241FC2" w:rsidRPr="006430BA" w:rsidRDefault="00241FC2" w:rsidP="006C3B7B">
      <w:pPr>
        <w:pStyle w:val="ConsPlusNormal"/>
        <w:jc w:val="right"/>
        <w:rPr>
          <w:rFonts w:ascii="Times New Roman" w:hAnsi="Times New Roman" w:cs="Times New Roman"/>
          <w:sz w:val="28"/>
          <w:szCs w:val="28"/>
        </w:rPr>
      </w:pPr>
    </w:p>
    <w:p w14:paraId="18F8B2E4" w14:textId="647F3B78" w:rsidR="00241FC2" w:rsidRPr="006430BA" w:rsidRDefault="00241FC2" w:rsidP="00241FC2">
      <w:pPr>
        <w:pStyle w:val="ConsPlusNormal"/>
        <w:jc w:val="right"/>
        <w:rPr>
          <w:rFonts w:ascii="Times New Roman" w:hAnsi="Times New Roman" w:cs="Times New Roman"/>
          <w:sz w:val="28"/>
          <w:szCs w:val="28"/>
        </w:rPr>
      </w:pPr>
      <w:r w:rsidRPr="006430BA">
        <w:rPr>
          <w:rFonts w:ascii="Times New Roman" w:hAnsi="Times New Roman" w:cs="Times New Roman"/>
          <w:sz w:val="28"/>
          <w:szCs w:val="28"/>
        </w:rPr>
        <w:t>Форма</w:t>
      </w:r>
    </w:p>
    <w:p w14:paraId="64EB4E52" w14:textId="07B3D4D5" w:rsidR="00DC7BB8" w:rsidRPr="006430BA" w:rsidRDefault="00DC7BB8" w:rsidP="00DC7BB8">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Заявление</w:t>
      </w:r>
    </w:p>
    <w:p w14:paraId="32288B03" w14:textId="77777777" w:rsidR="00DC7BB8" w:rsidRPr="006430BA" w:rsidRDefault="00DC7BB8" w:rsidP="00DC7BB8">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на предоставление субсидии из бюджета Республики Татарстан</w:t>
      </w:r>
    </w:p>
    <w:p w14:paraId="5869C928" w14:textId="77777777" w:rsidR="00DC7BB8" w:rsidRPr="006430BA" w:rsidRDefault="00DC7BB8" w:rsidP="00DC7BB8">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юридическим лицам и индивидуальным предпринимателям,</w:t>
      </w:r>
    </w:p>
    <w:p w14:paraId="6D56DFEA" w14:textId="77777777" w:rsidR="00DC7BB8" w:rsidRPr="006430BA" w:rsidRDefault="00DC7BB8" w:rsidP="00DC7BB8">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выполняющим работы по переоборудованию транспортных средств</w:t>
      </w:r>
    </w:p>
    <w:p w14:paraId="38D912CA" w14:textId="77777777" w:rsidR="00DC7BB8" w:rsidRPr="006430BA" w:rsidRDefault="00DC7BB8" w:rsidP="00DC7BB8">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на использование природного газа (метана) в качестве</w:t>
      </w:r>
    </w:p>
    <w:p w14:paraId="7AB28FBE" w14:textId="77777777" w:rsidR="00DC7BB8" w:rsidRPr="006430BA" w:rsidRDefault="00DC7BB8" w:rsidP="00DC7BB8">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моторного топлива, в целях возмещения недополученных доходов</w:t>
      </w:r>
    </w:p>
    <w:p w14:paraId="2F416D5A" w14:textId="77777777" w:rsidR="00DC7BB8" w:rsidRPr="006430BA" w:rsidRDefault="00DC7BB8" w:rsidP="00DC7BB8">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в связи с предоставлением лицами, выполняющими</w:t>
      </w:r>
    </w:p>
    <w:p w14:paraId="7C0CDCF3" w14:textId="77777777" w:rsidR="00DC7BB8" w:rsidRPr="006430BA" w:rsidRDefault="00DC7BB8" w:rsidP="00DC7BB8">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переоборудование, скидки владельцам транспортных средств</w:t>
      </w:r>
    </w:p>
    <w:p w14:paraId="14854C84" w14:textId="77777777" w:rsidR="00DC7BB8" w:rsidRPr="006430BA" w:rsidRDefault="00DC7BB8" w:rsidP="00DC7BB8">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на указанные работы</w:t>
      </w:r>
    </w:p>
    <w:p w14:paraId="58D52FB4" w14:textId="77777777" w:rsidR="00DC7BB8" w:rsidRPr="006430BA" w:rsidRDefault="00DC7BB8" w:rsidP="00DC7BB8">
      <w:pPr>
        <w:pStyle w:val="ConsPlusNormal"/>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957"/>
        <w:gridCol w:w="4677"/>
      </w:tblGrid>
      <w:tr w:rsidR="00DC7BB8" w:rsidRPr="006430BA" w14:paraId="3B0A450F" w14:textId="77777777" w:rsidTr="00E06972">
        <w:tc>
          <w:tcPr>
            <w:tcW w:w="567" w:type="dxa"/>
            <w:vAlign w:val="center"/>
          </w:tcPr>
          <w:p w14:paraId="0593FEBC"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N п/п</w:t>
            </w:r>
          </w:p>
        </w:tc>
        <w:tc>
          <w:tcPr>
            <w:tcW w:w="4957" w:type="dxa"/>
          </w:tcPr>
          <w:p w14:paraId="19A02CD2" w14:textId="77777777" w:rsidR="00DC7BB8" w:rsidRPr="00856302" w:rsidRDefault="00DC7BB8" w:rsidP="00661CCB">
            <w:pPr>
              <w:pStyle w:val="ConsPlusNormal"/>
              <w:ind w:left="420"/>
              <w:rPr>
                <w:rFonts w:ascii="Times New Roman" w:hAnsi="Times New Roman" w:cs="Times New Roman"/>
                <w:sz w:val="28"/>
                <w:szCs w:val="28"/>
              </w:rPr>
            </w:pPr>
            <w:r w:rsidRPr="00856302">
              <w:rPr>
                <w:rFonts w:ascii="Times New Roman" w:hAnsi="Times New Roman" w:cs="Times New Roman"/>
                <w:sz w:val="28"/>
                <w:szCs w:val="28"/>
              </w:rPr>
              <w:t>Наименование показателя</w:t>
            </w:r>
          </w:p>
        </w:tc>
        <w:tc>
          <w:tcPr>
            <w:tcW w:w="4677" w:type="dxa"/>
          </w:tcPr>
          <w:p w14:paraId="30E42272" w14:textId="77777777" w:rsidR="00DC7BB8" w:rsidRPr="00856302" w:rsidRDefault="00DC7BB8" w:rsidP="00661CCB">
            <w:pPr>
              <w:pStyle w:val="ConsPlusNormal"/>
              <w:jc w:val="center"/>
              <w:rPr>
                <w:rFonts w:ascii="Times New Roman" w:hAnsi="Times New Roman" w:cs="Times New Roman"/>
                <w:sz w:val="28"/>
                <w:szCs w:val="28"/>
              </w:rPr>
            </w:pPr>
            <w:r w:rsidRPr="00856302">
              <w:rPr>
                <w:rFonts w:ascii="Times New Roman" w:hAnsi="Times New Roman" w:cs="Times New Roman"/>
                <w:sz w:val="28"/>
                <w:szCs w:val="28"/>
              </w:rPr>
              <w:t xml:space="preserve">Данные заявителя </w:t>
            </w:r>
            <w:hyperlink w:anchor="P416">
              <w:r w:rsidRPr="00856302">
                <w:rPr>
                  <w:rFonts w:ascii="Times New Roman" w:hAnsi="Times New Roman" w:cs="Times New Roman"/>
                  <w:sz w:val="28"/>
                  <w:szCs w:val="28"/>
                </w:rPr>
                <w:t>&lt;*&gt;</w:t>
              </w:r>
            </w:hyperlink>
          </w:p>
        </w:tc>
      </w:tr>
      <w:tr w:rsidR="00DC7BB8" w:rsidRPr="006430BA" w14:paraId="64A42719" w14:textId="77777777" w:rsidTr="00E06972">
        <w:tc>
          <w:tcPr>
            <w:tcW w:w="567" w:type="dxa"/>
            <w:vAlign w:val="bottom"/>
          </w:tcPr>
          <w:p w14:paraId="14081B88"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1</w:t>
            </w:r>
          </w:p>
        </w:tc>
        <w:tc>
          <w:tcPr>
            <w:tcW w:w="4957" w:type="dxa"/>
            <w:vAlign w:val="bottom"/>
          </w:tcPr>
          <w:p w14:paraId="1614E409" w14:textId="77777777" w:rsidR="00DC7BB8" w:rsidRPr="00856302" w:rsidRDefault="00DC7BB8" w:rsidP="00661CCB">
            <w:pPr>
              <w:pStyle w:val="ConsPlusNormal"/>
              <w:ind w:left="2380"/>
              <w:rPr>
                <w:rFonts w:ascii="Times New Roman" w:hAnsi="Times New Roman" w:cs="Times New Roman"/>
                <w:sz w:val="28"/>
                <w:szCs w:val="28"/>
              </w:rPr>
            </w:pPr>
            <w:r w:rsidRPr="00856302">
              <w:rPr>
                <w:rFonts w:ascii="Times New Roman" w:hAnsi="Times New Roman" w:cs="Times New Roman"/>
                <w:sz w:val="28"/>
                <w:szCs w:val="28"/>
              </w:rPr>
              <w:t>2</w:t>
            </w:r>
          </w:p>
        </w:tc>
        <w:tc>
          <w:tcPr>
            <w:tcW w:w="4677" w:type="dxa"/>
            <w:vAlign w:val="center"/>
          </w:tcPr>
          <w:p w14:paraId="3A7CE684" w14:textId="77777777" w:rsidR="00DC7BB8" w:rsidRPr="00856302" w:rsidRDefault="00DC7BB8" w:rsidP="00661CCB">
            <w:pPr>
              <w:pStyle w:val="ConsPlusNormal"/>
              <w:ind w:left="2660"/>
              <w:rPr>
                <w:rFonts w:ascii="Times New Roman" w:hAnsi="Times New Roman" w:cs="Times New Roman"/>
                <w:sz w:val="28"/>
                <w:szCs w:val="28"/>
              </w:rPr>
            </w:pPr>
            <w:r w:rsidRPr="00856302">
              <w:rPr>
                <w:rFonts w:ascii="Times New Roman" w:hAnsi="Times New Roman" w:cs="Times New Roman"/>
                <w:sz w:val="28"/>
                <w:szCs w:val="28"/>
              </w:rPr>
              <w:t>3</w:t>
            </w:r>
          </w:p>
        </w:tc>
      </w:tr>
      <w:tr w:rsidR="00DC7BB8" w:rsidRPr="006430BA" w14:paraId="3F9869A0" w14:textId="77777777" w:rsidTr="00E06972">
        <w:tc>
          <w:tcPr>
            <w:tcW w:w="567" w:type="dxa"/>
            <w:vAlign w:val="bottom"/>
          </w:tcPr>
          <w:p w14:paraId="087CDF6C"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1.</w:t>
            </w:r>
          </w:p>
        </w:tc>
        <w:tc>
          <w:tcPr>
            <w:tcW w:w="4957" w:type="dxa"/>
            <w:vAlign w:val="center"/>
          </w:tcPr>
          <w:p w14:paraId="3993F6F2" w14:textId="77777777" w:rsidR="00DC7BB8" w:rsidRPr="00856302" w:rsidRDefault="00DC7BB8" w:rsidP="00661CCB">
            <w:pPr>
              <w:pStyle w:val="ConsPlusNormal"/>
              <w:jc w:val="both"/>
              <w:rPr>
                <w:rFonts w:ascii="Times New Roman" w:hAnsi="Times New Roman" w:cs="Times New Roman"/>
                <w:sz w:val="28"/>
                <w:szCs w:val="28"/>
              </w:rPr>
            </w:pPr>
            <w:r w:rsidRPr="00856302">
              <w:rPr>
                <w:rFonts w:ascii="Times New Roman" w:hAnsi="Times New Roman" w:cs="Times New Roman"/>
                <w:sz w:val="28"/>
                <w:szCs w:val="28"/>
              </w:rPr>
              <w:t>Полное наименование заявителя</w:t>
            </w:r>
          </w:p>
        </w:tc>
        <w:tc>
          <w:tcPr>
            <w:tcW w:w="4677" w:type="dxa"/>
          </w:tcPr>
          <w:p w14:paraId="7C756B0A" w14:textId="77777777" w:rsidR="00DC7BB8" w:rsidRPr="00856302" w:rsidRDefault="00DC7BB8" w:rsidP="00661CCB">
            <w:pPr>
              <w:pStyle w:val="ConsPlusNormal"/>
              <w:rPr>
                <w:rFonts w:ascii="Times New Roman" w:hAnsi="Times New Roman" w:cs="Times New Roman"/>
                <w:sz w:val="28"/>
                <w:szCs w:val="28"/>
              </w:rPr>
            </w:pPr>
          </w:p>
        </w:tc>
      </w:tr>
      <w:tr w:rsidR="00DC7BB8" w:rsidRPr="006430BA" w14:paraId="6D674ABF" w14:textId="77777777" w:rsidTr="00E06972">
        <w:tc>
          <w:tcPr>
            <w:tcW w:w="567" w:type="dxa"/>
            <w:vAlign w:val="center"/>
          </w:tcPr>
          <w:p w14:paraId="5518F6DD"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2.</w:t>
            </w:r>
          </w:p>
        </w:tc>
        <w:tc>
          <w:tcPr>
            <w:tcW w:w="4957" w:type="dxa"/>
            <w:vAlign w:val="center"/>
          </w:tcPr>
          <w:p w14:paraId="39C37106" w14:textId="77777777" w:rsidR="00DC7BB8" w:rsidRPr="00856302" w:rsidRDefault="00DC7BB8" w:rsidP="00661CCB">
            <w:pPr>
              <w:pStyle w:val="ConsPlusNormal"/>
              <w:jc w:val="both"/>
              <w:rPr>
                <w:rFonts w:ascii="Times New Roman" w:hAnsi="Times New Roman" w:cs="Times New Roman"/>
                <w:sz w:val="28"/>
                <w:szCs w:val="28"/>
              </w:rPr>
            </w:pPr>
            <w:r w:rsidRPr="00856302">
              <w:rPr>
                <w:rFonts w:ascii="Times New Roman" w:hAnsi="Times New Roman" w:cs="Times New Roman"/>
                <w:sz w:val="28"/>
                <w:szCs w:val="28"/>
              </w:rPr>
              <w:t>Идентификационный номер налогоплательщика</w:t>
            </w:r>
          </w:p>
        </w:tc>
        <w:tc>
          <w:tcPr>
            <w:tcW w:w="4677" w:type="dxa"/>
          </w:tcPr>
          <w:p w14:paraId="19D3CCDF" w14:textId="77777777" w:rsidR="00DC7BB8" w:rsidRPr="00856302" w:rsidRDefault="00DC7BB8" w:rsidP="00661CCB">
            <w:pPr>
              <w:pStyle w:val="ConsPlusNormal"/>
              <w:rPr>
                <w:rFonts w:ascii="Times New Roman" w:hAnsi="Times New Roman" w:cs="Times New Roman"/>
                <w:sz w:val="28"/>
                <w:szCs w:val="28"/>
              </w:rPr>
            </w:pPr>
          </w:p>
        </w:tc>
      </w:tr>
      <w:tr w:rsidR="00DC7BB8" w:rsidRPr="006430BA" w14:paraId="4CE052B6" w14:textId="77777777" w:rsidTr="00E06972">
        <w:tc>
          <w:tcPr>
            <w:tcW w:w="567" w:type="dxa"/>
            <w:vAlign w:val="bottom"/>
          </w:tcPr>
          <w:p w14:paraId="2EAB6305"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3.</w:t>
            </w:r>
          </w:p>
        </w:tc>
        <w:tc>
          <w:tcPr>
            <w:tcW w:w="4957" w:type="dxa"/>
            <w:vAlign w:val="bottom"/>
          </w:tcPr>
          <w:p w14:paraId="0002845F" w14:textId="77777777" w:rsidR="00DC7BB8" w:rsidRPr="00856302" w:rsidRDefault="00DC7BB8" w:rsidP="00661CCB">
            <w:pPr>
              <w:pStyle w:val="ConsPlusNormal"/>
              <w:jc w:val="both"/>
              <w:rPr>
                <w:rFonts w:ascii="Times New Roman" w:hAnsi="Times New Roman" w:cs="Times New Roman"/>
                <w:sz w:val="28"/>
                <w:szCs w:val="28"/>
              </w:rPr>
            </w:pPr>
            <w:r w:rsidRPr="00856302">
              <w:rPr>
                <w:rFonts w:ascii="Times New Roman" w:hAnsi="Times New Roman" w:cs="Times New Roman"/>
                <w:sz w:val="28"/>
                <w:szCs w:val="28"/>
              </w:rPr>
              <w:t>Код причины постановки на учет</w:t>
            </w:r>
          </w:p>
        </w:tc>
        <w:tc>
          <w:tcPr>
            <w:tcW w:w="4677" w:type="dxa"/>
          </w:tcPr>
          <w:p w14:paraId="7B9CE3E9" w14:textId="77777777" w:rsidR="00DC7BB8" w:rsidRPr="00856302" w:rsidRDefault="00DC7BB8" w:rsidP="00661CCB">
            <w:pPr>
              <w:pStyle w:val="ConsPlusNormal"/>
              <w:rPr>
                <w:rFonts w:ascii="Times New Roman" w:hAnsi="Times New Roman" w:cs="Times New Roman"/>
                <w:sz w:val="28"/>
                <w:szCs w:val="28"/>
              </w:rPr>
            </w:pPr>
          </w:p>
        </w:tc>
      </w:tr>
      <w:tr w:rsidR="00DC7BB8" w:rsidRPr="006430BA" w14:paraId="51BE84D5" w14:textId="77777777" w:rsidTr="00E06972">
        <w:tc>
          <w:tcPr>
            <w:tcW w:w="567" w:type="dxa"/>
          </w:tcPr>
          <w:p w14:paraId="54D1FB7D"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4.</w:t>
            </w:r>
          </w:p>
        </w:tc>
        <w:tc>
          <w:tcPr>
            <w:tcW w:w="4957" w:type="dxa"/>
            <w:vAlign w:val="bottom"/>
          </w:tcPr>
          <w:p w14:paraId="16A9CF6B" w14:textId="77777777" w:rsidR="00DC7BB8" w:rsidRPr="00856302" w:rsidRDefault="00DC7BB8" w:rsidP="00661CCB">
            <w:pPr>
              <w:pStyle w:val="ConsPlusNormal"/>
              <w:jc w:val="both"/>
              <w:rPr>
                <w:rFonts w:ascii="Times New Roman" w:hAnsi="Times New Roman" w:cs="Times New Roman"/>
                <w:sz w:val="28"/>
                <w:szCs w:val="28"/>
              </w:rPr>
            </w:pPr>
            <w:r w:rsidRPr="00856302">
              <w:rPr>
                <w:rFonts w:ascii="Times New Roman" w:hAnsi="Times New Roman" w:cs="Times New Roman"/>
                <w:sz w:val="28"/>
                <w:szCs w:val="28"/>
              </w:rPr>
              <w:t>Основной государственный регистрационный номер</w:t>
            </w:r>
          </w:p>
        </w:tc>
        <w:tc>
          <w:tcPr>
            <w:tcW w:w="4677" w:type="dxa"/>
          </w:tcPr>
          <w:p w14:paraId="0B86E9A8" w14:textId="77777777" w:rsidR="00DC7BB8" w:rsidRPr="00856302" w:rsidRDefault="00DC7BB8" w:rsidP="00661CCB">
            <w:pPr>
              <w:pStyle w:val="ConsPlusNormal"/>
              <w:rPr>
                <w:rFonts w:ascii="Times New Roman" w:hAnsi="Times New Roman" w:cs="Times New Roman"/>
                <w:sz w:val="28"/>
                <w:szCs w:val="28"/>
              </w:rPr>
            </w:pPr>
          </w:p>
        </w:tc>
      </w:tr>
      <w:tr w:rsidR="00DC7BB8" w:rsidRPr="006430BA" w14:paraId="6A2F0995" w14:textId="77777777" w:rsidTr="00E06972">
        <w:tc>
          <w:tcPr>
            <w:tcW w:w="567" w:type="dxa"/>
          </w:tcPr>
          <w:p w14:paraId="14FABF11"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5.</w:t>
            </w:r>
          </w:p>
        </w:tc>
        <w:tc>
          <w:tcPr>
            <w:tcW w:w="4957" w:type="dxa"/>
            <w:vAlign w:val="center"/>
          </w:tcPr>
          <w:p w14:paraId="7280A0ED" w14:textId="77777777" w:rsidR="00DC7BB8" w:rsidRPr="00856302" w:rsidRDefault="00DC7BB8" w:rsidP="00661CCB">
            <w:pPr>
              <w:pStyle w:val="ConsPlusNormal"/>
              <w:jc w:val="both"/>
              <w:rPr>
                <w:rFonts w:ascii="Times New Roman" w:hAnsi="Times New Roman" w:cs="Times New Roman"/>
                <w:sz w:val="28"/>
                <w:szCs w:val="28"/>
              </w:rPr>
            </w:pPr>
            <w:r w:rsidRPr="00856302">
              <w:rPr>
                <w:rFonts w:ascii="Times New Roman" w:hAnsi="Times New Roman" w:cs="Times New Roman"/>
                <w:sz w:val="28"/>
                <w:szCs w:val="28"/>
              </w:rPr>
              <w:t xml:space="preserve">Общероссийский </w:t>
            </w:r>
            <w:hyperlink r:id="rId23">
              <w:r w:rsidRPr="00856302">
                <w:rPr>
                  <w:rFonts w:ascii="Times New Roman" w:hAnsi="Times New Roman" w:cs="Times New Roman"/>
                  <w:sz w:val="28"/>
                  <w:szCs w:val="28"/>
                </w:rPr>
                <w:t>классификатор</w:t>
              </w:r>
            </w:hyperlink>
            <w:r w:rsidRPr="00856302">
              <w:rPr>
                <w:rFonts w:ascii="Times New Roman" w:hAnsi="Times New Roman" w:cs="Times New Roman"/>
                <w:sz w:val="28"/>
                <w:szCs w:val="28"/>
              </w:rPr>
              <w:t xml:space="preserve"> территорий муниципальных образований</w:t>
            </w:r>
          </w:p>
        </w:tc>
        <w:tc>
          <w:tcPr>
            <w:tcW w:w="4677" w:type="dxa"/>
          </w:tcPr>
          <w:p w14:paraId="4BAA9550" w14:textId="77777777" w:rsidR="00DC7BB8" w:rsidRPr="00856302" w:rsidRDefault="00DC7BB8" w:rsidP="00661CCB">
            <w:pPr>
              <w:pStyle w:val="ConsPlusNormal"/>
              <w:rPr>
                <w:rFonts w:ascii="Times New Roman" w:hAnsi="Times New Roman" w:cs="Times New Roman"/>
                <w:sz w:val="28"/>
                <w:szCs w:val="28"/>
              </w:rPr>
            </w:pPr>
          </w:p>
        </w:tc>
      </w:tr>
      <w:tr w:rsidR="00DC7BB8" w:rsidRPr="006430BA" w14:paraId="6B112E5F" w14:textId="77777777" w:rsidTr="00E06972">
        <w:tc>
          <w:tcPr>
            <w:tcW w:w="567" w:type="dxa"/>
          </w:tcPr>
          <w:p w14:paraId="298F8C12"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6.</w:t>
            </w:r>
          </w:p>
        </w:tc>
        <w:tc>
          <w:tcPr>
            <w:tcW w:w="4957" w:type="dxa"/>
            <w:vAlign w:val="bottom"/>
          </w:tcPr>
          <w:p w14:paraId="02FD5A72" w14:textId="77777777" w:rsidR="00DC7BB8" w:rsidRPr="006430BA" w:rsidRDefault="00DC7BB8" w:rsidP="00661CCB">
            <w:pPr>
              <w:pStyle w:val="ConsPlusNormal"/>
              <w:jc w:val="both"/>
              <w:rPr>
                <w:rFonts w:ascii="Times New Roman" w:hAnsi="Times New Roman" w:cs="Times New Roman"/>
                <w:sz w:val="28"/>
                <w:szCs w:val="28"/>
              </w:rPr>
            </w:pPr>
            <w:r w:rsidRPr="006430BA">
              <w:rPr>
                <w:rFonts w:ascii="Times New Roman" w:hAnsi="Times New Roman" w:cs="Times New Roman"/>
                <w:sz w:val="28"/>
                <w:szCs w:val="28"/>
              </w:rPr>
              <w:t xml:space="preserve">Место нахождения юридического лица / </w:t>
            </w:r>
            <w:r w:rsidRPr="006430BA">
              <w:rPr>
                <w:rFonts w:ascii="Times New Roman" w:hAnsi="Times New Roman" w:cs="Times New Roman"/>
                <w:sz w:val="28"/>
                <w:szCs w:val="28"/>
              </w:rPr>
              <w:lastRenderedPageBreak/>
              <w:t>место жительства индивидуального предпринимателя</w:t>
            </w:r>
          </w:p>
        </w:tc>
        <w:tc>
          <w:tcPr>
            <w:tcW w:w="4677" w:type="dxa"/>
          </w:tcPr>
          <w:p w14:paraId="4C837AF7" w14:textId="77777777" w:rsidR="00DC7BB8" w:rsidRPr="006430BA" w:rsidRDefault="00DC7BB8" w:rsidP="00661CCB">
            <w:pPr>
              <w:pStyle w:val="ConsPlusNormal"/>
              <w:rPr>
                <w:rFonts w:ascii="Times New Roman" w:hAnsi="Times New Roman" w:cs="Times New Roman"/>
                <w:sz w:val="28"/>
                <w:szCs w:val="28"/>
              </w:rPr>
            </w:pPr>
          </w:p>
        </w:tc>
      </w:tr>
      <w:tr w:rsidR="00DC7BB8" w:rsidRPr="006430BA" w14:paraId="577D0521" w14:textId="77777777" w:rsidTr="00E06972">
        <w:tc>
          <w:tcPr>
            <w:tcW w:w="567" w:type="dxa"/>
          </w:tcPr>
          <w:p w14:paraId="0D2CDEC9"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lastRenderedPageBreak/>
              <w:t>7.</w:t>
            </w:r>
          </w:p>
        </w:tc>
        <w:tc>
          <w:tcPr>
            <w:tcW w:w="4957" w:type="dxa"/>
            <w:vAlign w:val="bottom"/>
          </w:tcPr>
          <w:p w14:paraId="0D6B8AA2" w14:textId="77777777" w:rsidR="00DC7BB8" w:rsidRPr="006430BA" w:rsidRDefault="00DC7BB8" w:rsidP="00661CCB">
            <w:pPr>
              <w:pStyle w:val="ConsPlusNormal"/>
              <w:jc w:val="both"/>
              <w:rPr>
                <w:rFonts w:ascii="Times New Roman" w:hAnsi="Times New Roman" w:cs="Times New Roman"/>
                <w:sz w:val="28"/>
                <w:szCs w:val="28"/>
              </w:rPr>
            </w:pPr>
            <w:r w:rsidRPr="006430BA">
              <w:rPr>
                <w:rFonts w:ascii="Times New Roman" w:hAnsi="Times New Roman" w:cs="Times New Roman"/>
                <w:sz w:val="28"/>
                <w:szCs w:val="28"/>
              </w:rPr>
              <w:t>Фактический адрес юридического лица / место жительства индивидуального предпринимателя</w:t>
            </w:r>
          </w:p>
        </w:tc>
        <w:tc>
          <w:tcPr>
            <w:tcW w:w="4677" w:type="dxa"/>
          </w:tcPr>
          <w:p w14:paraId="71B21282" w14:textId="77777777" w:rsidR="00DC7BB8" w:rsidRPr="006430BA" w:rsidRDefault="00DC7BB8" w:rsidP="00661CCB">
            <w:pPr>
              <w:pStyle w:val="ConsPlusNormal"/>
              <w:rPr>
                <w:rFonts w:ascii="Times New Roman" w:hAnsi="Times New Roman" w:cs="Times New Roman"/>
                <w:sz w:val="28"/>
                <w:szCs w:val="28"/>
              </w:rPr>
            </w:pPr>
          </w:p>
        </w:tc>
      </w:tr>
      <w:tr w:rsidR="00DC7BB8" w:rsidRPr="006430BA" w14:paraId="7823B1F8" w14:textId="77777777" w:rsidTr="00E06972">
        <w:tc>
          <w:tcPr>
            <w:tcW w:w="567" w:type="dxa"/>
          </w:tcPr>
          <w:p w14:paraId="723A9F39"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8.</w:t>
            </w:r>
          </w:p>
        </w:tc>
        <w:tc>
          <w:tcPr>
            <w:tcW w:w="4957" w:type="dxa"/>
            <w:vAlign w:val="bottom"/>
          </w:tcPr>
          <w:p w14:paraId="4DFB3E8C" w14:textId="77777777" w:rsidR="00DC7BB8" w:rsidRPr="006430BA" w:rsidRDefault="00DC7BB8" w:rsidP="00661CCB">
            <w:pPr>
              <w:pStyle w:val="ConsPlusNormal"/>
              <w:jc w:val="both"/>
              <w:rPr>
                <w:rFonts w:ascii="Times New Roman" w:hAnsi="Times New Roman" w:cs="Times New Roman"/>
                <w:sz w:val="28"/>
                <w:szCs w:val="28"/>
              </w:rPr>
            </w:pPr>
            <w:r w:rsidRPr="006430BA">
              <w:rPr>
                <w:rFonts w:ascii="Times New Roman" w:hAnsi="Times New Roman" w:cs="Times New Roman"/>
                <w:sz w:val="28"/>
                <w:szCs w:val="28"/>
              </w:rPr>
              <w:t>Дата государственной регистрации юридического лица / индивидуального предпринимателя</w:t>
            </w:r>
          </w:p>
        </w:tc>
        <w:tc>
          <w:tcPr>
            <w:tcW w:w="4677" w:type="dxa"/>
          </w:tcPr>
          <w:p w14:paraId="3A9B6FFB" w14:textId="77777777" w:rsidR="00DC7BB8" w:rsidRPr="006430BA" w:rsidRDefault="00DC7BB8" w:rsidP="00661CCB">
            <w:pPr>
              <w:pStyle w:val="ConsPlusNormal"/>
              <w:rPr>
                <w:rFonts w:ascii="Times New Roman" w:hAnsi="Times New Roman" w:cs="Times New Roman"/>
                <w:sz w:val="28"/>
                <w:szCs w:val="28"/>
              </w:rPr>
            </w:pPr>
          </w:p>
        </w:tc>
      </w:tr>
      <w:tr w:rsidR="00DC7BB8" w:rsidRPr="006430BA" w14:paraId="0E2D040B" w14:textId="77777777" w:rsidTr="00E06972">
        <w:tc>
          <w:tcPr>
            <w:tcW w:w="567" w:type="dxa"/>
          </w:tcPr>
          <w:p w14:paraId="0C6F635E"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9.</w:t>
            </w:r>
          </w:p>
        </w:tc>
        <w:tc>
          <w:tcPr>
            <w:tcW w:w="4957" w:type="dxa"/>
            <w:vAlign w:val="bottom"/>
          </w:tcPr>
          <w:p w14:paraId="2843D2C2" w14:textId="77777777" w:rsidR="00DC7BB8" w:rsidRPr="006430BA" w:rsidRDefault="00DC7BB8" w:rsidP="00661CCB">
            <w:pPr>
              <w:pStyle w:val="ConsPlusNormal"/>
              <w:jc w:val="both"/>
              <w:rPr>
                <w:rFonts w:ascii="Times New Roman" w:hAnsi="Times New Roman" w:cs="Times New Roman"/>
                <w:sz w:val="28"/>
                <w:szCs w:val="28"/>
              </w:rPr>
            </w:pPr>
            <w:r w:rsidRPr="006430BA">
              <w:rPr>
                <w:rFonts w:ascii="Times New Roman" w:hAnsi="Times New Roman" w:cs="Times New Roman"/>
                <w:sz w:val="28"/>
                <w:szCs w:val="28"/>
              </w:rPr>
              <w:t>Банковские реквизиты, в том числе расчетный счет, корреспондентский счет, банковский идентификационный код</w:t>
            </w:r>
          </w:p>
        </w:tc>
        <w:tc>
          <w:tcPr>
            <w:tcW w:w="4677" w:type="dxa"/>
          </w:tcPr>
          <w:p w14:paraId="4CF92C80" w14:textId="77777777" w:rsidR="00DC7BB8" w:rsidRPr="006430BA" w:rsidRDefault="00DC7BB8" w:rsidP="00661CCB">
            <w:pPr>
              <w:pStyle w:val="ConsPlusNormal"/>
              <w:rPr>
                <w:rFonts w:ascii="Times New Roman" w:hAnsi="Times New Roman" w:cs="Times New Roman"/>
                <w:sz w:val="28"/>
                <w:szCs w:val="28"/>
              </w:rPr>
            </w:pPr>
          </w:p>
        </w:tc>
      </w:tr>
      <w:tr w:rsidR="00DC7BB8" w:rsidRPr="006430BA" w14:paraId="13B35D1F" w14:textId="77777777" w:rsidTr="00E06972">
        <w:tc>
          <w:tcPr>
            <w:tcW w:w="567" w:type="dxa"/>
          </w:tcPr>
          <w:p w14:paraId="7000CFCB"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10.</w:t>
            </w:r>
          </w:p>
        </w:tc>
        <w:tc>
          <w:tcPr>
            <w:tcW w:w="4957" w:type="dxa"/>
            <w:vAlign w:val="bottom"/>
          </w:tcPr>
          <w:p w14:paraId="6A30889E" w14:textId="77777777" w:rsidR="00DC7BB8" w:rsidRPr="006430BA" w:rsidRDefault="00DC7BB8" w:rsidP="00661CCB">
            <w:pPr>
              <w:pStyle w:val="ConsPlusNormal"/>
              <w:jc w:val="both"/>
              <w:rPr>
                <w:rFonts w:ascii="Times New Roman" w:hAnsi="Times New Roman" w:cs="Times New Roman"/>
                <w:sz w:val="28"/>
                <w:szCs w:val="28"/>
              </w:rPr>
            </w:pPr>
            <w:r w:rsidRPr="006430BA">
              <w:rPr>
                <w:rFonts w:ascii="Times New Roman" w:hAnsi="Times New Roman" w:cs="Times New Roman"/>
                <w:sz w:val="28"/>
                <w:szCs w:val="28"/>
              </w:rPr>
              <w:t>Руководитель участника отбора (фамилия, имя, отчество (последнее - при наличии), должность, контактные реквизиты)</w:t>
            </w:r>
          </w:p>
        </w:tc>
        <w:tc>
          <w:tcPr>
            <w:tcW w:w="4677" w:type="dxa"/>
          </w:tcPr>
          <w:p w14:paraId="62F60890" w14:textId="77777777" w:rsidR="00DC7BB8" w:rsidRPr="006430BA" w:rsidRDefault="00DC7BB8" w:rsidP="00661CCB">
            <w:pPr>
              <w:pStyle w:val="ConsPlusNormal"/>
              <w:rPr>
                <w:rFonts w:ascii="Times New Roman" w:hAnsi="Times New Roman" w:cs="Times New Roman"/>
                <w:sz w:val="28"/>
                <w:szCs w:val="28"/>
              </w:rPr>
            </w:pPr>
          </w:p>
        </w:tc>
      </w:tr>
      <w:tr w:rsidR="00DC7BB8" w:rsidRPr="006430BA" w14:paraId="463592DB" w14:textId="77777777" w:rsidTr="00E06972">
        <w:tc>
          <w:tcPr>
            <w:tcW w:w="567" w:type="dxa"/>
          </w:tcPr>
          <w:p w14:paraId="63083BD0"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11.</w:t>
            </w:r>
          </w:p>
        </w:tc>
        <w:tc>
          <w:tcPr>
            <w:tcW w:w="4957" w:type="dxa"/>
            <w:vAlign w:val="bottom"/>
          </w:tcPr>
          <w:p w14:paraId="4DEB7453" w14:textId="77777777" w:rsidR="00DC7BB8" w:rsidRPr="006430BA" w:rsidRDefault="00DC7BB8" w:rsidP="00661CCB">
            <w:pPr>
              <w:pStyle w:val="ConsPlusNormal"/>
              <w:jc w:val="both"/>
              <w:rPr>
                <w:rFonts w:ascii="Times New Roman" w:hAnsi="Times New Roman" w:cs="Times New Roman"/>
                <w:sz w:val="28"/>
                <w:szCs w:val="28"/>
              </w:rPr>
            </w:pPr>
            <w:r w:rsidRPr="006430BA">
              <w:rPr>
                <w:rFonts w:ascii="Times New Roman" w:hAnsi="Times New Roman" w:cs="Times New Roman"/>
                <w:sz w:val="28"/>
                <w:szCs w:val="28"/>
              </w:rPr>
              <w:t>Главный бухгалтер (фамилия, имя, отчество (последнее - при наличии), контактные реквизиты)</w:t>
            </w:r>
          </w:p>
        </w:tc>
        <w:tc>
          <w:tcPr>
            <w:tcW w:w="4677" w:type="dxa"/>
          </w:tcPr>
          <w:p w14:paraId="5CDA8538" w14:textId="77777777" w:rsidR="00DC7BB8" w:rsidRPr="006430BA" w:rsidRDefault="00DC7BB8" w:rsidP="00661CCB">
            <w:pPr>
              <w:pStyle w:val="ConsPlusNormal"/>
              <w:rPr>
                <w:rFonts w:ascii="Times New Roman" w:hAnsi="Times New Roman" w:cs="Times New Roman"/>
                <w:sz w:val="28"/>
                <w:szCs w:val="28"/>
              </w:rPr>
            </w:pPr>
          </w:p>
        </w:tc>
      </w:tr>
      <w:tr w:rsidR="00DC7BB8" w:rsidRPr="006430BA" w14:paraId="28D35627" w14:textId="77777777" w:rsidTr="00E06972">
        <w:tc>
          <w:tcPr>
            <w:tcW w:w="567" w:type="dxa"/>
          </w:tcPr>
          <w:p w14:paraId="104FA96A"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12.</w:t>
            </w:r>
          </w:p>
        </w:tc>
        <w:tc>
          <w:tcPr>
            <w:tcW w:w="4957" w:type="dxa"/>
            <w:vAlign w:val="bottom"/>
          </w:tcPr>
          <w:p w14:paraId="5B22F06B" w14:textId="77777777" w:rsidR="00DC7BB8" w:rsidRPr="006430BA" w:rsidRDefault="00DC7BB8" w:rsidP="00661CCB">
            <w:pPr>
              <w:pStyle w:val="ConsPlusNormal"/>
              <w:jc w:val="both"/>
              <w:rPr>
                <w:rFonts w:ascii="Times New Roman" w:hAnsi="Times New Roman" w:cs="Times New Roman"/>
                <w:sz w:val="28"/>
                <w:szCs w:val="28"/>
              </w:rPr>
            </w:pPr>
            <w:r w:rsidRPr="006430BA">
              <w:rPr>
                <w:rFonts w:ascii="Times New Roman" w:hAnsi="Times New Roman" w:cs="Times New Roman"/>
                <w:sz w:val="28"/>
                <w:szCs w:val="28"/>
              </w:rPr>
              <w:t>Ответственный исполнитель (фамилия, имя, отчество (последнее - при наличии), должность, контактные реквизиты)</w:t>
            </w:r>
          </w:p>
        </w:tc>
        <w:tc>
          <w:tcPr>
            <w:tcW w:w="4677" w:type="dxa"/>
          </w:tcPr>
          <w:p w14:paraId="666E1974" w14:textId="77777777" w:rsidR="00DC7BB8" w:rsidRPr="006430BA" w:rsidRDefault="00DC7BB8" w:rsidP="00661CCB">
            <w:pPr>
              <w:pStyle w:val="ConsPlusNormal"/>
              <w:rPr>
                <w:rFonts w:ascii="Times New Roman" w:hAnsi="Times New Roman" w:cs="Times New Roman"/>
                <w:sz w:val="28"/>
                <w:szCs w:val="28"/>
              </w:rPr>
            </w:pPr>
          </w:p>
        </w:tc>
      </w:tr>
      <w:tr w:rsidR="00DC7BB8" w:rsidRPr="006430BA" w14:paraId="68A87526" w14:textId="77777777" w:rsidTr="00E06972">
        <w:tc>
          <w:tcPr>
            <w:tcW w:w="567" w:type="dxa"/>
            <w:vAlign w:val="bottom"/>
          </w:tcPr>
          <w:p w14:paraId="4E9CD5EE" w14:textId="77777777" w:rsidR="00DC7BB8" w:rsidRPr="006430BA" w:rsidRDefault="00DC7BB8" w:rsidP="00661CCB">
            <w:pPr>
              <w:pStyle w:val="ConsPlusNormal"/>
              <w:jc w:val="center"/>
              <w:rPr>
                <w:rFonts w:ascii="Times New Roman" w:hAnsi="Times New Roman" w:cs="Times New Roman"/>
                <w:sz w:val="28"/>
                <w:szCs w:val="28"/>
              </w:rPr>
            </w:pPr>
            <w:r w:rsidRPr="006430BA">
              <w:rPr>
                <w:rFonts w:ascii="Times New Roman" w:hAnsi="Times New Roman" w:cs="Times New Roman"/>
                <w:sz w:val="28"/>
                <w:szCs w:val="28"/>
              </w:rPr>
              <w:t>13.</w:t>
            </w:r>
          </w:p>
        </w:tc>
        <w:tc>
          <w:tcPr>
            <w:tcW w:w="4957" w:type="dxa"/>
            <w:vAlign w:val="bottom"/>
          </w:tcPr>
          <w:p w14:paraId="71C7FB67" w14:textId="77777777" w:rsidR="00DC7BB8" w:rsidRPr="006430BA" w:rsidRDefault="00DC7BB8" w:rsidP="00661CCB">
            <w:pPr>
              <w:pStyle w:val="ConsPlusNormal"/>
              <w:jc w:val="both"/>
              <w:rPr>
                <w:rFonts w:ascii="Times New Roman" w:hAnsi="Times New Roman" w:cs="Times New Roman"/>
                <w:sz w:val="28"/>
                <w:szCs w:val="28"/>
              </w:rPr>
            </w:pPr>
            <w:r w:rsidRPr="006430BA">
              <w:rPr>
                <w:rFonts w:ascii="Times New Roman" w:hAnsi="Times New Roman" w:cs="Times New Roman"/>
                <w:sz w:val="28"/>
                <w:szCs w:val="28"/>
              </w:rPr>
              <w:t>Количество транспортных средств</w:t>
            </w:r>
          </w:p>
        </w:tc>
        <w:tc>
          <w:tcPr>
            <w:tcW w:w="4677" w:type="dxa"/>
          </w:tcPr>
          <w:p w14:paraId="2004867F" w14:textId="77777777" w:rsidR="00DC7BB8" w:rsidRPr="006430BA" w:rsidRDefault="00DC7BB8" w:rsidP="00661CCB">
            <w:pPr>
              <w:pStyle w:val="ConsPlusNormal"/>
              <w:rPr>
                <w:rFonts w:ascii="Times New Roman" w:hAnsi="Times New Roman" w:cs="Times New Roman"/>
                <w:sz w:val="28"/>
                <w:szCs w:val="28"/>
              </w:rPr>
            </w:pPr>
          </w:p>
        </w:tc>
      </w:tr>
    </w:tbl>
    <w:p w14:paraId="21A329CB" w14:textId="77777777" w:rsidR="00DC7BB8" w:rsidRPr="006430BA" w:rsidRDefault="00DC7BB8" w:rsidP="00DC7BB8">
      <w:pPr>
        <w:pStyle w:val="ConsPlusNormal"/>
        <w:jc w:val="both"/>
        <w:rPr>
          <w:rFonts w:ascii="Times New Roman" w:hAnsi="Times New Roman" w:cs="Times New Roman"/>
          <w:sz w:val="28"/>
          <w:szCs w:val="28"/>
        </w:rPr>
      </w:pPr>
    </w:p>
    <w:p w14:paraId="0B87154F" w14:textId="77777777" w:rsidR="00DC7BB8" w:rsidRPr="006430BA" w:rsidRDefault="00DC7BB8" w:rsidP="00DC7BB8">
      <w:pPr>
        <w:pStyle w:val="ConsPlusNormal"/>
        <w:ind w:firstLine="540"/>
        <w:jc w:val="both"/>
        <w:rPr>
          <w:rFonts w:ascii="Times New Roman" w:hAnsi="Times New Roman" w:cs="Times New Roman"/>
          <w:sz w:val="28"/>
          <w:szCs w:val="28"/>
        </w:rPr>
      </w:pPr>
      <w:r w:rsidRPr="006430BA">
        <w:rPr>
          <w:rFonts w:ascii="Times New Roman" w:hAnsi="Times New Roman" w:cs="Times New Roman"/>
          <w:sz w:val="28"/>
          <w:szCs w:val="28"/>
        </w:rPr>
        <w:t>--------------------------------</w:t>
      </w:r>
    </w:p>
    <w:p w14:paraId="584932E4" w14:textId="77777777" w:rsidR="00DC7BB8" w:rsidRPr="006430BA" w:rsidRDefault="00DC7BB8" w:rsidP="00DC7BB8">
      <w:pPr>
        <w:pStyle w:val="ConsPlusNormal"/>
        <w:spacing w:before="220"/>
        <w:ind w:firstLine="540"/>
        <w:jc w:val="both"/>
        <w:rPr>
          <w:rFonts w:ascii="Times New Roman" w:hAnsi="Times New Roman" w:cs="Times New Roman"/>
          <w:sz w:val="28"/>
          <w:szCs w:val="28"/>
        </w:rPr>
      </w:pPr>
      <w:bookmarkStart w:id="16" w:name="P416"/>
      <w:bookmarkEnd w:id="16"/>
      <w:r w:rsidRPr="006430BA">
        <w:rPr>
          <w:rFonts w:ascii="Times New Roman" w:hAnsi="Times New Roman" w:cs="Times New Roman"/>
          <w:sz w:val="28"/>
          <w:szCs w:val="28"/>
        </w:rPr>
        <w:t>&lt;*&gt; Все строки должны быть заполнены. В случае отсутствия данных ставится прочерк.</w:t>
      </w:r>
    </w:p>
    <w:p w14:paraId="0B3241B4" w14:textId="77777777" w:rsidR="00DC7BB8" w:rsidRPr="006430BA" w:rsidRDefault="00DC7BB8" w:rsidP="00DC7BB8">
      <w:pPr>
        <w:pStyle w:val="ConsPlusNormal"/>
        <w:jc w:val="both"/>
        <w:rPr>
          <w:rFonts w:ascii="Times New Roman" w:hAnsi="Times New Roman" w:cs="Times New Roman"/>
          <w:sz w:val="28"/>
          <w:szCs w:val="28"/>
        </w:rPr>
      </w:pPr>
    </w:p>
    <w:p w14:paraId="220F46F2" w14:textId="0539CD32" w:rsidR="00DC7BB8" w:rsidRPr="006430BA" w:rsidRDefault="00DC7BB8" w:rsidP="00DC7BB8">
      <w:pPr>
        <w:pStyle w:val="ConsPlusNormal"/>
        <w:ind w:firstLine="540"/>
        <w:jc w:val="both"/>
        <w:rPr>
          <w:rFonts w:ascii="Times New Roman" w:hAnsi="Times New Roman" w:cs="Times New Roman"/>
          <w:sz w:val="28"/>
          <w:szCs w:val="28"/>
        </w:rPr>
      </w:pPr>
      <w:r w:rsidRPr="006430BA">
        <w:rPr>
          <w:rFonts w:ascii="Times New Roman" w:hAnsi="Times New Roman" w:cs="Times New Roman"/>
          <w:sz w:val="28"/>
          <w:szCs w:val="28"/>
        </w:rPr>
        <w:t xml:space="preserve">Соответствие требованиям к участникам отбора, установленным </w:t>
      </w:r>
      <w:hyperlink w:anchor="P37">
        <w:r w:rsidRPr="006430BA">
          <w:rPr>
            <w:rFonts w:ascii="Times New Roman" w:hAnsi="Times New Roman" w:cs="Times New Roman"/>
            <w:sz w:val="28"/>
            <w:szCs w:val="28"/>
          </w:rPr>
          <w:t>Порядком</w:t>
        </w:r>
      </w:hyperlink>
      <w:r w:rsidRPr="006430BA">
        <w:rPr>
          <w:rFonts w:ascii="Times New Roman" w:hAnsi="Times New Roman" w:cs="Times New Roman"/>
          <w:sz w:val="28"/>
          <w:szCs w:val="28"/>
        </w:rPr>
        <w:t xml:space="preserve"> предоставления субсидии из бюджета Республики Татарстан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 утвержденным постановлением Кабинета Министров Республики Татарстан от 21.06.2021 </w:t>
      </w:r>
      <w:r w:rsidR="00E06972" w:rsidRPr="006430BA">
        <w:rPr>
          <w:rFonts w:ascii="Times New Roman" w:hAnsi="Times New Roman" w:cs="Times New Roman"/>
          <w:sz w:val="28"/>
          <w:szCs w:val="28"/>
        </w:rPr>
        <w:t>№</w:t>
      </w:r>
      <w:r w:rsidRPr="006430BA">
        <w:rPr>
          <w:rFonts w:ascii="Times New Roman" w:hAnsi="Times New Roman" w:cs="Times New Roman"/>
          <w:sz w:val="28"/>
          <w:szCs w:val="28"/>
        </w:rPr>
        <w:t xml:space="preserve"> 484 "Об утверждении Порядка предоставления субсидии из бюджета Республики Татарстан юридическим </w:t>
      </w:r>
      <w:r w:rsidRPr="006430BA">
        <w:rPr>
          <w:rFonts w:ascii="Times New Roman" w:hAnsi="Times New Roman" w:cs="Times New Roman"/>
          <w:sz w:val="28"/>
          <w:szCs w:val="28"/>
        </w:rPr>
        <w:lastRenderedPageBreak/>
        <w:t>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 а также достоверность представленных документов в составе предложения (заявки) подтверждаю.</w:t>
      </w:r>
    </w:p>
    <w:p w14:paraId="03465072" w14:textId="37942608" w:rsidR="00DC7BB8" w:rsidRPr="006430BA" w:rsidRDefault="00DC7BB8" w:rsidP="007B05C2">
      <w:pPr>
        <w:pStyle w:val="ConsPlusNonformat"/>
        <w:spacing w:before="200"/>
        <w:jc w:val="both"/>
        <w:rPr>
          <w:rFonts w:ascii="Times New Roman" w:hAnsi="Times New Roman" w:cs="Times New Roman"/>
          <w:sz w:val="28"/>
          <w:szCs w:val="28"/>
        </w:rPr>
      </w:pPr>
      <w:r w:rsidRPr="006430BA">
        <w:rPr>
          <w:rFonts w:ascii="Times New Roman" w:hAnsi="Times New Roman" w:cs="Times New Roman"/>
          <w:sz w:val="28"/>
          <w:szCs w:val="28"/>
        </w:rPr>
        <w:t>Участник</w:t>
      </w:r>
      <w:r w:rsidR="007B05C2" w:rsidRPr="006430BA">
        <w:rPr>
          <w:rFonts w:ascii="Times New Roman" w:hAnsi="Times New Roman" w:cs="Times New Roman"/>
          <w:sz w:val="28"/>
          <w:szCs w:val="28"/>
        </w:rPr>
        <w:t xml:space="preserve"> </w:t>
      </w:r>
      <w:r w:rsidRPr="006430BA">
        <w:rPr>
          <w:rFonts w:ascii="Times New Roman" w:hAnsi="Times New Roman" w:cs="Times New Roman"/>
          <w:sz w:val="28"/>
          <w:szCs w:val="28"/>
        </w:rPr>
        <w:t>отбора __________________ _____________ ___________________________________</w:t>
      </w:r>
    </w:p>
    <w:p w14:paraId="3B88E507" w14:textId="77777777" w:rsidR="00DC7BB8" w:rsidRPr="006430BA" w:rsidRDefault="00DC7BB8" w:rsidP="00DC7BB8">
      <w:pPr>
        <w:pStyle w:val="ConsPlusNonformat"/>
        <w:jc w:val="both"/>
        <w:rPr>
          <w:rFonts w:ascii="Times New Roman" w:hAnsi="Times New Roman" w:cs="Times New Roman"/>
          <w:sz w:val="28"/>
          <w:szCs w:val="28"/>
        </w:rPr>
      </w:pPr>
      <w:r w:rsidRPr="006430BA">
        <w:rPr>
          <w:rFonts w:ascii="Times New Roman" w:hAnsi="Times New Roman" w:cs="Times New Roman"/>
          <w:sz w:val="28"/>
          <w:szCs w:val="28"/>
        </w:rPr>
        <w:t xml:space="preserve">          (должность)       (подпись)   (Ф.И.О. (последнее - при наличии))</w:t>
      </w:r>
    </w:p>
    <w:p w14:paraId="0DC71F8E" w14:textId="77777777" w:rsidR="00DC7BB8" w:rsidRPr="006430BA" w:rsidRDefault="00DC7BB8" w:rsidP="00DC7BB8">
      <w:pPr>
        <w:pStyle w:val="ConsPlusNonformat"/>
        <w:jc w:val="both"/>
        <w:rPr>
          <w:rFonts w:ascii="Times New Roman" w:hAnsi="Times New Roman" w:cs="Times New Roman"/>
          <w:sz w:val="28"/>
          <w:szCs w:val="28"/>
        </w:rPr>
      </w:pPr>
    </w:p>
    <w:p w14:paraId="2B12452E" w14:textId="77777777" w:rsidR="00DC7BB8" w:rsidRPr="006430BA" w:rsidRDefault="00DC7BB8" w:rsidP="00DC7BB8">
      <w:pPr>
        <w:pStyle w:val="ConsPlusNonformat"/>
        <w:jc w:val="both"/>
        <w:rPr>
          <w:rFonts w:ascii="Times New Roman" w:hAnsi="Times New Roman" w:cs="Times New Roman"/>
          <w:sz w:val="28"/>
          <w:szCs w:val="28"/>
        </w:rPr>
      </w:pPr>
      <w:r w:rsidRPr="006430BA">
        <w:rPr>
          <w:rFonts w:ascii="Times New Roman" w:hAnsi="Times New Roman" w:cs="Times New Roman"/>
          <w:sz w:val="28"/>
          <w:szCs w:val="28"/>
        </w:rPr>
        <w:t xml:space="preserve">    М.П. (при наличии)                  "________" ________________ 20__ г.</w:t>
      </w:r>
    </w:p>
    <w:p w14:paraId="76F4D132" w14:textId="77777777" w:rsidR="00DC7BB8" w:rsidRPr="006430BA" w:rsidRDefault="00DC7BB8" w:rsidP="00DC7BB8">
      <w:pPr>
        <w:pStyle w:val="ConsPlusNormal"/>
        <w:jc w:val="both"/>
        <w:rPr>
          <w:rFonts w:ascii="Times New Roman" w:hAnsi="Times New Roman" w:cs="Times New Roman"/>
          <w:sz w:val="28"/>
          <w:szCs w:val="28"/>
        </w:rPr>
      </w:pPr>
    </w:p>
    <w:p w14:paraId="613F2743" w14:textId="77777777" w:rsidR="006C3B7B" w:rsidRPr="00062FFF" w:rsidRDefault="006C3B7B" w:rsidP="006C3B7B">
      <w:pPr>
        <w:pStyle w:val="ConsPlusNormal"/>
        <w:jc w:val="both"/>
        <w:rPr>
          <w:rFonts w:ascii="Times New Roman" w:hAnsi="Times New Roman" w:cs="Times New Roman"/>
          <w:sz w:val="28"/>
          <w:szCs w:val="28"/>
        </w:rPr>
      </w:pPr>
    </w:p>
    <w:p w14:paraId="0DE4F8E3" w14:textId="77777777" w:rsidR="006C3B7B" w:rsidRPr="00062FFF" w:rsidRDefault="006C3B7B" w:rsidP="006C3B7B">
      <w:pPr>
        <w:pStyle w:val="ConsPlusNormal"/>
        <w:jc w:val="both"/>
        <w:rPr>
          <w:rFonts w:ascii="Times New Roman" w:hAnsi="Times New Roman" w:cs="Times New Roman"/>
          <w:sz w:val="28"/>
          <w:szCs w:val="28"/>
        </w:rPr>
      </w:pPr>
      <w:bookmarkStart w:id="17" w:name="P301"/>
      <w:bookmarkEnd w:id="17"/>
    </w:p>
    <w:p w14:paraId="33F99CCD" w14:textId="77777777" w:rsidR="006C3B7B" w:rsidRPr="00062FFF" w:rsidRDefault="006C3B7B" w:rsidP="006C3B7B">
      <w:pPr>
        <w:pStyle w:val="ConsPlusNormal"/>
        <w:jc w:val="both"/>
        <w:rPr>
          <w:sz w:val="28"/>
          <w:szCs w:val="28"/>
        </w:rPr>
      </w:pPr>
    </w:p>
    <w:p w14:paraId="0A014429" w14:textId="77777777" w:rsidR="006C3B7B" w:rsidRPr="00062FFF" w:rsidRDefault="006C3B7B" w:rsidP="006C3B7B">
      <w:pPr>
        <w:pStyle w:val="ConsPlusNormal"/>
        <w:jc w:val="both"/>
        <w:rPr>
          <w:sz w:val="28"/>
          <w:szCs w:val="28"/>
        </w:rPr>
      </w:pPr>
    </w:p>
    <w:p w14:paraId="6DA08AA5" w14:textId="77777777" w:rsidR="006C3B7B" w:rsidRPr="00062FFF" w:rsidRDefault="006C3B7B" w:rsidP="006C3B7B">
      <w:pPr>
        <w:pStyle w:val="ConsPlusNormal"/>
        <w:jc w:val="both"/>
        <w:rPr>
          <w:sz w:val="28"/>
          <w:szCs w:val="28"/>
        </w:rPr>
      </w:pPr>
    </w:p>
    <w:p w14:paraId="42F3CD29" w14:textId="4FBF1EC3" w:rsidR="006C3B7B" w:rsidRPr="00062FFF" w:rsidRDefault="006C3B7B" w:rsidP="006C3B7B">
      <w:pPr>
        <w:pStyle w:val="ConsPlusNormal"/>
        <w:jc w:val="both"/>
        <w:rPr>
          <w:sz w:val="28"/>
          <w:szCs w:val="28"/>
        </w:rPr>
      </w:pPr>
    </w:p>
    <w:p w14:paraId="720BF647" w14:textId="29E93DA6" w:rsidR="00BB34C3" w:rsidRPr="00062FFF" w:rsidRDefault="00BB34C3" w:rsidP="006C3B7B">
      <w:pPr>
        <w:pStyle w:val="ConsPlusNormal"/>
        <w:jc w:val="both"/>
        <w:rPr>
          <w:sz w:val="28"/>
          <w:szCs w:val="28"/>
        </w:rPr>
      </w:pPr>
    </w:p>
    <w:p w14:paraId="73EEDE1F" w14:textId="141990B6" w:rsidR="00BB34C3" w:rsidRPr="00062FFF" w:rsidRDefault="00BB34C3" w:rsidP="006C3B7B">
      <w:pPr>
        <w:pStyle w:val="ConsPlusNormal"/>
        <w:jc w:val="both"/>
        <w:rPr>
          <w:sz w:val="28"/>
          <w:szCs w:val="28"/>
        </w:rPr>
      </w:pPr>
    </w:p>
    <w:p w14:paraId="33D15761" w14:textId="7A3902BF" w:rsidR="00BB34C3" w:rsidRPr="00062FFF" w:rsidRDefault="00BB34C3" w:rsidP="006C3B7B">
      <w:pPr>
        <w:pStyle w:val="ConsPlusNormal"/>
        <w:jc w:val="both"/>
        <w:rPr>
          <w:sz w:val="28"/>
          <w:szCs w:val="28"/>
        </w:rPr>
      </w:pPr>
    </w:p>
    <w:p w14:paraId="782B5C82" w14:textId="4B6EE941" w:rsidR="00BB34C3" w:rsidRPr="00062FFF" w:rsidRDefault="00BB34C3" w:rsidP="006C3B7B">
      <w:pPr>
        <w:pStyle w:val="ConsPlusNormal"/>
        <w:jc w:val="both"/>
        <w:rPr>
          <w:sz w:val="28"/>
          <w:szCs w:val="28"/>
        </w:rPr>
      </w:pPr>
    </w:p>
    <w:p w14:paraId="78F74C1C" w14:textId="364EC19A" w:rsidR="00BB34C3" w:rsidRPr="00062FFF" w:rsidRDefault="00BB34C3" w:rsidP="006C3B7B">
      <w:pPr>
        <w:pStyle w:val="ConsPlusNormal"/>
        <w:jc w:val="both"/>
        <w:rPr>
          <w:sz w:val="28"/>
          <w:szCs w:val="28"/>
        </w:rPr>
      </w:pPr>
    </w:p>
    <w:p w14:paraId="0665FAE7" w14:textId="58F54826" w:rsidR="00BB34C3" w:rsidRPr="00062FFF" w:rsidRDefault="00BB34C3" w:rsidP="006C3B7B">
      <w:pPr>
        <w:pStyle w:val="ConsPlusNormal"/>
        <w:jc w:val="both"/>
        <w:rPr>
          <w:sz w:val="28"/>
          <w:szCs w:val="28"/>
        </w:rPr>
      </w:pPr>
    </w:p>
    <w:p w14:paraId="54DDC2C7" w14:textId="784A1825" w:rsidR="00BB34C3" w:rsidRPr="00062FFF" w:rsidRDefault="00BB34C3" w:rsidP="006C3B7B">
      <w:pPr>
        <w:pStyle w:val="ConsPlusNormal"/>
        <w:jc w:val="both"/>
        <w:rPr>
          <w:sz w:val="28"/>
          <w:szCs w:val="28"/>
        </w:rPr>
      </w:pPr>
    </w:p>
    <w:p w14:paraId="4D8D4657" w14:textId="790FA941" w:rsidR="00BB34C3" w:rsidRPr="00062FFF" w:rsidRDefault="00BB34C3" w:rsidP="006C3B7B">
      <w:pPr>
        <w:pStyle w:val="ConsPlusNormal"/>
        <w:jc w:val="both"/>
        <w:rPr>
          <w:sz w:val="28"/>
          <w:szCs w:val="28"/>
        </w:rPr>
      </w:pPr>
    </w:p>
    <w:p w14:paraId="68DD28F5" w14:textId="3B22CE79" w:rsidR="00BB34C3" w:rsidRPr="00062FFF" w:rsidRDefault="00BB34C3" w:rsidP="006C3B7B">
      <w:pPr>
        <w:pStyle w:val="ConsPlusNormal"/>
        <w:jc w:val="both"/>
        <w:rPr>
          <w:sz w:val="28"/>
          <w:szCs w:val="28"/>
        </w:rPr>
      </w:pPr>
    </w:p>
    <w:p w14:paraId="4157CD3A" w14:textId="1188BA83" w:rsidR="00BB34C3" w:rsidRPr="00062FFF" w:rsidRDefault="00BB34C3" w:rsidP="006C3B7B">
      <w:pPr>
        <w:pStyle w:val="ConsPlusNormal"/>
        <w:jc w:val="both"/>
        <w:rPr>
          <w:sz w:val="28"/>
          <w:szCs w:val="28"/>
        </w:rPr>
      </w:pPr>
    </w:p>
    <w:p w14:paraId="4567DD2D" w14:textId="6B5F3FFC" w:rsidR="00BB34C3" w:rsidRPr="00062FFF" w:rsidRDefault="00BB34C3" w:rsidP="006C3B7B">
      <w:pPr>
        <w:pStyle w:val="ConsPlusNormal"/>
        <w:jc w:val="both"/>
        <w:rPr>
          <w:sz w:val="28"/>
          <w:szCs w:val="28"/>
        </w:rPr>
      </w:pPr>
    </w:p>
    <w:p w14:paraId="402692AB" w14:textId="19D00470" w:rsidR="00BB34C3" w:rsidRPr="00062FFF" w:rsidRDefault="00BB34C3" w:rsidP="006C3B7B">
      <w:pPr>
        <w:pStyle w:val="ConsPlusNormal"/>
        <w:jc w:val="both"/>
        <w:rPr>
          <w:sz w:val="28"/>
          <w:szCs w:val="28"/>
        </w:rPr>
      </w:pPr>
    </w:p>
    <w:p w14:paraId="5C46FD93" w14:textId="45574843" w:rsidR="00062FFF" w:rsidRPr="00062FFF" w:rsidRDefault="00062FFF" w:rsidP="006C3B7B">
      <w:pPr>
        <w:pStyle w:val="ConsPlusNormal"/>
        <w:jc w:val="both"/>
        <w:rPr>
          <w:sz w:val="28"/>
          <w:szCs w:val="28"/>
        </w:rPr>
      </w:pPr>
    </w:p>
    <w:p w14:paraId="407C1A6A" w14:textId="5C6A1E57" w:rsidR="00062FFF" w:rsidRPr="00062FFF" w:rsidRDefault="00062FFF" w:rsidP="006C3B7B">
      <w:pPr>
        <w:pStyle w:val="ConsPlusNormal"/>
        <w:jc w:val="both"/>
        <w:rPr>
          <w:sz w:val="28"/>
          <w:szCs w:val="28"/>
        </w:rPr>
      </w:pPr>
    </w:p>
    <w:p w14:paraId="6E1AC805" w14:textId="53338899" w:rsidR="00062FFF" w:rsidRPr="00062FFF" w:rsidRDefault="00062FFF" w:rsidP="006C3B7B">
      <w:pPr>
        <w:pStyle w:val="ConsPlusNormal"/>
        <w:jc w:val="both"/>
        <w:rPr>
          <w:sz w:val="28"/>
          <w:szCs w:val="28"/>
        </w:rPr>
      </w:pPr>
    </w:p>
    <w:p w14:paraId="7B0C4406" w14:textId="28FD3902" w:rsidR="00062FFF" w:rsidRPr="00062FFF" w:rsidRDefault="00062FFF" w:rsidP="006C3B7B">
      <w:pPr>
        <w:pStyle w:val="ConsPlusNormal"/>
        <w:jc w:val="both"/>
        <w:rPr>
          <w:sz w:val="28"/>
          <w:szCs w:val="28"/>
        </w:rPr>
      </w:pPr>
    </w:p>
    <w:p w14:paraId="1580DCD8" w14:textId="754F7CAB" w:rsidR="00062FFF" w:rsidRPr="00062FFF" w:rsidRDefault="00062FFF" w:rsidP="006C3B7B">
      <w:pPr>
        <w:pStyle w:val="ConsPlusNormal"/>
        <w:jc w:val="both"/>
        <w:rPr>
          <w:sz w:val="28"/>
          <w:szCs w:val="28"/>
        </w:rPr>
      </w:pPr>
    </w:p>
    <w:p w14:paraId="056E9553" w14:textId="71273C8F" w:rsidR="00062FFF" w:rsidRPr="00062FFF" w:rsidRDefault="00062FFF" w:rsidP="006C3B7B">
      <w:pPr>
        <w:pStyle w:val="ConsPlusNormal"/>
        <w:jc w:val="both"/>
        <w:rPr>
          <w:sz w:val="28"/>
          <w:szCs w:val="28"/>
        </w:rPr>
      </w:pPr>
    </w:p>
    <w:p w14:paraId="094B1E82" w14:textId="32374046" w:rsidR="00062FFF" w:rsidRPr="00062FFF" w:rsidRDefault="00062FFF" w:rsidP="006C3B7B">
      <w:pPr>
        <w:pStyle w:val="ConsPlusNormal"/>
        <w:jc w:val="both"/>
        <w:rPr>
          <w:sz w:val="28"/>
          <w:szCs w:val="28"/>
        </w:rPr>
      </w:pPr>
    </w:p>
    <w:p w14:paraId="0CA99373" w14:textId="0C20AB69" w:rsidR="00062FFF" w:rsidRPr="00062FFF" w:rsidRDefault="00062FFF" w:rsidP="006C3B7B">
      <w:pPr>
        <w:pStyle w:val="ConsPlusNormal"/>
        <w:jc w:val="both"/>
        <w:rPr>
          <w:sz w:val="28"/>
          <w:szCs w:val="28"/>
        </w:rPr>
      </w:pPr>
    </w:p>
    <w:p w14:paraId="5C5C88ED" w14:textId="77F2C237" w:rsidR="00062FFF" w:rsidRPr="00062FFF" w:rsidRDefault="00062FFF" w:rsidP="006C3B7B">
      <w:pPr>
        <w:pStyle w:val="ConsPlusNormal"/>
        <w:jc w:val="both"/>
        <w:rPr>
          <w:sz w:val="28"/>
          <w:szCs w:val="28"/>
        </w:rPr>
      </w:pPr>
    </w:p>
    <w:p w14:paraId="37119F9B" w14:textId="3652CF0E" w:rsidR="00062FFF" w:rsidRPr="00062FFF" w:rsidRDefault="00062FFF" w:rsidP="006C3B7B">
      <w:pPr>
        <w:pStyle w:val="ConsPlusNormal"/>
        <w:jc w:val="both"/>
        <w:rPr>
          <w:sz w:val="28"/>
          <w:szCs w:val="28"/>
        </w:rPr>
      </w:pPr>
    </w:p>
    <w:p w14:paraId="21DE20E8" w14:textId="4F5BC8CD" w:rsidR="00062FFF" w:rsidRPr="00062FFF" w:rsidRDefault="00062FFF" w:rsidP="006C3B7B">
      <w:pPr>
        <w:pStyle w:val="ConsPlusNormal"/>
        <w:jc w:val="both"/>
        <w:rPr>
          <w:sz w:val="28"/>
          <w:szCs w:val="28"/>
        </w:rPr>
      </w:pPr>
    </w:p>
    <w:p w14:paraId="0F33473D" w14:textId="3AE946EC" w:rsidR="00062FFF" w:rsidRPr="00062FFF" w:rsidRDefault="00062FFF" w:rsidP="006C3B7B">
      <w:pPr>
        <w:pStyle w:val="ConsPlusNormal"/>
        <w:jc w:val="both"/>
        <w:rPr>
          <w:sz w:val="28"/>
          <w:szCs w:val="28"/>
        </w:rPr>
      </w:pPr>
    </w:p>
    <w:p w14:paraId="426EDCAA" w14:textId="7430E95E" w:rsidR="006C3B7B" w:rsidRPr="00F854E3" w:rsidRDefault="006C3B7B" w:rsidP="006C3B7B">
      <w:pPr>
        <w:pStyle w:val="ConsPlusNormal"/>
        <w:jc w:val="right"/>
        <w:outlineLvl w:val="1"/>
        <w:rPr>
          <w:rFonts w:ascii="Times New Roman" w:hAnsi="Times New Roman" w:cs="Times New Roman"/>
          <w:sz w:val="28"/>
          <w:szCs w:val="28"/>
        </w:rPr>
      </w:pPr>
      <w:r w:rsidRPr="00F854E3">
        <w:rPr>
          <w:rFonts w:ascii="Times New Roman" w:hAnsi="Times New Roman" w:cs="Times New Roman"/>
          <w:sz w:val="28"/>
          <w:szCs w:val="28"/>
        </w:rPr>
        <w:lastRenderedPageBreak/>
        <w:t xml:space="preserve">Приложение </w:t>
      </w:r>
      <w:r w:rsidR="00BB34C3" w:rsidRPr="00F854E3">
        <w:rPr>
          <w:rFonts w:ascii="Times New Roman" w:hAnsi="Times New Roman" w:cs="Times New Roman"/>
          <w:sz w:val="28"/>
          <w:szCs w:val="28"/>
        </w:rPr>
        <w:t>№</w:t>
      </w:r>
      <w:r w:rsidRPr="00F854E3">
        <w:rPr>
          <w:rFonts w:ascii="Times New Roman" w:hAnsi="Times New Roman" w:cs="Times New Roman"/>
          <w:sz w:val="28"/>
          <w:szCs w:val="28"/>
        </w:rPr>
        <w:t xml:space="preserve"> 2</w:t>
      </w:r>
    </w:p>
    <w:p w14:paraId="321431A9"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к Порядку</w:t>
      </w:r>
    </w:p>
    <w:p w14:paraId="4BC1FA4F"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предоставления субсидии из бюджета</w:t>
      </w:r>
    </w:p>
    <w:p w14:paraId="6BAC8156"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Республики Татарстан юридическим лицам</w:t>
      </w:r>
    </w:p>
    <w:p w14:paraId="53EABBDF"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и индивидуальным предпринимателям,</w:t>
      </w:r>
    </w:p>
    <w:p w14:paraId="6F364F1F"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выполняющим работы по переоборудованию</w:t>
      </w:r>
    </w:p>
    <w:p w14:paraId="118654CC"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транспортных средств на использование</w:t>
      </w:r>
    </w:p>
    <w:p w14:paraId="696FC563"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природного газа (метана) в качестве</w:t>
      </w:r>
    </w:p>
    <w:p w14:paraId="7FF45867"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моторного топлива, в целях</w:t>
      </w:r>
    </w:p>
    <w:p w14:paraId="5BF067C5"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возмещения недополученных доходов</w:t>
      </w:r>
    </w:p>
    <w:p w14:paraId="30C9D040"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 связи с предоставлением лицами,</w:t>
      </w:r>
    </w:p>
    <w:p w14:paraId="4946FF5E"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выполняющими переоборудование, скидки</w:t>
      </w:r>
    </w:p>
    <w:p w14:paraId="43BF8400"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владельцам транспортных средств</w:t>
      </w:r>
    </w:p>
    <w:p w14:paraId="2537DF73"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на указанные работы</w:t>
      </w:r>
    </w:p>
    <w:p w14:paraId="6F4C7C47" w14:textId="77777777" w:rsidR="007B05C2" w:rsidRPr="00F854E3" w:rsidRDefault="007B05C2" w:rsidP="007B05C2">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Форма</w:t>
      </w:r>
    </w:p>
    <w:p w14:paraId="6448B0E4" w14:textId="77777777" w:rsidR="007B05C2" w:rsidRPr="00F854E3" w:rsidRDefault="007B05C2" w:rsidP="007B05C2">
      <w:pPr>
        <w:pStyle w:val="ConsPlusNormal"/>
        <w:jc w:val="both"/>
        <w:rPr>
          <w:rFonts w:ascii="Times New Roman" w:hAnsi="Times New Roman" w:cs="Times New Roman"/>
          <w:sz w:val="28"/>
          <w:szCs w:val="28"/>
        </w:rPr>
      </w:pPr>
    </w:p>
    <w:p w14:paraId="53B719D5" w14:textId="77777777" w:rsidR="007B05C2" w:rsidRPr="00F854E3" w:rsidRDefault="007B05C2" w:rsidP="007B05C2">
      <w:pPr>
        <w:pStyle w:val="ConsPlusNormal"/>
        <w:jc w:val="center"/>
        <w:rPr>
          <w:rFonts w:ascii="Times New Roman" w:hAnsi="Times New Roman" w:cs="Times New Roman"/>
          <w:sz w:val="28"/>
          <w:szCs w:val="28"/>
        </w:rPr>
      </w:pPr>
      <w:bookmarkStart w:id="18" w:name="P448"/>
      <w:bookmarkEnd w:id="18"/>
      <w:r w:rsidRPr="00F854E3">
        <w:rPr>
          <w:rFonts w:ascii="Times New Roman" w:hAnsi="Times New Roman" w:cs="Times New Roman"/>
          <w:sz w:val="28"/>
          <w:szCs w:val="28"/>
        </w:rPr>
        <w:t>Гарантийное письмо</w:t>
      </w:r>
    </w:p>
    <w:p w14:paraId="3266D5A6" w14:textId="77777777" w:rsidR="007B05C2" w:rsidRPr="00F854E3" w:rsidRDefault="007B05C2" w:rsidP="007B05C2">
      <w:pPr>
        <w:pStyle w:val="ConsPlusNormal"/>
        <w:jc w:val="both"/>
        <w:rPr>
          <w:rFonts w:ascii="Times New Roman" w:hAnsi="Times New Roman" w:cs="Times New Roman"/>
          <w:sz w:val="28"/>
          <w:szCs w:val="28"/>
        </w:rPr>
      </w:pPr>
    </w:p>
    <w:p w14:paraId="2E1F0FE8"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_______________________________________________________________________</w:t>
      </w:r>
    </w:p>
    <w:p w14:paraId="78B1FF82"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(наименование юридического лица, Ф.И.О. (последнее - при наличии)</w:t>
      </w:r>
    </w:p>
    <w:p w14:paraId="5FA42253"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индивидуального предпринимателя)</w:t>
      </w:r>
    </w:p>
    <w:p w14:paraId="36C5ACFC"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в лице ___________________________________________________________________,</w:t>
      </w:r>
    </w:p>
    <w:p w14:paraId="588A096D"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(должность, Ф.И.О. (последнее - при наличии) уполномоченного лица)</w:t>
      </w:r>
    </w:p>
    <w:p w14:paraId="4298782F"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действующего на основании ________________________________________________</w:t>
      </w:r>
    </w:p>
    <w:p w14:paraId="6E4777E4"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(реквизиты устава, свидетельства основного государственного</w:t>
      </w:r>
    </w:p>
    <w:p w14:paraId="46CF5758"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__________________________________________________________________________,</w:t>
      </w:r>
    </w:p>
    <w:p w14:paraId="1B56AC01"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регистрационного номера индивидуального предпринимателя, доверенности)</w:t>
      </w:r>
    </w:p>
    <w:p w14:paraId="67115E74" w14:textId="77777777" w:rsidR="007B05C2" w:rsidRPr="00F854E3" w:rsidRDefault="007B05C2" w:rsidP="007B05C2">
      <w:pPr>
        <w:pStyle w:val="ConsPlusNonformat"/>
        <w:jc w:val="both"/>
        <w:rPr>
          <w:rFonts w:ascii="Times New Roman" w:hAnsi="Times New Roman" w:cs="Times New Roman"/>
          <w:sz w:val="28"/>
          <w:szCs w:val="28"/>
        </w:rPr>
      </w:pPr>
    </w:p>
    <w:p w14:paraId="3A643F33" w14:textId="07DEE80A" w:rsidR="007B05C2" w:rsidRPr="00F854E3" w:rsidRDefault="007B05C2" w:rsidP="00BB34C3">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настоящим подтверждает и гарантирует, что на 1 число месяца,</w:t>
      </w:r>
      <w:r w:rsidR="00BB34C3" w:rsidRPr="00F854E3">
        <w:rPr>
          <w:rFonts w:ascii="Times New Roman" w:hAnsi="Times New Roman" w:cs="Times New Roman"/>
          <w:sz w:val="28"/>
          <w:szCs w:val="28"/>
        </w:rPr>
        <w:t xml:space="preserve"> </w:t>
      </w:r>
      <w:r w:rsidRPr="00F854E3">
        <w:rPr>
          <w:rFonts w:ascii="Times New Roman" w:hAnsi="Times New Roman" w:cs="Times New Roman"/>
          <w:sz w:val="28"/>
          <w:szCs w:val="28"/>
        </w:rPr>
        <w:t>предшествующего месяцу подачи предложения (заявки) на предоставление</w:t>
      </w:r>
      <w:r w:rsidR="00BB34C3" w:rsidRPr="00F854E3">
        <w:rPr>
          <w:rFonts w:ascii="Times New Roman" w:hAnsi="Times New Roman" w:cs="Times New Roman"/>
          <w:sz w:val="28"/>
          <w:szCs w:val="28"/>
        </w:rPr>
        <w:t xml:space="preserve"> </w:t>
      </w:r>
      <w:r w:rsidRPr="00F854E3">
        <w:rPr>
          <w:rFonts w:ascii="Times New Roman" w:hAnsi="Times New Roman" w:cs="Times New Roman"/>
          <w:sz w:val="28"/>
          <w:szCs w:val="28"/>
        </w:rPr>
        <w:t>субсидии из бюджета Республики Татарстан юридическим лицам и индивидуальным</w:t>
      </w:r>
      <w:r w:rsidR="00BB34C3" w:rsidRPr="00F854E3">
        <w:rPr>
          <w:rFonts w:ascii="Times New Roman" w:hAnsi="Times New Roman" w:cs="Times New Roman"/>
          <w:sz w:val="28"/>
          <w:szCs w:val="28"/>
        </w:rPr>
        <w:t xml:space="preserve"> </w:t>
      </w:r>
      <w:r w:rsidRPr="00F854E3">
        <w:rPr>
          <w:rFonts w:ascii="Times New Roman" w:hAnsi="Times New Roman" w:cs="Times New Roman"/>
          <w:sz w:val="28"/>
          <w:szCs w:val="28"/>
        </w:rPr>
        <w:t>предпринимателям, выполняющим работы по переоборудованию транспортных</w:t>
      </w:r>
      <w:r w:rsidR="00BB34C3" w:rsidRPr="00F854E3">
        <w:rPr>
          <w:rFonts w:ascii="Times New Roman" w:hAnsi="Times New Roman" w:cs="Times New Roman"/>
          <w:sz w:val="28"/>
          <w:szCs w:val="28"/>
        </w:rPr>
        <w:t xml:space="preserve"> </w:t>
      </w:r>
      <w:r w:rsidRPr="00F854E3">
        <w:rPr>
          <w:rFonts w:ascii="Times New Roman" w:hAnsi="Times New Roman" w:cs="Times New Roman"/>
          <w:sz w:val="28"/>
          <w:szCs w:val="28"/>
        </w:rPr>
        <w:t>средств на использование природного газа (метана) в качестве моторного</w:t>
      </w:r>
      <w:r w:rsidR="00BB34C3" w:rsidRPr="00F854E3">
        <w:rPr>
          <w:rFonts w:ascii="Times New Roman" w:hAnsi="Times New Roman" w:cs="Times New Roman"/>
          <w:sz w:val="28"/>
          <w:szCs w:val="28"/>
        </w:rPr>
        <w:t xml:space="preserve"> </w:t>
      </w:r>
      <w:r w:rsidRPr="00F854E3">
        <w:rPr>
          <w:rFonts w:ascii="Times New Roman" w:hAnsi="Times New Roman" w:cs="Times New Roman"/>
          <w:sz w:val="28"/>
          <w:szCs w:val="28"/>
        </w:rPr>
        <w:t>топлива, в целях возмещения недополученных доходов в связи с</w:t>
      </w:r>
      <w:r w:rsidR="00BB34C3" w:rsidRPr="00F854E3">
        <w:rPr>
          <w:rFonts w:ascii="Times New Roman" w:hAnsi="Times New Roman" w:cs="Times New Roman"/>
          <w:sz w:val="28"/>
          <w:szCs w:val="28"/>
        </w:rPr>
        <w:t xml:space="preserve"> </w:t>
      </w:r>
      <w:r w:rsidRPr="00F854E3">
        <w:rPr>
          <w:rFonts w:ascii="Times New Roman" w:hAnsi="Times New Roman" w:cs="Times New Roman"/>
          <w:sz w:val="28"/>
          <w:szCs w:val="28"/>
        </w:rPr>
        <w:t>предоставлением лицами, выполняющими переоборудование, скидки владельцам</w:t>
      </w:r>
    </w:p>
    <w:p w14:paraId="32D96364"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транспортных средств на указанные работы:</w:t>
      </w:r>
    </w:p>
    <w:p w14:paraId="6F88C695" w14:textId="1B553426" w:rsidR="00B54599" w:rsidRPr="00F854E3" w:rsidRDefault="00B54599" w:rsidP="00B62C26">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t>не имеет просроченную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14:paraId="6D3727C4" w14:textId="722D10E1" w:rsidR="00B54599" w:rsidRPr="00F854E3" w:rsidRDefault="00B54599" w:rsidP="00B62C26">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lastRenderedPageBreak/>
        <w:t>не являет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7FD8682" w14:textId="5B36B040" w:rsidR="00B54599" w:rsidRPr="00F854E3" w:rsidRDefault="00B54599" w:rsidP="00B62C26">
      <w:pPr>
        <w:spacing w:after="0" w:line="240" w:lineRule="auto"/>
        <w:ind w:firstLine="539"/>
        <w:jc w:val="both"/>
        <w:rPr>
          <w:rFonts w:ascii="Times New Roman" w:hAnsi="Times New Roman" w:cs="Times New Roman"/>
          <w:sz w:val="28"/>
          <w:szCs w:val="28"/>
        </w:rPr>
      </w:pPr>
      <w:r w:rsidRPr="00F854E3">
        <w:rPr>
          <w:rFonts w:ascii="Times New Roman" w:hAnsi="Times New Roman" w:cs="Times New Roman"/>
          <w:sz w:val="28"/>
          <w:szCs w:val="28"/>
          <w:shd w:val="clear" w:color="auto" w:fill="FFFFFF" w:themeFill="background1"/>
        </w:rPr>
        <w:t>не находится</w:t>
      </w:r>
      <w:r w:rsidRPr="00F854E3">
        <w:rPr>
          <w:rFonts w:ascii="Times New Roman" w:hAnsi="Times New Roman" w:cs="Times New Roman"/>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41E1041" w14:textId="1441DD94" w:rsidR="00B54599" w:rsidRPr="00F854E3" w:rsidRDefault="00B54599" w:rsidP="00B62C26">
      <w:pPr>
        <w:pStyle w:val="ConsPlusNormal"/>
        <w:shd w:val="clear" w:color="auto" w:fill="FFFFFF" w:themeFill="background1"/>
        <w:ind w:firstLine="540"/>
        <w:jc w:val="both"/>
        <w:rPr>
          <w:rFonts w:ascii="Times New Roman" w:hAnsi="Times New Roman" w:cs="Times New Roman"/>
          <w:sz w:val="28"/>
          <w:szCs w:val="28"/>
        </w:rPr>
      </w:pPr>
      <w:r w:rsidRPr="00F854E3">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0625E2A" w14:textId="5CF18C10" w:rsidR="00B54599" w:rsidRPr="00F854E3" w:rsidRDefault="00B54599" w:rsidP="00B62C26">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t>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78C32ED9" w14:textId="6ECB92CB" w:rsidR="00B54599" w:rsidRPr="00F854E3" w:rsidRDefault="00B54599" w:rsidP="00B62C26">
      <w:pPr>
        <w:spacing w:after="0" w:line="240" w:lineRule="auto"/>
        <w:ind w:firstLine="539"/>
        <w:jc w:val="both"/>
        <w:rPr>
          <w:rFonts w:ascii="Times New Roman" w:hAnsi="Times New Roman" w:cs="Times New Roman"/>
          <w:sz w:val="28"/>
          <w:szCs w:val="28"/>
          <w:shd w:val="clear" w:color="auto" w:fill="C0C0C0"/>
        </w:rPr>
      </w:pPr>
      <w:r w:rsidRPr="00F854E3">
        <w:rPr>
          <w:rFonts w:ascii="Times New Roman" w:hAnsi="Times New Roman" w:cs="Times New Roman"/>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72E92082" w14:textId="22BA8D26" w:rsidR="00B54599" w:rsidRPr="00F854E3" w:rsidRDefault="00B54599" w:rsidP="00B62C26">
      <w:pPr>
        <w:spacing w:after="0" w:line="240" w:lineRule="auto"/>
        <w:ind w:firstLine="539"/>
        <w:jc w:val="both"/>
        <w:rPr>
          <w:rFonts w:ascii="Times New Roman" w:hAnsi="Times New Roman" w:cs="Times New Roman"/>
          <w:sz w:val="28"/>
          <w:szCs w:val="28"/>
        </w:rPr>
      </w:pPr>
      <w:r w:rsidRPr="00F854E3">
        <w:rPr>
          <w:rFonts w:ascii="Times New Roman" w:hAnsi="Times New Roman" w:cs="Times New Roman"/>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49107CB" w14:textId="1ED8FB51" w:rsidR="00B54599" w:rsidRPr="00F854E3" w:rsidRDefault="00B54599" w:rsidP="00B62C26">
      <w:pPr>
        <w:spacing w:after="0" w:line="240" w:lineRule="auto"/>
        <w:ind w:firstLine="539"/>
        <w:jc w:val="both"/>
        <w:rPr>
          <w:rFonts w:ascii="Times New Roman" w:hAnsi="Times New Roman" w:cs="Times New Roman"/>
          <w:sz w:val="28"/>
          <w:szCs w:val="28"/>
          <w:shd w:val="clear" w:color="auto" w:fill="C0C0C0"/>
        </w:rPr>
      </w:pPr>
      <w:r w:rsidRPr="00F854E3">
        <w:rPr>
          <w:rFonts w:ascii="Times New Roman" w:hAnsi="Times New Roman" w:cs="Times New Roman"/>
          <w:sz w:val="28"/>
          <w:szCs w:val="28"/>
        </w:rPr>
        <w:t>отсутству</w:t>
      </w:r>
      <w:r w:rsidR="00B62C26" w:rsidRPr="00F854E3">
        <w:rPr>
          <w:rFonts w:ascii="Times New Roman" w:hAnsi="Times New Roman" w:cs="Times New Roman"/>
          <w:sz w:val="28"/>
          <w:szCs w:val="28"/>
        </w:rPr>
        <w:t>е</w:t>
      </w:r>
      <w:r w:rsidRPr="00F854E3">
        <w:rPr>
          <w:rFonts w:ascii="Times New Roman" w:hAnsi="Times New Roman" w:cs="Times New Roman"/>
          <w:sz w:val="28"/>
          <w:szCs w:val="28"/>
        </w:rPr>
        <w:t>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7AE4FE96" w14:textId="057EAFB2" w:rsidR="00B54599" w:rsidRPr="00F854E3" w:rsidRDefault="00B54599" w:rsidP="00B62C26">
      <w:pPr>
        <w:spacing w:after="0" w:line="240" w:lineRule="auto"/>
        <w:ind w:firstLine="539"/>
        <w:jc w:val="both"/>
        <w:rPr>
          <w:rFonts w:ascii="Times New Roman" w:hAnsi="Times New Roman" w:cs="Times New Roman"/>
          <w:sz w:val="28"/>
          <w:szCs w:val="28"/>
          <w:shd w:val="clear" w:color="auto" w:fill="C0C0C0"/>
        </w:rPr>
      </w:pPr>
      <w:r w:rsidRPr="00F854E3">
        <w:rPr>
          <w:rFonts w:ascii="Times New Roman" w:hAnsi="Times New Roman" w:cs="Times New Roman"/>
          <w:sz w:val="28"/>
          <w:szCs w:val="28"/>
        </w:rPr>
        <w:t>юридическ</w:t>
      </w:r>
      <w:r w:rsidR="00B62C26" w:rsidRPr="00F854E3">
        <w:rPr>
          <w:rFonts w:ascii="Times New Roman" w:hAnsi="Times New Roman" w:cs="Times New Roman"/>
          <w:sz w:val="28"/>
          <w:szCs w:val="28"/>
        </w:rPr>
        <w:t>ое</w:t>
      </w:r>
      <w:r w:rsidRPr="00F854E3">
        <w:rPr>
          <w:rFonts w:ascii="Times New Roman" w:hAnsi="Times New Roman" w:cs="Times New Roman"/>
          <w:sz w:val="28"/>
          <w:szCs w:val="28"/>
        </w:rPr>
        <w:t xml:space="preserve"> лицо, не находится в процессе реорганизации (за исключением реорганизации в форме присоединения к юридическому лицу, являющемуся </w:t>
      </w:r>
      <w:r w:rsidRPr="00F854E3">
        <w:rPr>
          <w:rFonts w:ascii="Times New Roman" w:hAnsi="Times New Roman" w:cs="Times New Roman"/>
          <w:sz w:val="28"/>
          <w:szCs w:val="28"/>
        </w:rPr>
        <w:lastRenderedPageBreak/>
        <w:t>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E07CCD5" w14:textId="77777777" w:rsidR="00B54599" w:rsidRPr="00F854E3" w:rsidRDefault="00B54599" w:rsidP="00B62C26">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42C92F81" w14:textId="5A49E7F3" w:rsidR="007B05C2" w:rsidRPr="00F854E3" w:rsidRDefault="007B05C2" w:rsidP="00B62C26">
      <w:pPr>
        <w:pStyle w:val="ConsPlusNormal"/>
        <w:spacing w:before="220"/>
        <w:ind w:firstLine="540"/>
        <w:jc w:val="both"/>
        <w:rPr>
          <w:rFonts w:ascii="Times New Roman" w:hAnsi="Times New Roman" w:cs="Times New Roman"/>
          <w:sz w:val="28"/>
          <w:szCs w:val="28"/>
        </w:rPr>
      </w:pPr>
      <w:r w:rsidRPr="00F854E3">
        <w:rPr>
          <w:rFonts w:ascii="Times New Roman" w:hAnsi="Times New Roman" w:cs="Times New Roman"/>
          <w:sz w:val="28"/>
          <w:szCs w:val="28"/>
        </w:rPr>
        <w:t xml:space="preserve">не получает средства из бюджета Республики Татарстан на основании иных нормативных правовых актов Республики Татарстан на цели, установленные </w:t>
      </w:r>
      <w:hyperlink w:anchor="P37">
        <w:r w:rsidRPr="00F854E3">
          <w:rPr>
            <w:rFonts w:ascii="Times New Roman" w:hAnsi="Times New Roman" w:cs="Times New Roman"/>
            <w:sz w:val="28"/>
            <w:szCs w:val="28"/>
          </w:rPr>
          <w:t>Порядком</w:t>
        </w:r>
      </w:hyperlink>
      <w:r w:rsidRPr="00F854E3">
        <w:rPr>
          <w:rFonts w:ascii="Times New Roman" w:hAnsi="Times New Roman" w:cs="Times New Roman"/>
          <w:sz w:val="28"/>
          <w:szCs w:val="28"/>
        </w:rPr>
        <w:t xml:space="preserve"> предоставления субсидии из бюджета Республики Татарстан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 утвержденным постановлением Кабинета Министров Республики Татарстан от 21.06.2021 </w:t>
      </w:r>
      <w:r w:rsidR="00963D62" w:rsidRPr="00F854E3">
        <w:rPr>
          <w:rFonts w:ascii="Times New Roman" w:hAnsi="Times New Roman" w:cs="Times New Roman"/>
          <w:sz w:val="28"/>
          <w:szCs w:val="28"/>
        </w:rPr>
        <w:t>№</w:t>
      </w:r>
      <w:r w:rsidRPr="00F854E3">
        <w:rPr>
          <w:rFonts w:ascii="Times New Roman" w:hAnsi="Times New Roman" w:cs="Times New Roman"/>
          <w:sz w:val="28"/>
          <w:szCs w:val="28"/>
        </w:rPr>
        <w:t xml:space="preserve"> 484 </w:t>
      </w:r>
      <w:r w:rsidR="00B62C26" w:rsidRPr="00F854E3">
        <w:rPr>
          <w:rFonts w:ascii="Times New Roman" w:hAnsi="Times New Roman" w:cs="Times New Roman"/>
          <w:sz w:val="28"/>
          <w:szCs w:val="28"/>
        </w:rPr>
        <w:t>«</w:t>
      </w:r>
      <w:r w:rsidRPr="00F854E3">
        <w:rPr>
          <w:rFonts w:ascii="Times New Roman" w:hAnsi="Times New Roman" w:cs="Times New Roman"/>
          <w:sz w:val="28"/>
          <w:szCs w:val="28"/>
        </w:rPr>
        <w:t>Об утверждении Порядка предоставления субсидии из бюджета Республики Татарстан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w:t>
      </w:r>
      <w:r w:rsidR="00B62C26" w:rsidRPr="00F854E3">
        <w:rPr>
          <w:rFonts w:ascii="Times New Roman" w:hAnsi="Times New Roman" w:cs="Times New Roman"/>
          <w:sz w:val="28"/>
          <w:szCs w:val="28"/>
        </w:rPr>
        <w:t>»</w:t>
      </w:r>
      <w:r w:rsidRPr="00F854E3">
        <w:rPr>
          <w:rFonts w:ascii="Times New Roman" w:hAnsi="Times New Roman" w:cs="Times New Roman"/>
          <w:sz w:val="28"/>
          <w:szCs w:val="28"/>
        </w:rPr>
        <w:t>.</w:t>
      </w:r>
    </w:p>
    <w:p w14:paraId="3B302EAC" w14:textId="77777777" w:rsidR="007B05C2" w:rsidRPr="00F854E3" w:rsidRDefault="007B05C2" w:rsidP="007B05C2">
      <w:pPr>
        <w:pStyle w:val="ConsPlusNormal"/>
        <w:spacing w:before="220"/>
        <w:ind w:firstLine="540"/>
        <w:jc w:val="both"/>
        <w:rPr>
          <w:rFonts w:ascii="Times New Roman" w:hAnsi="Times New Roman" w:cs="Times New Roman"/>
          <w:sz w:val="28"/>
          <w:szCs w:val="28"/>
        </w:rPr>
      </w:pPr>
      <w:r w:rsidRPr="00F854E3">
        <w:rPr>
          <w:rFonts w:ascii="Times New Roman" w:hAnsi="Times New Roman" w:cs="Times New Roman"/>
          <w:sz w:val="28"/>
          <w:szCs w:val="28"/>
        </w:rPr>
        <w:t>Дополнительно подтверждает и гарантирует, что ранее скидки на транспортные средства, указанные в предложении (заявке), не предоставлялись.</w:t>
      </w:r>
    </w:p>
    <w:p w14:paraId="427B48E9" w14:textId="77777777" w:rsidR="007B05C2" w:rsidRPr="00F854E3" w:rsidRDefault="007B05C2" w:rsidP="007B05C2">
      <w:pPr>
        <w:pStyle w:val="ConsPlusNormal"/>
        <w:jc w:val="both"/>
        <w:rPr>
          <w:rFonts w:ascii="Times New Roman" w:hAnsi="Times New Roman" w:cs="Times New Roman"/>
          <w:sz w:val="28"/>
          <w:szCs w:val="28"/>
        </w:rPr>
      </w:pPr>
    </w:p>
    <w:p w14:paraId="0317909E" w14:textId="26302C11"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Участник</w:t>
      </w:r>
      <w:r w:rsidR="00BA1B11" w:rsidRPr="00F854E3">
        <w:rPr>
          <w:rFonts w:ascii="Times New Roman" w:hAnsi="Times New Roman" w:cs="Times New Roman"/>
          <w:sz w:val="28"/>
          <w:szCs w:val="28"/>
        </w:rPr>
        <w:t xml:space="preserve"> </w:t>
      </w:r>
      <w:r w:rsidR="005A4545" w:rsidRPr="00F854E3">
        <w:rPr>
          <w:rFonts w:ascii="Times New Roman" w:hAnsi="Times New Roman" w:cs="Times New Roman"/>
          <w:sz w:val="28"/>
          <w:szCs w:val="28"/>
        </w:rPr>
        <w:t>отбора  _______________________</w:t>
      </w:r>
      <w:r w:rsidRPr="00F854E3">
        <w:rPr>
          <w:rFonts w:ascii="Times New Roman" w:hAnsi="Times New Roman" w:cs="Times New Roman"/>
          <w:sz w:val="28"/>
          <w:szCs w:val="28"/>
        </w:rPr>
        <w:t>______</w:t>
      </w:r>
      <w:r w:rsidR="005A4545" w:rsidRPr="00F854E3">
        <w:rPr>
          <w:rFonts w:ascii="Times New Roman" w:hAnsi="Times New Roman" w:cs="Times New Roman"/>
          <w:sz w:val="28"/>
          <w:szCs w:val="28"/>
        </w:rPr>
        <w:t>____________________________</w:t>
      </w:r>
    </w:p>
    <w:p w14:paraId="3A13AEED"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(должность)    (подпись)    (Ф.И.О. (последнее - при наличии))</w:t>
      </w:r>
    </w:p>
    <w:p w14:paraId="202A966A" w14:textId="77777777" w:rsidR="007B05C2" w:rsidRPr="00F854E3" w:rsidRDefault="007B05C2" w:rsidP="007B05C2">
      <w:pPr>
        <w:pStyle w:val="ConsPlusNonformat"/>
        <w:jc w:val="both"/>
        <w:rPr>
          <w:rFonts w:ascii="Times New Roman" w:hAnsi="Times New Roman" w:cs="Times New Roman"/>
          <w:sz w:val="28"/>
          <w:szCs w:val="28"/>
        </w:rPr>
      </w:pPr>
    </w:p>
    <w:p w14:paraId="1CD92299" w14:textId="77777777" w:rsidR="007B05C2" w:rsidRPr="00F854E3" w:rsidRDefault="007B05C2" w:rsidP="007B05C2">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М.П. (при наличии)                                    "__" ________ 20__ г.</w:t>
      </w:r>
    </w:p>
    <w:p w14:paraId="51110300" w14:textId="77777777" w:rsidR="007B05C2" w:rsidRPr="00F854E3" w:rsidRDefault="007B05C2" w:rsidP="007B05C2">
      <w:pPr>
        <w:pStyle w:val="ConsPlusNormal"/>
        <w:jc w:val="both"/>
        <w:rPr>
          <w:rFonts w:ascii="Times New Roman" w:hAnsi="Times New Roman" w:cs="Times New Roman"/>
          <w:sz w:val="28"/>
          <w:szCs w:val="28"/>
        </w:rPr>
      </w:pPr>
    </w:p>
    <w:p w14:paraId="14ACF26A" w14:textId="77777777" w:rsidR="007B05C2" w:rsidRPr="005A4545" w:rsidRDefault="007B05C2" w:rsidP="007B05C2">
      <w:pPr>
        <w:pStyle w:val="ConsPlusNormal"/>
        <w:jc w:val="both"/>
        <w:rPr>
          <w:rFonts w:ascii="Times New Roman" w:hAnsi="Times New Roman" w:cs="Times New Roman"/>
          <w:sz w:val="28"/>
          <w:szCs w:val="28"/>
        </w:rPr>
      </w:pPr>
    </w:p>
    <w:p w14:paraId="49DC9710" w14:textId="77777777" w:rsidR="007B05C2" w:rsidRPr="005A4545" w:rsidRDefault="007B05C2" w:rsidP="007B05C2">
      <w:pPr>
        <w:pStyle w:val="ConsPlusNormal"/>
        <w:jc w:val="both"/>
        <w:rPr>
          <w:rFonts w:ascii="Times New Roman" w:hAnsi="Times New Roman" w:cs="Times New Roman"/>
          <w:sz w:val="28"/>
          <w:szCs w:val="28"/>
        </w:rPr>
      </w:pPr>
    </w:p>
    <w:p w14:paraId="2E9C1063" w14:textId="77777777" w:rsidR="007B05C2" w:rsidRDefault="007B05C2" w:rsidP="007B05C2">
      <w:pPr>
        <w:pStyle w:val="ConsPlusNormal"/>
        <w:jc w:val="both"/>
      </w:pPr>
    </w:p>
    <w:p w14:paraId="342D7C0F" w14:textId="77777777" w:rsidR="007B05C2" w:rsidRDefault="007B05C2" w:rsidP="007B05C2">
      <w:pPr>
        <w:pStyle w:val="ConsPlusNormal"/>
        <w:jc w:val="both"/>
      </w:pPr>
    </w:p>
    <w:p w14:paraId="6B840462" w14:textId="4675E1C7" w:rsidR="006C3B7B" w:rsidRDefault="006C3B7B" w:rsidP="006C3B7B">
      <w:pPr>
        <w:pStyle w:val="ConsPlusNormal"/>
        <w:jc w:val="both"/>
        <w:rPr>
          <w:rFonts w:ascii="Times New Roman" w:hAnsi="Times New Roman" w:cs="Times New Roman"/>
        </w:rPr>
      </w:pPr>
    </w:p>
    <w:p w14:paraId="33635F9E" w14:textId="7ED0D629" w:rsidR="002924B5" w:rsidRDefault="002924B5" w:rsidP="006C3B7B">
      <w:pPr>
        <w:pStyle w:val="ConsPlusNormal"/>
        <w:jc w:val="both"/>
        <w:rPr>
          <w:rFonts w:ascii="Times New Roman" w:hAnsi="Times New Roman" w:cs="Times New Roman"/>
        </w:rPr>
      </w:pPr>
    </w:p>
    <w:p w14:paraId="2CB4DDDA" w14:textId="4ACBB557" w:rsidR="002924B5" w:rsidRDefault="002924B5" w:rsidP="006C3B7B">
      <w:pPr>
        <w:pStyle w:val="ConsPlusNormal"/>
        <w:jc w:val="both"/>
        <w:rPr>
          <w:rFonts w:ascii="Times New Roman" w:hAnsi="Times New Roman" w:cs="Times New Roman"/>
        </w:rPr>
      </w:pPr>
    </w:p>
    <w:p w14:paraId="03F89936" w14:textId="63091FE6" w:rsidR="002924B5" w:rsidRDefault="002924B5" w:rsidP="006C3B7B">
      <w:pPr>
        <w:pStyle w:val="ConsPlusNormal"/>
        <w:jc w:val="both"/>
        <w:rPr>
          <w:rFonts w:ascii="Times New Roman" w:hAnsi="Times New Roman" w:cs="Times New Roman"/>
        </w:rPr>
      </w:pPr>
    </w:p>
    <w:p w14:paraId="41A0E5B2" w14:textId="25D6E9CD" w:rsidR="006C3B7B" w:rsidRPr="00F854E3" w:rsidRDefault="006C3B7B" w:rsidP="006C3B7B">
      <w:pPr>
        <w:pStyle w:val="ConsPlusNormal"/>
        <w:jc w:val="right"/>
        <w:outlineLvl w:val="1"/>
        <w:rPr>
          <w:rFonts w:ascii="Times New Roman" w:hAnsi="Times New Roman" w:cs="Times New Roman"/>
          <w:sz w:val="28"/>
          <w:szCs w:val="28"/>
        </w:rPr>
      </w:pPr>
      <w:r w:rsidRPr="00F854E3">
        <w:rPr>
          <w:rFonts w:ascii="Times New Roman" w:hAnsi="Times New Roman" w:cs="Times New Roman"/>
          <w:sz w:val="28"/>
          <w:szCs w:val="28"/>
        </w:rPr>
        <w:lastRenderedPageBreak/>
        <w:t xml:space="preserve">Приложение </w:t>
      </w:r>
      <w:r w:rsidR="009F6F5B" w:rsidRPr="00F854E3">
        <w:rPr>
          <w:rFonts w:ascii="Times New Roman" w:hAnsi="Times New Roman" w:cs="Times New Roman"/>
          <w:sz w:val="28"/>
          <w:szCs w:val="28"/>
        </w:rPr>
        <w:t>№</w:t>
      </w:r>
      <w:r w:rsidRPr="00F854E3">
        <w:rPr>
          <w:rFonts w:ascii="Times New Roman" w:hAnsi="Times New Roman" w:cs="Times New Roman"/>
          <w:sz w:val="28"/>
          <w:szCs w:val="28"/>
        </w:rPr>
        <w:t xml:space="preserve"> 3</w:t>
      </w:r>
    </w:p>
    <w:p w14:paraId="5498B8B3"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к Порядку</w:t>
      </w:r>
    </w:p>
    <w:p w14:paraId="01F29F78"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предоставления субсидии из бюджета</w:t>
      </w:r>
    </w:p>
    <w:p w14:paraId="53DC7C69"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Республики Татарстан юридическим лицам</w:t>
      </w:r>
    </w:p>
    <w:p w14:paraId="4C9D9C5E"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и индивидуальным предпринимателям,</w:t>
      </w:r>
    </w:p>
    <w:p w14:paraId="558492EC"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выполняющим работы по переоборудованию</w:t>
      </w:r>
    </w:p>
    <w:p w14:paraId="5A053A3B"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транспортных средств на использование</w:t>
      </w:r>
    </w:p>
    <w:p w14:paraId="1597C2C0"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природного газа (метана) в качестве</w:t>
      </w:r>
    </w:p>
    <w:p w14:paraId="7A170701"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моторного топлива, в целях</w:t>
      </w:r>
    </w:p>
    <w:p w14:paraId="6074A799"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возмещения недополученных доходов</w:t>
      </w:r>
    </w:p>
    <w:p w14:paraId="764E8AB2"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 связи с предоставлением лицами,</w:t>
      </w:r>
    </w:p>
    <w:p w14:paraId="3E2BC101"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выполняющими переоборудование, скидки</w:t>
      </w:r>
    </w:p>
    <w:p w14:paraId="2F982466"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владельцам транспортных средств</w:t>
      </w:r>
    </w:p>
    <w:p w14:paraId="7AB91925" w14:textId="77777777" w:rsidR="006C3B7B" w:rsidRPr="00F854E3" w:rsidRDefault="006C3B7B" w:rsidP="006C3B7B">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на указанные работы</w:t>
      </w:r>
    </w:p>
    <w:p w14:paraId="2046F6FA" w14:textId="77777777" w:rsidR="00BB5945" w:rsidRPr="00F854E3" w:rsidRDefault="00BB5945" w:rsidP="00BB5945">
      <w:pPr>
        <w:pStyle w:val="ConsPlusNormal"/>
        <w:jc w:val="right"/>
        <w:rPr>
          <w:rFonts w:ascii="Times New Roman" w:hAnsi="Times New Roman" w:cs="Times New Roman"/>
          <w:sz w:val="28"/>
          <w:szCs w:val="28"/>
        </w:rPr>
      </w:pPr>
      <w:r w:rsidRPr="00F854E3">
        <w:rPr>
          <w:rFonts w:ascii="Times New Roman" w:hAnsi="Times New Roman" w:cs="Times New Roman"/>
          <w:sz w:val="28"/>
          <w:szCs w:val="28"/>
        </w:rPr>
        <w:t>Форма</w:t>
      </w:r>
    </w:p>
    <w:p w14:paraId="5D7D993A" w14:textId="77777777" w:rsidR="00BB5945" w:rsidRPr="00F854E3" w:rsidRDefault="00BB5945" w:rsidP="00BB5945">
      <w:pPr>
        <w:pStyle w:val="ConsPlusNormal"/>
        <w:jc w:val="both"/>
        <w:rPr>
          <w:rFonts w:ascii="Times New Roman" w:hAnsi="Times New Roman" w:cs="Times New Roman"/>
          <w:sz w:val="28"/>
          <w:szCs w:val="28"/>
        </w:rPr>
      </w:pPr>
    </w:p>
    <w:p w14:paraId="366C400E" w14:textId="77777777" w:rsidR="00BB5945" w:rsidRPr="00F854E3" w:rsidRDefault="00BB5945" w:rsidP="00BB5945">
      <w:pPr>
        <w:pStyle w:val="ConsPlusNormal"/>
        <w:jc w:val="center"/>
        <w:rPr>
          <w:rFonts w:ascii="Times New Roman" w:hAnsi="Times New Roman" w:cs="Times New Roman"/>
          <w:sz w:val="28"/>
          <w:szCs w:val="28"/>
        </w:rPr>
      </w:pPr>
      <w:bookmarkStart w:id="19" w:name="P504"/>
      <w:bookmarkEnd w:id="19"/>
      <w:r w:rsidRPr="00F854E3">
        <w:rPr>
          <w:rFonts w:ascii="Times New Roman" w:hAnsi="Times New Roman" w:cs="Times New Roman"/>
          <w:sz w:val="28"/>
          <w:szCs w:val="28"/>
        </w:rPr>
        <w:t>Гарантийное письмо</w:t>
      </w:r>
    </w:p>
    <w:p w14:paraId="71E227D5"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о работах, проведенных в соответствии с требованиями Порядка</w:t>
      </w:r>
    </w:p>
    <w:p w14:paraId="0C1F12EA"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предоставления субсидии из бюджета Республики Татарстан</w:t>
      </w:r>
    </w:p>
    <w:p w14:paraId="1F254A4A"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юридическим лицам и индивидуальным предпринимателям,</w:t>
      </w:r>
    </w:p>
    <w:p w14:paraId="749FC3F5"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выполняющим работы по переоборудованию транспортных средств</w:t>
      </w:r>
    </w:p>
    <w:p w14:paraId="302D8E5B"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на использование природного газа (метана) в качестве</w:t>
      </w:r>
    </w:p>
    <w:p w14:paraId="5EBB18BE"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моторного топлива, в целях возмещения недополученных доходов</w:t>
      </w:r>
    </w:p>
    <w:p w14:paraId="4AB10924"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в связи с предоставлением лицами, выполняющими</w:t>
      </w:r>
    </w:p>
    <w:p w14:paraId="04B874EF"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переоборудование, скидки владельцам транспортных средств</w:t>
      </w:r>
    </w:p>
    <w:p w14:paraId="336AB9E9"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на указанные работы, утвержденного постановлением Кабинета</w:t>
      </w:r>
    </w:p>
    <w:p w14:paraId="206AE541" w14:textId="33714995"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 xml:space="preserve">Министров Республики Татарстан от 21.06.2021 </w:t>
      </w:r>
      <w:r w:rsidR="009D41F2" w:rsidRPr="00F854E3">
        <w:rPr>
          <w:rFonts w:ascii="Times New Roman" w:hAnsi="Times New Roman" w:cs="Times New Roman"/>
          <w:sz w:val="28"/>
          <w:szCs w:val="28"/>
        </w:rPr>
        <w:t>№</w:t>
      </w:r>
      <w:r w:rsidRPr="00F854E3">
        <w:rPr>
          <w:rFonts w:ascii="Times New Roman" w:hAnsi="Times New Roman" w:cs="Times New Roman"/>
          <w:sz w:val="28"/>
          <w:szCs w:val="28"/>
        </w:rPr>
        <w:t xml:space="preserve"> 484 </w:t>
      </w:r>
      <w:r w:rsidR="009D41F2" w:rsidRPr="00F854E3">
        <w:rPr>
          <w:rFonts w:ascii="Times New Roman" w:hAnsi="Times New Roman" w:cs="Times New Roman"/>
          <w:sz w:val="28"/>
          <w:szCs w:val="28"/>
        </w:rPr>
        <w:t>«</w:t>
      </w:r>
      <w:r w:rsidRPr="00F854E3">
        <w:rPr>
          <w:rFonts w:ascii="Times New Roman" w:hAnsi="Times New Roman" w:cs="Times New Roman"/>
          <w:sz w:val="28"/>
          <w:szCs w:val="28"/>
        </w:rPr>
        <w:t>Об</w:t>
      </w:r>
    </w:p>
    <w:p w14:paraId="3FE9BEA3"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утверждении Порядка предоставления субсидии из бюджета</w:t>
      </w:r>
    </w:p>
    <w:p w14:paraId="05434CC2"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Республики Татарстан юридическим лицам и индивидуальным</w:t>
      </w:r>
    </w:p>
    <w:p w14:paraId="01E46447"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предпринимателям, выполняющим работы по переоборудованию</w:t>
      </w:r>
    </w:p>
    <w:p w14:paraId="31E7BB4E"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транспортных средств на использование природного газа</w:t>
      </w:r>
    </w:p>
    <w:p w14:paraId="22096C11"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(метана) в качестве моторного топлива, в целях возмещения</w:t>
      </w:r>
    </w:p>
    <w:p w14:paraId="5E8392A7"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недополученных доходов в связи с предоставлением лицами,</w:t>
      </w:r>
    </w:p>
    <w:p w14:paraId="789DFFA2" w14:textId="77777777"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выполняющими переоборудование, скидки владельцам</w:t>
      </w:r>
    </w:p>
    <w:p w14:paraId="6064EA6D" w14:textId="3B2B272C" w:rsidR="00BB5945" w:rsidRPr="00F854E3" w:rsidRDefault="00BB5945" w:rsidP="00BB5945">
      <w:pPr>
        <w:pStyle w:val="ConsPlusNormal"/>
        <w:jc w:val="center"/>
        <w:rPr>
          <w:rFonts w:ascii="Times New Roman" w:hAnsi="Times New Roman" w:cs="Times New Roman"/>
          <w:sz w:val="28"/>
          <w:szCs w:val="28"/>
        </w:rPr>
      </w:pPr>
      <w:r w:rsidRPr="00F854E3">
        <w:rPr>
          <w:rFonts w:ascii="Times New Roman" w:hAnsi="Times New Roman" w:cs="Times New Roman"/>
          <w:sz w:val="28"/>
          <w:szCs w:val="28"/>
        </w:rPr>
        <w:t>транспортных средств на указанные работы</w:t>
      </w:r>
      <w:r w:rsidR="009D41F2" w:rsidRPr="00F854E3">
        <w:rPr>
          <w:rFonts w:ascii="Times New Roman" w:hAnsi="Times New Roman" w:cs="Times New Roman"/>
          <w:sz w:val="28"/>
          <w:szCs w:val="28"/>
        </w:rPr>
        <w:t>»</w:t>
      </w:r>
    </w:p>
    <w:p w14:paraId="1A824C1D" w14:textId="77777777" w:rsidR="00BB5945" w:rsidRPr="00F854E3" w:rsidRDefault="00BB5945" w:rsidP="00BB5945">
      <w:pPr>
        <w:pStyle w:val="ConsPlusNormal"/>
        <w:jc w:val="both"/>
        <w:rPr>
          <w:rFonts w:ascii="Times New Roman" w:hAnsi="Times New Roman" w:cs="Times New Roman"/>
          <w:sz w:val="28"/>
          <w:szCs w:val="28"/>
        </w:rPr>
      </w:pPr>
    </w:p>
    <w:p w14:paraId="13AEB953"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_______________________________________________________________________</w:t>
      </w:r>
    </w:p>
    <w:p w14:paraId="31084EE3"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(наименование юридического лица, Ф.И.О. (последнее - при наличии)</w:t>
      </w:r>
    </w:p>
    <w:p w14:paraId="26C73AF9"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индивидуального предпринимателя)</w:t>
      </w:r>
    </w:p>
    <w:p w14:paraId="442E3A7F" w14:textId="7DEDF52A"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в лице _______________________________________________</w:t>
      </w:r>
      <w:r w:rsidR="00EB43B3" w:rsidRPr="00F854E3">
        <w:rPr>
          <w:rFonts w:ascii="Times New Roman" w:hAnsi="Times New Roman" w:cs="Times New Roman"/>
          <w:sz w:val="28"/>
          <w:szCs w:val="28"/>
        </w:rPr>
        <w:t>___________________</w:t>
      </w:r>
      <w:r w:rsidRPr="00F854E3">
        <w:rPr>
          <w:rFonts w:ascii="Times New Roman" w:hAnsi="Times New Roman" w:cs="Times New Roman"/>
          <w:sz w:val="28"/>
          <w:szCs w:val="28"/>
        </w:rPr>
        <w:t>,</w:t>
      </w:r>
    </w:p>
    <w:p w14:paraId="3C870463"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(должность, Ф.И.О. (последнее - при наличии) уполномоченного лица)</w:t>
      </w:r>
    </w:p>
    <w:p w14:paraId="22C0132C"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действующего на основании _________________________________________________</w:t>
      </w:r>
    </w:p>
    <w:p w14:paraId="3DAC4438"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lastRenderedPageBreak/>
        <w:t xml:space="preserve">                (реквизиты устава, свидетельства основного государственного</w:t>
      </w:r>
    </w:p>
    <w:p w14:paraId="14C1EBE4" w14:textId="1694E582"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__________________________________________</w:t>
      </w:r>
      <w:r w:rsidR="00EB43B3" w:rsidRPr="00F854E3">
        <w:rPr>
          <w:rFonts w:ascii="Times New Roman" w:hAnsi="Times New Roman" w:cs="Times New Roman"/>
          <w:sz w:val="28"/>
          <w:szCs w:val="28"/>
        </w:rPr>
        <w:t>______________________________</w:t>
      </w:r>
      <w:r w:rsidRPr="00F854E3">
        <w:rPr>
          <w:rFonts w:ascii="Times New Roman" w:hAnsi="Times New Roman" w:cs="Times New Roman"/>
          <w:sz w:val="28"/>
          <w:szCs w:val="28"/>
        </w:rPr>
        <w:t>,</w:t>
      </w:r>
    </w:p>
    <w:p w14:paraId="6E83519B"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регистрационного номера индивидуального предпринимателя, доверенности)</w:t>
      </w:r>
    </w:p>
    <w:p w14:paraId="3EDEA7F6" w14:textId="77777777" w:rsidR="00BB5945" w:rsidRPr="00F854E3" w:rsidRDefault="00BB5945" w:rsidP="00BB5945">
      <w:pPr>
        <w:pStyle w:val="ConsPlusNonformat"/>
        <w:jc w:val="both"/>
        <w:rPr>
          <w:rFonts w:ascii="Times New Roman" w:hAnsi="Times New Roman" w:cs="Times New Roman"/>
          <w:sz w:val="28"/>
          <w:szCs w:val="28"/>
        </w:rPr>
      </w:pPr>
    </w:p>
    <w:p w14:paraId="4D9D97DF" w14:textId="78A0B50B"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настоящим подтверждает и гарантирует, что работы </w:t>
      </w:r>
      <w:r w:rsidR="00EB43B3" w:rsidRPr="00F854E3">
        <w:rPr>
          <w:rFonts w:ascii="Times New Roman" w:hAnsi="Times New Roman" w:cs="Times New Roman"/>
          <w:sz w:val="28"/>
          <w:szCs w:val="28"/>
        </w:rPr>
        <w:t xml:space="preserve">по </w:t>
      </w:r>
      <w:r w:rsidRPr="00F854E3">
        <w:rPr>
          <w:rFonts w:ascii="Times New Roman" w:hAnsi="Times New Roman" w:cs="Times New Roman"/>
          <w:sz w:val="28"/>
          <w:szCs w:val="28"/>
        </w:rPr>
        <w:t>переоборудованию</w:t>
      </w:r>
      <w:r w:rsidR="00EB43B3" w:rsidRPr="00F854E3">
        <w:rPr>
          <w:rFonts w:ascii="Times New Roman" w:hAnsi="Times New Roman" w:cs="Times New Roman"/>
          <w:sz w:val="28"/>
          <w:szCs w:val="28"/>
        </w:rPr>
        <w:t xml:space="preserve"> </w:t>
      </w:r>
      <w:r w:rsidRPr="00F854E3">
        <w:rPr>
          <w:rFonts w:ascii="Times New Roman" w:hAnsi="Times New Roman" w:cs="Times New Roman"/>
          <w:sz w:val="28"/>
          <w:szCs w:val="28"/>
        </w:rPr>
        <w:t>транспортных средств, указанных в предложении (заявке), проводимые пунктом</w:t>
      </w:r>
      <w:r w:rsidR="00EB43B3" w:rsidRPr="00F854E3">
        <w:rPr>
          <w:rFonts w:ascii="Times New Roman" w:hAnsi="Times New Roman" w:cs="Times New Roman"/>
          <w:sz w:val="28"/>
          <w:szCs w:val="28"/>
        </w:rPr>
        <w:t xml:space="preserve"> переоборудования, </w:t>
      </w:r>
      <w:r w:rsidRPr="00F854E3">
        <w:rPr>
          <w:rFonts w:ascii="Times New Roman" w:hAnsi="Times New Roman" w:cs="Times New Roman"/>
          <w:sz w:val="28"/>
          <w:szCs w:val="28"/>
        </w:rPr>
        <w:t>выполнены в соответствии со следующими требованиями к</w:t>
      </w:r>
      <w:r w:rsidR="00EB43B3" w:rsidRPr="00F854E3">
        <w:rPr>
          <w:rFonts w:ascii="Times New Roman" w:hAnsi="Times New Roman" w:cs="Times New Roman"/>
          <w:sz w:val="28"/>
          <w:szCs w:val="28"/>
        </w:rPr>
        <w:t xml:space="preserve"> </w:t>
      </w:r>
      <w:r w:rsidRPr="00F854E3">
        <w:rPr>
          <w:rFonts w:ascii="Times New Roman" w:hAnsi="Times New Roman" w:cs="Times New Roman"/>
          <w:sz w:val="28"/>
          <w:szCs w:val="28"/>
        </w:rPr>
        <w:t xml:space="preserve">газобаллонному оборудованию, его компонентам и </w:t>
      </w:r>
      <w:r w:rsidR="00EB43B3" w:rsidRPr="00F854E3">
        <w:rPr>
          <w:rFonts w:ascii="Times New Roman" w:hAnsi="Times New Roman" w:cs="Times New Roman"/>
          <w:sz w:val="28"/>
          <w:szCs w:val="28"/>
        </w:rPr>
        <w:t xml:space="preserve">комплектующим, </w:t>
      </w:r>
      <w:r w:rsidRPr="00F854E3">
        <w:rPr>
          <w:rFonts w:ascii="Times New Roman" w:hAnsi="Times New Roman" w:cs="Times New Roman"/>
          <w:sz w:val="28"/>
          <w:szCs w:val="28"/>
        </w:rPr>
        <w:t>а также</w:t>
      </w:r>
      <w:r w:rsidR="00EB43B3" w:rsidRPr="00F854E3">
        <w:rPr>
          <w:rFonts w:ascii="Times New Roman" w:hAnsi="Times New Roman" w:cs="Times New Roman"/>
          <w:sz w:val="28"/>
          <w:szCs w:val="28"/>
        </w:rPr>
        <w:t xml:space="preserve"> </w:t>
      </w:r>
      <w:r w:rsidRPr="00F854E3">
        <w:rPr>
          <w:rFonts w:ascii="Times New Roman" w:hAnsi="Times New Roman" w:cs="Times New Roman"/>
          <w:sz w:val="28"/>
          <w:szCs w:val="28"/>
        </w:rPr>
        <w:t>требованиями к выполнению работ по переоборудованию транспортных средств на</w:t>
      </w:r>
      <w:r w:rsidR="00EB43B3" w:rsidRPr="00F854E3">
        <w:rPr>
          <w:rFonts w:ascii="Times New Roman" w:hAnsi="Times New Roman" w:cs="Times New Roman"/>
          <w:sz w:val="28"/>
          <w:szCs w:val="28"/>
        </w:rPr>
        <w:t xml:space="preserve"> </w:t>
      </w:r>
      <w:r w:rsidRPr="00F854E3">
        <w:rPr>
          <w:rFonts w:ascii="Times New Roman" w:hAnsi="Times New Roman" w:cs="Times New Roman"/>
          <w:sz w:val="28"/>
          <w:szCs w:val="28"/>
        </w:rPr>
        <w:t>использование природного газа в качестве моторного топлива, а именно:</w:t>
      </w:r>
    </w:p>
    <w:p w14:paraId="31D825D9" w14:textId="77777777" w:rsidR="00BB5945" w:rsidRPr="00F854E3" w:rsidRDefault="00BB5945" w:rsidP="006D4228">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t>установленный тип газобаллонного оборудования соответствует требованиям части II Правил Европейской экономической комиссии ООН от 30 октября 2003 г. N 115 "Единообразные предписания, касающиеся официального утверждения: II. Специальных модифицированных систем СПГ (сжатый природный газ), предназначенных для установки на механических транспортных средствах, в двигателях которых используется СПГ", что подтверждается соответствующим сертификатом;</w:t>
      </w:r>
    </w:p>
    <w:p w14:paraId="4C30B585" w14:textId="76F63EE0" w:rsidR="00BB5945" w:rsidRPr="00F854E3" w:rsidRDefault="00BB5945" w:rsidP="006D4228">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t xml:space="preserve">использованные элементы (компоненты) оборудования соответствуют требованиям Правил Европейской экономической комиссии ООН от 28 декабря </w:t>
      </w:r>
      <w:r w:rsidR="0093296C" w:rsidRPr="00F854E3">
        <w:rPr>
          <w:rFonts w:ascii="Times New Roman" w:hAnsi="Times New Roman" w:cs="Times New Roman"/>
          <w:sz w:val="28"/>
          <w:szCs w:val="28"/>
        </w:rPr>
        <w:br/>
      </w:r>
      <w:r w:rsidRPr="00F854E3">
        <w:rPr>
          <w:rFonts w:ascii="Times New Roman" w:hAnsi="Times New Roman" w:cs="Times New Roman"/>
          <w:sz w:val="28"/>
          <w:szCs w:val="28"/>
        </w:rPr>
        <w:t xml:space="preserve">2000 г. </w:t>
      </w:r>
      <w:r w:rsidR="0093296C" w:rsidRPr="00F854E3">
        <w:rPr>
          <w:rFonts w:ascii="Times New Roman" w:hAnsi="Times New Roman" w:cs="Times New Roman"/>
          <w:sz w:val="28"/>
          <w:szCs w:val="28"/>
        </w:rPr>
        <w:t>№</w:t>
      </w:r>
      <w:r w:rsidRPr="00F854E3">
        <w:rPr>
          <w:rFonts w:ascii="Times New Roman" w:hAnsi="Times New Roman" w:cs="Times New Roman"/>
          <w:sz w:val="28"/>
          <w:szCs w:val="28"/>
        </w:rPr>
        <w:t xml:space="preserve"> 110 </w:t>
      </w:r>
      <w:r w:rsidR="0093296C" w:rsidRPr="00F854E3">
        <w:rPr>
          <w:rFonts w:ascii="Times New Roman" w:hAnsi="Times New Roman" w:cs="Times New Roman"/>
          <w:sz w:val="28"/>
          <w:szCs w:val="28"/>
        </w:rPr>
        <w:t>«</w:t>
      </w:r>
      <w:r w:rsidRPr="00F854E3">
        <w:rPr>
          <w:rFonts w:ascii="Times New Roman" w:hAnsi="Times New Roman" w:cs="Times New Roman"/>
          <w:sz w:val="28"/>
          <w:szCs w:val="28"/>
        </w:rPr>
        <w:t>Единообразные предписания, касающиеся официального утверждения: I. Элементов специального оборудования механических транспортных средств, двигатели которых работают на компримированном природном газе (КПГ) и/или сжиженном природном газе (СПГ); II.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(КПГ) и/или сжиженного природного газа (СПГ)</w:t>
      </w:r>
      <w:r w:rsidR="0093296C" w:rsidRPr="00F854E3">
        <w:rPr>
          <w:rFonts w:ascii="Times New Roman" w:hAnsi="Times New Roman" w:cs="Times New Roman"/>
          <w:sz w:val="28"/>
          <w:szCs w:val="28"/>
        </w:rPr>
        <w:t>»</w:t>
      </w:r>
      <w:r w:rsidRPr="00F854E3">
        <w:rPr>
          <w:rFonts w:ascii="Times New Roman" w:hAnsi="Times New Roman" w:cs="Times New Roman"/>
          <w:sz w:val="28"/>
          <w:szCs w:val="28"/>
        </w:rPr>
        <w:t>, что подтверждается соответствующим сертификатом;</w:t>
      </w:r>
    </w:p>
    <w:p w14:paraId="03B0984C" w14:textId="77777777" w:rsidR="00BB5945" w:rsidRPr="00F854E3" w:rsidRDefault="00BB5945" w:rsidP="006D4228">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t>установленное оборудование должно быть новым (ранее не бывшим в употреблении);</w:t>
      </w:r>
    </w:p>
    <w:p w14:paraId="6E770D84" w14:textId="77777777" w:rsidR="0093296C" w:rsidRPr="00F854E3" w:rsidRDefault="0093296C" w:rsidP="006D4228">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t xml:space="preserve">газовый баллон должен быть оснащен автоматическим вентилем с предохранительным устройством, срок выпуска установленного газового баллона должен соответствовать с </w:t>
      </w:r>
      <w:hyperlink r:id="rId24">
        <w:r w:rsidRPr="00F854E3">
          <w:rPr>
            <w:rFonts w:ascii="Times New Roman" w:hAnsi="Times New Roman" w:cs="Times New Roman"/>
            <w:sz w:val="28"/>
            <w:szCs w:val="28"/>
          </w:rPr>
          <w:t xml:space="preserve">абзацу пятому пункта 1 приложения № </w:t>
        </w:r>
      </w:hyperlink>
      <w:r w:rsidRPr="00F854E3">
        <w:rPr>
          <w:rFonts w:ascii="Times New Roman" w:hAnsi="Times New Roman" w:cs="Times New Roman"/>
          <w:sz w:val="28"/>
          <w:szCs w:val="28"/>
        </w:rPr>
        <w:t>3 к Правилам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приведенным в приложении № 29 к государственной программе Российской Федерации «Развитие энергетики», утвержденной постановлением Правительства Российской Федерации от 15 апреля 2014 г. № 321 «Об утверждении государственной программы Российской Федерации «Развитие энергетики»;</w:t>
      </w:r>
    </w:p>
    <w:p w14:paraId="311A5332" w14:textId="31DC60B7" w:rsidR="00BB5945" w:rsidRPr="00F854E3" w:rsidRDefault="00BB5945" w:rsidP="006D4228">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t xml:space="preserve">установленный газовый баллон отечественного производства в соответствии с </w:t>
      </w:r>
      <w:hyperlink r:id="rId25">
        <w:r w:rsidRPr="00F854E3">
          <w:rPr>
            <w:rFonts w:ascii="Times New Roman" w:hAnsi="Times New Roman" w:cs="Times New Roman"/>
            <w:sz w:val="28"/>
            <w:szCs w:val="28"/>
          </w:rPr>
          <w:t xml:space="preserve">абзацем шестым пункта 1 приложения </w:t>
        </w:r>
        <w:r w:rsidR="0093296C" w:rsidRPr="00F854E3">
          <w:rPr>
            <w:rFonts w:ascii="Times New Roman" w:hAnsi="Times New Roman" w:cs="Times New Roman"/>
            <w:sz w:val="28"/>
            <w:szCs w:val="28"/>
          </w:rPr>
          <w:t>№</w:t>
        </w:r>
        <w:r w:rsidRPr="00F854E3">
          <w:rPr>
            <w:rFonts w:ascii="Times New Roman" w:hAnsi="Times New Roman" w:cs="Times New Roman"/>
            <w:sz w:val="28"/>
            <w:szCs w:val="28"/>
          </w:rPr>
          <w:t xml:space="preserve"> 3</w:t>
        </w:r>
      </w:hyperlink>
      <w:r w:rsidRPr="00F854E3">
        <w:rPr>
          <w:rFonts w:ascii="Times New Roman" w:hAnsi="Times New Roman" w:cs="Times New Roman"/>
          <w:sz w:val="28"/>
          <w:szCs w:val="28"/>
        </w:rPr>
        <w:t xml:space="preserve"> к Правилам предоставления и распределения субсидий из федерального бюджета бюджетам субъектов Российской </w:t>
      </w:r>
      <w:r w:rsidRPr="00F854E3">
        <w:rPr>
          <w:rFonts w:ascii="Times New Roman" w:hAnsi="Times New Roman" w:cs="Times New Roman"/>
          <w:sz w:val="28"/>
          <w:szCs w:val="28"/>
        </w:rPr>
        <w:lastRenderedPageBreak/>
        <w:t xml:space="preserve">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приведенным в приложении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 xml:space="preserve"> 29 к государственной программе Российской Федерации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Развитие энергетики</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 xml:space="preserve">, утвержденной постановлением Правительства Российской Федерации от 15 апреля 2014 г.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 xml:space="preserve"> 321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 xml:space="preserve">Об утверждении государственной программы Российской Федерации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Развитие энергетики</w:t>
      </w:r>
      <w:r w:rsidR="00DB3DFB" w:rsidRPr="00F854E3">
        <w:rPr>
          <w:rFonts w:ascii="Times New Roman" w:hAnsi="Times New Roman" w:cs="Times New Roman"/>
          <w:sz w:val="28"/>
          <w:szCs w:val="28"/>
        </w:rPr>
        <w:t>»;</w:t>
      </w:r>
    </w:p>
    <w:p w14:paraId="59F67257" w14:textId="7C4711C9" w:rsidR="00BB5945" w:rsidRPr="00F854E3" w:rsidRDefault="00BB5945" w:rsidP="006D4228">
      <w:pPr>
        <w:pStyle w:val="ConsPlusNormal"/>
        <w:ind w:firstLine="540"/>
        <w:jc w:val="both"/>
        <w:rPr>
          <w:rFonts w:ascii="Times New Roman" w:hAnsi="Times New Roman" w:cs="Times New Roman"/>
          <w:sz w:val="28"/>
          <w:szCs w:val="28"/>
        </w:rPr>
      </w:pPr>
      <w:r w:rsidRPr="00F854E3">
        <w:rPr>
          <w:rFonts w:ascii="Times New Roman" w:hAnsi="Times New Roman" w:cs="Times New Roman"/>
          <w:sz w:val="28"/>
          <w:szCs w:val="28"/>
        </w:rPr>
        <w:t xml:space="preserve">используемое газобаллонное оборудование, его компоненты, комплектующие и выполняемые пунктом переоборудования работы по переоборудованию транспортного средства соответствуют техническому </w:t>
      </w:r>
      <w:hyperlink r:id="rId26">
        <w:r w:rsidRPr="00F854E3">
          <w:rPr>
            <w:rFonts w:ascii="Times New Roman" w:hAnsi="Times New Roman" w:cs="Times New Roman"/>
            <w:sz w:val="28"/>
            <w:szCs w:val="28"/>
          </w:rPr>
          <w:t>регламенту</w:t>
        </w:r>
      </w:hyperlink>
      <w:r w:rsidRPr="00F854E3">
        <w:rPr>
          <w:rFonts w:ascii="Times New Roman" w:hAnsi="Times New Roman" w:cs="Times New Roman"/>
          <w:sz w:val="28"/>
          <w:szCs w:val="28"/>
        </w:rPr>
        <w:t xml:space="preserve"> Таможенного союза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О безопасности колесных транспортных средств</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 xml:space="preserve">, </w:t>
      </w:r>
      <w:hyperlink r:id="rId27">
        <w:r w:rsidRPr="00F854E3">
          <w:rPr>
            <w:rFonts w:ascii="Times New Roman" w:hAnsi="Times New Roman" w:cs="Times New Roman"/>
            <w:sz w:val="28"/>
            <w:szCs w:val="28"/>
          </w:rPr>
          <w:t>ГОСТ 31972-2013</w:t>
        </w:r>
      </w:hyperlink>
      <w:r w:rsidRPr="00F854E3">
        <w:rPr>
          <w:rFonts w:ascii="Times New Roman" w:hAnsi="Times New Roman" w:cs="Times New Roman"/>
          <w:sz w:val="28"/>
          <w:szCs w:val="28"/>
        </w:rPr>
        <w:t xml:space="preserve">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Автомобильные транспортные средства. Порядок и процедуры методов контроля установки газобаллонного оборудования</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 xml:space="preserve">, </w:t>
      </w:r>
      <w:hyperlink r:id="rId28">
        <w:r w:rsidRPr="00F854E3">
          <w:rPr>
            <w:rFonts w:ascii="Times New Roman" w:hAnsi="Times New Roman" w:cs="Times New Roman"/>
            <w:sz w:val="28"/>
            <w:szCs w:val="28"/>
          </w:rPr>
          <w:t>постановлению</w:t>
        </w:r>
      </w:hyperlink>
      <w:r w:rsidRPr="00F854E3">
        <w:rPr>
          <w:rFonts w:ascii="Times New Roman" w:hAnsi="Times New Roman" w:cs="Times New Roman"/>
          <w:sz w:val="28"/>
          <w:szCs w:val="28"/>
        </w:rPr>
        <w:t xml:space="preserve"> Правительства Российской Федерации от 15 апреля 2014 г.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 xml:space="preserve"> 321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 xml:space="preserve">Об утверждении государственной программы Российской Федерации </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Развитие энергетики</w:t>
      </w:r>
      <w:r w:rsidR="00DB3DFB" w:rsidRPr="00F854E3">
        <w:rPr>
          <w:rFonts w:ascii="Times New Roman" w:hAnsi="Times New Roman" w:cs="Times New Roman"/>
          <w:sz w:val="28"/>
          <w:szCs w:val="28"/>
        </w:rPr>
        <w:t>»</w:t>
      </w:r>
      <w:r w:rsidRPr="00F854E3">
        <w:rPr>
          <w:rFonts w:ascii="Times New Roman" w:hAnsi="Times New Roman" w:cs="Times New Roman"/>
          <w:sz w:val="28"/>
          <w:szCs w:val="28"/>
        </w:rPr>
        <w:t xml:space="preserve"> и иным нормативным правовым актам Российской Федерации.</w:t>
      </w:r>
    </w:p>
    <w:p w14:paraId="5E8D50E4" w14:textId="77777777" w:rsidR="00BB5945" w:rsidRPr="00F854E3" w:rsidRDefault="00BB5945" w:rsidP="00BB5945">
      <w:pPr>
        <w:pStyle w:val="ConsPlusNormal"/>
        <w:jc w:val="both"/>
        <w:rPr>
          <w:rFonts w:ascii="Times New Roman" w:hAnsi="Times New Roman" w:cs="Times New Roman"/>
          <w:sz w:val="28"/>
          <w:szCs w:val="28"/>
        </w:rPr>
      </w:pPr>
    </w:p>
    <w:p w14:paraId="6E651A22"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Участник</w:t>
      </w:r>
    </w:p>
    <w:p w14:paraId="37A88C5A" w14:textId="0CBF0C94"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отбора   ____________  ___________  _______</w:t>
      </w:r>
      <w:r w:rsidR="00606D8E" w:rsidRPr="00F854E3">
        <w:rPr>
          <w:rFonts w:ascii="Times New Roman" w:hAnsi="Times New Roman" w:cs="Times New Roman"/>
          <w:sz w:val="28"/>
          <w:szCs w:val="28"/>
        </w:rPr>
        <w:t>__________________________________</w:t>
      </w:r>
    </w:p>
    <w:p w14:paraId="581D383A"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 xml:space="preserve">         (должность)    (подпись)    (Ф.И.О. (последнее - при наличии))</w:t>
      </w:r>
    </w:p>
    <w:p w14:paraId="7402F99C" w14:textId="77777777" w:rsidR="00BB5945" w:rsidRPr="00F854E3" w:rsidRDefault="00BB5945" w:rsidP="00BB5945">
      <w:pPr>
        <w:pStyle w:val="ConsPlusNonformat"/>
        <w:jc w:val="both"/>
        <w:rPr>
          <w:rFonts w:ascii="Times New Roman" w:hAnsi="Times New Roman" w:cs="Times New Roman"/>
          <w:sz w:val="28"/>
          <w:szCs w:val="28"/>
        </w:rPr>
      </w:pPr>
    </w:p>
    <w:p w14:paraId="312ECF22" w14:textId="77777777" w:rsidR="00BB5945" w:rsidRPr="00F854E3" w:rsidRDefault="00BB5945" w:rsidP="00BB5945">
      <w:pPr>
        <w:pStyle w:val="ConsPlusNonformat"/>
        <w:jc w:val="both"/>
        <w:rPr>
          <w:rFonts w:ascii="Times New Roman" w:hAnsi="Times New Roman" w:cs="Times New Roman"/>
          <w:sz w:val="28"/>
          <w:szCs w:val="28"/>
        </w:rPr>
      </w:pPr>
      <w:r w:rsidRPr="00F854E3">
        <w:rPr>
          <w:rFonts w:ascii="Times New Roman" w:hAnsi="Times New Roman" w:cs="Times New Roman"/>
          <w:sz w:val="28"/>
          <w:szCs w:val="28"/>
        </w:rPr>
        <w:t>М.П. (при наличии)                                    "__" ________ 20__ г.</w:t>
      </w:r>
    </w:p>
    <w:p w14:paraId="6BCD0FC2" w14:textId="77777777" w:rsidR="00BB5945" w:rsidRPr="00F854E3" w:rsidRDefault="00BB5945" w:rsidP="00BB5945">
      <w:pPr>
        <w:pStyle w:val="ConsPlusNormal"/>
        <w:jc w:val="both"/>
        <w:rPr>
          <w:rFonts w:ascii="Times New Roman" w:hAnsi="Times New Roman" w:cs="Times New Roman"/>
          <w:sz w:val="28"/>
          <w:szCs w:val="28"/>
        </w:rPr>
      </w:pPr>
    </w:p>
    <w:p w14:paraId="2A069435" w14:textId="77777777" w:rsidR="006C3B7B" w:rsidRPr="00F854E3" w:rsidRDefault="006C3B7B" w:rsidP="006C3B7B">
      <w:pPr>
        <w:pStyle w:val="ConsPlusNormal"/>
        <w:spacing w:after="1"/>
        <w:rPr>
          <w:sz w:val="28"/>
          <w:szCs w:val="28"/>
        </w:rPr>
      </w:pPr>
    </w:p>
    <w:p w14:paraId="6678E4DC" w14:textId="77777777" w:rsidR="006C3B7B" w:rsidRPr="00F854E3" w:rsidRDefault="006C3B7B" w:rsidP="006C3B7B">
      <w:pPr>
        <w:pStyle w:val="ConsPlusNormal"/>
        <w:jc w:val="both"/>
        <w:rPr>
          <w:sz w:val="28"/>
          <w:szCs w:val="28"/>
        </w:rPr>
      </w:pPr>
    </w:p>
    <w:sectPr w:rsidR="006C3B7B" w:rsidRPr="00F854E3" w:rsidSect="00E97304">
      <w:headerReference w:type="default" r:id="rId2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E71C9" w14:textId="77777777" w:rsidR="00E33212" w:rsidRDefault="00E33212" w:rsidP="00F711AC">
      <w:pPr>
        <w:spacing w:after="0" w:line="240" w:lineRule="auto"/>
      </w:pPr>
      <w:r>
        <w:separator/>
      </w:r>
    </w:p>
  </w:endnote>
  <w:endnote w:type="continuationSeparator" w:id="0">
    <w:p w14:paraId="0F9D85CB" w14:textId="77777777" w:rsidR="00E33212" w:rsidRDefault="00E33212" w:rsidP="00F7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13616" w14:textId="77777777" w:rsidR="00E33212" w:rsidRDefault="00E33212" w:rsidP="00F711AC">
      <w:pPr>
        <w:spacing w:after="0" w:line="240" w:lineRule="auto"/>
      </w:pPr>
      <w:r>
        <w:separator/>
      </w:r>
    </w:p>
  </w:footnote>
  <w:footnote w:type="continuationSeparator" w:id="0">
    <w:p w14:paraId="4A721474" w14:textId="77777777" w:rsidR="00E33212" w:rsidRDefault="00E33212" w:rsidP="00F71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041644"/>
      <w:docPartObj>
        <w:docPartGallery w:val="Page Numbers (Top of Page)"/>
        <w:docPartUnique/>
      </w:docPartObj>
    </w:sdtPr>
    <w:sdtEndPr/>
    <w:sdtContent>
      <w:p w14:paraId="5A134330" w14:textId="4A2FD66A" w:rsidR="00820751" w:rsidRDefault="00820751">
        <w:pPr>
          <w:pStyle w:val="a8"/>
          <w:jc w:val="center"/>
        </w:pPr>
        <w:r>
          <w:fldChar w:fldCharType="begin"/>
        </w:r>
        <w:r>
          <w:instrText>PAGE   \* MERGEFORMAT</w:instrText>
        </w:r>
        <w:r>
          <w:fldChar w:fldCharType="separate"/>
        </w:r>
        <w:r w:rsidR="00577416">
          <w:rPr>
            <w:noProof/>
          </w:rPr>
          <w:t>2</w:t>
        </w:r>
        <w:r>
          <w:fldChar w:fldCharType="end"/>
        </w:r>
      </w:p>
    </w:sdtContent>
  </w:sdt>
  <w:p w14:paraId="66248BF7" w14:textId="77777777" w:rsidR="00820751" w:rsidRDefault="0082075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F1723"/>
    <w:multiLevelType w:val="hybridMultilevel"/>
    <w:tmpl w:val="A920A03A"/>
    <w:lvl w:ilvl="0" w:tplc="5894B6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570"/>
    <w:rsid w:val="00000295"/>
    <w:rsid w:val="00000738"/>
    <w:rsid w:val="00004EDF"/>
    <w:rsid w:val="00010D0D"/>
    <w:rsid w:val="00012A82"/>
    <w:rsid w:val="0001437D"/>
    <w:rsid w:val="00016A13"/>
    <w:rsid w:val="00021517"/>
    <w:rsid w:val="000229D4"/>
    <w:rsid w:val="00024061"/>
    <w:rsid w:val="00024B4B"/>
    <w:rsid w:val="0002720E"/>
    <w:rsid w:val="000301E3"/>
    <w:rsid w:val="00031D2E"/>
    <w:rsid w:val="000336BE"/>
    <w:rsid w:val="000344AA"/>
    <w:rsid w:val="00034B54"/>
    <w:rsid w:val="00036361"/>
    <w:rsid w:val="000367FE"/>
    <w:rsid w:val="0003734B"/>
    <w:rsid w:val="00037573"/>
    <w:rsid w:val="00040E2D"/>
    <w:rsid w:val="00041AC5"/>
    <w:rsid w:val="00041F59"/>
    <w:rsid w:val="0004279E"/>
    <w:rsid w:val="00043E6A"/>
    <w:rsid w:val="00045177"/>
    <w:rsid w:val="00045F2A"/>
    <w:rsid w:val="0005247B"/>
    <w:rsid w:val="00052B65"/>
    <w:rsid w:val="00056844"/>
    <w:rsid w:val="00057CF5"/>
    <w:rsid w:val="00062536"/>
    <w:rsid w:val="000626E9"/>
    <w:rsid w:val="00062FFF"/>
    <w:rsid w:val="000641D1"/>
    <w:rsid w:val="000655A9"/>
    <w:rsid w:val="00066406"/>
    <w:rsid w:val="00066CAC"/>
    <w:rsid w:val="00070EBD"/>
    <w:rsid w:val="00071DF8"/>
    <w:rsid w:val="00072274"/>
    <w:rsid w:val="0007514B"/>
    <w:rsid w:val="00075B3A"/>
    <w:rsid w:val="000776C4"/>
    <w:rsid w:val="00080E31"/>
    <w:rsid w:val="00081E00"/>
    <w:rsid w:val="00081F0E"/>
    <w:rsid w:val="00084A48"/>
    <w:rsid w:val="00084A52"/>
    <w:rsid w:val="00086473"/>
    <w:rsid w:val="00093EF5"/>
    <w:rsid w:val="00094969"/>
    <w:rsid w:val="00095928"/>
    <w:rsid w:val="000A2625"/>
    <w:rsid w:val="000B1C08"/>
    <w:rsid w:val="000B21C3"/>
    <w:rsid w:val="000B303B"/>
    <w:rsid w:val="000B3748"/>
    <w:rsid w:val="000B3D94"/>
    <w:rsid w:val="000B4A10"/>
    <w:rsid w:val="000B4B3B"/>
    <w:rsid w:val="000B5AAC"/>
    <w:rsid w:val="000C5BCC"/>
    <w:rsid w:val="000D185D"/>
    <w:rsid w:val="000D1EC2"/>
    <w:rsid w:val="000D4299"/>
    <w:rsid w:val="000D45FB"/>
    <w:rsid w:val="000D4C3B"/>
    <w:rsid w:val="000D59AF"/>
    <w:rsid w:val="000E2120"/>
    <w:rsid w:val="000E2AEA"/>
    <w:rsid w:val="000E30C0"/>
    <w:rsid w:val="000E7332"/>
    <w:rsid w:val="000F00A3"/>
    <w:rsid w:val="000F017F"/>
    <w:rsid w:val="000F1614"/>
    <w:rsid w:val="000F1B5B"/>
    <w:rsid w:val="000F28ED"/>
    <w:rsid w:val="000F3B1F"/>
    <w:rsid w:val="000F3FD8"/>
    <w:rsid w:val="001000E3"/>
    <w:rsid w:val="00100479"/>
    <w:rsid w:val="0010135F"/>
    <w:rsid w:val="001019DB"/>
    <w:rsid w:val="00101CCB"/>
    <w:rsid w:val="00102439"/>
    <w:rsid w:val="001025E1"/>
    <w:rsid w:val="0010631D"/>
    <w:rsid w:val="0011165E"/>
    <w:rsid w:val="00111995"/>
    <w:rsid w:val="00111CC8"/>
    <w:rsid w:val="0011377A"/>
    <w:rsid w:val="00113955"/>
    <w:rsid w:val="001139D5"/>
    <w:rsid w:val="00113FBF"/>
    <w:rsid w:val="001147C1"/>
    <w:rsid w:val="00114F85"/>
    <w:rsid w:val="00117C26"/>
    <w:rsid w:val="00117D25"/>
    <w:rsid w:val="0012191D"/>
    <w:rsid w:val="00121A79"/>
    <w:rsid w:val="00122AFC"/>
    <w:rsid w:val="00124187"/>
    <w:rsid w:val="00124CDB"/>
    <w:rsid w:val="001265CB"/>
    <w:rsid w:val="001268CA"/>
    <w:rsid w:val="001336F8"/>
    <w:rsid w:val="00133CF5"/>
    <w:rsid w:val="00134E55"/>
    <w:rsid w:val="00137576"/>
    <w:rsid w:val="0014089A"/>
    <w:rsid w:val="00144506"/>
    <w:rsid w:val="00145263"/>
    <w:rsid w:val="0014739C"/>
    <w:rsid w:val="001500B7"/>
    <w:rsid w:val="00150742"/>
    <w:rsid w:val="00152C0B"/>
    <w:rsid w:val="00152E0E"/>
    <w:rsid w:val="00154041"/>
    <w:rsid w:val="00155BBF"/>
    <w:rsid w:val="00160B9A"/>
    <w:rsid w:val="0016167D"/>
    <w:rsid w:val="001638B0"/>
    <w:rsid w:val="001663A4"/>
    <w:rsid w:val="00167234"/>
    <w:rsid w:val="00171D4C"/>
    <w:rsid w:val="001737D5"/>
    <w:rsid w:val="001744C2"/>
    <w:rsid w:val="001761EB"/>
    <w:rsid w:val="00177A92"/>
    <w:rsid w:val="00183003"/>
    <w:rsid w:val="00186E1A"/>
    <w:rsid w:val="00191B64"/>
    <w:rsid w:val="00191BDC"/>
    <w:rsid w:val="00192686"/>
    <w:rsid w:val="00192C9F"/>
    <w:rsid w:val="00194C64"/>
    <w:rsid w:val="00194F4A"/>
    <w:rsid w:val="00195DCA"/>
    <w:rsid w:val="0019721C"/>
    <w:rsid w:val="001A0092"/>
    <w:rsid w:val="001A0416"/>
    <w:rsid w:val="001A2479"/>
    <w:rsid w:val="001A33FA"/>
    <w:rsid w:val="001A519E"/>
    <w:rsid w:val="001A730D"/>
    <w:rsid w:val="001B123A"/>
    <w:rsid w:val="001B18B3"/>
    <w:rsid w:val="001B2923"/>
    <w:rsid w:val="001B424F"/>
    <w:rsid w:val="001B4C85"/>
    <w:rsid w:val="001B5C61"/>
    <w:rsid w:val="001C0707"/>
    <w:rsid w:val="001C084D"/>
    <w:rsid w:val="001D0F08"/>
    <w:rsid w:val="001D21C9"/>
    <w:rsid w:val="001D21D0"/>
    <w:rsid w:val="001D2BE7"/>
    <w:rsid w:val="001D46AA"/>
    <w:rsid w:val="001E1818"/>
    <w:rsid w:val="001E1A7E"/>
    <w:rsid w:val="001E1ED3"/>
    <w:rsid w:val="001E24F4"/>
    <w:rsid w:val="001E4A65"/>
    <w:rsid w:val="001E6D19"/>
    <w:rsid w:val="001E7860"/>
    <w:rsid w:val="001E7CD2"/>
    <w:rsid w:val="001F1F16"/>
    <w:rsid w:val="001F6EE5"/>
    <w:rsid w:val="001F7B83"/>
    <w:rsid w:val="00201C78"/>
    <w:rsid w:val="00207452"/>
    <w:rsid w:val="002076D1"/>
    <w:rsid w:val="00207932"/>
    <w:rsid w:val="002105E6"/>
    <w:rsid w:val="0021277E"/>
    <w:rsid w:val="002136C7"/>
    <w:rsid w:val="00215637"/>
    <w:rsid w:val="00217286"/>
    <w:rsid w:val="0022290C"/>
    <w:rsid w:val="00224387"/>
    <w:rsid w:val="002260DF"/>
    <w:rsid w:val="002262D9"/>
    <w:rsid w:val="0022654E"/>
    <w:rsid w:val="0022679C"/>
    <w:rsid w:val="002275CD"/>
    <w:rsid w:val="00230A2F"/>
    <w:rsid w:val="00233463"/>
    <w:rsid w:val="00236E94"/>
    <w:rsid w:val="00241FC2"/>
    <w:rsid w:val="00244E5C"/>
    <w:rsid w:val="0024549A"/>
    <w:rsid w:val="00250600"/>
    <w:rsid w:val="002511C8"/>
    <w:rsid w:val="002569A9"/>
    <w:rsid w:val="0026171C"/>
    <w:rsid w:val="00261FC7"/>
    <w:rsid w:val="002637AF"/>
    <w:rsid w:val="00264D4A"/>
    <w:rsid w:val="00265790"/>
    <w:rsid w:val="00267E4E"/>
    <w:rsid w:val="0027355B"/>
    <w:rsid w:val="00273B83"/>
    <w:rsid w:val="00275C26"/>
    <w:rsid w:val="0028069D"/>
    <w:rsid w:val="002811E1"/>
    <w:rsid w:val="00282985"/>
    <w:rsid w:val="00282991"/>
    <w:rsid w:val="002843FD"/>
    <w:rsid w:val="00285BF5"/>
    <w:rsid w:val="002864AD"/>
    <w:rsid w:val="00286870"/>
    <w:rsid w:val="00290D5B"/>
    <w:rsid w:val="00291433"/>
    <w:rsid w:val="002924B5"/>
    <w:rsid w:val="00293456"/>
    <w:rsid w:val="002968D5"/>
    <w:rsid w:val="002A0C0A"/>
    <w:rsid w:val="002A326E"/>
    <w:rsid w:val="002A6217"/>
    <w:rsid w:val="002C0611"/>
    <w:rsid w:val="002C1C8D"/>
    <w:rsid w:val="002C33FD"/>
    <w:rsid w:val="002C3CFB"/>
    <w:rsid w:val="002C42C5"/>
    <w:rsid w:val="002C5380"/>
    <w:rsid w:val="002C5C34"/>
    <w:rsid w:val="002D60B5"/>
    <w:rsid w:val="002E08DB"/>
    <w:rsid w:val="002F26DF"/>
    <w:rsid w:val="002F3A9D"/>
    <w:rsid w:val="002F64BE"/>
    <w:rsid w:val="00300390"/>
    <w:rsid w:val="00301627"/>
    <w:rsid w:val="00301DAA"/>
    <w:rsid w:val="003029BA"/>
    <w:rsid w:val="0030336F"/>
    <w:rsid w:val="003034EE"/>
    <w:rsid w:val="003047B3"/>
    <w:rsid w:val="003050BA"/>
    <w:rsid w:val="00305776"/>
    <w:rsid w:val="003076D0"/>
    <w:rsid w:val="00307F8A"/>
    <w:rsid w:val="00310D54"/>
    <w:rsid w:val="00312BB6"/>
    <w:rsid w:val="0031646B"/>
    <w:rsid w:val="0032479E"/>
    <w:rsid w:val="00324828"/>
    <w:rsid w:val="00331EB9"/>
    <w:rsid w:val="003320B3"/>
    <w:rsid w:val="003324A2"/>
    <w:rsid w:val="00334B3F"/>
    <w:rsid w:val="00334E1E"/>
    <w:rsid w:val="003351C7"/>
    <w:rsid w:val="00337688"/>
    <w:rsid w:val="00340117"/>
    <w:rsid w:val="003449D3"/>
    <w:rsid w:val="00350AD8"/>
    <w:rsid w:val="003543DD"/>
    <w:rsid w:val="00354E7B"/>
    <w:rsid w:val="00354EC9"/>
    <w:rsid w:val="00365FFF"/>
    <w:rsid w:val="003670FB"/>
    <w:rsid w:val="00377F9A"/>
    <w:rsid w:val="003909F0"/>
    <w:rsid w:val="003924F4"/>
    <w:rsid w:val="00394261"/>
    <w:rsid w:val="0039430D"/>
    <w:rsid w:val="00394BAE"/>
    <w:rsid w:val="0039636C"/>
    <w:rsid w:val="003A1D61"/>
    <w:rsid w:val="003A3EBE"/>
    <w:rsid w:val="003A4060"/>
    <w:rsid w:val="003B0563"/>
    <w:rsid w:val="003B06C0"/>
    <w:rsid w:val="003B3231"/>
    <w:rsid w:val="003B7B9D"/>
    <w:rsid w:val="003B7BE7"/>
    <w:rsid w:val="003C1DA6"/>
    <w:rsid w:val="003C2E3B"/>
    <w:rsid w:val="003C5BF4"/>
    <w:rsid w:val="003C798F"/>
    <w:rsid w:val="003D1EFA"/>
    <w:rsid w:val="003D2DC7"/>
    <w:rsid w:val="003D3504"/>
    <w:rsid w:val="003D3D68"/>
    <w:rsid w:val="003E010C"/>
    <w:rsid w:val="003E0C44"/>
    <w:rsid w:val="003E1136"/>
    <w:rsid w:val="003E1A03"/>
    <w:rsid w:val="003E20F8"/>
    <w:rsid w:val="003E250F"/>
    <w:rsid w:val="003E3105"/>
    <w:rsid w:val="003E5CFC"/>
    <w:rsid w:val="003E5F6D"/>
    <w:rsid w:val="003E5F7A"/>
    <w:rsid w:val="003F277D"/>
    <w:rsid w:val="003F44E7"/>
    <w:rsid w:val="003F6759"/>
    <w:rsid w:val="003F70AA"/>
    <w:rsid w:val="003F7672"/>
    <w:rsid w:val="003F7882"/>
    <w:rsid w:val="0040068E"/>
    <w:rsid w:val="00403571"/>
    <w:rsid w:val="00410051"/>
    <w:rsid w:val="0041111A"/>
    <w:rsid w:val="00415A0B"/>
    <w:rsid w:val="00415D40"/>
    <w:rsid w:val="00416A4D"/>
    <w:rsid w:val="00417882"/>
    <w:rsid w:val="00422676"/>
    <w:rsid w:val="00425CEF"/>
    <w:rsid w:val="004268EE"/>
    <w:rsid w:val="004321E6"/>
    <w:rsid w:val="004333A3"/>
    <w:rsid w:val="00433BB0"/>
    <w:rsid w:val="004345DE"/>
    <w:rsid w:val="004347B1"/>
    <w:rsid w:val="004348F8"/>
    <w:rsid w:val="00441376"/>
    <w:rsid w:val="00444B15"/>
    <w:rsid w:val="0044736C"/>
    <w:rsid w:val="004506FD"/>
    <w:rsid w:val="00451EC3"/>
    <w:rsid w:val="00453410"/>
    <w:rsid w:val="0045521B"/>
    <w:rsid w:val="0045583D"/>
    <w:rsid w:val="0045596D"/>
    <w:rsid w:val="00457AA1"/>
    <w:rsid w:val="00462E09"/>
    <w:rsid w:val="00463D03"/>
    <w:rsid w:val="00465226"/>
    <w:rsid w:val="00465BB4"/>
    <w:rsid w:val="00470AB5"/>
    <w:rsid w:val="00473E83"/>
    <w:rsid w:val="0047426B"/>
    <w:rsid w:val="004760E9"/>
    <w:rsid w:val="00476C0B"/>
    <w:rsid w:val="004815D7"/>
    <w:rsid w:val="00481E6E"/>
    <w:rsid w:val="0048218A"/>
    <w:rsid w:val="00482BE3"/>
    <w:rsid w:val="00483AE2"/>
    <w:rsid w:val="00484535"/>
    <w:rsid w:val="00484F66"/>
    <w:rsid w:val="0048547B"/>
    <w:rsid w:val="00485593"/>
    <w:rsid w:val="0049032B"/>
    <w:rsid w:val="004911A2"/>
    <w:rsid w:val="0049417E"/>
    <w:rsid w:val="00494836"/>
    <w:rsid w:val="00494EF0"/>
    <w:rsid w:val="00496F1B"/>
    <w:rsid w:val="00497A6C"/>
    <w:rsid w:val="004A163A"/>
    <w:rsid w:val="004A1E03"/>
    <w:rsid w:val="004B0BC9"/>
    <w:rsid w:val="004B13E5"/>
    <w:rsid w:val="004B33D1"/>
    <w:rsid w:val="004B3B62"/>
    <w:rsid w:val="004B434A"/>
    <w:rsid w:val="004B74EB"/>
    <w:rsid w:val="004B79FA"/>
    <w:rsid w:val="004C1A95"/>
    <w:rsid w:val="004C2A9F"/>
    <w:rsid w:val="004C4D7D"/>
    <w:rsid w:val="004C5A06"/>
    <w:rsid w:val="004C7907"/>
    <w:rsid w:val="004D0489"/>
    <w:rsid w:val="004D2AE4"/>
    <w:rsid w:val="004D3527"/>
    <w:rsid w:val="004F0761"/>
    <w:rsid w:val="004F363E"/>
    <w:rsid w:val="004F371B"/>
    <w:rsid w:val="004F530B"/>
    <w:rsid w:val="004F6053"/>
    <w:rsid w:val="004F6A1B"/>
    <w:rsid w:val="00501D56"/>
    <w:rsid w:val="005053D0"/>
    <w:rsid w:val="00507E2B"/>
    <w:rsid w:val="00512A4C"/>
    <w:rsid w:val="00513A26"/>
    <w:rsid w:val="00515D24"/>
    <w:rsid w:val="00515FCD"/>
    <w:rsid w:val="0051642C"/>
    <w:rsid w:val="005202F4"/>
    <w:rsid w:val="00520C48"/>
    <w:rsid w:val="00522E68"/>
    <w:rsid w:val="00524EA4"/>
    <w:rsid w:val="00525041"/>
    <w:rsid w:val="0052564E"/>
    <w:rsid w:val="0053150B"/>
    <w:rsid w:val="00531E54"/>
    <w:rsid w:val="00534BE1"/>
    <w:rsid w:val="0053721A"/>
    <w:rsid w:val="00537653"/>
    <w:rsid w:val="005409C8"/>
    <w:rsid w:val="00541FE4"/>
    <w:rsid w:val="00542770"/>
    <w:rsid w:val="00542782"/>
    <w:rsid w:val="00542DAB"/>
    <w:rsid w:val="00542FEA"/>
    <w:rsid w:val="0054407A"/>
    <w:rsid w:val="005444F2"/>
    <w:rsid w:val="00544818"/>
    <w:rsid w:val="0054622D"/>
    <w:rsid w:val="00552ADC"/>
    <w:rsid w:val="005538A6"/>
    <w:rsid w:val="0055422D"/>
    <w:rsid w:val="0055560B"/>
    <w:rsid w:val="00555803"/>
    <w:rsid w:val="005626F5"/>
    <w:rsid w:val="005632E1"/>
    <w:rsid w:val="00563A4F"/>
    <w:rsid w:val="005642F6"/>
    <w:rsid w:val="005732E8"/>
    <w:rsid w:val="00573A78"/>
    <w:rsid w:val="005746E6"/>
    <w:rsid w:val="0057553B"/>
    <w:rsid w:val="00576622"/>
    <w:rsid w:val="00576771"/>
    <w:rsid w:val="00577264"/>
    <w:rsid w:val="00577416"/>
    <w:rsid w:val="005776B0"/>
    <w:rsid w:val="005804F7"/>
    <w:rsid w:val="00581527"/>
    <w:rsid w:val="0059292D"/>
    <w:rsid w:val="005932E1"/>
    <w:rsid w:val="005945E5"/>
    <w:rsid w:val="00595A69"/>
    <w:rsid w:val="005A4545"/>
    <w:rsid w:val="005B0A69"/>
    <w:rsid w:val="005B0F71"/>
    <w:rsid w:val="005B4EE1"/>
    <w:rsid w:val="005B5E22"/>
    <w:rsid w:val="005B6429"/>
    <w:rsid w:val="005B7044"/>
    <w:rsid w:val="005B7BAE"/>
    <w:rsid w:val="005C00D7"/>
    <w:rsid w:val="005C09B9"/>
    <w:rsid w:val="005C0A7A"/>
    <w:rsid w:val="005C20FE"/>
    <w:rsid w:val="005C32E0"/>
    <w:rsid w:val="005C37B5"/>
    <w:rsid w:val="005C4E8E"/>
    <w:rsid w:val="005C636A"/>
    <w:rsid w:val="005C63C6"/>
    <w:rsid w:val="005D19EB"/>
    <w:rsid w:val="005D4CBA"/>
    <w:rsid w:val="005D680A"/>
    <w:rsid w:val="005E3F5A"/>
    <w:rsid w:val="005E417D"/>
    <w:rsid w:val="005E5AE9"/>
    <w:rsid w:val="005E5DA8"/>
    <w:rsid w:val="005E641E"/>
    <w:rsid w:val="005F1517"/>
    <w:rsid w:val="005F4266"/>
    <w:rsid w:val="00600A31"/>
    <w:rsid w:val="00600B05"/>
    <w:rsid w:val="006015CC"/>
    <w:rsid w:val="00604D68"/>
    <w:rsid w:val="00606D8E"/>
    <w:rsid w:val="0061015B"/>
    <w:rsid w:val="006113EE"/>
    <w:rsid w:val="00612F11"/>
    <w:rsid w:val="006141BD"/>
    <w:rsid w:val="0061468F"/>
    <w:rsid w:val="00614D57"/>
    <w:rsid w:val="006166D5"/>
    <w:rsid w:val="0061749D"/>
    <w:rsid w:val="0061781D"/>
    <w:rsid w:val="006247D9"/>
    <w:rsid w:val="00626443"/>
    <w:rsid w:val="006316A0"/>
    <w:rsid w:val="006358A8"/>
    <w:rsid w:val="00635916"/>
    <w:rsid w:val="00636B6D"/>
    <w:rsid w:val="00640791"/>
    <w:rsid w:val="006430BA"/>
    <w:rsid w:val="006456A8"/>
    <w:rsid w:val="00646A6A"/>
    <w:rsid w:val="006473F6"/>
    <w:rsid w:val="00650910"/>
    <w:rsid w:val="006510DF"/>
    <w:rsid w:val="00652397"/>
    <w:rsid w:val="00655297"/>
    <w:rsid w:val="00657011"/>
    <w:rsid w:val="006605B3"/>
    <w:rsid w:val="00661CCB"/>
    <w:rsid w:val="00665CDF"/>
    <w:rsid w:val="00670254"/>
    <w:rsid w:val="00673436"/>
    <w:rsid w:val="0067560A"/>
    <w:rsid w:val="006806F7"/>
    <w:rsid w:val="0068216A"/>
    <w:rsid w:val="0068322D"/>
    <w:rsid w:val="00684992"/>
    <w:rsid w:val="00687D9A"/>
    <w:rsid w:val="00691182"/>
    <w:rsid w:val="00693475"/>
    <w:rsid w:val="006950C3"/>
    <w:rsid w:val="006A48A9"/>
    <w:rsid w:val="006A5A4F"/>
    <w:rsid w:val="006A6810"/>
    <w:rsid w:val="006B193E"/>
    <w:rsid w:val="006B2570"/>
    <w:rsid w:val="006B3AF0"/>
    <w:rsid w:val="006B64DF"/>
    <w:rsid w:val="006B72C5"/>
    <w:rsid w:val="006C3B7B"/>
    <w:rsid w:val="006C4167"/>
    <w:rsid w:val="006C4D72"/>
    <w:rsid w:val="006C62FE"/>
    <w:rsid w:val="006D3A91"/>
    <w:rsid w:val="006D4228"/>
    <w:rsid w:val="006D49D7"/>
    <w:rsid w:val="006D602A"/>
    <w:rsid w:val="006E0617"/>
    <w:rsid w:val="006E15B4"/>
    <w:rsid w:val="006E30D9"/>
    <w:rsid w:val="006E33EC"/>
    <w:rsid w:val="006E64CD"/>
    <w:rsid w:val="006E6BA5"/>
    <w:rsid w:val="006F08C0"/>
    <w:rsid w:val="006F0C59"/>
    <w:rsid w:val="0070096E"/>
    <w:rsid w:val="00701BA7"/>
    <w:rsid w:val="00703308"/>
    <w:rsid w:val="0070385C"/>
    <w:rsid w:val="0070422F"/>
    <w:rsid w:val="00705425"/>
    <w:rsid w:val="00706E8C"/>
    <w:rsid w:val="00707CD7"/>
    <w:rsid w:val="00712E98"/>
    <w:rsid w:val="0071729B"/>
    <w:rsid w:val="007212D2"/>
    <w:rsid w:val="007216EE"/>
    <w:rsid w:val="00722ACC"/>
    <w:rsid w:val="007234AB"/>
    <w:rsid w:val="00723A15"/>
    <w:rsid w:val="00725A61"/>
    <w:rsid w:val="00727ADA"/>
    <w:rsid w:val="007312EA"/>
    <w:rsid w:val="00733BEC"/>
    <w:rsid w:val="0073412B"/>
    <w:rsid w:val="00734339"/>
    <w:rsid w:val="007374F8"/>
    <w:rsid w:val="00741055"/>
    <w:rsid w:val="00743200"/>
    <w:rsid w:val="007478A2"/>
    <w:rsid w:val="00750F9F"/>
    <w:rsid w:val="00750FB1"/>
    <w:rsid w:val="00751148"/>
    <w:rsid w:val="007520DD"/>
    <w:rsid w:val="00760B2E"/>
    <w:rsid w:val="00764194"/>
    <w:rsid w:val="00764E40"/>
    <w:rsid w:val="00765401"/>
    <w:rsid w:val="0076683F"/>
    <w:rsid w:val="00766A42"/>
    <w:rsid w:val="007719B3"/>
    <w:rsid w:val="00775A4B"/>
    <w:rsid w:val="007764A7"/>
    <w:rsid w:val="00780191"/>
    <w:rsid w:val="00782427"/>
    <w:rsid w:val="007833EB"/>
    <w:rsid w:val="00785E63"/>
    <w:rsid w:val="00787687"/>
    <w:rsid w:val="00790498"/>
    <w:rsid w:val="007912D3"/>
    <w:rsid w:val="00794D9A"/>
    <w:rsid w:val="007950A1"/>
    <w:rsid w:val="00795CFC"/>
    <w:rsid w:val="007A5D58"/>
    <w:rsid w:val="007B05C2"/>
    <w:rsid w:val="007B07C8"/>
    <w:rsid w:val="007B4ABB"/>
    <w:rsid w:val="007C2DCB"/>
    <w:rsid w:val="007C43AE"/>
    <w:rsid w:val="007C50F0"/>
    <w:rsid w:val="007C5CE8"/>
    <w:rsid w:val="007C770E"/>
    <w:rsid w:val="007D275C"/>
    <w:rsid w:val="007D37A1"/>
    <w:rsid w:val="007D3DA2"/>
    <w:rsid w:val="007D4C0C"/>
    <w:rsid w:val="007D5747"/>
    <w:rsid w:val="007E284C"/>
    <w:rsid w:val="007E5764"/>
    <w:rsid w:val="007E74C5"/>
    <w:rsid w:val="007F038F"/>
    <w:rsid w:val="007F1537"/>
    <w:rsid w:val="007F19C3"/>
    <w:rsid w:val="007F23FF"/>
    <w:rsid w:val="007F4410"/>
    <w:rsid w:val="008021D8"/>
    <w:rsid w:val="00802E10"/>
    <w:rsid w:val="0080378F"/>
    <w:rsid w:val="008037BB"/>
    <w:rsid w:val="00803B92"/>
    <w:rsid w:val="00805928"/>
    <w:rsid w:val="00807C7C"/>
    <w:rsid w:val="00810D2A"/>
    <w:rsid w:val="00812283"/>
    <w:rsid w:val="00813B65"/>
    <w:rsid w:val="00817329"/>
    <w:rsid w:val="00820751"/>
    <w:rsid w:val="0082083B"/>
    <w:rsid w:val="00822A72"/>
    <w:rsid w:val="00826D29"/>
    <w:rsid w:val="00830D8A"/>
    <w:rsid w:val="00834CFE"/>
    <w:rsid w:val="008357DC"/>
    <w:rsid w:val="00837B07"/>
    <w:rsid w:val="0084339E"/>
    <w:rsid w:val="00844951"/>
    <w:rsid w:val="00844F93"/>
    <w:rsid w:val="00845D80"/>
    <w:rsid w:val="0084621D"/>
    <w:rsid w:val="00846E69"/>
    <w:rsid w:val="0084718D"/>
    <w:rsid w:val="00850210"/>
    <w:rsid w:val="00850A45"/>
    <w:rsid w:val="008514A3"/>
    <w:rsid w:val="00856302"/>
    <w:rsid w:val="00856699"/>
    <w:rsid w:val="00857743"/>
    <w:rsid w:val="00860657"/>
    <w:rsid w:val="008619A5"/>
    <w:rsid w:val="00862F3E"/>
    <w:rsid w:val="0087318A"/>
    <w:rsid w:val="00873B9C"/>
    <w:rsid w:val="00874AF1"/>
    <w:rsid w:val="00881812"/>
    <w:rsid w:val="00882471"/>
    <w:rsid w:val="00883B0D"/>
    <w:rsid w:val="00884799"/>
    <w:rsid w:val="008848A0"/>
    <w:rsid w:val="00886634"/>
    <w:rsid w:val="00887190"/>
    <w:rsid w:val="00887E5B"/>
    <w:rsid w:val="00890217"/>
    <w:rsid w:val="00890E64"/>
    <w:rsid w:val="00893451"/>
    <w:rsid w:val="00895E62"/>
    <w:rsid w:val="00897B73"/>
    <w:rsid w:val="008A0D74"/>
    <w:rsid w:val="008A35A2"/>
    <w:rsid w:val="008A3C1F"/>
    <w:rsid w:val="008B1B16"/>
    <w:rsid w:val="008B2B2C"/>
    <w:rsid w:val="008B5C11"/>
    <w:rsid w:val="008C10C0"/>
    <w:rsid w:val="008C3F7D"/>
    <w:rsid w:val="008C6D7F"/>
    <w:rsid w:val="008D04E4"/>
    <w:rsid w:val="008D316D"/>
    <w:rsid w:val="008D5E62"/>
    <w:rsid w:val="008D6B17"/>
    <w:rsid w:val="008E3E18"/>
    <w:rsid w:val="008E4003"/>
    <w:rsid w:val="008E6BC4"/>
    <w:rsid w:val="008F4441"/>
    <w:rsid w:val="00904F91"/>
    <w:rsid w:val="00905C58"/>
    <w:rsid w:val="0090600A"/>
    <w:rsid w:val="00906DBA"/>
    <w:rsid w:val="00910251"/>
    <w:rsid w:val="00912F1B"/>
    <w:rsid w:val="00913A61"/>
    <w:rsid w:val="009148E8"/>
    <w:rsid w:val="00915252"/>
    <w:rsid w:val="00920CB0"/>
    <w:rsid w:val="00924922"/>
    <w:rsid w:val="0092685D"/>
    <w:rsid w:val="00927539"/>
    <w:rsid w:val="0093092B"/>
    <w:rsid w:val="0093296C"/>
    <w:rsid w:val="0093548E"/>
    <w:rsid w:val="0094150F"/>
    <w:rsid w:val="0094173D"/>
    <w:rsid w:val="00941D03"/>
    <w:rsid w:val="00944CE0"/>
    <w:rsid w:val="00950ADC"/>
    <w:rsid w:val="00954BE8"/>
    <w:rsid w:val="00963D62"/>
    <w:rsid w:val="00966C4E"/>
    <w:rsid w:val="00970ED6"/>
    <w:rsid w:val="00976065"/>
    <w:rsid w:val="00976AAD"/>
    <w:rsid w:val="009776C3"/>
    <w:rsid w:val="009777ED"/>
    <w:rsid w:val="00982C73"/>
    <w:rsid w:val="00983AD5"/>
    <w:rsid w:val="00983CAA"/>
    <w:rsid w:val="009847E4"/>
    <w:rsid w:val="009865CB"/>
    <w:rsid w:val="00986B64"/>
    <w:rsid w:val="00986FC9"/>
    <w:rsid w:val="009931AE"/>
    <w:rsid w:val="00993200"/>
    <w:rsid w:val="0099764E"/>
    <w:rsid w:val="009A034F"/>
    <w:rsid w:val="009A2F35"/>
    <w:rsid w:val="009A5566"/>
    <w:rsid w:val="009C16F0"/>
    <w:rsid w:val="009C2A80"/>
    <w:rsid w:val="009C7326"/>
    <w:rsid w:val="009C7D01"/>
    <w:rsid w:val="009D0552"/>
    <w:rsid w:val="009D3A9A"/>
    <w:rsid w:val="009D41F2"/>
    <w:rsid w:val="009D75F2"/>
    <w:rsid w:val="009E0A36"/>
    <w:rsid w:val="009E0B5D"/>
    <w:rsid w:val="009E1CE9"/>
    <w:rsid w:val="009E2080"/>
    <w:rsid w:val="009E2AA1"/>
    <w:rsid w:val="009E3E6A"/>
    <w:rsid w:val="009E7312"/>
    <w:rsid w:val="009F0001"/>
    <w:rsid w:val="009F6F5B"/>
    <w:rsid w:val="00A00C01"/>
    <w:rsid w:val="00A00D55"/>
    <w:rsid w:val="00A0220F"/>
    <w:rsid w:val="00A02C31"/>
    <w:rsid w:val="00A045A7"/>
    <w:rsid w:val="00A058BA"/>
    <w:rsid w:val="00A129B0"/>
    <w:rsid w:val="00A159D9"/>
    <w:rsid w:val="00A218B9"/>
    <w:rsid w:val="00A22B9A"/>
    <w:rsid w:val="00A2363B"/>
    <w:rsid w:val="00A24B9D"/>
    <w:rsid w:val="00A25050"/>
    <w:rsid w:val="00A25479"/>
    <w:rsid w:val="00A26F7B"/>
    <w:rsid w:val="00A26FF8"/>
    <w:rsid w:val="00A32085"/>
    <w:rsid w:val="00A362DB"/>
    <w:rsid w:val="00A36856"/>
    <w:rsid w:val="00A372DC"/>
    <w:rsid w:val="00A41BF5"/>
    <w:rsid w:val="00A42278"/>
    <w:rsid w:val="00A42BB7"/>
    <w:rsid w:val="00A43130"/>
    <w:rsid w:val="00A44BFF"/>
    <w:rsid w:val="00A5094B"/>
    <w:rsid w:val="00A513C9"/>
    <w:rsid w:val="00A5279F"/>
    <w:rsid w:val="00A55E0A"/>
    <w:rsid w:val="00A636BB"/>
    <w:rsid w:val="00A658CB"/>
    <w:rsid w:val="00A713F9"/>
    <w:rsid w:val="00A74EF6"/>
    <w:rsid w:val="00A81F05"/>
    <w:rsid w:val="00A837A6"/>
    <w:rsid w:val="00A85FBC"/>
    <w:rsid w:val="00A90C2B"/>
    <w:rsid w:val="00A921E4"/>
    <w:rsid w:val="00A95529"/>
    <w:rsid w:val="00A95D31"/>
    <w:rsid w:val="00A97BEF"/>
    <w:rsid w:val="00AA104E"/>
    <w:rsid w:val="00AA11D5"/>
    <w:rsid w:val="00AA1C66"/>
    <w:rsid w:val="00AA4614"/>
    <w:rsid w:val="00AB1F6C"/>
    <w:rsid w:val="00AB6413"/>
    <w:rsid w:val="00AB7812"/>
    <w:rsid w:val="00AC0D79"/>
    <w:rsid w:val="00AC2648"/>
    <w:rsid w:val="00AC44A4"/>
    <w:rsid w:val="00AC6D19"/>
    <w:rsid w:val="00AD2FBE"/>
    <w:rsid w:val="00AD3053"/>
    <w:rsid w:val="00AD3C8F"/>
    <w:rsid w:val="00AD69EB"/>
    <w:rsid w:val="00AE29E2"/>
    <w:rsid w:val="00AE59E7"/>
    <w:rsid w:val="00AE7488"/>
    <w:rsid w:val="00AF099C"/>
    <w:rsid w:val="00AF4679"/>
    <w:rsid w:val="00AF48BB"/>
    <w:rsid w:val="00AF4919"/>
    <w:rsid w:val="00AF4F30"/>
    <w:rsid w:val="00AF7D1B"/>
    <w:rsid w:val="00B01BBB"/>
    <w:rsid w:val="00B0472C"/>
    <w:rsid w:val="00B04DB7"/>
    <w:rsid w:val="00B13E67"/>
    <w:rsid w:val="00B212C8"/>
    <w:rsid w:val="00B2205C"/>
    <w:rsid w:val="00B22514"/>
    <w:rsid w:val="00B23342"/>
    <w:rsid w:val="00B24D11"/>
    <w:rsid w:val="00B25A98"/>
    <w:rsid w:val="00B31648"/>
    <w:rsid w:val="00B33438"/>
    <w:rsid w:val="00B338A9"/>
    <w:rsid w:val="00B34191"/>
    <w:rsid w:val="00B34F3D"/>
    <w:rsid w:val="00B37D80"/>
    <w:rsid w:val="00B434BC"/>
    <w:rsid w:val="00B43593"/>
    <w:rsid w:val="00B43E41"/>
    <w:rsid w:val="00B46F03"/>
    <w:rsid w:val="00B51A04"/>
    <w:rsid w:val="00B54599"/>
    <w:rsid w:val="00B54DBF"/>
    <w:rsid w:val="00B60E95"/>
    <w:rsid w:val="00B61A6F"/>
    <w:rsid w:val="00B62C26"/>
    <w:rsid w:val="00B62DA9"/>
    <w:rsid w:val="00B659BC"/>
    <w:rsid w:val="00B65AC8"/>
    <w:rsid w:val="00B66729"/>
    <w:rsid w:val="00B73BCB"/>
    <w:rsid w:val="00B7405C"/>
    <w:rsid w:val="00B74BFF"/>
    <w:rsid w:val="00B75B04"/>
    <w:rsid w:val="00B8003C"/>
    <w:rsid w:val="00B83132"/>
    <w:rsid w:val="00B84BF0"/>
    <w:rsid w:val="00B86F15"/>
    <w:rsid w:val="00B94B2B"/>
    <w:rsid w:val="00B96083"/>
    <w:rsid w:val="00B965B3"/>
    <w:rsid w:val="00B97294"/>
    <w:rsid w:val="00BA03B1"/>
    <w:rsid w:val="00BA05B5"/>
    <w:rsid w:val="00BA139D"/>
    <w:rsid w:val="00BA1B11"/>
    <w:rsid w:val="00BA21E6"/>
    <w:rsid w:val="00BA52C9"/>
    <w:rsid w:val="00BA542E"/>
    <w:rsid w:val="00BB0776"/>
    <w:rsid w:val="00BB1883"/>
    <w:rsid w:val="00BB34C3"/>
    <w:rsid w:val="00BB49A8"/>
    <w:rsid w:val="00BB4E18"/>
    <w:rsid w:val="00BB5664"/>
    <w:rsid w:val="00BB5945"/>
    <w:rsid w:val="00BB6B5C"/>
    <w:rsid w:val="00BB6DB6"/>
    <w:rsid w:val="00BB7D22"/>
    <w:rsid w:val="00BC10EA"/>
    <w:rsid w:val="00BC1C3A"/>
    <w:rsid w:val="00BC2877"/>
    <w:rsid w:val="00BC3A4A"/>
    <w:rsid w:val="00BC5954"/>
    <w:rsid w:val="00BD1133"/>
    <w:rsid w:val="00BD1222"/>
    <w:rsid w:val="00BD3255"/>
    <w:rsid w:val="00BD5772"/>
    <w:rsid w:val="00BE1062"/>
    <w:rsid w:val="00BE1956"/>
    <w:rsid w:val="00BE1F83"/>
    <w:rsid w:val="00BE23BA"/>
    <w:rsid w:val="00BE29E6"/>
    <w:rsid w:val="00BE2D00"/>
    <w:rsid w:val="00BE4A64"/>
    <w:rsid w:val="00BE58AF"/>
    <w:rsid w:val="00BE7574"/>
    <w:rsid w:val="00BF1150"/>
    <w:rsid w:val="00BF526C"/>
    <w:rsid w:val="00BF5750"/>
    <w:rsid w:val="00BF7643"/>
    <w:rsid w:val="00BF7C13"/>
    <w:rsid w:val="00C003D5"/>
    <w:rsid w:val="00C0301D"/>
    <w:rsid w:val="00C030AF"/>
    <w:rsid w:val="00C05B4D"/>
    <w:rsid w:val="00C05DA6"/>
    <w:rsid w:val="00C07303"/>
    <w:rsid w:val="00C145B0"/>
    <w:rsid w:val="00C15478"/>
    <w:rsid w:val="00C17218"/>
    <w:rsid w:val="00C20631"/>
    <w:rsid w:val="00C21FE6"/>
    <w:rsid w:val="00C2635A"/>
    <w:rsid w:val="00C27022"/>
    <w:rsid w:val="00C27705"/>
    <w:rsid w:val="00C27CB1"/>
    <w:rsid w:val="00C30F45"/>
    <w:rsid w:val="00C324CF"/>
    <w:rsid w:val="00C32618"/>
    <w:rsid w:val="00C32D10"/>
    <w:rsid w:val="00C3569E"/>
    <w:rsid w:val="00C368AB"/>
    <w:rsid w:val="00C36C09"/>
    <w:rsid w:val="00C37D47"/>
    <w:rsid w:val="00C40384"/>
    <w:rsid w:val="00C447AA"/>
    <w:rsid w:val="00C4792E"/>
    <w:rsid w:val="00C4793D"/>
    <w:rsid w:val="00C53965"/>
    <w:rsid w:val="00C54E98"/>
    <w:rsid w:val="00C604E6"/>
    <w:rsid w:val="00C61CF1"/>
    <w:rsid w:val="00C6352D"/>
    <w:rsid w:val="00C6442D"/>
    <w:rsid w:val="00C65772"/>
    <w:rsid w:val="00C666BA"/>
    <w:rsid w:val="00C66877"/>
    <w:rsid w:val="00C67AAB"/>
    <w:rsid w:val="00C7313D"/>
    <w:rsid w:val="00C73328"/>
    <w:rsid w:val="00C73969"/>
    <w:rsid w:val="00C805B0"/>
    <w:rsid w:val="00C829CF"/>
    <w:rsid w:val="00C83133"/>
    <w:rsid w:val="00C930DA"/>
    <w:rsid w:val="00C9379F"/>
    <w:rsid w:val="00CA067D"/>
    <w:rsid w:val="00CA3A24"/>
    <w:rsid w:val="00CA48F9"/>
    <w:rsid w:val="00CA7902"/>
    <w:rsid w:val="00CA7E7C"/>
    <w:rsid w:val="00CB1BA8"/>
    <w:rsid w:val="00CB2E2D"/>
    <w:rsid w:val="00CB365D"/>
    <w:rsid w:val="00CB50D7"/>
    <w:rsid w:val="00CB6562"/>
    <w:rsid w:val="00CB6CEE"/>
    <w:rsid w:val="00CC0404"/>
    <w:rsid w:val="00CC2E53"/>
    <w:rsid w:val="00CC498B"/>
    <w:rsid w:val="00CC5AB2"/>
    <w:rsid w:val="00CC77A5"/>
    <w:rsid w:val="00CC7EFB"/>
    <w:rsid w:val="00CD316F"/>
    <w:rsid w:val="00CD430D"/>
    <w:rsid w:val="00CE4F53"/>
    <w:rsid w:val="00CE508B"/>
    <w:rsid w:val="00CF1F64"/>
    <w:rsid w:val="00CF23F3"/>
    <w:rsid w:val="00CF3969"/>
    <w:rsid w:val="00CF636E"/>
    <w:rsid w:val="00D01427"/>
    <w:rsid w:val="00D035B9"/>
    <w:rsid w:val="00D11570"/>
    <w:rsid w:val="00D12A5C"/>
    <w:rsid w:val="00D16B35"/>
    <w:rsid w:val="00D177ED"/>
    <w:rsid w:val="00D21A5B"/>
    <w:rsid w:val="00D2448B"/>
    <w:rsid w:val="00D25AC8"/>
    <w:rsid w:val="00D27BD0"/>
    <w:rsid w:val="00D27F41"/>
    <w:rsid w:val="00D3220F"/>
    <w:rsid w:val="00D32BEC"/>
    <w:rsid w:val="00D34ABA"/>
    <w:rsid w:val="00D34F35"/>
    <w:rsid w:val="00D42EFC"/>
    <w:rsid w:val="00D4535F"/>
    <w:rsid w:val="00D50558"/>
    <w:rsid w:val="00D50795"/>
    <w:rsid w:val="00D5239F"/>
    <w:rsid w:val="00D554E5"/>
    <w:rsid w:val="00D55DD9"/>
    <w:rsid w:val="00D5626D"/>
    <w:rsid w:val="00D57575"/>
    <w:rsid w:val="00D60395"/>
    <w:rsid w:val="00D62D0F"/>
    <w:rsid w:val="00D64337"/>
    <w:rsid w:val="00D700B6"/>
    <w:rsid w:val="00D70F31"/>
    <w:rsid w:val="00D7252E"/>
    <w:rsid w:val="00D73C41"/>
    <w:rsid w:val="00D747DF"/>
    <w:rsid w:val="00D757E0"/>
    <w:rsid w:val="00D75DE8"/>
    <w:rsid w:val="00D76091"/>
    <w:rsid w:val="00D81AC1"/>
    <w:rsid w:val="00D82427"/>
    <w:rsid w:val="00D8248B"/>
    <w:rsid w:val="00D83288"/>
    <w:rsid w:val="00D83DB7"/>
    <w:rsid w:val="00D850A6"/>
    <w:rsid w:val="00D929DB"/>
    <w:rsid w:val="00D9410F"/>
    <w:rsid w:val="00DA027D"/>
    <w:rsid w:val="00DA15EE"/>
    <w:rsid w:val="00DA3571"/>
    <w:rsid w:val="00DA473E"/>
    <w:rsid w:val="00DB0274"/>
    <w:rsid w:val="00DB1081"/>
    <w:rsid w:val="00DB26BA"/>
    <w:rsid w:val="00DB3DFB"/>
    <w:rsid w:val="00DC0578"/>
    <w:rsid w:val="00DC1FB4"/>
    <w:rsid w:val="00DC202B"/>
    <w:rsid w:val="00DC2BB7"/>
    <w:rsid w:val="00DC4845"/>
    <w:rsid w:val="00DC7BB8"/>
    <w:rsid w:val="00DD2AF6"/>
    <w:rsid w:val="00DD35C5"/>
    <w:rsid w:val="00DD5698"/>
    <w:rsid w:val="00DD67FD"/>
    <w:rsid w:val="00DE0E41"/>
    <w:rsid w:val="00DF188C"/>
    <w:rsid w:val="00DF1961"/>
    <w:rsid w:val="00DF3EFB"/>
    <w:rsid w:val="00DF4295"/>
    <w:rsid w:val="00DF4D96"/>
    <w:rsid w:val="00DF64CE"/>
    <w:rsid w:val="00DF7F66"/>
    <w:rsid w:val="00E01788"/>
    <w:rsid w:val="00E02C0E"/>
    <w:rsid w:val="00E03E8B"/>
    <w:rsid w:val="00E051D6"/>
    <w:rsid w:val="00E06972"/>
    <w:rsid w:val="00E06FC1"/>
    <w:rsid w:val="00E12700"/>
    <w:rsid w:val="00E130BF"/>
    <w:rsid w:val="00E16E64"/>
    <w:rsid w:val="00E201AF"/>
    <w:rsid w:val="00E21457"/>
    <w:rsid w:val="00E21C52"/>
    <w:rsid w:val="00E222DF"/>
    <w:rsid w:val="00E268D9"/>
    <w:rsid w:val="00E27965"/>
    <w:rsid w:val="00E31ED3"/>
    <w:rsid w:val="00E322B2"/>
    <w:rsid w:val="00E33212"/>
    <w:rsid w:val="00E339C6"/>
    <w:rsid w:val="00E33A8E"/>
    <w:rsid w:val="00E36E56"/>
    <w:rsid w:val="00E4083D"/>
    <w:rsid w:val="00E43523"/>
    <w:rsid w:val="00E435BC"/>
    <w:rsid w:val="00E437CA"/>
    <w:rsid w:val="00E43AEF"/>
    <w:rsid w:val="00E464A4"/>
    <w:rsid w:val="00E476CB"/>
    <w:rsid w:val="00E47A11"/>
    <w:rsid w:val="00E54241"/>
    <w:rsid w:val="00E56509"/>
    <w:rsid w:val="00E5698C"/>
    <w:rsid w:val="00E621DA"/>
    <w:rsid w:val="00E633FC"/>
    <w:rsid w:val="00E65CD5"/>
    <w:rsid w:val="00E663E5"/>
    <w:rsid w:val="00E67F60"/>
    <w:rsid w:val="00E70A1F"/>
    <w:rsid w:val="00E71191"/>
    <w:rsid w:val="00E72B4D"/>
    <w:rsid w:val="00E8121C"/>
    <w:rsid w:val="00E84EB7"/>
    <w:rsid w:val="00E84EC0"/>
    <w:rsid w:val="00E850E3"/>
    <w:rsid w:val="00E87C1C"/>
    <w:rsid w:val="00E92F28"/>
    <w:rsid w:val="00E95CE5"/>
    <w:rsid w:val="00E95D80"/>
    <w:rsid w:val="00E97304"/>
    <w:rsid w:val="00E97961"/>
    <w:rsid w:val="00EA38C4"/>
    <w:rsid w:val="00EA7419"/>
    <w:rsid w:val="00EB08F4"/>
    <w:rsid w:val="00EB1C09"/>
    <w:rsid w:val="00EB1DCE"/>
    <w:rsid w:val="00EB306A"/>
    <w:rsid w:val="00EB43B3"/>
    <w:rsid w:val="00EB48AF"/>
    <w:rsid w:val="00EB7162"/>
    <w:rsid w:val="00EB74A5"/>
    <w:rsid w:val="00EC1277"/>
    <w:rsid w:val="00EC2EA9"/>
    <w:rsid w:val="00EC52FC"/>
    <w:rsid w:val="00EC5959"/>
    <w:rsid w:val="00ED3D6E"/>
    <w:rsid w:val="00ED423A"/>
    <w:rsid w:val="00ED5E9C"/>
    <w:rsid w:val="00EE1471"/>
    <w:rsid w:val="00EE1E72"/>
    <w:rsid w:val="00EE7BA1"/>
    <w:rsid w:val="00EF048C"/>
    <w:rsid w:val="00EF05E1"/>
    <w:rsid w:val="00EF14B2"/>
    <w:rsid w:val="00EF608C"/>
    <w:rsid w:val="00EF63D0"/>
    <w:rsid w:val="00F01AE2"/>
    <w:rsid w:val="00F041D3"/>
    <w:rsid w:val="00F04598"/>
    <w:rsid w:val="00F07DB5"/>
    <w:rsid w:val="00F07E50"/>
    <w:rsid w:val="00F102C7"/>
    <w:rsid w:val="00F12BEA"/>
    <w:rsid w:val="00F14265"/>
    <w:rsid w:val="00F166D6"/>
    <w:rsid w:val="00F16875"/>
    <w:rsid w:val="00F24323"/>
    <w:rsid w:val="00F245F4"/>
    <w:rsid w:val="00F271B9"/>
    <w:rsid w:val="00F3422E"/>
    <w:rsid w:val="00F36FB2"/>
    <w:rsid w:val="00F40B70"/>
    <w:rsid w:val="00F41B03"/>
    <w:rsid w:val="00F41BB6"/>
    <w:rsid w:val="00F41C26"/>
    <w:rsid w:val="00F43000"/>
    <w:rsid w:val="00F50B47"/>
    <w:rsid w:val="00F55C1B"/>
    <w:rsid w:val="00F56F80"/>
    <w:rsid w:val="00F6030E"/>
    <w:rsid w:val="00F6098B"/>
    <w:rsid w:val="00F61D1F"/>
    <w:rsid w:val="00F711AC"/>
    <w:rsid w:val="00F71E25"/>
    <w:rsid w:val="00F73619"/>
    <w:rsid w:val="00F744CA"/>
    <w:rsid w:val="00F74D81"/>
    <w:rsid w:val="00F76D65"/>
    <w:rsid w:val="00F809B0"/>
    <w:rsid w:val="00F80B0F"/>
    <w:rsid w:val="00F81206"/>
    <w:rsid w:val="00F825FB"/>
    <w:rsid w:val="00F82C4A"/>
    <w:rsid w:val="00F83835"/>
    <w:rsid w:val="00F854E3"/>
    <w:rsid w:val="00F907BC"/>
    <w:rsid w:val="00F90A0A"/>
    <w:rsid w:val="00F924A1"/>
    <w:rsid w:val="00F92B31"/>
    <w:rsid w:val="00F95299"/>
    <w:rsid w:val="00FA091D"/>
    <w:rsid w:val="00FB0087"/>
    <w:rsid w:val="00FB22A7"/>
    <w:rsid w:val="00FB5E1C"/>
    <w:rsid w:val="00FB6C54"/>
    <w:rsid w:val="00FB7A41"/>
    <w:rsid w:val="00FC258F"/>
    <w:rsid w:val="00FC3CD7"/>
    <w:rsid w:val="00FC3D29"/>
    <w:rsid w:val="00FC48FF"/>
    <w:rsid w:val="00FC5155"/>
    <w:rsid w:val="00FC5684"/>
    <w:rsid w:val="00FC59D1"/>
    <w:rsid w:val="00FC7EB8"/>
    <w:rsid w:val="00FD06CC"/>
    <w:rsid w:val="00FD2343"/>
    <w:rsid w:val="00FD3380"/>
    <w:rsid w:val="00FE0C29"/>
    <w:rsid w:val="00FE0F9D"/>
    <w:rsid w:val="00FE4C2D"/>
    <w:rsid w:val="00FE7124"/>
    <w:rsid w:val="00FF1FD8"/>
    <w:rsid w:val="00FF48AD"/>
    <w:rsid w:val="00FF5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E618"/>
  <w15:chartTrackingRefBased/>
  <w15:docId w15:val="{EA4514A2-02E2-460E-ADC3-361F0F46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15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15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15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1570"/>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39"/>
    <w:rsid w:val="00614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F038F"/>
    <w:rPr>
      <w:rFonts w:cs="Times New Roman"/>
      <w:color w:val="0563C1" w:themeColor="hyperlink"/>
      <w:u w:val="single"/>
    </w:rPr>
  </w:style>
  <w:style w:type="paragraph" w:customStyle="1" w:styleId="ConsPlusCell">
    <w:name w:val="ConsPlusCell"/>
    <w:rsid w:val="006C3B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3B7B"/>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rsid w:val="006C3B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3B7B"/>
    <w:pPr>
      <w:widowControl w:val="0"/>
      <w:autoSpaceDE w:val="0"/>
      <w:autoSpaceDN w:val="0"/>
      <w:spacing w:after="0" w:line="240" w:lineRule="auto"/>
    </w:pPr>
    <w:rPr>
      <w:rFonts w:ascii="Arial" w:eastAsiaTheme="minorEastAsia" w:hAnsi="Arial" w:cs="Arial"/>
      <w:sz w:val="20"/>
      <w:lang w:eastAsia="ru-RU"/>
    </w:rPr>
  </w:style>
  <w:style w:type="character" w:styleId="a5">
    <w:name w:val="annotation reference"/>
    <w:basedOn w:val="a0"/>
    <w:uiPriority w:val="99"/>
    <w:semiHidden/>
    <w:unhideWhenUsed/>
    <w:rsid w:val="00086473"/>
    <w:rPr>
      <w:sz w:val="16"/>
      <w:szCs w:val="16"/>
    </w:rPr>
  </w:style>
  <w:style w:type="paragraph" w:styleId="a6">
    <w:name w:val="annotation text"/>
    <w:basedOn w:val="a"/>
    <w:link w:val="a7"/>
    <w:uiPriority w:val="99"/>
    <w:semiHidden/>
    <w:unhideWhenUsed/>
    <w:rsid w:val="0008647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7">
    <w:name w:val="Текст примечания Знак"/>
    <w:basedOn w:val="a0"/>
    <w:link w:val="a6"/>
    <w:uiPriority w:val="99"/>
    <w:semiHidden/>
    <w:rsid w:val="00086473"/>
    <w:rPr>
      <w:rFonts w:ascii="Times New Roman CYR" w:eastAsia="Times New Roman" w:hAnsi="Times New Roman CYR" w:cs="Times New Roman CYR"/>
      <w:sz w:val="20"/>
      <w:szCs w:val="20"/>
      <w:lang w:eastAsia="ru-RU"/>
    </w:rPr>
  </w:style>
  <w:style w:type="paragraph" w:styleId="a8">
    <w:name w:val="header"/>
    <w:basedOn w:val="a"/>
    <w:link w:val="a9"/>
    <w:uiPriority w:val="99"/>
    <w:unhideWhenUsed/>
    <w:rsid w:val="00F711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711AC"/>
  </w:style>
  <w:style w:type="paragraph" w:styleId="aa">
    <w:name w:val="footer"/>
    <w:basedOn w:val="a"/>
    <w:link w:val="ab"/>
    <w:uiPriority w:val="99"/>
    <w:unhideWhenUsed/>
    <w:rsid w:val="00F711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711AC"/>
  </w:style>
  <w:style w:type="paragraph" w:styleId="ac">
    <w:name w:val="Balloon Text"/>
    <w:basedOn w:val="a"/>
    <w:link w:val="ad"/>
    <w:uiPriority w:val="99"/>
    <w:semiHidden/>
    <w:unhideWhenUsed/>
    <w:rsid w:val="00F50B4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50B47"/>
    <w:rPr>
      <w:rFonts w:ascii="Segoe UI" w:hAnsi="Segoe UI" w:cs="Segoe UI"/>
      <w:sz w:val="18"/>
      <w:szCs w:val="18"/>
    </w:rPr>
  </w:style>
  <w:style w:type="paragraph" w:styleId="ae">
    <w:name w:val="annotation subject"/>
    <w:basedOn w:val="a6"/>
    <w:next w:val="a6"/>
    <w:link w:val="af"/>
    <w:uiPriority w:val="99"/>
    <w:semiHidden/>
    <w:unhideWhenUsed/>
    <w:rsid w:val="00F50B47"/>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f">
    <w:name w:val="Тема примечания Знак"/>
    <w:basedOn w:val="a7"/>
    <w:link w:val="ae"/>
    <w:uiPriority w:val="99"/>
    <w:semiHidden/>
    <w:rsid w:val="00F50B47"/>
    <w:rPr>
      <w:rFonts w:ascii="Times New Roman CYR" w:eastAsia="Times New Roman" w:hAnsi="Times New Roman CYR" w:cs="Times New Roman CYR"/>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13AB4DA9403AC8754588B540FCE54AAD3E0CF46C2026B4A2DCFA37BA4433B0C46AB4F5137CB1961AD260985D06085AB2510A6A4F0711C0L0h3I" TargetMode="External"/><Relationship Id="rId13" Type="http://schemas.openxmlformats.org/officeDocument/2006/relationships/hyperlink" Target="consultantplus://offline/ref=0F13AB4DA9403AC8754596B85690B841AA3650FB6E2629EAF780FC60E51435E5842AB2A0503BBF9E13D932CD1B585109FF1A076D581B11C71EA3200ELEh0I" TargetMode="External"/><Relationship Id="rId18" Type="http://schemas.openxmlformats.org/officeDocument/2006/relationships/hyperlink" Target="https://login.consultant.ru/link/?req=doc&amp;base=LAW&amp;n=459108&amp;dst=100035" TargetMode="External"/><Relationship Id="rId26" Type="http://schemas.openxmlformats.org/officeDocument/2006/relationships/hyperlink" Target="https://login.consultant.ru/link/?req=doc&amp;base=LAW&amp;n=459108&amp;dst=100035" TargetMode="External"/><Relationship Id="rId3" Type="http://schemas.openxmlformats.org/officeDocument/2006/relationships/styles" Target="styles.xml"/><Relationship Id="rId21" Type="http://schemas.openxmlformats.org/officeDocument/2006/relationships/hyperlink" Target="https://login.consultant.ru/link/?req=doc&amp;base=LAW&amp;n=465808&amp;dst=3704" TargetMode="External"/><Relationship Id="rId7" Type="http://schemas.openxmlformats.org/officeDocument/2006/relationships/endnotes" Target="endnotes.xml"/><Relationship Id="rId12" Type="http://schemas.openxmlformats.org/officeDocument/2006/relationships/hyperlink" Target="consultantplus://offline/ref=0F13AB4DA9403AC8754588B540FCE54AAD390BF2672526B4A2DCFA37BA4433B0C46AB4F51278B29D10D260985D06085AB2510A6A4F0711C0L0h3I" TargetMode="External"/><Relationship Id="rId17" Type="http://schemas.openxmlformats.org/officeDocument/2006/relationships/hyperlink" Target="https://login.consultant.ru/link/?req=doc&amp;base=LAW&amp;n=466664&amp;dst=53146" TargetMode="External"/><Relationship Id="rId25" Type="http://schemas.openxmlformats.org/officeDocument/2006/relationships/hyperlink" Target="https://login.consultant.ru/link/?req=doc&amp;base=LAW&amp;n=466664&amp;dst=53146" TargetMode="External"/><Relationship Id="rId2" Type="http://schemas.openxmlformats.org/officeDocument/2006/relationships/numbering" Target="numbering.xml"/><Relationship Id="rId16" Type="http://schemas.openxmlformats.org/officeDocument/2006/relationships/hyperlink" Target="https://login.consultant.ru/link/?req=doc&amp;base=LAW&amp;n=466664&amp;dst=53146" TargetMode="External"/><Relationship Id="rId20" Type="http://schemas.openxmlformats.org/officeDocument/2006/relationships/image" Target="media/image1.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13AB4DA9403AC8754596B85690B841AA3650FB6E2629EAF780FC60E51435E5842AB2A0423BE79211D02AC91C4D0758B9L4hCI" TargetMode="External"/><Relationship Id="rId24" Type="http://schemas.openxmlformats.org/officeDocument/2006/relationships/hyperlink" Target="https://login.consultant.ru/link/?req=doc&amp;base=LAW&amp;n=466664&amp;dst=5314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0319&amp;dst=100024" TargetMode="External"/><Relationship Id="rId23" Type="http://schemas.openxmlformats.org/officeDocument/2006/relationships/hyperlink" Target="https://login.consultant.ru/link/?req=doc&amp;base=LAW&amp;n=149911" TargetMode="External"/><Relationship Id="rId28" Type="http://schemas.openxmlformats.org/officeDocument/2006/relationships/hyperlink" Target="https://login.consultant.ru/link/?req=doc&amp;base=LAW&amp;n=466664" TargetMode="External"/><Relationship Id="rId10" Type="http://schemas.openxmlformats.org/officeDocument/2006/relationships/hyperlink" Target="consultantplus://offline/ref=0F13AB4DA9403AC8754596B85690B841AA3650FB6E272FE4FE8CFC60E51435E5842AB2A0503BBF9E13DA35C81A585109FF1A076D581B11C71EA3200ELEh0I" TargetMode="External"/><Relationship Id="rId19" Type="http://schemas.openxmlformats.org/officeDocument/2006/relationships/hyperlink" Target="https://login.consultant.ru/link/?req=doc&amp;base=LAW&amp;n=466664&amp;dst=1171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F13AB4DA9403AC8754588B540FCE54AAD390BF2672526B4A2DCFA37BA4433B0C46AB4F51278B29612D260985D06085AB2510A6A4F0711C0L0h3I" TargetMode="External"/><Relationship Id="rId14" Type="http://schemas.openxmlformats.org/officeDocument/2006/relationships/hyperlink" Target="consultantplus://offline/ref=0F13AB4DA9403AC8754596B85690B841AA3650FB6E2629EAF780FC60E51435E5842AB2A0503BBF9E13D932CD1B585109FF1A076D581B11C71EA3200ELEh0I" TargetMode="External"/><Relationship Id="rId22" Type="http://schemas.openxmlformats.org/officeDocument/2006/relationships/hyperlink" Target="https://login.consultant.ru/link/?req=doc&amp;base=LAW&amp;n=465808&amp;dst=3722" TargetMode="External"/><Relationship Id="rId27" Type="http://schemas.openxmlformats.org/officeDocument/2006/relationships/hyperlink" Target="https://login.consultant.ru/link/?req=doc&amp;base=OTN&amp;n=2303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E1AF7-C966-41DB-9B3F-AED7909E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12200</Words>
  <Characters>69540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Татьяна Владимировна</dc:creator>
  <cp:keywords/>
  <dc:description/>
  <cp:lastModifiedBy>Грачева Анна Михайловна</cp:lastModifiedBy>
  <cp:revision>2</cp:revision>
  <cp:lastPrinted>2024-03-28T07:49:00Z</cp:lastPrinted>
  <dcterms:created xsi:type="dcterms:W3CDTF">2024-04-02T12:51:00Z</dcterms:created>
  <dcterms:modified xsi:type="dcterms:W3CDTF">2024-04-02T12:51:00Z</dcterms:modified>
</cp:coreProperties>
</file>