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45C" w:rsidRPr="006041F8" w:rsidRDefault="007C29F6" w:rsidP="007C29F6">
      <w:pPr>
        <w:pBdr>
          <w:bottom w:val="single" w:sz="12" w:space="1" w:color="auto"/>
        </w:pBdr>
        <w:jc w:val="right"/>
        <w:rPr>
          <w:rFonts w:ascii="Times New Roman" w:hAnsi="Times New Roman" w:cs="Times New Roman"/>
          <w:b/>
          <w:sz w:val="26"/>
          <w:szCs w:val="26"/>
        </w:rPr>
      </w:pPr>
      <w:r w:rsidRPr="006041F8">
        <w:rPr>
          <w:rFonts w:ascii="Times New Roman" w:hAnsi="Times New Roman" w:cs="Times New Roman"/>
          <w:b/>
          <w:sz w:val="26"/>
          <w:szCs w:val="26"/>
        </w:rPr>
        <w:t>ПРОЕКТ</w:t>
      </w:r>
    </w:p>
    <w:p w:rsidR="007C29F6" w:rsidRPr="006041F8" w:rsidRDefault="007C29F6" w:rsidP="006041F8">
      <w:pPr>
        <w:pStyle w:val="a3"/>
        <w:ind w:left="-142" w:right="5179"/>
        <w:jc w:val="both"/>
        <w:rPr>
          <w:spacing w:val="1"/>
          <w:sz w:val="26"/>
          <w:szCs w:val="26"/>
        </w:rPr>
      </w:pPr>
      <w:r w:rsidRPr="006041F8">
        <w:rPr>
          <w:sz w:val="26"/>
          <w:szCs w:val="26"/>
        </w:rPr>
        <w:t xml:space="preserve">О внесении изменений в </w:t>
      </w:r>
      <w:r w:rsidR="0023108A">
        <w:rPr>
          <w:sz w:val="26"/>
          <w:szCs w:val="26"/>
        </w:rPr>
        <w:t>приложение №1 к</w:t>
      </w:r>
      <w:r w:rsidR="00BD5A68" w:rsidRPr="006041F8">
        <w:rPr>
          <w:spacing w:val="1"/>
          <w:sz w:val="26"/>
          <w:szCs w:val="26"/>
        </w:rPr>
        <w:t xml:space="preserve"> постановлени</w:t>
      </w:r>
      <w:r w:rsidR="0023108A">
        <w:rPr>
          <w:spacing w:val="1"/>
          <w:sz w:val="26"/>
          <w:szCs w:val="26"/>
        </w:rPr>
        <w:t>ю</w:t>
      </w:r>
      <w:r w:rsidR="00BD5A68" w:rsidRPr="006041F8">
        <w:rPr>
          <w:spacing w:val="1"/>
          <w:sz w:val="26"/>
          <w:szCs w:val="26"/>
        </w:rPr>
        <w:t xml:space="preserve"> </w:t>
      </w:r>
      <w:r w:rsidR="00BD5A68" w:rsidRPr="006041F8">
        <w:rPr>
          <w:sz w:val="26"/>
          <w:szCs w:val="26"/>
        </w:rPr>
        <w:t>Исполнительного комитета Зеленодольского муниципального района от 16.07.2015 №1478 «Об утверждении схемы размещения рекламных конструкций на территории Зеленодольского муниципального района»</w:t>
      </w:r>
    </w:p>
    <w:p w:rsidR="007C29F6" w:rsidRPr="006041F8" w:rsidRDefault="007C29F6" w:rsidP="006041F8">
      <w:pPr>
        <w:pStyle w:val="tekstob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6041F8">
        <w:rPr>
          <w:sz w:val="26"/>
          <w:szCs w:val="26"/>
        </w:rPr>
        <w:t>В целях упорядочивания размещения рекламных конструкций на территории Зеленодольского муниципального района, в соответствии с Федеральным</w:t>
      </w:r>
      <w:r w:rsidR="009A295F" w:rsidRPr="006041F8">
        <w:rPr>
          <w:sz w:val="26"/>
          <w:szCs w:val="26"/>
        </w:rPr>
        <w:t xml:space="preserve"> законом от 13.03.2006</w:t>
      </w:r>
      <w:r w:rsidRPr="006041F8">
        <w:rPr>
          <w:sz w:val="26"/>
          <w:szCs w:val="26"/>
        </w:rPr>
        <w:t xml:space="preserve"> №38-ФЗ «О рекламе», </w:t>
      </w:r>
      <w:r w:rsidR="009A295F" w:rsidRPr="006041F8">
        <w:rPr>
          <w:sz w:val="26"/>
          <w:szCs w:val="26"/>
        </w:rPr>
        <w:t>постановлением Кабинета Министров Республики Татарстан от 30.11.2013 №939 «О мерах по реализации положений Федерального закона от 13 марта 2006 года №38-ФЗ «О рекламе», постановлением Исполнительн</w:t>
      </w:r>
      <w:r w:rsidR="00BD5A68" w:rsidRPr="006041F8">
        <w:rPr>
          <w:sz w:val="26"/>
          <w:szCs w:val="26"/>
        </w:rPr>
        <w:t>ого</w:t>
      </w:r>
      <w:r w:rsidR="009A295F" w:rsidRPr="006041F8">
        <w:rPr>
          <w:sz w:val="26"/>
          <w:szCs w:val="26"/>
        </w:rPr>
        <w:t xml:space="preserve"> комитет</w:t>
      </w:r>
      <w:r w:rsidR="00BD5A68" w:rsidRPr="006041F8">
        <w:rPr>
          <w:sz w:val="26"/>
          <w:szCs w:val="26"/>
        </w:rPr>
        <w:t>а</w:t>
      </w:r>
      <w:r w:rsidR="009A295F" w:rsidRPr="006041F8">
        <w:rPr>
          <w:sz w:val="26"/>
          <w:szCs w:val="26"/>
        </w:rPr>
        <w:t xml:space="preserve"> Зеленодольского муниципального района</w:t>
      </w:r>
      <w:r w:rsidR="00BD5A68" w:rsidRPr="006041F8">
        <w:rPr>
          <w:sz w:val="26"/>
          <w:szCs w:val="26"/>
        </w:rPr>
        <w:t xml:space="preserve"> от 23.10.2020 №16 «Об утверждении Положения о порядке установки и эксплуатации рекламных конструкций на территории Зеленодольского муниципального района Республики Татарстан», Исполнительный комитет Зеленодольского муниципального района</w:t>
      </w:r>
    </w:p>
    <w:p w:rsidR="00AC45DB" w:rsidRPr="006041F8" w:rsidRDefault="00AC45DB" w:rsidP="00AC45DB">
      <w:pPr>
        <w:pStyle w:val="tekstob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</w:rPr>
      </w:pPr>
      <w:r w:rsidRPr="006041F8">
        <w:rPr>
          <w:b/>
          <w:sz w:val="26"/>
          <w:szCs w:val="26"/>
        </w:rPr>
        <w:t>ПОСТАНОВЛЯЕТ:</w:t>
      </w:r>
    </w:p>
    <w:p w:rsidR="00AC45DB" w:rsidRPr="006041F8" w:rsidRDefault="00BD5A68" w:rsidP="00BD5A68">
      <w:pPr>
        <w:pStyle w:val="tekstob"/>
        <w:numPr>
          <w:ilvl w:val="0"/>
          <w:numId w:val="1"/>
        </w:numPr>
        <w:shd w:val="clear" w:color="auto" w:fill="FFFFFF"/>
        <w:tabs>
          <w:tab w:val="left" w:pos="0"/>
        </w:tabs>
        <w:spacing w:after="0"/>
        <w:ind w:left="0" w:firstLine="335"/>
        <w:jc w:val="both"/>
        <w:rPr>
          <w:sz w:val="26"/>
          <w:szCs w:val="26"/>
        </w:rPr>
      </w:pPr>
      <w:r w:rsidRPr="006041F8">
        <w:rPr>
          <w:sz w:val="26"/>
          <w:szCs w:val="26"/>
        </w:rPr>
        <w:t>Внести</w:t>
      </w:r>
      <w:r w:rsidR="009A295F" w:rsidRPr="006041F8">
        <w:rPr>
          <w:sz w:val="26"/>
          <w:szCs w:val="26"/>
        </w:rPr>
        <w:t xml:space="preserve"> изменени</w:t>
      </w:r>
      <w:r w:rsidRPr="006041F8">
        <w:rPr>
          <w:sz w:val="26"/>
          <w:szCs w:val="26"/>
        </w:rPr>
        <w:t>я</w:t>
      </w:r>
      <w:r w:rsidR="0023108A">
        <w:rPr>
          <w:sz w:val="26"/>
          <w:szCs w:val="26"/>
        </w:rPr>
        <w:t xml:space="preserve"> </w:t>
      </w:r>
      <w:bookmarkStart w:id="0" w:name="_GoBack"/>
      <w:bookmarkEnd w:id="0"/>
      <w:r w:rsidR="0023108A">
        <w:rPr>
          <w:sz w:val="26"/>
          <w:szCs w:val="26"/>
        </w:rPr>
        <w:t>в приложение №1 к</w:t>
      </w:r>
      <w:r w:rsidRPr="006041F8">
        <w:rPr>
          <w:sz w:val="26"/>
          <w:szCs w:val="26"/>
        </w:rPr>
        <w:t xml:space="preserve"> постановлени</w:t>
      </w:r>
      <w:r w:rsidR="0023108A">
        <w:rPr>
          <w:sz w:val="26"/>
          <w:szCs w:val="26"/>
        </w:rPr>
        <w:t>ю</w:t>
      </w:r>
      <w:r w:rsidRPr="006041F8">
        <w:rPr>
          <w:sz w:val="26"/>
          <w:szCs w:val="26"/>
        </w:rPr>
        <w:t xml:space="preserve"> Исполнительного комитета Зеленодольского муниципального района от 16.07.2015 №1478 «Об утверждении схемы размещения рекламных конструкций на территории Зеленодольского муниципального района» согласно приложению</w:t>
      </w:r>
      <w:r w:rsidR="009A295F" w:rsidRPr="006041F8">
        <w:rPr>
          <w:sz w:val="26"/>
          <w:szCs w:val="26"/>
        </w:rPr>
        <w:t>.</w:t>
      </w:r>
    </w:p>
    <w:p w:rsidR="00AC45DB" w:rsidRPr="006041F8" w:rsidRDefault="00AC45DB" w:rsidP="00AC45DB">
      <w:pPr>
        <w:pStyle w:val="a5"/>
        <w:numPr>
          <w:ilvl w:val="0"/>
          <w:numId w:val="1"/>
        </w:numPr>
        <w:tabs>
          <w:tab w:val="left" w:pos="426"/>
          <w:tab w:val="left" w:pos="851"/>
        </w:tabs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041F8">
        <w:rPr>
          <w:rFonts w:ascii="Times New Roman" w:hAnsi="Times New Roman" w:cs="Times New Roman"/>
          <w:sz w:val="26"/>
          <w:szCs w:val="26"/>
        </w:rPr>
        <w:t>Начальнику отдела по связям с общественностью и средствами массовой информации аппарата Совета Зеленодольского муниципального района Республики Татарстан разместить настоящее постановление на официальном портале правовой информации Республики Татарстан (http://pravo.tatarstan.ru) и на сайте Зеленодольского муниципального района в составе портала муниципальных образований Республики Татарстан (http://zelenodolsk.tatarstan.ru) в информационно-телекоммуникационной сети «Интернет».</w:t>
      </w:r>
    </w:p>
    <w:p w:rsidR="007C29F6" w:rsidRPr="006041F8" w:rsidRDefault="00AC45DB" w:rsidP="00AC45DB">
      <w:pPr>
        <w:pStyle w:val="tekstob"/>
        <w:numPr>
          <w:ilvl w:val="0"/>
          <w:numId w:val="1"/>
        </w:numPr>
        <w:shd w:val="clear" w:color="auto" w:fill="FFFFFF"/>
        <w:tabs>
          <w:tab w:val="left" w:pos="737"/>
        </w:tabs>
        <w:spacing w:before="0" w:beforeAutospacing="0" w:after="240" w:afterAutospacing="0"/>
        <w:jc w:val="both"/>
        <w:rPr>
          <w:sz w:val="26"/>
          <w:szCs w:val="26"/>
        </w:rPr>
      </w:pPr>
      <w:r w:rsidRPr="006041F8">
        <w:rPr>
          <w:bCs/>
          <w:sz w:val="26"/>
          <w:szCs w:val="26"/>
        </w:rPr>
        <w:t>К</w:t>
      </w:r>
      <w:r w:rsidRPr="006041F8">
        <w:rPr>
          <w:sz w:val="26"/>
          <w:szCs w:val="26"/>
        </w:rPr>
        <w:t>онтроль за исполнением настоящего постановления оставляю за собой</w:t>
      </w:r>
      <w:r w:rsidRPr="006041F8">
        <w:rPr>
          <w:spacing w:val="-2"/>
          <w:sz w:val="26"/>
          <w:szCs w:val="26"/>
        </w:rPr>
        <w:t>.</w:t>
      </w:r>
    </w:p>
    <w:p w:rsidR="00AC45DB" w:rsidRPr="006041F8" w:rsidRDefault="00AC45DB" w:rsidP="007C29F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C45DB" w:rsidRPr="006041F8" w:rsidRDefault="00AC45DB" w:rsidP="007C29F6">
      <w:pPr>
        <w:jc w:val="both"/>
        <w:rPr>
          <w:rFonts w:ascii="Times New Roman" w:hAnsi="Times New Roman" w:cs="Times New Roman"/>
          <w:sz w:val="26"/>
          <w:szCs w:val="26"/>
        </w:rPr>
      </w:pPr>
      <w:r w:rsidRPr="006041F8">
        <w:rPr>
          <w:rFonts w:ascii="Times New Roman" w:hAnsi="Times New Roman" w:cs="Times New Roman"/>
          <w:sz w:val="26"/>
          <w:szCs w:val="26"/>
        </w:rPr>
        <w:t>Руководитель</w:t>
      </w:r>
      <w:r w:rsidRPr="006041F8">
        <w:rPr>
          <w:rFonts w:ascii="Times New Roman" w:hAnsi="Times New Roman" w:cs="Times New Roman"/>
          <w:sz w:val="26"/>
          <w:szCs w:val="26"/>
        </w:rPr>
        <w:tab/>
      </w:r>
      <w:r w:rsidRPr="006041F8">
        <w:rPr>
          <w:rFonts w:ascii="Times New Roman" w:hAnsi="Times New Roman" w:cs="Times New Roman"/>
          <w:sz w:val="26"/>
          <w:szCs w:val="26"/>
        </w:rPr>
        <w:tab/>
      </w:r>
      <w:r w:rsidRPr="006041F8">
        <w:rPr>
          <w:rFonts w:ascii="Times New Roman" w:hAnsi="Times New Roman" w:cs="Times New Roman"/>
          <w:sz w:val="26"/>
          <w:szCs w:val="26"/>
        </w:rPr>
        <w:tab/>
      </w:r>
      <w:r w:rsidRPr="006041F8">
        <w:rPr>
          <w:rFonts w:ascii="Times New Roman" w:hAnsi="Times New Roman" w:cs="Times New Roman"/>
          <w:sz w:val="26"/>
          <w:szCs w:val="26"/>
        </w:rPr>
        <w:tab/>
      </w:r>
      <w:r w:rsidRPr="006041F8">
        <w:rPr>
          <w:rFonts w:ascii="Times New Roman" w:hAnsi="Times New Roman" w:cs="Times New Roman"/>
          <w:sz w:val="26"/>
          <w:szCs w:val="26"/>
        </w:rPr>
        <w:tab/>
      </w:r>
      <w:r w:rsidRPr="006041F8">
        <w:rPr>
          <w:rFonts w:ascii="Times New Roman" w:hAnsi="Times New Roman" w:cs="Times New Roman"/>
          <w:sz w:val="26"/>
          <w:szCs w:val="26"/>
        </w:rPr>
        <w:tab/>
      </w:r>
      <w:r w:rsidRPr="006041F8">
        <w:rPr>
          <w:rFonts w:ascii="Times New Roman" w:hAnsi="Times New Roman" w:cs="Times New Roman"/>
          <w:sz w:val="26"/>
          <w:szCs w:val="26"/>
        </w:rPr>
        <w:tab/>
      </w:r>
      <w:r w:rsidRPr="006041F8">
        <w:rPr>
          <w:rFonts w:ascii="Times New Roman" w:hAnsi="Times New Roman" w:cs="Times New Roman"/>
          <w:sz w:val="26"/>
          <w:szCs w:val="26"/>
        </w:rPr>
        <w:tab/>
      </w:r>
      <w:r w:rsidR="006041F8">
        <w:rPr>
          <w:rFonts w:ascii="Times New Roman" w:hAnsi="Times New Roman" w:cs="Times New Roman"/>
          <w:sz w:val="26"/>
          <w:szCs w:val="26"/>
        </w:rPr>
        <w:t xml:space="preserve">   </w:t>
      </w:r>
      <w:r w:rsidRPr="006041F8">
        <w:rPr>
          <w:rFonts w:ascii="Times New Roman" w:hAnsi="Times New Roman" w:cs="Times New Roman"/>
          <w:sz w:val="26"/>
          <w:szCs w:val="26"/>
        </w:rPr>
        <w:t xml:space="preserve">       З.Ф. Хабибуллин</w:t>
      </w:r>
    </w:p>
    <w:sectPr w:rsidR="00AC45DB" w:rsidRPr="006041F8" w:rsidSect="007C29F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36EE6"/>
    <w:multiLevelType w:val="multilevel"/>
    <w:tmpl w:val="843C7BDC"/>
    <w:lvl w:ilvl="0">
      <w:start w:val="1"/>
      <w:numFmt w:val="decimal"/>
      <w:lvlText w:val="%1."/>
      <w:lvlJc w:val="left"/>
      <w:pPr>
        <w:ind w:left="1070" w:hanging="7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566"/>
    <w:rsid w:val="0023108A"/>
    <w:rsid w:val="00330011"/>
    <w:rsid w:val="006041F8"/>
    <w:rsid w:val="00630566"/>
    <w:rsid w:val="007C29F6"/>
    <w:rsid w:val="009A295F"/>
    <w:rsid w:val="00AC45DB"/>
    <w:rsid w:val="00BD5A68"/>
    <w:rsid w:val="00CA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0F430"/>
  <w15:chartTrackingRefBased/>
  <w15:docId w15:val="{889BABC2-13C3-4FE3-9152-57C76BDE8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C29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kstob">
    <w:name w:val="tekstob"/>
    <w:basedOn w:val="a"/>
    <w:rsid w:val="007C2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AC45D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C4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2024-04-01T10:04:00Z</dcterms:created>
  <dcterms:modified xsi:type="dcterms:W3CDTF">2024-04-03T13:13:00Z</dcterms:modified>
</cp:coreProperties>
</file>