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F203" w14:textId="77777777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1BFD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602F0C11" w14:textId="77777777" w:rsidR="00AE1BFD" w:rsidRDefault="00AE1BFD" w:rsidP="00AE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EE41C" w14:textId="60C12BD1" w:rsidR="00AE1BFD" w:rsidRPr="00B3757B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3C5105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72B1CA47" w14:textId="77777777" w:rsidR="00AE1BFD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29AA0A45" w14:textId="77777777" w:rsidR="00AE1BFD" w:rsidRPr="00B3757B" w:rsidRDefault="00AE1BFD" w:rsidP="00AE1B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B58B1EF" w14:textId="2D89C9D3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B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1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105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и </w:t>
      </w:r>
      <w:r w:rsidR="00641AC8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C51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41AC8">
        <w:rPr>
          <w:rFonts w:ascii="Times New Roman" w:hAnsi="Times New Roman" w:cs="Times New Roman"/>
          <w:b/>
          <w:bCs/>
          <w:sz w:val="28"/>
          <w:szCs w:val="28"/>
        </w:rPr>
        <w:t xml:space="preserve">каз Президента Республики Татарстан </w:t>
      </w:r>
      <w:bookmarkStart w:id="0" w:name="_Hlk164073103"/>
      <w:r w:rsidR="00E31F96">
        <w:rPr>
          <w:rFonts w:ascii="Times New Roman" w:hAnsi="Times New Roman" w:cs="Times New Roman"/>
          <w:b/>
          <w:bCs/>
          <w:sz w:val="28"/>
          <w:szCs w:val="28"/>
        </w:rPr>
        <w:t xml:space="preserve">«Об условиях оплаты труда работников, замещающих должности, не являющиеся должностями государственной гражданской службы Республики Татарстан, и </w:t>
      </w:r>
      <w:r w:rsidR="00E31F96">
        <w:rPr>
          <w:rFonts w:ascii="Times New Roman" w:hAnsi="Times New Roman" w:cs="Times New Roman"/>
          <w:b/>
          <w:bCs/>
          <w:sz w:val="28"/>
          <w:szCs w:val="28"/>
        </w:rPr>
        <w:t>осуществляющих техническое обеспечение деятельности государственных органов Республики Татарстан</w:t>
      </w:r>
      <w:r w:rsidR="00E31F9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14AF18DC" w14:textId="77777777" w:rsidR="00AE1BFD" w:rsidRPr="00AE1BFD" w:rsidRDefault="00AE1BFD" w:rsidP="00AE1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96D4A" w14:textId="4B7E2CAC" w:rsidR="00AE1BFD" w:rsidRPr="00AE1BFD" w:rsidRDefault="00AE1BFD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B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C5105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AE1BFD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C5105">
        <w:rPr>
          <w:rFonts w:ascii="Times New Roman" w:hAnsi="Times New Roman" w:cs="Times New Roman"/>
          <w:sz w:val="28"/>
          <w:szCs w:val="28"/>
        </w:rPr>
        <w:t xml:space="preserve"> государственных органов Республики Татарстан</w:t>
      </w:r>
      <w:r w:rsidRPr="00AE1BFD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в соответствии со </w:t>
      </w:r>
      <w:hyperlink r:id="rId5" w:history="1">
        <w:r w:rsidRPr="00AE1BFD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Pr="00AE1BFD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</w:t>
      </w:r>
      <w:r w:rsidR="003C5105">
        <w:rPr>
          <w:rFonts w:ascii="Times New Roman" w:hAnsi="Times New Roman" w:cs="Times New Roman"/>
          <w:sz w:val="28"/>
          <w:szCs w:val="28"/>
        </w:rPr>
        <w:t xml:space="preserve">от 16 января 2003 года № 3-ЗРТ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BF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BFD">
        <w:rPr>
          <w:rFonts w:ascii="Times New Roman" w:hAnsi="Times New Roman" w:cs="Times New Roman"/>
          <w:sz w:val="28"/>
          <w:szCs w:val="28"/>
        </w:rPr>
        <w:t xml:space="preserve"> </w:t>
      </w:r>
      <w:r w:rsidRPr="007B59F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1BFD">
        <w:rPr>
          <w:rFonts w:ascii="Times New Roman" w:hAnsi="Times New Roman" w:cs="Times New Roman"/>
          <w:sz w:val="28"/>
          <w:szCs w:val="28"/>
        </w:rPr>
        <w:t>:</w:t>
      </w:r>
    </w:p>
    <w:p w14:paraId="2DC280A8" w14:textId="77777777" w:rsidR="007B59FA" w:rsidRDefault="007B59FA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A815A" w14:textId="6EE14227" w:rsidR="00B8620B" w:rsidRDefault="00B8620B" w:rsidP="00B862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Повысить с 1 </w:t>
      </w:r>
      <w:r w:rsidR="00676E90">
        <w:rPr>
          <w:rFonts w:ascii="Times New Roman" w:hAnsi="Times New Roman" w:cs="Times New Roman"/>
          <w:bCs/>
          <w:sz w:val="28"/>
          <w:szCs w:val="28"/>
        </w:rPr>
        <w:t>июл</w:t>
      </w:r>
      <w:r>
        <w:rPr>
          <w:rFonts w:ascii="Times New Roman" w:hAnsi="Times New Roman" w:cs="Times New Roman"/>
          <w:bCs/>
          <w:sz w:val="28"/>
          <w:szCs w:val="28"/>
        </w:rPr>
        <w:t>я 202</w:t>
      </w:r>
      <w:r w:rsidR="00676E9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размеры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 (далее – должностные оклады служащих), установленные в соответствии с Указом Президента Республики Татарстан от 22 марта 2018 года № УП-240 «Об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</w:t>
      </w:r>
      <w:r w:rsidR="00891271">
        <w:rPr>
          <w:rFonts w:ascii="Times New Roman" w:hAnsi="Times New Roman" w:cs="Times New Roman"/>
          <w:bCs/>
          <w:sz w:val="28"/>
          <w:szCs w:val="28"/>
        </w:rPr>
        <w:t xml:space="preserve"> органов Республики Татарстан» </w:t>
      </w:r>
      <w:r w:rsidR="00891271">
        <w:rPr>
          <w:rFonts w:ascii="Times New Roman" w:hAnsi="Times New Roman" w:cs="Times New Roman"/>
          <w:bCs/>
          <w:sz w:val="28"/>
          <w:szCs w:val="28"/>
        </w:rPr>
        <w:t>(с изменениями, внесенными указами Президента Республики Татарстан от 3 мая 2018 года № УП-347</w:t>
      </w:r>
      <w:r w:rsidR="00891271">
        <w:rPr>
          <w:rFonts w:ascii="Times New Roman" w:hAnsi="Times New Roman" w:cs="Times New Roman"/>
          <w:bCs/>
          <w:sz w:val="28"/>
          <w:szCs w:val="28"/>
        </w:rPr>
        <w:t>,</w:t>
      </w:r>
      <w:r w:rsidR="00891271">
        <w:rPr>
          <w:rFonts w:ascii="Times New Roman" w:hAnsi="Times New Roman" w:cs="Times New Roman"/>
          <w:bCs/>
          <w:sz w:val="28"/>
          <w:szCs w:val="28"/>
        </w:rPr>
        <w:t xml:space="preserve"> от 13 декабря 2021 года № УП-944</w:t>
      </w:r>
      <w:r w:rsidR="00891271">
        <w:rPr>
          <w:rFonts w:ascii="Times New Roman" w:hAnsi="Times New Roman" w:cs="Times New Roman"/>
          <w:bCs/>
          <w:sz w:val="28"/>
          <w:szCs w:val="28"/>
        </w:rPr>
        <w:t xml:space="preserve"> и от 23 сентября 2022 года №</w:t>
      </w:r>
      <w:r w:rsidR="00891271">
        <w:rPr>
          <w:rFonts w:ascii="Times New Roman" w:hAnsi="Times New Roman" w:cs="Times New Roman"/>
          <w:bCs/>
          <w:sz w:val="28"/>
          <w:szCs w:val="28"/>
        </w:rPr>
        <w:t> </w:t>
      </w:r>
      <w:r w:rsidR="00891271">
        <w:rPr>
          <w:rFonts w:ascii="Times New Roman" w:hAnsi="Times New Roman" w:cs="Times New Roman"/>
          <w:bCs/>
          <w:sz w:val="28"/>
          <w:szCs w:val="28"/>
        </w:rPr>
        <w:t>УП-665</w:t>
      </w:r>
      <w:r w:rsidR="00891271">
        <w:rPr>
          <w:rFonts w:ascii="Times New Roman" w:hAnsi="Times New Roman" w:cs="Times New Roman"/>
          <w:bCs/>
          <w:sz w:val="28"/>
          <w:szCs w:val="28"/>
        </w:rPr>
        <w:t>)</w:t>
      </w:r>
      <w:r w:rsidR="00891271">
        <w:rPr>
          <w:rFonts w:ascii="Times New Roman" w:hAnsi="Times New Roman" w:cs="Times New Roman"/>
          <w:bCs/>
          <w:sz w:val="28"/>
          <w:szCs w:val="28"/>
        </w:rPr>
        <w:t>, Указом Президента Республики Татарстан от 22 марта 2018 года № УП-243 «О должностных окладах работников Администрации Раиса Республики Татарстан, замещающих должности, не являющиеся должностями государственной гражданской службы Республики Татарстан» (с изменениями, внесенными Указом Президента Республики Татарстан от 4 февраля 2023 года № УП-68)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и увеличенные в соответствии с Указом Президента Республики Татарстан от </w:t>
      </w:r>
      <w:r w:rsidR="00163224">
        <w:rPr>
          <w:rFonts w:ascii="Times New Roman" w:hAnsi="Times New Roman" w:cs="Times New Roman"/>
          <w:bCs/>
          <w:sz w:val="28"/>
          <w:szCs w:val="28"/>
        </w:rPr>
        <w:t>23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22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AC0A15">
        <w:rPr>
          <w:rFonts w:ascii="Times New Roman" w:hAnsi="Times New Roman" w:cs="Times New Roman"/>
          <w:bCs/>
          <w:sz w:val="28"/>
          <w:szCs w:val="28"/>
        </w:rPr>
        <w:t xml:space="preserve"> 2022 года № УП-</w:t>
      </w:r>
      <w:r w:rsidR="00163224">
        <w:rPr>
          <w:rFonts w:ascii="Times New Roman" w:hAnsi="Times New Roman" w:cs="Times New Roman"/>
          <w:bCs/>
          <w:sz w:val="28"/>
          <w:szCs w:val="28"/>
        </w:rPr>
        <w:t xml:space="preserve">665 «О </w:t>
      </w:r>
      <w:r w:rsidR="00163224">
        <w:rPr>
          <w:rFonts w:ascii="Times New Roman" w:hAnsi="Times New Roman" w:cs="Times New Roman"/>
          <w:bCs/>
          <w:sz w:val="28"/>
          <w:szCs w:val="28"/>
        </w:rPr>
        <w:lastRenderedPageBreak/>
        <w:t>повышении размеров должностных окладов работников государственных органов Республики Татарстан,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Татарстан, и внесении изменений в отдельные указы Президента Республики Татарстан».</w:t>
      </w:r>
    </w:p>
    <w:p w14:paraId="48BF5C19" w14:textId="703CF63C" w:rsidR="00AC0A15" w:rsidRDefault="00AC0A15" w:rsidP="00B862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E05F7C" w14:textId="26237E03" w:rsidR="00163224" w:rsidRDefault="00163224" w:rsidP="00AC0A1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исчисления размеров должностных окладов служащих в соответствии с пунктом 1 настоящего Указа индексировать в 1,05 раза размер должностного оклада секретаря руководителя территориального органа</w:t>
      </w:r>
      <w:r w:rsidR="004C663C">
        <w:rPr>
          <w:rFonts w:ascii="Times New Roman" w:hAnsi="Times New Roman" w:cs="Times New Roman"/>
          <w:bCs/>
          <w:sz w:val="28"/>
          <w:szCs w:val="28"/>
        </w:rPr>
        <w:t xml:space="preserve"> республиканского органа исполнительной власти Республики Татарстан, который составит 13 323 рубля.</w:t>
      </w:r>
    </w:p>
    <w:p w14:paraId="3AA5ED3E" w14:textId="77777777" w:rsidR="004C663C" w:rsidRPr="00163224" w:rsidRDefault="004C663C" w:rsidP="004C663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CE7F88" w14:textId="6CD30FCA" w:rsidR="00641AC8" w:rsidRPr="00641AC8" w:rsidRDefault="00641AC8" w:rsidP="00AC0A1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C8">
        <w:rPr>
          <w:rFonts w:ascii="Times New Roman" w:hAnsi="Times New Roman" w:cs="Times New Roman"/>
          <w:sz w:val="28"/>
          <w:szCs w:val="28"/>
        </w:rPr>
        <w:t>Внести в Указ Президента Республики Татарстан от 22 марта 20</w:t>
      </w:r>
      <w:r w:rsidR="00676E90">
        <w:rPr>
          <w:rFonts w:ascii="Times New Roman" w:hAnsi="Times New Roman" w:cs="Times New Roman"/>
          <w:sz w:val="28"/>
          <w:szCs w:val="28"/>
        </w:rPr>
        <w:t>18</w:t>
      </w:r>
      <w:r w:rsidRPr="00641AC8">
        <w:rPr>
          <w:rFonts w:ascii="Times New Roman" w:hAnsi="Times New Roman" w:cs="Times New Roman"/>
          <w:sz w:val="28"/>
          <w:szCs w:val="28"/>
        </w:rPr>
        <w:t xml:space="preserve"> года № УП-240 </w:t>
      </w:r>
      <w:r w:rsidRPr="00641A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41AC8">
        <w:rPr>
          <w:rFonts w:ascii="Times New Roman" w:hAnsi="Times New Roman" w:cs="Times New Roman"/>
          <w:bCs/>
          <w:sz w:val="28"/>
          <w:szCs w:val="28"/>
        </w:rPr>
        <w:t>Об условиях оплаты труда работников, замещающих должности, не являющиеся должностями государственной гражданской службы Республики Татарстан, и осуществляющих техническое обеспечение и обслуживание деятельности государственных органов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bCs/>
          <w:sz w:val="28"/>
          <w:szCs w:val="28"/>
        </w:rPr>
        <w:t>(с изменениями, внесенными указами Президента Республики Татарстан от 3 мая 2018 года № УП-347, от 13 декабря 2021 года № УП-944 и от 23 сентября 2022 года № УП-665)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267CD4E3" w14:textId="0A6D2416" w:rsidR="00641AC8" w:rsidRDefault="00641AC8" w:rsidP="004C66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 w:rsidR="004C663C">
        <w:rPr>
          <w:rFonts w:ascii="Times New Roman" w:hAnsi="Times New Roman" w:cs="Times New Roman"/>
          <w:sz w:val="28"/>
          <w:szCs w:val="28"/>
        </w:rPr>
        <w:t xml:space="preserve">подпункте 3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C66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sz w:val="28"/>
          <w:szCs w:val="28"/>
        </w:rPr>
        <w:t xml:space="preserve">3 слова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4C663C">
        <w:rPr>
          <w:rFonts w:ascii="Times New Roman" w:hAnsi="Times New Roman" w:cs="Times New Roman"/>
          <w:sz w:val="28"/>
          <w:szCs w:val="28"/>
        </w:rPr>
        <w:t>5</w:t>
      </w:r>
      <w:r w:rsidR="000A2EF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A2EF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="004C663C">
        <w:rPr>
          <w:rFonts w:ascii="Times New Roman" w:hAnsi="Times New Roman" w:cs="Times New Roman"/>
          <w:sz w:val="28"/>
          <w:szCs w:val="28"/>
        </w:rPr>
        <w:t>37</w:t>
      </w:r>
      <w:r w:rsidR="000A2EF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663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410B2D4" w14:textId="07534EAF" w:rsidR="004C663C" w:rsidRDefault="004C663C" w:rsidP="004C66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41A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4 пункта 6 слова </w:t>
      </w:r>
      <w:r>
        <w:rPr>
          <w:rFonts w:ascii="Times New Roman" w:hAnsi="Times New Roman" w:cs="Times New Roman"/>
          <w:sz w:val="28"/>
          <w:szCs w:val="28"/>
        </w:rPr>
        <w:t>«15 процентов» заменить словами «37 процентов»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063E2" w14:textId="0FA92A23" w:rsidR="00641AC8" w:rsidRDefault="00641AC8" w:rsidP="004C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8C0D8" w14:textId="6A88A7E4" w:rsidR="004C663C" w:rsidRDefault="004C663C" w:rsidP="004C663C">
      <w:pPr>
        <w:pStyle w:val="a7"/>
        <w:numPr>
          <w:ilvl w:val="0"/>
          <w:numId w:val="5"/>
        </w:numPr>
        <w:tabs>
          <w:tab w:val="left" w:pos="142"/>
        </w:tabs>
        <w:spacing w:line="276" w:lineRule="auto"/>
        <w:ind w:left="0" w:righ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Руководителям государственных органов Республики Татарстан привести ранее изданные акты в соответствие с настоящим </w:t>
      </w:r>
      <w:r>
        <w:rPr>
          <w:b w:val="0"/>
          <w:bCs/>
          <w:sz w:val="28"/>
          <w:szCs w:val="28"/>
        </w:rPr>
        <w:t>Указом</w:t>
      </w:r>
      <w:r>
        <w:rPr>
          <w:b w:val="0"/>
          <w:bCs/>
          <w:sz w:val="28"/>
          <w:szCs w:val="28"/>
        </w:rPr>
        <w:t>.</w:t>
      </w:r>
    </w:p>
    <w:p w14:paraId="0A94A7AD" w14:textId="77777777" w:rsidR="00641AC8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AB5B3" w14:textId="0EAD13E0" w:rsidR="00641AC8" w:rsidRPr="004C663C" w:rsidRDefault="00641AC8" w:rsidP="00641AC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3C">
        <w:rPr>
          <w:rFonts w:ascii="Times New Roman" w:hAnsi="Times New Roman" w:cs="Times New Roman"/>
          <w:sz w:val="28"/>
          <w:szCs w:val="28"/>
        </w:rPr>
        <w:t>Кабинету Министров Республики Татарстан</w:t>
      </w:r>
      <w:r w:rsidR="004C663C" w:rsidRPr="004C663C">
        <w:rPr>
          <w:rFonts w:ascii="Times New Roman" w:hAnsi="Times New Roman" w:cs="Times New Roman"/>
          <w:sz w:val="28"/>
          <w:szCs w:val="28"/>
        </w:rPr>
        <w:t xml:space="preserve"> </w:t>
      </w:r>
      <w:r w:rsidRPr="004C663C">
        <w:rPr>
          <w:rFonts w:ascii="Times New Roman" w:hAnsi="Times New Roman" w:cs="Times New Roman"/>
          <w:sz w:val="28"/>
          <w:szCs w:val="28"/>
        </w:rPr>
        <w:t>обеспечить в установленном порядке финансирование расходов, связанных с реализацией настоящего Указа</w:t>
      </w:r>
      <w:r w:rsidR="004C663C">
        <w:rPr>
          <w:rFonts w:ascii="Times New Roman" w:hAnsi="Times New Roman" w:cs="Times New Roman"/>
          <w:sz w:val="28"/>
          <w:szCs w:val="28"/>
        </w:rPr>
        <w:t>, а также принять иные решения, обеспечивающие его исполнение.</w:t>
      </w:r>
    </w:p>
    <w:p w14:paraId="4ED9DE8B" w14:textId="77777777" w:rsidR="006864C6" w:rsidRPr="00CD305E" w:rsidRDefault="006864C6" w:rsidP="006864C6">
      <w:pPr>
        <w:pStyle w:val="a7"/>
        <w:tabs>
          <w:tab w:val="left" w:pos="142"/>
        </w:tabs>
        <w:spacing w:line="276" w:lineRule="auto"/>
        <w:ind w:left="568" w:right="0"/>
        <w:jc w:val="both"/>
        <w:rPr>
          <w:b w:val="0"/>
          <w:bCs/>
          <w:sz w:val="28"/>
          <w:szCs w:val="28"/>
        </w:rPr>
      </w:pPr>
    </w:p>
    <w:p w14:paraId="173B4B69" w14:textId="3A5C25C8" w:rsidR="00641AC8" w:rsidRDefault="004C663C" w:rsidP="000B52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1AC8" w:rsidRPr="00B3757B">
        <w:rPr>
          <w:rFonts w:ascii="Times New Roman" w:hAnsi="Times New Roman" w:cs="Times New Roman"/>
          <w:sz w:val="28"/>
          <w:szCs w:val="28"/>
        </w:rPr>
        <w:t xml:space="preserve">. 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Настоящий Указ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0B525F" w:rsidRPr="00B3757B">
        <w:rPr>
          <w:rFonts w:ascii="Times New Roman" w:hAnsi="Times New Roman" w:cs="Times New Roman"/>
          <w:sz w:val="28"/>
          <w:szCs w:val="28"/>
        </w:rPr>
        <w:t>я 20</w:t>
      </w:r>
      <w:r w:rsidR="000B52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525F" w:rsidRPr="00B375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C8CC4A" w14:textId="77777777" w:rsidR="00641AC8" w:rsidRPr="00B3757B" w:rsidRDefault="00641AC8" w:rsidP="00641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22839" w14:textId="5792FB9F" w:rsidR="00641AC8" w:rsidRPr="00B3757B" w:rsidRDefault="00641AC8" w:rsidP="00641AC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b/>
          <w:bCs/>
          <w:sz w:val="28"/>
          <w:szCs w:val="28"/>
        </w:rPr>
        <w:t>Раис</w:t>
      </w:r>
    </w:p>
    <w:p w14:paraId="2CDDD76B" w14:textId="77777777" w:rsidR="00641AC8" w:rsidRPr="00B3757B" w:rsidRDefault="00641AC8" w:rsidP="00641AC8">
      <w:pPr>
        <w:pStyle w:val="3"/>
        <w:spacing w:line="240" w:lineRule="auto"/>
        <w:ind w:firstLine="0"/>
        <w:rPr>
          <w:szCs w:val="28"/>
        </w:rPr>
      </w:pPr>
      <w:r w:rsidRPr="00B3757B">
        <w:rPr>
          <w:szCs w:val="28"/>
        </w:rPr>
        <w:t>Республики Татарстан</w:t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  <w:t xml:space="preserve">       </w:t>
      </w:r>
      <w:proofErr w:type="spellStart"/>
      <w:r>
        <w:rPr>
          <w:szCs w:val="28"/>
        </w:rPr>
        <w:t>Р</w:t>
      </w:r>
      <w:r w:rsidRPr="00B3757B">
        <w:rPr>
          <w:szCs w:val="28"/>
        </w:rPr>
        <w:t>.</w:t>
      </w:r>
      <w:r>
        <w:rPr>
          <w:szCs w:val="28"/>
        </w:rPr>
        <w:t>Н</w:t>
      </w:r>
      <w:r w:rsidRPr="00B3757B">
        <w:rPr>
          <w:szCs w:val="28"/>
        </w:rPr>
        <w:t>.</w:t>
      </w:r>
      <w:r>
        <w:rPr>
          <w:szCs w:val="28"/>
        </w:rPr>
        <w:t>Минниханов</w:t>
      </w:r>
      <w:proofErr w:type="spellEnd"/>
    </w:p>
    <w:p w14:paraId="559DED00" w14:textId="77777777" w:rsidR="00641AC8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11E1" w14:textId="77777777" w:rsidR="00641AC8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BA673" w14:textId="77777777" w:rsidR="00641AC8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D6F14" w14:textId="77777777" w:rsidR="00641AC8" w:rsidRDefault="00641AC8" w:rsidP="00641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AC8" w:rsidSect="000E5F6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0E44E2"/>
    <w:multiLevelType w:val="hybridMultilevel"/>
    <w:tmpl w:val="7F1E1DB0"/>
    <w:lvl w:ilvl="0" w:tplc="D3DC53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77EA"/>
    <w:multiLevelType w:val="hybridMultilevel"/>
    <w:tmpl w:val="CE5AF29E"/>
    <w:lvl w:ilvl="0" w:tplc="864A34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B0F12"/>
    <w:multiLevelType w:val="hybridMultilevel"/>
    <w:tmpl w:val="BA0E5590"/>
    <w:lvl w:ilvl="0" w:tplc="A350D6B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0F907C7"/>
    <w:multiLevelType w:val="hybridMultilevel"/>
    <w:tmpl w:val="5A8E787C"/>
    <w:lvl w:ilvl="0" w:tplc="31D2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FD"/>
    <w:rsid w:val="00013426"/>
    <w:rsid w:val="000925D5"/>
    <w:rsid w:val="000A2EF0"/>
    <w:rsid w:val="000B525F"/>
    <w:rsid w:val="000E01A4"/>
    <w:rsid w:val="0016013D"/>
    <w:rsid w:val="00163224"/>
    <w:rsid w:val="002D5855"/>
    <w:rsid w:val="00316829"/>
    <w:rsid w:val="003A7754"/>
    <w:rsid w:val="003C5105"/>
    <w:rsid w:val="00415EF9"/>
    <w:rsid w:val="004243E3"/>
    <w:rsid w:val="00443F38"/>
    <w:rsid w:val="004A2B9F"/>
    <w:rsid w:val="004C663C"/>
    <w:rsid w:val="005B206C"/>
    <w:rsid w:val="00625431"/>
    <w:rsid w:val="00641AC8"/>
    <w:rsid w:val="00650928"/>
    <w:rsid w:val="00676E90"/>
    <w:rsid w:val="006864C6"/>
    <w:rsid w:val="007017DD"/>
    <w:rsid w:val="007B59FA"/>
    <w:rsid w:val="007F160B"/>
    <w:rsid w:val="00891271"/>
    <w:rsid w:val="008D6674"/>
    <w:rsid w:val="008F7B5A"/>
    <w:rsid w:val="0090156E"/>
    <w:rsid w:val="009201E4"/>
    <w:rsid w:val="00AC0A15"/>
    <w:rsid w:val="00AE1BFD"/>
    <w:rsid w:val="00B0742B"/>
    <w:rsid w:val="00B21933"/>
    <w:rsid w:val="00B25F1F"/>
    <w:rsid w:val="00B8620B"/>
    <w:rsid w:val="00BD3ECC"/>
    <w:rsid w:val="00BF4157"/>
    <w:rsid w:val="00C75839"/>
    <w:rsid w:val="00E31F96"/>
    <w:rsid w:val="00F1237A"/>
    <w:rsid w:val="00F60C85"/>
    <w:rsid w:val="00F86C68"/>
    <w:rsid w:val="00F92656"/>
    <w:rsid w:val="00FB208F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B347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5855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FA"/>
    <w:pPr>
      <w:ind w:left="720"/>
      <w:contextualSpacing/>
    </w:pPr>
  </w:style>
  <w:style w:type="paragraph" w:styleId="2">
    <w:name w:val="Body Text Indent 2"/>
    <w:basedOn w:val="a"/>
    <w:link w:val="20"/>
    <w:rsid w:val="007B59F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5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D5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F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6864C6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864C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710292BD0A095AF0DEE4386997EA158448B582E8FC3D20F5BA7B9B562FF2E9CF22D1D0766C5DD0DD6B513BhE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Кондрева Ирина Владимировна</dc:creator>
  <cp:lastModifiedBy>Ирина Кондреева</cp:lastModifiedBy>
  <cp:revision>7</cp:revision>
  <cp:lastPrinted>2024-04-15T07:21:00Z</cp:lastPrinted>
  <dcterms:created xsi:type="dcterms:W3CDTF">2024-04-11T10:43:00Z</dcterms:created>
  <dcterms:modified xsi:type="dcterms:W3CDTF">2024-04-15T08:32:00Z</dcterms:modified>
</cp:coreProperties>
</file>