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proofErr w:type="spellStart"/>
      <w:r w:rsidR="00F10ED4">
        <w:rPr>
          <w:rFonts w:ascii="Arial" w:hAnsi="Arial" w:cs="Arial"/>
        </w:rPr>
        <w:t>Чэчэклинского</w:t>
      </w:r>
      <w:proofErr w:type="spellEnd"/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proofErr w:type="spellStart"/>
      <w:r w:rsidR="00F10ED4">
        <w:rPr>
          <w:rFonts w:ascii="Arial" w:hAnsi="Arial" w:cs="Arial"/>
          <w:b w:val="0"/>
          <w:sz w:val="24"/>
          <w:szCs w:val="24"/>
        </w:rPr>
        <w:t>Чэчэклинского</w:t>
      </w:r>
      <w:proofErr w:type="spellEnd"/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F10ED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ED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proofErr w:type="spellStart"/>
      <w:r w:rsidR="00F10ED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ED4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 w:rsidR="00F10ED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proofErr w:type="spellStart"/>
      <w:r w:rsidR="00F10ED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proofErr w:type="spellStart"/>
      <w:r w:rsidR="00F10ED4">
        <w:rPr>
          <w:rFonts w:ascii="Arial" w:hAnsi="Arial" w:cs="Arial"/>
          <w:sz w:val="24"/>
          <w:szCs w:val="24"/>
        </w:rPr>
        <w:t>с</w:t>
      </w:r>
      <w:proofErr w:type="gramStart"/>
      <w:r w:rsidR="00F10ED4">
        <w:rPr>
          <w:rFonts w:ascii="Arial" w:hAnsi="Arial" w:cs="Arial"/>
          <w:sz w:val="24"/>
          <w:szCs w:val="24"/>
        </w:rPr>
        <w:t>.Ч</w:t>
      </w:r>
      <w:proofErr w:type="gramEnd"/>
      <w:r w:rsidR="00F10ED4">
        <w:rPr>
          <w:rFonts w:ascii="Arial" w:hAnsi="Arial" w:cs="Arial"/>
          <w:sz w:val="24"/>
          <w:szCs w:val="24"/>
        </w:rPr>
        <w:t>эчэкле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F2A25" w:rsidRPr="007F2A25">
        <w:rPr>
          <w:rFonts w:ascii="Arial" w:hAnsi="Arial" w:cs="Arial"/>
          <w:sz w:val="24"/>
          <w:szCs w:val="24"/>
        </w:rPr>
        <w:t>д.</w:t>
      </w:r>
      <w:r w:rsidR="00F10ED4">
        <w:rPr>
          <w:rFonts w:ascii="Arial" w:hAnsi="Arial" w:cs="Arial"/>
          <w:sz w:val="24"/>
          <w:szCs w:val="24"/>
        </w:rPr>
        <w:t>Йолдыз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8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proofErr w:type="spellStart"/>
      <w:r w:rsidR="00F10ED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10ED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1321E1">
        <w:rPr>
          <w:rFonts w:ascii="Arial" w:hAnsi="Arial" w:cs="Arial"/>
          <w:sz w:val="24"/>
          <w:szCs w:val="24"/>
        </w:rPr>
        <w:t xml:space="preserve">              </w:t>
      </w:r>
      <w:r w:rsidR="007F2A25" w:rsidRPr="007F2A25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proofErr w:type="spellStart"/>
      <w:r w:rsidR="00F10ED4">
        <w:rPr>
          <w:rFonts w:ascii="Arial" w:hAnsi="Arial" w:cs="Arial"/>
          <w:sz w:val="24"/>
          <w:szCs w:val="24"/>
        </w:rPr>
        <w:t>Р.Р.Фаисханов</w:t>
      </w:r>
      <w:proofErr w:type="spellEnd"/>
    </w:p>
    <w:sectPr w:rsidR="007F2A25" w:rsidRPr="007F2A25" w:rsidSect="001321E1">
      <w:headerReference w:type="default" r:id="rId10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6ED" w:rsidRDefault="00EA26ED" w:rsidP="00865450">
      <w:r>
        <w:separator/>
      </w:r>
    </w:p>
  </w:endnote>
  <w:endnote w:type="continuationSeparator" w:id="0">
    <w:p w:rsidR="00EA26ED" w:rsidRDefault="00EA26ED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6ED" w:rsidRDefault="00EA26ED" w:rsidP="00865450">
      <w:r>
        <w:separator/>
      </w:r>
    </w:p>
  </w:footnote>
  <w:footnote w:type="continuationSeparator" w:id="0">
    <w:p w:rsidR="00EA26ED" w:rsidRDefault="00EA26ED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860C3" w:rsidRDefault="00DA0006">
        <w:pPr>
          <w:pStyle w:val="a5"/>
          <w:jc w:val="center"/>
        </w:pPr>
        <w:r>
          <w:fldChar w:fldCharType="begin"/>
        </w:r>
        <w:r w:rsidR="008860C3">
          <w:instrText>PAGE   \* MERGEFORMAT</w:instrText>
        </w:r>
        <w:r>
          <w:fldChar w:fldCharType="separate"/>
        </w:r>
        <w:r w:rsidR="001321E1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874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272E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0006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0AB4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26ED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0ED4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376C-E8CB-4F0D-9C52-8E98C439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чэчэкле</cp:lastModifiedBy>
  <cp:revision>3</cp:revision>
  <cp:lastPrinted>2024-03-28T06:37:00Z</cp:lastPrinted>
  <dcterms:created xsi:type="dcterms:W3CDTF">2024-04-17T08:07:00Z</dcterms:created>
  <dcterms:modified xsi:type="dcterms:W3CDTF">2024-04-17T08:16:00Z</dcterms:modified>
</cp:coreProperties>
</file>