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D98" w:rsidRPr="0065559B" w:rsidRDefault="00EB0D98" w:rsidP="00EB0D98">
      <w:pPr>
        <w:autoSpaceDE w:val="0"/>
        <w:autoSpaceDN w:val="0"/>
        <w:adjustRightInd w:val="0"/>
        <w:spacing w:line="288" w:lineRule="auto"/>
        <w:jc w:val="right"/>
        <w:outlineLvl w:val="0"/>
        <w:rPr>
          <w:rFonts w:cs="Times New Roman"/>
          <w:b/>
          <w:bCs/>
        </w:rPr>
      </w:pPr>
      <w:r w:rsidRPr="0065559B">
        <w:rPr>
          <w:rFonts w:cs="Times New Roman"/>
          <w:b/>
          <w:bCs/>
        </w:rPr>
        <w:t xml:space="preserve">Дата размещения – </w:t>
      </w:r>
      <w:r w:rsidR="001F7740">
        <w:rPr>
          <w:rFonts w:cs="Times New Roman"/>
          <w:b/>
          <w:bCs/>
        </w:rPr>
        <w:t>22</w:t>
      </w:r>
      <w:r>
        <w:rPr>
          <w:rFonts w:cs="Times New Roman"/>
          <w:b/>
          <w:bCs/>
        </w:rPr>
        <w:t>.</w:t>
      </w:r>
      <w:r w:rsidR="002C3D24">
        <w:rPr>
          <w:rFonts w:cs="Times New Roman"/>
          <w:b/>
          <w:bCs/>
        </w:rPr>
        <w:t>04</w:t>
      </w:r>
      <w:r w:rsidRPr="0065559B">
        <w:rPr>
          <w:rFonts w:cs="Times New Roman"/>
          <w:b/>
          <w:bCs/>
        </w:rPr>
        <w:t>.202</w:t>
      </w:r>
      <w:r w:rsidR="002C3D24">
        <w:rPr>
          <w:rFonts w:cs="Times New Roman"/>
          <w:b/>
          <w:bCs/>
        </w:rPr>
        <w:t>4</w:t>
      </w:r>
    </w:p>
    <w:p w:rsidR="00EB0D98" w:rsidRPr="0065559B" w:rsidRDefault="00EB0D98" w:rsidP="00EB0D98">
      <w:pPr>
        <w:autoSpaceDE w:val="0"/>
        <w:autoSpaceDN w:val="0"/>
        <w:adjustRightInd w:val="0"/>
        <w:spacing w:line="288" w:lineRule="auto"/>
        <w:jc w:val="right"/>
        <w:outlineLvl w:val="0"/>
        <w:rPr>
          <w:rFonts w:cs="Times New Roman"/>
          <w:b/>
          <w:bCs/>
        </w:rPr>
      </w:pPr>
      <w:r w:rsidRPr="0065559B">
        <w:rPr>
          <w:rFonts w:cs="Times New Roman"/>
          <w:b/>
          <w:bCs/>
        </w:rPr>
        <w:t xml:space="preserve">Дата истечения срока проведения независимой антикоррупционной экспертизы (не менее 5 рабочих дней с даты размещения) </w:t>
      </w:r>
      <w:r>
        <w:rPr>
          <w:rFonts w:cs="Times New Roman"/>
          <w:b/>
          <w:bCs/>
        </w:rPr>
        <w:t>–</w:t>
      </w:r>
      <w:r w:rsidRPr="0065559B">
        <w:rPr>
          <w:rFonts w:cs="Times New Roman"/>
          <w:b/>
          <w:bCs/>
        </w:rPr>
        <w:t xml:space="preserve"> </w:t>
      </w:r>
      <w:r w:rsidR="001F7740">
        <w:rPr>
          <w:rFonts w:cs="Times New Roman"/>
          <w:b/>
          <w:bCs/>
        </w:rPr>
        <w:t>02.05</w:t>
      </w:r>
      <w:r w:rsidRPr="0065559B">
        <w:rPr>
          <w:rFonts w:cs="Times New Roman"/>
          <w:b/>
          <w:bCs/>
        </w:rPr>
        <w:t>.202</w:t>
      </w:r>
      <w:r w:rsidR="00405F05">
        <w:rPr>
          <w:rFonts w:cs="Times New Roman"/>
          <w:b/>
          <w:bCs/>
        </w:rPr>
        <w:t>4</w:t>
      </w:r>
      <w:bookmarkStart w:id="0" w:name="_GoBack"/>
      <w:bookmarkEnd w:id="0"/>
    </w:p>
    <w:p w:rsidR="00EB0D98" w:rsidRPr="0065559B" w:rsidRDefault="00EB0D98" w:rsidP="00EB0D98">
      <w:pPr>
        <w:autoSpaceDE w:val="0"/>
        <w:autoSpaceDN w:val="0"/>
        <w:adjustRightInd w:val="0"/>
        <w:spacing w:line="288" w:lineRule="auto"/>
        <w:jc w:val="right"/>
        <w:outlineLvl w:val="0"/>
        <w:rPr>
          <w:rFonts w:cs="Times New Roman"/>
          <w:b/>
          <w:bCs/>
        </w:rPr>
      </w:pPr>
      <w:r w:rsidRPr="0065559B">
        <w:rPr>
          <w:rFonts w:cs="Times New Roman"/>
          <w:b/>
          <w:bCs/>
        </w:rPr>
        <w:t>Почтовый адрес для направления результатов независимой антикоррупционной экспертизы - 420012, г.Казань, ул.Груздева, д.5</w:t>
      </w:r>
    </w:p>
    <w:p w:rsidR="00EB0D98" w:rsidRPr="0065559B" w:rsidRDefault="00EB0D98" w:rsidP="00EB0D98">
      <w:pPr>
        <w:autoSpaceDE w:val="0"/>
        <w:autoSpaceDN w:val="0"/>
        <w:adjustRightInd w:val="0"/>
        <w:spacing w:line="288" w:lineRule="auto"/>
        <w:jc w:val="right"/>
        <w:outlineLvl w:val="0"/>
        <w:rPr>
          <w:rFonts w:cs="Times New Roman"/>
          <w:b/>
          <w:bCs/>
          <w:lang w:val="en-US"/>
        </w:rPr>
      </w:pPr>
      <w:r w:rsidRPr="0065559B">
        <w:rPr>
          <w:rFonts w:cs="Times New Roman"/>
          <w:b/>
          <w:bCs/>
          <w:lang w:val="en-US"/>
        </w:rPr>
        <w:t>e</w:t>
      </w:r>
      <w:r w:rsidRPr="00FE3A98">
        <w:rPr>
          <w:rFonts w:cs="Times New Roman"/>
          <w:b/>
          <w:bCs/>
          <w:lang w:val="en-US"/>
        </w:rPr>
        <w:t>-</w:t>
      </w:r>
      <w:r w:rsidRPr="0065559B">
        <w:rPr>
          <w:rFonts w:cs="Times New Roman"/>
          <w:b/>
          <w:bCs/>
          <w:lang w:val="en-US"/>
        </w:rPr>
        <w:t>mail</w:t>
      </w:r>
      <w:r w:rsidRPr="00FE3A98">
        <w:rPr>
          <w:rFonts w:cs="Times New Roman"/>
          <w:b/>
          <w:bCs/>
          <w:lang w:val="en-US"/>
        </w:rPr>
        <w:t xml:space="preserve"> </w:t>
      </w:r>
      <w:r w:rsidRPr="0065559B">
        <w:rPr>
          <w:rFonts w:cs="Times New Roman"/>
          <w:b/>
          <w:bCs/>
          <w:lang w:val="en-US"/>
        </w:rPr>
        <w:t xml:space="preserve">– </w:t>
      </w:r>
      <w:r w:rsidRPr="0065559B">
        <w:rPr>
          <w:rFonts w:cs="Times New Roman"/>
          <w:b/>
          <w:lang w:val="en-US"/>
        </w:rPr>
        <w:t>Danila.Politov@tatar.ru</w:t>
      </w:r>
      <w:r w:rsidRPr="0065559B" w:rsidDel="00A20C67">
        <w:rPr>
          <w:rFonts w:cs="Times New Roman"/>
          <w:b/>
          <w:bCs/>
          <w:lang w:val="en-US"/>
        </w:rPr>
        <w:t xml:space="preserve"> </w:t>
      </w:r>
    </w:p>
    <w:p w:rsidR="00EB0D98" w:rsidRPr="0065559B" w:rsidRDefault="00EB0D98" w:rsidP="00EB0D98">
      <w:pPr>
        <w:keepNext/>
        <w:spacing w:line="288" w:lineRule="auto"/>
        <w:jc w:val="right"/>
        <w:outlineLvl w:val="0"/>
        <w:rPr>
          <w:rFonts w:cs="Times New Roman"/>
          <w:b/>
          <w:bCs/>
        </w:rPr>
      </w:pPr>
      <w:r w:rsidRPr="0065559B">
        <w:rPr>
          <w:rFonts w:cs="Times New Roman"/>
          <w:b/>
          <w:bCs/>
        </w:rPr>
        <w:t xml:space="preserve">На имя начальника отдела проектов планировок МКУ "Управление архитектуры и градостроительства </w:t>
      </w:r>
    </w:p>
    <w:p w:rsidR="00EB0D98" w:rsidRPr="0065559B" w:rsidRDefault="00EB0D98" w:rsidP="00EB0D98">
      <w:pPr>
        <w:pStyle w:val="a5"/>
        <w:spacing w:line="288" w:lineRule="auto"/>
        <w:jc w:val="right"/>
        <w:rPr>
          <w:szCs w:val="28"/>
        </w:rPr>
      </w:pPr>
      <w:r w:rsidRPr="0065559B">
        <w:rPr>
          <w:szCs w:val="28"/>
        </w:rPr>
        <w:t xml:space="preserve">                                        ИК МО г.Казани" Д.С.Политова</w:t>
      </w:r>
    </w:p>
    <w:p w:rsidR="00EB0D98" w:rsidRPr="0065559B" w:rsidRDefault="00EB0D98" w:rsidP="00EB0D98">
      <w:pPr>
        <w:tabs>
          <w:tab w:val="left" w:pos="0"/>
          <w:tab w:val="left" w:pos="284"/>
        </w:tabs>
        <w:spacing w:line="288" w:lineRule="auto"/>
        <w:jc w:val="center"/>
        <w:rPr>
          <w:rFonts w:cs="Times New Roman"/>
          <w:b/>
          <w:color w:val="000000" w:themeColor="text1"/>
        </w:rPr>
      </w:pPr>
      <w:r w:rsidRPr="0065559B">
        <w:rPr>
          <w:rFonts w:cs="Times New Roman"/>
          <w:b/>
          <w:color w:val="000000" w:themeColor="text1"/>
        </w:rPr>
        <w:t>Проект постановления Исполнительного комитета г.Казани</w:t>
      </w:r>
    </w:p>
    <w:p w:rsidR="00EB0D98" w:rsidRPr="0065559B" w:rsidRDefault="00EB0D98" w:rsidP="00EB0D98">
      <w:pPr>
        <w:widowControl w:val="0"/>
        <w:tabs>
          <w:tab w:val="left" w:pos="0"/>
        </w:tabs>
        <w:spacing w:line="288" w:lineRule="auto"/>
        <w:jc w:val="center"/>
        <w:outlineLvl w:val="0"/>
        <w:rPr>
          <w:rFonts w:cs="Times New Roman"/>
          <w:b/>
          <w:color w:val="000000" w:themeColor="text1"/>
        </w:rPr>
      </w:pPr>
    </w:p>
    <w:p w:rsidR="00421BC6" w:rsidRPr="008B0DD6" w:rsidRDefault="00421BC6" w:rsidP="00421BC6">
      <w:pPr>
        <w:widowControl w:val="0"/>
        <w:tabs>
          <w:tab w:val="left" w:pos="0"/>
        </w:tabs>
        <w:spacing w:line="288" w:lineRule="auto"/>
        <w:jc w:val="center"/>
        <w:outlineLvl w:val="0"/>
        <w:rPr>
          <w:b/>
          <w:szCs w:val="28"/>
        </w:rPr>
      </w:pPr>
      <w:r w:rsidRPr="00510DE1">
        <w:rPr>
          <w:b/>
          <w:szCs w:val="28"/>
        </w:rPr>
        <w:t xml:space="preserve">О внесении изменений </w:t>
      </w:r>
      <w:r w:rsidRPr="008B0DD6">
        <w:rPr>
          <w:b/>
          <w:szCs w:val="28"/>
        </w:rPr>
        <w:t xml:space="preserve">в проект планировки территории по ул. Оренбургский Тракт, утвержденный постановлением </w:t>
      </w:r>
    </w:p>
    <w:p w:rsidR="00421BC6" w:rsidRDefault="00421BC6" w:rsidP="00421BC6">
      <w:pPr>
        <w:widowControl w:val="0"/>
        <w:tabs>
          <w:tab w:val="left" w:pos="0"/>
        </w:tabs>
        <w:spacing w:line="288" w:lineRule="auto"/>
        <w:jc w:val="center"/>
        <w:outlineLvl w:val="0"/>
        <w:rPr>
          <w:b/>
          <w:szCs w:val="28"/>
        </w:rPr>
      </w:pPr>
      <w:r w:rsidRPr="008B0DD6">
        <w:rPr>
          <w:b/>
          <w:szCs w:val="28"/>
        </w:rPr>
        <w:t>Исполнительного комитета г.Казани от 16.11.2023 №3555</w:t>
      </w:r>
    </w:p>
    <w:p w:rsidR="00421BC6" w:rsidRPr="00C13FF3" w:rsidRDefault="00421BC6" w:rsidP="00421BC6">
      <w:pPr>
        <w:widowControl w:val="0"/>
        <w:tabs>
          <w:tab w:val="left" w:pos="0"/>
        </w:tabs>
        <w:spacing w:line="288" w:lineRule="auto"/>
        <w:jc w:val="center"/>
        <w:outlineLvl w:val="0"/>
        <w:rPr>
          <w:b/>
          <w:szCs w:val="28"/>
        </w:rPr>
      </w:pPr>
    </w:p>
    <w:p w:rsidR="00421BC6" w:rsidRPr="00C13FF3" w:rsidRDefault="00421BC6" w:rsidP="00421BC6">
      <w:pPr>
        <w:pStyle w:val="15"/>
        <w:spacing w:line="288" w:lineRule="auto"/>
        <w:rPr>
          <w:sz w:val="28"/>
          <w:szCs w:val="28"/>
        </w:rPr>
      </w:pPr>
      <w:r w:rsidRPr="00C13FF3">
        <w:rPr>
          <w:sz w:val="28"/>
          <w:szCs w:val="28"/>
        </w:rPr>
        <w:t xml:space="preserve">В целях обеспечения территории градостроительной документацией, в соответствии со статьями 45 и 46 Градостроительного кодекса Российской Федерации, согласно постановлениям Правительства Российской Федерации от 02.04.2022 №575, </w:t>
      </w:r>
      <w:r w:rsidRPr="00C13FF3">
        <w:rPr>
          <w:position w:val="-2"/>
          <w:sz w:val="28"/>
          <w:szCs w:val="28"/>
        </w:rPr>
        <w:t xml:space="preserve">Кабинета Министров Республики Татарстан от </w:t>
      </w:r>
      <w:r>
        <w:rPr>
          <w:position w:val="-2"/>
          <w:sz w:val="28"/>
          <w:szCs w:val="28"/>
        </w:rPr>
        <w:t>17</w:t>
      </w:r>
      <w:r w:rsidRPr="00C13FF3">
        <w:rPr>
          <w:position w:val="-2"/>
          <w:sz w:val="28"/>
          <w:szCs w:val="28"/>
        </w:rPr>
        <w:t>.0</w:t>
      </w:r>
      <w:r>
        <w:rPr>
          <w:position w:val="-2"/>
          <w:sz w:val="28"/>
          <w:szCs w:val="28"/>
        </w:rPr>
        <w:t>1</w:t>
      </w:r>
      <w:r w:rsidRPr="00C13FF3">
        <w:rPr>
          <w:position w:val="-2"/>
          <w:sz w:val="28"/>
          <w:szCs w:val="28"/>
        </w:rPr>
        <w:t>.202</w:t>
      </w:r>
      <w:r>
        <w:rPr>
          <w:position w:val="-2"/>
          <w:sz w:val="28"/>
          <w:szCs w:val="28"/>
        </w:rPr>
        <w:t>4</w:t>
      </w:r>
      <w:r w:rsidRPr="00C13FF3">
        <w:rPr>
          <w:position w:val="-2"/>
          <w:sz w:val="28"/>
          <w:szCs w:val="28"/>
        </w:rPr>
        <w:t xml:space="preserve"> №1</w:t>
      </w:r>
      <w:r>
        <w:rPr>
          <w:position w:val="-2"/>
          <w:sz w:val="28"/>
          <w:szCs w:val="28"/>
        </w:rPr>
        <w:t>4</w:t>
      </w:r>
      <w:r w:rsidRPr="00C13FF3">
        <w:rPr>
          <w:position w:val="-2"/>
          <w:sz w:val="28"/>
          <w:szCs w:val="28"/>
        </w:rPr>
        <w:t xml:space="preserve"> </w:t>
      </w:r>
      <w:r w:rsidRPr="00C13FF3">
        <w:rPr>
          <w:b/>
          <w:sz w:val="28"/>
          <w:szCs w:val="28"/>
        </w:rPr>
        <w:t>постановляю</w:t>
      </w:r>
      <w:r w:rsidRPr="00C13FF3">
        <w:rPr>
          <w:sz w:val="28"/>
          <w:szCs w:val="28"/>
        </w:rPr>
        <w:t>:</w:t>
      </w:r>
    </w:p>
    <w:p w:rsidR="00421BC6" w:rsidRPr="00C13FF3" w:rsidRDefault="00421BC6" w:rsidP="00421BC6">
      <w:pPr>
        <w:spacing w:line="288" w:lineRule="auto"/>
        <w:ind w:firstLine="709"/>
        <w:rPr>
          <w:szCs w:val="28"/>
        </w:rPr>
      </w:pPr>
      <w:r w:rsidRPr="00C13FF3">
        <w:rPr>
          <w:szCs w:val="28"/>
        </w:rPr>
        <w:t xml:space="preserve">1. </w:t>
      </w:r>
      <w:r>
        <w:rPr>
          <w:szCs w:val="28"/>
        </w:rPr>
        <w:t xml:space="preserve">Внести изменения в проект планировки </w:t>
      </w:r>
      <w:r w:rsidRPr="008B0DD6">
        <w:rPr>
          <w:szCs w:val="28"/>
        </w:rPr>
        <w:t>территории по ул. Оренбургский Тракт, утвержденный постановлением Исполнительного комитета г.Казани от 16.11.2023 №3555</w:t>
      </w:r>
      <w:r w:rsidRPr="00DC7067">
        <w:rPr>
          <w:szCs w:val="28"/>
        </w:rPr>
        <w:t>, путем утверждения отдельных частей проекта планировки территории согласно приложению к настоящему постановлению.</w:t>
      </w:r>
    </w:p>
    <w:p w:rsidR="00421BC6" w:rsidRPr="00DC7067" w:rsidRDefault="00421BC6" w:rsidP="00421BC6">
      <w:pPr>
        <w:spacing w:line="288" w:lineRule="auto"/>
        <w:ind w:right="-1" w:firstLine="709"/>
        <w:rPr>
          <w:szCs w:val="28"/>
        </w:rPr>
      </w:pPr>
      <w:r>
        <w:rPr>
          <w:szCs w:val="28"/>
        </w:rPr>
        <w:t xml:space="preserve">2. </w:t>
      </w:r>
      <w:r w:rsidRPr="00DC7067">
        <w:rPr>
          <w:szCs w:val="28"/>
        </w:rPr>
        <w:t>Опубликовать настоящее постановление</w:t>
      </w:r>
      <w:r>
        <w:rPr>
          <w:szCs w:val="28"/>
        </w:rPr>
        <w:t xml:space="preserve"> </w:t>
      </w:r>
      <w:r w:rsidRPr="00DC7067">
        <w:rPr>
          <w:szCs w:val="28"/>
        </w:rPr>
        <w:t>в Сборнике документов и правовых актов муниципального образования города Казани и разместить его на официальном портале органов местного самоуправления города Казани (www.kzn.ru).</w:t>
      </w:r>
    </w:p>
    <w:p w:rsidR="00421BC6" w:rsidRDefault="00421BC6" w:rsidP="00421BC6">
      <w:pPr>
        <w:spacing w:line="288" w:lineRule="auto"/>
        <w:ind w:right="-1" w:firstLine="709"/>
        <w:rPr>
          <w:szCs w:val="28"/>
        </w:rPr>
      </w:pPr>
      <w:r w:rsidRPr="00DC7067">
        <w:rPr>
          <w:szCs w:val="28"/>
        </w:rPr>
        <w:t>3. Установить, что настоящее постановление вступает в силу со дня его официального опубликования.</w:t>
      </w:r>
    </w:p>
    <w:p w:rsidR="00421BC6" w:rsidRDefault="00421BC6" w:rsidP="00421BC6">
      <w:pPr>
        <w:spacing w:line="288" w:lineRule="auto"/>
        <w:ind w:right="-1" w:firstLine="709"/>
        <w:rPr>
          <w:szCs w:val="28"/>
        </w:rPr>
      </w:pPr>
      <w:r w:rsidRPr="00DC7067">
        <w:rPr>
          <w:szCs w:val="28"/>
        </w:rPr>
        <w:t>4. Контроль за выполнением настоящего постановления возложить на первого заместителя Руководителя Исполнительного комитета г.Казани А.Р.Нигматзянова.</w:t>
      </w:r>
    </w:p>
    <w:p w:rsidR="00EB0D98" w:rsidRDefault="00EB0D98" w:rsidP="00EB0D98">
      <w:pPr>
        <w:spacing w:line="264" w:lineRule="auto"/>
        <w:jc w:val="center"/>
        <w:rPr>
          <w:sz w:val="26"/>
          <w:szCs w:val="26"/>
        </w:rPr>
      </w:pPr>
    </w:p>
    <w:p w:rsidR="00EB0D98" w:rsidRPr="00122320" w:rsidRDefault="00EB0D98" w:rsidP="00EB0D98">
      <w:pPr>
        <w:pStyle w:val="a7"/>
        <w:tabs>
          <w:tab w:val="left" w:pos="2247"/>
        </w:tabs>
        <w:spacing w:before="0" w:line="288" w:lineRule="auto"/>
        <w:ind w:left="0" w:firstLine="0"/>
        <w:jc w:val="center"/>
        <w:rPr>
          <w:b/>
          <w:lang w:val="ru-RU"/>
        </w:rPr>
      </w:pPr>
      <w:r>
        <w:rPr>
          <w:b/>
          <w:lang w:val="ru-RU"/>
        </w:rPr>
        <w:t>________________________</w:t>
      </w:r>
    </w:p>
    <w:p w:rsidR="00421BC6" w:rsidRDefault="00421BC6" w:rsidP="00EB0D98">
      <w:pPr>
        <w:pStyle w:val="Default"/>
        <w:spacing w:line="288" w:lineRule="auto"/>
        <w:ind w:left="5812"/>
        <w:rPr>
          <w:sz w:val="28"/>
          <w:szCs w:val="28"/>
        </w:rPr>
      </w:pPr>
    </w:p>
    <w:p w:rsidR="00421BC6" w:rsidRDefault="00421BC6" w:rsidP="00EB0D98">
      <w:pPr>
        <w:pStyle w:val="Default"/>
        <w:spacing w:line="288" w:lineRule="auto"/>
        <w:ind w:left="5812"/>
        <w:rPr>
          <w:sz w:val="28"/>
          <w:szCs w:val="28"/>
        </w:rPr>
      </w:pPr>
    </w:p>
    <w:p w:rsidR="00EB0D98" w:rsidRPr="00A9140E" w:rsidRDefault="00EB0D98" w:rsidP="00EB0D98">
      <w:pPr>
        <w:pStyle w:val="Default"/>
        <w:spacing w:line="288" w:lineRule="auto"/>
        <w:ind w:left="5812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к постановл</w:t>
      </w:r>
      <w:r w:rsidRPr="00A9140E">
        <w:rPr>
          <w:sz w:val="28"/>
          <w:szCs w:val="28"/>
        </w:rPr>
        <w:t>нию</w:t>
      </w:r>
    </w:p>
    <w:p w:rsidR="00EB0D98" w:rsidRPr="00A9140E" w:rsidRDefault="00EB0D98" w:rsidP="00EB0D98">
      <w:pPr>
        <w:pStyle w:val="Default"/>
        <w:spacing w:line="288" w:lineRule="auto"/>
        <w:ind w:left="5812"/>
        <w:rPr>
          <w:sz w:val="28"/>
          <w:szCs w:val="28"/>
        </w:rPr>
      </w:pPr>
      <w:r w:rsidRPr="00A9140E">
        <w:rPr>
          <w:sz w:val="28"/>
          <w:szCs w:val="28"/>
        </w:rPr>
        <w:t xml:space="preserve">Исполнительного комитета г.Казани </w:t>
      </w:r>
    </w:p>
    <w:p w:rsidR="00EB0D98" w:rsidRPr="00A9140E" w:rsidRDefault="00EB0D98" w:rsidP="00EB0D98">
      <w:pPr>
        <w:pStyle w:val="Default"/>
        <w:spacing w:line="288" w:lineRule="auto"/>
        <w:ind w:left="5812"/>
        <w:rPr>
          <w:sz w:val="28"/>
          <w:szCs w:val="28"/>
        </w:rPr>
      </w:pPr>
      <w:r w:rsidRPr="00A9140E">
        <w:rPr>
          <w:sz w:val="28"/>
          <w:szCs w:val="28"/>
        </w:rPr>
        <w:t>от_______№_____</w:t>
      </w:r>
    </w:p>
    <w:p w:rsidR="00A5347C" w:rsidRPr="00D826F2" w:rsidRDefault="00A5347C" w:rsidP="00A5347C">
      <w:pPr>
        <w:spacing w:line="276" w:lineRule="auto"/>
        <w:rPr>
          <w:sz w:val="26"/>
          <w:szCs w:val="26"/>
          <w:lang w:eastAsia="ru-RU"/>
        </w:rPr>
      </w:pPr>
    </w:p>
    <w:p w:rsidR="00A76F9F" w:rsidRDefault="00A76F9F" w:rsidP="00F7732E">
      <w:pPr>
        <w:pStyle w:val="1"/>
        <w:spacing w:line="276" w:lineRule="auto"/>
        <w:rPr>
          <w:sz w:val="26"/>
          <w:szCs w:val="26"/>
        </w:rPr>
      </w:pPr>
    </w:p>
    <w:p w:rsidR="00421BC6" w:rsidRPr="005139BD" w:rsidRDefault="00421BC6" w:rsidP="00421BC6">
      <w:pPr>
        <w:ind w:left="1276" w:right="397"/>
        <w:jc w:val="center"/>
        <w:rPr>
          <w:b/>
          <w:szCs w:val="28"/>
        </w:rPr>
      </w:pPr>
      <w:r w:rsidRPr="005139BD">
        <w:rPr>
          <w:b/>
          <w:szCs w:val="28"/>
        </w:rPr>
        <w:t xml:space="preserve">Изменения, вносимые в проект планировки территории по ул. Оренбургский Тракт, утвержденный постановлением </w:t>
      </w:r>
    </w:p>
    <w:p w:rsidR="00421BC6" w:rsidRPr="005139BD" w:rsidRDefault="00421BC6" w:rsidP="00421BC6">
      <w:pPr>
        <w:ind w:left="1276" w:right="397"/>
        <w:jc w:val="center"/>
        <w:rPr>
          <w:b/>
          <w:szCs w:val="28"/>
        </w:rPr>
      </w:pPr>
      <w:r w:rsidRPr="005139BD">
        <w:rPr>
          <w:b/>
          <w:szCs w:val="28"/>
        </w:rPr>
        <w:t>Исполнительного комитета г.Казани от 16.11.2023 №3555</w:t>
      </w:r>
    </w:p>
    <w:p w:rsidR="00421BC6" w:rsidRPr="00D8216B" w:rsidRDefault="00421BC6" w:rsidP="00421BC6">
      <w:pPr>
        <w:pStyle w:val="1"/>
        <w:spacing w:line="264" w:lineRule="auto"/>
        <w:rPr>
          <w:rFonts w:cs="Times New Roman"/>
          <w:b w:val="0"/>
          <w:sz w:val="26"/>
          <w:szCs w:val="26"/>
          <w:lang w:eastAsia="ru-RU"/>
        </w:rPr>
      </w:pPr>
    </w:p>
    <w:p w:rsidR="00421BC6" w:rsidRDefault="00421BC6" w:rsidP="00421BC6">
      <w:pPr>
        <w:pStyle w:val="a3"/>
        <w:numPr>
          <w:ilvl w:val="0"/>
          <w:numId w:val="3"/>
        </w:numPr>
        <w:spacing w:line="240" w:lineRule="auto"/>
        <w:ind w:left="0" w:firstLine="851"/>
        <w:rPr>
          <w:szCs w:val="28"/>
        </w:rPr>
      </w:pPr>
      <w:r w:rsidRPr="005139BD">
        <w:rPr>
          <w:szCs w:val="28"/>
        </w:rPr>
        <w:t>Раздел IV. Положения о характеристиках п</w:t>
      </w:r>
      <w:r>
        <w:rPr>
          <w:szCs w:val="28"/>
        </w:rPr>
        <w:t>ланируемого развития территории:</w:t>
      </w:r>
    </w:p>
    <w:p w:rsidR="00421BC6" w:rsidRPr="00B3157D" w:rsidRDefault="00421BC6" w:rsidP="00421BC6">
      <w:pPr>
        <w:pStyle w:val="a3"/>
        <w:numPr>
          <w:ilvl w:val="1"/>
          <w:numId w:val="4"/>
        </w:numPr>
        <w:spacing w:line="240" w:lineRule="auto"/>
        <w:ind w:left="0" w:firstLine="851"/>
        <w:rPr>
          <w:szCs w:val="28"/>
        </w:rPr>
      </w:pPr>
      <w:r w:rsidRPr="00AB0464">
        <w:rPr>
          <w:szCs w:val="28"/>
        </w:rPr>
        <w:t xml:space="preserve"> в пункте 3 в Таблице</w:t>
      </w:r>
      <w:r>
        <w:rPr>
          <w:szCs w:val="28"/>
        </w:rPr>
        <w:t xml:space="preserve"> </w:t>
      </w:r>
      <w:r w:rsidRPr="00AB0464">
        <w:rPr>
          <w:szCs w:val="28"/>
        </w:rPr>
        <w:t>удалить строки 15,16,19 (земельные участки с кадастровыми номерами 16:50:070505:3, 16:50:070505:4, 16:50:070508:3);</w:t>
      </w:r>
    </w:p>
    <w:p w:rsidR="00421BC6" w:rsidRPr="005139BD" w:rsidRDefault="00421BC6" w:rsidP="00421BC6">
      <w:pPr>
        <w:pStyle w:val="a3"/>
        <w:numPr>
          <w:ilvl w:val="1"/>
          <w:numId w:val="4"/>
        </w:numPr>
        <w:tabs>
          <w:tab w:val="left" w:pos="851"/>
        </w:tabs>
        <w:spacing w:line="240" w:lineRule="auto"/>
        <w:ind w:left="1418" w:hanging="567"/>
        <w:rPr>
          <w:szCs w:val="28"/>
        </w:rPr>
      </w:pPr>
      <w:r w:rsidRPr="005139BD">
        <w:rPr>
          <w:szCs w:val="28"/>
        </w:rPr>
        <w:t>в пункт 3</w:t>
      </w:r>
      <w:r>
        <w:rPr>
          <w:szCs w:val="28"/>
        </w:rPr>
        <w:t xml:space="preserve"> после Таблицы</w:t>
      </w:r>
      <w:r w:rsidRPr="005139BD">
        <w:rPr>
          <w:szCs w:val="28"/>
        </w:rPr>
        <w:t xml:space="preserve"> добавить новы</w:t>
      </w:r>
      <w:r>
        <w:rPr>
          <w:szCs w:val="28"/>
        </w:rPr>
        <w:t>е</w:t>
      </w:r>
      <w:r w:rsidRPr="005139BD">
        <w:rPr>
          <w:szCs w:val="28"/>
        </w:rPr>
        <w:t xml:space="preserve"> абзац</w:t>
      </w:r>
      <w:r>
        <w:rPr>
          <w:szCs w:val="28"/>
        </w:rPr>
        <w:t>ы</w:t>
      </w:r>
      <w:r w:rsidRPr="005139BD">
        <w:rPr>
          <w:szCs w:val="28"/>
        </w:rPr>
        <w:t>:</w:t>
      </w:r>
    </w:p>
    <w:p w:rsidR="00421BC6" w:rsidRDefault="00421BC6" w:rsidP="00421BC6">
      <w:pPr>
        <w:tabs>
          <w:tab w:val="left" w:pos="1069"/>
        </w:tabs>
        <w:rPr>
          <w:szCs w:val="28"/>
        </w:rPr>
      </w:pPr>
      <w:r>
        <w:rPr>
          <w:szCs w:val="28"/>
        </w:rPr>
        <w:tab/>
      </w:r>
      <w:r w:rsidRPr="005139BD">
        <w:rPr>
          <w:szCs w:val="28"/>
        </w:rPr>
        <w:t xml:space="preserve">«Предельные параметры разрешенного строительства, а именно минимальный размер земельного участка, для земельных участков с видом разрешенного использования "Для индивидуального жилищного строительства" и аналогичных (земельные участки с кадастровыми номерами 16:50:070504:4, 16:50:070504:11, 16:50:070504:12, 16:50:070504:46, 16:50:070504:47, 16:50:070504:362), частично расположенных в границах данного проекта планировки территории, устанавливаются в размере 400 кв.м в соответствии с п.6 статьи 24 </w:t>
      </w:r>
      <w:r>
        <w:rPr>
          <w:szCs w:val="28"/>
        </w:rPr>
        <w:t>П</w:t>
      </w:r>
      <w:r w:rsidRPr="005139BD">
        <w:rPr>
          <w:szCs w:val="28"/>
        </w:rPr>
        <w:t>равил землепользования и застройки, утвержденных Решением Казанской городской Думы от 16.08.2021  № 5-8 «О Правилах землепользования и застройки г. Казани» (с учетом внесенных изменений</w:t>
      </w:r>
      <w:r>
        <w:rPr>
          <w:szCs w:val="28"/>
        </w:rPr>
        <w:t>).</w:t>
      </w:r>
    </w:p>
    <w:p w:rsidR="00421BC6" w:rsidRDefault="00421BC6" w:rsidP="00421BC6">
      <w:pPr>
        <w:tabs>
          <w:tab w:val="left" w:pos="1069"/>
        </w:tabs>
        <w:ind w:firstLine="993"/>
        <w:rPr>
          <w:szCs w:val="28"/>
        </w:rPr>
      </w:pPr>
      <w:r>
        <w:rPr>
          <w:szCs w:val="28"/>
        </w:rPr>
        <w:t>Изменение кадастровых номеров земельных участков, подлежащих изъятию (резервированию), в результате проведения кадастровых работ или иных действий, повлекших изменение кадастрового номера земельного участка, не является препятствием для принятия решения об изъятии и не требует внесения изменений в настоящий проект планировки территории.»</w:t>
      </w:r>
    </w:p>
    <w:p w:rsidR="00421BC6" w:rsidRPr="005139BD" w:rsidRDefault="00421BC6" w:rsidP="00421BC6">
      <w:pPr>
        <w:tabs>
          <w:tab w:val="left" w:pos="1069"/>
        </w:tabs>
        <w:rPr>
          <w:szCs w:val="28"/>
        </w:rPr>
      </w:pPr>
    </w:p>
    <w:p w:rsidR="00DD209D" w:rsidRPr="00A5347C" w:rsidRDefault="00DD209D" w:rsidP="00421BC6">
      <w:pPr>
        <w:widowControl w:val="0"/>
        <w:tabs>
          <w:tab w:val="left" w:pos="0"/>
        </w:tabs>
        <w:spacing w:line="264" w:lineRule="auto"/>
        <w:jc w:val="center"/>
        <w:outlineLvl w:val="0"/>
        <w:rPr>
          <w:sz w:val="26"/>
          <w:szCs w:val="26"/>
        </w:rPr>
      </w:pPr>
    </w:p>
    <w:sectPr w:rsidR="00DD209D" w:rsidRPr="00A5347C" w:rsidSect="00623AC7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A1F" w:rsidRDefault="00456A1F" w:rsidP="00335FFE">
      <w:pPr>
        <w:spacing w:line="240" w:lineRule="auto"/>
      </w:pPr>
      <w:r>
        <w:separator/>
      </w:r>
    </w:p>
  </w:endnote>
  <w:endnote w:type="continuationSeparator" w:id="0">
    <w:p w:rsidR="00456A1F" w:rsidRDefault="00456A1F" w:rsidP="00335F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A1F" w:rsidRDefault="00456A1F" w:rsidP="00335FFE">
      <w:pPr>
        <w:spacing w:line="240" w:lineRule="auto"/>
      </w:pPr>
      <w:r>
        <w:separator/>
      </w:r>
    </w:p>
  </w:footnote>
  <w:footnote w:type="continuationSeparator" w:id="0">
    <w:p w:rsidR="00456A1F" w:rsidRDefault="00456A1F" w:rsidP="00335FF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47685"/>
    <w:multiLevelType w:val="multilevel"/>
    <w:tmpl w:val="4BE619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 w15:restartNumberingAfterBreak="0">
    <w:nsid w:val="20CA1D78"/>
    <w:multiLevelType w:val="multilevel"/>
    <w:tmpl w:val="96BC15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3E43805"/>
    <w:multiLevelType w:val="hybridMultilevel"/>
    <w:tmpl w:val="FF90BA02"/>
    <w:lvl w:ilvl="0" w:tplc="FFFFFFFF">
      <w:start w:val="1"/>
      <w:numFmt w:val="decimal"/>
      <w:lvlText w:val="%1."/>
      <w:lvlJc w:val="left"/>
      <w:pPr>
        <w:ind w:left="1637" w:hanging="360"/>
      </w:pPr>
    </w:lvl>
    <w:lvl w:ilvl="1" w:tplc="FFFFFFFF">
      <w:start w:val="1"/>
      <w:numFmt w:val="decimal"/>
      <w:lvlText w:val="2.%2."/>
      <w:lvlJc w:val="left"/>
      <w:pPr>
        <w:ind w:left="1352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36332C"/>
    <w:multiLevelType w:val="multilevel"/>
    <w:tmpl w:val="C618035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0CF"/>
    <w:rsid w:val="00070C1E"/>
    <w:rsid w:val="00087AE9"/>
    <w:rsid w:val="001340CF"/>
    <w:rsid w:val="001B386D"/>
    <w:rsid w:val="001B5FCA"/>
    <w:rsid w:val="001D0045"/>
    <w:rsid w:val="001F7740"/>
    <w:rsid w:val="002114D0"/>
    <w:rsid w:val="0021595B"/>
    <w:rsid w:val="00253B53"/>
    <w:rsid w:val="002C3D24"/>
    <w:rsid w:val="002D6DCA"/>
    <w:rsid w:val="00305E33"/>
    <w:rsid w:val="00335FFE"/>
    <w:rsid w:val="00405F05"/>
    <w:rsid w:val="00421BC6"/>
    <w:rsid w:val="00456A1F"/>
    <w:rsid w:val="004B5BD8"/>
    <w:rsid w:val="004C36AB"/>
    <w:rsid w:val="004F1FC6"/>
    <w:rsid w:val="00580B92"/>
    <w:rsid w:val="005A63BD"/>
    <w:rsid w:val="00607445"/>
    <w:rsid w:val="00623AC7"/>
    <w:rsid w:val="00640593"/>
    <w:rsid w:val="00681F0E"/>
    <w:rsid w:val="00721600"/>
    <w:rsid w:val="007C39D4"/>
    <w:rsid w:val="007C747E"/>
    <w:rsid w:val="008229AA"/>
    <w:rsid w:val="00863E3F"/>
    <w:rsid w:val="008D5F59"/>
    <w:rsid w:val="0093145C"/>
    <w:rsid w:val="0097430F"/>
    <w:rsid w:val="00984938"/>
    <w:rsid w:val="009B01F6"/>
    <w:rsid w:val="009B0AF7"/>
    <w:rsid w:val="00A05AFB"/>
    <w:rsid w:val="00A20AE9"/>
    <w:rsid w:val="00A50F94"/>
    <w:rsid w:val="00A5347C"/>
    <w:rsid w:val="00A76F9F"/>
    <w:rsid w:val="00A8357A"/>
    <w:rsid w:val="00B37378"/>
    <w:rsid w:val="00C14064"/>
    <w:rsid w:val="00C50915"/>
    <w:rsid w:val="00C806E4"/>
    <w:rsid w:val="00CE0C36"/>
    <w:rsid w:val="00D826F2"/>
    <w:rsid w:val="00DD209D"/>
    <w:rsid w:val="00DF24F9"/>
    <w:rsid w:val="00E01A18"/>
    <w:rsid w:val="00E21B1C"/>
    <w:rsid w:val="00E663D2"/>
    <w:rsid w:val="00E67644"/>
    <w:rsid w:val="00EB0D98"/>
    <w:rsid w:val="00F7732E"/>
    <w:rsid w:val="00FB00A0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302A"/>
  <w15:chartTrackingRefBased/>
  <w15:docId w15:val="{ED72E386-2E37-4347-B88C-C06F6CCB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AFB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5347C"/>
    <w:pPr>
      <w:keepNext/>
      <w:keepLines/>
      <w:jc w:val="center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47C"/>
    <w:rPr>
      <w:rFonts w:ascii="Times New Roman" w:eastAsiaTheme="majorEastAsia" w:hAnsi="Times New Roman" w:cstheme="majorBidi"/>
      <w:b/>
      <w:sz w:val="28"/>
      <w:szCs w:val="32"/>
    </w:rPr>
  </w:style>
  <w:style w:type="paragraph" w:styleId="a3">
    <w:name w:val="List Paragraph"/>
    <w:aliases w:val="ПАРАГРАФ,Ненумерованный список,it_List1,Абзац списка - заголовок 3,Абзац списка1,Абзац с отступом,Абзац списка11,Заголовок_3,List Paragraph,Абзац списка литературы"/>
    <w:basedOn w:val="a"/>
    <w:link w:val="a4"/>
    <w:qFormat/>
    <w:rsid w:val="00C14064"/>
    <w:pPr>
      <w:ind w:left="720"/>
      <w:contextualSpacing/>
    </w:pPr>
  </w:style>
  <w:style w:type="paragraph" w:customStyle="1" w:styleId="15">
    <w:name w:val="Обычный + 15 пт"/>
    <w:basedOn w:val="a"/>
    <w:rsid w:val="00EB0D98"/>
    <w:pPr>
      <w:spacing w:line="336" w:lineRule="auto"/>
      <w:ind w:firstLine="709"/>
    </w:pPr>
    <w:rPr>
      <w:rFonts w:eastAsia="Times New Roman" w:cs="Times New Roman"/>
      <w:sz w:val="30"/>
      <w:szCs w:val="30"/>
      <w:lang w:eastAsia="ru-RU"/>
    </w:rPr>
  </w:style>
  <w:style w:type="paragraph" w:styleId="a5">
    <w:name w:val="Title"/>
    <w:basedOn w:val="a"/>
    <w:link w:val="a6"/>
    <w:qFormat/>
    <w:rsid w:val="00EB0D98"/>
    <w:pPr>
      <w:widowControl w:val="0"/>
      <w:spacing w:line="336" w:lineRule="auto"/>
      <w:jc w:val="center"/>
    </w:pPr>
    <w:rPr>
      <w:rFonts w:eastAsia="Times New Roman" w:cs="Times New Roman"/>
      <w:b/>
      <w:bCs/>
      <w:sz w:val="29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EB0D98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EB0D98"/>
    <w:pPr>
      <w:widowControl w:val="0"/>
      <w:spacing w:before="95" w:line="240" w:lineRule="auto"/>
      <w:ind w:left="1132" w:firstLine="709"/>
      <w:jc w:val="left"/>
    </w:pPr>
    <w:rPr>
      <w:rFonts w:eastAsia="Times New Roman" w:cs="Times New Roman"/>
      <w:szCs w:val="28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EB0D98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Default">
    <w:name w:val="Default"/>
    <w:rsid w:val="00EB0D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Абзац списка Знак"/>
    <w:aliases w:val="ПАРАГРАФ Знак,Ненумерованный список Знак,it_List1 Знак,Абзац списка - заголовок 3 Знак,Абзац списка1 Знак,Абзац с отступом Знак,Абзац списка11 Знак,Заголовок_3 Знак,List Paragraph Знак,Абзац списка литературы Знак"/>
    <w:link w:val="a3"/>
    <w:rsid w:val="00335FFE"/>
    <w:rPr>
      <w:rFonts w:ascii="Times New Roman" w:hAnsi="Times New Roman"/>
      <w:sz w:val="28"/>
    </w:rPr>
  </w:style>
  <w:style w:type="paragraph" w:styleId="a9">
    <w:name w:val="header"/>
    <w:basedOn w:val="a"/>
    <w:link w:val="aa"/>
    <w:uiPriority w:val="99"/>
    <w:unhideWhenUsed/>
    <w:rsid w:val="00335FF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35FFE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335FFE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35FF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Галия Р. Величкина</cp:lastModifiedBy>
  <cp:revision>9</cp:revision>
  <dcterms:created xsi:type="dcterms:W3CDTF">2023-08-08T11:54:00Z</dcterms:created>
  <dcterms:modified xsi:type="dcterms:W3CDTF">2024-04-22T08:01:00Z</dcterms:modified>
</cp:coreProperties>
</file>