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2A4275" w:rsidRDefault="003D68DD" w:rsidP="009E7A6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873651">
        <w:rPr>
          <w:b/>
          <w:sz w:val="28"/>
          <w:szCs w:val="28"/>
          <w:lang w:val="x-none" w:eastAsia="x-none"/>
        </w:rPr>
        <w:t>10</w:t>
      </w:r>
      <w:r w:rsidR="000D57ED">
        <w:rPr>
          <w:b/>
          <w:sz w:val="28"/>
          <w:szCs w:val="28"/>
          <w:lang w:val="x-none" w:eastAsia="x-none"/>
        </w:rPr>
        <w:t>.</w:t>
      </w:r>
      <w:r w:rsidR="00873651">
        <w:rPr>
          <w:b/>
          <w:sz w:val="28"/>
          <w:szCs w:val="28"/>
          <w:lang w:eastAsia="x-none"/>
        </w:rPr>
        <w:t>08</w:t>
      </w:r>
      <w:r w:rsidR="00873651">
        <w:rPr>
          <w:b/>
          <w:sz w:val="28"/>
          <w:szCs w:val="28"/>
          <w:lang w:val="x-none" w:eastAsia="x-none"/>
        </w:rPr>
        <w:t>.2021 №1979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</w:t>
      </w:r>
      <w:r w:rsidR="000B49F2">
        <w:rPr>
          <w:b/>
          <w:sz w:val="28"/>
          <w:szCs w:val="28"/>
          <w:lang w:val="x-none" w:eastAsia="x-none"/>
        </w:rPr>
        <w:t>публичного</w:t>
      </w:r>
      <w:r w:rsidR="009E7A64">
        <w:rPr>
          <w:b/>
          <w:sz w:val="28"/>
          <w:szCs w:val="28"/>
          <w:lang w:val="x-none" w:eastAsia="x-none"/>
        </w:rPr>
        <w:t xml:space="preserve">  сервитута  </w:t>
      </w:r>
    </w:p>
    <w:p w:rsidR="00873651" w:rsidRDefault="009E7A64" w:rsidP="009E7A64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на  част</w:t>
      </w:r>
      <w:r w:rsidR="00873651">
        <w:rPr>
          <w:b/>
          <w:sz w:val="28"/>
          <w:szCs w:val="28"/>
          <w:lang w:eastAsia="x-none"/>
        </w:rPr>
        <w:t>и</w:t>
      </w:r>
      <w:r w:rsidR="002A4275">
        <w:rPr>
          <w:b/>
          <w:sz w:val="28"/>
          <w:szCs w:val="28"/>
          <w:lang w:eastAsia="x-none"/>
        </w:rPr>
        <w:t xml:space="preserve"> земельных участков</w:t>
      </w:r>
      <w:r w:rsidR="00873651" w:rsidRPr="00873651">
        <w:rPr>
          <w:b/>
          <w:sz w:val="28"/>
          <w:szCs w:val="28"/>
          <w:lang w:eastAsia="x-none"/>
        </w:rPr>
        <w:t>, ограниченных улицами</w:t>
      </w:r>
      <w:r w:rsidR="005B2268">
        <w:rPr>
          <w:b/>
          <w:sz w:val="28"/>
          <w:szCs w:val="28"/>
          <w:lang w:eastAsia="x-none"/>
        </w:rPr>
        <w:t xml:space="preserve"> </w:t>
      </w:r>
    </w:p>
    <w:p w:rsidR="00C35F3F" w:rsidRPr="009E7A64" w:rsidRDefault="00873651" w:rsidP="009E7A6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Абжалилова и Досто</w:t>
      </w:r>
      <w:r w:rsidRPr="00873651">
        <w:rPr>
          <w:b/>
          <w:sz w:val="28"/>
          <w:szCs w:val="28"/>
          <w:lang w:eastAsia="x-none"/>
        </w:rPr>
        <w:t>евского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873651">
        <w:rPr>
          <w:sz w:val="28"/>
          <w:szCs w:val="28"/>
        </w:rPr>
        <w:t>10</w:t>
      </w:r>
      <w:r w:rsidR="002A4275">
        <w:rPr>
          <w:sz w:val="28"/>
          <w:szCs w:val="28"/>
        </w:rPr>
        <w:t>.</w:t>
      </w:r>
      <w:r w:rsidR="00873651">
        <w:rPr>
          <w:sz w:val="28"/>
          <w:szCs w:val="28"/>
          <w:lang w:val="ru-RU"/>
        </w:rPr>
        <w:t>08</w:t>
      </w:r>
      <w:r w:rsidR="00873651">
        <w:rPr>
          <w:sz w:val="28"/>
          <w:szCs w:val="28"/>
        </w:rPr>
        <w:t>.2021 №1979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873651">
        <w:rPr>
          <w:sz w:val="28"/>
          <w:szCs w:val="28"/>
          <w:lang w:val="ru-RU"/>
        </w:rPr>
        <w:t>Об установлении публичного сервитута</w:t>
      </w:r>
      <w:r w:rsidR="00873651" w:rsidRPr="00873651">
        <w:rPr>
          <w:sz w:val="28"/>
          <w:szCs w:val="28"/>
          <w:lang w:val="ru-RU"/>
        </w:rPr>
        <w:t xml:space="preserve"> </w:t>
      </w:r>
      <w:r w:rsidR="00873651">
        <w:rPr>
          <w:sz w:val="28"/>
          <w:szCs w:val="28"/>
          <w:lang w:val="ru-RU"/>
        </w:rPr>
        <w:t>на</w:t>
      </w:r>
      <w:r w:rsidR="00873651" w:rsidRPr="00873651">
        <w:rPr>
          <w:sz w:val="28"/>
          <w:szCs w:val="28"/>
          <w:lang w:val="ru-RU"/>
        </w:rPr>
        <w:t xml:space="preserve"> части земельных участков, ограниченных улицами Абжалилова и Достоевско</w:t>
      </w:r>
      <w:r w:rsidR="00873651" w:rsidRPr="00873651">
        <w:rPr>
          <w:sz w:val="28"/>
          <w:szCs w:val="28"/>
          <w:lang w:val="ru-RU"/>
        </w:rPr>
        <w:t>го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873651">
        <w:rPr>
          <w:sz w:val="28"/>
          <w:szCs w:val="28"/>
        </w:rPr>
        <w:t>10.</w:t>
      </w:r>
      <w:r w:rsidR="00873651">
        <w:rPr>
          <w:sz w:val="28"/>
          <w:szCs w:val="28"/>
          <w:lang w:val="ru-RU"/>
        </w:rPr>
        <w:t>08</w:t>
      </w:r>
      <w:r w:rsidR="00873651">
        <w:rPr>
          <w:sz w:val="28"/>
          <w:szCs w:val="28"/>
        </w:rPr>
        <w:t>.2021 №1979</w:t>
      </w:r>
      <w:r w:rsidR="00873651">
        <w:rPr>
          <w:sz w:val="28"/>
          <w:szCs w:val="28"/>
          <w:lang w:val="ru-RU"/>
        </w:rPr>
        <w:t xml:space="preserve"> </w:t>
      </w:r>
      <w:r w:rsidR="00873651" w:rsidRPr="00456BE8">
        <w:rPr>
          <w:sz w:val="28"/>
          <w:szCs w:val="28"/>
          <w:lang w:val="ru-RU"/>
        </w:rPr>
        <w:t>«</w:t>
      </w:r>
      <w:r w:rsidR="00873651">
        <w:rPr>
          <w:sz w:val="28"/>
          <w:szCs w:val="28"/>
          <w:lang w:val="ru-RU"/>
        </w:rPr>
        <w:t>Об</w:t>
      </w:r>
      <w:r w:rsidR="00873651">
        <w:rPr>
          <w:sz w:val="28"/>
          <w:szCs w:val="28"/>
          <w:lang w:val="ru-RU"/>
        </w:rPr>
        <w:t xml:space="preserve"> установлении публичного сервитута</w:t>
      </w:r>
      <w:r w:rsidR="00873651" w:rsidRPr="00873651">
        <w:rPr>
          <w:sz w:val="28"/>
          <w:szCs w:val="28"/>
          <w:lang w:val="ru-RU"/>
        </w:rPr>
        <w:t xml:space="preserve"> </w:t>
      </w:r>
      <w:r w:rsidR="00873651">
        <w:rPr>
          <w:sz w:val="28"/>
          <w:szCs w:val="28"/>
          <w:lang w:val="ru-RU"/>
        </w:rPr>
        <w:t>на</w:t>
      </w:r>
      <w:r w:rsidR="00873651" w:rsidRPr="00873651">
        <w:rPr>
          <w:sz w:val="28"/>
          <w:szCs w:val="28"/>
          <w:lang w:val="ru-RU"/>
        </w:rPr>
        <w:t xml:space="preserve"> части земельных участков, ограниченных улицами Абжалилова и Достоев</w:t>
      </w:r>
      <w:bookmarkStart w:id="0" w:name="_GoBack"/>
      <w:bookmarkEnd w:id="0"/>
      <w:r w:rsidR="00873651" w:rsidRPr="00873651">
        <w:rPr>
          <w:sz w:val="28"/>
          <w:szCs w:val="28"/>
          <w:lang w:val="ru-RU"/>
        </w:rPr>
        <w:t>ск</w:t>
      </w:r>
      <w:r w:rsidR="00873651" w:rsidRPr="00873651">
        <w:rPr>
          <w:sz w:val="28"/>
          <w:szCs w:val="28"/>
          <w:lang w:val="ru-RU"/>
        </w:rPr>
        <w:t>ог</w:t>
      </w:r>
      <w:r w:rsidR="00873651" w:rsidRPr="00873651">
        <w:rPr>
          <w:sz w:val="28"/>
          <w:szCs w:val="28"/>
          <w:lang w:val="ru-RU"/>
        </w:rPr>
        <w:t>о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53C" w:rsidRDefault="0029553C">
      <w:r>
        <w:separator/>
      </w:r>
    </w:p>
  </w:endnote>
  <w:endnote w:type="continuationSeparator" w:id="0">
    <w:p w:rsidR="0029553C" w:rsidRDefault="0029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53C" w:rsidRDefault="0029553C">
      <w:r>
        <w:separator/>
      </w:r>
    </w:p>
  </w:footnote>
  <w:footnote w:type="continuationSeparator" w:id="0">
    <w:p w:rsidR="0029553C" w:rsidRDefault="00295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8C2"/>
    <w:rsid w:val="00296FAB"/>
    <w:rsid w:val="002A4275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112A-DAE7-441E-812A-8E67CCC4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18</cp:revision>
  <cp:lastPrinted>2019-10-03T08:07:00Z</cp:lastPrinted>
  <dcterms:created xsi:type="dcterms:W3CDTF">2024-02-15T12:14:00Z</dcterms:created>
  <dcterms:modified xsi:type="dcterms:W3CDTF">2024-04-11T08:26:00Z</dcterms:modified>
</cp:coreProperties>
</file>