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0F7" w:rsidRPr="0002517F" w:rsidRDefault="00C06DA3" w:rsidP="00E55080">
      <w:pPr>
        <w:spacing w:after="0"/>
        <w:ind w:firstLine="85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Типовой </w:t>
      </w:r>
      <w:r w:rsidR="002340F7" w:rsidRPr="0002517F">
        <w:rPr>
          <w:rFonts w:ascii="Arial" w:hAnsi="Arial" w:cs="Arial"/>
          <w:sz w:val="24"/>
          <w:szCs w:val="24"/>
        </w:rPr>
        <w:t>Проект</w:t>
      </w:r>
    </w:p>
    <w:p w:rsidR="002340F7" w:rsidRPr="0002517F" w:rsidRDefault="002340F7" w:rsidP="00E55080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2340F7" w:rsidRDefault="002340F7" w:rsidP="00E55080">
      <w:pPr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  <w:r w:rsidRPr="0002517F">
        <w:rPr>
          <w:rFonts w:ascii="Arial" w:hAnsi="Arial" w:cs="Arial"/>
          <w:sz w:val="24"/>
          <w:szCs w:val="24"/>
        </w:rPr>
        <w:t>РЕШЕНИЕ</w:t>
      </w:r>
    </w:p>
    <w:p w:rsidR="00E55080" w:rsidRPr="0002517F" w:rsidRDefault="00E55080" w:rsidP="00E55080">
      <w:pPr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</w:p>
    <w:p w:rsidR="002340F7" w:rsidRPr="0002517F" w:rsidRDefault="002340F7" w:rsidP="00E55080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2340F7" w:rsidRPr="0002517F" w:rsidRDefault="002340F7" w:rsidP="00863465">
      <w:pPr>
        <w:tabs>
          <w:tab w:val="left" w:pos="4820"/>
        </w:tabs>
        <w:spacing w:after="0"/>
        <w:ind w:right="4109"/>
        <w:rPr>
          <w:rFonts w:ascii="Arial" w:hAnsi="Arial" w:cs="Arial"/>
          <w:sz w:val="24"/>
          <w:szCs w:val="24"/>
        </w:rPr>
      </w:pPr>
      <w:r w:rsidRPr="0002517F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r w:rsidR="00B12305" w:rsidRPr="004B6494">
        <w:rPr>
          <w:rFonts w:ascii="Arial" w:hAnsi="Arial" w:cs="Arial"/>
          <w:sz w:val="24"/>
          <w:szCs w:val="24"/>
        </w:rPr>
        <w:t>Совет</w:t>
      </w:r>
      <w:r w:rsidR="00B12305">
        <w:rPr>
          <w:rFonts w:ascii="Arial" w:hAnsi="Arial" w:cs="Arial"/>
          <w:sz w:val="24"/>
          <w:szCs w:val="24"/>
        </w:rPr>
        <w:t>а</w:t>
      </w:r>
      <w:r w:rsidR="00B12305" w:rsidRPr="004B6494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C06DA3">
        <w:rPr>
          <w:rFonts w:ascii="Arial" w:hAnsi="Arial" w:cs="Arial"/>
          <w:sz w:val="24"/>
          <w:szCs w:val="24"/>
        </w:rPr>
        <w:t>______</w:t>
      </w:r>
      <w:r w:rsidR="00B12305" w:rsidRPr="004B6494">
        <w:rPr>
          <w:rFonts w:ascii="Arial" w:hAnsi="Arial" w:cs="Arial"/>
          <w:sz w:val="24"/>
          <w:szCs w:val="24"/>
        </w:rPr>
        <w:t xml:space="preserve"> сельское поселение» Лениногорского муниципального района Республики Татарстан</w:t>
      </w:r>
      <w:r w:rsidR="00B12305" w:rsidRPr="00AE3126">
        <w:rPr>
          <w:rFonts w:ascii="Arial" w:hAnsi="Arial" w:cs="Arial"/>
          <w:sz w:val="24"/>
          <w:szCs w:val="24"/>
        </w:rPr>
        <w:t xml:space="preserve"> от </w:t>
      </w:r>
      <w:r w:rsidR="00C06DA3">
        <w:rPr>
          <w:rFonts w:ascii="Arial" w:hAnsi="Arial" w:cs="Arial"/>
          <w:sz w:val="24"/>
          <w:szCs w:val="24"/>
        </w:rPr>
        <w:t>____</w:t>
      </w:r>
      <w:r w:rsidR="00B12305">
        <w:rPr>
          <w:rFonts w:ascii="Arial" w:hAnsi="Arial" w:cs="Arial"/>
          <w:sz w:val="24"/>
          <w:szCs w:val="24"/>
        </w:rPr>
        <w:t xml:space="preserve">.2020 года № </w:t>
      </w:r>
      <w:r w:rsidR="00C06DA3">
        <w:rPr>
          <w:rFonts w:ascii="Arial" w:hAnsi="Arial" w:cs="Arial"/>
          <w:sz w:val="24"/>
          <w:szCs w:val="24"/>
        </w:rPr>
        <w:t>___</w:t>
      </w:r>
      <w:r w:rsidR="00B12305" w:rsidRPr="00AE3126">
        <w:rPr>
          <w:rFonts w:ascii="Arial" w:hAnsi="Arial" w:cs="Arial"/>
          <w:sz w:val="24"/>
          <w:szCs w:val="24"/>
        </w:rPr>
        <w:t xml:space="preserve"> «</w:t>
      </w:r>
      <w:r w:rsidR="00B12305">
        <w:rPr>
          <w:rFonts w:ascii="Arial" w:hAnsi="Arial" w:cs="Arial"/>
          <w:sz w:val="24"/>
          <w:szCs w:val="24"/>
        </w:rPr>
        <w:t>О земельном налоге</w:t>
      </w:r>
      <w:r w:rsidR="00B12305" w:rsidRPr="00AE3126">
        <w:rPr>
          <w:rFonts w:ascii="Arial" w:hAnsi="Arial" w:cs="Arial"/>
          <w:sz w:val="24"/>
          <w:szCs w:val="24"/>
        </w:rPr>
        <w:t xml:space="preserve">» (с </w:t>
      </w:r>
      <w:r w:rsidR="00863465">
        <w:rPr>
          <w:rFonts w:ascii="Arial" w:hAnsi="Arial" w:cs="Arial"/>
          <w:sz w:val="24"/>
          <w:szCs w:val="24"/>
        </w:rPr>
        <w:t>и</w:t>
      </w:r>
      <w:r w:rsidR="00B12305" w:rsidRPr="00AE3126">
        <w:rPr>
          <w:rFonts w:ascii="Arial" w:hAnsi="Arial" w:cs="Arial"/>
          <w:sz w:val="24"/>
          <w:szCs w:val="24"/>
        </w:rPr>
        <w:t xml:space="preserve">зменениями от </w:t>
      </w:r>
      <w:r w:rsidR="00B12305">
        <w:rPr>
          <w:rFonts w:ascii="Arial" w:hAnsi="Arial" w:cs="Arial"/>
          <w:sz w:val="24"/>
          <w:szCs w:val="24"/>
        </w:rPr>
        <w:t>09.11.2023 года</w:t>
      </w:r>
      <w:r w:rsidR="00B12305" w:rsidRPr="00AE3126">
        <w:rPr>
          <w:rFonts w:ascii="Arial" w:hAnsi="Arial" w:cs="Arial"/>
          <w:sz w:val="24"/>
          <w:szCs w:val="24"/>
        </w:rPr>
        <w:t xml:space="preserve"> №</w:t>
      </w:r>
      <w:r w:rsidR="00B12305">
        <w:rPr>
          <w:rFonts w:ascii="Arial" w:hAnsi="Arial" w:cs="Arial"/>
          <w:sz w:val="24"/>
          <w:szCs w:val="24"/>
        </w:rPr>
        <w:t xml:space="preserve"> 40</w:t>
      </w:r>
      <w:r w:rsidR="00B12305" w:rsidRPr="00AE3126">
        <w:rPr>
          <w:rFonts w:ascii="Arial" w:hAnsi="Arial" w:cs="Arial"/>
          <w:sz w:val="24"/>
          <w:szCs w:val="24"/>
        </w:rPr>
        <w:t>)</w:t>
      </w:r>
    </w:p>
    <w:p w:rsidR="002340F7" w:rsidRPr="0002517F" w:rsidRDefault="002340F7" w:rsidP="00863465">
      <w:pPr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</w:p>
    <w:p w:rsidR="002340F7" w:rsidRPr="0002517F" w:rsidRDefault="002340F7" w:rsidP="00863465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2340F7" w:rsidRPr="0002517F" w:rsidRDefault="0002517F" w:rsidP="00863465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02517F">
        <w:rPr>
          <w:rFonts w:ascii="Arial" w:hAnsi="Arial" w:cs="Arial"/>
          <w:sz w:val="24"/>
          <w:szCs w:val="24"/>
        </w:rPr>
        <w:t xml:space="preserve">В соответствии со статьей 394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Республики Татарстан от 28 июля 2004 года № 45-ЗРТ «О местном самоуправлении в Республике Татарстан», Уставом муниципального образования </w:t>
      </w:r>
      <w:r w:rsidR="00863465" w:rsidRPr="004B6494">
        <w:rPr>
          <w:rFonts w:ascii="Arial" w:hAnsi="Arial" w:cs="Arial"/>
          <w:sz w:val="24"/>
          <w:szCs w:val="24"/>
        </w:rPr>
        <w:t>«</w:t>
      </w:r>
      <w:r w:rsidR="00C06DA3">
        <w:rPr>
          <w:rFonts w:ascii="Arial" w:hAnsi="Arial" w:cs="Arial"/>
          <w:sz w:val="24"/>
          <w:szCs w:val="24"/>
        </w:rPr>
        <w:t>______</w:t>
      </w:r>
      <w:r w:rsidR="00863465" w:rsidRPr="004B6494">
        <w:rPr>
          <w:rFonts w:ascii="Arial" w:hAnsi="Arial" w:cs="Arial"/>
          <w:sz w:val="24"/>
          <w:szCs w:val="24"/>
        </w:rPr>
        <w:t xml:space="preserve"> сельское поселение» Лениногорского муниципального района Республики Татарстан</w:t>
      </w:r>
      <w:r w:rsidR="00863465" w:rsidRPr="004B6494">
        <w:rPr>
          <w:rFonts w:ascii="Arial" w:hAnsi="Arial" w:cs="Arial"/>
          <w:i/>
          <w:sz w:val="24"/>
          <w:szCs w:val="24"/>
        </w:rPr>
        <w:t xml:space="preserve"> </w:t>
      </w:r>
      <w:r w:rsidR="00ED02FA">
        <w:rPr>
          <w:rFonts w:ascii="Arial" w:hAnsi="Arial" w:cs="Arial"/>
          <w:sz w:val="24"/>
          <w:szCs w:val="24"/>
        </w:rPr>
        <w:t>и в</w:t>
      </w:r>
      <w:r w:rsidR="002340F7" w:rsidRPr="0002517F">
        <w:rPr>
          <w:rFonts w:ascii="Arial" w:hAnsi="Arial" w:cs="Arial"/>
          <w:sz w:val="24"/>
          <w:szCs w:val="24"/>
        </w:rPr>
        <w:t xml:space="preserve"> </w:t>
      </w:r>
      <w:r w:rsidR="007513A7" w:rsidRPr="0002517F">
        <w:rPr>
          <w:rFonts w:ascii="Arial" w:hAnsi="Arial" w:cs="Arial"/>
          <w:sz w:val="24"/>
          <w:szCs w:val="24"/>
        </w:rPr>
        <w:t xml:space="preserve">целях </w:t>
      </w:r>
      <w:r w:rsidR="00ED02FA">
        <w:rPr>
          <w:rFonts w:ascii="Arial" w:hAnsi="Arial" w:cs="Arial"/>
          <w:sz w:val="24"/>
          <w:szCs w:val="24"/>
        </w:rPr>
        <w:t>уточнения</w:t>
      </w:r>
      <w:r w:rsidR="001C546F" w:rsidRPr="0002517F">
        <w:rPr>
          <w:rFonts w:ascii="Arial" w:hAnsi="Arial" w:cs="Arial"/>
          <w:sz w:val="24"/>
          <w:szCs w:val="24"/>
        </w:rPr>
        <w:t xml:space="preserve"> </w:t>
      </w:r>
      <w:r w:rsidR="00992415">
        <w:rPr>
          <w:rFonts w:ascii="Arial" w:hAnsi="Arial" w:cs="Arial"/>
          <w:sz w:val="24"/>
          <w:szCs w:val="24"/>
        </w:rPr>
        <w:t>оснований для применений дифференцированных ставок по земельному налогу</w:t>
      </w:r>
      <w:r w:rsidR="00ED02FA">
        <w:rPr>
          <w:rFonts w:ascii="Arial" w:hAnsi="Arial" w:cs="Arial"/>
          <w:sz w:val="24"/>
          <w:szCs w:val="24"/>
        </w:rPr>
        <w:t xml:space="preserve"> </w:t>
      </w:r>
      <w:r w:rsidR="00863465" w:rsidRPr="004B6494">
        <w:rPr>
          <w:rFonts w:ascii="Arial" w:hAnsi="Arial" w:cs="Arial"/>
          <w:sz w:val="24"/>
          <w:szCs w:val="24"/>
        </w:rPr>
        <w:t>Совет муниципального образования «</w:t>
      </w:r>
      <w:r w:rsidR="00C06DA3">
        <w:rPr>
          <w:rFonts w:ascii="Arial" w:hAnsi="Arial" w:cs="Arial"/>
          <w:sz w:val="24"/>
          <w:szCs w:val="24"/>
        </w:rPr>
        <w:t>______</w:t>
      </w:r>
      <w:r w:rsidR="00863465" w:rsidRPr="004B6494">
        <w:rPr>
          <w:rFonts w:ascii="Arial" w:hAnsi="Arial" w:cs="Arial"/>
          <w:sz w:val="24"/>
          <w:szCs w:val="24"/>
        </w:rPr>
        <w:t xml:space="preserve"> сельское поселение» Лениногорского муниципального района Республики Татарстан</w:t>
      </w:r>
      <w:r w:rsidR="00863465" w:rsidRPr="004B6494">
        <w:rPr>
          <w:rFonts w:ascii="Arial" w:hAnsi="Arial" w:cs="Arial"/>
          <w:i/>
          <w:sz w:val="24"/>
          <w:szCs w:val="24"/>
        </w:rPr>
        <w:t xml:space="preserve"> </w:t>
      </w:r>
      <w:r w:rsidR="00863465">
        <w:rPr>
          <w:rFonts w:ascii="Arial" w:hAnsi="Arial" w:cs="Arial"/>
          <w:sz w:val="24"/>
          <w:szCs w:val="24"/>
        </w:rPr>
        <w:t>РЕШИЛ</w:t>
      </w:r>
      <w:r w:rsidR="002340F7" w:rsidRPr="0002517F">
        <w:rPr>
          <w:rFonts w:ascii="Arial" w:hAnsi="Arial" w:cs="Arial"/>
          <w:sz w:val="24"/>
          <w:szCs w:val="24"/>
        </w:rPr>
        <w:t>:</w:t>
      </w:r>
    </w:p>
    <w:p w:rsidR="00863465" w:rsidRDefault="002340F7" w:rsidP="00863465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02517F">
        <w:rPr>
          <w:rFonts w:ascii="Arial" w:hAnsi="Arial" w:cs="Arial"/>
          <w:sz w:val="24"/>
          <w:szCs w:val="24"/>
        </w:rPr>
        <w:t>1.</w:t>
      </w:r>
      <w:r w:rsidR="00A04C7B" w:rsidRPr="0002517F">
        <w:rPr>
          <w:rFonts w:ascii="Arial" w:hAnsi="Arial" w:cs="Arial"/>
          <w:sz w:val="24"/>
          <w:szCs w:val="24"/>
        </w:rPr>
        <w:t xml:space="preserve"> </w:t>
      </w:r>
      <w:r w:rsidR="00863465">
        <w:rPr>
          <w:rFonts w:ascii="Arial" w:hAnsi="Arial" w:cs="Arial"/>
          <w:sz w:val="24"/>
          <w:szCs w:val="24"/>
        </w:rPr>
        <w:t>Внести изменение в р</w:t>
      </w:r>
      <w:r w:rsidRPr="0002517F">
        <w:rPr>
          <w:rFonts w:ascii="Arial" w:hAnsi="Arial" w:cs="Arial"/>
          <w:sz w:val="24"/>
          <w:szCs w:val="24"/>
        </w:rPr>
        <w:t>ешени</w:t>
      </w:r>
      <w:r w:rsidR="00863465">
        <w:rPr>
          <w:rFonts w:ascii="Arial" w:hAnsi="Arial" w:cs="Arial"/>
          <w:sz w:val="24"/>
          <w:szCs w:val="24"/>
        </w:rPr>
        <w:t>е</w:t>
      </w:r>
      <w:r w:rsidRPr="0002517F">
        <w:rPr>
          <w:rFonts w:ascii="Arial" w:hAnsi="Arial" w:cs="Arial"/>
          <w:sz w:val="24"/>
          <w:szCs w:val="24"/>
        </w:rPr>
        <w:t xml:space="preserve"> </w:t>
      </w:r>
      <w:r w:rsidR="00863465" w:rsidRPr="004B6494">
        <w:rPr>
          <w:rFonts w:ascii="Arial" w:hAnsi="Arial" w:cs="Arial"/>
          <w:sz w:val="24"/>
          <w:szCs w:val="24"/>
        </w:rPr>
        <w:t>Совет</w:t>
      </w:r>
      <w:r w:rsidR="00863465">
        <w:rPr>
          <w:rFonts w:ascii="Arial" w:hAnsi="Arial" w:cs="Arial"/>
          <w:sz w:val="24"/>
          <w:szCs w:val="24"/>
        </w:rPr>
        <w:t>а</w:t>
      </w:r>
      <w:r w:rsidR="00863465" w:rsidRPr="004B6494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C06DA3">
        <w:rPr>
          <w:rFonts w:ascii="Arial" w:hAnsi="Arial" w:cs="Arial"/>
          <w:sz w:val="24"/>
          <w:szCs w:val="24"/>
        </w:rPr>
        <w:t>______</w:t>
      </w:r>
      <w:r w:rsidR="00863465" w:rsidRPr="004B6494">
        <w:rPr>
          <w:rFonts w:ascii="Arial" w:hAnsi="Arial" w:cs="Arial"/>
          <w:sz w:val="24"/>
          <w:szCs w:val="24"/>
        </w:rPr>
        <w:t xml:space="preserve"> сельское поселение» Лениногорского муниципального района Республики Татарстан</w:t>
      </w:r>
      <w:r w:rsidR="00863465" w:rsidRPr="00AE3126">
        <w:rPr>
          <w:rFonts w:ascii="Arial" w:hAnsi="Arial" w:cs="Arial"/>
          <w:sz w:val="24"/>
          <w:szCs w:val="24"/>
        </w:rPr>
        <w:t xml:space="preserve"> от </w:t>
      </w:r>
      <w:r w:rsidR="00863465">
        <w:rPr>
          <w:rFonts w:ascii="Arial" w:hAnsi="Arial" w:cs="Arial"/>
          <w:sz w:val="24"/>
          <w:szCs w:val="24"/>
        </w:rPr>
        <w:t>15.10.2020 года № 17</w:t>
      </w:r>
      <w:r w:rsidR="00863465" w:rsidRPr="00AE3126">
        <w:rPr>
          <w:rFonts w:ascii="Arial" w:hAnsi="Arial" w:cs="Arial"/>
          <w:sz w:val="24"/>
          <w:szCs w:val="24"/>
        </w:rPr>
        <w:t xml:space="preserve"> «</w:t>
      </w:r>
      <w:r w:rsidR="00863465">
        <w:rPr>
          <w:rFonts w:ascii="Arial" w:hAnsi="Arial" w:cs="Arial"/>
          <w:sz w:val="24"/>
          <w:szCs w:val="24"/>
        </w:rPr>
        <w:t>О земельном налоге</w:t>
      </w:r>
      <w:r w:rsidR="00863465" w:rsidRPr="00AE3126">
        <w:rPr>
          <w:rFonts w:ascii="Arial" w:hAnsi="Arial" w:cs="Arial"/>
          <w:sz w:val="24"/>
          <w:szCs w:val="24"/>
        </w:rPr>
        <w:t xml:space="preserve">» (с изменениями от </w:t>
      </w:r>
      <w:r w:rsidR="00863465">
        <w:rPr>
          <w:rFonts w:ascii="Arial" w:hAnsi="Arial" w:cs="Arial"/>
          <w:sz w:val="24"/>
          <w:szCs w:val="24"/>
        </w:rPr>
        <w:t>09.11.2023 года</w:t>
      </w:r>
      <w:r w:rsidR="00863465" w:rsidRPr="00AE3126">
        <w:rPr>
          <w:rFonts w:ascii="Arial" w:hAnsi="Arial" w:cs="Arial"/>
          <w:sz w:val="24"/>
          <w:szCs w:val="24"/>
        </w:rPr>
        <w:t xml:space="preserve"> №</w:t>
      </w:r>
      <w:r w:rsidR="00863465">
        <w:rPr>
          <w:rFonts w:ascii="Arial" w:hAnsi="Arial" w:cs="Arial"/>
          <w:sz w:val="24"/>
          <w:szCs w:val="24"/>
        </w:rPr>
        <w:t xml:space="preserve"> 40</w:t>
      </w:r>
      <w:r w:rsidR="00863465" w:rsidRPr="00AE3126">
        <w:rPr>
          <w:rFonts w:ascii="Arial" w:hAnsi="Arial" w:cs="Arial"/>
          <w:sz w:val="24"/>
          <w:szCs w:val="24"/>
        </w:rPr>
        <w:t>)</w:t>
      </w:r>
      <w:r w:rsidR="00863465">
        <w:rPr>
          <w:rFonts w:ascii="Arial" w:hAnsi="Arial" w:cs="Arial"/>
          <w:sz w:val="24"/>
          <w:szCs w:val="24"/>
        </w:rPr>
        <w:t>:</w:t>
      </w:r>
    </w:p>
    <w:p w:rsidR="00A04C7B" w:rsidRPr="0002517F" w:rsidRDefault="00863465" w:rsidP="00863465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-  а</w:t>
      </w:r>
      <w:r w:rsidRPr="0002517F">
        <w:rPr>
          <w:rFonts w:ascii="Arial" w:hAnsi="Arial" w:cs="Arial"/>
          <w:sz w:val="24"/>
          <w:szCs w:val="24"/>
        </w:rPr>
        <w:t>бзац</w:t>
      </w:r>
      <w:r>
        <w:rPr>
          <w:rFonts w:ascii="Arial" w:hAnsi="Arial" w:cs="Arial"/>
          <w:sz w:val="24"/>
          <w:szCs w:val="24"/>
        </w:rPr>
        <w:t xml:space="preserve"> 7</w:t>
      </w:r>
      <w:r w:rsidRPr="0002517F">
        <w:rPr>
          <w:rFonts w:ascii="Arial" w:hAnsi="Arial" w:cs="Arial"/>
          <w:sz w:val="24"/>
          <w:szCs w:val="24"/>
        </w:rPr>
        <w:t xml:space="preserve"> пункта 2 </w:t>
      </w:r>
      <w:r w:rsidR="00080B52">
        <w:rPr>
          <w:rFonts w:ascii="Arial" w:hAnsi="Arial" w:cs="Arial"/>
          <w:sz w:val="24"/>
          <w:szCs w:val="24"/>
        </w:rPr>
        <w:t>изложить в следующей редакции</w:t>
      </w:r>
      <w:r>
        <w:rPr>
          <w:rFonts w:ascii="Arial" w:hAnsi="Arial" w:cs="Arial"/>
          <w:sz w:val="24"/>
          <w:szCs w:val="24"/>
        </w:rPr>
        <w:t xml:space="preserve"> </w:t>
      </w:r>
      <w:r w:rsidR="00A04C7B" w:rsidRPr="0002517F">
        <w:rPr>
          <w:rFonts w:ascii="Arial" w:eastAsia="Times New Roman" w:hAnsi="Arial" w:cs="Arial"/>
          <w:sz w:val="24"/>
          <w:szCs w:val="24"/>
          <w:lang w:eastAsia="ru-RU"/>
        </w:rPr>
        <w:t>«-1,1% в отношении земельных участков, предназначенных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находящихся в собственности и на праве постоянного (бессрочного) пользования федеральных и республиканских органов власти, органов местного самоуправления, федеральных, республиканских и муниципальных бюджетных (автономных) учреждений»;</w:t>
      </w:r>
    </w:p>
    <w:p w:rsidR="00863465" w:rsidRDefault="007A7FAA" w:rsidP="00863465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63465" w:rsidRPr="00863465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решение на Официальном портале правовой информации Республики Татарстан (https://pravo.tatarstan.ru) в информационно-телекоммуникационной сети Интернет, а также разместить на официальном сайте Лениногорского муниципального района (</w:t>
      </w:r>
      <w:hyperlink r:id="rId5" w:history="1">
        <w:r w:rsidR="00863465" w:rsidRPr="00863465">
          <w:rPr>
            <w:rFonts w:ascii="Arial" w:eastAsia="Times New Roman" w:hAnsi="Arial" w:cs="Arial"/>
            <w:sz w:val="24"/>
            <w:szCs w:val="24"/>
            <w:lang w:eastAsia="ru-RU"/>
          </w:rPr>
          <w:t>https://leninogorsk.tatarstan.ru</w:t>
        </w:r>
      </w:hyperlink>
      <w:r w:rsidR="00863465" w:rsidRPr="00863465">
        <w:rPr>
          <w:rFonts w:ascii="Arial" w:eastAsia="Times New Roman" w:hAnsi="Arial" w:cs="Arial"/>
          <w:sz w:val="24"/>
          <w:szCs w:val="24"/>
          <w:lang w:eastAsia="ru-RU"/>
        </w:rPr>
        <w:t xml:space="preserve">) и на информационных стендах поселения, расположенных по адресам: </w:t>
      </w:r>
      <w:r w:rsidR="00C06DA3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="00863465" w:rsidRPr="0086346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A7FAA" w:rsidRDefault="00992415" w:rsidP="00863465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86346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340F7" w:rsidRPr="0002517F">
        <w:rPr>
          <w:rFonts w:ascii="Arial" w:hAnsi="Arial" w:cs="Arial"/>
          <w:sz w:val="24"/>
          <w:szCs w:val="24"/>
        </w:rPr>
        <w:t xml:space="preserve">. </w:t>
      </w:r>
      <w:r w:rsidR="008F309D" w:rsidRPr="0002517F">
        <w:rPr>
          <w:rFonts w:ascii="Arial" w:hAnsi="Arial" w:cs="Arial"/>
          <w:sz w:val="24"/>
          <w:szCs w:val="24"/>
        </w:rPr>
        <w:t>Настоящее решение вступает силу после официального опубликования и распространяет свое действие на правоотношения</w:t>
      </w:r>
      <w:r w:rsidR="005042B5">
        <w:rPr>
          <w:rFonts w:ascii="Arial" w:hAnsi="Arial" w:cs="Arial"/>
          <w:sz w:val="24"/>
          <w:szCs w:val="24"/>
        </w:rPr>
        <w:t>,</w:t>
      </w:r>
      <w:r w:rsidR="008F309D" w:rsidRPr="0002517F">
        <w:rPr>
          <w:rFonts w:ascii="Arial" w:hAnsi="Arial" w:cs="Arial"/>
          <w:sz w:val="24"/>
          <w:szCs w:val="24"/>
        </w:rPr>
        <w:t xml:space="preserve"> возникшие с 1 января 202</w:t>
      </w:r>
      <w:r>
        <w:rPr>
          <w:rFonts w:ascii="Arial" w:hAnsi="Arial" w:cs="Arial"/>
          <w:sz w:val="24"/>
          <w:szCs w:val="24"/>
        </w:rPr>
        <w:t>4</w:t>
      </w:r>
      <w:r w:rsidR="008F309D" w:rsidRPr="0002517F">
        <w:rPr>
          <w:rFonts w:ascii="Arial" w:hAnsi="Arial" w:cs="Arial"/>
          <w:sz w:val="24"/>
          <w:szCs w:val="24"/>
        </w:rPr>
        <w:t xml:space="preserve"> года</w:t>
      </w:r>
      <w:r w:rsidR="002340F7" w:rsidRPr="0002517F">
        <w:rPr>
          <w:rFonts w:ascii="Arial" w:hAnsi="Arial" w:cs="Arial"/>
          <w:sz w:val="24"/>
          <w:szCs w:val="24"/>
        </w:rPr>
        <w:t>.</w:t>
      </w:r>
    </w:p>
    <w:p w:rsidR="007A7FAA" w:rsidRPr="006A6A9A" w:rsidRDefault="007A7FAA" w:rsidP="00863465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8485F">
        <w:rPr>
          <w:rFonts w:ascii="Arial" w:hAnsi="Arial" w:cs="Arial"/>
          <w:sz w:val="24"/>
          <w:szCs w:val="24"/>
        </w:rPr>
        <w:t>4</w:t>
      </w:r>
      <w:r w:rsidR="0058485F" w:rsidRPr="0058485F">
        <w:rPr>
          <w:rStyle w:val="a6"/>
          <w:rFonts w:ascii="Arial" w:hAnsi="Arial" w:cs="Arial"/>
          <w:sz w:val="24"/>
          <w:szCs w:val="24"/>
          <w:u w:val="none"/>
        </w:rPr>
        <w:t xml:space="preserve">. </w:t>
      </w:r>
      <w:r w:rsidRPr="0058485F">
        <w:rPr>
          <w:rFonts w:ascii="Arial" w:hAnsi="Arial" w:cs="Arial"/>
          <w:sz w:val="24"/>
          <w:szCs w:val="24"/>
        </w:rPr>
        <w:t>Контроль</w:t>
      </w:r>
      <w:r w:rsidRPr="006A6A9A">
        <w:rPr>
          <w:rFonts w:ascii="Arial" w:hAnsi="Arial" w:cs="Arial"/>
          <w:sz w:val="24"/>
          <w:szCs w:val="24"/>
        </w:rPr>
        <w:t xml:space="preserve"> за исполнением настоящего решения оставляю за собой</w:t>
      </w:r>
      <w:r w:rsidRPr="006A6A9A">
        <w:rPr>
          <w:rFonts w:ascii="Arial" w:hAnsi="Arial" w:cs="Arial"/>
          <w:i/>
          <w:sz w:val="24"/>
          <w:szCs w:val="24"/>
        </w:rPr>
        <w:t>.</w:t>
      </w:r>
    </w:p>
    <w:p w:rsidR="00863465" w:rsidRPr="004B6494" w:rsidRDefault="00863465" w:rsidP="008634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63465" w:rsidRPr="004B6494" w:rsidRDefault="00863465" w:rsidP="00863465">
      <w:pPr>
        <w:pStyle w:val="a3"/>
        <w:autoSpaceDE w:val="0"/>
        <w:autoSpaceDN w:val="0"/>
        <w:adjustRightInd w:val="0"/>
        <w:ind w:left="0" w:firstLine="993"/>
        <w:jc w:val="both"/>
        <w:rPr>
          <w:rFonts w:ascii="Arial" w:hAnsi="Arial" w:cs="Arial"/>
          <w:sz w:val="24"/>
          <w:szCs w:val="24"/>
        </w:rPr>
      </w:pPr>
    </w:p>
    <w:p w:rsidR="00863465" w:rsidRPr="004B6494" w:rsidRDefault="00863465" w:rsidP="00863465">
      <w:pPr>
        <w:pStyle w:val="a3"/>
        <w:autoSpaceDE w:val="0"/>
        <w:autoSpaceDN w:val="0"/>
        <w:adjustRightInd w:val="0"/>
        <w:ind w:left="0"/>
        <w:jc w:val="both"/>
        <w:rPr>
          <w:rFonts w:ascii="Arial" w:hAnsi="Arial" w:cs="Arial"/>
          <w:sz w:val="24"/>
          <w:szCs w:val="24"/>
        </w:rPr>
      </w:pPr>
      <w:r w:rsidRPr="004B6494"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</w:p>
    <w:p w:rsidR="00863465" w:rsidRDefault="00863465" w:rsidP="00863465">
      <w:pPr>
        <w:pStyle w:val="a3"/>
        <w:autoSpaceDE w:val="0"/>
        <w:autoSpaceDN w:val="0"/>
        <w:adjustRightInd w:val="0"/>
        <w:ind w:left="0"/>
        <w:jc w:val="both"/>
        <w:rPr>
          <w:rFonts w:ascii="Arial" w:hAnsi="Arial" w:cs="Arial"/>
          <w:sz w:val="24"/>
          <w:szCs w:val="24"/>
        </w:rPr>
      </w:pPr>
      <w:r w:rsidRPr="004B6494">
        <w:rPr>
          <w:rFonts w:ascii="Arial" w:hAnsi="Arial" w:cs="Arial"/>
          <w:sz w:val="24"/>
          <w:szCs w:val="24"/>
        </w:rPr>
        <w:t>«</w:t>
      </w:r>
      <w:r w:rsidR="00C06DA3">
        <w:rPr>
          <w:rFonts w:ascii="Arial" w:hAnsi="Arial" w:cs="Arial"/>
          <w:sz w:val="24"/>
          <w:szCs w:val="24"/>
        </w:rPr>
        <w:t>______</w:t>
      </w:r>
      <w:r w:rsidRPr="004B6494">
        <w:rPr>
          <w:rFonts w:ascii="Arial" w:hAnsi="Arial" w:cs="Arial"/>
          <w:sz w:val="24"/>
          <w:szCs w:val="24"/>
        </w:rPr>
        <w:t xml:space="preserve"> сельское поселение»</w:t>
      </w:r>
      <w:r>
        <w:rPr>
          <w:rFonts w:ascii="Arial" w:hAnsi="Arial" w:cs="Arial"/>
          <w:sz w:val="24"/>
          <w:szCs w:val="24"/>
        </w:rPr>
        <w:t>,</w:t>
      </w:r>
    </w:p>
    <w:p w:rsidR="002340F7" w:rsidRDefault="00863465" w:rsidP="00E353A1">
      <w:pPr>
        <w:pStyle w:val="a3"/>
        <w:autoSpaceDE w:val="0"/>
        <w:autoSpaceDN w:val="0"/>
        <w:adjustRightInd w:val="0"/>
        <w:ind w:left="0"/>
        <w:jc w:val="both"/>
      </w:pPr>
      <w:r>
        <w:rPr>
          <w:rFonts w:ascii="Arial" w:hAnsi="Arial" w:cs="Arial"/>
          <w:sz w:val="24"/>
          <w:szCs w:val="24"/>
        </w:rPr>
        <w:t xml:space="preserve">Председатель Совета                </w:t>
      </w:r>
      <w:r w:rsidRPr="004B6494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4B6494">
        <w:rPr>
          <w:rFonts w:ascii="Arial" w:hAnsi="Arial" w:cs="Arial"/>
          <w:sz w:val="24"/>
          <w:szCs w:val="24"/>
        </w:rPr>
        <w:tab/>
      </w:r>
      <w:r w:rsidR="00C06DA3">
        <w:rPr>
          <w:rFonts w:ascii="Arial" w:hAnsi="Arial" w:cs="Arial"/>
          <w:sz w:val="24"/>
          <w:szCs w:val="24"/>
        </w:rPr>
        <w:t>___________.</w:t>
      </w:r>
      <w:bookmarkStart w:id="0" w:name="_GoBack"/>
      <w:bookmarkEnd w:id="0"/>
    </w:p>
    <w:sectPr w:rsidR="002340F7" w:rsidSect="008F309D">
      <w:pgSz w:w="11906" w:h="16838" w:code="9"/>
      <w:pgMar w:top="1134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01F50"/>
    <w:multiLevelType w:val="hybridMultilevel"/>
    <w:tmpl w:val="4A2498E2"/>
    <w:lvl w:ilvl="0" w:tplc="BA667DC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24A"/>
    <w:rsid w:val="0002517F"/>
    <w:rsid w:val="00080B52"/>
    <w:rsid w:val="000B5CC0"/>
    <w:rsid w:val="00187036"/>
    <w:rsid w:val="001C546F"/>
    <w:rsid w:val="001F3C9B"/>
    <w:rsid w:val="002340F7"/>
    <w:rsid w:val="002A4658"/>
    <w:rsid w:val="003603AB"/>
    <w:rsid w:val="004452B1"/>
    <w:rsid w:val="00453FF6"/>
    <w:rsid w:val="005042B5"/>
    <w:rsid w:val="0058485F"/>
    <w:rsid w:val="00657BF6"/>
    <w:rsid w:val="006C0B77"/>
    <w:rsid w:val="00742C3D"/>
    <w:rsid w:val="007513A7"/>
    <w:rsid w:val="0076624A"/>
    <w:rsid w:val="007911F6"/>
    <w:rsid w:val="007A7FAA"/>
    <w:rsid w:val="007D4DA3"/>
    <w:rsid w:val="008242FF"/>
    <w:rsid w:val="00863465"/>
    <w:rsid w:val="00870751"/>
    <w:rsid w:val="008A35DF"/>
    <w:rsid w:val="008B1673"/>
    <w:rsid w:val="008F309D"/>
    <w:rsid w:val="00922C48"/>
    <w:rsid w:val="00992415"/>
    <w:rsid w:val="00A04C7B"/>
    <w:rsid w:val="00A111FE"/>
    <w:rsid w:val="00A7232D"/>
    <w:rsid w:val="00B12305"/>
    <w:rsid w:val="00B915B7"/>
    <w:rsid w:val="00BD1EB1"/>
    <w:rsid w:val="00C06DA3"/>
    <w:rsid w:val="00CD2C49"/>
    <w:rsid w:val="00E161DC"/>
    <w:rsid w:val="00E353A1"/>
    <w:rsid w:val="00E55080"/>
    <w:rsid w:val="00EA59DF"/>
    <w:rsid w:val="00EA6DF6"/>
    <w:rsid w:val="00ED02FA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267F"/>
  <w15:docId w15:val="{6C01AACE-7331-4DB1-8D55-566AF316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2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52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52B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F309D"/>
    <w:rPr>
      <w:color w:val="0563C1" w:themeColor="hyperlink"/>
      <w:u w:val="single"/>
    </w:rPr>
  </w:style>
  <w:style w:type="paragraph" w:customStyle="1" w:styleId="ConsPlusNormal">
    <w:name w:val="ConsPlusNormal"/>
    <w:rsid w:val="007A7F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ninogorsk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mailrfo</dc:creator>
  <cp:keywords/>
  <dc:description/>
  <cp:lastModifiedBy>Professional</cp:lastModifiedBy>
  <cp:revision>3</cp:revision>
  <cp:lastPrinted>2024-05-23T10:13:00Z</cp:lastPrinted>
  <dcterms:created xsi:type="dcterms:W3CDTF">2024-05-24T12:22:00Z</dcterms:created>
  <dcterms:modified xsi:type="dcterms:W3CDTF">2024-05-24T12:24:00Z</dcterms:modified>
</cp:coreProperties>
</file>