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BA52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14:paraId="2FFA8E84" w14:textId="77777777"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3A3A36AB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66501A5B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A1005E7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BF3786" w14:textId="77777777"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183A7D">
        <w:rPr>
          <w:rFonts w:ascii="Times New Roman" w:hAnsi="Times New Roman" w:cs="Times New Roman"/>
          <w:sz w:val="28"/>
          <w:szCs w:val="28"/>
        </w:rPr>
        <w:t>4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9C1E9E5" w14:textId="77777777" w:rsidR="00B41124" w:rsidRPr="008B4B1B" w:rsidRDefault="00B41124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F36C458" w14:textId="77777777"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14:paraId="08FEE047" w14:textId="5B1F83D6" w:rsidR="00F22517" w:rsidRDefault="00944A71" w:rsidP="00F85616">
      <w:pPr>
        <w:tabs>
          <w:tab w:val="left" w:pos="0"/>
        </w:tabs>
        <w:ind w:right="4535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4B1B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F22517" w:rsidRPr="00C27272">
        <w:rPr>
          <w:rFonts w:ascii="Times New Roman" w:hAnsi="Times New Roman" w:cs="Times New Roman"/>
          <w:sz w:val="28"/>
          <w:szCs w:val="28"/>
        </w:rPr>
        <w:t xml:space="preserve"> </w:t>
      </w:r>
      <w:r w:rsidR="00F22517" w:rsidRPr="00BF54F4">
        <w:rPr>
          <w:sz w:val="28"/>
          <w:szCs w:val="28"/>
        </w:rPr>
        <w:t>Поряд</w:t>
      </w:r>
      <w:r w:rsidR="00F22517">
        <w:rPr>
          <w:sz w:val="28"/>
          <w:szCs w:val="28"/>
        </w:rPr>
        <w:t>о</w:t>
      </w:r>
      <w:r w:rsidR="00F22517" w:rsidRPr="00BF54F4">
        <w:rPr>
          <w:sz w:val="28"/>
          <w:szCs w:val="28"/>
        </w:rPr>
        <w:t>к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</w:t>
      </w:r>
      <w:r w:rsidR="00F22517">
        <w:rPr>
          <w:sz w:val="28"/>
          <w:szCs w:val="28"/>
        </w:rPr>
        <w:t xml:space="preserve">, утвержденном </w:t>
      </w:r>
      <w:r w:rsidR="00F22517" w:rsidRPr="00766F2B">
        <w:rPr>
          <w:rFonts w:ascii="Times New Roman" w:hAnsi="Times New Roman" w:cs="Times New Roman"/>
          <w:sz w:val="28"/>
          <w:szCs w:val="28"/>
        </w:rPr>
        <w:t>постановление</w:t>
      </w:r>
      <w:r w:rsidR="00F22517">
        <w:rPr>
          <w:rFonts w:ascii="Times New Roman" w:hAnsi="Times New Roman" w:cs="Times New Roman"/>
          <w:sz w:val="28"/>
          <w:szCs w:val="28"/>
        </w:rPr>
        <w:t>м</w:t>
      </w:r>
      <w:r w:rsidR="00F22517" w:rsidRPr="00766F2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22.10.2019 № 943 «Об утверждении</w:t>
      </w:r>
      <w:r w:rsidR="00F22517" w:rsidRPr="00B41124">
        <w:rPr>
          <w:rFonts w:ascii="Times New Roman" w:hAnsi="Times New Roman" w:cs="Times New Roman"/>
          <w:sz w:val="28"/>
          <w:szCs w:val="28"/>
        </w:rPr>
        <w:t xml:space="preserve"> </w:t>
      </w:r>
      <w:r w:rsidR="00F22517">
        <w:rPr>
          <w:rFonts w:ascii="Times New Roman" w:hAnsi="Times New Roman" w:cs="Times New Roman"/>
          <w:sz w:val="28"/>
          <w:szCs w:val="28"/>
        </w:rPr>
        <w:t>П</w:t>
      </w:r>
      <w:r w:rsidR="00F22517" w:rsidRPr="00B41124">
        <w:rPr>
          <w:rFonts w:ascii="Times New Roman" w:hAnsi="Times New Roman" w:cs="Times New Roman"/>
          <w:sz w:val="28"/>
          <w:szCs w:val="28"/>
        </w:rPr>
        <w:t>орядка использования средств,</w:t>
      </w:r>
      <w:r w:rsidR="00F22517">
        <w:rPr>
          <w:rFonts w:ascii="Times New Roman" w:hAnsi="Times New Roman" w:cs="Times New Roman"/>
          <w:sz w:val="28"/>
          <w:szCs w:val="28"/>
        </w:rPr>
        <w:t xml:space="preserve"> </w:t>
      </w:r>
      <w:r w:rsidR="00F22517" w:rsidRPr="00B41124">
        <w:rPr>
          <w:rFonts w:ascii="Times New Roman" w:hAnsi="Times New Roman" w:cs="Times New Roman"/>
          <w:sz w:val="28"/>
          <w:szCs w:val="28"/>
        </w:rPr>
        <w:t>предоставляемых в виде субвенции из федерального бюджета</w:t>
      </w:r>
      <w:r w:rsidR="00F22517">
        <w:rPr>
          <w:rFonts w:ascii="Times New Roman" w:hAnsi="Times New Roman" w:cs="Times New Roman"/>
          <w:sz w:val="28"/>
          <w:szCs w:val="28"/>
        </w:rPr>
        <w:t xml:space="preserve"> </w:t>
      </w:r>
      <w:r w:rsidR="00F22517" w:rsidRPr="00B41124">
        <w:rPr>
          <w:rFonts w:ascii="Times New Roman" w:hAnsi="Times New Roman" w:cs="Times New Roman"/>
          <w:sz w:val="28"/>
          <w:szCs w:val="28"/>
        </w:rPr>
        <w:t>бюджету Республики Татарстан на осуществление переданного</w:t>
      </w:r>
      <w:r w:rsidR="00F22517">
        <w:rPr>
          <w:rFonts w:ascii="Times New Roman" w:hAnsi="Times New Roman" w:cs="Times New Roman"/>
          <w:sz w:val="28"/>
          <w:szCs w:val="28"/>
        </w:rPr>
        <w:t xml:space="preserve"> </w:t>
      </w:r>
      <w:r w:rsidR="00F22517" w:rsidRPr="00B41124">
        <w:rPr>
          <w:rFonts w:ascii="Times New Roman" w:hAnsi="Times New Roman" w:cs="Times New Roman"/>
          <w:sz w:val="28"/>
          <w:szCs w:val="28"/>
        </w:rPr>
        <w:t>полномочия Российской Федерации по осуществлению социальных</w:t>
      </w:r>
      <w:r w:rsidR="00F22517">
        <w:rPr>
          <w:rFonts w:ascii="Times New Roman" w:hAnsi="Times New Roman" w:cs="Times New Roman"/>
          <w:sz w:val="28"/>
          <w:szCs w:val="28"/>
        </w:rPr>
        <w:t xml:space="preserve"> </w:t>
      </w:r>
      <w:r w:rsidR="00F22517" w:rsidRPr="00B41124">
        <w:rPr>
          <w:rFonts w:ascii="Times New Roman" w:hAnsi="Times New Roman" w:cs="Times New Roman"/>
          <w:sz w:val="28"/>
          <w:szCs w:val="28"/>
        </w:rPr>
        <w:t>выплат гражданам, признанным в установленном порядке безработными»</w:t>
      </w:r>
    </w:p>
    <w:p w14:paraId="1A834437" w14:textId="77777777" w:rsidR="00944A71" w:rsidRPr="008B4B1B" w:rsidRDefault="00944A71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8DCAC20" w14:textId="77777777" w:rsidR="00B41124" w:rsidRPr="008B4B1B" w:rsidRDefault="00B41124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4C41FAB" w14:textId="77777777" w:rsidR="00B41124" w:rsidRPr="008B4B1B" w:rsidRDefault="00B41124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2FFA701" w14:textId="77777777" w:rsidR="00B41124" w:rsidRDefault="00B41124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4B6C0EE" w14:textId="77777777" w:rsidR="00766F2B" w:rsidRDefault="00766F2B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C903760" w14:textId="64118A67" w:rsidR="00224285" w:rsidRDefault="00766F2B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F54F4">
        <w:rPr>
          <w:sz w:val="28"/>
          <w:szCs w:val="28"/>
        </w:rPr>
        <w:t>Поряд</w:t>
      </w:r>
      <w:r w:rsidR="00D94F52">
        <w:rPr>
          <w:sz w:val="28"/>
          <w:szCs w:val="28"/>
        </w:rPr>
        <w:t>о</w:t>
      </w:r>
      <w:r w:rsidRPr="00BF54F4">
        <w:rPr>
          <w:sz w:val="28"/>
          <w:szCs w:val="28"/>
        </w:rPr>
        <w:t>к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</w:t>
      </w:r>
      <w:r>
        <w:rPr>
          <w:sz w:val="28"/>
          <w:szCs w:val="28"/>
        </w:rPr>
        <w:t xml:space="preserve">, утвержденном </w:t>
      </w:r>
      <w:r w:rsidRPr="00766F2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6F2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22.10.2019 № 943 «Об утверждении</w:t>
      </w:r>
      <w:r w:rsidRPr="00B41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1124">
        <w:rPr>
          <w:rFonts w:ascii="Times New Roman" w:hAnsi="Times New Roman" w:cs="Times New Roman"/>
          <w:sz w:val="28"/>
          <w:szCs w:val="28"/>
        </w:rPr>
        <w:t>орядка использования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предоставляемых в виде субвенции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бюджету Республики Татарстан на осуществление переданного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полномочия Российской Федерации по осуществлению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24">
        <w:rPr>
          <w:rFonts w:ascii="Times New Roman" w:hAnsi="Times New Roman" w:cs="Times New Roman"/>
          <w:sz w:val="28"/>
          <w:szCs w:val="28"/>
        </w:rPr>
        <w:t>выплат гражданам, признанным в установленном порядке безработными»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67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изменениями, внесенными постановлени</w:t>
      </w:r>
      <w:r w:rsidR="00D94F52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29.12.2021 № 1305, от 11.03.2023 № 228, от 27.04.2023 № 537, от </w:t>
      </w:r>
      <w:r>
        <w:rPr>
          <w:rFonts w:ascii="Times New Roman" w:hAnsi="Times New Roman" w:cs="Times New Roman"/>
          <w:sz w:val="28"/>
          <w:szCs w:val="28"/>
        </w:rPr>
        <w:lastRenderedPageBreak/>
        <w:t>28.03.2024 № 195)</w:t>
      </w:r>
      <w:r w:rsidR="00224285">
        <w:rPr>
          <w:rFonts w:ascii="Times New Roman" w:hAnsi="Times New Roman" w:cs="Times New Roman"/>
          <w:sz w:val="28"/>
          <w:szCs w:val="28"/>
        </w:rPr>
        <w:t xml:space="preserve"> </w:t>
      </w:r>
      <w:r w:rsidR="00224285" w:rsidRPr="008B4B1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3A92715" w14:textId="77777777" w:rsidR="00224285" w:rsidRPr="00C27272" w:rsidRDefault="00224285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пятый </w:t>
      </w:r>
      <w:r w:rsidRPr="00C27272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 xml:space="preserve">4 изложить </w:t>
      </w:r>
      <w:r w:rsidRPr="00C2727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B4D15DE" w14:textId="77777777" w:rsidR="00224285" w:rsidRPr="00C27272" w:rsidRDefault="00224285" w:rsidP="0084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выплату </w:t>
      </w:r>
      <w:r w:rsidRPr="00C27272">
        <w:rPr>
          <w:rFonts w:ascii="Times New Roman" w:hAnsi="Times New Roman" w:cs="Times New Roman"/>
          <w:sz w:val="28"/>
          <w:szCs w:val="28"/>
        </w:rPr>
        <w:t>пенсии, назначаемой безработному гражданину по предложению государственного учреждения службы занятости на период до наступления возраста, дающего право на страховую пенсию по старости, в том числе назначаемую досрочно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4F52">
        <w:rPr>
          <w:rFonts w:ascii="Times New Roman" w:hAnsi="Times New Roman" w:cs="Times New Roman"/>
          <w:sz w:val="28"/>
          <w:szCs w:val="28"/>
        </w:rPr>
        <w:t xml:space="preserve">и социальных пособий на погребение и оплаты стоимости услуг по погребению умерших </w:t>
      </w:r>
      <w:proofErr w:type="spellStart"/>
      <w:r w:rsidRPr="00D94F52">
        <w:rPr>
          <w:rFonts w:ascii="Times New Roman" w:hAnsi="Times New Roman" w:cs="Times New Roman"/>
          <w:sz w:val="28"/>
          <w:szCs w:val="28"/>
        </w:rPr>
        <w:t>неработавших</w:t>
      </w:r>
      <w:proofErr w:type="spellEnd"/>
      <w:r w:rsidRPr="00D94F52">
        <w:rPr>
          <w:rFonts w:ascii="Times New Roman" w:hAnsi="Times New Roman" w:cs="Times New Roman"/>
          <w:sz w:val="28"/>
          <w:szCs w:val="28"/>
        </w:rPr>
        <w:t xml:space="preserve"> пенсионеров, досрочно оформивших пенсию по предложению органов службы занятости;</w:t>
      </w:r>
      <w:r w:rsidRPr="00C272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4C92D5" w14:textId="77777777" w:rsidR="00224285" w:rsidRDefault="00224285" w:rsidP="00847133">
      <w:pPr>
        <w:ind w:firstLine="851"/>
        <w:rPr>
          <w:sz w:val="28"/>
          <w:szCs w:val="28"/>
        </w:rPr>
      </w:pPr>
      <w:r w:rsidRPr="00391B8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</w:t>
      </w:r>
      <w:r w:rsidRPr="00391B85">
        <w:rPr>
          <w:sz w:val="28"/>
          <w:szCs w:val="28"/>
        </w:rPr>
        <w:t xml:space="preserve"> изложить в следующей редакции:</w:t>
      </w:r>
    </w:p>
    <w:p w14:paraId="3FA9BD29" w14:textId="77777777" w:rsidR="00224285" w:rsidRPr="004A05EA" w:rsidRDefault="00224285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A05EA">
        <w:t>«</w:t>
      </w:r>
      <w:r w:rsidRPr="004A05EA">
        <w:rPr>
          <w:rFonts w:ascii="Times New Roman" w:hAnsi="Times New Roman" w:cs="Times New Roman"/>
          <w:sz w:val="28"/>
          <w:szCs w:val="28"/>
        </w:rPr>
        <w:t xml:space="preserve">7. Расходование субвенции на выплату пенсии, </w:t>
      </w:r>
      <w:r w:rsidRPr="00C27272">
        <w:rPr>
          <w:rFonts w:ascii="Times New Roman" w:hAnsi="Times New Roman" w:cs="Times New Roman"/>
          <w:sz w:val="28"/>
          <w:szCs w:val="28"/>
        </w:rPr>
        <w:t>назначаемой безработному гражданину по предложению государственного учреждения службы занятости на период до наступления возраста, дающего право на страховую пенсию по старости, в том числе назначаемую досрочно</w:t>
      </w:r>
      <w:r w:rsidRPr="004A05EA">
        <w:rPr>
          <w:rFonts w:ascii="Times New Roman" w:hAnsi="Times New Roman" w:cs="Times New Roman"/>
          <w:sz w:val="28"/>
          <w:szCs w:val="28"/>
        </w:rPr>
        <w:t>, осуществляется Министерством путем возмещения расходов Фонда пенсионного и социального страхования Российской Федерации, связанных с ее назначением.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2098447" w14:textId="77777777" w:rsidR="00766F2B" w:rsidRPr="008B4B1B" w:rsidRDefault="00766F2B" w:rsidP="0084713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2244713" w14:textId="77777777" w:rsidR="00766F2B" w:rsidRDefault="00766F2B" w:rsidP="00847133">
      <w:pPr>
        <w:ind w:firstLine="851"/>
        <w:rPr>
          <w:sz w:val="28"/>
          <w:szCs w:val="28"/>
        </w:rPr>
      </w:pPr>
    </w:p>
    <w:p w14:paraId="468AEE03" w14:textId="77777777" w:rsidR="00F160F8" w:rsidRPr="00C27272" w:rsidRDefault="00F160F8" w:rsidP="00F160F8">
      <w:pPr>
        <w:tabs>
          <w:tab w:val="left" w:pos="7230"/>
        </w:tabs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27272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5AD9C15B" w14:textId="77777777" w:rsidR="00F160F8" w:rsidRPr="00C27272" w:rsidRDefault="00F160F8" w:rsidP="00F160F8">
      <w:pPr>
        <w:tabs>
          <w:tab w:val="left" w:pos="723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27272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</w:t>
      </w:r>
      <w:proofErr w:type="spellStart"/>
      <w:r w:rsidRPr="00C27272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6EDB98D9" w14:textId="77777777" w:rsidR="00F160F8" w:rsidRPr="00C27272" w:rsidRDefault="00F160F8" w:rsidP="00F160F8">
      <w:pPr>
        <w:rPr>
          <w:rFonts w:ascii="Times New Roman" w:hAnsi="Times New Roman" w:cs="Times New Roman"/>
          <w:sz w:val="28"/>
          <w:szCs w:val="28"/>
        </w:rPr>
      </w:pPr>
    </w:p>
    <w:p w14:paraId="7983A009" w14:textId="77777777" w:rsidR="00F160F8" w:rsidRPr="00C27272" w:rsidRDefault="00F160F8" w:rsidP="00F160F8">
      <w:pPr>
        <w:rPr>
          <w:rFonts w:ascii="Times New Roman" w:hAnsi="Times New Roman" w:cs="Times New Roman"/>
          <w:sz w:val="28"/>
          <w:szCs w:val="28"/>
        </w:rPr>
      </w:pPr>
    </w:p>
    <w:p w14:paraId="08A064E1" w14:textId="77777777" w:rsidR="006876A3" w:rsidRDefault="006876A3" w:rsidP="00891330">
      <w:pPr>
        <w:ind w:firstLine="709"/>
        <w:rPr>
          <w:sz w:val="28"/>
          <w:szCs w:val="28"/>
        </w:rPr>
      </w:pPr>
    </w:p>
    <w:p w14:paraId="0C4ABB3F" w14:textId="77777777" w:rsidR="006876A3" w:rsidRDefault="006876A3" w:rsidP="00891330">
      <w:pPr>
        <w:ind w:firstLine="709"/>
        <w:rPr>
          <w:sz w:val="28"/>
          <w:szCs w:val="28"/>
        </w:rPr>
      </w:pPr>
    </w:p>
    <w:p w14:paraId="29FE1982" w14:textId="77777777" w:rsidR="006876A3" w:rsidRDefault="006876A3" w:rsidP="00891330">
      <w:pPr>
        <w:ind w:firstLine="709"/>
        <w:rPr>
          <w:sz w:val="28"/>
          <w:szCs w:val="28"/>
        </w:rPr>
      </w:pPr>
    </w:p>
    <w:p w14:paraId="14255DDB" w14:textId="77777777" w:rsidR="006876A3" w:rsidRDefault="006876A3" w:rsidP="00891330">
      <w:pPr>
        <w:ind w:firstLine="709"/>
        <w:rPr>
          <w:sz w:val="28"/>
          <w:szCs w:val="28"/>
        </w:rPr>
      </w:pPr>
    </w:p>
    <w:p w14:paraId="788E54ED" w14:textId="77777777" w:rsidR="006876A3" w:rsidRDefault="006876A3" w:rsidP="00891330">
      <w:pPr>
        <w:ind w:firstLine="709"/>
        <w:rPr>
          <w:sz w:val="28"/>
          <w:szCs w:val="28"/>
        </w:rPr>
      </w:pPr>
    </w:p>
    <w:p w14:paraId="075CF50C" w14:textId="77777777" w:rsidR="006876A3" w:rsidRDefault="006876A3" w:rsidP="00891330">
      <w:pPr>
        <w:ind w:firstLine="709"/>
        <w:rPr>
          <w:sz w:val="28"/>
          <w:szCs w:val="28"/>
        </w:rPr>
      </w:pPr>
    </w:p>
    <w:p w14:paraId="14318509" w14:textId="77777777" w:rsidR="006876A3" w:rsidRDefault="006876A3" w:rsidP="00891330">
      <w:pPr>
        <w:ind w:firstLine="709"/>
        <w:rPr>
          <w:sz w:val="28"/>
          <w:szCs w:val="28"/>
        </w:rPr>
      </w:pPr>
    </w:p>
    <w:p w14:paraId="4AC95C2C" w14:textId="77777777" w:rsidR="006876A3" w:rsidRDefault="006876A3" w:rsidP="00891330">
      <w:pPr>
        <w:ind w:firstLine="709"/>
        <w:rPr>
          <w:sz w:val="28"/>
          <w:szCs w:val="28"/>
        </w:rPr>
      </w:pPr>
    </w:p>
    <w:p w14:paraId="29E1DCC7" w14:textId="77777777" w:rsidR="006876A3" w:rsidRDefault="006876A3" w:rsidP="00891330">
      <w:pPr>
        <w:ind w:firstLine="709"/>
        <w:rPr>
          <w:sz w:val="28"/>
          <w:szCs w:val="28"/>
        </w:rPr>
      </w:pPr>
    </w:p>
    <w:p w14:paraId="58DF7B22" w14:textId="77777777" w:rsidR="006876A3" w:rsidRDefault="006876A3" w:rsidP="00891330">
      <w:pPr>
        <w:ind w:firstLine="709"/>
        <w:rPr>
          <w:sz w:val="28"/>
          <w:szCs w:val="28"/>
        </w:rPr>
      </w:pPr>
    </w:p>
    <w:p w14:paraId="1083B413" w14:textId="77777777" w:rsidR="006876A3" w:rsidRDefault="006876A3" w:rsidP="00891330">
      <w:pPr>
        <w:ind w:firstLine="709"/>
        <w:rPr>
          <w:sz w:val="28"/>
          <w:szCs w:val="28"/>
        </w:rPr>
      </w:pPr>
    </w:p>
    <w:p w14:paraId="27A005E2" w14:textId="77777777" w:rsidR="006876A3" w:rsidRDefault="006876A3" w:rsidP="00891330">
      <w:pPr>
        <w:ind w:firstLine="709"/>
        <w:rPr>
          <w:sz w:val="28"/>
          <w:szCs w:val="28"/>
        </w:rPr>
      </w:pPr>
    </w:p>
    <w:p w14:paraId="410E85CB" w14:textId="77777777" w:rsidR="006876A3" w:rsidRDefault="006876A3" w:rsidP="00891330">
      <w:pPr>
        <w:ind w:firstLine="709"/>
        <w:rPr>
          <w:sz w:val="28"/>
          <w:szCs w:val="28"/>
        </w:rPr>
      </w:pPr>
    </w:p>
    <w:p w14:paraId="652F9CA7" w14:textId="77777777" w:rsidR="006876A3" w:rsidRDefault="006876A3" w:rsidP="00891330">
      <w:pPr>
        <w:ind w:firstLine="709"/>
        <w:rPr>
          <w:sz w:val="28"/>
          <w:szCs w:val="28"/>
        </w:rPr>
      </w:pPr>
    </w:p>
    <w:p w14:paraId="6E999FB0" w14:textId="77777777" w:rsidR="006876A3" w:rsidRDefault="006876A3" w:rsidP="00891330">
      <w:pPr>
        <w:ind w:firstLine="709"/>
        <w:rPr>
          <w:sz w:val="28"/>
          <w:szCs w:val="28"/>
        </w:rPr>
      </w:pPr>
    </w:p>
    <w:p w14:paraId="169007CB" w14:textId="77777777" w:rsidR="006876A3" w:rsidRDefault="006876A3" w:rsidP="00891330">
      <w:pPr>
        <w:ind w:firstLine="709"/>
        <w:rPr>
          <w:sz w:val="28"/>
          <w:szCs w:val="28"/>
        </w:rPr>
      </w:pPr>
    </w:p>
    <w:p w14:paraId="2E87BD1B" w14:textId="77777777" w:rsidR="006876A3" w:rsidRDefault="006876A3" w:rsidP="00891330">
      <w:pPr>
        <w:ind w:firstLine="709"/>
        <w:rPr>
          <w:sz w:val="28"/>
          <w:szCs w:val="28"/>
        </w:rPr>
      </w:pPr>
    </w:p>
    <w:p w14:paraId="286E7DCA" w14:textId="77777777" w:rsidR="006876A3" w:rsidRDefault="006876A3" w:rsidP="00891330">
      <w:pPr>
        <w:ind w:firstLine="709"/>
        <w:rPr>
          <w:sz w:val="28"/>
          <w:szCs w:val="28"/>
        </w:rPr>
      </w:pPr>
    </w:p>
    <w:p w14:paraId="31DC8513" w14:textId="77777777" w:rsidR="006876A3" w:rsidRDefault="006876A3" w:rsidP="00891330">
      <w:pPr>
        <w:ind w:firstLine="709"/>
        <w:rPr>
          <w:sz w:val="28"/>
          <w:szCs w:val="28"/>
        </w:rPr>
      </w:pPr>
    </w:p>
    <w:p w14:paraId="73EA09CF" w14:textId="77777777" w:rsidR="006876A3" w:rsidRDefault="006876A3" w:rsidP="00891330">
      <w:pPr>
        <w:ind w:firstLine="709"/>
        <w:rPr>
          <w:sz w:val="28"/>
          <w:szCs w:val="28"/>
        </w:rPr>
      </w:pPr>
    </w:p>
    <w:p w14:paraId="74873738" w14:textId="77777777" w:rsidR="006876A3" w:rsidRDefault="006876A3" w:rsidP="00891330">
      <w:pPr>
        <w:ind w:firstLine="709"/>
        <w:rPr>
          <w:sz w:val="28"/>
          <w:szCs w:val="28"/>
        </w:rPr>
      </w:pPr>
    </w:p>
    <w:p w14:paraId="025E4447" w14:textId="77777777" w:rsidR="006876A3" w:rsidRDefault="006876A3" w:rsidP="00891330">
      <w:pPr>
        <w:ind w:firstLine="709"/>
        <w:rPr>
          <w:sz w:val="28"/>
          <w:szCs w:val="28"/>
        </w:rPr>
      </w:pPr>
    </w:p>
    <w:p w14:paraId="756DFEAE" w14:textId="77777777" w:rsidR="006876A3" w:rsidRDefault="006876A3" w:rsidP="00891330">
      <w:pPr>
        <w:ind w:firstLine="709"/>
        <w:rPr>
          <w:sz w:val="28"/>
          <w:szCs w:val="28"/>
        </w:rPr>
      </w:pPr>
    </w:p>
    <w:sectPr w:rsidR="006876A3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4"/>
    <w:rsid w:val="00007164"/>
    <w:rsid w:val="00015C5F"/>
    <w:rsid w:val="00091756"/>
    <w:rsid w:val="00092BA5"/>
    <w:rsid w:val="001203C6"/>
    <w:rsid w:val="00127403"/>
    <w:rsid w:val="00145F61"/>
    <w:rsid w:val="00183A7D"/>
    <w:rsid w:val="00224285"/>
    <w:rsid w:val="002347FE"/>
    <w:rsid w:val="002F66A4"/>
    <w:rsid w:val="003C70DF"/>
    <w:rsid w:val="00450646"/>
    <w:rsid w:val="00461B60"/>
    <w:rsid w:val="00490862"/>
    <w:rsid w:val="00515AA5"/>
    <w:rsid w:val="00523B32"/>
    <w:rsid w:val="005832DC"/>
    <w:rsid w:val="005A2314"/>
    <w:rsid w:val="0066591D"/>
    <w:rsid w:val="0067658B"/>
    <w:rsid w:val="006876A3"/>
    <w:rsid w:val="00705CB2"/>
    <w:rsid w:val="00740801"/>
    <w:rsid w:val="00766F2B"/>
    <w:rsid w:val="007E0E4C"/>
    <w:rsid w:val="007F414C"/>
    <w:rsid w:val="00847133"/>
    <w:rsid w:val="00891330"/>
    <w:rsid w:val="00944A71"/>
    <w:rsid w:val="0097217E"/>
    <w:rsid w:val="00994D7E"/>
    <w:rsid w:val="009B5B27"/>
    <w:rsid w:val="00AC7FA8"/>
    <w:rsid w:val="00B02F43"/>
    <w:rsid w:val="00B41124"/>
    <w:rsid w:val="00B51085"/>
    <w:rsid w:val="00BF0383"/>
    <w:rsid w:val="00BF54F4"/>
    <w:rsid w:val="00C03CA3"/>
    <w:rsid w:val="00C73D06"/>
    <w:rsid w:val="00D02643"/>
    <w:rsid w:val="00D63EFD"/>
    <w:rsid w:val="00D939DB"/>
    <w:rsid w:val="00D94F52"/>
    <w:rsid w:val="00D95BC4"/>
    <w:rsid w:val="00DD4862"/>
    <w:rsid w:val="00DF381A"/>
    <w:rsid w:val="00EE36BD"/>
    <w:rsid w:val="00F160F8"/>
    <w:rsid w:val="00F22517"/>
    <w:rsid w:val="00F653F5"/>
    <w:rsid w:val="00F85616"/>
    <w:rsid w:val="00F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617B"/>
  <w15:docId w15:val="{22FFEA7D-BBC6-47FE-BE47-BD68932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4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AC7FA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C7FA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C7FA8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7F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7FA8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7F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F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Фарукшина Фания Мингалимовна</dc:creator>
  <cp:lastModifiedBy>Родюшина Ирина Павловна</cp:lastModifiedBy>
  <cp:revision>12</cp:revision>
  <dcterms:created xsi:type="dcterms:W3CDTF">2024-05-31T08:08:00Z</dcterms:created>
  <dcterms:modified xsi:type="dcterms:W3CDTF">2024-05-31T11:21:00Z</dcterms:modified>
</cp:coreProperties>
</file>