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  <w:bookmarkStart w:id="0" w:name="_GoBack"/>
      <w:bookmarkEnd w:id="0"/>
    </w:p>
    <w:p w:rsidR="008E3061" w:rsidRDefault="00764BDF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</w:p>
    <w:p w:rsidR="008E3061" w:rsidRDefault="00DC23D7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постановление</w:t>
      </w:r>
      <w:r w:rsidR="00900C67"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>
        <w:rPr>
          <w:b/>
          <w:sz w:val="28"/>
          <w:szCs w:val="28"/>
          <w:lang w:val="x-none" w:eastAsia="x-none"/>
        </w:rPr>
        <w:t xml:space="preserve">г.Казани </w:t>
      </w:r>
    </w:p>
    <w:p w:rsidR="00BB4397" w:rsidRDefault="00DE7884" w:rsidP="00DE788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от 03.08.2022 №2539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Pr="00DE7884">
        <w:rPr>
          <w:b/>
          <w:sz w:val="28"/>
          <w:szCs w:val="28"/>
          <w:lang w:val="x-none" w:eastAsia="x-none"/>
        </w:rPr>
        <w:t xml:space="preserve">Об установлении публичного сервитута на части земельных участков по </w:t>
      </w:r>
      <w:proofErr w:type="spellStart"/>
      <w:r w:rsidRPr="00DE7884">
        <w:rPr>
          <w:b/>
          <w:sz w:val="28"/>
          <w:szCs w:val="28"/>
          <w:lang w:val="x-none" w:eastAsia="x-none"/>
        </w:rPr>
        <w:t>ул.Нурсултана</w:t>
      </w:r>
      <w:proofErr w:type="spellEnd"/>
      <w:r w:rsidRPr="00DE7884">
        <w:rPr>
          <w:b/>
          <w:sz w:val="28"/>
          <w:szCs w:val="28"/>
          <w:lang w:val="x-none" w:eastAsia="x-none"/>
        </w:rPr>
        <w:t xml:space="preserve"> Назарбаева </w:t>
      </w:r>
      <w:proofErr w:type="spellStart"/>
      <w:r w:rsidRPr="00DE7884">
        <w:rPr>
          <w:b/>
          <w:sz w:val="28"/>
          <w:szCs w:val="28"/>
          <w:lang w:val="x-none" w:eastAsia="x-none"/>
        </w:rPr>
        <w:t>Вахитовского</w:t>
      </w:r>
      <w:proofErr w:type="spellEnd"/>
      <w:r w:rsidRPr="00DE7884">
        <w:rPr>
          <w:b/>
          <w:sz w:val="28"/>
          <w:szCs w:val="28"/>
          <w:lang w:val="x-none" w:eastAsia="x-none"/>
        </w:rPr>
        <w:t xml:space="preserve"> района</w:t>
      </w:r>
      <w:r w:rsidR="00900C67"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764BDF">
      <w:pPr>
        <w:spacing w:line="288" w:lineRule="auto"/>
        <w:jc w:val="center"/>
        <w:rPr>
          <w:b/>
          <w:sz w:val="28"/>
          <w:szCs w:val="28"/>
        </w:rPr>
      </w:pPr>
    </w:p>
    <w:p w:rsidR="008E0415" w:rsidRPr="00764BDF" w:rsidRDefault="008E3061" w:rsidP="00764BDF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764BDF">
      <w:pPr>
        <w:pStyle w:val="3"/>
        <w:tabs>
          <w:tab w:val="left" w:pos="993"/>
        </w:tabs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proofErr w:type="spellStart"/>
      <w:r w:rsidR="00DC778C" w:rsidRPr="00764BDF">
        <w:rPr>
          <w:sz w:val="28"/>
          <w:szCs w:val="28"/>
        </w:rPr>
        <w:t>остановление</w:t>
      </w:r>
      <w:proofErr w:type="spellEnd"/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CC6E3E">
        <w:rPr>
          <w:sz w:val="28"/>
          <w:szCs w:val="28"/>
        </w:rPr>
        <w:t>г.Казани</w:t>
      </w:r>
      <w:proofErr w:type="spellEnd"/>
      <w:r w:rsidR="00CC6E3E">
        <w:rPr>
          <w:sz w:val="28"/>
          <w:szCs w:val="28"/>
        </w:rPr>
        <w:t xml:space="preserve"> от </w:t>
      </w:r>
      <w:r w:rsidR="00DE7884" w:rsidRPr="00DE7884">
        <w:rPr>
          <w:sz w:val="28"/>
          <w:szCs w:val="28"/>
        </w:rPr>
        <w:t>03.08.2022 №2539</w:t>
      </w:r>
      <w:r w:rsidR="00DC778C" w:rsidRPr="00764BDF">
        <w:rPr>
          <w:sz w:val="28"/>
          <w:szCs w:val="28"/>
        </w:rPr>
        <w:t xml:space="preserve"> </w:t>
      </w:r>
      <w:proofErr w:type="gramStart"/>
      <w:r w:rsidR="00DC778C" w:rsidRPr="00764BDF">
        <w:rPr>
          <w:sz w:val="28"/>
          <w:szCs w:val="28"/>
        </w:rPr>
        <w:t>«</w:t>
      </w:r>
      <w:r w:rsidR="00DE7884" w:rsidRPr="00DE7884">
        <w:t xml:space="preserve"> </w:t>
      </w:r>
      <w:r w:rsidR="00DE7884" w:rsidRPr="00DE7884">
        <w:rPr>
          <w:sz w:val="28"/>
          <w:szCs w:val="28"/>
        </w:rPr>
        <w:t>Об</w:t>
      </w:r>
      <w:proofErr w:type="gramEnd"/>
      <w:r w:rsidR="00DE7884" w:rsidRPr="00DE7884">
        <w:rPr>
          <w:sz w:val="28"/>
          <w:szCs w:val="28"/>
        </w:rPr>
        <w:t xml:space="preserve"> установлении публичного сервитута на части земельных участков по </w:t>
      </w:r>
      <w:proofErr w:type="spellStart"/>
      <w:r w:rsidR="00DE7884" w:rsidRPr="00DE7884">
        <w:rPr>
          <w:sz w:val="28"/>
          <w:szCs w:val="28"/>
        </w:rPr>
        <w:t>ул.Нурсултана</w:t>
      </w:r>
      <w:proofErr w:type="spellEnd"/>
      <w:r w:rsidR="00DE7884" w:rsidRPr="00DE7884">
        <w:rPr>
          <w:sz w:val="28"/>
          <w:szCs w:val="28"/>
        </w:rPr>
        <w:t xml:space="preserve"> Назарбаева </w:t>
      </w:r>
      <w:proofErr w:type="spellStart"/>
      <w:r w:rsidR="00DE7884" w:rsidRPr="00DE7884">
        <w:rPr>
          <w:sz w:val="28"/>
          <w:szCs w:val="28"/>
        </w:rPr>
        <w:t>Вахитовского</w:t>
      </w:r>
      <w:proofErr w:type="spellEnd"/>
      <w:r w:rsidR="00DE7884" w:rsidRPr="00DE7884">
        <w:rPr>
          <w:sz w:val="28"/>
          <w:szCs w:val="28"/>
        </w:rPr>
        <w:t xml:space="preserve"> района</w:t>
      </w:r>
      <w:r w:rsidR="00DC778C" w:rsidRPr="00764BDF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764BDF">
      <w:pPr>
        <w:pStyle w:val="15"/>
        <w:tabs>
          <w:tab w:val="left" w:pos="1134"/>
        </w:tabs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pravo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tatarstan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DC778C" w:rsidRPr="00764BDF" w:rsidRDefault="00900C67" w:rsidP="00764BDF">
      <w:pPr>
        <w:pStyle w:val="15"/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5355D4" w:rsidRPr="00764BDF" w:rsidRDefault="00512961" w:rsidP="00764BDF">
      <w:pPr>
        <w:spacing w:line="288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764BDF">
        <w:rPr>
          <w:sz w:val="28"/>
          <w:szCs w:val="28"/>
        </w:rPr>
        <w:t>г.Казани</w:t>
      </w:r>
      <w:proofErr w:type="spellEnd"/>
      <w:r w:rsidR="00BB4397" w:rsidRPr="00764BDF">
        <w:rPr>
          <w:sz w:val="28"/>
          <w:szCs w:val="28"/>
        </w:rPr>
        <w:t xml:space="preserve"> </w:t>
      </w:r>
      <w:proofErr w:type="spellStart"/>
      <w:r w:rsidR="00BB4397" w:rsidRPr="00764BDF">
        <w:rPr>
          <w:sz w:val="28"/>
          <w:szCs w:val="28"/>
        </w:rPr>
        <w:t>Р.Р.Шафигуллина</w:t>
      </w:r>
      <w:proofErr w:type="spellEnd"/>
      <w:r w:rsidR="00BB4397" w:rsidRPr="00764BDF">
        <w:rPr>
          <w:sz w:val="28"/>
          <w:szCs w:val="28"/>
        </w:rPr>
        <w:t>.</w:t>
      </w:r>
    </w:p>
    <w:p w:rsidR="00764BDF" w:rsidRDefault="00764BDF" w:rsidP="00764BDF">
      <w:pPr>
        <w:pStyle w:val="3"/>
        <w:spacing w:line="288" w:lineRule="auto"/>
        <w:rPr>
          <w:b/>
          <w:sz w:val="28"/>
          <w:szCs w:val="28"/>
        </w:rPr>
      </w:pPr>
    </w:p>
    <w:p w:rsidR="00777B44" w:rsidRPr="00BB0248" w:rsidRDefault="00BB4397" w:rsidP="00764BDF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15" w:rsidRDefault="00830E15">
      <w:r>
        <w:separator/>
      </w:r>
    </w:p>
  </w:endnote>
  <w:endnote w:type="continuationSeparator" w:id="0">
    <w:p w:rsidR="00830E15" w:rsidRDefault="0083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15" w:rsidRDefault="00830E15">
      <w:r>
        <w:separator/>
      </w:r>
    </w:p>
  </w:footnote>
  <w:footnote w:type="continuationSeparator" w:id="0">
    <w:p w:rsidR="00830E15" w:rsidRDefault="0083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7884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AE4C-F053-42FC-A88E-E896D0A9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5</cp:revision>
  <cp:lastPrinted>2024-06-03T11:34:00Z</cp:lastPrinted>
  <dcterms:created xsi:type="dcterms:W3CDTF">2024-06-07T05:15:00Z</dcterms:created>
  <dcterms:modified xsi:type="dcterms:W3CDTF">2024-06-12T11:57:00Z</dcterms:modified>
</cp:coreProperties>
</file>