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2C5778" w:rsidRDefault="00A53150" w:rsidP="002431C6">
      <w:pPr>
        <w:rPr>
          <w:sz w:val="2"/>
          <w:szCs w:val="2"/>
        </w:rPr>
      </w:pPr>
      <w:proofErr w:type="gramStart"/>
      <w:r>
        <w:rPr>
          <w:sz w:val="2"/>
          <w:szCs w:val="2"/>
        </w:rPr>
        <w:t>П</w:t>
      </w:r>
      <w:proofErr w:type="gramEnd"/>
    </w:p>
    <w:p w:rsidR="00053DD2" w:rsidRPr="00A53150" w:rsidRDefault="00A53150" w:rsidP="00A53150">
      <w:pPr>
        <w:ind w:right="38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Pr="00A53150">
        <w:rPr>
          <w:b/>
          <w:sz w:val="40"/>
          <w:szCs w:val="40"/>
        </w:rPr>
        <w:t>ПРОЕКТ</w:t>
      </w:r>
    </w:p>
    <w:p w:rsidR="00A53150" w:rsidRDefault="00A53150" w:rsidP="002A58F7">
      <w:pPr>
        <w:ind w:right="3826"/>
        <w:jc w:val="both"/>
      </w:pPr>
    </w:p>
    <w:p w:rsidR="002431C6" w:rsidRPr="00FD4D04" w:rsidRDefault="0005296C" w:rsidP="00053DD2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A53150">
        <w:t>третий</w:t>
      </w:r>
      <w:bookmarkStart w:id="0" w:name="_GoBack"/>
      <w:bookmarkEnd w:id="0"/>
      <w:r>
        <w:t xml:space="preserve"> квартал 202</w:t>
      </w:r>
      <w:r w:rsidR="00E94A99">
        <w:t>4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</w:t>
      </w:r>
      <w:r w:rsidR="00152814">
        <w:t>Правил предоставления молодым семьям социальных выплат на приобретение жилья в рамках реализации м</w:t>
      </w:r>
      <w:r w:rsidR="00152814" w:rsidRPr="000855F9">
        <w:rPr>
          <w:bCs/>
        </w:rPr>
        <w:t>униципальн</w:t>
      </w:r>
      <w:r w:rsidR="00152814">
        <w:rPr>
          <w:bCs/>
        </w:rPr>
        <w:t>ой</w:t>
      </w:r>
      <w:r w:rsidR="00152814" w:rsidRPr="000855F9">
        <w:rPr>
          <w:bCs/>
        </w:rPr>
        <w:t xml:space="preserve"> программ</w:t>
      </w:r>
      <w:r w:rsidR="00152814">
        <w:rPr>
          <w:bCs/>
        </w:rPr>
        <w:t>ы</w:t>
      </w:r>
      <w:r w:rsidR="00152814" w:rsidRPr="000855F9">
        <w:rPr>
          <w:bCs/>
        </w:rPr>
        <w:t xml:space="preserve"> «Обеспечение жильем молодых семей в Зеленодольском муниципальном районе на 2020-2025 годы»</w:t>
      </w:r>
      <w:r w:rsidR="00152814">
        <w:rPr>
          <w:bCs/>
        </w:rPr>
        <w:t>, утвержденных постановлением</w:t>
      </w:r>
      <w:r w:rsidR="00152814" w:rsidRPr="00F66AF3">
        <w:t xml:space="preserve"> </w:t>
      </w:r>
      <w:r w:rsidR="00152814">
        <w:t xml:space="preserve">Исполнительного </w:t>
      </w:r>
      <w:r w:rsidR="00152814" w:rsidRPr="00FD4D04">
        <w:t>комитет</w:t>
      </w:r>
      <w:r w:rsidR="00152814">
        <w:t>а</w:t>
      </w:r>
      <w:r w:rsidR="00152814" w:rsidRPr="00FD4D04">
        <w:t xml:space="preserve"> </w:t>
      </w:r>
      <w:r w:rsidR="00152814">
        <w:t>З</w:t>
      </w:r>
      <w:r w:rsidR="00152814" w:rsidRPr="00FD4D04">
        <w:t>еленодольск</w:t>
      </w:r>
      <w:r w:rsidR="00152814">
        <w:t>ого муниципального района</w:t>
      </w:r>
      <w:r w:rsidR="00152814">
        <w:rPr>
          <w:bCs/>
        </w:rPr>
        <w:t xml:space="preserve"> от 06.07.2020 № 1219 «Об утверждении муниципальной программы «Обеспечение жильем молодых семей в Зеленодольском муниципальном районе» на 2020-2025 годы»,</w:t>
      </w:r>
      <w:r>
        <w:t xml:space="preserve"> </w:t>
      </w:r>
      <w:r w:rsidR="00FF4851">
        <w:t>Уставом муниципального образования «Зеленодольский муниципальный</w:t>
      </w:r>
      <w:proofErr w:type="gramEnd"/>
      <w:r w:rsidR="00FF4851">
        <w:t xml:space="preserve">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152814">
        <w:t>третий</w:t>
      </w:r>
      <w:r w:rsidR="001B7378">
        <w:t xml:space="preserve"> квартал 202</w:t>
      </w:r>
      <w:r w:rsidR="00E94A99">
        <w:t>4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153A5C">
        <w:t>86 071</w:t>
      </w:r>
      <w:r w:rsidR="00230988" w:rsidRPr="00230988">
        <w:t xml:space="preserve"> (</w:t>
      </w:r>
      <w:r w:rsidR="00D140AC">
        <w:t xml:space="preserve">восемьдесят </w:t>
      </w:r>
      <w:r w:rsidR="00153A5C">
        <w:t>шесть тысяч семьдесят один</w:t>
      </w:r>
      <w:r w:rsidR="00C136F6">
        <w:t>) рубл</w:t>
      </w:r>
      <w:r w:rsidR="00153A5C">
        <w:t>ь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152814" w:rsidP="00E41AAE">
      <w:pPr>
        <w:jc w:val="both"/>
      </w:pPr>
      <w:r>
        <w:t>Р</w:t>
      </w:r>
      <w:r w:rsidR="00E41AAE">
        <w:t>уководител</w:t>
      </w:r>
      <w:r>
        <w:t>ь</w:t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>
        <w:tab/>
      </w:r>
      <w:r w:rsidR="00E41AAE">
        <w:tab/>
      </w:r>
      <w:r>
        <w:t xml:space="preserve">    </w:t>
      </w:r>
      <w:r w:rsidR="00E41AAE">
        <w:tab/>
      </w:r>
      <w:r>
        <w:t xml:space="preserve">        </w:t>
      </w:r>
      <w:proofErr w:type="spellStart"/>
      <w:r>
        <w:t>З.Ф.Хабибуллин</w:t>
      </w:r>
      <w:proofErr w:type="spellEnd"/>
    </w:p>
    <w:sectPr w:rsidR="002431C6" w:rsidRPr="00A81BD9" w:rsidSect="00053DD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C2" w:rsidRDefault="006F34C2" w:rsidP="007A7461">
      <w:r>
        <w:separator/>
      </w:r>
    </w:p>
  </w:endnote>
  <w:endnote w:type="continuationSeparator" w:id="0">
    <w:p w:rsidR="006F34C2" w:rsidRDefault="006F34C2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C2" w:rsidRDefault="006F34C2" w:rsidP="007A7461">
      <w:r>
        <w:separator/>
      </w:r>
    </w:p>
  </w:footnote>
  <w:footnote w:type="continuationSeparator" w:id="0">
    <w:p w:rsidR="006F34C2" w:rsidRDefault="006F34C2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53DD2"/>
    <w:rsid w:val="000D2D08"/>
    <w:rsid w:val="000E55DF"/>
    <w:rsid w:val="00152814"/>
    <w:rsid w:val="00153A5C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43E67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4E21"/>
    <w:rsid w:val="003B5322"/>
    <w:rsid w:val="0042222A"/>
    <w:rsid w:val="00476CD8"/>
    <w:rsid w:val="0047778E"/>
    <w:rsid w:val="00480AA0"/>
    <w:rsid w:val="00482A64"/>
    <w:rsid w:val="004910B4"/>
    <w:rsid w:val="004B1973"/>
    <w:rsid w:val="004C4714"/>
    <w:rsid w:val="004C4C72"/>
    <w:rsid w:val="004D4103"/>
    <w:rsid w:val="005427B2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6F34C2"/>
    <w:rsid w:val="007303B9"/>
    <w:rsid w:val="007A7461"/>
    <w:rsid w:val="00800E3A"/>
    <w:rsid w:val="00814DE5"/>
    <w:rsid w:val="0089320B"/>
    <w:rsid w:val="008D4B4B"/>
    <w:rsid w:val="008D5960"/>
    <w:rsid w:val="008E5AF2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53150"/>
    <w:rsid w:val="00A81BD9"/>
    <w:rsid w:val="00AA7763"/>
    <w:rsid w:val="00AF48B7"/>
    <w:rsid w:val="00AF530B"/>
    <w:rsid w:val="00B43CB9"/>
    <w:rsid w:val="00B64BB9"/>
    <w:rsid w:val="00B65D2E"/>
    <w:rsid w:val="00B75650"/>
    <w:rsid w:val="00B9037B"/>
    <w:rsid w:val="00BC33F8"/>
    <w:rsid w:val="00BD2D44"/>
    <w:rsid w:val="00BE56F2"/>
    <w:rsid w:val="00BF11F2"/>
    <w:rsid w:val="00C136F6"/>
    <w:rsid w:val="00C33D68"/>
    <w:rsid w:val="00C3672C"/>
    <w:rsid w:val="00C65BD7"/>
    <w:rsid w:val="00C971C2"/>
    <w:rsid w:val="00CC2B3B"/>
    <w:rsid w:val="00CD0913"/>
    <w:rsid w:val="00D130C6"/>
    <w:rsid w:val="00D140AC"/>
    <w:rsid w:val="00D71837"/>
    <w:rsid w:val="00D73F82"/>
    <w:rsid w:val="00DA794A"/>
    <w:rsid w:val="00DB6284"/>
    <w:rsid w:val="00DC3907"/>
    <w:rsid w:val="00DD06D3"/>
    <w:rsid w:val="00E06083"/>
    <w:rsid w:val="00E10B6D"/>
    <w:rsid w:val="00E3632E"/>
    <w:rsid w:val="00E41AAE"/>
    <w:rsid w:val="00E7635D"/>
    <w:rsid w:val="00E84C9F"/>
    <w:rsid w:val="00E94A99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E369-62FB-41C6-9AB7-FC4A872B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2</cp:revision>
  <cp:lastPrinted>2022-10-06T06:18:00Z</cp:lastPrinted>
  <dcterms:created xsi:type="dcterms:W3CDTF">2024-06-21T05:37:00Z</dcterms:created>
  <dcterms:modified xsi:type="dcterms:W3CDTF">2024-06-21T05:37:00Z</dcterms:modified>
</cp:coreProperties>
</file>