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40AAE" w:rsidRPr="007A194C" w:rsidRDefault="00D73031" w:rsidP="00F9426A">
      <w:pPr>
        <w:spacing w:after="0" w:line="240" w:lineRule="auto"/>
        <w:ind w:right="4676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73031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некоммерческим организациям на возмещение </w:t>
      </w:r>
      <w:r w:rsidR="00DD767F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D73031">
        <w:rPr>
          <w:rFonts w:ascii="Times New Roman" w:hAnsi="Times New Roman" w:cs="Times New Roman"/>
          <w:sz w:val="28"/>
          <w:szCs w:val="28"/>
        </w:rPr>
        <w:t>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заседаний комиссий, направленных на развитие малого и среднего предпринимательства в Республике Татарстан, защиту интересов предпринимателей и популяризацию предпринимательской деятельности, улучшение инвестиционного климата, привлечение инвестиций и развитие международных связей</w:t>
      </w:r>
    </w:p>
    <w:p w:rsidR="00464E1A" w:rsidRPr="007A194C" w:rsidRDefault="00464E1A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DA7" w:rsidRPr="007A194C" w:rsidRDefault="00FD3890" w:rsidP="0067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64E1A" w:rsidRPr="007A194C">
        <w:rPr>
          <w:rFonts w:ascii="Times New Roman" w:hAnsi="Times New Roman" w:cs="Times New Roman"/>
          <w:sz w:val="28"/>
          <w:szCs w:val="28"/>
        </w:rPr>
        <w:t>ПОСТАНОВЛЯЕТ</w:t>
      </w:r>
      <w:r w:rsidRPr="007A194C">
        <w:rPr>
          <w:rFonts w:ascii="Times New Roman" w:hAnsi="Times New Roman" w:cs="Times New Roman"/>
          <w:sz w:val="28"/>
          <w:szCs w:val="28"/>
        </w:rPr>
        <w:t>:</w:t>
      </w:r>
    </w:p>
    <w:p w:rsidR="00464E1A" w:rsidRPr="007A194C" w:rsidRDefault="00464E1A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DAD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1. 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D73031" w:rsidRPr="00D73031">
        <w:rPr>
          <w:rFonts w:ascii="Times New Roman" w:hAnsi="Times New Roman" w:cs="Times New Roman"/>
          <w:sz w:val="28"/>
          <w:szCs w:val="28"/>
        </w:rPr>
        <w:t>Поряд</w:t>
      </w:r>
      <w:r w:rsidR="00D73031">
        <w:rPr>
          <w:rFonts w:ascii="Times New Roman" w:hAnsi="Times New Roman" w:cs="Times New Roman"/>
          <w:sz w:val="28"/>
          <w:szCs w:val="28"/>
        </w:rPr>
        <w:t>о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к предоставления субсидий из бюджета Республики Татарстан некоммерческим организациям на возмещение </w:t>
      </w:r>
      <w:r w:rsidR="00DD767F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затрат, связанных с участием, организацией и проведением форумов, выставок, конгрессов, конференций, съездов, семинаров, стратегических сессий, </w:t>
      </w:r>
      <w:r w:rsidR="00D73031">
        <w:rPr>
          <w:rFonts w:ascii="Times New Roman" w:hAnsi="Times New Roman" w:cs="Times New Roman"/>
          <w:sz w:val="28"/>
          <w:szCs w:val="28"/>
        </w:rPr>
        <w:t>«</w:t>
      </w:r>
      <w:r w:rsidR="00D73031" w:rsidRPr="00D73031">
        <w:rPr>
          <w:rFonts w:ascii="Times New Roman" w:hAnsi="Times New Roman" w:cs="Times New Roman"/>
          <w:sz w:val="28"/>
          <w:szCs w:val="28"/>
        </w:rPr>
        <w:t>круглых столов</w:t>
      </w:r>
      <w:r w:rsidR="00D73031">
        <w:rPr>
          <w:rFonts w:ascii="Times New Roman" w:hAnsi="Times New Roman" w:cs="Times New Roman"/>
          <w:sz w:val="28"/>
          <w:szCs w:val="28"/>
        </w:rPr>
        <w:t>»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, заседаний комиссий, направленных на </w:t>
      </w:r>
      <w:r w:rsidR="00D73031" w:rsidRPr="00D73031">
        <w:rPr>
          <w:rFonts w:ascii="Times New Roman" w:hAnsi="Times New Roman" w:cs="Times New Roman"/>
          <w:sz w:val="28"/>
          <w:szCs w:val="28"/>
        </w:rPr>
        <w:t>развити</w:t>
      </w:r>
      <w:r w:rsidR="00D73031">
        <w:rPr>
          <w:rFonts w:ascii="Times New Roman" w:hAnsi="Times New Roman" w:cs="Times New Roman"/>
          <w:sz w:val="28"/>
          <w:szCs w:val="28"/>
        </w:rPr>
        <w:t>е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Республике Татарстан, защит</w:t>
      </w:r>
      <w:r w:rsidR="00D73031">
        <w:rPr>
          <w:rFonts w:ascii="Times New Roman" w:hAnsi="Times New Roman" w:cs="Times New Roman"/>
          <w:sz w:val="28"/>
          <w:szCs w:val="28"/>
        </w:rPr>
        <w:t>у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 интересов предпринимателей и популяризаци</w:t>
      </w:r>
      <w:r w:rsidR="00D73031">
        <w:rPr>
          <w:rFonts w:ascii="Times New Roman" w:hAnsi="Times New Roman" w:cs="Times New Roman"/>
          <w:sz w:val="28"/>
          <w:szCs w:val="28"/>
        </w:rPr>
        <w:t>ю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 w:rsidR="00D73031">
        <w:rPr>
          <w:rFonts w:ascii="Times New Roman" w:hAnsi="Times New Roman" w:cs="Times New Roman"/>
          <w:sz w:val="28"/>
          <w:szCs w:val="28"/>
        </w:rPr>
        <w:t>,</w:t>
      </w:r>
      <w:r w:rsidR="00D73031" w:rsidRPr="00D73031">
        <w:rPr>
          <w:rFonts w:ascii="Times New Roman" w:hAnsi="Times New Roman" w:cs="Times New Roman"/>
          <w:sz w:val="28"/>
          <w:szCs w:val="28"/>
        </w:rPr>
        <w:t xml:space="preserve"> улучшение инвестиционного климата, привлечение инвестиций и развитие международных связей</w:t>
      </w:r>
      <w:r w:rsidR="00F52DAD" w:rsidRPr="007A194C">
        <w:rPr>
          <w:rFonts w:ascii="Times New Roman" w:hAnsi="Times New Roman" w:cs="Times New Roman"/>
          <w:sz w:val="28"/>
          <w:szCs w:val="28"/>
        </w:rPr>
        <w:t>.</w:t>
      </w:r>
    </w:p>
    <w:p w:rsidR="00892D4E" w:rsidRPr="007A194C" w:rsidRDefault="00464E1A" w:rsidP="00923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2. </w:t>
      </w:r>
      <w:r w:rsidR="00892D4E"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B5412B" w:rsidRPr="007A194C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2025</w:t>
      </w:r>
      <w:r w:rsidR="001A2398" w:rsidRPr="007A194C">
        <w:rPr>
          <w:rFonts w:ascii="Times New Roman" w:hAnsi="Times New Roman" w:cs="Times New Roman"/>
          <w:sz w:val="28"/>
          <w:szCs w:val="28"/>
        </w:rPr>
        <w:t> </w:t>
      </w:r>
      <w:r w:rsidR="00B5412B" w:rsidRPr="007A194C">
        <w:rPr>
          <w:rFonts w:ascii="Times New Roman" w:hAnsi="Times New Roman" w:cs="Times New Roman"/>
          <w:sz w:val="28"/>
          <w:szCs w:val="28"/>
        </w:rPr>
        <w:t>года.</w:t>
      </w:r>
    </w:p>
    <w:p w:rsidR="0078394C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3. </w:t>
      </w:r>
      <w:r w:rsidR="00F52DAD" w:rsidRPr="007A194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573E" w:rsidRPr="007A194C" w:rsidRDefault="001F573E" w:rsidP="00464E1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73031" w:rsidTr="00D73031">
        <w:tc>
          <w:tcPr>
            <w:tcW w:w="5097" w:type="dxa"/>
          </w:tcPr>
          <w:p w:rsidR="00D73031" w:rsidRDefault="00D73031" w:rsidP="00464E1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94C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7A194C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5098" w:type="dxa"/>
            <w:vAlign w:val="bottom"/>
          </w:tcPr>
          <w:p w:rsidR="00D73031" w:rsidRDefault="00D73031" w:rsidP="00D7303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194C">
              <w:rPr>
                <w:rFonts w:ascii="Times New Roman" w:hAnsi="Times New Roman" w:cs="Times New Roman"/>
                <w:sz w:val="28"/>
                <w:szCs w:val="28"/>
              </w:rPr>
              <w:t>А.В.Песошин</w:t>
            </w:r>
          </w:p>
        </w:tc>
      </w:tr>
    </w:tbl>
    <w:p w:rsidR="002544E1" w:rsidRPr="007A194C" w:rsidRDefault="00451E43" w:rsidP="00451E43">
      <w:pPr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br w:type="page"/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от _______ 2024 № ______</w:t>
      </w:r>
    </w:p>
    <w:p w:rsidR="00F52DAD" w:rsidRPr="007A194C" w:rsidRDefault="00F52DAD" w:rsidP="00464E1A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Pr="007A194C" w:rsidRDefault="00825731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9426A" w:rsidRDefault="00D73031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73031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некоммерческим организациям на возмещение</w:t>
      </w:r>
      <w:r w:rsidR="00DD767F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D73031">
        <w:rPr>
          <w:rFonts w:ascii="Times New Roman" w:hAnsi="Times New Roman" w:cs="Times New Roman"/>
          <w:sz w:val="28"/>
          <w:szCs w:val="28"/>
        </w:rPr>
        <w:t xml:space="preserve"> затрат, связанных с участием, организацией и проведением форумов, выставок, конгрессов, конференций, съездов, семинаров, стратегических сессий,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3031">
        <w:rPr>
          <w:rFonts w:ascii="Times New Roman" w:hAnsi="Times New Roman" w:cs="Times New Roman"/>
          <w:sz w:val="28"/>
          <w:szCs w:val="28"/>
        </w:rPr>
        <w:t>круглых столов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3031">
        <w:rPr>
          <w:rFonts w:ascii="Times New Roman" w:hAnsi="Times New Roman" w:cs="Times New Roman"/>
          <w:sz w:val="28"/>
          <w:szCs w:val="28"/>
        </w:rPr>
        <w:t>, заседаний комиссий, направленных на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031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Республике Татарстан, защит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3031">
        <w:rPr>
          <w:rFonts w:ascii="Times New Roman" w:hAnsi="Times New Roman" w:cs="Times New Roman"/>
          <w:sz w:val="28"/>
          <w:szCs w:val="28"/>
        </w:rPr>
        <w:t xml:space="preserve"> интересов предпринимателей и популяризаци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73031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031">
        <w:rPr>
          <w:rFonts w:ascii="Times New Roman" w:hAnsi="Times New Roman" w:cs="Times New Roman"/>
          <w:sz w:val="28"/>
          <w:szCs w:val="28"/>
        </w:rPr>
        <w:t xml:space="preserve"> улучшение инвестиционного климата, привлечение инвестиций и развитие международных связей</w:t>
      </w:r>
    </w:p>
    <w:p w:rsidR="00EB10CF" w:rsidRPr="007A194C" w:rsidRDefault="00EB10CF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244A" w:rsidRPr="007A194C" w:rsidRDefault="0027244A" w:rsidP="00464E1A">
      <w:pPr>
        <w:pStyle w:val="a4"/>
        <w:numPr>
          <w:ilvl w:val="0"/>
          <w:numId w:val="11"/>
        </w:numPr>
        <w:spacing w:after="0" w:line="240" w:lineRule="auto"/>
        <w:ind w:left="567" w:hanging="20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94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5099" w:rsidRPr="007A194C" w:rsidRDefault="00B65099" w:rsidP="00DD767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3773" w:rsidRPr="00DD767F" w:rsidRDefault="00464E1A" w:rsidP="000306A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7F">
        <w:rPr>
          <w:rFonts w:ascii="Times New Roman" w:hAnsi="Times New Roman" w:cs="Times New Roman"/>
          <w:sz w:val="28"/>
          <w:szCs w:val="28"/>
        </w:rPr>
        <w:t> </w:t>
      </w:r>
      <w:r w:rsidR="00173858" w:rsidRPr="00DD767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E10B3" w:rsidRPr="00DD767F"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 w:rsidR="003724DF" w:rsidRPr="00DD767F">
        <w:rPr>
          <w:rFonts w:ascii="Times New Roman" w:hAnsi="Times New Roman" w:cs="Times New Roman"/>
          <w:sz w:val="28"/>
          <w:szCs w:val="28"/>
        </w:rPr>
        <w:t xml:space="preserve">Российской Федерации, постановлением Правительства Российской Федерации </w:t>
      </w:r>
      <w:r w:rsidRPr="00DD767F">
        <w:rPr>
          <w:rFonts w:ascii="Times New Roman" w:hAnsi="Times New Roman" w:cs="Times New Roman"/>
          <w:sz w:val="28"/>
          <w:szCs w:val="28"/>
        </w:rPr>
        <w:br/>
      </w:r>
      <w:r w:rsidR="003724DF" w:rsidRPr="00DD767F">
        <w:rPr>
          <w:rFonts w:ascii="Times New Roman" w:hAnsi="Times New Roman" w:cs="Times New Roman"/>
          <w:sz w:val="28"/>
          <w:szCs w:val="28"/>
        </w:rPr>
        <w:t>от 25 октября 2023 г</w:t>
      </w:r>
      <w:r w:rsidR="00FB35AB" w:rsidRPr="00DD767F">
        <w:rPr>
          <w:rFonts w:ascii="Times New Roman" w:hAnsi="Times New Roman" w:cs="Times New Roman"/>
          <w:sz w:val="28"/>
          <w:szCs w:val="28"/>
        </w:rPr>
        <w:t>.</w:t>
      </w:r>
      <w:r w:rsidR="003724DF" w:rsidRPr="00DD767F">
        <w:rPr>
          <w:rFonts w:ascii="Times New Roman" w:hAnsi="Times New Roman" w:cs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 w:rsidR="00C72621" w:rsidRPr="00DD767F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F14D51" w:rsidRPr="00DD767F">
        <w:rPr>
          <w:rFonts w:ascii="Times New Roman" w:hAnsi="Times New Roman" w:cs="Times New Roman"/>
          <w:sz w:val="28"/>
          <w:szCs w:val="28"/>
        </w:rPr>
        <w:t>»</w:t>
      </w:r>
      <w:r w:rsidR="00C72621" w:rsidRPr="00DD767F">
        <w:rPr>
          <w:rFonts w:ascii="Times New Roman" w:hAnsi="Times New Roman" w:cs="Times New Roman"/>
          <w:sz w:val="28"/>
          <w:szCs w:val="28"/>
        </w:rPr>
        <w:t>, Бюджетным кодексом Республики Татарстан</w:t>
      </w:r>
      <w:r w:rsidR="00EF3773" w:rsidRPr="00DD767F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F9426A" w:rsidRPr="00DD767F">
        <w:rPr>
          <w:rFonts w:ascii="Times New Roman" w:hAnsi="Times New Roman" w:cs="Times New Roman"/>
          <w:sz w:val="28"/>
          <w:szCs w:val="28"/>
        </w:rPr>
        <w:t xml:space="preserve">цель, условия и механизм предоставления субсидии за счет средств бюджета Республики Татарстан </w:t>
      </w:r>
      <w:r w:rsidR="00DD767F" w:rsidRPr="00DD767F">
        <w:rPr>
          <w:rFonts w:ascii="Times New Roman" w:hAnsi="Times New Roman" w:cs="Times New Roman"/>
          <w:sz w:val="28"/>
          <w:szCs w:val="28"/>
        </w:rPr>
        <w:t>некоммерческим организациям на возмещение части затрат, связанных с участием, организацией и проведением форумов, выставок, конгрессов, конференций, съездов, семинаров, стратегических сессий, «круглых столов», заседаний комиссий, направленных на развитие малого и среднего предпринимательства в Республике Татарстан, защиту интересов предпринимателей и популяризацию предпринимательской деятельности, улучшение инвестиционного климата, привлечение инвестиций и развитие международных связей</w:t>
      </w:r>
      <w:r w:rsidR="00EB10CF" w:rsidRPr="00DD767F">
        <w:rPr>
          <w:rFonts w:ascii="Times New Roman" w:hAnsi="Times New Roman" w:cs="Times New Roman"/>
          <w:sz w:val="28"/>
          <w:szCs w:val="28"/>
        </w:rPr>
        <w:t xml:space="preserve"> </w:t>
      </w:r>
      <w:r w:rsidR="00EF3773" w:rsidRPr="00DD767F">
        <w:rPr>
          <w:rFonts w:ascii="Times New Roman" w:hAnsi="Times New Roman" w:cs="Times New Roman"/>
          <w:sz w:val="28"/>
          <w:szCs w:val="28"/>
        </w:rPr>
        <w:t>(далее – субсиди</w:t>
      </w:r>
      <w:r w:rsidR="000B062B" w:rsidRPr="00DD767F">
        <w:rPr>
          <w:rFonts w:ascii="Times New Roman" w:hAnsi="Times New Roman" w:cs="Times New Roman"/>
          <w:sz w:val="28"/>
          <w:szCs w:val="28"/>
        </w:rPr>
        <w:t>я</w:t>
      </w:r>
      <w:r w:rsidR="00EF3773" w:rsidRPr="00DD767F">
        <w:rPr>
          <w:rFonts w:ascii="Times New Roman" w:hAnsi="Times New Roman" w:cs="Times New Roman"/>
          <w:sz w:val="28"/>
          <w:szCs w:val="28"/>
        </w:rPr>
        <w:t>).</w:t>
      </w:r>
    </w:p>
    <w:p w:rsidR="007415DD" w:rsidRPr="001E68B5" w:rsidRDefault="00464E1A" w:rsidP="000306A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415DD" w:rsidRPr="001E68B5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D42BD6" w:rsidRPr="001E68B5">
        <w:rPr>
          <w:rFonts w:ascii="Times New Roman" w:hAnsi="Times New Roman" w:cs="Times New Roman"/>
          <w:sz w:val="28"/>
          <w:szCs w:val="28"/>
        </w:rPr>
        <w:t>и</w:t>
      </w:r>
      <w:r w:rsidR="007415DD" w:rsidRPr="001E68B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306AF">
        <w:rPr>
          <w:rFonts w:ascii="Times New Roman" w:hAnsi="Times New Roman" w:cs="Times New Roman"/>
          <w:sz w:val="28"/>
          <w:szCs w:val="28"/>
        </w:rPr>
        <w:t xml:space="preserve">возмещение некоммерческим организациям части ранее осуществленных </w:t>
      </w:r>
      <w:r w:rsidR="007415DD" w:rsidRPr="001E68B5">
        <w:rPr>
          <w:rFonts w:ascii="Times New Roman" w:hAnsi="Times New Roman" w:cs="Times New Roman"/>
          <w:sz w:val="28"/>
          <w:szCs w:val="28"/>
        </w:rPr>
        <w:t xml:space="preserve">затрат, связанных с </w:t>
      </w:r>
      <w:r w:rsidR="000306AF" w:rsidRPr="000306AF">
        <w:rPr>
          <w:rFonts w:ascii="Times New Roman" w:hAnsi="Times New Roman" w:cs="Times New Roman"/>
          <w:sz w:val="28"/>
          <w:szCs w:val="28"/>
        </w:rPr>
        <w:t>участи</w:t>
      </w:r>
      <w:r w:rsidR="000306AF">
        <w:rPr>
          <w:rFonts w:ascii="Times New Roman" w:hAnsi="Times New Roman" w:cs="Times New Roman"/>
          <w:sz w:val="28"/>
          <w:szCs w:val="28"/>
        </w:rPr>
        <w:t>ем</w:t>
      </w:r>
      <w:r w:rsidR="000306AF" w:rsidRPr="000306AF">
        <w:rPr>
          <w:rFonts w:ascii="Times New Roman" w:hAnsi="Times New Roman" w:cs="Times New Roman"/>
          <w:sz w:val="28"/>
          <w:szCs w:val="28"/>
        </w:rPr>
        <w:t>, организаци</w:t>
      </w:r>
      <w:r w:rsidR="000306AF">
        <w:rPr>
          <w:rFonts w:ascii="Times New Roman" w:hAnsi="Times New Roman" w:cs="Times New Roman"/>
          <w:sz w:val="28"/>
          <w:szCs w:val="28"/>
        </w:rPr>
        <w:t>ей</w:t>
      </w:r>
      <w:r w:rsidR="000306AF" w:rsidRPr="000306AF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0306AF">
        <w:rPr>
          <w:rFonts w:ascii="Times New Roman" w:hAnsi="Times New Roman" w:cs="Times New Roman"/>
          <w:sz w:val="28"/>
          <w:szCs w:val="28"/>
        </w:rPr>
        <w:t>ем</w:t>
      </w:r>
      <w:r w:rsidR="000306AF" w:rsidRPr="000306AF">
        <w:rPr>
          <w:rFonts w:ascii="Times New Roman" w:hAnsi="Times New Roman" w:cs="Times New Roman"/>
          <w:sz w:val="28"/>
          <w:szCs w:val="28"/>
        </w:rPr>
        <w:t xml:space="preserve"> форумов, выставок, конгрессов, конференций, съездов, семинаров, стратегических сессий, «круглых столов», заседаний комиссий, направленных на развитие малого и среднего предпринимательства в Республике Татарстан, защиту интересов предпринимателей и популяризацию предпринимательской деятельности, улучшение инвестиционного климата, привлечение инвестиций и развитие международных связей</w:t>
      </w:r>
      <w:r w:rsidR="007415DD" w:rsidRPr="001E68B5">
        <w:rPr>
          <w:rFonts w:ascii="Times New Roman" w:hAnsi="Times New Roman" w:cs="Times New Roman"/>
          <w:sz w:val="28"/>
          <w:szCs w:val="28"/>
        </w:rPr>
        <w:t>.</w:t>
      </w:r>
    </w:p>
    <w:p w:rsidR="000306AF" w:rsidRDefault="00464E1A" w:rsidP="0046796B">
      <w:pPr>
        <w:pStyle w:val="a4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5A15D6" w:rsidRPr="001E68B5">
        <w:rPr>
          <w:rFonts w:ascii="Times New Roman" w:hAnsi="Times New Roman" w:cs="Times New Roman"/>
          <w:sz w:val="28"/>
          <w:szCs w:val="28"/>
        </w:rPr>
        <w:t>Субсиди</w:t>
      </w:r>
      <w:r w:rsidR="00D42BD6" w:rsidRPr="001E68B5">
        <w:rPr>
          <w:rFonts w:ascii="Times New Roman" w:hAnsi="Times New Roman" w:cs="Times New Roman"/>
          <w:sz w:val="28"/>
          <w:szCs w:val="28"/>
        </w:rPr>
        <w:t>я</w:t>
      </w:r>
      <w:r w:rsidR="005A15D6" w:rsidRPr="001E68B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2BD6" w:rsidRPr="001E68B5">
        <w:rPr>
          <w:rFonts w:ascii="Times New Roman" w:hAnsi="Times New Roman" w:cs="Times New Roman"/>
          <w:sz w:val="28"/>
          <w:szCs w:val="28"/>
        </w:rPr>
        <w:t>е</w:t>
      </w:r>
      <w:r w:rsidR="005A15D6" w:rsidRPr="001E68B5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как до </w:t>
      </w:r>
      <w:r w:rsidR="00C546CF" w:rsidRPr="001E68B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бюджетных средств на предоставление субсидии </w:t>
      </w:r>
      <w:r w:rsidR="00F60302">
        <w:rPr>
          <w:rFonts w:ascii="Times New Roman" w:hAnsi="Times New Roman" w:cs="Times New Roman"/>
          <w:sz w:val="28"/>
          <w:szCs w:val="28"/>
        </w:rPr>
        <w:t>в текущем финансовом году.</w:t>
      </w:r>
      <w:r w:rsidR="006677E0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B2E" w:rsidRPr="001E68B5" w:rsidRDefault="00320B2E" w:rsidP="0046796B">
      <w:pPr>
        <w:pStyle w:val="a4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 Информация о субсидии размещается на едином портале бюджетной </w:t>
      </w:r>
      <w:r w:rsidRPr="001E68B5">
        <w:rPr>
          <w:rFonts w:ascii="Times New Roman" w:hAnsi="Times New Roman" w:cs="Times New Roman"/>
          <w:sz w:val="28"/>
          <w:szCs w:val="28"/>
        </w:rPr>
        <w:br/>
        <w:t>системы Российской Федерации в информационно-телекоммуникационной сети «Интернет» (</w:t>
      </w:r>
      <w:r w:rsidRPr="00DF7F03">
        <w:rPr>
          <w:rFonts w:ascii="Times New Roman" w:hAnsi="Times New Roman" w:cs="Times New Roman"/>
          <w:sz w:val="28"/>
          <w:szCs w:val="28"/>
        </w:rPr>
        <w:t>далее соответственно – единый портал, сеть «Интернет»</w:t>
      </w:r>
      <w:r w:rsidRPr="001E68B5">
        <w:rPr>
          <w:rFonts w:ascii="Times New Roman" w:hAnsi="Times New Roman" w:cs="Times New Roman"/>
          <w:sz w:val="28"/>
          <w:szCs w:val="28"/>
        </w:rPr>
        <w:t xml:space="preserve">) в разделе «Бюджет» в порядке, установленном Министерством финансов Российской Федерации. </w:t>
      </w:r>
    </w:p>
    <w:p w:rsidR="00320B2E" w:rsidRDefault="00320B2E" w:rsidP="0046796B">
      <w:pPr>
        <w:pStyle w:val="a4"/>
        <w:numPr>
          <w:ilvl w:val="1"/>
          <w:numId w:val="1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Способом проведения отбора получателя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 w:rsidR="000306AF" w:rsidRPr="000306AF" w:rsidRDefault="000306AF" w:rsidP="000306A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9B6" w:rsidRPr="001E68B5" w:rsidRDefault="00CB39B6" w:rsidP="00CB39B6">
      <w:pPr>
        <w:pStyle w:val="a4"/>
        <w:numPr>
          <w:ilvl w:val="0"/>
          <w:numId w:val="11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9B6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CB39B6" w:rsidRPr="001E68B5" w:rsidRDefault="00CB39B6" w:rsidP="00CB39B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B39B6" w:rsidRDefault="00CB39B6" w:rsidP="003D618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 w:rsidR="003D6184" w:rsidRPr="003D6184" w:rsidRDefault="001D7FA5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явля</w:t>
      </w:r>
      <w:r w:rsidR="003D6184" w:rsidRPr="003D61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D6184" w:rsidRPr="003D6184">
        <w:rPr>
          <w:rFonts w:ascii="Times New Roman" w:hAnsi="Times New Roman" w:cs="Times New Roman"/>
          <w:sz w:val="28"/>
          <w:szCs w:val="28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D6184" w:rsidRPr="003D6184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84">
        <w:rPr>
          <w:rFonts w:ascii="Times New Roman" w:hAnsi="Times New Roman" w:cs="Times New Roman"/>
          <w:sz w:val="28"/>
          <w:szCs w:val="28"/>
        </w:rPr>
        <w:t>не находит</w:t>
      </w:r>
      <w:r w:rsidR="001D7FA5">
        <w:rPr>
          <w:rFonts w:ascii="Times New Roman" w:hAnsi="Times New Roman" w:cs="Times New Roman"/>
          <w:sz w:val="28"/>
          <w:szCs w:val="28"/>
        </w:rPr>
        <w:t>ь</w:t>
      </w:r>
      <w:r w:rsidRPr="003D6184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6184" w:rsidRPr="003D6184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84">
        <w:rPr>
          <w:rFonts w:ascii="Times New Roman" w:hAnsi="Times New Roman" w:cs="Times New Roman"/>
          <w:sz w:val="28"/>
          <w:szCs w:val="28"/>
        </w:rPr>
        <w:t>не находит</w:t>
      </w:r>
      <w:r w:rsidR="001D7FA5">
        <w:rPr>
          <w:rFonts w:ascii="Times New Roman" w:hAnsi="Times New Roman" w:cs="Times New Roman"/>
          <w:sz w:val="28"/>
          <w:szCs w:val="28"/>
        </w:rPr>
        <w:t>ь</w:t>
      </w:r>
      <w:r w:rsidRPr="003D6184">
        <w:rPr>
          <w:rFonts w:ascii="Times New Roman" w:hAnsi="Times New Roman" w:cs="Times New Roman"/>
          <w:sz w:val="28"/>
          <w:szCs w:val="28"/>
        </w:rPr>
        <w:t xml:space="preserve">ся в составляемых в рамках реализации полномочий, предусмотренных главой </w:t>
      </w:r>
      <w:r w:rsidRPr="003D618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D6184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D6184" w:rsidRPr="001573DB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184">
        <w:rPr>
          <w:rFonts w:ascii="Times New Roman" w:hAnsi="Times New Roman" w:cs="Times New Roman"/>
          <w:sz w:val="28"/>
          <w:szCs w:val="28"/>
        </w:rPr>
        <w:lastRenderedPageBreak/>
        <w:t>не получат</w:t>
      </w:r>
      <w:r w:rsidR="001D7FA5">
        <w:rPr>
          <w:rFonts w:ascii="Times New Roman" w:hAnsi="Times New Roman" w:cs="Times New Roman"/>
          <w:sz w:val="28"/>
          <w:szCs w:val="28"/>
        </w:rPr>
        <w:t>ь</w:t>
      </w:r>
      <w:r w:rsidRPr="003D6184">
        <w:rPr>
          <w:rFonts w:ascii="Times New Roman" w:hAnsi="Times New Roman" w:cs="Times New Roman"/>
          <w:sz w:val="28"/>
          <w:szCs w:val="28"/>
        </w:rPr>
        <w:t xml:space="preserve"> средства из бюджета Республики Татарстан на основании иных нормативных правовых актов Республики Татарстан на цель, </w:t>
      </w:r>
      <w:r w:rsidRPr="001573DB">
        <w:rPr>
          <w:rFonts w:ascii="Times New Roman" w:hAnsi="Times New Roman" w:cs="Times New Roman"/>
          <w:sz w:val="28"/>
          <w:szCs w:val="28"/>
        </w:rPr>
        <w:t>указанную в пункте 1.2 настоящего Порядка;</w:t>
      </w:r>
    </w:p>
    <w:p w:rsidR="003D6184" w:rsidRPr="001573DB" w:rsidRDefault="001D7FA5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не явля</w:t>
      </w:r>
      <w:r w:rsidR="003D6184" w:rsidRPr="001573DB">
        <w:rPr>
          <w:rFonts w:ascii="Times New Roman" w:hAnsi="Times New Roman" w:cs="Times New Roman"/>
          <w:sz w:val="28"/>
          <w:szCs w:val="28"/>
        </w:rPr>
        <w:t>т</w:t>
      </w:r>
      <w:r w:rsidRPr="001573DB">
        <w:rPr>
          <w:rFonts w:ascii="Times New Roman" w:hAnsi="Times New Roman" w:cs="Times New Roman"/>
          <w:sz w:val="28"/>
          <w:szCs w:val="28"/>
        </w:rPr>
        <w:t>ь</w:t>
      </w:r>
      <w:r w:rsidR="003D6184" w:rsidRPr="001573DB">
        <w:rPr>
          <w:rFonts w:ascii="Times New Roman" w:hAnsi="Times New Roman" w:cs="Times New Roman"/>
          <w:sz w:val="28"/>
          <w:szCs w:val="28"/>
        </w:rPr>
        <w:t xml:space="preserve">ся иностранным агентом в соответствии с Федеральным законом </w:t>
      </w:r>
      <w:r w:rsidR="003D6184" w:rsidRPr="001573DB">
        <w:rPr>
          <w:rFonts w:ascii="Times New Roman" w:hAnsi="Times New Roman" w:cs="Times New Roman"/>
          <w:sz w:val="28"/>
          <w:szCs w:val="28"/>
        </w:rPr>
        <w:br/>
        <w:t>от 14 июля 2022 года №</w:t>
      </w:r>
      <w:r w:rsidR="003D6184" w:rsidRPr="001573DB">
        <w:t> </w:t>
      </w:r>
      <w:r w:rsidR="003D6184" w:rsidRPr="001573DB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3D6184" w:rsidRPr="001573DB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D6184" w:rsidRPr="001573DB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3D6184" w:rsidRPr="001573DB" w:rsidRDefault="003D6184" w:rsidP="003D6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D6184" w:rsidRPr="001573DB" w:rsidRDefault="003D6184" w:rsidP="00AB2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 w:rsidR="00AB28EE" w:rsidRPr="001573DB" w:rsidRDefault="00AB28EE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Участники отбора по состоянию на дату подачи предложения (заявки) должны соответствовать следующим критериям отбора:</w:t>
      </w:r>
    </w:p>
    <w:p w:rsidR="00AB28EE" w:rsidRPr="001573DB" w:rsidRDefault="00AB28EE" w:rsidP="00AB2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осуществлять деятельность в качестве юридического лица в течение не менее одного календарного года;</w:t>
      </w:r>
    </w:p>
    <w:p w:rsidR="00AB28EE" w:rsidRPr="001573DB" w:rsidRDefault="00AB28EE" w:rsidP="00AB28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 xml:space="preserve">иметь опыт не менее одного года в организации и проведении </w:t>
      </w:r>
      <w:r w:rsidR="001D7FA5" w:rsidRPr="001573DB">
        <w:rPr>
          <w:rFonts w:ascii="Times New Roman" w:hAnsi="Times New Roman" w:cs="Times New Roman"/>
          <w:sz w:val="28"/>
          <w:szCs w:val="28"/>
        </w:rPr>
        <w:t>форумов, выставок, конгрессов, конференций, съездов, семинаров, стратегических сессий, «круглых столов», заседаний комиссий, направленных на развитие малого и среднего предпринимательства в Республике Татарстан, защиту интересов предпринимателей и популяризацию предпринимательской деятельности, улучшение инвестиционного климата, привлечение инвестиций и развитие международных связей</w:t>
      </w:r>
      <w:r w:rsidRPr="001573DB">
        <w:rPr>
          <w:rFonts w:ascii="Times New Roman" w:hAnsi="Times New Roman" w:cs="Times New Roman"/>
          <w:sz w:val="28"/>
          <w:szCs w:val="28"/>
        </w:rPr>
        <w:t>;</w:t>
      </w:r>
    </w:p>
    <w:p w:rsidR="00AB28EE" w:rsidRPr="001573DB" w:rsidRDefault="00AB28EE" w:rsidP="007724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осуществлять свою деятельность на территории Республики Татарстан и уплачивать налог</w:t>
      </w:r>
      <w:r w:rsidR="001D7FA5" w:rsidRPr="001573DB">
        <w:rPr>
          <w:rFonts w:ascii="Times New Roman" w:hAnsi="Times New Roman" w:cs="Times New Roman"/>
          <w:sz w:val="28"/>
          <w:szCs w:val="28"/>
        </w:rPr>
        <w:t>и в бюджет Республики Татарстан;</w:t>
      </w:r>
    </w:p>
    <w:p w:rsidR="00AB28EE" w:rsidRPr="001573DB" w:rsidRDefault="00AB28EE" w:rsidP="007724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не являться государственным (муниципальным) учреждением.</w:t>
      </w:r>
    </w:p>
    <w:p w:rsidR="006E132E" w:rsidRPr="001573DB" w:rsidRDefault="006E132E" w:rsidP="00772477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 xml:space="preserve"> Проверка участника отбора на соответствие требованиям, определенным в соответствии с пунктом 2.1 настоящего Порядка, осуществляется автоматически </w:t>
      </w:r>
      <w:r w:rsidR="00772477" w:rsidRPr="00772477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Pr="001573DB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 (далее – государственная информационная </w:t>
      </w:r>
      <w:r w:rsidRPr="001573DB">
        <w:rPr>
          <w:rFonts w:ascii="Times New Roman" w:hAnsi="Times New Roman" w:cs="Times New Roman"/>
          <w:sz w:val="28"/>
          <w:szCs w:val="28"/>
        </w:rPr>
        <w:lastRenderedPageBreak/>
        <w:t>система) в том числе с использованием единой системы межведомственного электронного взаимодействия.</w:t>
      </w:r>
    </w:p>
    <w:p w:rsidR="001717CE" w:rsidRPr="001573DB" w:rsidRDefault="001717CE" w:rsidP="00772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1717CE" w:rsidRPr="0046796B" w:rsidRDefault="001717CE" w:rsidP="00171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3DB"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r w:rsidRPr="0046796B">
        <w:rPr>
          <w:rFonts w:ascii="Times New Roman" w:hAnsi="Times New Roman" w:cs="Times New Roman"/>
          <w:sz w:val="28"/>
          <w:szCs w:val="28"/>
        </w:rPr>
        <w:t>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1717CE" w:rsidRPr="0046796B" w:rsidRDefault="001717CE" w:rsidP="001573DB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Направлениями затрат, на возмещение которых предоставляются субсидии, являются фактически произведенные затраты, понесенные получателем субсидии на: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аренду помещения для проведения мероприятия;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аренду оборудования для синхронного перевода, звукового, светового и мультимедийного оборудования, а также иного инвентаря для проведения мероприятия;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застройку выставочной экспозиции, декорационно-технического оформления помещений для проведения мероприятия, включая доставку, монтаж (демонтаж), аренду оборудования;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оплату транспортных услуг и почтовых расходов;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приобретение представительской продукции, подарков и сувениров, передаваемых в рамках проведения мероприятия;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оплату услуг по подготовке презентационных материалов, полиграфических и издательских услуг при тиражировании пригласительных билетов, рекламных и информационно-аналитических материалов, связанных с организацией и проведением мероприятия, включая издание аналитического отчета;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лингвистическое сопровождение мероприятия и перевод материалов на иностранный язык;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организационные расходы и обслуживание проведения мероприятия, включая питание и проживание участников мероприятия;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оплату организации экскурсионной программы для участников мероприятия;</w:t>
      </w:r>
    </w:p>
    <w:p w:rsidR="001717CE" w:rsidRPr="0046796B" w:rsidRDefault="001717CE" w:rsidP="001717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мероприятия;</w:t>
      </w:r>
    </w:p>
    <w:p w:rsidR="001717CE" w:rsidRPr="0046796B" w:rsidRDefault="001717CE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оплату расходных материалов;</w:t>
      </w:r>
    </w:p>
    <w:p w:rsidR="001717CE" w:rsidRPr="0046796B" w:rsidRDefault="001717CE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освещение мероприятия в средствах массовой информации.</w:t>
      </w:r>
    </w:p>
    <w:p w:rsidR="00263424" w:rsidRPr="0046796B" w:rsidRDefault="00263424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 xml:space="preserve">Размер субсидии (С), предоставляемой </w:t>
      </w:r>
      <w:r w:rsidR="00AB28EE" w:rsidRPr="0046796B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46796B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263424" w:rsidRPr="0046796B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424" w:rsidRPr="0046796B" w:rsidRDefault="00263424" w:rsidP="00263424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С =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6796B">
        <w:rPr>
          <w:rFonts w:ascii="Times New Roman" w:hAnsi="Times New Roman" w:cs="Times New Roman"/>
          <w:sz w:val="28"/>
          <w:szCs w:val="28"/>
        </w:rPr>
        <w:t xml:space="preserve"> +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796B">
        <w:rPr>
          <w:rFonts w:ascii="Times New Roman" w:hAnsi="Times New Roman" w:cs="Times New Roman"/>
          <w:sz w:val="28"/>
          <w:szCs w:val="28"/>
        </w:rPr>
        <w:t xml:space="preserve"> +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6796B">
        <w:rPr>
          <w:rFonts w:ascii="Times New Roman" w:hAnsi="Times New Roman" w:cs="Times New Roman"/>
          <w:sz w:val="28"/>
          <w:szCs w:val="28"/>
        </w:rPr>
        <w:t xml:space="preserve"> + ... + </w:t>
      </w:r>
      <w:proofErr w:type="spellStart"/>
      <w:r w:rsidRPr="0046796B">
        <w:rPr>
          <w:rFonts w:ascii="Times New Roman" w:hAnsi="Times New Roman" w:cs="Times New Roman"/>
          <w:sz w:val="28"/>
          <w:szCs w:val="28"/>
        </w:rPr>
        <w:t>Р</w:t>
      </w:r>
      <w:r w:rsidRPr="009F648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46796B">
        <w:rPr>
          <w:rFonts w:ascii="Times New Roman" w:hAnsi="Times New Roman" w:cs="Times New Roman"/>
          <w:sz w:val="28"/>
          <w:szCs w:val="28"/>
        </w:rPr>
        <w:t>,</w:t>
      </w:r>
    </w:p>
    <w:p w:rsidR="00263424" w:rsidRPr="0046796B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7CE" w:rsidRPr="0046796B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где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6796B">
        <w:rPr>
          <w:rFonts w:ascii="Times New Roman" w:hAnsi="Times New Roman" w:cs="Times New Roman"/>
          <w:sz w:val="28"/>
          <w:szCs w:val="28"/>
        </w:rPr>
        <w:t>,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6796B">
        <w:rPr>
          <w:rFonts w:ascii="Times New Roman" w:hAnsi="Times New Roman" w:cs="Times New Roman"/>
          <w:sz w:val="28"/>
          <w:szCs w:val="28"/>
        </w:rPr>
        <w:t>, Р</w:t>
      </w:r>
      <w:r w:rsidRPr="0046796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46796B">
        <w:rPr>
          <w:rFonts w:ascii="Times New Roman" w:hAnsi="Times New Roman" w:cs="Times New Roman"/>
          <w:sz w:val="28"/>
          <w:szCs w:val="28"/>
        </w:rPr>
        <w:t xml:space="preserve">,..., </w:t>
      </w:r>
      <w:proofErr w:type="spellStart"/>
      <w:r w:rsidRPr="0046796B">
        <w:rPr>
          <w:rFonts w:ascii="Times New Roman" w:hAnsi="Times New Roman" w:cs="Times New Roman"/>
          <w:sz w:val="28"/>
          <w:szCs w:val="28"/>
        </w:rPr>
        <w:t>Р</w:t>
      </w:r>
      <w:r w:rsidRPr="009F648E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46796B">
        <w:rPr>
          <w:rFonts w:ascii="Times New Roman" w:hAnsi="Times New Roman" w:cs="Times New Roman"/>
          <w:sz w:val="28"/>
          <w:szCs w:val="28"/>
        </w:rPr>
        <w:t xml:space="preserve"> - размер затрат по направлениям, указанным в пункте </w:t>
      </w:r>
      <w:r w:rsidR="001573DB" w:rsidRPr="0046796B">
        <w:rPr>
          <w:rFonts w:ascii="Times New Roman" w:hAnsi="Times New Roman" w:cs="Times New Roman"/>
          <w:sz w:val="28"/>
          <w:szCs w:val="28"/>
        </w:rPr>
        <w:t>2</w:t>
      </w:r>
      <w:r w:rsidRPr="0046796B">
        <w:rPr>
          <w:rFonts w:ascii="Times New Roman" w:hAnsi="Times New Roman" w:cs="Times New Roman"/>
          <w:sz w:val="28"/>
          <w:szCs w:val="28"/>
        </w:rPr>
        <w:t>.</w:t>
      </w:r>
      <w:r w:rsidR="001573DB" w:rsidRPr="0046796B">
        <w:rPr>
          <w:rFonts w:ascii="Times New Roman" w:hAnsi="Times New Roman" w:cs="Times New Roman"/>
          <w:sz w:val="28"/>
          <w:szCs w:val="28"/>
        </w:rPr>
        <w:t>4</w:t>
      </w:r>
      <w:r w:rsidRPr="0046796B">
        <w:rPr>
          <w:rFonts w:ascii="Times New Roman" w:hAnsi="Times New Roman" w:cs="Times New Roman"/>
          <w:sz w:val="28"/>
          <w:szCs w:val="28"/>
        </w:rPr>
        <w:t xml:space="preserve">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</w:t>
      </w:r>
      <w:r w:rsidRPr="0046796B">
        <w:rPr>
          <w:rFonts w:ascii="Times New Roman" w:hAnsi="Times New Roman" w:cs="Times New Roman"/>
          <w:sz w:val="28"/>
          <w:szCs w:val="28"/>
        </w:rPr>
        <w:t>сети «</w:t>
      </w:r>
      <w:r w:rsidRPr="0046796B">
        <w:rPr>
          <w:rFonts w:ascii="Times New Roman" w:hAnsi="Times New Roman" w:cs="Times New Roman"/>
          <w:sz w:val="28"/>
          <w:szCs w:val="28"/>
        </w:rPr>
        <w:t>Интернет</w:t>
      </w:r>
      <w:r w:rsidRPr="0046796B">
        <w:rPr>
          <w:rFonts w:ascii="Times New Roman" w:hAnsi="Times New Roman" w:cs="Times New Roman"/>
          <w:sz w:val="28"/>
          <w:szCs w:val="28"/>
        </w:rPr>
        <w:t>»</w:t>
      </w:r>
      <w:r w:rsidRPr="0046796B">
        <w:rPr>
          <w:rFonts w:ascii="Times New Roman" w:hAnsi="Times New Roman" w:cs="Times New Roman"/>
          <w:sz w:val="28"/>
          <w:szCs w:val="28"/>
        </w:rPr>
        <w:t>.</w:t>
      </w:r>
    </w:p>
    <w:p w:rsidR="00263424" w:rsidRPr="0046796B" w:rsidRDefault="00263424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 xml:space="preserve">Субсидии предоставляются Министерством путем перечисления денежных средств на расчетные или корреспондентские счета </w:t>
      </w:r>
      <w:r w:rsidR="001573DB" w:rsidRPr="0046796B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46796B">
        <w:rPr>
          <w:rFonts w:ascii="Times New Roman" w:hAnsi="Times New Roman" w:cs="Times New Roman"/>
          <w:sz w:val="28"/>
          <w:szCs w:val="28"/>
        </w:rPr>
        <w:t xml:space="preserve">, открытые в учреждениях Центрального банка Российской Федерации или кредитных организациях, в </w:t>
      </w:r>
      <w:r w:rsidR="00AF64A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46796B">
        <w:rPr>
          <w:rFonts w:ascii="Times New Roman" w:hAnsi="Times New Roman" w:cs="Times New Roman"/>
          <w:sz w:val="28"/>
          <w:szCs w:val="28"/>
        </w:rPr>
        <w:t>10 рабочих дн</w:t>
      </w:r>
      <w:r w:rsidR="00AF64A9">
        <w:rPr>
          <w:rFonts w:ascii="Times New Roman" w:hAnsi="Times New Roman" w:cs="Times New Roman"/>
          <w:sz w:val="28"/>
          <w:szCs w:val="28"/>
        </w:rPr>
        <w:t>ей</w:t>
      </w:r>
      <w:r w:rsidRPr="0046796B">
        <w:rPr>
          <w:rFonts w:ascii="Times New Roman" w:hAnsi="Times New Roman" w:cs="Times New Roman"/>
          <w:sz w:val="28"/>
          <w:szCs w:val="28"/>
        </w:rPr>
        <w:t xml:space="preserve"> со дня принятия Министерством решения о предоставлении субсидии.</w:t>
      </w:r>
    </w:p>
    <w:p w:rsidR="00263424" w:rsidRPr="0046796B" w:rsidRDefault="00263424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263424" w:rsidRPr="00263424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 xml:space="preserve">в случае организации и проведения выставок, направленных </w:t>
      </w:r>
      <w:r w:rsidR="001573DB" w:rsidRPr="0046796B">
        <w:rPr>
          <w:rFonts w:ascii="Times New Roman" w:hAnsi="Times New Roman" w:cs="Times New Roman"/>
          <w:sz w:val="28"/>
          <w:szCs w:val="28"/>
        </w:rPr>
        <w:t>на развитие малого и среднего предпринимательства в Республике Татарстан, защиту интересов предпринимателей и популяризацию</w:t>
      </w:r>
      <w:r w:rsidR="001573DB" w:rsidRPr="001573DB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деятельности, улучшение инвестиционного климата, привлечение инвестиций и развитие международных связей</w:t>
      </w:r>
      <w:r w:rsidRPr="00263424">
        <w:rPr>
          <w:rFonts w:ascii="Times New Roman" w:hAnsi="Times New Roman" w:cs="Times New Roman"/>
          <w:sz w:val="28"/>
          <w:szCs w:val="28"/>
        </w:rPr>
        <w:t xml:space="preserve"> - количество экспонентов из числа субъектов малого и среднего предпринимательства и (или) физических лиц, являющихся плательщиками налога на </w:t>
      </w:r>
      <w:r w:rsidR="001573DB">
        <w:rPr>
          <w:rFonts w:ascii="Times New Roman" w:hAnsi="Times New Roman" w:cs="Times New Roman"/>
          <w:sz w:val="28"/>
          <w:szCs w:val="28"/>
        </w:rPr>
        <w:t>«</w:t>
      </w:r>
      <w:r w:rsidRPr="00263424">
        <w:rPr>
          <w:rFonts w:ascii="Times New Roman" w:hAnsi="Times New Roman" w:cs="Times New Roman"/>
          <w:sz w:val="28"/>
          <w:szCs w:val="28"/>
        </w:rPr>
        <w:t>профессиональный доход</w:t>
      </w:r>
      <w:r w:rsidR="001573DB">
        <w:rPr>
          <w:rFonts w:ascii="Times New Roman" w:hAnsi="Times New Roman" w:cs="Times New Roman"/>
          <w:sz w:val="28"/>
          <w:szCs w:val="28"/>
        </w:rPr>
        <w:t>»</w:t>
      </w:r>
      <w:r w:rsidRPr="00263424">
        <w:rPr>
          <w:rFonts w:ascii="Times New Roman" w:hAnsi="Times New Roman" w:cs="Times New Roman"/>
          <w:sz w:val="28"/>
          <w:szCs w:val="28"/>
        </w:rPr>
        <w:t>, и (или) организаций инфраструктуры поддержки субъектов малого и среднего предпринимательства;</w:t>
      </w:r>
    </w:p>
    <w:p w:rsidR="00263424" w:rsidRPr="00263424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24">
        <w:rPr>
          <w:rFonts w:ascii="Times New Roman" w:hAnsi="Times New Roman" w:cs="Times New Roman"/>
          <w:sz w:val="28"/>
          <w:szCs w:val="28"/>
        </w:rPr>
        <w:t>в случае организации и проведения семинаров, направленных на улучшение инвестиционного климата, привлечение инвестиций и развитие международных связей, - количество физических лиц и (или) субъектов предпринимательства;</w:t>
      </w:r>
    </w:p>
    <w:p w:rsidR="00263424" w:rsidRPr="00263424" w:rsidRDefault="00263424" w:rsidP="002634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24">
        <w:rPr>
          <w:rFonts w:ascii="Times New Roman" w:hAnsi="Times New Roman" w:cs="Times New Roman"/>
          <w:sz w:val="28"/>
          <w:szCs w:val="28"/>
        </w:rPr>
        <w:t xml:space="preserve">в случае организации и проведения форумов, конгрессов, конференций, съездов, стратегических сессий, </w:t>
      </w:r>
      <w:r w:rsidR="0046796B">
        <w:rPr>
          <w:rFonts w:ascii="Times New Roman" w:hAnsi="Times New Roman" w:cs="Times New Roman"/>
          <w:sz w:val="28"/>
          <w:szCs w:val="28"/>
        </w:rPr>
        <w:t>«</w:t>
      </w:r>
      <w:r w:rsidRPr="00263424">
        <w:rPr>
          <w:rFonts w:ascii="Times New Roman" w:hAnsi="Times New Roman" w:cs="Times New Roman"/>
          <w:sz w:val="28"/>
          <w:szCs w:val="28"/>
        </w:rPr>
        <w:t>круглых столов</w:t>
      </w:r>
      <w:r w:rsidR="0046796B">
        <w:rPr>
          <w:rFonts w:ascii="Times New Roman" w:hAnsi="Times New Roman" w:cs="Times New Roman"/>
          <w:sz w:val="28"/>
          <w:szCs w:val="28"/>
        </w:rPr>
        <w:t>»</w:t>
      </w:r>
      <w:r w:rsidRPr="00263424">
        <w:rPr>
          <w:rFonts w:ascii="Times New Roman" w:hAnsi="Times New Roman" w:cs="Times New Roman"/>
          <w:sz w:val="28"/>
          <w:szCs w:val="28"/>
        </w:rPr>
        <w:t xml:space="preserve"> и (или) заседаний комиссий, направленных на улучшение инвестиционного климата, привлечение инвестиций и развитие международных связей, - количество физических лиц и (или) субъектов предпринимательства, принявших участие в указанных мероприятиях, и количество экспертов-участников (представителей общественных деловых объединений и (или) федеральных институтов развития, представителей </w:t>
      </w:r>
      <w:r w:rsidR="0046796B">
        <w:rPr>
          <w:rFonts w:ascii="Times New Roman" w:hAnsi="Times New Roman" w:cs="Times New Roman"/>
          <w:sz w:val="28"/>
          <w:szCs w:val="28"/>
        </w:rPr>
        <w:t>региональных</w:t>
      </w:r>
      <w:r w:rsidRPr="00263424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46796B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263424">
        <w:rPr>
          <w:rFonts w:ascii="Times New Roman" w:hAnsi="Times New Roman" w:cs="Times New Roman"/>
          <w:sz w:val="28"/>
          <w:szCs w:val="28"/>
        </w:rPr>
        <w:t>власти субъектов Российской Федерации, представителей органов местного самоуправления муниципальных образований Республики Татарстан, представителей кредитных организаций, объектов инфраструктуры развития малого и среднего предпринимательства) и (или) количество участников из иностранных государств.</w:t>
      </w:r>
    </w:p>
    <w:p w:rsidR="00263424" w:rsidRDefault="00263424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424">
        <w:rPr>
          <w:rFonts w:ascii="Times New Roman" w:hAnsi="Times New Roman" w:cs="Times New Roman"/>
          <w:sz w:val="28"/>
          <w:szCs w:val="28"/>
        </w:rPr>
        <w:t xml:space="preserve">Срок достижения результатов, указанных </w:t>
      </w:r>
      <w:r w:rsidRPr="0046796B">
        <w:rPr>
          <w:rFonts w:ascii="Times New Roman" w:hAnsi="Times New Roman" w:cs="Times New Roman"/>
          <w:sz w:val="28"/>
          <w:szCs w:val="28"/>
        </w:rPr>
        <w:t xml:space="preserve">в </w:t>
      </w:r>
      <w:r w:rsidR="0046796B" w:rsidRPr="0046796B">
        <w:rPr>
          <w:rFonts w:ascii="Times New Roman" w:hAnsi="Times New Roman" w:cs="Times New Roman"/>
          <w:sz w:val="28"/>
          <w:szCs w:val="28"/>
        </w:rPr>
        <w:t>пункте 2.7</w:t>
      </w:r>
      <w:r w:rsidRPr="0046796B">
        <w:rPr>
          <w:rFonts w:ascii="Times New Roman" w:hAnsi="Times New Roman" w:cs="Times New Roman"/>
          <w:sz w:val="28"/>
          <w:szCs w:val="28"/>
        </w:rPr>
        <w:t xml:space="preserve"> настоящего Порядка, должен быть не ранее даты проведения мероприятия и не позднее</w:t>
      </w:r>
      <w:r w:rsidRPr="00263424">
        <w:rPr>
          <w:rFonts w:ascii="Times New Roman" w:hAnsi="Times New Roman" w:cs="Times New Roman"/>
          <w:sz w:val="28"/>
          <w:szCs w:val="28"/>
        </w:rPr>
        <w:t xml:space="preserve"> 31 декабря года предоставления субсидии.</w:t>
      </w:r>
    </w:p>
    <w:p w:rsidR="00A60EB1" w:rsidRPr="00A60EB1" w:rsidRDefault="00A60EB1" w:rsidP="00A60EB1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0EB1" w:rsidRDefault="00A60EB1" w:rsidP="00AB28EE">
      <w:pPr>
        <w:pStyle w:val="a4"/>
        <w:numPr>
          <w:ilvl w:val="0"/>
          <w:numId w:val="11"/>
        </w:num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lastRenderedPageBreak/>
        <w:t>Порядок проведения отбора</w:t>
      </w:r>
    </w:p>
    <w:p w:rsidR="00A60EB1" w:rsidRPr="00A60EB1" w:rsidRDefault="00A60EB1" w:rsidP="007724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477" w:rsidRPr="00772477" w:rsidRDefault="00772477" w:rsidP="0077247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477">
        <w:rPr>
          <w:rFonts w:ascii="Times New Roman" w:hAnsi="Times New Roman" w:cs="Times New Roman"/>
          <w:sz w:val="28"/>
          <w:szCs w:val="28"/>
        </w:rPr>
        <w:t>Отбор осуществляется Министерством в системе «Электронный бюджет».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772477" w:rsidRDefault="00772477" w:rsidP="0077247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477">
        <w:rPr>
          <w:rFonts w:ascii="Times New Roman" w:hAnsi="Times New Roman" w:cs="Times New Roman"/>
          <w:sz w:val="28"/>
          <w:szCs w:val="28"/>
        </w:rPr>
        <w:t xml:space="preserve">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60EB1" w:rsidRPr="00A60EB1" w:rsidRDefault="00A60EB1" w:rsidP="00772477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A60EB1">
        <w:rPr>
          <w:rFonts w:ascii="Times New Roman" w:hAnsi="Times New Roman" w:cs="Times New Roman"/>
          <w:sz w:val="28"/>
          <w:szCs w:val="28"/>
        </w:rPr>
        <w:t xml:space="preserve"> не позднее чем за один день до даты приема предложений (заявок) размещает на едином портале и на официальном сайте </w:t>
      </w:r>
      <w:r w:rsidR="00AB28EE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60EB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AB28EE">
        <w:rPr>
          <w:rFonts w:ascii="Times New Roman" w:hAnsi="Times New Roman" w:cs="Times New Roman"/>
          <w:sz w:val="28"/>
          <w:szCs w:val="28"/>
        </w:rPr>
        <w:t>«</w:t>
      </w:r>
      <w:r w:rsidRPr="00A60EB1">
        <w:rPr>
          <w:rFonts w:ascii="Times New Roman" w:hAnsi="Times New Roman" w:cs="Times New Roman"/>
          <w:sz w:val="28"/>
          <w:szCs w:val="28"/>
        </w:rPr>
        <w:t>Интернет</w:t>
      </w:r>
      <w:r w:rsidR="00AB28EE">
        <w:rPr>
          <w:rFonts w:ascii="Times New Roman" w:hAnsi="Times New Roman" w:cs="Times New Roman"/>
          <w:sz w:val="28"/>
          <w:szCs w:val="28"/>
        </w:rPr>
        <w:t>»</w:t>
      </w:r>
      <w:r w:rsidRPr="00A60EB1">
        <w:rPr>
          <w:rFonts w:ascii="Times New Roman" w:hAnsi="Times New Roman" w:cs="Times New Roman"/>
          <w:sz w:val="28"/>
          <w:szCs w:val="28"/>
        </w:rPr>
        <w:t xml:space="preserve"> https://m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A60EB1">
        <w:rPr>
          <w:rFonts w:ascii="Times New Roman" w:hAnsi="Times New Roman" w:cs="Times New Roman"/>
          <w:sz w:val="28"/>
          <w:szCs w:val="28"/>
        </w:rPr>
        <w:t xml:space="preserve">t.tatarstan.ru/ (далее - сайт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60EB1">
        <w:rPr>
          <w:rFonts w:ascii="Times New Roman" w:hAnsi="Times New Roman" w:cs="Times New Roman"/>
          <w:sz w:val="28"/>
          <w:szCs w:val="28"/>
        </w:rPr>
        <w:t>) объявление о проведении отбора после подписания усиленной квалифицированной электронной подписью руководителя уполномоченного органа (уполномоченного им лица) и публикации на едином портале информации о субсидии.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>Объявление о проведении отбора формируется в электронной форме посредством заполнения соответствующих экранн</w:t>
      </w:r>
      <w:r w:rsidR="00AB28EE"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A60EB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B28EE">
        <w:rPr>
          <w:rFonts w:ascii="Times New Roman" w:hAnsi="Times New Roman" w:cs="Times New Roman"/>
          <w:sz w:val="28"/>
          <w:szCs w:val="28"/>
        </w:rPr>
        <w:t>»</w:t>
      </w:r>
      <w:r w:rsidRPr="00A60EB1"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руководителя уполномоченного органа (уполномоченного им лица).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>В объявлении о проведении отбора указываются: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 xml:space="preserve">даты начала подачи и окончания приема предложений (заявок). При этом дата окончания приема предложений </w:t>
      </w:r>
      <w:r w:rsidR="00772477">
        <w:rPr>
          <w:rFonts w:ascii="Times New Roman" w:hAnsi="Times New Roman" w:cs="Times New Roman"/>
          <w:sz w:val="28"/>
          <w:szCs w:val="28"/>
        </w:rPr>
        <w:t>(заявок) не может быть ранее пятого</w:t>
      </w:r>
      <w:r w:rsidRPr="00A60EB1">
        <w:rPr>
          <w:rFonts w:ascii="Times New Roman" w:hAnsi="Times New Roman" w:cs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</w:t>
      </w:r>
      <w:r w:rsidR="00772477">
        <w:rPr>
          <w:rFonts w:ascii="Times New Roman" w:hAnsi="Times New Roman" w:cs="Times New Roman"/>
          <w:sz w:val="28"/>
          <w:szCs w:val="28"/>
        </w:rPr>
        <w:t>Министерства</w:t>
      </w:r>
      <w:r w:rsidRPr="00A60EB1">
        <w:rPr>
          <w:rFonts w:ascii="Times New Roman" w:hAnsi="Times New Roman" w:cs="Times New Roman"/>
          <w:sz w:val="28"/>
          <w:szCs w:val="28"/>
        </w:rPr>
        <w:t>;</w:t>
      </w:r>
    </w:p>
    <w:p w:rsidR="00A60EB1" w:rsidRPr="0046796B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B1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</w:t>
      </w:r>
      <w:r w:rsidRPr="0046796B">
        <w:rPr>
          <w:rFonts w:ascii="Times New Roman" w:hAnsi="Times New Roman" w:cs="Times New Roman"/>
          <w:sz w:val="28"/>
          <w:szCs w:val="28"/>
        </w:rPr>
        <w:t>соответствии с пунктом 2.</w:t>
      </w:r>
      <w:r w:rsidR="0046796B" w:rsidRPr="0046796B">
        <w:rPr>
          <w:rFonts w:ascii="Times New Roman" w:hAnsi="Times New Roman" w:cs="Times New Roman"/>
          <w:sz w:val="28"/>
          <w:szCs w:val="28"/>
        </w:rPr>
        <w:t>7</w:t>
      </w:r>
      <w:r w:rsidRPr="004679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0EB1" w:rsidRPr="0046796B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 в сети </w:t>
      </w:r>
      <w:r w:rsidR="00AB28EE" w:rsidRPr="0046796B">
        <w:rPr>
          <w:rFonts w:ascii="Times New Roman" w:hAnsi="Times New Roman" w:cs="Times New Roman"/>
          <w:sz w:val="28"/>
          <w:szCs w:val="28"/>
        </w:rPr>
        <w:t>«</w:t>
      </w:r>
      <w:r w:rsidRPr="0046796B">
        <w:rPr>
          <w:rFonts w:ascii="Times New Roman" w:hAnsi="Times New Roman" w:cs="Times New Roman"/>
          <w:sz w:val="28"/>
          <w:szCs w:val="28"/>
        </w:rPr>
        <w:t>Интернет</w:t>
      </w:r>
      <w:r w:rsidR="00AB28EE" w:rsidRPr="0046796B">
        <w:rPr>
          <w:rFonts w:ascii="Times New Roman" w:hAnsi="Times New Roman" w:cs="Times New Roman"/>
          <w:sz w:val="28"/>
          <w:szCs w:val="28"/>
        </w:rPr>
        <w:t>»</w:t>
      </w:r>
      <w:r w:rsidRPr="0046796B">
        <w:rPr>
          <w:rFonts w:ascii="Times New Roman" w:hAnsi="Times New Roman" w:cs="Times New Roman"/>
          <w:sz w:val="28"/>
          <w:szCs w:val="28"/>
        </w:rPr>
        <w:t>;</w:t>
      </w:r>
    </w:p>
    <w:p w:rsidR="00A60EB1" w:rsidRPr="0046796B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>требования к участникам отбора в соответствии с пунктом 2.1 настоящего Порядка и перечню документов, представляемых участниками отбора для подтверждения соответствия указанным требованиям;</w:t>
      </w:r>
    </w:p>
    <w:p w:rsidR="00A60EB1" w:rsidRPr="00A60EB1" w:rsidRDefault="00A60EB1" w:rsidP="00AB28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96B">
        <w:rPr>
          <w:rFonts w:ascii="Times New Roman" w:hAnsi="Times New Roman" w:cs="Times New Roman"/>
          <w:sz w:val="28"/>
          <w:szCs w:val="28"/>
        </w:rPr>
        <w:t xml:space="preserve">критерии отбора в соответствии с </w:t>
      </w:r>
      <w:r w:rsidR="0046796B" w:rsidRPr="0046796B">
        <w:rPr>
          <w:rFonts w:ascii="Times New Roman" w:hAnsi="Times New Roman" w:cs="Times New Roman"/>
          <w:sz w:val="28"/>
          <w:szCs w:val="28"/>
        </w:rPr>
        <w:t>пунктом 2</w:t>
      </w:r>
      <w:r w:rsidRPr="0046796B">
        <w:rPr>
          <w:rFonts w:ascii="Times New Roman" w:hAnsi="Times New Roman" w:cs="Times New Roman"/>
          <w:sz w:val="28"/>
          <w:szCs w:val="28"/>
        </w:rPr>
        <w:t>.2 настоящего Порядка;</w:t>
      </w:r>
    </w:p>
    <w:p w:rsidR="00E62833" w:rsidRPr="001E68B5" w:rsidRDefault="00E6283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236ABE" w:rsidRPr="001E68B5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1A4A71" w:rsidRPr="001E68B5">
        <w:rPr>
          <w:rFonts w:ascii="Times New Roman" w:hAnsi="Times New Roman" w:cs="Times New Roman"/>
          <w:sz w:val="28"/>
          <w:szCs w:val="28"/>
        </w:rPr>
        <w:t>5.1</w:t>
      </w:r>
      <w:r w:rsidR="005E2BF0">
        <w:rPr>
          <w:rFonts w:ascii="Times New Roman" w:hAnsi="Times New Roman" w:cs="Times New Roman"/>
          <w:sz w:val="28"/>
          <w:szCs w:val="28"/>
        </w:rPr>
        <w:t xml:space="preserve"> </w:t>
      </w:r>
      <w:r w:rsidR="001A4A71" w:rsidRPr="001E68B5">
        <w:rPr>
          <w:rFonts w:ascii="Times New Roman" w:hAnsi="Times New Roman" w:cs="Times New Roman"/>
          <w:sz w:val="28"/>
          <w:szCs w:val="28"/>
        </w:rPr>
        <w:t>-</w:t>
      </w:r>
      <w:r w:rsidR="005E2BF0">
        <w:rPr>
          <w:rFonts w:ascii="Times New Roman" w:hAnsi="Times New Roman" w:cs="Times New Roman"/>
          <w:sz w:val="28"/>
          <w:szCs w:val="28"/>
        </w:rPr>
        <w:t xml:space="preserve"> </w:t>
      </w:r>
      <w:r w:rsidR="001A4A71" w:rsidRPr="001E68B5">
        <w:rPr>
          <w:rFonts w:ascii="Times New Roman" w:hAnsi="Times New Roman" w:cs="Times New Roman"/>
          <w:sz w:val="28"/>
          <w:szCs w:val="28"/>
        </w:rPr>
        <w:t>5.6</w:t>
      </w:r>
      <w:r w:rsidR="00236ABE"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CA77DD" w:rsidRPr="001E68B5" w:rsidRDefault="00236ABE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порядок отзыва заявок, </w:t>
      </w:r>
      <w:r w:rsidR="004A3AB1" w:rsidRPr="001E68B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3224" w:rsidRPr="001E68B5">
        <w:rPr>
          <w:rFonts w:ascii="Times New Roman" w:hAnsi="Times New Roman" w:cs="Times New Roman"/>
          <w:sz w:val="28"/>
          <w:szCs w:val="28"/>
        </w:rPr>
        <w:t xml:space="preserve">их </w:t>
      </w:r>
      <w:r w:rsidR="004A3AB1" w:rsidRPr="001E68B5">
        <w:rPr>
          <w:rFonts w:ascii="Times New Roman" w:hAnsi="Times New Roman" w:cs="Times New Roman"/>
          <w:sz w:val="28"/>
          <w:szCs w:val="28"/>
        </w:rPr>
        <w:t xml:space="preserve">возврата, </w:t>
      </w:r>
      <w:r w:rsidR="00CA77DD" w:rsidRPr="001E68B5">
        <w:rPr>
          <w:rFonts w:ascii="Times New Roman" w:hAnsi="Times New Roman" w:cs="Times New Roman"/>
          <w:sz w:val="28"/>
          <w:szCs w:val="28"/>
        </w:rPr>
        <w:t>определяющий в том числе основания для возврата заявок, порядок внесения изменений в заявки в соответствии с пункт</w:t>
      </w:r>
      <w:r w:rsidR="001A4A71" w:rsidRPr="001E68B5">
        <w:rPr>
          <w:rFonts w:ascii="Times New Roman" w:hAnsi="Times New Roman" w:cs="Times New Roman"/>
          <w:sz w:val="28"/>
          <w:szCs w:val="28"/>
        </w:rPr>
        <w:t xml:space="preserve">ом 5.7 </w:t>
      </w:r>
      <w:r w:rsidR="00CA77DD" w:rsidRPr="001E68B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A77DD" w:rsidRPr="001E68B5" w:rsidRDefault="006D693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</w:t>
      </w:r>
      <w:r w:rsidR="00464E1A" w:rsidRPr="001E68B5">
        <w:rPr>
          <w:rFonts w:ascii="Times New Roman" w:hAnsi="Times New Roman" w:cs="Times New Roman"/>
          <w:sz w:val="28"/>
          <w:szCs w:val="28"/>
        </w:rPr>
        <w:t xml:space="preserve">6.1 – </w:t>
      </w:r>
      <w:r w:rsidR="001A4A71" w:rsidRPr="001E68B5">
        <w:rPr>
          <w:rFonts w:ascii="Times New Roman" w:hAnsi="Times New Roman" w:cs="Times New Roman"/>
          <w:sz w:val="28"/>
          <w:szCs w:val="28"/>
        </w:rPr>
        <w:t>6.4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3224" w:rsidRPr="001E68B5" w:rsidRDefault="00A63224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 w:rsidR="0078640A" w:rsidRPr="001E68B5">
        <w:rPr>
          <w:rFonts w:ascii="Times New Roman" w:hAnsi="Times New Roman" w:cs="Times New Roman"/>
          <w:sz w:val="28"/>
          <w:szCs w:val="28"/>
        </w:rPr>
        <w:t>;</w:t>
      </w:r>
    </w:p>
    <w:p w:rsidR="00107432" w:rsidRPr="001E68B5" w:rsidRDefault="00107432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порядок отклонения заявок, а также информацию об основаниях их отклонения;</w:t>
      </w:r>
    </w:p>
    <w:p w:rsidR="001E1A86" w:rsidRPr="001E68B5" w:rsidRDefault="001E1A86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</w:t>
      </w:r>
      <w:r w:rsidR="00FB35AB" w:rsidRPr="001E68B5">
        <w:rPr>
          <w:rFonts w:ascii="Times New Roman" w:hAnsi="Times New Roman" w:cs="Times New Roman"/>
          <w:sz w:val="28"/>
          <w:szCs w:val="28"/>
        </w:rPr>
        <w:t>, а также предельное количество победителей отбора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0126DA" w:rsidRPr="001E68B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предоставления участникам о</w:t>
      </w:r>
      <w:r w:rsidR="009B62CC" w:rsidRPr="001E68B5">
        <w:rPr>
          <w:rFonts w:ascii="Times New Roman" w:hAnsi="Times New Roman" w:cs="Times New Roman"/>
          <w:sz w:val="28"/>
          <w:szCs w:val="28"/>
        </w:rPr>
        <w:t>т</w:t>
      </w:r>
      <w:r w:rsidRPr="001E68B5">
        <w:rPr>
          <w:rFonts w:ascii="Times New Roman" w:hAnsi="Times New Roman" w:cs="Times New Roman"/>
          <w:sz w:val="28"/>
          <w:szCs w:val="28"/>
        </w:rPr>
        <w:t xml:space="preserve">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 w:rsidR="00464E1A" w:rsidRPr="001E68B5">
        <w:rPr>
          <w:rFonts w:ascii="Times New Roman" w:hAnsi="Times New Roman" w:cs="Times New Roman"/>
          <w:sz w:val="28"/>
          <w:szCs w:val="28"/>
        </w:rPr>
        <w:t xml:space="preserve">5.8 – </w:t>
      </w:r>
      <w:r w:rsidR="001A4A71" w:rsidRPr="001E68B5">
        <w:rPr>
          <w:rFonts w:ascii="Times New Roman" w:hAnsi="Times New Roman" w:cs="Times New Roman"/>
          <w:sz w:val="28"/>
          <w:szCs w:val="28"/>
        </w:rPr>
        <w:t>5.9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126DA" w:rsidRPr="001E68B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 w:rsidR="001A4A71" w:rsidRPr="001E68B5">
        <w:rPr>
          <w:rFonts w:ascii="Times New Roman" w:hAnsi="Times New Roman" w:cs="Times New Roman"/>
          <w:sz w:val="28"/>
          <w:szCs w:val="28"/>
        </w:rPr>
        <w:t>7.1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446FA" w:rsidRPr="001E68B5" w:rsidRDefault="007D5A2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</w:t>
      </w:r>
      <w:r w:rsidR="001A4A71" w:rsidRPr="001E68B5">
        <w:rPr>
          <w:rFonts w:ascii="Times New Roman" w:hAnsi="Times New Roman" w:cs="Times New Roman"/>
          <w:sz w:val="28"/>
          <w:szCs w:val="28"/>
        </w:rPr>
        <w:t>7.5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027019" w:rsidRPr="001E68B5" w:rsidRDefault="004446F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портале, </w:t>
      </w:r>
      <w:r w:rsidR="00464E1A" w:rsidRPr="001E68B5">
        <w:rPr>
          <w:rFonts w:ascii="Times New Roman" w:hAnsi="Times New Roman" w:cs="Times New Roman"/>
          <w:sz w:val="28"/>
          <w:szCs w:val="28"/>
        </w:rPr>
        <w:br/>
      </w:r>
      <w:r w:rsidR="00127BF2" w:rsidRPr="001E68B5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46796B">
        <w:rPr>
          <w:rFonts w:ascii="Times New Roman" w:hAnsi="Times New Roman" w:cs="Times New Roman"/>
          <w:sz w:val="28"/>
          <w:szCs w:val="28"/>
        </w:rPr>
        <w:t>сайте Министерства</w:t>
      </w:r>
      <w:r w:rsidR="00127BF2" w:rsidRPr="001E68B5">
        <w:rPr>
          <w:rFonts w:ascii="Times New Roman" w:hAnsi="Times New Roman" w:cs="Times New Roman"/>
          <w:sz w:val="28"/>
          <w:szCs w:val="28"/>
        </w:rPr>
        <w:t xml:space="preserve">, </w:t>
      </w:r>
      <w:r w:rsidRPr="001E68B5">
        <w:rPr>
          <w:rFonts w:ascii="Times New Roman" w:hAnsi="Times New Roman" w:cs="Times New Roman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027019" w:rsidRPr="001E68B5" w:rsidRDefault="00027019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6DA" w:rsidRPr="001E68B5" w:rsidRDefault="00027019" w:rsidP="00AB28EE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отмены проведения отбора</w:t>
      </w:r>
    </w:p>
    <w:p w:rsidR="00027019" w:rsidRPr="001E68B5" w:rsidRDefault="00027019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27019" w:rsidRPr="001E68B5" w:rsidRDefault="00464E1A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027019" w:rsidRPr="001E68B5"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</w:t>
      </w:r>
      <w:r w:rsidR="00C36052" w:rsidRPr="001E68B5">
        <w:rPr>
          <w:rFonts w:ascii="Times New Roman" w:hAnsi="Times New Roman" w:cs="Times New Roman"/>
          <w:sz w:val="28"/>
          <w:szCs w:val="28"/>
        </w:rPr>
        <w:t>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1C3B73" w:rsidRPr="001E68B5" w:rsidRDefault="00464E1A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C3B73" w:rsidRPr="001E68B5">
        <w:rPr>
          <w:rFonts w:ascii="Times New Roman" w:hAnsi="Times New Roman" w:cs="Times New Roman"/>
          <w:sz w:val="28"/>
          <w:szCs w:val="28"/>
        </w:rPr>
        <w:t xml:space="preserve">Объявление об отмене </w:t>
      </w:r>
      <w:r w:rsidR="00BA08FB" w:rsidRPr="001E68B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C3B73" w:rsidRPr="001E68B5">
        <w:rPr>
          <w:rFonts w:ascii="Times New Roman" w:hAnsi="Times New Roman" w:cs="Times New Roman"/>
          <w:sz w:val="28"/>
          <w:szCs w:val="28"/>
        </w:rPr>
        <w:t>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74BC2" w:rsidRPr="001E68B5" w:rsidRDefault="001C3B7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</w:t>
      </w:r>
      <w:r w:rsidR="0031211D" w:rsidRPr="001E68B5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Pr="001E68B5">
        <w:rPr>
          <w:rFonts w:ascii="Times New Roman" w:hAnsi="Times New Roman" w:cs="Times New Roman"/>
          <w:sz w:val="28"/>
          <w:szCs w:val="28"/>
        </w:rPr>
        <w:t xml:space="preserve"> доведенных на цел</w:t>
      </w:r>
      <w:r w:rsidR="0031211D" w:rsidRPr="001E68B5">
        <w:rPr>
          <w:rFonts w:ascii="Times New Roman" w:hAnsi="Times New Roman" w:cs="Times New Roman"/>
          <w:sz w:val="28"/>
          <w:szCs w:val="28"/>
        </w:rPr>
        <w:t>ь, указанную в пункте 1.2 настоящего Порядка.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D" w:rsidRPr="001E68B5" w:rsidRDefault="00464E1A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1211D" w:rsidRPr="001E68B5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1E1A86" w:rsidRPr="001E68B5" w:rsidRDefault="00464E1A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1211D" w:rsidRPr="001E68B5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236ABE" w:rsidRPr="001E68B5" w:rsidRDefault="00236ABE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3" w:rsidRPr="001E68B5" w:rsidRDefault="009724F5" w:rsidP="00AB28EE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E4227E" w:rsidRPr="001E68B5">
        <w:rPr>
          <w:rFonts w:ascii="Times New Roman" w:hAnsi="Times New Roman" w:cs="Times New Roman"/>
          <w:sz w:val="28"/>
          <w:szCs w:val="28"/>
        </w:rPr>
        <w:t>Порядок формирования и подачи участниками отбора заявок</w:t>
      </w:r>
    </w:p>
    <w:p w:rsidR="00E4227E" w:rsidRPr="001E68B5" w:rsidRDefault="00E4227E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F497F" w:rsidRPr="001E68B5" w:rsidRDefault="00464E1A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E4227E" w:rsidRPr="001E68B5">
        <w:rPr>
          <w:rFonts w:ascii="Times New Roman" w:hAnsi="Times New Roman" w:cs="Times New Roman"/>
          <w:sz w:val="28"/>
          <w:szCs w:val="28"/>
        </w:rPr>
        <w:t>Участник отбора формирует и подает заявку в сроки, указанные в объявлении о проведении отбора в электронной форме</w:t>
      </w:r>
      <w:r w:rsidR="00365771" w:rsidRPr="001E68B5">
        <w:rPr>
          <w:rFonts w:ascii="Times New Roman" w:hAnsi="Times New Roman" w:cs="Times New Roman"/>
          <w:sz w:val="28"/>
          <w:szCs w:val="28"/>
        </w:rPr>
        <w:t xml:space="preserve">, посредством заполнения </w:t>
      </w:r>
      <w:r w:rsidR="003F497F" w:rsidRPr="001E68B5">
        <w:rPr>
          <w:rFonts w:ascii="Times New Roman" w:hAnsi="Times New Roman" w:cs="Times New Roman"/>
          <w:sz w:val="28"/>
          <w:szCs w:val="28"/>
        </w:rPr>
        <w:t>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</w:t>
      </w:r>
      <w:r w:rsidR="005B429E" w:rsidRPr="001E68B5">
        <w:rPr>
          <w:rFonts w:ascii="Times New Roman" w:hAnsi="Times New Roman" w:cs="Times New Roman"/>
          <w:sz w:val="28"/>
          <w:szCs w:val="28"/>
        </w:rPr>
        <w:t>:</w:t>
      </w:r>
    </w:p>
    <w:p w:rsidR="005E2BF0" w:rsidRPr="005E2BF0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F0">
        <w:rPr>
          <w:rFonts w:ascii="Times New Roman" w:hAnsi="Times New Roman" w:cs="Times New Roman"/>
          <w:sz w:val="28"/>
          <w:szCs w:val="28"/>
        </w:rPr>
        <w:t>программ</w:t>
      </w:r>
      <w:r w:rsidR="009F648E">
        <w:rPr>
          <w:rFonts w:ascii="Times New Roman" w:hAnsi="Times New Roman" w:cs="Times New Roman"/>
          <w:sz w:val="28"/>
          <w:szCs w:val="28"/>
        </w:rPr>
        <w:t>а</w:t>
      </w:r>
      <w:r w:rsidRPr="005E2BF0">
        <w:rPr>
          <w:rFonts w:ascii="Times New Roman" w:hAnsi="Times New Roman" w:cs="Times New Roman"/>
          <w:sz w:val="28"/>
          <w:szCs w:val="28"/>
        </w:rPr>
        <w:t xml:space="preserve"> проведения мероприятия;</w:t>
      </w:r>
    </w:p>
    <w:p w:rsidR="005E2BF0" w:rsidRPr="005E2BF0" w:rsidRDefault="009F648E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смета затрат, утвержденная</w:t>
      </w:r>
      <w:r w:rsidR="005E2BF0" w:rsidRPr="005E2BF0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="005E2BF0" w:rsidRPr="005E2BF0">
        <w:rPr>
          <w:rFonts w:ascii="Times New Roman" w:hAnsi="Times New Roman" w:cs="Times New Roman"/>
          <w:sz w:val="28"/>
          <w:szCs w:val="28"/>
        </w:rPr>
        <w:t xml:space="preserve">, с приложением финансово-экономического обоснования, с указанием информации, обосновывающей размер затрат, а также источника ее получения (счетов, коммерческих предложений поставщиков товаров и услуг,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BF0" w:rsidRPr="005E2BF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2BF0" w:rsidRPr="005E2BF0">
        <w:rPr>
          <w:rFonts w:ascii="Times New Roman" w:hAnsi="Times New Roman" w:cs="Times New Roman"/>
          <w:sz w:val="28"/>
          <w:szCs w:val="28"/>
        </w:rPr>
        <w:t>);</w:t>
      </w:r>
    </w:p>
    <w:p w:rsidR="005E2BF0" w:rsidRPr="005E2BF0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F0">
        <w:rPr>
          <w:rFonts w:ascii="Times New Roman" w:hAnsi="Times New Roman" w:cs="Times New Roman"/>
          <w:sz w:val="28"/>
          <w:szCs w:val="28"/>
        </w:rPr>
        <w:t>документ</w:t>
      </w:r>
      <w:r w:rsidR="009F648E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5E2BF0">
        <w:rPr>
          <w:rFonts w:ascii="Times New Roman" w:hAnsi="Times New Roman" w:cs="Times New Roman"/>
          <w:sz w:val="28"/>
          <w:szCs w:val="28"/>
        </w:rPr>
        <w:t xml:space="preserve"> затраты текущего финансового года или затраты финансового года, предшествующего текущему финансовому году (в том числе копии договоров, платежных поручений, накладных, счетов, универсальных передаточных документов, счетов-фактур, актов выполненных работ);</w:t>
      </w:r>
    </w:p>
    <w:p w:rsidR="005E2BF0" w:rsidRPr="005E2BF0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F0">
        <w:rPr>
          <w:rFonts w:ascii="Times New Roman" w:hAnsi="Times New Roman" w:cs="Times New Roman"/>
          <w:sz w:val="28"/>
          <w:szCs w:val="28"/>
        </w:rPr>
        <w:t>документы, подтверждающие проведение мероприятия, в том числе:</w:t>
      </w:r>
    </w:p>
    <w:p w:rsidR="005E2BF0" w:rsidRPr="005E2BF0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F0">
        <w:rPr>
          <w:rFonts w:ascii="Times New Roman" w:hAnsi="Times New Roman" w:cs="Times New Roman"/>
          <w:sz w:val="28"/>
          <w:szCs w:val="28"/>
        </w:rPr>
        <w:t xml:space="preserve">в случае организации и проведения выставок, направленных </w:t>
      </w:r>
      <w:r w:rsidR="009F648E" w:rsidRPr="009F648E">
        <w:rPr>
          <w:rFonts w:ascii="Times New Roman" w:hAnsi="Times New Roman" w:cs="Times New Roman"/>
          <w:sz w:val="28"/>
          <w:szCs w:val="28"/>
        </w:rPr>
        <w:t>на развитие малого и среднего предпринимательства в Республике Татарстан, защиту интересов предпринимателей и популяризацию предпринимательской деятельности, улучшение инвестиционного климата, привлечение инвестиций и развитие международных связей</w:t>
      </w:r>
      <w:r w:rsidRPr="005E2BF0">
        <w:rPr>
          <w:rFonts w:ascii="Times New Roman" w:hAnsi="Times New Roman" w:cs="Times New Roman"/>
          <w:sz w:val="28"/>
          <w:szCs w:val="28"/>
        </w:rPr>
        <w:t xml:space="preserve"> - список экспонентов;</w:t>
      </w:r>
    </w:p>
    <w:p w:rsidR="005E2BF0" w:rsidRPr="005E2BF0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F0">
        <w:rPr>
          <w:rFonts w:ascii="Times New Roman" w:hAnsi="Times New Roman" w:cs="Times New Roman"/>
          <w:sz w:val="28"/>
          <w:szCs w:val="28"/>
        </w:rPr>
        <w:t>в случае</w:t>
      </w:r>
      <w:r w:rsidR="009F648E" w:rsidRPr="009F648E">
        <w:rPr>
          <w:rFonts w:ascii="Times New Roman" w:hAnsi="Times New Roman" w:cs="Times New Roman"/>
          <w:sz w:val="28"/>
          <w:szCs w:val="28"/>
        </w:rPr>
        <w:t xml:space="preserve"> организации и проведения форумов, конгрессов, конференций, съездов, стратегических сессий, «круглых столов» и (или) заседаний комиссий, направленных на улучшение инвестиционного климата, привлечение инвестиций и развитие международных связей</w:t>
      </w:r>
      <w:r w:rsidRPr="005E2BF0">
        <w:rPr>
          <w:rFonts w:ascii="Times New Roman" w:hAnsi="Times New Roman" w:cs="Times New Roman"/>
          <w:sz w:val="28"/>
          <w:szCs w:val="28"/>
        </w:rPr>
        <w:t xml:space="preserve"> - список участников указанных мероприятий, а также публикаци</w:t>
      </w:r>
      <w:r w:rsidR="009F648E">
        <w:rPr>
          <w:rFonts w:ascii="Times New Roman" w:hAnsi="Times New Roman" w:cs="Times New Roman"/>
          <w:sz w:val="28"/>
          <w:szCs w:val="28"/>
        </w:rPr>
        <w:t>и</w:t>
      </w:r>
      <w:r w:rsidRPr="005E2BF0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и (или) ссылки в </w:t>
      </w:r>
      <w:r w:rsidR="009F648E">
        <w:rPr>
          <w:rFonts w:ascii="Times New Roman" w:hAnsi="Times New Roman" w:cs="Times New Roman"/>
          <w:sz w:val="28"/>
          <w:szCs w:val="28"/>
        </w:rPr>
        <w:t>сети «</w:t>
      </w:r>
      <w:r w:rsidRPr="005E2BF0">
        <w:rPr>
          <w:rFonts w:ascii="Times New Roman" w:hAnsi="Times New Roman" w:cs="Times New Roman"/>
          <w:sz w:val="28"/>
          <w:szCs w:val="28"/>
        </w:rPr>
        <w:t>Интернет</w:t>
      </w:r>
      <w:r w:rsidR="009F648E">
        <w:rPr>
          <w:rFonts w:ascii="Times New Roman" w:hAnsi="Times New Roman" w:cs="Times New Roman"/>
          <w:sz w:val="28"/>
          <w:szCs w:val="28"/>
        </w:rPr>
        <w:t>»</w:t>
      </w:r>
      <w:r w:rsidRPr="005E2BF0">
        <w:rPr>
          <w:rFonts w:ascii="Times New Roman" w:hAnsi="Times New Roman" w:cs="Times New Roman"/>
          <w:sz w:val="28"/>
          <w:szCs w:val="28"/>
        </w:rPr>
        <w:t xml:space="preserve"> на источники указанных публикаций;</w:t>
      </w:r>
    </w:p>
    <w:p w:rsidR="00EA1E75" w:rsidRPr="001E68B5" w:rsidRDefault="005E2BF0" w:rsidP="005E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48E">
        <w:rPr>
          <w:rFonts w:ascii="Times New Roman" w:hAnsi="Times New Roman" w:cs="Times New Roman"/>
          <w:sz w:val="28"/>
          <w:szCs w:val="28"/>
        </w:rPr>
        <w:t>учредительны</w:t>
      </w:r>
      <w:r w:rsidR="009F648E" w:rsidRPr="009F648E">
        <w:rPr>
          <w:rFonts w:ascii="Times New Roman" w:hAnsi="Times New Roman" w:cs="Times New Roman"/>
          <w:sz w:val="28"/>
          <w:szCs w:val="28"/>
        </w:rPr>
        <w:t>е</w:t>
      </w:r>
      <w:r w:rsidRPr="009F648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F648E" w:rsidRPr="009F648E">
        <w:rPr>
          <w:rFonts w:ascii="Times New Roman" w:hAnsi="Times New Roman" w:cs="Times New Roman"/>
          <w:sz w:val="28"/>
          <w:szCs w:val="28"/>
        </w:rPr>
        <w:t>ы</w:t>
      </w:r>
      <w:r w:rsidRPr="009F648E">
        <w:rPr>
          <w:rFonts w:ascii="Times New Roman" w:hAnsi="Times New Roman" w:cs="Times New Roman"/>
          <w:sz w:val="28"/>
          <w:szCs w:val="28"/>
        </w:rPr>
        <w:t xml:space="preserve"> </w:t>
      </w:r>
      <w:r w:rsidR="009F648E" w:rsidRPr="009F648E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9F648E">
        <w:rPr>
          <w:rFonts w:ascii="Times New Roman" w:hAnsi="Times New Roman" w:cs="Times New Roman"/>
          <w:sz w:val="28"/>
          <w:szCs w:val="28"/>
        </w:rPr>
        <w:t>, а также документ</w:t>
      </w:r>
      <w:r w:rsidR="009F648E" w:rsidRPr="009F648E">
        <w:rPr>
          <w:rFonts w:ascii="Times New Roman" w:hAnsi="Times New Roman" w:cs="Times New Roman"/>
          <w:sz w:val="28"/>
          <w:szCs w:val="28"/>
        </w:rPr>
        <w:t>ы</w:t>
      </w:r>
      <w:r w:rsidRPr="009F648E">
        <w:rPr>
          <w:rFonts w:ascii="Times New Roman" w:hAnsi="Times New Roman" w:cs="Times New Roman"/>
          <w:sz w:val="28"/>
          <w:szCs w:val="28"/>
        </w:rPr>
        <w:t xml:space="preserve"> обо всех изменениях к ним</w:t>
      </w:r>
      <w:r w:rsidR="006124FE" w:rsidRPr="009F648E">
        <w:rPr>
          <w:rFonts w:ascii="Times New Roman" w:hAnsi="Times New Roman" w:cs="Times New Roman"/>
          <w:sz w:val="28"/>
          <w:szCs w:val="28"/>
        </w:rPr>
        <w:t>.</w:t>
      </w:r>
    </w:p>
    <w:p w:rsidR="00E4227E" w:rsidRPr="001E68B5" w:rsidRDefault="00136CCD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3F497F" w:rsidRPr="001E68B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CA5BEA" w:rsidRPr="001E68B5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3F497F" w:rsidRPr="001E68B5">
        <w:rPr>
          <w:rFonts w:ascii="Times New Roman" w:hAnsi="Times New Roman" w:cs="Times New Roman"/>
          <w:sz w:val="28"/>
          <w:szCs w:val="28"/>
        </w:rPr>
        <w:t>содерж</w:t>
      </w:r>
      <w:r w:rsidR="00CA5BEA" w:rsidRPr="001E68B5">
        <w:rPr>
          <w:rFonts w:ascii="Times New Roman" w:hAnsi="Times New Roman" w:cs="Times New Roman"/>
          <w:sz w:val="28"/>
          <w:szCs w:val="28"/>
        </w:rPr>
        <w:t>а</w:t>
      </w:r>
      <w:r w:rsidR="003F497F" w:rsidRPr="001E68B5">
        <w:rPr>
          <w:rFonts w:ascii="Times New Roman" w:hAnsi="Times New Roman" w:cs="Times New Roman"/>
          <w:sz w:val="28"/>
          <w:szCs w:val="28"/>
        </w:rPr>
        <w:t>т</w:t>
      </w:r>
      <w:r w:rsidR="00CA5BEA" w:rsidRPr="001E68B5">
        <w:rPr>
          <w:rFonts w:ascii="Times New Roman" w:hAnsi="Times New Roman" w:cs="Times New Roman"/>
          <w:sz w:val="28"/>
          <w:szCs w:val="28"/>
        </w:rPr>
        <w:t>ь</w:t>
      </w:r>
      <w:r w:rsidR="003F497F" w:rsidRPr="001E68B5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r w:rsidR="00E4227E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F9" w:rsidRPr="001E68B5" w:rsidRDefault="00415EF9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а) информаци</w:t>
      </w:r>
      <w:r w:rsidR="00A7790F" w:rsidRPr="001E68B5">
        <w:rPr>
          <w:rFonts w:ascii="Times New Roman" w:hAnsi="Times New Roman" w:cs="Times New Roman"/>
          <w:sz w:val="28"/>
          <w:szCs w:val="28"/>
        </w:rPr>
        <w:t>я</w:t>
      </w:r>
      <w:r w:rsidRPr="001E68B5">
        <w:rPr>
          <w:rFonts w:ascii="Times New Roman" w:hAnsi="Times New Roman" w:cs="Times New Roman"/>
          <w:sz w:val="28"/>
          <w:szCs w:val="28"/>
        </w:rPr>
        <w:t xml:space="preserve"> об участнике отбора:</w:t>
      </w:r>
    </w:p>
    <w:p w:rsidR="00415EF9" w:rsidRPr="001E68B5" w:rsidRDefault="00CA5BE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CA5BEA" w:rsidRPr="001E68B5" w:rsidRDefault="006832E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основной государственный регистра</w:t>
      </w:r>
      <w:r w:rsidR="003649BA" w:rsidRPr="001E68B5">
        <w:rPr>
          <w:rFonts w:ascii="Times New Roman" w:hAnsi="Times New Roman" w:cs="Times New Roman"/>
          <w:sz w:val="28"/>
          <w:szCs w:val="28"/>
        </w:rPr>
        <w:t>ционный номер участника отбора</w:t>
      </w:r>
      <w:r w:rsidRPr="001E68B5">
        <w:rPr>
          <w:rFonts w:ascii="Times New Roman" w:hAnsi="Times New Roman" w:cs="Times New Roman"/>
          <w:sz w:val="28"/>
          <w:szCs w:val="28"/>
        </w:rPr>
        <w:t>;</w:t>
      </w:r>
    </w:p>
    <w:p w:rsidR="006832E0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649BA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дата государственной регистрации участника отбора;</w:t>
      </w:r>
    </w:p>
    <w:p w:rsidR="003649BA" w:rsidRPr="001E68B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A7790F" w:rsidRPr="001E68B5">
        <w:rPr>
          <w:rFonts w:ascii="Times New Roman" w:hAnsi="Times New Roman" w:cs="Times New Roman"/>
          <w:sz w:val="28"/>
          <w:szCs w:val="28"/>
        </w:rPr>
        <w:t>;</w:t>
      </w:r>
    </w:p>
    <w:p w:rsidR="00A7790F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7790F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информация о руководителе участника отбора (фамилия, имя, отчество (при наличии);</w:t>
      </w:r>
    </w:p>
    <w:p w:rsidR="009D4A00" w:rsidRPr="001E68B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601D3" w:rsidRPr="001E68B5" w:rsidRDefault="009D4A0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б) </w:t>
      </w:r>
      <w:r w:rsidR="000601D3" w:rsidRPr="001E68B5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601D3" w:rsidRPr="001E68B5" w:rsidRDefault="000601D3" w:rsidP="00963DA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>в) предлагаемые участником отбора значения результат</w:t>
      </w:r>
      <w:r w:rsidR="00605CD1" w:rsidRPr="001E68B5">
        <w:rPr>
          <w:rFonts w:ascii="Times New Roman" w:hAnsi="Times New Roman" w:cs="Times New Roman"/>
          <w:sz w:val="28"/>
          <w:szCs w:val="28"/>
        </w:rPr>
        <w:t>ов</w:t>
      </w:r>
      <w:r w:rsidRPr="001E68B5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605CD1" w:rsidRPr="001E68B5">
        <w:rPr>
          <w:rFonts w:ascii="Times New Roman" w:hAnsi="Times New Roman" w:cs="Times New Roman"/>
          <w:sz w:val="28"/>
          <w:szCs w:val="28"/>
        </w:rPr>
        <w:t xml:space="preserve"> размер запрашиваемой субсидии</w:t>
      </w:r>
      <w:r w:rsidRPr="001E68B5">
        <w:rPr>
          <w:rFonts w:ascii="Times New Roman" w:hAnsi="Times New Roman" w:cs="Times New Roman"/>
          <w:sz w:val="28"/>
          <w:szCs w:val="28"/>
        </w:rPr>
        <w:t>.</w:t>
      </w:r>
    </w:p>
    <w:p w:rsidR="000601D3" w:rsidRPr="001E68B5" w:rsidRDefault="00D5653C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5653C" w:rsidRPr="001E68B5" w:rsidRDefault="00D5653C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своевременность их </w:t>
      </w:r>
      <w:r w:rsidR="00FC68AA" w:rsidRPr="001E68B5">
        <w:rPr>
          <w:rFonts w:ascii="Times New Roman" w:hAnsi="Times New Roman" w:cs="Times New Roman"/>
          <w:sz w:val="28"/>
          <w:szCs w:val="28"/>
        </w:rPr>
        <w:t>представления несет участник отбора в соответствии с законодательством Российской Федерации.</w:t>
      </w:r>
    </w:p>
    <w:p w:rsidR="00FC68AA" w:rsidRPr="001E68B5" w:rsidRDefault="00FC68AA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C68AA" w:rsidRPr="00963DA7" w:rsidRDefault="00FC68AA" w:rsidP="00963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A7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C68AA" w:rsidRPr="001E68B5" w:rsidRDefault="00FC68AA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C68AA" w:rsidRPr="001E68B5" w:rsidRDefault="006168DB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6168DB" w:rsidRPr="00963DA7" w:rsidRDefault="006168DB" w:rsidP="00963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A7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FA2CAF" w:rsidRDefault="006168DB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963DA7" w:rsidRPr="001E68B5" w:rsidRDefault="00963DA7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Министерство в ответ на запрос, указанный в 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C68AA" w:rsidRPr="007A194C" w:rsidRDefault="00156164" w:rsidP="00963DA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6D5288" w:rsidRPr="007A1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CA" w:rsidRPr="007A194C" w:rsidRDefault="00B854C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4CA" w:rsidRPr="007A194C" w:rsidRDefault="00B854CA" w:rsidP="00AB28EE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Порядок рассмотрения заявок, а также определения победител</w:t>
      </w:r>
      <w:r w:rsidR="00420D16" w:rsidRPr="007A194C">
        <w:rPr>
          <w:rFonts w:ascii="Times New Roman" w:hAnsi="Times New Roman" w:cs="Times New Roman"/>
          <w:sz w:val="28"/>
          <w:szCs w:val="28"/>
        </w:rPr>
        <w:t>я</w:t>
      </w:r>
      <w:r w:rsidRPr="007A194C">
        <w:rPr>
          <w:rFonts w:ascii="Times New Roman" w:hAnsi="Times New Roman" w:cs="Times New Roman"/>
          <w:sz w:val="28"/>
          <w:szCs w:val="28"/>
        </w:rPr>
        <w:t xml:space="preserve"> отбора</w:t>
      </w:r>
    </w:p>
    <w:p w:rsidR="00B854CA" w:rsidRPr="007A194C" w:rsidRDefault="00B854CA" w:rsidP="00464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D5" w:rsidRPr="001E68B5" w:rsidRDefault="00482CDE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85097D" w:rsidRPr="001E68B5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597CD5" w:rsidRPr="001E68B5">
        <w:rPr>
          <w:rFonts w:ascii="Times New Roman" w:hAnsi="Times New Roman" w:cs="Times New Roman"/>
          <w:sz w:val="28"/>
          <w:szCs w:val="28"/>
        </w:rPr>
        <w:t>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B854CA" w:rsidRPr="001E68B5" w:rsidRDefault="00597CD5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 </w:t>
      </w:r>
    </w:p>
    <w:p w:rsidR="00EE17F7" w:rsidRPr="001E68B5" w:rsidRDefault="00EE17F7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197762" w:rsidRPr="001E68B5" w:rsidRDefault="00482CDE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97762" w:rsidRPr="001E68B5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197762" w:rsidRPr="001E68B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полное наименование участника отбора</w:t>
      </w:r>
      <w:r w:rsidR="00691342" w:rsidRPr="001E68B5">
        <w:rPr>
          <w:rFonts w:ascii="Times New Roman" w:hAnsi="Times New Roman" w:cs="Times New Roman"/>
          <w:sz w:val="28"/>
          <w:szCs w:val="28"/>
        </w:rPr>
        <w:t>;</w:t>
      </w:r>
    </w:p>
    <w:p w:rsidR="00C66F10" w:rsidRPr="001E68B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C66F10" w:rsidRPr="001E68B5">
        <w:rPr>
          <w:rFonts w:ascii="Times New Roman" w:hAnsi="Times New Roman" w:cs="Times New Roman"/>
          <w:sz w:val="28"/>
          <w:szCs w:val="28"/>
        </w:rPr>
        <w:t>;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42" w:rsidRPr="001E68B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BC7AF8" w:rsidRPr="001E68B5">
        <w:rPr>
          <w:rFonts w:ascii="Times New Roman" w:hAnsi="Times New Roman" w:cs="Times New Roman"/>
          <w:sz w:val="28"/>
          <w:szCs w:val="28"/>
        </w:rPr>
        <w:t>участником отбора размер субсидии.</w:t>
      </w:r>
    </w:p>
    <w:p w:rsidR="00BC7AF8" w:rsidRPr="001E68B5" w:rsidRDefault="00482CDE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BC7AF8" w:rsidRPr="001E68B5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232B4" w:rsidRPr="001E68B5" w:rsidRDefault="00482CDE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BC7AF8" w:rsidRPr="001E68B5">
        <w:rPr>
          <w:rFonts w:ascii="Times New Roman" w:hAnsi="Times New Roman" w:cs="Times New Roman"/>
          <w:sz w:val="28"/>
          <w:szCs w:val="28"/>
        </w:rPr>
        <w:t>Заявка признается надлежащей</w:t>
      </w:r>
      <w:r w:rsidR="00D232B4" w:rsidRPr="001E68B5">
        <w:rPr>
          <w:rFonts w:ascii="Times New Roman" w:hAnsi="Times New Roman" w:cs="Times New Roman"/>
          <w:sz w:val="28"/>
          <w:szCs w:val="28"/>
        </w:rPr>
        <w:t>, если она соответствует требованиям, указанным в объявлении о проведении отбора, и, если отсутствуют основания для ее отклонения.</w:t>
      </w:r>
    </w:p>
    <w:p w:rsidR="00D232B4" w:rsidRPr="001E68B5" w:rsidRDefault="00D232B4" w:rsidP="008E053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</w:t>
      </w:r>
      <w:r w:rsidR="00BA08FB" w:rsidRPr="001E68B5">
        <w:rPr>
          <w:rFonts w:ascii="Times New Roman" w:hAnsi="Times New Roman" w:cs="Times New Roman"/>
          <w:sz w:val="28"/>
          <w:szCs w:val="28"/>
        </w:rPr>
        <w:t>е</w:t>
      </w:r>
      <w:r w:rsidRPr="001E68B5">
        <w:rPr>
          <w:rFonts w:ascii="Times New Roman" w:hAnsi="Times New Roman" w:cs="Times New Roman"/>
          <w:sz w:val="28"/>
          <w:szCs w:val="28"/>
        </w:rPr>
        <w:t>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0E60E1" w:rsidRPr="001E68B5" w:rsidRDefault="00482CDE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742083" w:rsidRPr="001E68B5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заявки являются:</w:t>
      </w:r>
    </w:p>
    <w:p w:rsidR="00742083" w:rsidRPr="001E68B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</w:t>
      </w:r>
      <w:r w:rsidR="00AF64A9">
        <w:rPr>
          <w:rFonts w:ascii="Times New Roman" w:hAnsi="Times New Roman" w:cs="Times New Roman"/>
          <w:sz w:val="28"/>
          <w:szCs w:val="28"/>
        </w:rPr>
        <w:t xml:space="preserve"> и критериям</w:t>
      </w:r>
      <w:r w:rsidRPr="001E68B5">
        <w:rPr>
          <w:rFonts w:ascii="Times New Roman" w:hAnsi="Times New Roman" w:cs="Times New Roman"/>
          <w:sz w:val="28"/>
          <w:szCs w:val="28"/>
        </w:rPr>
        <w:t>, указанным в объявлении о проведении отбора;</w:t>
      </w:r>
    </w:p>
    <w:p w:rsidR="00742083" w:rsidRPr="001E68B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7472E7" w:rsidRPr="001E68B5">
        <w:rPr>
          <w:rFonts w:ascii="Times New Roman" w:hAnsi="Times New Roman" w:cs="Times New Roman"/>
          <w:sz w:val="28"/>
          <w:szCs w:val="28"/>
        </w:rPr>
        <w:t>документов, указанных в объявлении о проведении отбора;</w:t>
      </w:r>
    </w:p>
    <w:p w:rsidR="007472E7" w:rsidRPr="001E68B5" w:rsidRDefault="007472E7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</w:t>
      </w:r>
      <w:r w:rsidR="00D0467B" w:rsidRPr="001E68B5">
        <w:rPr>
          <w:rFonts w:ascii="Times New Roman" w:hAnsi="Times New Roman" w:cs="Times New Roman"/>
          <w:sz w:val="28"/>
          <w:szCs w:val="28"/>
        </w:rPr>
        <w:t>(</w:t>
      </w:r>
      <w:r w:rsidRPr="001E68B5">
        <w:rPr>
          <w:rFonts w:ascii="Times New Roman" w:hAnsi="Times New Roman" w:cs="Times New Roman"/>
          <w:sz w:val="28"/>
          <w:szCs w:val="28"/>
        </w:rPr>
        <w:t>или) заявки требованиям, установленным в объявлении о проведении отбора;</w:t>
      </w:r>
    </w:p>
    <w:p w:rsidR="00D0467B" w:rsidRPr="001E68B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7472E7" w:rsidRPr="001E68B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A9580C" w:rsidRPr="001E68B5" w:rsidRDefault="00A9580C" w:rsidP="00AB28EE">
      <w:pPr>
        <w:pStyle w:val="a4"/>
        <w:numPr>
          <w:ilvl w:val="1"/>
          <w:numId w:val="11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</w:t>
      </w:r>
      <w:r w:rsidRPr="001E68B5">
        <w:rPr>
          <w:rFonts w:ascii="Times New Roman" w:hAnsi="Times New Roman" w:cs="Times New Roman"/>
          <w:sz w:val="28"/>
          <w:szCs w:val="28"/>
        </w:rPr>
        <w:lastRenderedPageBreak/>
        <w:t>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0467B" w:rsidRPr="001E68B5" w:rsidRDefault="00A9580C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</w:t>
      </w:r>
      <w:r w:rsidR="00CC770B" w:rsidRPr="001E68B5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B70482" w:rsidRPr="001E68B5" w:rsidRDefault="00B70482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очередности их поступления.</w:t>
      </w:r>
    </w:p>
    <w:p w:rsidR="00742083" w:rsidRPr="001E68B5" w:rsidRDefault="00E42E85" w:rsidP="00AB28EE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</w:t>
      </w:r>
      <w:r w:rsidR="0093579F" w:rsidRPr="001E68B5">
        <w:rPr>
          <w:rFonts w:ascii="Times New Roman" w:hAnsi="Times New Roman" w:cs="Times New Roman"/>
          <w:sz w:val="28"/>
          <w:szCs w:val="28"/>
        </w:rPr>
        <w:t xml:space="preserve">включенный в рейтинг, сформированный Министерством по результатам ранжирования поступивших заявок в пределах объема распределяемой </w:t>
      </w:r>
      <w:r w:rsidR="00E13AA3" w:rsidRPr="001E68B5">
        <w:rPr>
          <w:rFonts w:ascii="Times New Roman" w:hAnsi="Times New Roman" w:cs="Times New Roman"/>
          <w:sz w:val="28"/>
          <w:szCs w:val="28"/>
        </w:rPr>
        <w:t>субсидии, указанного в объявлении о проведении отбора.</w:t>
      </w:r>
    </w:p>
    <w:p w:rsidR="00E13AA3" w:rsidRPr="001E68B5" w:rsidRDefault="00127BF2" w:rsidP="00AB28EE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</w:t>
      </w:r>
      <w:r w:rsidR="000C5B85" w:rsidRPr="001E68B5">
        <w:rPr>
          <w:rFonts w:ascii="Times New Roman" w:hAnsi="Times New Roman" w:cs="Times New Roman"/>
          <w:sz w:val="28"/>
          <w:szCs w:val="28"/>
        </w:rPr>
        <w:t>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0C5B85" w:rsidRPr="001E68B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E7BB1" w:rsidRPr="001E68B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385801" w:rsidRPr="001E68B5">
        <w:rPr>
          <w:rFonts w:ascii="Times New Roman" w:hAnsi="Times New Roman" w:cs="Times New Roman"/>
          <w:sz w:val="28"/>
          <w:szCs w:val="28"/>
        </w:rPr>
        <w:t>участниках отбора, заявки которых были рассмотрены;</w:t>
      </w:r>
    </w:p>
    <w:p w:rsidR="00385801" w:rsidRPr="001E68B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85801" w:rsidRPr="001E68B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85801" w:rsidRPr="001E68B5" w:rsidRDefault="00385801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r w:rsidR="00300062" w:rsidRPr="001E68B5">
        <w:rPr>
          <w:rFonts w:ascii="Times New Roman" w:hAnsi="Times New Roman" w:cs="Times New Roman"/>
          <w:sz w:val="28"/>
          <w:szCs w:val="28"/>
        </w:rPr>
        <w:br/>
      </w:r>
      <w:r w:rsidRPr="001E68B5">
        <w:rPr>
          <w:rFonts w:ascii="Times New Roman" w:hAnsi="Times New Roman" w:cs="Times New Roman"/>
          <w:sz w:val="28"/>
          <w:szCs w:val="28"/>
        </w:rPr>
        <w:t>пунктом 6.1</w:t>
      </w:r>
      <w:r w:rsidR="003B5E75" w:rsidRPr="001E68B5">
        <w:rPr>
          <w:rFonts w:ascii="Times New Roman" w:hAnsi="Times New Roman" w:cs="Times New Roman"/>
          <w:sz w:val="28"/>
          <w:szCs w:val="28"/>
        </w:rPr>
        <w:t>0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</w:p>
    <w:p w:rsidR="00611F45" w:rsidRPr="001E68B5" w:rsidRDefault="00611F45" w:rsidP="00963DA7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611F45" w:rsidRPr="001E68B5" w:rsidRDefault="00611F45" w:rsidP="00963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11F45" w:rsidRPr="007A194C" w:rsidRDefault="00611F45" w:rsidP="00963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003185" w:rsidRPr="007A194C" w:rsidRDefault="00003185" w:rsidP="00963DA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2A6" w:rsidRPr="001E68B5" w:rsidRDefault="004A12A6" w:rsidP="00AB28EE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Порядок заключения соглашени</w:t>
      </w:r>
      <w:r w:rsidR="00646779" w:rsidRPr="001E68B5">
        <w:rPr>
          <w:rFonts w:ascii="Times New Roman" w:hAnsi="Times New Roman" w:cs="Times New Roman"/>
          <w:sz w:val="28"/>
          <w:szCs w:val="28"/>
        </w:rPr>
        <w:t>я</w:t>
      </w:r>
      <w:r w:rsidRPr="001E68B5">
        <w:rPr>
          <w:rFonts w:ascii="Times New Roman" w:hAnsi="Times New Roman" w:cs="Times New Roman"/>
          <w:sz w:val="28"/>
          <w:szCs w:val="28"/>
        </w:rPr>
        <w:t xml:space="preserve"> и перечисления субсидии</w:t>
      </w:r>
    </w:p>
    <w:p w:rsidR="004A12A6" w:rsidRPr="001E68B5" w:rsidRDefault="004A12A6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A12A6" w:rsidRPr="001E68B5" w:rsidRDefault="004A12A6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 По результатам отбора Министерством с победителем отбора заключается соглашение в соответствии с типовой формой, у</w:t>
      </w:r>
      <w:r w:rsidR="00C4578D" w:rsidRPr="001E68B5">
        <w:rPr>
          <w:rFonts w:ascii="Times New Roman" w:hAnsi="Times New Roman" w:cs="Times New Roman"/>
          <w:sz w:val="28"/>
          <w:szCs w:val="28"/>
        </w:rPr>
        <w:t>твержденной</w:t>
      </w:r>
      <w:r w:rsidRPr="001E68B5">
        <w:rPr>
          <w:rFonts w:ascii="Times New Roman" w:hAnsi="Times New Roman" w:cs="Times New Roman"/>
          <w:sz w:val="28"/>
          <w:szCs w:val="28"/>
        </w:rPr>
        <w:t xml:space="preserve"> Министерством финансов </w:t>
      </w:r>
      <w:r w:rsidR="00BA08FB" w:rsidRPr="001E68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E68B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4D28" w:rsidRPr="001E68B5">
        <w:rPr>
          <w:rFonts w:ascii="Times New Roman" w:hAnsi="Times New Roman" w:cs="Times New Roman"/>
          <w:sz w:val="28"/>
          <w:szCs w:val="28"/>
        </w:rPr>
        <w:t xml:space="preserve">12-го рабочего дня после определения победителя отбора. </w:t>
      </w:r>
    </w:p>
    <w:p w:rsidR="005F0A56" w:rsidRPr="001E68B5" w:rsidRDefault="005F0A56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C32044" w:rsidRPr="001E68B5" w:rsidRDefault="00C32044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 xml:space="preserve">В соглашении предусматривается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 w:rsidR="00BA08FB" w:rsidRPr="001E68B5">
        <w:rPr>
          <w:rFonts w:eastAsiaTheme="minorHAnsi"/>
          <w:sz w:val="28"/>
          <w:szCs w:val="28"/>
          <w:lang w:eastAsia="en-US"/>
        </w:rPr>
        <w:t>субсидии</w:t>
      </w:r>
      <w:r w:rsidRPr="001E68B5">
        <w:rPr>
          <w:rFonts w:eastAsiaTheme="minorHAnsi"/>
          <w:sz w:val="28"/>
          <w:szCs w:val="28"/>
          <w:lang w:eastAsia="en-US"/>
        </w:rPr>
        <w:t xml:space="preserve"> в размере, определенном в соглашении. </w:t>
      </w:r>
    </w:p>
    <w:p w:rsidR="009724F5" w:rsidRPr="001E68B5" w:rsidRDefault="009724F5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>В соглашении предусматривается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1E68B5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1E68B5">
        <w:rPr>
          <w:rFonts w:eastAsiaTheme="minorHAnsi"/>
          <w:sz w:val="28"/>
          <w:szCs w:val="28"/>
          <w:lang w:eastAsia="en-US"/>
        </w:rPr>
        <w:t xml:space="preserve"> и 269</w:t>
      </w:r>
      <w:r w:rsidRPr="001E68B5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1E68B5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F14E45" w:rsidRPr="001E68B5" w:rsidRDefault="00F14E45" w:rsidP="0030006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68B5">
        <w:rPr>
          <w:sz w:val="28"/>
          <w:szCs w:val="28"/>
        </w:rPr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748EA" w:rsidRPr="001E68B5" w:rsidRDefault="001748EA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</w:t>
      </w:r>
      <w:r w:rsidR="00C105B3" w:rsidRPr="001E68B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E68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342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748EA" w:rsidRPr="001E68B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слияния, присоединения или </w:t>
      </w:r>
      <w:r w:rsidR="00BE1A7E" w:rsidRPr="001E68B5">
        <w:rPr>
          <w:rFonts w:ascii="Times New Roman" w:hAnsi="Times New Roman" w:cs="Times New Roman"/>
          <w:sz w:val="28"/>
          <w:szCs w:val="28"/>
        </w:rPr>
        <w:t>преобразования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BE1A7E" w:rsidRPr="001E68B5">
        <w:rPr>
          <w:rFonts w:ascii="Times New Roman" w:hAnsi="Times New Roman" w:cs="Times New Roman"/>
          <w:sz w:val="28"/>
          <w:szCs w:val="28"/>
        </w:rPr>
        <w:t>е</w:t>
      </w:r>
      <w:r w:rsidR="002818BE" w:rsidRPr="001E68B5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</w:t>
      </w:r>
      <w:r w:rsidR="00BE1A7E" w:rsidRPr="001E68B5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  <w:r w:rsidR="001748EA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7E" w:rsidRPr="001E68B5" w:rsidRDefault="00C63647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</w:t>
      </w:r>
      <w:r w:rsidR="002217D6" w:rsidRPr="001E68B5">
        <w:rPr>
          <w:rFonts w:ascii="Times New Roman" w:hAnsi="Times New Roman" w:cs="Times New Roman"/>
          <w:sz w:val="28"/>
          <w:szCs w:val="28"/>
        </w:rPr>
        <w:t xml:space="preserve">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</w:t>
      </w:r>
      <w:r w:rsidR="002217D6" w:rsidRPr="001E68B5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которых является субсидия, и возврате неиспользованного остатка субсидии в бюджет Республики Татарстан. </w:t>
      </w: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FB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8967EE" w:rsidRPr="001E68B5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8967EE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113ED3" w:rsidRPr="001E68B5">
        <w:rPr>
          <w:rFonts w:ascii="Times New Roman" w:hAnsi="Times New Roman" w:cs="Times New Roman"/>
          <w:sz w:val="28"/>
          <w:szCs w:val="28"/>
        </w:rPr>
        <w:t>В случае отказа Министерством от заключения соглашения с победителем отбора по основаниям, предусмотренным пунктом 7.3. настоящего Порядка, отказа победителя отбора от заключения соглашения, не 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</w:t>
      </w:r>
      <w:r w:rsidR="000D001F" w:rsidRPr="001E68B5">
        <w:rPr>
          <w:rFonts w:ascii="Times New Roman" w:hAnsi="Times New Roman" w:cs="Times New Roman"/>
          <w:sz w:val="28"/>
          <w:szCs w:val="28"/>
        </w:rPr>
        <w:t>явки.</w:t>
      </w:r>
      <w:r w:rsidR="00113ED3" w:rsidRPr="001E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FF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A4ABB" w:rsidRPr="001E68B5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</w:t>
      </w:r>
      <w:r w:rsidR="005E6D3B" w:rsidRPr="001E68B5">
        <w:rPr>
          <w:rFonts w:ascii="Times New Roman" w:hAnsi="Times New Roman" w:cs="Times New Roman"/>
          <w:sz w:val="28"/>
          <w:szCs w:val="28"/>
        </w:rPr>
        <w:t xml:space="preserve">в </w:t>
      </w:r>
      <w:r w:rsidR="006A4ABB" w:rsidRPr="001E68B5">
        <w:rPr>
          <w:rFonts w:ascii="Times New Roman" w:hAnsi="Times New Roman" w:cs="Times New Roman"/>
          <w:sz w:val="28"/>
          <w:szCs w:val="28"/>
        </w:rPr>
        <w:t>срок</w:t>
      </w:r>
      <w:r w:rsidR="005E6D3B" w:rsidRPr="001E68B5">
        <w:rPr>
          <w:rFonts w:ascii="Times New Roman" w:hAnsi="Times New Roman" w:cs="Times New Roman"/>
          <w:sz w:val="28"/>
          <w:szCs w:val="28"/>
        </w:rPr>
        <w:t>и</w:t>
      </w:r>
      <w:r w:rsidR="006A4ABB" w:rsidRPr="001E68B5">
        <w:rPr>
          <w:rFonts w:ascii="Times New Roman" w:hAnsi="Times New Roman" w:cs="Times New Roman"/>
          <w:sz w:val="28"/>
          <w:szCs w:val="28"/>
        </w:rPr>
        <w:t>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A4ABB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A4ABB" w:rsidRPr="001E68B5">
        <w:rPr>
          <w:rFonts w:ascii="Times New Roman" w:hAnsi="Times New Roman" w:cs="Times New Roman"/>
          <w:sz w:val="28"/>
          <w:szCs w:val="28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</w:t>
      </w:r>
      <w:r w:rsidR="00424C51" w:rsidRPr="001E68B5">
        <w:rPr>
          <w:rFonts w:ascii="Times New Roman" w:hAnsi="Times New Roman" w:cs="Times New Roman"/>
          <w:sz w:val="28"/>
          <w:szCs w:val="28"/>
        </w:rPr>
        <w:t>ю</w:t>
      </w:r>
      <w:r w:rsidR="006A4ABB" w:rsidRPr="001E68B5">
        <w:rPr>
          <w:rFonts w:ascii="Times New Roman" w:hAnsi="Times New Roman" w:cs="Times New Roman"/>
          <w:sz w:val="28"/>
          <w:szCs w:val="28"/>
        </w:rPr>
        <w:t xml:space="preserve"> субсидии, которое оформляется приказом Министерства.</w:t>
      </w:r>
    </w:p>
    <w:p w:rsidR="006A4ABB" w:rsidRPr="001E68B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6A4ABB" w:rsidRPr="001E68B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EC0955" w:rsidRPr="001E68B5" w:rsidRDefault="00EC0955" w:rsidP="00AF64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6A4ABB" w:rsidRPr="001E68B5" w:rsidRDefault="00300062" w:rsidP="00AF64A9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C4542F" w:rsidRPr="001E68B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F64A9" w:rsidRPr="00AF64A9">
        <w:rPr>
          <w:rFonts w:ascii="Times New Roman" w:hAnsi="Times New Roman" w:cs="Times New Roman"/>
          <w:sz w:val="28"/>
          <w:szCs w:val="28"/>
        </w:rPr>
        <w:t>в течение 10 рабочих дней со дня принятия решения о предоставлении субсидии</w:t>
      </w:r>
      <w:r w:rsidR="00DE4585"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5E6D3B" w:rsidRPr="001E68B5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DE4585" w:rsidRPr="001E68B5">
        <w:rPr>
          <w:rFonts w:ascii="Times New Roman" w:hAnsi="Times New Roman" w:cs="Times New Roman"/>
          <w:sz w:val="28"/>
          <w:szCs w:val="28"/>
        </w:rPr>
        <w:t>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6A4ABB" w:rsidRPr="007A194C" w:rsidRDefault="006A4ABB" w:rsidP="00464E1A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00062" w:rsidRPr="007A194C" w:rsidRDefault="0051381B" w:rsidP="00AB28EE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585" w:rsidRPr="007A194C">
        <w:rPr>
          <w:rFonts w:ascii="Times New Roman" w:hAnsi="Times New Roman" w:cs="Times New Roman"/>
          <w:sz w:val="28"/>
          <w:szCs w:val="28"/>
        </w:rPr>
        <w:t>Порядок предоставления отчетности, осуществления контроля</w:t>
      </w:r>
    </w:p>
    <w:p w:rsidR="00300062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(мониторинга) за соблюдением условий и порядка предоставления</w:t>
      </w:r>
    </w:p>
    <w:p w:rsidR="00DE4585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субсидии и ответственности за их нарушение</w:t>
      </w:r>
    </w:p>
    <w:p w:rsidR="0004043E" w:rsidRPr="007A194C" w:rsidRDefault="0004043E" w:rsidP="007C35D2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11F45" w:rsidRDefault="00300062" w:rsidP="007C35D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611F45" w:rsidRPr="001E68B5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C35D2" w:rsidRPr="007C35D2">
        <w:rPr>
          <w:rFonts w:ascii="Times New Roman" w:hAnsi="Times New Roman" w:cs="Times New Roman"/>
          <w:sz w:val="28"/>
          <w:szCs w:val="28"/>
        </w:rPr>
        <w:t>в срок не позднее одного рабочего дня со дня перечисления субсидии представляет в Министерство отчет о достижении значений результатов предоставления субсидии по форме, прилагаемой к типовой форме соглашения, установленной Министерством финансов Республики Татарстан, с приложением подтверждающих документов, дополнительную отчетность (при необходимости)</w:t>
      </w:r>
      <w:r w:rsidR="007C35D2">
        <w:rPr>
          <w:rFonts w:ascii="Times New Roman" w:hAnsi="Times New Roman" w:cs="Times New Roman"/>
          <w:sz w:val="28"/>
          <w:szCs w:val="28"/>
        </w:rPr>
        <w:t xml:space="preserve"> через систему «Электронный бюджет»</w:t>
      </w:r>
      <w:r w:rsidR="00611F45" w:rsidRPr="001E68B5">
        <w:rPr>
          <w:rFonts w:ascii="Times New Roman" w:hAnsi="Times New Roman" w:cs="Times New Roman"/>
          <w:sz w:val="28"/>
          <w:szCs w:val="28"/>
        </w:rPr>
        <w:t>.</w:t>
      </w:r>
    </w:p>
    <w:p w:rsidR="00FF5AF4" w:rsidRPr="001E68B5" w:rsidRDefault="00FF5AF4" w:rsidP="007C35D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30">
        <w:rPr>
          <w:rFonts w:ascii="Times New Roman" w:hAnsi="Times New Roman" w:cs="Times New Roman"/>
          <w:sz w:val="28"/>
          <w:szCs w:val="28"/>
        </w:rPr>
        <w:lastRenderedPageBreak/>
        <w:t>При необходимости Министерство устанавливает в соглашении сроки и формы представления получателем субсидии дополнительных отчетов.</w:t>
      </w:r>
    </w:p>
    <w:p w:rsidR="00611F45" w:rsidRPr="001E68B5" w:rsidRDefault="00300062" w:rsidP="00AB28EE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> </w:t>
      </w:r>
      <w:r w:rsidR="00611F45" w:rsidRPr="001E68B5">
        <w:rPr>
          <w:rFonts w:ascii="Times New Roman" w:hAnsi="Times New Roman" w:cs="Times New Roman"/>
          <w:sz w:val="28"/>
          <w:szCs w:val="28"/>
        </w:rPr>
        <w:t>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«Электронный бюджет».</w:t>
      </w:r>
    </w:p>
    <w:p w:rsidR="00D37526" w:rsidRPr="001E68B5" w:rsidRDefault="00323C1B" w:rsidP="00FD01E2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68B5">
        <w:rPr>
          <w:rFonts w:eastAsiaTheme="minorHAnsi"/>
          <w:sz w:val="28"/>
          <w:szCs w:val="28"/>
          <w:lang w:eastAsia="en-US"/>
        </w:rPr>
        <w:t xml:space="preserve">8.3. Мониторинг достижения значений результатов предоставления </w:t>
      </w:r>
      <w:r w:rsidR="006C285F" w:rsidRPr="001E68B5">
        <w:rPr>
          <w:rFonts w:eastAsiaTheme="minorHAnsi"/>
          <w:sz w:val="28"/>
          <w:szCs w:val="28"/>
          <w:lang w:eastAsia="en-US"/>
        </w:rPr>
        <w:t>субсидии</w:t>
      </w:r>
      <w:r w:rsidRPr="001E68B5">
        <w:rPr>
          <w:rFonts w:eastAsiaTheme="minorHAnsi"/>
          <w:sz w:val="28"/>
          <w:szCs w:val="28"/>
          <w:lang w:eastAsia="en-US"/>
        </w:rPr>
        <w:t>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</w:t>
      </w:r>
      <w:r w:rsidR="00FD01E2">
        <w:rPr>
          <w:rFonts w:eastAsiaTheme="minorHAnsi"/>
          <w:sz w:val="28"/>
          <w:szCs w:val="28"/>
          <w:lang w:eastAsia="en-US"/>
        </w:rPr>
        <w:t>, утвержденным Министерством финансов Российской Федерации</w:t>
      </w:r>
      <w:r w:rsidRPr="001E68B5">
        <w:rPr>
          <w:rFonts w:eastAsiaTheme="minorHAnsi"/>
          <w:sz w:val="28"/>
          <w:szCs w:val="28"/>
          <w:lang w:eastAsia="en-US"/>
        </w:rPr>
        <w:t>.</w:t>
      </w:r>
    </w:p>
    <w:p w:rsidR="009D0777" w:rsidRPr="001E68B5" w:rsidRDefault="00432A93" w:rsidP="000031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r w:rsidR="009D0777" w:rsidRPr="001E68B5">
        <w:rPr>
          <w:rFonts w:ascii="Times New Roman" w:hAnsi="Times New Roman" w:cs="Times New Roman"/>
          <w:sz w:val="28"/>
          <w:szCs w:val="28"/>
        </w:rPr>
        <w:t>статьями 268</w:t>
      </w:r>
      <w:r w:rsidR="009D0777" w:rsidRPr="001E68B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0777" w:rsidRPr="001E68B5">
        <w:rPr>
          <w:rFonts w:ascii="Times New Roman" w:hAnsi="Times New Roman" w:cs="Times New Roman"/>
          <w:sz w:val="28"/>
          <w:szCs w:val="28"/>
        </w:rPr>
        <w:t xml:space="preserve"> и 269</w:t>
      </w:r>
      <w:r w:rsidR="009D0777" w:rsidRPr="001E68B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0777" w:rsidRPr="001E68B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01F05" w:rsidRPr="001E68B5" w:rsidRDefault="00612C05" w:rsidP="00612C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8.4. </w:t>
      </w:r>
      <w:r w:rsidR="00801F05" w:rsidRPr="001E68B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выявленных в том числе по результатам </w:t>
      </w:r>
      <w:r w:rsidR="002C44A4" w:rsidRPr="001E68B5">
        <w:rPr>
          <w:rFonts w:ascii="Times New Roman" w:hAnsi="Times New Roman" w:cs="Times New Roman"/>
          <w:sz w:val="28"/>
          <w:szCs w:val="28"/>
        </w:rPr>
        <w:t>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21368B" w:rsidRPr="001E68B5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1E68B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E68B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</w:t>
      </w:r>
      <w:r w:rsidR="00605CD1" w:rsidRPr="001E68B5">
        <w:rPr>
          <w:rFonts w:ascii="Times New Roman" w:hAnsi="Times New Roman" w:cs="Times New Roman"/>
          <w:sz w:val="28"/>
          <w:szCs w:val="28"/>
        </w:rPr>
        <w:t>ов</w:t>
      </w:r>
      <w:r w:rsidRPr="001E68B5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D5653C" w:rsidRPr="001E68B5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</w:t>
      </w:r>
      <w:r w:rsidR="00400D8D" w:rsidRPr="001E68B5">
        <w:rPr>
          <w:rFonts w:ascii="Times New Roman" w:hAnsi="Times New Roman" w:cs="Times New Roman"/>
          <w:sz w:val="28"/>
          <w:szCs w:val="28"/>
        </w:rPr>
        <w:t>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5D12A2" w:rsidRPr="001E68B5" w:rsidRDefault="0027464F" w:rsidP="0027464F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8B5">
        <w:rPr>
          <w:rFonts w:ascii="Times New Roman" w:hAnsi="Times New Roman" w:cs="Times New Roman"/>
          <w:sz w:val="28"/>
          <w:szCs w:val="28"/>
        </w:rPr>
        <w:t xml:space="preserve"> </w:t>
      </w:r>
      <w:r w:rsidR="005D12A2" w:rsidRPr="001E68B5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FD01E2" w:rsidRPr="00FD01E2" w:rsidRDefault="00FD01E2" w:rsidP="00FD01E2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F45" w:rsidRPr="00FD01E2">
        <w:rPr>
          <w:rFonts w:ascii="Times New Roman" w:hAnsi="Times New Roman" w:cs="Times New Roman"/>
          <w:sz w:val="28"/>
          <w:szCs w:val="28"/>
        </w:rPr>
        <w:t xml:space="preserve">Остатки субсидии, </w:t>
      </w:r>
      <w:r w:rsidRPr="00FD01E2">
        <w:rPr>
          <w:rFonts w:ascii="Times New Roman" w:hAnsi="Times New Roman" w:cs="Times New Roman"/>
          <w:sz w:val="28"/>
          <w:szCs w:val="28"/>
        </w:rPr>
        <w:t>не использованные в отчетном финансовом году, подлежат возврату в доход бюджета Республики Татарстан не позднее 1 марта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FD01E2" w:rsidRPr="00FD01E2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февраля года, следующего за отчетным, информацию с обоснованием потребности в указанных средствах.</w:t>
      </w:r>
    </w:p>
    <w:p w:rsidR="00FD01E2" w:rsidRPr="00FD01E2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настоящего пункта, по </w:t>
      </w:r>
      <w:r w:rsidRPr="00FD01E2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 </w:t>
      </w:r>
    </w:p>
    <w:p w:rsidR="00611F45" w:rsidRDefault="00FD01E2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1E2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</w:t>
      </w:r>
      <w:bookmarkStart w:id="0" w:name="_GoBack"/>
      <w:bookmarkEnd w:id="0"/>
      <w:r w:rsidRPr="00FD01E2">
        <w:rPr>
          <w:rFonts w:ascii="Times New Roman" w:hAnsi="Times New Roman" w:cs="Times New Roman"/>
          <w:sz w:val="28"/>
          <w:szCs w:val="28"/>
        </w:rPr>
        <w:t>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201136" w:rsidRDefault="00201136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136" w:rsidRDefault="00201136" w:rsidP="00FD01E2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136" w:rsidRPr="001E68B5" w:rsidRDefault="00201136" w:rsidP="00201136">
      <w:pPr>
        <w:pStyle w:val="a4"/>
        <w:tabs>
          <w:tab w:val="left" w:pos="851"/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201136" w:rsidRPr="001E68B5" w:rsidSect="00B36E98">
      <w:headerReference w:type="default" r:id="rId8"/>
      <w:pgSz w:w="11906" w:h="16838" w:code="9"/>
      <w:pgMar w:top="1276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12" w:rsidRDefault="00D56912" w:rsidP="00380380">
      <w:pPr>
        <w:spacing w:after="0" w:line="240" w:lineRule="auto"/>
      </w:pPr>
      <w:r>
        <w:separator/>
      </w:r>
    </w:p>
  </w:endnote>
  <w:endnote w:type="continuationSeparator" w:id="0">
    <w:p w:rsidR="00D56912" w:rsidRDefault="00D56912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12" w:rsidRDefault="00D56912" w:rsidP="00380380">
      <w:pPr>
        <w:spacing w:after="0" w:line="240" w:lineRule="auto"/>
      </w:pPr>
      <w:r>
        <w:separator/>
      </w:r>
    </w:p>
  </w:footnote>
  <w:footnote w:type="continuationSeparator" w:id="0">
    <w:p w:rsidR="00D56912" w:rsidRDefault="00D56912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160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1136" w:rsidRPr="00201136" w:rsidRDefault="0020113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11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11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11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2011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0380" w:rsidRPr="00464E1A" w:rsidRDefault="00380380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997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6AC7D77"/>
    <w:multiLevelType w:val="multilevel"/>
    <w:tmpl w:val="2CE0FFB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18A6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A5ADD"/>
    <w:multiLevelType w:val="hybridMultilevel"/>
    <w:tmpl w:val="6A943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14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3185"/>
    <w:rsid w:val="000057B9"/>
    <w:rsid w:val="000122F8"/>
    <w:rsid w:val="000126DA"/>
    <w:rsid w:val="00020078"/>
    <w:rsid w:val="00022760"/>
    <w:rsid w:val="00027019"/>
    <w:rsid w:val="000306AF"/>
    <w:rsid w:val="00031F9A"/>
    <w:rsid w:val="0004043E"/>
    <w:rsid w:val="00044263"/>
    <w:rsid w:val="00046A87"/>
    <w:rsid w:val="00052835"/>
    <w:rsid w:val="00052E61"/>
    <w:rsid w:val="000544F1"/>
    <w:rsid w:val="00056A55"/>
    <w:rsid w:val="000601D3"/>
    <w:rsid w:val="00062F7B"/>
    <w:rsid w:val="000711C3"/>
    <w:rsid w:val="000735FC"/>
    <w:rsid w:val="000750A6"/>
    <w:rsid w:val="0007668E"/>
    <w:rsid w:val="0008374A"/>
    <w:rsid w:val="00084D21"/>
    <w:rsid w:val="0008672F"/>
    <w:rsid w:val="00087194"/>
    <w:rsid w:val="000A1EC1"/>
    <w:rsid w:val="000A2852"/>
    <w:rsid w:val="000A2AF8"/>
    <w:rsid w:val="000B04B9"/>
    <w:rsid w:val="000B062B"/>
    <w:rsid w:val="000B1608"/>
    <w:rsid w:val="000C5641"/>
    <w:rsid w:val="000C5B85"/>
    <w:rsid w:val="000C7538"/>
    <w:rsid w:val="000C79F6"/>
    <w:rsid w:val="000D001F"/>
    <w:rsid w:val="000D09CD"/>
    <w:rsid w:val="000D2613"/>
    <w:rsid w:val="000D36B2"/>
    <w:rsid w:val="000D3968"/>
    <w:rsid w:val="000D622F"/>
    <w:rsid w:val="000E0EF5"/>
    <w:rsid w:val="000E280F"/>
    <w:rsid w:val="000E2AAF"/>
    <w:rsid w:val="000E60E1"/>
    <w:rsid w:val="000F290B"/>
    <w:rsid w:val="000F5847"/>
    <w:rsid w:val="001055BD"/>
    <w:rsid w:val="00107432"/>
    <w:rsid w:val="001075C4"/>
    <w:rsid w:val="00113ED3"/>
    <w:rsid w:val="00127BF2"/>
    <w:rsid w:val="0013044E"/>
    <w:rsid w:val="00132F56"/>
    <w:rsid w:val="00136442"/>
    <w:rsid w:val="00136A30"/>
    <w:rsid w:val="00136CCD"/>
    <w:rsid w:val="0013736B"/>
    <w:rsid w:val="001410AC"/>
    <w:rsid w:val="00142FD0"/>
    <w:rsid w:val="00145C34"/>
    <w:rsid w:val="00156164"/>
    <w:rsid w:val="001573DB"/>
    <w:rsid w:val="00166D8E"/>
    <w:rsid w:val="001717CE"/>
    <w:rsid w:val="00173858"/>
    <w:rsid w:val="001748EA"/>
    <w:rsid w:val="001818CC"/>
    <w:rsid w:val="00181A64"/>
    <w:rsid w:val="00182ABF"/>
    <w:rsid w:val="001976B7"/>
    <w:rsid w:val="00197762"/>
    <w:rsid w:val="00197F4C"/>
    <w:rsid w:val="001A0031"/>
    <w:rsid w:val="001A138D"/>
    <w:rsid w:val="001A2398"/>
    <w:rsid w:val="001A2784"/>
    <w:rsid w:val="001A4A71"/>
    <w:rsid w:val="001B6C8A"/>
    <w:rsid w:val="001C086D"/>
    <w:rsid w:val="001C3B73"/>
    <w:rsid w:val="001C5045"/>
    <w:rsid w:val="001D472E"/>
    <w:rsid w:val="001D7FA5"/>
    <w:rsid w:val="001E1565"/>
    <w:rsid w:val="001E1A86"/>
    <w:rsid w:val="001E66D9"/>
    <w:rsid w:val="001E68B5"/>
    <w:rsid w:val="001F17F2"/>
    <w:rsid w:val="001F3350"/>
    <w:rsid w:val="001F573E"/>
    <w:rsid w:val="00201136"/>
    <w:rsid w:val="00202AE6"/>
    <w:rsid w:val="002060F2"/>
    <w:rsid w:val="00211A9D"/>
    <w:rsid w:val="0021368B"/>
    <w:rsid w:val="0021774E"/>
    <w:rsid w:val="002217D6"/>
    <w:rsid w:val="0022739B"/>
    <w:rsid w:val="002316EF"/>
    <w:rsid w:val="00232195"/>
    <w:rsid w:val="00233396"/>
    <w:rsid w:val="00233F6A"/>
    <w:rsid w:val="00236ABE"/>
    <w:rsid w:val="00240BDC"/>
    <w:rsid w:val="002413D8"/>
    <w:rsid w:val="00247031"/>
    <w:rsid w:val="002544E1"/>
    <w:rsid w:val="002558ED"/>
    <w:rsid w:val="00260471"/>
    <w:rsid w:val="0026188A"/>
    <w:rsid w:val="00262B72"/>
    <w:rsid w:val="00262BC1"/>
    <w:rsid w:val="002632A7"/>
    <w:rsid w:val="00263424"/>
    <w:rsid w:val="00263449"/>
    <w:rsid w:val="00264F3F"/>
    <w:rsid w:val="00266794"/>
    <w:rsid w:val="0027244A"/>
    <w:rsid w:val="0027464F"/>
    <w:rsid w:val="002818BE"/>
    <w:rsid w:val="0028251B"/>
    <w:rsid w:val="00286388"/>
    <w:rsid w:val="00290321"/>
    <w:rsid w:val="00290FC2"/>
    <w:rsid w:val="00292374"/>
    <w:rsid w:val="002A067A"/>
    <w:rsid w:val="002A5817"/>
    <w:rsid w:val="002A6536"/>
    <w:rsid w:val="002A6E6E"/>
    <w:rsid w:val="002B2BD8"/>
    <w:rsid w:val="002B2D2D"/>
    <w:rsid w:val="002B64E8"/>
    <w:rsid w:val="002B789E"/>
    <w:rsid w:val="002C3A46"/>
    <w:rsid w:val="002C44A4"/>
    <w:rsid w:val="002D1F66"/>
    <w:rsid w:val="002E1739"/>
    <w:rsid w:val="002E1FCB"/>
    <w:rsid w:val="002E4BA0"/>
    <w:rsid w:val="002F108C"/>
    <w:rsid w:val="002F32D8"/>
    <w:rsid w:val="002F5063"/>
    <w:rsid w:val="002F745B"/>
    <w:rsid w:val="00300062"/>
    <w:rsid w:val="00300A18"/>
    <w:rsid w:val="00301564"/>
    <w:rsid w:val="00303C8F"/>
    <w:rsid w:val="00310734"/>
    <w:rsid w:val="0031211D"/>
    <w:rsid w:val="003138DF"/>
    <w:rsid w:val="00316CBC"/>
    <w:rsid w:val="00317D0A"/>
    <w:rsid w:val="00320B2E"/>
    <w:rsid w:val="003234A9"/>
    <w:rsid w:val="00323670"/>
    <w:rsid w:val="00323C1B"/>
    <w:rsid w:val="003261A1"/>
    <w:rsid w:val="00327C65"/>
    <w:rsid w:val="003323E3"/>
    <w:rsid w:val="0034171C"/>
    <w:rsid w:val="00341B75"/>
    <w:rsid w:val="00343405"/>
    <w:rsid w:val="003473CD"/>
    <w:rsid w:val="00347D1F"/>
    <w:rsid w:val="00350BF9"/>
    <w:rsid w:val="00351DF1"/>
    <w:rsid w:val="00352989"/>
    <w:rsid w:val="003649BA"/>
    <w:rsid w:val="00365771"/>
    <w:rsid w:val="003671FB"/>
    <w:rsid w:val="003704F3"/>
    <w:rsid w:val="003724DF"/>
    <w:rsid w:val="003750B8"/>
    <w:rsid w:val="00377364"/>
    <w:rsid w:val="00380380"/>
    <w:rsid w:val="00380E24"/>
    <w:rsid w:val="00385801"/>
    <w:rsid w:val="003926A7"/>
    <w:rsid w:val="00395275"/>
    <w:rsid w:val="003954CD"/>
    <w:rsid w:val="003A23E6"/>
    <w:rsid w:val="003A52A7"/>
    <w:rsid w:val="003A6A47"/>
    <w:rsid w:val="003B5E75"/>
    <w:rsid w:val="003B6915"/>
    <w:rsid w:val="003B72EE"/>
    <w:rsid w:val="003C0BD0"/>
    <w:rsid w:val="003C7D43"/>
    <w:rsid w:val="003D535F"/>
    <w:rsid w:val="003D6184"/>
    <w:rsid w:val="003D7DD0"/>
    <w:rsid w:val="003E418F"/>
    <w:rsid w:val="003E4535"/>
    <w:rsid w:val="003E7147"/>
    <w:rsid w:val="003F328C"/>
    <w:rsid w:val="003F497F"/>
    <w:rsid w:val="00400D8D"/>
    <w:rsid w:val="00403476"/>
    <w:rsid w:val="00405014"/>
    <w:rsid w:val="00406D49"/>
    <w:rsid w:val="00413DA3"/>
    <w:rsid w:val="00414A77"/>
    <w:rsid w:val="00415EF9"/>
    <w:rsid w:val="00420D16"/>
    <w:rsid w:val="00424C51"/>
    <w:rsid w:val="00424D6B"/>
    <w:rsid w:val="00432001"/>
    <w:rsid w:val="00432A93"/>
    <w:rsid w:val="00435480"/>
    <w:rsid w:val="00440AAE"/>
    <w:rsid w:val="0044221B"/>
    <w:rsid w:val="004446FA"/>
    <w:rsid w:val="00451E43"/>
    <w:rsid w:val="00454340"/>
    <w:rsid w:val="004577BA"/>
    <w:rsid w:val="004625F8"/>
    <w:rsid w:val="00464E1A"/>
    <w:rsid w:val="00466055"/>
    <w:rsid w:val="00467425"/>
    <w:rsid w:val="0046761C"/>
    <w:rsid w:val="0046796B"/>
    <w:rsid w:val="00470123"/>
    <w:rsid w:val="00475AB5"/>
    <w:rsid w:val="00475AB8"/>
    <w:rsid w:val="00476041"/>
    <w:rsid w:val="00482CDE"/>
    <w:rsid w:val="00493050"/>
    <w:rsid w:val="00494141"/>
    <w:rsid w:val="004957F4"/>
    <w:rsid w:val="004974D1"/>
    <w:rsid w:val="004A0765"/>
    <w:rsid w:val="004A12A6"/>
    <w:rsid w:val="004A3AB1"/>
    <w:rsid w:val="004A44AC"/>
    <w:rsid w:val="004A4C82"/>
    <w:rsid w:val="004A51BC"/>
    <w:rsid w:val="004A7B67"/>
    <w:rsid w:val="004C04B4"/>
    <w:rsid w:val="004C2239"/>
    <w:rsid w:val="004C465E"/>
    <w:rsid w:val="004C5B03"/>
    <w:rsid w:val="004C5B16"/>
    <w:rsid w:val="004C6DD2"/>
    <w:rsid w:val="004C6EBD"/>
    <w:rsid w:val="004C74D8"/>
    <w:rsid w:val="004E085F"/>
    <w:rsid w:val="004E0875"/>
    <w:rsid w:val="004E08F3"/>
    <w:rsid w:val="004E2B0B"/>
    <w:rsid w:val="004E4A5C"/>
    <w:rsid w:val="004E7811"/>
    <w:rsid w:val="004E7BB1"/>
    <w:rsid w:val="004E7F3D"/>
    <w:rsid w:val="004F202A"/>
    <w:rsid w:val="004F21AD"/>
    <w:rsid w:val="004F27C4"/>
    <w:rsid w:val="004F2977"/>
    <w:rsid w:val="004F7CA6"/>
    <w:rsid w:val="00501E90"/>
    <w:rsid w:val="00502A06"/>
    <w:rsid w:val="0050337E"/>
    <w:rsid w:val="00507586"/>
    <w:rsid w:val="0051381B"/>
    <w:rsid w:val="00513B34"/>
    <w:rsid w:val="00515157"/>
    <w:rsid w:val="0052224B"/>
    <w:rsid w:val="0053263E"/>
    <w:rsid w:val="00537A20"/>
    <w:rsid w:val="00547B95"/>
    <w:rsid w:val="00551FB8"/>
    <w:rsid w:val="00571E4C"/>
    <w:rsid w:val="00576F72"/>
    <w:rsid w:val="00584808"/>
    <w:rsid w:val="0058528A"/>
    <w:rsid w:val="00585ABA"/>
    <w:rsid w:val="005947F3"/>
    <w:rsid w:val="00594E31"/>
    <w:rsid w:val="00597CD5"/>
    <w:rsid w:val="005A0C12"/>
    <w:rsid w:val="005A15D6"/>
    <w:rsid w:val="005A1A3A"/>
    <w:rsid w:val="005A6252"/>
    <w:rsid w:val="005A66E2"/>
    <w:rsid w:val="005A6FD7"/>
    <w:rsid w:val="005A75A2"/>
    <w:rsid w:val="005B429E"/>
    <w:rsid w:val="005C12F5"/>
    <w:rsid w:val="005C51C7"/>
    <w:rsid w:val="005D12A2"/>
    <w:rsid w:val="005D2370"/>
    <w:rsid w:val="005E2707"/>
    <w:rsid w:val="005E2BF0"/>
    <w:rsid w:val="005E3D67"/>
    <w:rsid w:val="005E6D3B"/>
    <w:rsid w:val="005F0A00"/>
    <w:rsid w:val="005F0A56"/>
    <w:rsid w:val="005F5BF0"/>
    <w:rsid w:val="00602CD0"/>
    <w:rsid w:val="006041DC"/>
    <w:rsid w:val="006056A0"/>
    <w:rsid w:val="006059FC"/>
    <w:rsid w:val="00605CD1"/>
    <w:rsid w:val="006075EB"/>
    <w:rsid w:val="0060792F"/>
    <w:rsid w:val="00611F45"/>
    <w:rsid w:val="006124FE"/>
    <w:rsid w:val="00612C05"/>
    <w:rsid w:val="006168DB"/>
    <w:rsid w:val="006171BC"/>
    <w:rsid w:val="00625E95"/>
    <w:rsid w:val="0063042B"/>
    <w:rsid w:val="00631AD3"/>
    <w:rsid w:val="00631CDA"/>
    <w:rsid w:val="00646779"/>
    <w:rsid w:val="00652813"/>
    <w:rsid w:val="00653372"/>
    <w:rsid w:val="00653C4F"/>
    <w:rsid w:val="006677E0"/>
    <w:rsid w:val="006721B9"/>
    <w:rsid w:val="0067739F"/>
    <w:rsid w:val="006832E0"/>
    <w:rsid w:val="00683583"/>
    <w:rsid w:val="00691342"/>
    <w:rsid w:val="00692A4E"/>
    <w:rsid w:val="006A1376"/>
    <w:rsid w:val="006A4ABB"/>
    <w:rsid w:val="006A587F"/>
    <w:rsid w:val="006A68C8"/>
    <w:rsid w:val="006B47B9"/>
    <w:rsid w:val="006C13ED"/>
    <w:rsid w:val="006C2120"/>
    <w:rsid w:val="006C24EF"/>
    <w:rsid w:val="006C285F"/>
    <w:rsid w:val="006C73E2"/>
    <w:rsid w:val="006D5288"/>
    <w:rsid w:val="006D60B7"/>
    <w:rsid w:val="006D6167"/>
    <w:rsid w:val="006D6938"/>
    <w:rsid w:val="006E132E"/>
    <w:rsid w:val="006E4A68"/>
    <w:rsid w:val="006E5E24"/>
    <w:rsid w:val="006F0E84"/>
    <w:rsid w:val="00702F1D"/>
    <w:rsid w:val="007030F2"/>
    <w:rsid w:val="00706EAB"/>
    <w:rsid w:val="007168B2"/>
    <w:rsid w:val="007271A0"/>
    <w:rsid w:val="00737A3C"/>
    <w:rsid w:val="00737A84"/>
    <w:rsid w:val="00737D4D"/>
    <w:rsid w:val="00740380"/>
    <w:rsid w:val="00740604"/>
    <w:rsid w:val="00741155"/>
    <w:rsid w:val="007415DD"/>
    <w:rsid w:val="00742083"/>
    <w:rsid w:val="007472E7"/>
    <w:rsid w:val="007549EE"/>
    <w:rsid w:val="00754A4A"/>
    <w:rsid w:val="00754B7E"/>
    <w:rsid w:val="00765F4D"/>
    <w:rsid w:val="00766B01"/>
    <w:rsid w:val="00767371"/>
    <w:rsid w:val="00767ED4"/>
    <w:rsid w:val="00772477"/>
    <w:rsid w:val="0078394C"/>
    <w:rsid w:val="0078640A"/>
    <w:rsid w:val="00786560"/>
    <w:rsid w:val="00797F79"/>
    <w:rsid w:val="007A194C"/>
    <w:rsid w:val="007A75F3"/>
    <w:rsid w:val="007B3AC9"/>
    <w:rsid w:val="007B6492"/>
    <w:rsid w:val="007B6BBE"/>
    <w:rsid w:val="007C00CC"/>
    <w:rsid w:val="007C35D2"/>
    <w:rsid w:val="007C4137"/>
    <w:rsid w:val="007C5DDD"/>
    <w:rsid w:val="007C6A03"/>
    <w:rsid w:val="007D2179"/>
    <w:rsid w:val="007D4BB9"/>
    <w:rsid w:val="007D5A2A"/>
    <w:rsid w:val="007E68A4"/>
    <w:rsid w:val="007F082D"/>
    <w:rsid w:val="007F10EE"/>
    <w:rsid w:val="007F2122"/>
    <w:rsid w:val="007F2B03"/>
    <w:rsid w:val="00801F05"/>
    <w:rsid w:val="0080666C"/>
    <w:rsid w:val="00807FB5"/>
    <w:rsid w:val="00812AE6"/>
    <w:rsid w:val="00813345"/>
    <w:rsid w:val="00820D93"/>
    <w:rsid w:val="00825731"/>
    <w:rsid w:val="008311F9"/>
    <w:rsid w:val="00832D03"/>
    <w:rsid w:val="00846DBE"/>
    <w:rsid w:val="008506EE"/>
    <w:rsid w:val="0085097D"/>
    <w:rsid w:val="008554FD"/>
    <w:rsid w:val="0085581B"/>
    <w:rsid w:val="00855C45"/>
    <w:rsid w:val="00856F80"/>
    <w:rsid w:val="0086115B"/>
    <w:rsid w:val="00864387"/>
    <w:rsid w:val="008655C4"/>
    <w:rsid w:val="00870ECE"/>
    <w:rsid w:val="00874BC2"/>
    <w:rsid w:val="00876F2F"/>
    <w:rsid w:val="00877B6F"/>
    <w:rsid w:val="008805BE"/>
    <w:rsid w:val="00885656"/>
    <w:rsid w:val="008874AA"/>
    <w:rsid w:val="00887CB7"/>
    <w:rsid w:val="00892D4E"/>
    <w:rsid w:val="0089329C"/>
    <w:rsid w:val="0089427C"/>
    <w:rsid w:val="008959E0"/>
    <w:rsid w:val="008967EE"/>
    <w:rsid w:val="00896ACE"/>
    <w:rsid w:val="008A2A37"/>
    <w:rsid w:val="008A3F91"/>
    <w:rsid w:val="008A77A0"/>
    <w:rsid w:val="008B22C0"/>
    <w:rsid w:val="008B29EE"/>
    <w:rsid w:val="008C0522"/>
    <w:rsid w:val="008C2AA4"/>
    <w:rsid w:val="008D322E"/>
    <w:rsid w:val="008D5180"/>
    <w:rsid w:val="008E0534"/>
    <w:rsid w:val="008E7AFF"/>
    <w:rsid w:val="008F2492"/>
    <w:rsid w:val="008F7113"/>
    <w:rsid w:val="0090551C"/>
    <w:rsid w:val="00912CE2"/>
    <w:rsid w:val="00920995"/>
    <w:rsid w:val="00923E63"/>
    <w:rsid w:val="00924594"/>
    <w:rsid w:val="00926B05"/>
    <w:rsid w:val="00933492"/>
    <w:rsid w:val="009343FB"/>
    <w:rsid w:val="0093579F"/>
    <w:rsid w:val="00935D59"/>
    <w:rsid w:val="00943395"/>
    <w:rsid w:val="00953CA8"/>
    <w:rsid w:val="00961F71"/>
    <w:rsid w:val="00963DA7"/>
    <w:rsid w:val="009724F5"/>
    <w:rsid w:val="009731BE"/>
    <w:rsid w:val="009754D5"/>
    <w:rsid w:val="00977CDA"/>
    <w:rsid w:val="00982456"/>
    <w:rsid w:val="00995DE9"/>
    <w:rsid w:val="009A2A69"/>
    <w:rsid w:val="009B0F98"/>
    <w:rsid w:val="009B62CC"/>
    <w:rsid w:val="009B779A"/>
    <w:rsid w:val="009C1807"/>
    <w:rsid w:val="009C4CD0"/>
    <w:rsid w:val="009D0777"/>
    <w:rsid w:val="009D0E8C"/>
    <w:rsid w:val="009D2F21"/>
    <w:rsid w:val="009D4A00"/>
    <w:rsid w:val="009D6E67"/>
    <w:rsid w:val="009E10B3"/>
    <w:rsid w:val="009E20A6"/>
    <w:rsid w:val="009E5554"/>
    <w:rsid w:val="009E6D76"/>
    <w:rsid w:val="009E7878"/>
    <w:rsid w:val="009F631E"/>
    <w:rsid w:val="009F648E"/>
    <w:rsid w:val="009F7BDD"/>
    <w:rsid w:val="00A07B31"/>
    <w:rsid w:val="00A12899"/>
    <w:rsid w:val="00A25CFF"/>
    <w:rsid w:val="00A3120C"/>
    <w:rsid w:val="00A35E69"/>
    <w:rsid w:val="00A360A4"/>
    <w:rsid w:val="00A4243F"/>
    <w:rsid w:val="00A425DD"/>
    <w:rsid w:val="00A428AA"/>
    <w:rsid w:val="00A42E34"/>
    <w:rsid w:val="00A4506C"/>
    <w:rsid w:val="00A53C7D"/>
    <w:rsid w:val="00A546F2"/>
    <w:rsid w:val="00A60EB1"/>
    <w:rsid w:val="00A63224"/>
    <w:rsid w:val="00A6366D"/>
    <w:rsid w:val="00A66617"/>
    <w:rsid w:val="00A77318"/>
    <w:rsid w:val="00A7790F"/>
    <w:rsid w:val="00A86D3D"/>
    <w:rsid w:val="00A9471C"/>
    <w:rsid w:val="00A9580C"/>
    <w:rsid w:val="00A95B9B"/>
    <w:rsid w:val="00AA4873"/>
    <w:rsid w:val="00AA5B7B"/>
    <w:rsid w:val="00AA5F35"/>
    <w:rsid w:val="00AB28EE"/>
    <w:rsid w:val="00AC1B9D"/>
    <w:rsid w:val="00AD0C55"/>
    <w:rsid w:val="00AE015D"/>
    <w:rsid w:val="00AE56BB"/>
    <w:rsid w:val="00AF15D7"/>
    <w:rsid w:val="00AF3F32"/>
    <w:rsid w:val="00AF64A9"/>
    <w:rsid w:val="00B030A0"/>
    <w:rsid w:val="00B0697E"/>
    <w:rsid w:val="00B12FBC"/>
    <w:rsid w:val="00B15468"/>
    <w:rsid w:val="00B158CF"/>
    <w:rsid w:val="00B20252"/>
    <w:rsid w:val="00B22556"/>
    <w:rsid w:val="00B232BB"/>
    <w:rsid w:val="00B268B7"/>
    <w:rsid w:val="00B32717"/>
    <w:rsid w:val="00B36E98"/>
    <w:rsid w:val="00B40FC0"/>
    <w:rsid w:val="00B42A33"/>
    <w:rsid w:val="00B45B0E"/>
    <w:rsid w:val="00B521A9"/>
    <w:rsid w:val="00B5412B"/>
    <w:rsid w:val="00B56B6A"/>
    <w:rsid w:val="00B61612"/>
    <w:rsid w:val="00B64B18"/>
    <w:rsid w:val="00B65099"/>
    <w:rsid w:val="00B70482"/>
    <w:rsid w:val="00B714E5"/>
    <w:rsid w:val="00B7411B"/>
    <w:rsid w:val="00B76A3C"/>
    <w:rsid w:val="00B81676"/>
    <w:rsid w:val="00B854CA"/>
    <w:rsid w:val="00B926DF"/>
    <w:rsid w:val="00B92949"/>
    <w:rsid w:val="00B9314D"/>
    <w:rsid w:val="00B9380D"/>
    <w:rsid w:val="00B945E3"/>
    <w:rsid w:val="00BA08FB"/>
    <w:rsid w:val="00BA11DD"/>
    <w:rsid w:val="00BA3394"/>
    <w:rsid w:val="00BA5A4C"/>
    <w:rsid w:val="00BB754C"/>
    <w:rsid w:val="00BC01D4"/>
    <w:rsid w:val="00BC2057"/>
    <w:rsid w:val="00BC3559"/>
    <w:rsid w:val="00BC3F3E"/>
    <w:rsid w:val="00BC47F3"/>
    <w:rsid w:val="00BC7AF8"/>
    <w:rsid w:val="00BD6059"/>
    <w:rsid w:val="00BD6420"/>
    <w:rsid w:val="00BE1A7E"/>
    <w:rsid w:val="00BE7909"/>
    <w:rsid w:val="00BF1EE7"/>
    <w:rsid w:val="00BF315F"/>
    <w:rsid w:val="00BF6302"/>
    <w:rsid w:val="00BF669C"/>
    <w:rsid w:val="00C00478"/>
    <w:rsid w:val="00C04D08"/>
    <w:rsid w:val="00C105B3"/>
    <w:rsid w:val="00C12D49"/>
    <w:rsid w:val="00C14A22"/>
    <w:rsid w:val="00C22BFD"/>
    <w:rsid w:val="00C31FE4"/>
    <w:rsid w:val="00C32044"/>
    <w:rsid w:val="00C34EB4"/>
    <w:rsid w:val="00C36052"/>
    <w:rsid w:val="00C4542F"/>
    <w:rsid w:val="00C4578D"/>
    <w:rsid w:val="00C47880"/>
    <w:rsid w:val="00C47B32"/>
    <w:rsid w:val="00C546CF"/>
    <w:rsid w:val="00C60D2A"/>
    <w:rsid w:val="00C61AFF"/>
    <w:rsid w:val="00C63647"/>
    <w:rsid w:val="00C666B8"/>
    <w:rsid w:val="00C66F10"/>
    <w:rsid w:val="00C72621"/>
    <w:rsid w:val="00C73152"/>
    <w:rsid w:val="00C769E5"/>
    <w:rsid w:val="00C807A0"/>
    <w:rsid w:val="00C8682E"/>
    <w:rsid w:val="00C9379E"/>
    <w:rsid w:val="00C96659"/>
    <w:rsid w:val="00CA2ECF"/>
    <w:rsid w:val="00CA4F08"/>
    <w:rsid w:val="00CA5BEA"/>
    <w:rsid w:val="00CA77DD"/>
    <w:rsid w:val="00CA78FE"/>
    <w:rsid w:val="00CB0778"/>
    <w:rsid w:val="00CB39B6"/>
    <w:rsid w:val="00CB3A15"/>
    <w:rsid w:val="00CC19B1"/>
    <w:rsid w:val="00CC1D14"/>
    <w:rsid w:val="00CC2C5B"/>
    <w:rsid w:val="00CC4092"/>
    <w:rsid w:val="00CC770B"/>
    <w:rsid w:val="00CD204A"/>
    <w:rsid w:val="00CD660B"/>
    <w:rsid w:val="00CD6FE4"/>
    <w:rsid w:val="00CE06C3"/>
    <w:rsid w:val="00CF4454"/>
    <w:rsid w:val="00CF4962"/>
    <w:rsid w:val="00D0467B"/>
    <w:rsid w:val="00D21098"/>
    <w:rsid w:val="00D22025"/>
    <w:rsid w:val="00D232B4"/>
    <w:rsid w:val="00D2390D"/>
    <w:rsid w:val="00D23DF2"/>
    <w:rsid w:val="00D260FC"/>
    <w:rsid w:val="00D27522"/>
    <w:rsid w:val="00D30EDE"/>
    <w:rsid w:val="00D36457"/>
    <w:rsid w:val="00D369B9"/>
    <w:rsid w:val="00D37526"/>
    <w:rsid w:val="00D37BF2"/>
    <w:rsid w:val="00D41684"/>
    <w:rsid w:val="00D41AED"/>
    <w:rsid w:val="00D42BD6"/>
    <w:rsid w:val="00D50ADE"/>
    <w:rsid w:val="00D5173C"/>
    <w:rsid w:val="00D51FFC"/>
    <w:rsid w:val="00D55A78"/>
    <w:rsid w:val="00D5653C"/>
    <w:rsid w:val="00D56912"/>
    <w:rsid w:val="00D57CF4"/>
    <w:rsid w:val="00D73031"/>
    <w:rsid w:val="00D81DA7"/>
    <w:rsid w:val="00D85F57"/>
    <w:rsid w:val="00D92FE4"/>
    <w:rsid w:val="00DA260F"/>
    <w:rsid w:val="00DA2DE1"/>
    <w:rsid w:val="00DA7956"/>
    <w:rsid w:val="00DB0E89"/>
    <w:rsid w:val="00DB59EA"/>
    <w:rsid w:val="00DC4956"/>
    <w:rsid w:val="00DC5CD7"/>
    <w:rsid w:val="00DD1A3F"/>
    <w:rsid w:val="00DD2FE0"/>
    <w:rsid w:val="00DD3FE7"/>
    <w:rsid w:val="00DD767F"/>
    <w:rsid w:val="00DE0F6F"/>
    <w:rsid w:val="00DE4585"/>
    <w:rsid w:val="00DF4576"/>
    <w:rsid w:val="00DF6E91"/>
    <w:rsid w:val="00DF7F03"/>
    <w:rsid w:val="00DF7F36"/>
    <w:rsid w:val="00E013C9"/>
    <w:rsid w:val="00E017AA"/>
    <w:rsid w:val="00E0223B"/>
    <w:rsid w:val="00E05AA2"/>
    <w:rsid w:val="00E13AA3"/>
    <w:rsid w:val="00E15487"/>
    <w:rsid w:val="00E2182C"/>
    <w:rsid w:val="00E23974"/>
    <w:rsid w:val="00E3311A"/>
    <w:rsid w:val="00E33D97"/>
    <w:rsid w:val="00E346FB"/>
    <w:rsid w:val="00E4227E"/>
    <w:rsid w:val="00E427A4"/>
    <w:rsid w:val="00E42E85"/>
    <w:rsid w:val="00E442F1"/>
    <w:rsid w:val="00E53C61"/>
    <w:rsid w:val="00E57FD3"/>
    <w:rsid w:val="00E60340"/>
    <w:rsid w:val="00E61FBD"/>
    <w:rsid w:val="00E62712"/>
    <w:rsid w:val="00E62833"/>
    <w:rsid w:val="00E6477A"/>
    <w:rsid w:val="00E73694"/>
    <w:rsid w:val="00E81D48"/>
    <w:rsid w:val="00E85933"/>
    <w:rsid w:val="00E87B3F"/>
    <w:rsid w:val="00E9224B"/>
    <w:rsid w:val="00E96F27"/>
    <w:rsid w:val="00E973CD"/>
    <w:rsid w:val="00EA1BD4"/>
    <w:rsid w:val="00EA1E75"/>
    <w:rsid w:val="00EA2CC7"/>
    <w:rsid w:val="00EA4A3B"/>
    <w:rsid w:val="00EA4E68"/>
    <w:rsid w:val="00EB10CF"/>
    <w:rsid w:val="00EB3568"/>
    <w:rsid w:val="00EB58AC"/>
    <w:rsid w:val="00EC0955"/>
    <w:rsid w:val="00EC6BB1"/>
    <w:rsid w:val="00ED675F"/>
    <w:rsid w:val="00EE17F7"/>
    <w:rsid w:val="00EE34C8"/>
    <w:rsid w:val="00EE60F1"/>
    <w:rsid w:val="00EF14D4"/>
    <w:rsid w:val="00EF3773"/>
    <w:rsid w:val="00EF469F"/>
    <w:rsid w:val="00EF53A0"/>
    <w:rsid w:val="00EF79FA"/>
    <w:rsid w:val="00F01080"/>
    <w:rsid w:val="00F06EDF"/>
    <w:rsid w:val="00F122CF"/>
    <w:rsid w:val="00F13AE1"/>
    <w:rsid w:val="00F14D51"/>
    <w:rsid w:val="00F14E45"/>
    <w:rsid w:val="00F21602"/>
    <w:rsid w:val="00F3228E"/>
    <w:rsid w:val="00F32839"/>
    <w:rsid w:val="00F34EDE"/>
    <w:rsid w:val="00F4083E"/>
    <w:rsid w:val="00F43827"/>
    <w:rsid w:val="00F46228"/>
    <w:rsid w:val="00F52DAD"/>
    <w:rsid w:val="00F54D28"/>
    <w:rsid w:val="00F60302"/>
    <w:rsid w:val="00F64CB6"/>
    <w:rsid w:val="00F6679D"/>
    <w:rsid w:val="00F74AD6"/>
    <w:rsid w:val="00F81CBC"/>
    <w:rsid w:val="00F83220"/>
    <w:rsid w:val="00F83C2A"/>
    <w:rsid w:val="00F93D42"/>
    <w:rsid w:val="00F9426A"/>
    <w:rsid w:val="00FA259B"/>
    <w:rsid w:val="00FA2CAF"/>
    <w:rsid w:val="00FA39E3"/>
    <w:rsid w:val="00FA50B2"/>
    <w:rsid w:val="00FB0D5D"/>
    <w:rsid w:val="00FB35AB"/>
    <w:rsid w:val="00FC3836"/>
    <w:rsid w:val="00FC41D0"/>
    <w:rsid w:val="00FC68AA"/>
    <w:rsid w:val="00FD01E2"/>
    <w:rsid w:val="00FD353E"/>
    <w:rsid w:val="00FD3890"/>
    <w:rsid w:val="00FE0FAA"/>
    <w:rsid w:val="00FE31A6"/>
    <w:rsid w:val="00FE3AF9"/>
    <w:rsid w:val="00FE598A"/>
    <w:rsid w:val="00FF0B85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90FB-438B-44C1-91A4-A04D2F33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16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4</cp:revision>
  <cp:lastPrinted>2024-06-18T11:08:00Z</cp:lastPrinted>
  <dcterms:created xsi:type="dcterms:W3CDTF">2024-07-04T05:43:00Z</dcterms:created>
  <dcterms:modified xsi:type="dcterms:W3CDTF">2024-07-04T13:35:00Z</dcterms:modified>
</cp:coreProperties>
</file>