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79EE8" w14:textId="554677A6" w:rsidR="00C44D95" w:rsidRPr="00F22D4B" w:rsidRDefault="00C44D95" w:rsidP="00E56865">
      <w:pPr>
        <w:pStyle w:val="ConsPlusTitle"/>
        <w:spacing w:line="228" w:lineRule="auto"/>
        <w:ind w:firstLine="9"/>
        <w:jc w:val="right"/>
        <w:rPr>
          <w:rFonts w:ascii="Times New Roman" w:hAnsi="Times New Roman" w:cs="Times New Roman"/>
          <w:b w:val="0"/>
          <w:sz w:val="28"/>
          <w:szCs w:val="28"/>
        </w:rPr>
      </w:pPr>
    </w:p>
    <w:p w14:paraId="0B68FD17" w14:textId="77777777" w:rsidR="00E04E87" w:rsidRDefault="00E04E87" w:rsidP="00E56865">
      <w:pPr>
        <w:pStyle w:val="ConsPlusTitle"/>
        <w:spacing w:line="228" w:lineRule="auto"/>
        <w:ind w:firstLine="9"/>
        <w:jc w:val="right"/>
        <w:rPr>
          <w:rFonts w:ascii="Times New Roman" w:hAnsi="Times New Roman" w:cs="Times New Roman"/>
          <w:b w:val="0"/>
          <w:sz w:val="28"/>
          <w:szCs w:val="28"/>
        </w:rPr>
      </w:pPr>
    </w:p>
    <w:p w14:paraId="32FD3BBF" w14:textId="77777777" w:rsidR="00C44D95" w:rsidRDefault="00C44D95" w:rsidP="00E56865">
      <w:pPr>
        <w:pStyle w:val="ConsPlusTitle"/>
        <w:spacing w:line="228" w:lineRule="auto"/>
        <w:ind w:firstLine="9"/>
        <w:jc w:val="right"/>
        <w:rPr>
          <w:rFonts w:ascii="Times New Roman" w:hAnsi="Times New Roman" w:cs="Times New Roman"/>
          <w:b w:val="0"/>
          <w:sz w:val="28"/>
          <w:szCs w:val="28"/>
        </w:rPr>
      </w:pPr>
    </w:p>
    <w:p w14:paraId="26F00BCC" w14:textId="5F67FA61" w:rsidR="009E0749" w:rsidRDefault="00230E36" w:rsidP="00E56865">
      <w:pPr>
        <w:pStyle w:val="ConsPlusTitle"/>
        <w:spacing w:line="228" w:lineRule="auto"/>
        <w:ind w:firstLine="9"/>
        <w:jc w:val="right"/>
        <w:rPr>
          <w:rFonts w:ascii="Times New Roman" w:hAnsi="Times New Roman" w:cs="Times New Roman"/>
          <w:b w:val="0"/>
          <w:sz w:val="28"/>
          <w:szCs w:val="28"/>
        </w:rPr>
      </w:pPr>
      <w:r>
        <w:rPr>
          <w:rFonts w:ascii="Times New Roman" w:hAnsi="Times New Roman" w:cs="Times New Roman"/>
          <w:b w:val="0"/>
          <w:sz w:val="28"/>
          <w:szCs w:val="28"/>
        </w:rPr>
        <w:t>Проект</w:t>
      </w:r>
    </w:p>
    <w:p w14:paraId="6201476E" w14:textId="77777777" w:rsidR="009E0749" w:rsidRDefault="009E0749" w:rsidP="00E56865">
      <w:pPr>
        <w:pStyle w:val="ConsPlusTitle"/>
        <w:spacing w:line="228" w:lineRule="auto"/>
        <w:jc w:val="both"/>
        <w:rPr>
          <w:rFonts w:ascii="Times New Roman" w:hAnsi="Times New Roman" w:cs="Times New Roman"/>
          <w:b w:val="0"/>
          <w:sz w:val="28"/>
          <w:szCs w:val="28"/>
        </w:rPr>
      </w:pPr>
    </w:p>
    <w:p w14:paraId="661E3B3F" w14:textId="77777777" w:rsidR="009E0749" w:rsidRDefault="009E0749" w:rsidP="00E56865">
      <w:pPr>
        <w:spacing w:after="0" w:line="228" w:lineRule="auto"/>
        <w:jc w:val="center"/>
        <w:rPr>
          <w:rFonts w:ascii="Times New Roman" w:hAnsi="Times New Roman" w:cs="Times New Roman"/>
          <w:sz w:val="28"/>
          <w:szCs w:val="28"/>
        </w:rPr>
      </w:pPr>
      <w:r>
        <w:rPr>
          <w:rFonts w:ascii="Times New Roman" w:hAnsi="Times New Roman" w:cs="Times New Roman"/>
          <w:sz w:val="28"/>
          <w:szCs w:val="28"/>
        </w:rPr>
        <w:t>К</w:t>
      </w:r>
      <w:r w:rsidR="00AE1819">
        <w:rPr>
          <w:rFonts w:ascii="Times New Roman" w:hAnsi="Times New Roman" w:cs="Times New Roman"/>
          <w:sz w:val="28"/>
          <w:szCs w:val="28"/>
        </w:rPr>
        <w:t>АБИНЕТ МИНИСТРОВ РЕСПУБЛИКИ ТАТАРСТАН</w:t>
      </w:r>
    </w:p>
    <w:p w14:paraId="30D3DC7E" w14:textId="77777777" w:rsidR="002C6583" w:rsidRDefault="002C6583" w:rsidP="00E56865">
      <w:pPr>
        <w:spacing w:after="0" w:line="228" w:lineRule="auto"/>
        <w:jc w:val="center"/>
        <w:rPr>
          <w:rFonts w:ascii="Times New Roman" w:hAnsi="Times New Roman" w:cs="Times New Roman"/>
          <w:sz w:val="28"/>
          <w:szCs w:val="28"/>
        </w:rPr>
      </w:pPr>
    </w:p>
    <w:p w14:paraId="4ABEAA3C" w14:textId="77777777" w:rsidR="009E0749" w:rsidRDefault="009E0749" w:rsidP="00E56865">
      <w:pPr>
        <w:spacing w:after="0" w:line="228"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14:paraId="0F959F2F" w14:textId="77777777" w:rsidR="000C0B40" w:rsidRDefault="000C0B40" w:rsidP="00E56865">
      <w:pPr>
        <w:spacing w:after="0" w:line="228" w:lineRule="auto"/>
        <w:jc w:val="both"/>
        <w:rPr>
          <w:rFonts w:ascii="Times New Roman" w:hAnsi="Times New Roman" w:cs="Times New Roman"/>
          <w:sz w:val="28"/>
          <w:szCs w:val="28"/>
        </w:rPr>
      </w:pPr>
    </w:p>
    <w:p w14:paraId="7A088A50" w14:textId="610C21B9" w:rsidR="009E0749" w:rsidRDefault="009E0749" w:rsidP="00E56865">
      <w:pPr>
        <w:spacing w:after="0" w:line="228" w:lineRule="auto"/>
        <w:jc w:val="both"/>
        <w:rPr>
          <w:rFonts w:ascii="Times New Roman" w:hAnsi="Times New Roman" w:cs="Times New Roman"/>
          <w:sz w:val="28"/>
          <w:szCs w:val="28"/>
        </w:rPr>
      </w:pPr>
      <w:r>
        <w:rPr>
          <w:rFonts w:ascii="Times New Roman" w:hAnsi="Times New Roman" w:cs="Times New Roman"/>
          <w:sz w:val="28"/>
          <w:szCs w:val="28"/>
        </w:rPr>
        <w:t>от _____ _____ 20</w:t>
      </w:r>
      <w:r w:rsidR="00230E36">
        <w:rPr>
          <w:rFonts w:ascii="Times New Roman" w:hAnsi="Times New Roman" w:cs="Times New Roman"/>
          <w:sz w:val="28"/>
          <w:szCs w:val="28"/>
        </w:rPr>
        <w:t>2</w:t>
      </w:r>
      <w:r w:rsidR="009B5A51" w:rsidRPr="00FE39FF">
        <w:rPr>
          <w:rFonts w:ascii="Times New Roman" w:hAnsi="Times New Roman" w:cs="Times New Roman"/>
          <w:sz w:val="28"/>
          <w:szCs w:val="28"/>
        </w:rPr>
        <w:t>4</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2CF5">
        <w:rPr>
          <w:rFonts w:ascii="Times New Roman" w:hAnsi="Times New Roman" w:cs="Times New Roman"/>
          <w:sz w:val="28"/>
          <w:szCs w:val="28"/>
        </w:rPr>
        <w:t xml:space="preserve">                     </w:t>
      </w:r>
      <w:r>
        <w:rPr>
          <w:rFonts w:ascii="Times New Roman" w:hAnsi="Times New Roman" w:cs="Times New Roman"/>
          <w:sz w:val="28"/>
          <w:szCs w:val="28"/>
        </w:rPr>
        <w:t>№ _______</w:t>
      </w:r>
    </w:p>
    <w:p w14:paraId="34AF20C4" w14:textId="77777777" w:rsidR="009E0749" w:rsidRDefault="009E0749" w:rsidP="00E56865">
      <w:pPr>
        <w:pStyle w:val="ConsPlusTitle"/>
        <w:spacing w:line="228" w:lineRule="auto"/>
        <w:jc w:val="both"/>
        <w:rPr>
          <w:rFonts w:ascii="Times New Roman" w:hAnsi="Times New Roman" w:cs="Times New Roman"/>
          <w:b w:val="0"/>
          <w:sz w:val="28"/>
          <w:szCs w:val="28"/>
        </w:rPr>
      </w:pPr>
    </w:p>
    <w:p w14:paraId="5EE0859D" w14:textId="77777777" w:rsidR="00B24FAC" w:rsidRPr="00B24FAC" w:rsidRDefault="00B24FAC" w:rsidP="00B24FAC">
      <w:pPr>
        <w:autoSpaceDE w:val="0"/>
        <w:autoSpaceDN w:val="0"/>
        <w:adjustRightInd w:val="0"/>
        <w:spacing w:after="0" w:line="228" w:lineRule="auto"/>
        <w:ind w:right="4818"/>
        <w:contextualSpacing/>
        <w:jc w:val="both"/>
        <w:rPr>
          <w:rFonts w:ascii="Times New Roman" w:hAnsi="Times New Roman" w:cs="Times New Roman"/>
          <w:sz w:val="28"/>
          <w:szCs w:val="28"/>
        </w:rPr>
      </w:pPr>
      <w:r w:rsidRPr="00B24FAC">
        <w:rPr>
          <w:rFonts w:ascii="Times New Roman" w:hAnsi="Times New Roman" w:cs="Times New Roman"/>
          <w:sz w:val="28"/>
          <w:szCs w:val="28"/>
        </w:rPr>
        <w:t>О внесении изменений</w:t>
      </w:r>
    </w:p>
    <w:p w14:paraId="6672B40C" w14:textId="77777777" w:rsidR="00B24FAC" w:rsidRPr="00B24FAC" w:rsidRDefault="00B24FAC" w:rsidP="00B24FAC">
      <w:pPr>
        <w:autoSpaceDE w:val="0"/>
        <w:autoSpaceDN w:val="0"/>
        <w:adjustRightInd w:val="0"/>
        <w:spacing w:after="0" w:line="228" w:lineRule="auto"/>
        <w:ind w:right="4818"/>
        <w:contextualSpacing/>
        <w:jc w:val="both"/>
        <w:rPr>
          <w:rFonts w:ascii="Times New Roman" w:hAnsi="Times New Roman" w:cs="Times New Roman"/>
          <w:sz w:val="28"/>
          <w:szCs w:val="28"/>
        </w:rPr>
      </w:pPr>
      <w:r w:rsidRPr="00B24FAC">
        <w:rPr>
          <w:rFonts w:ascii="Times New Roman" w:hAnsi="Times New Roman" w:cs="Times New Roman"/>
          <w:sz w:val="28"/>
          <w:szCs w:val="28"/>
        </w:rPr>
        <w:t>в отдельные постановления</w:t>
      </w:r>
    </w:p>
    <w:p w14:paraId="59720C4C" w14:textId="77777777" w:rsidR="00B24FAC" w:rsidRPr="00B24FAC" w:rsidRDefault="00B24FAC" w:rsidP="00B24FAC">
      <w:pPr>
        <w:autoSpaceDE w:val="0"/>
        <w:autoSpaceDN w:val="0"/>
        <w:adjustRightInd w:val="0"/>
        <w:spacing w:after="0" w:line="228" w:lineRule="auto"/>
        <w:ind w:right="4818"/>
        <w:contextualSpacing/>
        <w:jc w:val="both"/>
        <w:rPr>
          <w:rFonts w:ascii="Times New Roman" w:hAnsi="Times New Roman" w:cs="Times New Roman"/>
          <w:sz w:val="28"/>
          <w:szCs w:val="28"/>
        </w:rPr>
      </w:pPr>
      <w:r w:rsidRPr="00B24FAC">
        <w:rPr>
          <w:rFonts w:ascii="Times New Roman" w:hAnsi="Times New Roman" w:cs="Times New Roman"/>
          <w:sz w:val="28"/>
          <w:szCs w:val="28"/>
        </w:rPr>
        <w:t>Кабинета Министров</w:t>
      </w:r>
    </w:p>
    <w:p w14:paraId="55C10C46" w14:textId="77777777" w:rsidR="00B24FAC" w:rsidRDefault="00B24FAC" w:rsidP="00B24FAC">
      <w:pPr>
        <w:autoSpaceDE w:val="0"/>
        <w:autoSpaceDN w:val="0"/>
        <w:adjustRightInd w:val="0"/>
        <w:spacing w:after="0" w:line="228" w:lineRule="auto"/>
        <w:ind w:right="4818"/>
        <w:contextualSpacing/>
        <w:jc w:val="both"/>
        <w:rPr>
          <w:rFonts w:ascii="Times New Roman" w:hAnsi="Times New Roman" w:cs="Times New Roman"/>
          <w:sz w:val="28"/>
          <w:szCs w:val="28"/>
        </w:rPr>
      </w:pPr>
      <w:r w:rsidRPr="00B24FAC">
        <w:rPr>
          <w:rFonts w:ascii="Times New Roman" w:hAnsi="Times New Roman" w:cs="Times New Roman"/>
          <w:sz w:val="28"/>
          <w:szCs w:val="28"/>
        </w:rPr>
        <w:t>Республики Татарстан</w:t>
      </w:r>
    </w:p>
    <w:p w14:paraId="38462B9A" w14:textId="77777777" w:rsidR="00B24FAC" w:rsidRDefault="00B24FAC" w:rsidP="00B24FAC">
      <w:pPr>
        <w:autoSpaceDE w:val="0"/>
        <w:autoSpaceDN w:val="0"/>
        <w:adjustRightInd w:val="0"/>
        <w:spacing w:after="0" w:line="228" w:lineRule="auto"/>
        <w:ind w:right="4818"/>
        <w:contextualSpacing/>
        <w:jc w:val="both"/>
        <w:rPr>
          <w:rFonts w:ascii="Times New Roman" w:hAnsi="Times New Roman" w:cs="Times New Roman"/>
          <w:sz w:val="28"/>
          <w:szCs w:val="28"/>
        </w:rPr>
      </w:pPr>
    </w:p>
    <w:p w14:paraId="534EA5E0" w14:textId="77777777" w:rsidR="009E0749" w:rsidRDefault="009E0749" w:rsidP="00E56865">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14:paraId="0B3E54CD" w14:textId="77777777" w:rsidR="009E0749" w:rsidRDefault="009E0749" w:rsidP="00E56865">
      <w:pPr>
        <w:pStyle w:val="ConsPlusNormal"/>
        <w:spacing w:line="228" w:lineRule="auto"/>
        <w:jc w:val="both"/>
        <w:rPr>
          <w:rFonts w:ascii="Times New Roman" w:hAnsi="Times New Roman" w:cs="Times New Roman"/>
          <w:sz w:val="28"/>
          <w:szCs w:val="28"/>
        </w:rPr>
      </w:pPr>
    </w:p>
    <w:p w14:paraId="27291B1A" w14:textId="3D368BEC" w:rsidR="00B24FAC" w:rsidRPr="00B24FAC" w:rsidRDefault="008832D3"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B24FAC" w:rsidRPr="00B24FAC">
        <w:rPr>
          <w:rFonts w:ascii="Times New Roman" w:hAnsi="Times New Roman" w:cs="Times New Roman"/>
          <w:sz w:val="28"/>
          <w:szCs w:val="28"/>
        </w:rPr>
        <w:t xml:space="preserve">Внести в Постановление Кабинета Министров Республики Татарстан от 29.05.2003 </w:t>
      </w:r>
      <w:r w:rsidR="00B24FAC" w:rsidRPr="0012786C">
        <w:rPr>
          <w:rFonts w:ascii="Times New Roman" w:hAnsi="Times New Roman" w:cs="Times New Roman"/>
          <w:sz w:val="28"/>
          <w:szCs w:val="28"/>
        </w:rPr>
        <w:t>№</w:t>
      </w:r>
      <w:r w:rsidR="00F67509" w:rsidRPr="00F67509">
        <w:rPr>
          <w:rFonts w:ascii="Times New Roman" w:hAnsi="Times New Roman" w:cs="Times New Roman"/>
          <w:sz w:val="28"/>
          <w:szCs w:val="28"/>
        </w:rPr>
        <w:t xml:space="preserve"> </w:t>
      </w:r>
      <w:r w:rsidR="00B24FAC" w:rsidRPr="0012786C">
        <w:rPr>
          <w:rFonts w:ascii="Times New Roman" w:hAnsi="Times New Roman" w:cs="Times New Roman"/>
          <w:sz w:val="28"/>
          <w:szCs w:val="28"/>
        </w:rPr>
        <w:t xml:space="preserve">295 </w:t>
      </w:r>
      <w:r w:rsidR="00B24FAC" w:rsidRPr="00B24FAC">
        <w:rPr>
          <w:rFonts w:ascii="Times New Roman" w:hAnsi="Times New Roman" w:cs="Times New Roman"/>
          <w:sz w:val="28"/>
          <w:szCs w:val="28"/>
        </w:rPr>
        <w:t>«Об образовании комиссии по установлению тождественности должностей государственной гражданской службы Республики Татарстан» (с изменениями, внесенными постановлениями Кабинета Министров Республики Татарстан от 21.07.2003 №381, от</w:t>
      </w:r>
      <w:r w:rsidR="007509B1">
        <w:rPr>
          <w:rFonts w:ascii="Times New Roman" w:hAnsi="Times New Roman" w:cs="Times New Roman"/>
          <w:sz w:val="28"/>
          <w:szCs w:val="28"/>
        </w:rPr>
        <w:t xml:space="preserve"> </w:t>
      </w:r>
      <w:r w:rsidR="00B24FAC" w:rsidRPr="00B24FAC">
        <w:rPr>
          <w:rFonts w:ascii="Times New Roman" w:hAnsi="Times New Roman" w:cs="Times New Roman"/>
          <w:sz w:val="28"/>
          <w:szCs w:val="28"/>
        </w:rPr>
        <w:t>23.11.2009 №795, от 21.01.2011 №36, от 10.05.2012 №364, от 16.07.2019 №584</w:t>
      </w:r>
      <w:r w:rsidR="00F67509">
        <w:rPr>
          <w:rFonts w:ascii="Times New Roman" w:hAnsi="Times New Roman" w:cs="Times New Roman"/>
          <w:sz w:val="28"/>
          <w:szCs w:val="28"/>
        </w:rPr>
        <w:t>,</w:t>
      </w:r>
      <w:r w:rsidR="00B24FAC" w:rsidRPr="00B24FAC">
        <w:rPr>
          <w:rFonts w:ascii="Times New Roman" w:hAnsi="Times New Roman" w:cs="Times New Roman"/>
          <w:sz w:val="28"/>
          <w:szCs w:val="28"/>
        </w:rPr>
        <w:t xml:space="preserve"> </w:t>
      </w:r>
      <w:r w:rsidR="007509B1">
        <w:rPr>
          <w:rFonts w:ascii="Times New Roman" w:hAnsi="Times New Roman" w:cs="Times New Roman"/>
          <w:sz w:val="28"/>
          <w:szCs w:val="28"/>
        </w:rPr>
        <w:t>о</w:t>
      </w:r>
      <w:r w:rsidR="00B24FAC" w:rsidRPr="00B24FAC">
        <w:rPr>
          <w:rFonts w:ascii="Times New Roman" w:hAnsi="Times New Roman" w:cs="Times New Roman"/>
          <w:sz w:val="28"/>
          <w:szCs w:val="28"/>
        </w:rPr>
        <w:t>т 04.11.2020 №992, от 21.03.2023 №301, от 18.07.2023 №858), следующие изменения:</w:t>
      </w:r>
    </w:p>
    <w:p w14:paraId="6F018A00" w14:textId="6830898A" w:rsidR="00B24FAC" w:rsidRPr="00B24FAC" w:rsidRDefault="00F67509"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B24FAC" w:rsidRPr="00B24FAC">
        <w:rPr>
          <w:rFonts w:ascii="Times New Roman" w:hAnsi="Times New Roman" w:cs="Times New Roman"/>
          <w:sz w:val="28"/>
          <w:szCs w:val="28"/>
        </w:rPr>
        <w:t>аименование изложить в следующей редакции:</w:t>
      </w:r>
    </w:p>
    <w:p w14:paraId="513FBB0B" w14:textId="77777777" w:rsidR="00802042" w:rsidRDefault="00B24FAC" w:rsidP="00B24FAC">
      <w:pPr>
        <w:pStyle w:val="ConsPlusNormal"/>
        <w:spacing w:line="228" w:lineRule="auto"/>
        <w:ind w:firstLine="567"/>
        <w:jc w:val="both"/>
        <w:rPr>
          <w:rFonts w:ascii="Times New Roman" w:hAnsi="Times New Roman" w:cs="Times New Roman"/>
          <w:sz w:val="28"/>
          <w:szCs w:val="28"/>
        </w:rPr>
      </w:pPr>
      <w:r w:rsidRPr="00B24FAC">
        <w:rPr>
          <w:rFonts w:ascii="Times New Roman" w:hAnsi="Times New Roman" w:cs="Times New Roman"/>
          <w:sz w:val="28"/>
          <w:szCs w:val="28"/>
        </w:rPr>
        <w:t>«</w:t>
      </w:r>
      <w:r w:rsidR="00C57DF7">
        <w:rPr>
          <w:rFonts w:ascii="Times New Roman" w:hAnsi="Times New Roman" w:cs="Times New Roman"/>
          <w:sz w:val="28"/>
          <w:szCs w:val="28"/>
        </w:rPr>
        <w:t>Об образовании к</w:t>
      </w:r>
      <w:r w:rsidR="00C57DF7" w:rsidRPr="00C57DF7">
        <w:rPr>
          <w:rFonts w:ascii="Times New Roman" w:hAnsi="Times New Roman" w:cs="Times New Roman"/>
          <w:sz w:val="28"/>
          <w:szCs w:val="28"/>
        </w:rPr>
        <w:t>омисси</w:t>
      </w:r>
      <w:r w:rsidR="00C57DF7">
        <w:rPr>
          <w:rFonts w:ascii="Times New Roman" w:hAnsi="Times New Roman" w:cs="Times New Roman"/>
          <w:sz w:val="28"/>
          <w:szCs w:val="28"/>
        </w:rPr>
        <w:t>и</w:t>
      </w:r>
      <w:r w:rsidR="00C57DF7" w:rsidRPr="00C57DF7">
        <w:rPr>
          <w:rFonts w:ascii="Times New Roman" w:hAnsi="Times New Roman" w:cs="Times New Roman"/>
          <w:sz w:val="28"/>
          <w:szCs w:val="28"/>
        </w:rPr>
        <w:t xml:space="preserve"> по установлению тождественности (соотношения) должностей государственной гражданской службы Республики Татарстан </w:t>
      </w:r>
      <w:r w:rsidR="00C57DF7">
        <w:rPr>
          <w:rFonts w:ascii="Times New Roman" w:hAnsi="Times New Roman" w:cs="Times New Roman"/>
          <w:sz w:val="28"/>
          <w:szCs w:val="28"/>
        </w:rPr>
        <w:t xml:space="preserve">и </w:t>
      </w:r>
      <w:r w:rsidR="00C57DF7" w:rsidRPr="00C57DF7">
        <w:rPr>
          <w:rFonts w:ascii="Times New Roman" w:hAnsi="Times New Roman" w:cs="Times New Roman"/>
          <w:sz w:val="28"/>
          <w:szCs w:val="28"/>
        </w:rPr>
        <w:t>муниципально</w:t>
      </w:r>
      <w:r w:rsidR="00C57DF7">
        <w:rPr>
          <w:rFonts w:ascii="Times New Roman" w:hAnsi="Times New Roman" w:cs="Times New Roman"/>
          <w:sz w:val="28"/>
          <w:szCs w:val="28"/>
        </w:rPr>
        <w:t>й службы в Республике Татарстан</w:t>
      </w:r>
      <w:r w:rsidRPr="00B24FAC">
        <w:rPr>
          <w:rFonts w:ascii="Times New Roman" w:hAnsi="Times New Roman" w:cs="Times New Roman"/>
          <w:sz w:val="28"/>
          <w:szCs w:val="28"/>
        </w:rPr>
        <w:t>»</w:t>
      </w:r>
      <w:r w:rsidR="00802042">
        <w:rPr>
          <w:rFonts w:ascii="Times New Roman" w:hAnsi="Times New Roman" w:cs="Times New Roman"/>
          <w:sz w:val="28"/>
          <w:szCs w:val="28"/>
        </w:rPr>
        <w:t>;</w:t>
      </w:r>
    </w:p>
    <w:p w14:paraId="7A7501D7" w14:textId="4E39F522" w:rsidR="00802042" w:rsidRDefault="00F67509"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802042">
        <w:rPr>
          <w:rFonts w:ascii="Times New Roman" w:hAnsi="Times New Roman" w:cs="Times New Roman"/>
          <w:sz w:val="28"/>
          <w:szCs w:val="28"/>
        </w:rPr>
        <w:t>реамбулу изложить в следующей редакции:</w:t>
      </w:r>
    </w:p>
    <w:p w14:paraId="29182397" w14:textId="489F0088" w:rsidR="00B24FAC" w:rsidRDefault="00802042"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A50EE" w:rsidRPr="006A50EE">
        <w:rPr>
          <w:rFonts w:ascii="Times New Roman" w:hAnsi="Times New Roman" w:cs="Times New Roman"/>
          <w:sz w:val="28"/>
          <w:szCs w:val="28"/>
        </w:rPr>
        <w:t xml:space="preserve">В целях реализации </w:t>
      </w:r>
      <w:r w:rsidR="00F67509">
        <w:rPr>
          <w:rFonts w:ascii="Times New Roman" w:hAnsi="Times New Roman" w:cs="Times New Roman"/>
          <w:sz w:val="28"/>
          <w:szCs w:val="28"/>
        </w:rPr>
        <w:t>части</w:t>
      </w:r>
      <w:r w:rsidR="006A50EE" w:rsidRPr="006A50EE">
        <w:rPr>
          <w:rFonts w:ascii="Times New Roman" w:hAnsi="Times New Roman" w:cs="Times New Roman"/>
          <w:sz w:val="28"/>
          <w:szCs w:val="28"/>
        </w:rPr>
        <w:t xml:space="preserve"> 5 статьи 45 Закона Республики Татарстан от 16 января 2003 года </w:t>
      </w:r>
      <w:r w:rsidR="00AB462D">
        <w:rPr>
          <w:rFonts w:ascii="Times New Roman" w:hAnsi="Times New Roman" w:cs="Times New Roman"/>
          <w:sz w:val="28"/>
          <w:szCs w:val="28"/>
        </w:rPr>
        <w:t>№</w:t>
      </w:r>
      <w:r w:rsidR="006A50EE" w:rsidRPr="006A50EE">
        <w:rPr>
          <w:rFonts w:ascii="Times New Roman" w:hAnsi="Times New Roman" w:cs="Times New Roman"/>
          <w:sz w:val="28"/>
          <w:szCs w:val="28"/>
        </w:rPr>
        <w:t xml:space="preserve"> 3-ЗРТ </w:t>
      </w:r>
      <w:r w:rsidR="00AB462D">
        <w:rPr>
          <w:rFonts w:ascii="Times New Roman" w:hAnsi="Times New Roman" w:cs="Times New Roman"/>
          <w:sz w:val="28"/>
          <w:szCs w:val="28"/>
        </w:rPr>
        <w:t>«</w:t>
      </w:r>
      <w:r w:rsidR="006A50EE" w:rsidRPr="006A50EE">
        <w:rPr>
          <w:rFonts w:ascii="Times New Roman" w:hAnsi="Times New Roman" w:cs="Times New Roman"/>
          <w:sz w:val="28"/>
          <w:szCs w:val="28"/>
        </w:rPr>
        <w:t>О государственной гражданской службе Республики Татарстан</w:t>
      </w:r>
      <w:r w:rsidR="00AB462D">
        <w:rPr>
          <w:rFonts w:ascii="Times New Roman" w:hAnsi="Times New Roman" w:cs="Times New Roman"/>
          <w:sz w:val="28"/>
          <w:szCs w:val="28"/>
        </w:rPr>
        <w:t xml:space="preserve">», </w:t>
      </w:r>
      <w:r w:rsidR="00F67509">
        <w:rPr>
          <w:rFonts w:ascii="Times New Roman" w:hAnsi="Times New Roman" w:cs="Times New Roman"/>
          <w:sz w:val="28"/>
          <w:szCs w:val="28"/>
        </w:rPr>
        <w:t>части</w:t>
      </w:r>
      <w:r w:rsidR="00AB462D">
        <w:rPr>
          <w:rFonts w:ascii="Times New Roman" w:hAnsi="Times New Roman" w:cs="Times New Roman"/>
          <w:sz w:val="28"/>
          <w:szCs w:val="28"/>
        </w:rPr>
        <w:t xml:space="preserve"> 7</w:t>
      </w:r>
      <w:r w:rsidR="00A130BC">
        <w:rPr>
          <w:rFonts w:ascii="Times New Roman" w:hAnsi="Times New Roman" w:cs="Times New Roman"/>
          <w:sz w:val="28"/>
          <w:szCs w:val="28"/>
        </w:rPr>
        <w:t xml:space="preserve"> статьи 28</w:t>
      </w:r>
      <w:r w:rsidR="00AB462D">
        <w:rPr>
          <w:rFonts w:ascii="Times New Roman" w:hAnsi="Times New Roman" w:cs="Times New Roman"/>
          <w:sz w:val="28"/>
          <w:szCs w:val="28"/>
        </w:rPr>
        <w:t xml:space="preserve"> </w:t>
      </w:r>
      <w:r w:rsidR="00A130BC">
        <w:rPr>
          <w:rFonts w:ascii="Times New Roman" w:hAnsi="Times New Roman" w:cs="Times New Roman"/>
          <w:sz w:val="28"/>
          <w:szCs w:val="28"/>
        </w:rPr>
        <w:t>Кодекс</w:t>
      </w:r>
      <w:r w:rsidR="00020CA2">
        <w:rPr>
          <w:rFonts w:ascii="Times New Roman" w:hAnsi="Times New Roman" w:cs="Times New Roman"/>
          <w:sz w:val="28"/>
          <w:szCs w:val="28"/>
        </w:rPr>
        <w:t>а</w:t>
      </w:r>
      <w:r w:rsidR="00A130BC">
        <w:rPr>
          <w:rFonts w:ascii="Times New Roman" w:hAnsi="Times New Roman" w:cs="Times New Roman"/>
          <w:sz w:val="28"/>
          <w:szCs w:val="28"/>
        </w:rPr>
        <w:t xml:space="preserve"> Республики Татарстан о муниципальной </w:t>
      </w:r>
      <w:r w:rsidR="003B738C">
        <w:rPr>
          <w:rFonts w:ascii="Times New Roman" w:hAnsi="Times New Roman" w:cs="Times New Roman"/>
          <w:sz w:val="28"/>
          <w:szCs w:val="28"/>
        </w:rPr>
        <w:t>службе</w:t>
      </w:r>
      <w:r w:rsidR="006A50EE" w:rsidRPr="006A50EE">
        <w:rPr>
          <w:rFonts w:ascii="Times New Roman" w:hAnsi="Times New Roman" w:cs="Times New Roman"/>
          <w:sz w:val="28"/>
          <w:szCs w:val="28"/>
        </w:rPr>
        <w:t xml:space="preserve"> и в соответствии с пунктом 1.3 Правил </w:t>
      </w:r>
      <w:r w:rsidR="003B738C" w:rsidRPr="003B738C">
        <w:rPr>
          <w:rFonts w:ascii="Times New Roman" w:hAnsi="Times New Roman" w:cs="Times New Roman"/>
          <w:sz w:val="28"/>
          <w:szCs w:val="28"/>
        </w:rPr>
        <w:t>обращения за доплатой к пенсии лиц, замещавших государственные должности Республики Татарстан, муниципальные должности в Республике Татарстан, и пенсией за выслугу лет государственных гражданских служащих Республики Татарстан, муниципальных служащих в Республике Татарстан, их назначения, выплаты и организации доставки</w:t>
      </w:r>
      <w:r w:rsidR="006A50EE" w:rsidRPr="006A50EE">
        <w:rPr>
          <w:rFonts w:ascii="Times New Roman" w:hAnsi="Times New Roman" w:cs="Times New Roman"/>
          <w:sz w:val="28"/>
          <w:szCs w:val="28"/>
        </w:rPr>
        <w:t xml:space="preserve">, утвержденных постановлением Кабинета Министров Республики Татарстан </w:t>
      </w:r>
      <w:r w:rsidR="006A50EE" w:rsidRPr="00A26016">
        <w:rPr>
          <w:rFonts w:ascii="Times New Roman" w:hAnsi="Times New Roman" w:cs="Times New Roman"/>
          <w:sz w:val="28"/>
          <w:szCs w:val="28"/>
        </w:rPr>
        <w:t xml:space="preserve">от 09.06.2006 </w:t>
      </w:r>
      <w:r w:rsidR="003B738C" w:rsidRPr="00A26016">
        <w:rPr>
          <w:rFonts w:ascii="Times New Roman" w:hAnsi="Times New Roman" w:cs="Times New Roman"/>
          <w:sz w:val="28"/>
          <w:szCs w:val="28"/>
        </w:rPr>
        <w:t>№</w:t>
      </w:r>
      <w:r w:rsidR="006A50EE" w:rsidRPr="00A26016">
        <w:rPr>
          <w:rFonts w:ascii="Times New Roman" w:hAnsi="Times New Roman" w:cs="Times New Roman"/>
          <w:sz w:val="28"/>
          <w:szCs w:val="28"/>
        </w:rPr>
        <w:t xml:space="preserve"> 290 </w:t>
      </w:r>
      <w:r w:rsidR="003B738C" w:rsidRPr="00A26016">
        <w:rPr>
          <w:rFonts w:ascii="Times New Roman" w:hAnsi="Times New Roman" w:cs="Times New Roman"/>
          <w:sz w:val="28"/>
          <w:szCs w:val="28"/>
        </w:rPr>
        <w:t>«</w:t>
      </w:r>
      <w:r w:rsidR="006A50EE" w:rsidRPr="00A26016">
        <w:rPr>
          <w:rFonts w:ascii="Times New Roman" w:hAnsi="Times New Roman" w:cs="Times New Roman"/>
          <w:sz w:val="28"/>
          <w:szCs w:val="28"/>
        </w:rPr>
        <w:t xml:space="preserve">Об утверждении Правил обращения </w:t>
      </w:r>
      <w:r w:rsidR="003B738C" w:rsidRPr="00A26016">
        <w:rPr>
          <w:rFonts w:ascii="Times New Roman" w:hAnsi="Times New Roman" w:cs="Times New Roman"/>
          <w:sz w:val="28"/>
          <w:szCs w:val="28"/>
        </w:rPr>
        <w:t>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w:t>
      </w:r>
      <w:r w:rsidR="006A50EE" w:rsidRPr="00A26016">
        <w:rPr>
          <w:rFonts w:ascii="Times New Roman" w:hAnsi="Times New Roman" w:cs="Times New Roman"/>
          <w:sz w:val="28"/>
          <w:szCs w:val="28"/>
        </w:rPr>
        <w:t>,</w:t>
      </w:r>
      <w:r w:rsidR="006A50EE" w:rsidRPr="006A50EE">
        <w:rPr>
          <w:rFonts w:ascii="Times New Roman" w:hAnsi="Times New Roman" w:cs="Times New Roman"/>
          <w:sz w:val="28"/>
          <w:szCs w:val="28"/>
        </w:rPr>
        <w:t xml:space="preserve"> Кабинет Министров Республики Татарстан </w:t>
      </w:r>
      <w:r w:rsidR="00020CA2">
        <w:rPr>
          <w:rFonts w:ascii="Times New Roman" w:hAnsi="Times New Roman" w:cs="Times New Roman"/>
          <w:sz w:val="28"/>
          <w:szCs w:val="28"/>
        </w:rPr>
        <w:t>ПОСТАНОВЛЯЕТ</w:t>
      </w:r>
      <w:r w:rsidR="006A50EE" w:rsidRPr="006A50EE">
        <w:rPr>
          <w:rFonts w:ascii="Times New Roman" w:hAnsi="Times New Roman" w:cs="Times New Roman"/>
          <w:sz w:val="28"/>
          <w:szCs w:val="28"/>
        </w:rPr>
        <w:t>:</w:t>
      </w:r>
      <w:r w:rsidR="003B738C">
        <w:rPr>
          <w:rFonts w:ascii="Times New Roman" w:hAnsi="Times New Roman" w:cs="Times New Roman"/>
          <w:sz w:val="28"/>
          <w:szCs w:val="28"/>
        </w:rPr>
        <w:t>»;</w:t>
      </w:r>
    </w:p>
    <w:p w14:paraId="21E4964C" w14:textId="0FA717A5" w:rsidR="003B738C" w:rsidRDefault="00020CA2"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3B738C">
        <w:rPr>
          <w:rFonts w:ascii="Times New Roman" w:hAnsi="Times New Roman" w:cs="Times New Roman"/>
          <w:sz w:val="28"/>
          <w:szCs w:val="28"/>
        </w:rPr>
        <w:t>ункт</w:t>
      </w:r>
      <w:r>
        <w:rPr>
          <w:rFonts w:ascii="Times New Roman" w:hAnsi="Times New Roman" w:cs="Times New Roman"/>
          <w:sz w:val="28"/>
          <w:szCs w:val="28"/>
        </w:rPr>
        <w:t>ы</w:t>
      </w:r>
      <w:r w:rsidR="003B738C">
        <w:rPr>
          <w:rFonts w:ascii="Times New Roman" w:hAnsi="Times New Roman" w:cs="Times New Roman"/>
          <w:sz w:val="28"/>
          <w:szCs w:val="28"/>
        </w:rPr>
        <w:t xml:space="preserve"> 1 </w:t>
      </w:r>
      <w:r>
        <w:rPr>
          <w:rFonts w:ascii="Times New Roman" w:hAnsi="Times New Roman" w:cs="Times New Roman"/>
          <w:sz w:val="28"/>
          <w:szCs w:val="28"/>
        </w:rPr>
        <w:t xml:space="preserve">и 2 </w:t>
      </w:r>
      <w:r w:rsidR="003B738C">
        <w:rPr>
          <w:rFonts w:ascii="Times New Roman" w:hAnsi="Times New Roman" w:cs="Times New Roman"/>
          <w:sz w:val="28"/>
          <w:szCs w:val="28"/>
        </w:rPr>
        <w:t xml:space="preserve">изложить в следующей </w:t>
      </w:r>
      <w:r w:rsidR="003B738C" w:rsidRPr="006C602F">
        <w:rPr>
          <w:rFonts w:ascii="Times New Roman" w:hAnsi="Times New Roman" w:cs="Times New Roman"/>
          <w:sz w:val="28"/>
          <w:szCs w:val="28"/>
        </w:rPr>
        <w:t>редакции:</w:t>
      </w:r>
    </w:p>
    <w:p w14:paraId="0207705F" w14:textId="7F2FD3DA" w:rsidR="00B24FAC" w:rsidRDefault="006C602F" w:rsidP="00B24FAC">
      <w:pPr>
        <w:pStyle w:val="ConsPlusNormal"/>
        <w:spacing w:line="228" w:lineRule="auto"/>
        <w:ind w:firstLine="567"/>
        <w:jc w:val="both"/>
        <w:rPr>
          <w:rFonts w:ascii="Times New Roman" w:hAnsi="Times New Roman" w:cs="Times New Roman"/>
          <w:strike/>
          <w:sz w:val="28"/>
          <w:szCs w:val="28"/>
        </w:rPr>
      </w:pPr>
      <w:r>
        <w:rPr>
          <w:rFonts w:ascii="Times New Roman" w:hAnsi="Times New Roman" w:cs="Times New Roman"/>
          <w:sz w:val="28"/>
          <w:szCs w:val="28"/>
        </w:rPr>
        <w:t>«</w:t>
      </w:r>
      <w:r w:rsidR="009E1ADC">
        <w:rPr>
          <w:rFonts w:ascii="Times New Roman" w:hAnsi="Times New Roman" w:cs="Times New Roman"/>
          <w:sz w:val="28"/>
          <w:szCs w:val="28"/>
        </w:rPr>
        <w:t>1.</w:t>
      </w:r>
      <w:r w:rsidR="009E1ADC" w:rsidRPr="009E1ADC">
        <w:rPr>
          <w:rFonts w:ascii="Times New Roman" w:hAnsi="Times New Roman" w:cs="Times New Roman"/>
          <w:sz w:val="28"/>
          <w:szCs w:val="28"/>
        </w:rPr>
        <w:t xml:space="preserve"> </w:t>
      </w:r>
      <w:r w:rsidR="004409C6">
        <w:rPr>
          <w:rFonts w:ascii="Times New Roman" w:hAnsi="Times New Roman" w:cs="Times New Roman"/>
          <w:sz w:val="28"/>
          <w:szCs w:val="28"/>
        </w:rPr>
        <w:t xml:space="preserve">Образовать Комиссию по установлению тождественности (соотношения) </w:t>
      </w:r>
      <w:r>
        <w:rPr>
          <w:rFonts w:ascii="Times New Roman" w:hAnsi="Times New Roman" w:cs="Times New Roman"/>
          <w:sz w:val="28"/>
          <w:szCs w:val="28"/>
        </w:rPr>
        <w:t xml:space="preserve">должностей государственной гражданской службы </w:t>
      </w:r>
      <w:r w:rsidRPr="006C602F">
        <w:rPr>
          <w:rFonts w:ascii="Times New Roman" w:hAnsi="Times New Roman" w:cs="Times New Roman"/>
          <w:sz w:val="28"/>
          <w:szCs w:val="28"/>
        </w:rPr>
        <w:t>и муниципальной службы в Республике Татарстан</w:t>
      </w:r>
      <w:r>
        <w:rPr>
          <w:rFonts w:ascii="Times New Roman" w:hAnsi="Times New Roman" w:cs="Times New Roman"/>
          <w:sz w:val="28"/>
          <w:szCs w:val="28"/>
        </w:rPr>
        <w:t>.</w:t>
      </w:r>
    </w:p>
    <w:p w14:paraId="25D9BF03" w14:textId="0168ED9C" w:rsidR="006C602F" w:rsidRPr="0094657C" w:rsidRDefault="006C602F" w:rsidP="00B24FAC">
      <w:pPr>
        <w:pStyle w:val="ConsPlusNormal"/>
        <w:spacing w:line="228" w:lineRule="auto"/>
        <w:ind w:firstLine="567"/>
        <w:jc w:val="both"/>
        <w:rPr>
          <w:rFonts w:ascii="Times New Roman" w:hAnsi="Times New Roman" w:cs="Times New Roman"/>
          <w:strike/>
          <w:sz w:val="28"/>
          <w:szCs w:val="28"/>
        </w:rPr>
      </w:pPr>
    </w:p>
    <w:p w14:paraId="2BF50717" w14:textId="74ACABED" w:rsidR="006C602F" w:rsidRDefault="009E1ADC"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6C602F">
        <w:rPr>
          <w:rFonts w:ascii="Times New Roman" w:hAnsi="Times New Roman" w:cs="Times New Roman"/>
          <w:sz w:val="28"/>
          <w:szCs w:val="28"/>
        </w:rPr>
        <w:t>Утвердить прилагаем</w:t>
      </w:r>
      <w:r w:rsidR="00020CA2">
        <w:rPr>
          <w:rFonts w:ascii="Times New Roman" w:hAnsi="Times New Roman" w:cs="Times New Roman"/>
          <w:sz w:val="28"/>
          <w:szCs w:val="28"/>
        </w:rPr>
        <w:t>о</w:t>
      </w:r>
      <w:r w:rsidR="006C602F">
        <w:rPr>
          <w:rFonts w:ascii="Times New Roman" w:hAnsi="Times New Roman" w:cs="Times New Roman"/>
          <w:sz w:val="28"/>
          <w:szCs w:val="28"/>
        </w:rPr>
        <w:t xml:space="preserve">е Положение о Комиссии по установлению тождественности (соотношения) должностей государственной гражданской службы Республики Татарстан </w:t>
      </w:r>
      <w:r w:rsidR="006C602F" w:rsidRPr="006C602F">
        <w:rPr>
          <w:rFonts w:ascii="Times New Roman" w:hAnsi="Times New Roman" w:cs="Times New Roman"/>
          <w:sz w:val="28"/>
          <w:szCs w:val="28"/>
        </w:rPr>
        <w:t>и муниципальной службы в Республике Татарстан</w:t>
      </w:r>
      <w:r w:rsidR="006C602F">
        <w:rPr>
          <w:rFonts w:ascii="Times New Roman" w:hAnsi="Times New Roman" w:cs="Times New Roman"/>
          <w:sz w:val="28"/>
          <w:szCs w:val="28"/>
        </w:rPr>
        <w:t xml:space="preserve"> и её состав</w:t>
      </w:r>
      <w:bookmarkStart w:id="0" w:name="_GoBack"/>
      <w:bookmarkEnd w:id="0"/>
      <w:r w:rsidR="006C602F">
        <w:rPr>
          <w:rFonts w:ascii="Times New Roman" w:hAnsi="Times New Roman" w:cs="Times New Roman"/>
          <w:sz w:val="28"/>
          <w:szCs w:val="28"/>
        </w:rPr>
        <w:t>.</w:t>
      </w:r>
      <w:r w:rsidR="006C602F" w:rsidRPr="00A85848">
        <w:rPr>
          <w:rFonts w:ascii="Times New Roman" w:hAnsi="Times New Roman" w:cs="Times New Roman"/>
          <w:sz w:val="28"/>
          <w:szCs w:val="28"/>
        </w:rPr>
        <w:t>»</w:t>
      </w:r>
      <w:r w:rsidR="006C602F">
        <w:rPr>
          <w:rFonts w:ascii="Times New Roman" w:hAnsi="Times New Roman" w:cs="Times New Roman"/>
          <w:sz w:val="28"/>
          <w:szCs w:val="28"/>
        </w:rPr>
        <w:t>;</w:t>
      </w:r>
    </w:p>
    <w:p w14:paraId="185F853E" w14:textId="5176EF49" w:rsidR="006C602F" w:rsidRDefault="009E1ADC"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пу</w:t>
      </w:r>
      <w:r w:rsidR="006C602F">
        <w:rPr>
          <w:rFonts w:ascii="Times New Roman" w:hAnsi="Times New Roman" w:cs="Times New Roman"/>
          <w:sz w:val="28"/>
          <w:szCs w:val="28"/>
        </w:rPr>
        <w:t xml:space="preserve">нкт 4 изложить в следующей </w:t>
      </w:r>
      <w:r w:rsidR="006C602F" w:rsidRPr="00CD3236">
        <w:rPr>
          <w:rFonts w:ascii="Times New Roman" w:hAnsi="Times New Roman" w:cs="Times New Roman"/>
          <w:sz w:val="28"/>
          <w:szCs w:val="28"/>
        </w:rPr>
        <w:t>редакции:</w:t>
      </w:r>
    </w:p>
    <w:p w14:paraId="48DCCEB4" w14:textId="5169E9BF" w:rsidR="006C602F" w:rsidRDefault="00CC5303" w:rsidP="00B24FAC">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E1ADC">
        <w:rPr>
          <w:rFonts w:ascii="Times New Roman" w:hAnsi="Times New Roman" w:cs="Times New Roman"/>
          <w:sz w:val="28"/>
          <w:szCs w:val="28"/>
        </w:rPr>
        <w:t>М</w:t>
      </w:r>
      <w:r>
        <w:rPr>
          <w:rFonts w:ascii="Times New Roman" w:hAnsi="Times New Roman" w:cs="Times New Roman"/>
          <w:sz w:val="28"/>
          <w:szCs w:val="28"/>
        </w:rPr>
        <w:t>инистерству труда, занятости и социальной защиты Республики Татарстан</w:t>
      </w:r>
      <w:r w:rsidR="00FC2EFD">
        <w:rPr>
          <w:rFonts w:ascii="Times New Roman" w:hAnsi="Times New Roman" w:cs="Times New Roman"/>
          <w:sz w:val="28"/>
          <w:szCs w:val="28"/>
        </w:rPr>
        <w:t xml:space="preserve"> </w:t>
      </w:r>
      <w:r w:rsidR="00960200">
        <w:rPr>
          <w:rFonts w:ascii="Times New Roman" w:hAnsi="Times New Roman" w:cs="Times New Roman"/>
          <w:sz w:val="28"/>
          <w:szCs w:val="28"/>
        </w:rPr>
        <w:t>(далее – Министерство)</w:t>
      </w:r>
      <w:r>
        <w:rPr>
          <w:rFonts w:ascii="Times New Roman" w:hAnsi="Times New Roman" w:cs="Times New Roman"/>
          <w:sz w:val="28"/>
          <w:szCs w:val="28"/>
        </w:rPr>
        <w:t xml:space="preserve"> </w:t>
      </w:r>
      <w:r w:rsidR="00336CC9">
        <w:rPr>
          <w:rFonts w:ascii="Times New Roman" w:hAnsi="Times New Roman" w:cs="Times New Roman"/>
          <w:sz w:val="28"/>
          <w:szCs w:val="28"/>
        </w:rPr>
        <w:t xml:space="preserve">производить назначение </w:t>
      </w:r>
      <w:r w:rsidR="00BF142D">
        <w:rPr>
          <w:rFonts w:ascii="Times New Roman" w:hAnsi="Times New Roman" w:cs="Times New Roman"/>
          <w:sz w:val="28"/>
          <w:szCs w:val="28"/>
        </w:rPr>
        <w:t xml:space="preserve">пенсии за выслугу лет государственным гражданским служащим Республики Татарстан и муниципальным служащим в Республике Татарстан </w:t>
      </w:r>
      <w:r w:rsidR="009E1ADC">
        <w:rPr>
          <w:rFonts w:ascii="Times New Roman" w:hAnsi="Times New Roman" w:cs="Times New Roman"/>
          <w:sz w:val="28"/>
          <w:szCs w:val="28"/>
        </w:rPr>
        <w:t xml:space="preserve">исходя </w:t>
      </w:r>
      <w:r w:rsidR="0024156D">
        <w:rPr>
          <w:rFonts w:ascii="Times New Roman" w:hAnsi="Times New Roman" w:cs="Times New Roman"/>
          <w:sz w:val="28"/>
          <w:szCs w:val="28"/>
        </w:rPr>
        <w:t xml:space="preserve">из </w:t>
      </w:r>
      <w:r w:rsidR="009E1ADC">
        <w:rPr>
          <w:rFonts w:ascii="Times New Roman" w:hAnsi="Times New Roman" w:cs="Times New Roman"/>
          <w:sz w:val="28"/>
          <w:szCs w:val="28"/>
        </w:rPr>
        <w:t>размера</w:t>
      </w:r>
      <w:r w:rsidR="00487FB1">
        <w:rPr>
          <w:rFonts w:ascii="Times New Roman" w:hAnsi="Times New Roman" w:cs="Times New Roman"/>
          <w:sz w:val="28"/>
          <w:szCs w:val="28"/>
        </w:rPr>
        <w:t xml:space="preserve"> </w:t>
      </w:r>
      <w:r w:rsidR="00CD3236">
        <w:rPr>
          <w:rFonts w:ascii="Times New Roman" w:hAnsi="Times New Roman" w:cs="Times New Roman"/>
          <w:sz w:val="28"/>
          <w:szCs w:val="28"/>
        </w:rPr>
        <w:t xml:space="preserve">месячного денежного содержания по </w:t>
      </w:r>
      <w:r w:rsidR="00FD5067" w:rsidRPr="00FD5067">
        <w:rPr>
          <w:rFonts w:ascii="Times New Roman" w:hAnsi="Times New Roman" w:cs="Times New Roman"/>
          <w:sz w:val="28"/>
          <w:szCs w:val="28"/>
        </w:rPr>
        <w:t xml:space="preserve">ликвидированным </w:t>
      </w:r>
      <w:r w:rsidR="00FD5067">
        <w:rPr>
          <w:rFonts w:ascii="Times New Roman" w:hAnsi="Times New Roman" w:cs="Times New Roman"/>
          <w:sz w:val="28"/>
          <w:szCs w:val="28"/>
        </w:rPr>
        <w:t>(</w:t>
      </w:r>
      <w:r w:rsidR="00FD5067" w:rsidRPr="00FD5067">
        <w:rPr>
          <w:rFonts w:ascii="Times New Roman" w:hAnsi="Times New Roman" w:cs="Times New Roman"/>
          <w:sz w:val="28"/>
          <w:szCs w:val="28"/>
        </w:rPr>
        <w:t>упраздненным</w:t>
      </w:r>
      <w:r w:rsidR="00FD5067">
        <w:rPr>
          <w:rFonts w:ascii="Times New Roman" w:hAnsi="Times New Roman" w:cs="Times New Roman"/>
          <w:sz w:val="28"/>
          <w:szCs w:val="28"/>
        </w:rPr>
        <w:t xml:space="preserve">) </w:t>
      </w:r>
      <w:r w:rsidR="00CD3236">
        <w:rPr>
          <w:rFonts w:ascii="Times New Roman" w:hAnsi="Times New Roman" w:cs="Times New Roman"/>
          <w:sz w:val="28"/>
          <w:szCs w:val="28"/>
        </w:rPr>
        <w:t>должностям либо должностям ранее ликвидированных государственных органов (</w:t>
      </w:r>
      <w:r w:rsidR="00973CF7">
        <w:rPr>
          <w:rFonts w:ascii="Times New Roman" w:hAnsi="Times New Roman" w:cs="Times New Roman"/>
          <w:sz w:val="28"/>
          <w:szCs w:val="28"/>
        </w:rPr>
        <w:t xml:space="preserve">органов </w:t>
      </w:r>
      <w:r w:rsidR="00CD3236">
        <w:rPr>
          <w:rFonts w:ascii="Times New Roman" w:hAnsi="Times New Roman" w:cs="Times New Roman"/>
          <w:sz w:val="28"/>
          <w:szCs w:val="28"/>
        </w:rPr>
        <w:t>м</w:t>
      </w:r>
      <w:r w:rsidR="00973CF7">
        <w:rPr>
          <w:rFonts w:ascii="Times New Roman" w:hAnsi="Times New Roman" w:cs="Times New Roman"/>
          <w:sz w:val="28"/>
          <w:szCs w:val="28"/>
        </w:rPr>
        <w:t>естного самоуправления)</w:t>
      </w:r>
      <w:r w:rsidR="005B7326">
        <w:rPr>
          <w:rFonts w:ascii="Times New Roman" w:hAnsi="Times New Roman" w:cs="Times New Roman"/>
          <w:sz w:val="28"/>
          <w:szCs w:val="28"/>
        </w:rPr>
        <w:t xml:space="preserve"> </w:t>
      </w:r>
      <w:r w:rsidR="00CD3236">
        <w:rPr>
          <w:rFonts w:ascii="Times New Roman" w:hAnsi="Times New Roman" w:cs="Times New Roman"/>
          <w:sz w:val="28"/>
          <w:szCs w:val="28"/>
        </w:rPr>
        <w:t>на</w:t>
      </w:r>
      <w:r w:rsidR="00BF142D">
        <w:rPr>
          <w:rFonts w:ascii="Times New Roman" w:hAnsi="Times New Roman" w:cs="Times New Roman"/>
          <w:sz w:val="28"/>
          <w:szCs w:val="28"/>
        </w:rPr>
        <w:t xml:space="preserve"> </w:t>
      </w:r>
      <w:r w:rsidR="00CD3236">
        <w:rPr>
          <w:rFonts w:ascii="Times New Roman" w:hAnsi="Times New Roman" w:cs="Times New Roman"/>
          <w:sz w:val="28"/>
          <w:szCs w:val="28"/>
        </w:rPr>
        <w:t xml:space="preserve">основании решения Комиссии по установлению тождественности (соотношения) </w:t>
      </w:r>
      <w:r w:rsidR="00CD3236" w:rsidRPr="00CD3236">
        <w:rPr>
          <w:rFonts w:ascii="Times New Roman" w:hAnsi="Times New Roman" w:cs="Times New Roman"/>
          <w:sz w:val="28"/>
          <w:szCs w:val="28"/>
        </w:rPr>
        <w:t>должностей государственной гражданской службы Республики Татарстан и муниципальной службы в Республике Татарстан</w:t>
      </w:r>
      <w:r w:rsidR="00CD3236">
        <w:rPr>
          <w:rFonts w:ascii="Times New Roman" w:hAnsi="Times New Roman" w:cs="Times New Roman"/>
          <w:sz w:val="28"/>
          <w:szCs w:val="28"/>
        </w:rPr>
        <w:t>.»</w:t>
      </w:r>
      <w:r w:rsidR="009E1ADC">
        <w:rPr>
          <w:rFonts w:ascii="Times New Roman" w:hAnsi="Times New Roman" w:cs="Times New Roman"/>
          <w:sz w:val="28"/>
          <w:szCs w:val="28"/>
        </w:rPr>
        <w:t>;</w:t>
      </w:r>
    </w:p>
    <w:p w14:paraId="1588E411" w14:textId="5DD24376" w:rsidR="00C01C96" w:rsidRPr="00C01C96" w:rsidRDefault="00C01C96" w:rsidP="00C01C96">
      <w:pPr>
        <w:pStyle w:val="ConsPlusNormal"/>
        <w:spacing w:line="228" w:lineRule="auto"/>
        <w:ind w:firstLine="567"/>
        <w:jc w:val="both"/>
        <w:rPr>
          <w:rFonts w:ascii="Times New Roman" w:hAnsi="Times New Roman" w:cs="Times New Roman"/>
          <w:sz w:val="28"/>
          <w:szCs w:val="28"/>
        </w:rPr>
      </w:pPr>
      <w:r w:rsidRPr="00C01C96">
        <w:rPr>
          <w:rFonts w:ascii="Times New Roman" w:hAnsi="Times New Roman" w:cs="Times New Roman"/>
          <w:sz w:val="28"/>
          <w:szCs w:val="28"/>
        </w:rPr>
        <w:t>Внести в состав Комиссии по установлению тождественности должностей государственной гражданской службы Республики Татарстан следующие изменения:</w:t>
      </w:r>
    </w:p>
    <w:p w14:paraId="3FA2135A" w14:textId="7F5D008D" w:rsidR="00C01C96" w:rsidRPr="00C01C96" w:rsidRDefault="00C01C96" w:rsidP="00C01C96">
      <w:pPr>
        <w:pStyle w:val="ConsPlusNormal"/>
        <w:spacing w:line="228" w:lineRule="auto"/>
        <w:ind w:firstLine="567"/>
        <w:jc w:val="both"/>
        <w:rPr>
          <w:rFonts w:ascii="Times New Roman" w:hAnsi="Times New Roman" w:cs="Times New Roman"/>
          <w:sz w:val="28"/>
          <w:szCs w:val="28"/>
        </w:rPr>
      </w:pPr>
      <w:r w:rsidRPr="00C01C96">
        <w:rPr>
          <w:rFonts w:ascii="Times New Roman" w:hAnsi="Times New Roman" w:cs="Times New Roman"/>
          <w:sz w:val="28"/>
          <w:szCs w:val="28"/>
        </w:rPr>
        <w:t xml:space="preserve">вывести из состава Комиссии </w:t>
      </w:r>
      <w:r>
        <w:rPr>
          <w:rFonts w:ascii="Times New Roman" w:hAnsi="Times New Roman" w:cs="Times New Roman"/>
          <w:sz w:val="28"/>
          <w:szCs w:val="28"/>
        </w:rPr>
        <w:t>Н</w:t>
      </w:r>
      <w:r w:rsidRPr="00C01C96">
        <w:rPr>
          <w:rFonts w:ascii="Times New Roman" w:hAnsi="Times New Roman" w:cs="Times New Roman"/>
          <w:sz w:val="28"/>
          <w:szCs w:val="28"/>
        </w:rPr>
        <w:t>.</w:t>
      </w:r>
      <w:r>
        <w:rPr>
          <w:rFonts w:ascii="Times New Roman" w:hAnsi="Times New Roman" w:cs="Times New Roman"/>
          <w:sz w:val="28"/>
          <w:szCs w:val="28"/>
        </w:rPr>
        <w:t>В</w:t>
      </w:r>
      <w:r w:rsidRPr="00C01C96">
        <w:rPr>
          <w:rFonts w:ascii="Times New Roman" w:hAnsi="Times New Roman" w:cs="Times New Roman"/>
          <w:sz w:val="28"/>
          <w:szCs w:val="28"/>
        </w:rPr>
        <w:t>.</w:t>
      </w:r>
      <w:r>
        <w:rPr>
          <w:rFonts w:ascii="Times New Roman" w:hAnsi="Times New Roman" w:cs="Times New Roman"/>
          <w:sz w:val="28"/>
          <w:szCs w:val="28"/>
        </w:rPr>
        <w:t>Р</w:t>
      </w:r>
      <w:r w:rsidRPr="00C01C96">
        <w:rPr>
          <w:rFonts w:ascii="Times New Roman" w:hAnsi="Times New Roman" w:cs="Times New Roman"/>
          <w:sz w:val="28"/>
          <w:szCs w:val="28"/>
        </w:rPr>
        <w:t>а</w:t>
      </w:r>
      <w:r>
        <w:rPr>
          <w:rFonts w:ascii="Times New Roman" w:hAnsi="Times New Roman" w:cs="Times New Roman"/>
          <w:sz w:val="28"/>
          <w:szCs w:val="28"/>
        </w:rPr>
        <w:t>гоз</w:t>
      </w:r>
      <w:r w:rsidRPr="00C01C96">
        <w:rPr>
          <w:rFonts w:ascii="Times New Roman" w:hAnsi="Times New Roman" w:cs="Times New Roman"/>
          <w:sz w:val="28"/>
          <w:szCs w:val="28"/>
        </w:rPr>
        <w:t>и</w:t>
      </w:r>
      <w:r>
        <w:rPr>
          <w:rFonts w:ascii="Times New Roman" w:hAnsi="Times New Roman" w:cs="Times New Roman"/>
          <w:sz w:val="28"/>
          <w:szCs w:val="28"/>
        </w:rPr>
        <w:t>н</w:t>
      </w:r>
      <w:r w:rsidRPr="00C01C96">
        <w:rPr>
          <w:rFonts w:ascii="Times New Roman" w:hAnsi="Times New Roman" w:cs="Times New Roman"/>
          <w:sz w:val="28"/>
          <w:szCs w:val="28"/>
        </w:rPr>
        <w:t>у</w:t>
      </w:r>
      <w:r>
        <w:rPr>
          <w:rFonts w:ascii="Times New Roman" w:hAnsi="Times New Roman" w:cs="Times New Roman"/>
          <w:sz w:val="28"/>
          <w:szCs w:val="28"/>
        </w:rPr>
        <w:t>, З.Т.Диярову</w:t>
      </w:r>
      <w:r w:rsidRPr="00C01C96">
        <w:rPr>
          <w:rFonts w:ascii="Times New Roman" w:hAnsi="Times New Roman" w:cs="Times New Roman"/>
          <w:sz w:val="28"/>
          <w:szCs w:val="28"/>
        </w:rPr>
        <w:t>;</w:t>
      </w:r>
    </w:p>
    <w:p w14:paraId="0B3C44F9" w14:textId="4134CEE7" w:rsidR="00C01C96" w:rsidRDefault="00C01C96" w:rsidP="00C01C96">
      <w:pPr>
        <w:pStyle w:val="ConsPlusNormal"/>
        <w:spacing w:line="228" w:lineRule="auto"/>
        <w:ind w:firstLine="567"/>
        <w:jc w:val="both"/>
        <w:rPr>
          <w:rFonts w:ascii="Times New Roman" w:hAnsi="Times New Roman" w:cs="Times New Roman"/>
          <w:sz w:val="28"/>
          <w:szCs w:val="28"/>
        </w:rPr>
      </w:pPr>
      <w:r w:rsidRPr="00C01C96">
        <w:rPr>
          <w:rFonts w:ascii="Times New Roman" w:hAnsi="Times New Roman" w:cs="Times New Roman"/>
          <w:sz w:val="28"/>
          <w:szCs w:val="28"/>
        </w:rPr>
        <w:t xml:space="preserve">ввести в состав Комиссии </w:t>
      </w:r>
      <w:r>
        <w:rPr>
          <w:rFonts w:ascii="Times New Roman" w:hAnsi="Times New Roman" w:cs="Times New Roman"/>
          <w:sz w:val="28"/>
          <w:szCs w:val="28"/>
        </w:rPr>
        <w:t>Шарапову</w:t>
      </w:r>
      <w:r w:rsidRPr="00C01C96">
        <w:rPr>
          <w:rFonts w:ascii="Times New Roman" w:hAnsi="Times New Roman" w:cs="Times New Roman"/>
          <w:sz w:val="28"/>
          <w:szCs w:val="28"/>
        </w:rPr>
        <w:t xml:space="preserve"> </w:t>
      </w:r>
      <w:r>
        <w:rPr>
          <w:rFonts w:ascii="Times New Roman" w:hAnsi="Times New Roman" w:cs="Times New Roman"/>
          <w:sz w:val="28"/>
          <w:szCs w:val="28"/>
        </w:rPr>
        <w:t>Алсу</w:t>
      </w:r>
      <w:r w:rsidRPr="00C01C96">
        <w:rPr>
          <w:rFonts w:ascii="Times New Roman" w:hAnsi="Times New Roman" w:cs="Times New Roman"/>
          <w:sz w:val="28"/>
          <w:szCs w:val="28"/>
        </w:rPr>
        <w:t xml:space="preserve"> </w:t>
      </w:r>
      <w:r>
        <w:rPr>
          <w:rFonts w:ascii="Times New Roman" w:hAnsi="Times New Roman" w:cs="Times New Roman"/>
          <w:sz w:val="28"/>
          <w:szCs w:val="28"/>
        </w:rPr>
        <w:t>Барыевну</w:t>
      </w:r>
      <w:r w:rsidRPr="00C01C96">
        <w:rPr>
          <w:rFonts w:ascii="Times New Roman" w:hAnsi="Times New Roman" w:cs="Times New Roman"/>
          <w:sz w:val="28"/>
          <w:szCs w:val="28"/>
        </w:rPr>
        <w:t xml:space="preserve">, </w:t>
      </w:r>
      <w:r>
        <w:rPr>
          <w:rFonts w:ascii="Times New Roman" w:hAnsi="Times New Roman" w:cs="Times New Roman"/>
          <w:sz w:val="28"/>
          <w:szCs w:val="28"/>
        </w:rPr>
        <w:t xml:space="preserve">ведущего советника </w:t>
      </w:r>
      <w:r w:rsidRPr="00C01C96">
        <w:rPr>
          <w:rFonts w:ascii="Times New Roman" w:hAnsi="Times New Roman" w:cs="Times New Roman"/>
          <w:sz w:val="28"/>
          <w:szCs w:val="28"/>
        </w:rPr>
        <w:t xml:space="preserve">отдела </w:t>
      </w:r>
      <w:r>
        <w:rPr>
          <w:rFonts w:ascii="Times New Roman" w:hAnsi="Times New Roman" w:cs="Times New Roman"/>
          <w:sz w:val="28"/>
          <w:szCs w:val="28"/>
        </w:rPr>
        <w:t xml:space="preserve">по назначению и выплате доплаты к пенсии и пенсии за выслугу лет </w:t>
      </w:r>
      <w:r w:rsidRPr="00C01C96">
        <w:rPr>
          <w:rFonts w:ascii="Times New Roman" w:hAnsi="Times New Roman" w:cs="Times New Roman"/>
          <w:sz w:val="28"/>
          <w:szCs w:val="28"/>
        </w:rPr>
        <w:t xml:space="preserve">Министерства </w:t>
      </w:r>
      <w:r>
        <w:rPr>
          <w:rFonts w:ascii="Times New Roman" w:hAnsi="Times New Roman" w:cs="Times New Roman"/>
          <w:sz w:val="28"/>
          <w:szCs w:val="28"/>
        </w:rPr>
        <w:t xml:space="preserve">труда, занятости и социальной защиты </w:t>
      </w:r>
      <w:r w:rsidRPr="00C01C96">
        <w:rPr>
          <w:rFonts w:ascii="Times New Roman" w:hAnsi="Times New Roman" w:cs="Times New Roman"/>
          <w:sz w:val="28"/>
          <w:szCs w:val="28"/>
        </w:rPr>
        <w:t>Республики Татарстан;</w:t>
      </w:r>
    </w:p>
    <w:p w14:paraId="2F28AB2A" w14:textId="43984A6B" w:rsidR="007509B1" w:rsidRPr="007509B1" w:rsidRDefault="007509B1" w:rsidP="007509B1">
      <w:pPr>
        <w:pStyle w:val="ConsPlusNormal"/>
        <w:spacing w:line="228" w:lineRule="auto"/>
        <w:ind w:firstLine="567"/>
        <w:jc w:val="both"/>
        <w:rPr>
          <w:rFonts w:ascii="Times New Roman" w:hAnsi="Times New Roman" w:cs="Times New Roman"/>
          <w:sz w:val="28"/>
          <w:szCs w:val="28"/>
        </w:rPr>
      </w:pPr>
      <w:r w:rsidRPr="007509B1">
        <w:rPr>
          <w:rFonts w:ascii="Times New Roman" w:hAnsi="Times New Roman" w:cs="Times New Roman"/>
          <w:sz w:val="28"/>
          <w:szCs w:val="28"/>
        </w:rPr>
        <w:t xml:space="preserve">в </w:t>
      </w:r>
      <w:r w:rsidR="009E1ADC">
        <w:rPr>
          <w:rFonts w:ascii="Times New Roman" w:hAnsi="Times New Roman" w:cs="Times New Roman"/>
          <w:sz w:val="28"/>
          <w:szCs w:val="28"/>
        </w:rPr>
        <w:t>Положении</w:t>
      </w:r>
      <w:r>
        <w:rPr>
          <w:rFonts w:ascii="Times New Roman" w:hAnsi="Times New Roman" w:cs="Times New Roman"/>
          <w:sz w:val="28"/>
          <w:szCs w:val="28"/>
        </w:rPr>
        <w:t xml:space="preserve"> </w:t>
      </w:r>
      <w:r w:rsidR="00A13613">
        <w:rPr>
          <w:rFonts w:ascii="Times New Roman" w:hAnsi="Times New Roman" w:cs="Times New Roman"/>
          <w:sz w:val="28"/>
          <w:szCs w:val="28"/>
        </w:rPr>
        <w:t xml:space="preserve">о Комиссии </w:t>
      </w:r>
      <w:r w:rsidR="00A13613" w:rsidRPr="00A13613">
        <w:rPr>
          <w:rFonts w:ascii="Times New Roman" w:hAnsi="Times New Roman" w:cs="Times New Roman"/>
          <w:sz w:val="28"/>
          <w:szCs w:val="28"/>
        </w:rPr>
        <w:t>по установлению тождественности должностей государственной гражданской службы Республики Татарстан</w:t>
      </w:r>
      <w:r w:rsidR="009E1ADC">
        <w:rPr>
          <w:rFonts w:ascii="Times New Roman" w:hAnsi="Times New Roman" w:cs="Times New Roman"/>
          <w:sz w:val="28"/>
          <w:szCs w:val="28"/>
        </w:rPr>
        <w:t xml:space="preserve">, утвержденном указанным постановлением, </w:t>
      </w:r>
      <w:r w:rsidRPr="007509B1">
        <w:rPr>
          <w:rFonts w:ascii="Times New Roman" w:hAnsi="Times New Roman" w:cs="Times New Roman"/>
          <w:sz w:val="28"/>
          <w:szCs w:val="28"/>
        </w:rPr>
        <w:t>наименование изложить в следующей редакции:</w:t>
      </w:r>
    </w:p>
    <w:p w14:paraId="186FFCDD" w14:textId="233B6F1D" w:rsidR="009A3CDC" w:rsidRDefault="007509B1" w:rsidP="007509B1">
      <w:pPr>
        <w:pStyle w:val="ConsPlusNormal"/>
        <w:spacing w:line="228" w:lineRule="auto"/>
        <w:ind w:firstLine="567"/>
        <w:jc w:val="both"/>
        <w:rPr>
          <w:rFonts w:ascii="Times New Roman" w:hAnsi="Times New Roman" w:cs="Times New Roman"/>
          <w:sz w:val="28"/>
          <w:szCs w:val="28"/>
        </w:rPr>
      </w:pPr>
      <w:r w:rsidRPr="007509B1">
        <w:rPr>
          <w:rFonts w:ascii="Times New Roman" w:hAnsi="Times New Roman" w:cs="Times New Roman"/>
          <w:sz w:val="28"/>
          <w:szCs w:val="28"/>
        </w:rPr>
        <w:t>«</w:t>
      </w:r>
      <w:r w:rsidR="00A13613">
        <w:rPr>
          <w:rFonts w:ascii="Times New Roman" w:hAnsi="Times New Roman" w:cs="Times New Roman"/>
          <w:sz w:val="28"/>
          <w:szCs w:val="28"/>
        </w:rPr>
        <w:t xml:space="preserve">Положение о Комиссии по установлению тождественности (соотношения) должностей государственной гражданской службы Республики Татарстан </w:t>
      </w:r>
      <w:r w:rsidR="0024156D">
        <w:rPr>
          <w:rFonts w:ascii="Times New Roman" w:hAnsi="Times New Roman" w:cs="Times New Roman"/>
          <w:sz w:val="28"/>
          <w:szCs w:val="28"/>
        </w:rPr>
        <w:t>и муниципальной службы в Республике Татарстан»;</w:t>
      </w:r>
    </w:p>
    <w:p w14:paraId="2A55CC09" w14:textId="6DF217C7" w:rsidR="0024156D" w:rsidRDefault="003548EC"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24156D">
        <w:rPr>
          <w:rFonts w:ascii="Times New Roman" w:hAnsi="Times New Roman" w:cs="Times New Roman"/>
          <w:sz w:val="28"/>
          <w:szCs w:val="28"/>
        </w:rPr>
        <w:t>ункт 1 изл</w:t>
      </w:r>
      <w:r w:rsidR="00A13613" w:rsidRPr="00A13613">
        <w:rPr>
          <w:rFonts w:ascii="Times New Roman" w:hAnsi="Times New Roman" w:cs="Times New Roman"/>
          <w:sz w:val="28"/>
          <w:szCs w:val="28"/>
        </w:rPr>
        <w:t>о</w:t>
      </w:r>
      <w:r w:rsidR="0024156D">
        <w:rPr>
          <w:rFonts w:ascii="Times New Roman" w:hAnsi="Times New Roman" w:cs="Times New Roman"/>
          <w:sz w:val="28"/>
          <w:szCs w:val="28"/>
        </w:rPr>
        <w:t>жить в следующей редакции:</w:t>
      </w:r>
    </w:p>
    <w:p w14:paraId="04449888" w14:textId="56BB75A3" w:rsidR="00A13613" w:rsidRDefault="0024156D"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87FB1">
        <w:rPr>
          <w:rFonts w:ascii="Times New Roman" w:hAnsi="Times New Roman" w:cs="Times New Roman"/>
          <w:sz w:val="28"/>
          <w:szCs w:val="28"/>
        </w:rPr>
        <w:t>К</w:t>
      </w:r>
      <w:r>
        <w:rPr>
          <w:rFonts w:ascii="Times New Roman" w:hAnsi="Times New Roman" w:cs="Times New Roman"/>
          <w:sz w:val="28"/>
          <w:szCs w:val="28"/>
        </w:rPr>
        <w:t>омиссия по установлению тождественности (соотношения) должностей государственной гражданской службы</w:t>
      </w:r>
      <w:r w:rsidRPr="0024156D">
        <w:t xml:space="preserve"> </w:t>
      </w:r>
      <w:r w:rsidRPr="0024156D">
        <w:rPr>
          <w:rFonts w:ascii="Times New Roman" w:hAnsi="Times New Roman" w:cs="Times New Roman"/>
          <w:sz w:val="28"/>
          <w:szCs w:val="28"/>
        </w:rPr>
        <w:t>Республики Татарстан и муниципальной службы в Республике Татарстан</w:t>
      </w:r>
      <w:r>
        <w:rPr>
          <w:rFonts w:ascii="Times New Roman" w:hAnsi="Times New Roman" w:cs="Times New Roman"/>
          <w:sz w:val="28"/>
          <w:szCs w:val="28"/>
        </w:rPr>
        <w:t xml:space="preserve"> (далее – Комиссия)</w:t>
      </w:r>
      <w:r w:rsidR="00A13613" w:rsidRPr="00A13613">
        <w:rPr>
          <w:rFonts w:ascii="Times New Roman" w:hAnsi="Times New Roman" w:cs="Times New Roman"/>
          <w:sz w:val="28"/>
          <w:szCs w:val="28"/>
        </w:rPr>
        <w:t xml:space="preserve"> </w:t>
      </w:r>
      <w:r>
        <w:rPr>
          <w:rFonts w:ascii="Times New Roman" w:hAnsi="Times New Roman" w:cs="Times New Roman"/>
          <w:sz w:val="28"/>
          <w:szCs w:val="28"/>
        </w:rPr>
        <w:t>образована</w:t>
      </w:r>
      <w:r w:rsidR="00373AF9" w:rsidRPr="00373AF9">
        <w:rPr>
          <w:rFonts w:ascii="Times New Roman" w:hAnsi="Times New Roman" w:cs="Times New Roman"/>
          <w:sz w:val="28"/>
          <w:szCs w:val="28"/>
        </w:rPr>
        <w:t xml:space="preserve"> </w:t>
      </w:r>
      <w:r w:rsidR="003548EC">
        <w:rPr>
          <w:rFonts w:ascii="Times New Roman" w:hAnsi="Times New Roman" w:cs="Times New Roman"/>
          <w:sz w:val="28"/>
          <w:szCs w:val="28"/>
        </w:rPr>
        <w:t xml:space="preserve">в целях обеспечения выполнения </w:t>
      </w:r>
      <w:r w:rsidR="00487FB1">
        <w:rPr>
          <w:rFonts w:ascii="Times New Roman" w:hAnsi="Times New Roman" w:cs="Times New Roman"/>
          <w:sz w:val="28"/>
          <w:szCs w:val="28"/>
        </w:rPr>
        <w:t>части</w:t>
      </w:r>
      <w:r w:rsidR="00373AF9" w:rsidRPr="00373AF9">
        <w:rPr>
          <w:rFonts w:ascii="Times New Roman" w:hAnsi="Times New Roman" w:cs="Times New Roman"/>
          <w:sz w:val="28"/>
          <w:szCs w:val="28"/>
        </w:rPr>
        <w:t xml:space="preserve"> 5 статьи 45 Закона Республики Татарстан от 16 января 2003 года № 3-ЗРТ «О государственной гражданской службе Республики Татарстан», </w:t>
      </w:r>
      <w:r w:rsidR="00487FB1">
        <w:rPr>
          <w:rFonts w:ascii="Times New Roman" w:hAnsi="Times New Roman" w:cs="Times New Roman"/>
          <w:sz w:val="28"/>
          <w:szCs w:val="28"/>
        </w:rPr>
        <w:t>части</w:t>
      </w:r>
      <w:r w:rsidR="00373AF9" w:rsidRPr="00373AF9">
        <w:rPr>
          <w:rFonts w:ascii="Times New Roman" w:hAnsi="Times New Roman" w:cs="Times New Roman"/>
          <w:sz w:val="28"/>
          <w:szCs w:val="28"/>
        </w:rPr>
        <w:t xml:space="preserve"> 7 статьи 28 «Кодекс</w:t>
      </w:r>
      <w:r w:rsidR="00487FB1">
        <w:rPr>
          <w:rFonts w:ascii="Times New Roman" w:hAnsi="Times New Roman" w:cs="Times New Roman"/>
          <w:sz w:val="28"/>
          <w:szCs w:val="28"/>
        </w:rPr>
        <w:t>а</w:t>
      </w:r>
      <w:r w:rsidR="00373AF9" w:rsidRPr="00373AF9">
        <w:rPr>
          <w:rFonts w:ascii="Times New Roman" w:hAnsi="Times New Roman" w:cs="Times New Roman"/>
          <w:sz w:val="28"/>
          <w:szCs w:val="28"/>
        </w:rPr>
        <w:t xml:space="preserve"> Республики Татарстан о муниципальной службе</w:t>
      </w:r>
      <w:r w:rsidR="003548EC">
        <w:rPr>
          <w:rFonts w:ascii="Times New Roman" w:hAnsi="Times New Roman" w:cs="Times New Roman"/>
          <w:sz w:val="28"/>
          <w:szCs w:val="28"/>
        </w:rPr>
        <w:t>.</w:t>
      </w:r>
      <w:r w:rsidR="00373AF9" w:rsidRPr="00373AF9">
        <w:rPr>
          <w:rFonts w:ascii="Times New Roman" w:hAnsi="Times New Roman" w:cs="Times New Roman"/>
          <w:sz w:val="28"/>
          <w:szCs w:val="28"/>
        </w:rPr>
        <w:t>»</w:t>
      </w:r>
      <w:r w:rsidR="003921A3">
        <w:rPr>
          <w:rFonts w:ascii="Times New Roman" w:hAnsi="Times New Roman" w:cs="Times New Roman"/>
          <w:sz w:val="28"/>
          <w:szCs w:val="28"/>
        </w:rPr>
        <w:t>;</w:t>
      </w:r>
    </w:p>
    <w:p w14:paraId="0ED0C9D1" w14:textId="755DC1F9" w:rsidR="003548EC" w:rsidRPr="00373AF9" w:rsidRDefault="003548EC"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пункт 2 после слов «Законом Республики Татарстан «О государственной гражданской службе Республики Татарстан»</w:t>
      </w:r>
      <w:r w:rsidR="003921A3">
        <w:rPr>
          <w:rFonts w:ascii="Times New Roman" w:hAnsi="Times New Roman" w:cs="Times New Roman"/>
          <w:sz w:val="28"/>
          <w:szCs w:val="28"/>
        </w:rPr>
        <w:t xml:space="preserve"> дополнить словами </w:t>
      </w:r>
      <w:r w:rsidR="00973CF7">
        <w:rPr>
          <w:rFonts w:ascii="Times New Roman" w:hAnsi="Times New Roman" w:cs="Times New Roman"/>
          <w:sz w:val="28"/>
          <w:szCs w:val="28"/>
        </w:rPr>
        <w:t>«</w:t>
      </w:r>
      <w:r w:rsidR="003921A3">
        <w:rPr>
          <w:rFonts w:ascii="Times New Roman" w:hAnsi="Times New Roman" w:cs="Times New Roman"/>
          <w:sz w:val="28"/>
          <w:szCs w:val="28"/>
        </w:rPr>
        <w:t>Кодекс</w:t>
      </w:r>
      <w:r w:rsidR="00487FB1">
        <w:rPr>
          <w:rFonts w:ascii="Times New Roman" w:hAnsi="Times New Roman" w:cs="Times New Roman"/>
          <w:sz w:val="28"/>
          <w:szCs w:val="28"/>
        </w:rPr>
        <w:t>ом</w:t>
      </w:r>
      <w:r w:rsidR="003921A3">
        <w:rPr>
          <w:rFonts w:ascii="Times New Roman" w:hAnsi="Times New Roman" w:cs="Times New Roman"/>
          <w:sz w:val="28"/>
          <w:szCs w:val="28"/>
        </w:rPr>
        <w:t xml:space="preserve"> Республики Татарстан о муниципальной службе</w:t>
      </w:r>
      <w:r w:rsidR="003921A3" w:rsidRPr="00640F63">
        <w:rPr>
          <w:rFonts w:ascii="Times New Roman" w:hAnsi="Times New Roman" w:cs="Times New Roman"/>
          <w:sz w:val="28"/>
          <w:szCs w:val="28"/>
        </w:rPr>
        <w:t>»</w:t>
      </w:r>
      <w:r w:rsidR="009C44A8">
        <w:rPr>
          <w:rFonts w:ascii="Times New Roman" w:hAnsi="Times New Roman" w:cs="Times New Roman"/>
          <w:sz w:val="28"/>
          <w:szCs w:val="28"/>
        </w:rPr>
        <w:t>;</w:t>
      </w:r>
    </w:p>
    <w:p w14:paraId="0C1F202B" w14:textId="3CE24E5D" w:rsidR="009C44A8" w:rsidRDefault="009C44A8"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пункт</w:t>
      </w:r>
      <w:r w:rsidR="00266B7B">
        <w:rPr>
          <w:rFonts w:ascii="Times New Roman" w:hAnsi="Times New Roman" w:cs="Times New Roman"/>
          <w:sz w:val="28"/>
          <w:szCs w:val="28"/>
        </w:rPr>
        <w:t>ы</w:t>
      </w:r>
      <w:r>
        <w:rPr>
          <w:rFonts w:ascii="Times New Roman" w:hAnsi="Times New Roman" w:cs="Times New Roman"/>
          <w:sz w:val="28"/>
          <w:szCs w:val="28"/>
        </w:rPr>
        <w:t xml:space="preserve"> 3</w:t>
      </w:r>
      <w:r w:rsidR="00487FB1">
        <w:rPr>
          <w:rFonts w:ascii="Times New Roman" w:hAnsi="Times New Roman" w:cs="Times New Roman"/>
          <w:sz w:val="28"/>
          <w:szCs w:val="28"/>
        </w:rPr>
        <w:t xml:space="preserve"> -</w:t>
      </w:r>
      <w:r w:rsidR="00266B7B">
        <w:rPr>
          <w:rFonts w:ascii="Times New Roman" w:hAnsi="Times New Roman" w:cs="Times New Roman"/>
          <w:sz w:val="28"/>
          <w:szCs w:val="28"/>
        </w:rPr>
        <w:t xml:space="preserve"> 5 </w:t>
      </w:r>
      <w:r>
        <w:rPr>
          <w:rFonts w:ascii="Times New Roman" w:hAnsi="Times New Roman" w:cs="Times New Roman"/>
          <w:sz w:val="28"/>
          <w:szCs w:val="28"/>
        </w:rPr>
        <w:t xml:space="preserve">изложить в следующей </w:t>
      </w:r>
      <w:r w:rsidRPr="00943F87">
        <w:rPr>
          <w:rFonts w:ascii="Times New Roman" w:hAnsi="Times New Roman" w:cs="Times New Roman"/>
          <w:sz w:val="28"/>
          <w:szCs w:val="28"/>
        </w:rPr>
        <w:t>редакции</w:t>
      </w:r>
      <w:r w:rsidR="00551575" w:rsidRPr="00943F87">
        <w:rPr>
          <w:rFonts w:ascii="Times New Roman" w:hAnsi="Times New Roman" w:cs="Times New Roman"/>
          <w:sz w:val="28"/>
          <w:szCs w:val="28"/>
        </w:rPr>
        <w:t>:</w:t>
      </w:r>
    </w:p>
    <w:p w14:paraId="0C0E0045" w14:textId="65A404A6" w:rsidR="00637168" w:rsidRDefault="00551575"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66B7B">
        <w:rPr>
          <w:rFonts w:ascii="Times New Roman" w:hAnsi="Times New Roman" w:cs="Times New Roman"/>
          <w:sz w:val="28"/>
          <w:szCs w:val="28"/>
        </w:rPr>
        <w:t xml:space="preserve">3. </w:t>
      </w:r>
      <w:r w:rsidR="004733EE">
        <w:rPr>
          <w:rFonts w:ascii="Times New Roman" w:hAnsi="Times New Roman" w:cs="Times New Roman"/>
          <w:sz w:val="28"/>
          <w:szCs w:val="28"/>
        </w:rPr>
        <w:t>Основной функцией Комиссии является определение тождественности (соотношения)</w:t>
      </w:r>
      <w:r w:rsidR="00637168">
        <w:rPr>
          <w:rFonts w:ascii="Times New Roman" w:hAnsi="Times New Roman" w:cs="Times New Roman"/>
          <w:sz w:val="28"/>
          <w:szCs w:val="28"/>
        </w:rPr>
        <w:t xml:space="preserve"> ликвидированных</w:t>
      </w:r>
      <w:r w:rsidR="004733EE">
        <w:rPr>
          <w:rFonts w:ascii="Times New Roman" w:hAnsi="Times New Roman" w:cs="Times New Roman"/>
          <w:sz w:val="28"/>
          <w:szCs w:val="28"/>
        </w:rPr>
        <w:t xml:space="preserve"> </w:t>
      </w:r>
      <w:r w:rsidR="00FD5F40">
        <w:rPr>
          <w:rFonts w:ascii="Times New Roman" w:hAnsi="Times New Roman" w:cs="Times New Roman"/>
          <w:sz w:val="28"/>
          <w:szCs w:val="28"/>
        </w:rPr>
        <w:t>(</w:t>
      </w:r>
      <w:r w:rsidR="00FD5F40" w:rsidRPr="00FD5F40">
        <w:rPr>
          <w:rFonts w:ascii="Times New Roman" w:hAnsi="Times New Roman" w:cs="Times New Roman"/>
          <w:sz w:val="28"/>
          <w:szCs w:val="28"/>
        </w:rPr>
        <w:t>упраздненных</w:t>
      </w:r>
      <w:r w:rsidR="00FD5F40">
        <w:rPr>
          <w:rFonts w:ascii="Times New Roman" w:hAnsi="Times New Roman" w:cs="Times New Roman"/>
          <w:sz w:val="28"/>
          <w:szCs w:val="28"/>
        </w:rPr>
        <w:t>)</w:t>
      </w:r>
      <w:r w:rsidR="00FD5F40" w:rsidRPr="00FD5F40">
        <w:rPr>
          <w:rFonts w:ascii="Times New Roman" w:hAnsi="Times New Roman" w:cs="Times New Roman"/>
          <w:sz w:val="28"/>
          <w:szCs w:val="28"/>
        </w:rPr>
        <w:t xml:space="preserve"> </w:t>
      </w:r>
      <w:r w:rsidR="004733EE">
        <w:rPr>
          <w:rFonts w:ascii="Times New Roman" w:hAnsi="Times New Roman" w:cs="Times New Roman"/>
          <w:sz w:val="28"/>
          <w:szCs w:val="28"/>
        </w:rPr>
        <w:t>должностей государственной гражданской службы (муниципальной службы)</w:t>
      </w:r>
      <w:r w:rsidR="00943F87">
        <w:rPr>
          <w:rFonts w:ascii="Times New Roman" w:hAnsi="Times New Roman" w:cs="Times New Roman"/>
          <w:sz w:val="28"/>
          <w:szCs w:val="28"/>
        </w:rPr>
        <w:t>,</w:t>
      </w:r>
      <w:r w:rsidR="00637168">
        <w:t xml:space="preserve"> </w:t>
      </w:r>
      <w:r w:rsidR="00731A50" w:rsidRPr="00731A50">
        <w:rPr>
          <w:rFonts w:ascii="Times New Roman" w:hAnsi="Times New Roman" w:cs="Times New Roman"/>
          <w:sz w:val="28"/>
          <w:szCs w:val="28"/>
        </w:rPr>
        <w:t>не име</w:t>
      </w:r>
      <w:r w:rsidR="00943F87">
        <w:rPr>
          <w:rFonts w:ascii="Times New Roman" w:hAnsi="Times New Roman" w:cs="Times New Roman"/>
          <w:sz w:val="28"/>
          <w:szCs w:val="28"/>
        </w:rPr>
        <w:t>вших</w:t>
      </w:r>
      <w:r w:rsidR="00731A50" w:rsidRPr="00731A50">
        <w:rPr>
          <w:rFonts w:ascii="Times New Roman" w:hAnsi="Times New Roman" w:cs="Times New Roman"/>
          <w:sz w:val="28"/>
          <w:szCs w:val="28"/>
        </w:rPr>
        <w:t xml:space="preserve"> регистрационный номер в соответствии с Реестром должностей государственной гражданской службы Республики Татарстан (Реестром должностей муниципальной службы в Республике Татарстан) </w:t>
      </w:r>
      <w:r w:rsidR="00731A50" w:rsidRPr="00421348">
        <w:rPr>
          <w:rFonts w:ascii="Times New Roman" w:hAnsi="Times New Roman" w:cs="Times New Roman"/>
          <w:sz w:val="28"/>
          <w:szCs w:val="28"/>
        </w:rPr>
        <w:t>на день</w:t>
      </w:r>
      <w:r w:rsidR="00731A50" w:rsidRPr="00731A50">
        <w:rPr>
          <w:rFonts w:ascii="Times New Roman" w:hAnsi="Times New Roman" w:cs="Times New Roman"/>
          <w:sz w:val="28"/>
          <w:szCs w:val="28"/>
        </w:rPr>
        <w:t xml:space="preserve"> обращения за назначением пенсии за выслугу лет </w:t>
      </w:r>
      <w:r w:rsidR="00637168" w:rsidRPr="00637168">
        <w:rPr>
          <w:rFonts w:ascii="Times New Roman" w:hAnsi="Times New Roman" w:cs="Times New Roman"/>
          <w:sz w:val="28"/>
          <w:szCs w:val="28"/>
        </w:rPr>
        <w:t>и должностей, указанных в Реестре должностей государственной гражданской службы Республики Татарстан</w:t>
      </w:r>
      <w:r w:rsidR="00637168">
        <w:rPr>
          <w:rFonts w:ascii="Times New Roman" w:hAnsi="Times New Roman" w:cs="Times New Roman"/>
          <w:sz w:val="28"/>
          <w:szCs w:val="28"/>
        </w:rPr>
        <w:t xml:space="preserve"> (в Реестр</w:t>
      </w:r>
      <w:r w:rsidR="00421348">
        <w:rPr>
          <w:rFonts w:ascii="Times New Roman" w:hAnsi="Times New Roman" w:cs="Times New Roman"/>
          <w:sz w:val="28"/>
          <w:szCs w:val="28"/>
        </w:rPr>
        <w:t>е</w:t>
      </w:r>
      <w:r w:rsidR="00637168">
        <w:rPr>
          <w:rFonts w:ascii="Times New Roman" w:hAnsi="Times New Roman" w:cs="Times New Roman"/>
          <w:sz w:val="28"/>
          <w:szCs w:val="28"/>
        </w:rPr>
        <w:t xml:space="preserve"> должностей муниципальной службы в Республике </w:t>
      </w:r>
      <w:r w:rsidR="00637168" w:rsidRPr="00FD5F40">
        <w:rPr>
          <w:rFonts w:ascii="Times New Roman" w:hAnsi="Times New Roman" w:cs="Times New Roman"/>
          <w:sz w:val="28"/>
          <w:szCs w:val="28"/>
        </w:rPr>
        <w:t>Татарстан)</w:t>
      </w:r>
      <w:r w:rsidR="00421348">
        <w:rPr>
          <w:rFonts w:ascii="Times New Roman" w:hAnsi="Times New Roman" w:cs="Times New Roman"/>
          <w:sz w:val="28"/>
          <w:szCs w:val="28"/>
        </w:rPr>
        <w:t>.</w:t>
      </w:r>
      <w:r w:rsidR="00EC052D">
        <w:rPr>
          <w:rFonts w:ascii="Times New Roman" w:hAnsi="Times New Roman" w:cs="Times New Roman"/>
          <w:sz w:val="28"/>
          <w:szCs w:val="28"/>
        </w:rPr>
        <w:t xml:space="preserve"> </w:t>
      </w:r>
    </w:p>
    <w:p w14:paraId="44DCC422" w14:textId="3EB811A6" w:rsidR="00266B7B" w:rsidRDefault="00266B7B"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266B7B">
        <w:rPr>
          <w:rFonts w:ascii="Times New Roman" w:hAnsi="Times New Roman" w:cs="Times New Roman"/>
          <w:sz w:val="28"/>
          <w:szCs w:val="28"/>
        </w:rPr>
        <w:t>Критериями определения тождественности (соотношения) ликвидированных (упраздненных) должностей государственной гражданской службы Республики Татарстан (муниципальной службы в Республике Татарстан) могут являться:</w:t>
      </w:r>
    </w:p>
    <w:p w14:paraId="4FD711CC" w14:textId="4CFAA597" w:rsidR="00266B7B" w:rsidRDefault="00266B7B"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соответствие должностных обязанностей (регламентов);</w:t>
      </w:r>
    </w:p>
    <w:p w14:paraId="688802E9" w14:textId="77777777" w:rsidR="00266B7B" w:rsidRDefault="00266B7B"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FD5067">
        <w:rPr>
          <w:rFonts w:ascii="Times New Roman" w:hAnsi="Times New Roman" w:cs="Times New Roman"/>
          <w:sz w:val="28"/>
          <w:szCs w:val="28"/>
        </w:rPr>
        <w:t xml:space="preserve">оотношение размеров </w:t>
      </w:r>
      <w:r w:rsidR="00FD5067" w:rsidRPr="00266B7B">
        <w:rPr>
          <w:rFonts w:ascii="Times New Roman" w:hAnsi="Times New Roman" w:cs="Times New Roman"/>
          <w:sz w:val="28"/>
          <w:szCs w:val="28"/>
        </w:rPr>
        <w:t>окладов</w:t>
      </w:r>
      <w:r>
        <w:rPr>
          <w:rFonts w:ascii="Times New Roman" w:hAnsi="Times New Roman" w:cs="Times New Roman"/>
          <w:sz w:val="28"/>
          <w:szCs w:val="28"/>
        </w:rPr>
        <w:t>,</w:t>
      </w:r>
      <w:r w:rsidR="00FD5067">
        <w:rPr>
          <w:rFonts w:ascii="Times New Roman" w:hAnsi="Times New Roman" w:cs="Times New Roman"/>
          <w:sz w:val="28"/>
          <w:szCs w:val="28"/>
        </w:rPr>
        <w:t xml:space="preserve"> </w:t>
      </w:r>
      <w:r w:rsidR="00BF6B30">
        <w:rPr>
          <w:rFonts w:ascii="Times New Roman" w:hAnsi="Times New Roman" w:cs="Times New Roman"/>
          <w:sz w:val="28"/>
          <w:szCs w:val="28"/>
        </w:rPr>
        <w:t>ликвидированных (упраздненных) должностей</w:t>
      </w:r>
      <w:r>
        <w:rPr>
          <w:rFonts w:ascii="Times New Roman" w:hAnsi="Times New Roman" w:cs="Times New Roman"/>
          <w:sz w:val="28"/>
          <w:szCs w:val="28"/>
        </w:rPr>
        <w:t>,</w:t>
      </w:r>
      <w:r w:rsidR="00BF6B30">
        <w:rPr>
          <w:rFonts w:ascii="Times New Roman" w:hAnsi="Times New Roman" w:cs="Times New Roman"/>
          <w:sz w:val="28"/>
          <w:szCs w:val="28"/>
        </w:rPr>
        <w:t xml:space="preserve"> схемам должностных окладов государственных гражданских служащих Республики Татарстан и муниципальных служащих в Республике Татарстан</w:t>
      </w:r>
      <w:r w:rsidR="006D399F">
        <w:rPr>
          <w:rFonts w:ascii="Times New Roman" w:hAnsi="Times New Roman" w:cs="Times New Roman"/>
          <w:sz w:val="28"/>
          <w:szCs w:val="28"/>
        </w:rPr>
        <w:t>.</w:t>
      </w:r>
    </w:p>
    <w:p w14:paraId="53121C0D" w14:textId="3E1CFE47" w:rsidR="00E57AE1" w:rsidRDefault="00266B7B"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096381">
        <w:rPr>
          <w:rFonts w:ascii="Times New Roman" w:hAnsi="Times New Roman" w:cs="Times New Roman"/>
          <w:sz w:val="28"/>
          <w:szCs w:val="28"/>
        </w:rPr>
        <w:t xml:space="preserve">Министерство </w:t>
      </w:r>
      <w:r w:rsidR="00096381" w:rsidRPr="00096381">
        <w:rPr>
          <w:rFonts w:ascii="Times New Roman" w:hAnsi="Times New Roman" w:cs="Times New Roman"/>
          <w:sz w:val="28"/>
          <w:szCs w:val="28"/>
        </w:rPr>
        <w:t xml:space="preserve">в течение семи </w:t>
      </w:r>
      <w:r w:rsidR="00096381">
        <w:rPr>
          <w:rFonts w:ascii="Times New Roman" w:hAnsi="Times New Roman" w:cs="Times New Roman"/>
          <w:sz w:val="28"/>
          <w:szCs w:val="28"/>
        </w:rPr>
        <w:t>рабочих дней после поступления</w:t>
      </w:r>
      <w:r w:rsidR="00096381" w:rsidRPr="00096381">
        <w:rPr>
          <w:rFonts w:ascii="Times New Roman" w:hAnsi="Times New Roman" w:cs="Times New Roman"/>
          <w:sz w:val="28"/>
          <w:szCs w:val="28"/>
        </w:rPr>
        <w:t xml:space="preserve"> </w:t>
      </w:r>
      <w:r w:rsidR="00096381" w:rsidRPr="00785560">
        <w:rPr>
          <w:rFonts w:ascii="Times New Roman" w:hAnsi="Times New Roman" w:cs="Times New Roman"/>
          <w:sz w:val="28"/>
          <w:szCs w:val="28"/>
        </w:rPr>
        <w:t>заявления на назначение пенсии за выслугу лет государственного гражданского служащего Республики Татарстан (муниципального служащего в Республике Татарстан) представляет в Комиссию документы (материалы)</w:t>
      </w:r>
      <w:r w:rsidR="00F14B76" w:rsidRPr="00785560">
        <w:rPr>
          <w:rFonts w:ascii="Times New Roman" w:hAnsi="Times New Roman" w:cs="Times New Roman"/>
          <w:sz w:val="28"/>
          <w:szCs w:val="28"/>
        </w:rPr>
        <w:t xml:space="preserve"> для</w:t>
      </w:r>
      <w:r w:rsidR="00C0371A" w:rsidRPr="00785560">
        <w:rPr>
          <w:rFonts w:ascii="Times New Roman" w:hAnsi="Times New Roman" w:cs="Times New Roman"/>
          <w:sz w:val="28"/>
          <w:szCs w:val="28"/>
        </w:rPr>
        <w:t xml:space="preserve"> </w:t>
      </w:r>
      <w:r w:rsidR="00F14B76" w:rsidRPr="00785560">
        <w:rPr>
          <w:rFonts w:ascii="Times New Roman" w:hAnsi="Times New Roman" w:cs="Times New Roman"/>
          <w:sz w:val="28"/>
          <w:szCs w:val="28"/>
        </w:rPr>
        <w:t>установления</w:t>
      </w:r>
      <w:r w:rsidR="00117016">
        <w:rPr>
          <w:rFonts w:ascii="Times New Roman" w:hAnsi="Times New Roman" w:cs="Times New Roman"/>
          <w:sz w:val="28"/>
          <w:szCs w:val="28"/>
        </w:rPr>
        <w:t xml:space="preserve"> тождественност</w:t>
      </w:r>
      <w:r w:rsidR="00F14B76">
        <w:rPr>
          <w:rFonts w:ascii="Times New Roman" w:hAnsi="Times New Roman" w:cs="Times New Roman"/>
          <w:sz w:val="28"/>
          <w:szCs w:val="28"/>
        </w:rPr>
        <w:t>и</w:t>
      </w:r>
      <w:r w:rsidR="00117016">
        <w:rPr>
          <w:rFonts w:ascii="Times New Roman" w:hAnsi="Times New Roman" w:cs="Times New Roman"/>
          <w:sz w:val="28"/>
          <w:szCs w:val="28"/>
        </w:rPr>
        <w:t xml:space="preserve"> (соотношени</w:t>
      </w:r>
      <w:r w:rsidR="00F14B76">
        <w:rPr>
          <w:rFonts w:ascii="Times New Roman" w:hAnsi="Times New Roman" w:cs="Times New Roman"/>
          <w:sz w:val="28"/>
          <w:szCs w:val="28"/>
        </w:rPr>
        <w:t>я</w:t>
      </w:r>
      <w:r w:rsidR="00117016">
        <w:rPr>
          <w:rFonts w:ascii="Times New Roman" w:hAnsi="Times New Roman" w:cs="Times New Roman"/>
          <w:sz w:val="28"/>
          <w:szCs w:val="28"/>
        </w:rPr>
        <w:t>)</w:t>
      </w:r>
      <w:r w:rsidR="00E57AE1">
        <w:rPr>
          <w:rFonts w:ascii="Times New Roman" w:hAnsi="Times New Roman" w:cs="Times New Roman"/>
          <w:sz w:val="28"/>
          <w:szCs w:val="28"/>
        </w:rPr>
        <w:t xml:space="preserve"> </w:t>
      </w:r>
      <w:r w:rsidR="00117016">
        <w:rPr>
          <w:rFonts w:ascii="Times New Roman" w:hAnsi="Times New Roman" w:cs="Times New Roman"/>
          <w:sz w:val="28"/>
          <w:szCs w:val="28"/>
        </w:rPr>
        <w:t xml:space="preserve">должностей государственной гражданской службы </w:t>
      </w:r>
      <w:r w:rsidR="00E57AE1">
        <w:rPr>
          <w:rFonts w:ascii="Times New Roman" w:hAnsi="Times New Roman" w:cs="Times New Roman"/>
          <w:sz w:val="28"/>
          <w:szCs w:val="28"/>
        </w:rPr>
        <w:t>Республики Татарстан (муниципальной</w:t>
      </w:r>
      <w:r w:rsidR="00F14B76">
        <w:rPr>
          <w:rFonts w:ascii="Times New Roman" w:hAnsi="Times New Roman" w:cs="Times New Roman"/>
          <w:sz w:val="28"/>
          <w:szCs w:val="28"/>
        </w:rPr>
        <w:t xml:space="preserve"> службы в Республике Татарстан).</w:t>
      </w:r>
    </w:p>
    <w:p w14:paraId="710C2F85" w14:textId="601EBE81" w:rsidR="00FD5067" w:rsidRDefault="00E57AE1"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Комиссия</w:t>
      </w:r>
      <w:r w:rsidR="0066721C">
        <w:rPr>
          <w:rFonts w:ascii="Times New Roman" w:hAnsi="Times New Roman" w:cs="Times New Roman"/>
          <w:sz w:val="28"/>
          <w:szCs w:val="28"/>
        </w:rPr>
        <w:t xml:space="preserve"> </w:t>
      </w:r>
      <w:r w:rsidR="00C0371A">
        <w:rPr>
          <w:rFonts w:ascii="Times New Roman" w:hAnsi="Times New Roman" w:cs="Times New Roman"/>
          <w:sz w:val="28"/>
          <w:szCs w:val="28"/>
        </w:rPr>
        <w:t>вправе пересмотреть ранее установленную тождественность (соотношение) должностей государственной гражданской службы Республики Татарстан (муниципальной службы в Республике Татарстан) в случае представления дополнительных материалов, влияющих на определение тождественности ликвидированных (упраздненных) должностей государственной гражданской службы Республики Татарстан (муниципальных должностей в Республике Татарстан</w:t>
      </w:r>
      <w:r w:rsidR="00BD11F1">
        <w:rPr>
          <w:rFonts w:ascii="Times New Roman" w:hAnsi="Times New Roman" w:cs="Times New Roman"/>
          <w:sz w:val="28"/>
          <w:szCs w:val="28"/>
        </w:rPr>
        <w:t>)</w:t>
      </w:r>
      <w:r w:rsidR="00C0371A">
        <w:rPr>
          <w:rFonts w:ascii="Times New Roman" w:hAnsi="Times New Roman" w:cs="Times New Roman"/>
          <w:sz w:val="28"/>
          <w:szCs w:val="28"/>
        </w:rPr>
        <w:t xml:space="preserve"> </w:t>
      </w:r>
      <w:r w:rsidR="00BD11F1">
        <w:rPr>
          <w:rFonts w:ascii="Times New Roman" w:hAnsi="Times New Roman" w:cs="Times New Roman"/>
          <w:sz w:val="28"/>
          <w:szCs w:val="28"/>
        </w:rPr>
        <w:t>и</w:t>
      </w:r>
      <w:r w:rsidR="00C0371A">
        <w:rPr>
          <w:rFonts w:ascii="Times New Roman" w:hAnsi="Times New Roman" w:cs="Times New Roman"/>
          <w:sz w:val="28"/>
          <w:szCs w:val="28"/>
        </w:rPr>
        <w:t xml:space="preserve"> </w:t>
      </w:r>
      <w:r w:rsidR="00BD11F1">
        <w:rPr>
          <w:rFonts w:ascii="Times New Roman" w:hAnsi="Times New Roman" w:cs="Times New Roman"/>
          <w:sz w:val="28"/>
          <w:szCs w:val="28"/>
        </w:rPr>
        <w:t>должностей, дающих</w:t>
      </w:r>
      <w:r w:rsidR="00C0371A">
        <w:rPr>
          <w:rFonts w:ascii="Times New Roman" w:hAnsi="Times New Roman" w:cs="Times New Roman"/>
          <w:sz w:val="28"/>
          <w:szCs w:val="28"/>
        </w:rPr>
        <w:t xml:space="preserve"> </w:t>
      </w:r>
      <w:r w:rsidR="00BD11F1">
        <w:rPr>
          <w:rFonts w:ascii="Times New Roman" w:hAnsi="Times New Roman" w:cs="Times New Roman"/>
          <w:sz w:val="28"/>
          <w:szCs w:val="28"/>
        </w:rPr>
        <w:t>право на назнач</w:t>
      </w:r>
      <w:r w:rsidR="00C0371A">
        <w:rPr>
          <w:rFonts w:ascii="Times New Roman" w:hAnsi="Times New Roman" w:cs="Times New Roman"/>
          <w:sz w:val="28"/>
          <w:szCs w:val="28"/>
        </w:rPr>
        <w:t>е</w:t>
      </w:r>
      <w:r w:rsidR="00BD11F1">
        <w:rPr>
          <w:rFonts w:ascii="Times New Roman" w:hAnsi="Times New Roman" w:cs="Times New Roman"/>
          <w:sz w:val="28"/>
          <w:szCs w:val="28"/>
        </w:rPr>
        <w:t xml:space="preserve">ние пенсии за выслугу лет государственного гражданского служащего Республики Татарстан (муниципального </w:t>
      </w:r>
      <w:r w:rsidR="00C0371A">
        <w:rPr>
          <w:rFonts w:ascii="Times New Roman" w:hAnsi="Times New Roman" w:cs="Times New Roman"/>
          <w:sz w:val="28"/>
          <w:szCs w:val="28"/>
        </w:rPr>
        <w:t>сл</w:t>
      </w:r>
      <w:r w:rsidR="00BD11F1">
        <w:rPr>
          <w:rFonts w:ascii="Times New Roman" w:hAnsi="Times New Roman" w:cs="Times New Roman"/>
          <w:sz w:val="28"/>
          <w:szCs w:val="28"/>
        </w:rPr>
        <w:t xml:space="preserve">ужащего в </w:t>
      </w:r>
      <w:r w:rsidR="00487FB1">
        <w:rPr>
          <w:rFonts w:ascii="Times New Roman" w:hAnsi="Times New Roman" w:cs="Times New Roman"/>
          <w:sz w:val="28"/>
          <w:szCs w:val="28"/>
        </w:rPr>
        <w:t>Р</w:t>
      </w:r>
      <w:r w:rsidR="00BD11F1">
        <w:rPr>
          <w:rFonts w:ascii="Times New Roman" w:hAnsi="Times New Roman" w:cs="Times New Roman"/>
          <w:sz w:val="28"/>
          <w:szCs w:val="28"/>
        </w:rPr>
        <w:t>еспублике Татарстан).</w:t>
      </w:r>
      <w:r w:rsidR="00BF6B30">
        <w:rPr>
          <w:rFonts w:ascii="Times New Roman" w:hAnsi="Times New Roman" w:cs="Times New Roman"/>
          <w:sz w:val="28"/>
          <w:szCs w:val="28"/>
        </w:rPr>
        <w:t>»</w:t>
      </w:r>
      <w:r w:rsidR="00BD11F1">
        <w:rPr>
          <w:rFonts w:ascii="Times New Roman" w:hAnsi="Times New Roman" w:cs="Times New Roman"/>
          <w:sz w:val="28"/>
          <w:szCs w:val="28"/>
        </w:rPr>
        <w:t>;</w:t>
      </w:r>
    </w:p>
    <w:p w14:paraId="2354F026" w14:textId="167F420B" w:rsidR="00487FB1" w:rsidRDefault="00AB393D"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792864">
        <w:rPr>
          <w:rFonts w:ascii="Times New Roman" w:hAnsi="Times New Roman" w:cs="Times New Roman"/>
          <w:sz w:val="28"/>
          <w:szCs w:val="28"/>
        </w:rPr>
        <w:t xml:space="preserve"> </w:t>
      </w:r>
      <w:r w:rsidR="00487FB1" w:rsidRPr="00487FB1">
        <w:rPr>
          <w:rFonts w:ascii="Times New Roman" w:hAnsi="Times New Roman" w:cs="Times New Roman"/>
          <w:sz w:val="28"/>
          <w:szCs w:val="28"/>
        </w:rPr>
        <w:t>пункт</w:t>
      </w:r>
      <w:r w:rsidR="00487FB1">
        <w:rPr>
          <w:rFonts w:ascii="Times New Roman" w:hAnsi="Times New Roman" w:cs="Times New Roman"/>
          <w:sz w:val="28"/>
          <w:szCs w:val="28"/>
        </w:rPr>
        <w:t>е</w:t>
      </w:r>
      <w:r w:rsidR="00487FB1" w:rsidRPr="00487FB1">
        <w:rPr>
          <w:rFonts w:ascii="Times New Roman" w:hAnsi="Times New Roman" w:cs="Times New Roman"/>
          <w:sz w:val="28"/>
          <w:szCs w:val="28"/>
        </w:rPr>
        <w:t xml:space="preserve"> 7</w:t>
      </w:r>
      <w:r w:rsidR="00487FB1">
        <w:rPr>
          <w:rFonts w:ascii="Times New Roman" w:hAnsi="Times New Roman" w:cs="Times New Roman"/>
          <w:sz w:val="28"/>
          <w:szCs w:val="28"/>
        </w:rPr>
        <w:t>:</w:t>
      </w:r>
    </w:p>
    <w:p w14:paraId="5940DC4E" w14:textId="75FE65CF" w:rsidR="00487FB1" w:rsidRDefault="00D72CEC"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абзац первый после слов «рассмотрения материалов Комисси</w:t>
      </w:r>
      <w:r w:rsidR="00EC052D">
        <w:rPr>
          <w:rFonts w:ascii="Times New Roman" w:hAnsi="Times New Roman" w:cs="Times New Roman"/>
          <w:sz w:val="28"/>
          <w:szCs w:val="28"/>
        </w:rPr>
        <w:t>я» дополнить словами «в течение</w:t>
      </w:r>
      <w:r>
        <w:rPr>
          <w:rFonts w:ascii="Times New Roman" w:hAnsi="Times New Roman" w:cs="Times New Roman"/>
          <w:sz w:val="28"/>
          <w:szCs w:val="28"/>
        </w:rPr>
        <w:t xml:space="preserve"> </w:t>
      </w:r>
      <w:r w:rsidR="00EC052D">
        <w:rPr>
          <w:rFonts w:ascii="Times New Roman" w:hAnsi="Times New Roman" w:cs="Times New Roman"/>
          <w:sz w:val="28"/>
          <w:szCs w:val="28"/>
        </w:rPr>
        <w:t xml:space="preserve">10 </w:t>
      </w:r>
      <w:r w:rsidR="00054678">
        <w:rPr>
          <w:rFonts w:ascii="Times New Roman" w:hAnsi="Times New Roman" w:cs="Times New Roman"/>
          <w:sz w:val="28"/>
          <w:szCs w:val="28"/>
        </w:rPr>
        <w:t>календарных</w:t>
      </w:r>
      <w:r w:rsidR="00D7056E">
        <w:rPr>
          <w:rFonts w:ascii="Times New Roman" w:hAnsi="Times New Roman" w:cs="Times New Roman"/>
          <w:sz w:val="28"/>
          <w:szCs w:val="28"/>
        </w:rPr>
        <w:t xml:space="preserve"> </w:t>
      </w:r>
      <w:r w:rsidR="00054678">
        <w:rPr>
          <w:rFonts w:ascii="Times New Roman" w:hAnsi="Times New Roman" w:cs="Times New Roman"/>
          <w:sz w:val="28"/>
          <w:szCs w:val="28"/>
        </w:rPr>
        <w:t>дней</w:t>
      </w:r>
      <w:r w:rsidR="00EC052D">
        <w:rPr>
          <w:rFonts w:ascii="Times New Roman" w:hAnsi="Times New Roman" w:cs="Times New Roman"/>
          <w:sz w:val="28"/>
          <w:szCs w:val="28"/>
        </w:rPr>
        <w:t>»;</w:t>
      </w:r>
    </w:p>
    <w:p w14:paraId="634D80DF" w14:textId="5042F8D4" w:rsidR="001A49C6" w:rsidRDefault="00BD11F1"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абзац второ</w:t>
      </w:r>
      <w:r w:rsidR="00487FB1">
        <w:rPr>
          <w:rFonts w:ascii="Times New Roman" w:hAnsi="Times New Roman" w:cs="Times New Roman"/>
          <w:sz w:val="28"/>
          <w:szCs w:val="28"/>
        </w:rPr>
        <w:t>й</w:t>
      </w:r>
      <w:r>
        <w:rPr>
          <w:rFonts w:ascii="Times New Roman" w:hAnsi="Times New Roman" w:cs="Times New Roman"/>
          <w:sz w:val="28"/>
          <w:szCs w:val="28"/>
        </w:rPr>
        <w:t xml:space="preserve"> </w:t>
      </w:r>
      <w:r w:rsidR="00792864">
        <w:rPr>
          <w:rFonts w:ascii="Times New Roman" w:hAnsi="Times New Roman" w:cs="Times New Roman"/>
          <w:sz w:val="28"/>
          <w:szCs w:val="28"/>
        </w:rPr>
        <w:t>слова «на государственной гражданской службе Республики Татарстан</w:t>
      </w:r>
      <w:r w:rsidR="00AB393D">
        <w:rPr>
          <w:rFonts w:ascii="Times New Roman" w:hAnsi="Times New Roman" w:cs="Times New Roman"/>
          <w:sz w:val="28"/>
          <w:szCs w:val="28"/>
        </w:rPr>
        <w:t>»</w:t>
      </w:r>
      <w:r w:rsidR="00792864">
        <w:rPr>
          <w:rFonts w:ascii="Times New Roman" w:hAnsi="Times New Roman" w:cs="Times New Roman"/>
          <w:sz w:val="28"/>
          <w:szCs w:val="28"/>
        </w:rPr>
        <w:t xml:space="preserve"> </w:t>
      </w:r>
      <w:r w:rsidR="00AB393D">
        <w:rPr>
          <w:rFonts w:ascii="Times New Roman" w:hAnsi="Times New Roman" w:cs="Times New Roman"/>
          <w:sz w:val="28"/>
          <w:szCs w:val="28"/>
        </w:rPr>
        <w:t xml:space="preserve">заменить </w:t>
      </w:r>
      <w:r w:rsidR="00AB393D" w:rsidRPr="00157F37">
        <w:rPr>
          <w:rFonts w:ascii="Times New Roman" w:hAnsi="Times New Roman" w:cs="Times New Roman"/>
          <w:sz w:val="28"/>
          <w:szCs w:val="28"/>
        </w:rPr>
        <w:t>словами</w:t>
      </w:r>
      <w:r w:rsidR="00AB393D">
        <w:rPr>
          <w:rFonts w:ascii="Times New Roman" w:hAnsi="Times New Roman" w:cs="Times New Roman"/>
          <w:sz w:val="28"/>
          <w:szCs w:val="28"/>
        </w:rPr>
        <w:t xml:space="preserve"> «</w:t>
      </w:r>
      <w:r w:rsidR="00FC2EFD">
        <w:rPr>
          <w:rFonts w:ascii="Times New Roman" w:hAnsi="Times New Roman" w:cs="Times New Roman"/>
          <w:sz w:val="28"/>
          <w:szCs w:val="28"/>
        </w:rPr>
        <w:t>государственного гражданского служащего Республики Татарстан</w:t>
      </w:r>
      <w:r w:rsidR="0066721C">
        <w:rPr>
          <w:rFonts w:ascii="Times New Roman" w:hAnsi="Times New Roman" w:cs="Times New Roman"/>
          <w:sz w:val="28"/>
          <w:szCs w:val="28"/>
        </w:rPr>
        <w:t xml:space="preserve"> (муниципального служащего</w:t>
      </w:r>
      <w:r w:rsidR="00973CF7">
        <w:rPr>
          <w:rFonts w:ascii="Times New Roman" w:hAnsi="Times New Roman" w:cs="Times New Roman"/>
          <w:sz w:val="28"/>
          <w:szCs w:val="28"/>
        </w:rPr>
        <w:t>)</w:t>
      </w:r>
      <w:r w:rsidR="00FC2EFD">
        <w:rPr>
          <w:rFonts w:ascii="Times New Roman" w:hAnsi="Times New Roman" w:cs="Times New Roman"/>
          <w:sz w:val="28"/>
          <w:szCs w:val="28"/>
        </w:rPr>
        <w:t>»;</w:t>
      </w:r>
    </w:p>
    <w:p w14:paraId="668157B6" w14:textId="140CD81B" w:rsidR="00FC2EFD" w:rsidRDefault="00960200"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пункт 11</w:t>
      </w:r>
      <w:r w:rsidR="00D72CEC">
        <w:rPr>
          <w:rFonts w:ascii="Times New Roman" w:hAnsi="Times New Roman" w:cs="Times New Roman"/>
          <w:sz w:val="28"/>
          <w:szCs w:val="28"/>
        </w:rPr>
        <w:t>.</w:t>
      </w:r>
      <w:r w:rsidR="001610EA">
        <w:rPr>
          <w:rFonts w:ascii="Times New Roman" w:hAnsi="Times New Roman" w:cs="Times New Roman"/>
          <w:sz w:val="28"/>
          <w:szCs w:val="28"/>
        </w:rPr>
        <w:t xml:space="preserve"> изложить в следующей редакции:</w:t>
      </w:r>
    </w:p>
    <w:p w14:paraId="7BDE1F63" w14:textId="00BFD752" w:rsidR="001610EA" w:rsidRPr="005E337B" w:rsidRDefault="001610EA" w:rsidP="00A13613">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73CF7">
        <w:rPr>
          <w:rFonts w:ascii="Times New Roman" w:hAnsi="Times New Roman" w:cs="Times New Roman"/>
          <w:sz w:val="28"/>
          <w:szCs w:val="28"/>
        </w:rPr>
        <w:t xml:space="preserve">11. </w:t>
      </w:r>
      <w:r>
        <w:rPr>
          <w:rFonts w:ascii="Times New Roman" w:hAnsi="Times New Roman" w:cs="Times New Roman"/>
          <w:sz w:val="28"/>
          <w:szCs w:val="28"/>
        </w:rPr>
        <w:t xml:space="preserve">Заседания Комиссии проводятся по мере необходимости, на основании </w:t>
      </w:r>
      <w:r w:rsidR="00157F37">
        <w:rPr>
          <w:rFonts w:ascii="Times New Roman" w:hAnsi="Times New Roman" w:cs="Times New Roman"/>
          <w:sz w:val="28"/>
          <w:szCs w:val="28"/>
        </w:rPr>
        <w:t xml:space="preserve">заявления и </w:t>
      </w:r>
      <w:r>
        <w:rPr>
          <w:rFonts w:ascii="Times New Roman" w:hAnsi="Times New Roman" w:cs="Times New Roman"/>
          <w:sz w:val="28"/>
          <w:szCs w:val="28"/>
        </w:rPr>
        <w:t>документов, п</w:t>
      </w:r>
      <w:r w:rsidR="00157F37">
        <w:rPr>
          <w:rFonts w:ascii="Times New Roman" w:hAnsi="Times New Roman" w:cs="Times New Roman"/>
          <w:sz w:val="28"/>
          <w:szCs w:val="28"/>
        </w:rPr>
        <w:t>оступивших</w:t>
      </w:r>
      <w:r>
        <w:rPr>
          <w:rFonts w:ascii="Times New Roman" w:hAnsi="Times New Roman" w:cs="Times New Roman"/>
          <w:sz w:val="28"/>
          <w:szCs w:val="28"/>
        </w:rPr>
        <w:t xml:space="preserve"> в Министерство на назначение пенсии за выслугу лет государственного гражданского служащего </w:t>
      </w:r>
      <w:r w:rsidR="00157F37">
        <w:rPr>
          <w:rFonts w:ascii="Times New Roman" w:hAnsi="Times New Roman" w:cs="Times New Roman"/>
          <w:sz w:val="28"/>
          <w:szCs w:val="28"/>
        </w:rPr>
        <w:t xml:space="preserve">Республики Татарстан (муниципального служащего в Республике </w:t>
      </w:r>
      <w:r w:rsidR="00157F37" w:rsidRPr="001D1585">
        <w:rPr>
          <w:rFonts w:ascii="Times New Roman" w:hAnsi="Times New Roman" w:cs="Times New Roman"/>
          <w:sz w:val="28"/>
          <w:szCs w:val="28"/>
        </w:rPr>
        <w:t>Татарстан</w:t>
      </w:r>
      <w:r w:rsidR="00157F37">
        <w:rPr>
          <w:rFonts w:ascii="Times New Roman" w:hAnsi="Times New Roman" w:cs="Times New Roman"/>
          <w:sz w:val="28"/>
          <w:szCs w:val="28"/>
        </w:rPr>
        <w:t>).»;</w:t>
      </w:r>
    </w:p>
    <w:p w14:paraId="0F627E30" w14:textId="4A8C3AE8" w:rsidR="007509B1" w:rsidRDefault="00A13613" w:rsidP="00A13613">
      <w:pPr>
        <w:pStyle w:val="ConsPlusNormal"/>
        <w:spacing w:line="228" w:lineRule="auto"/>
        <w:ind w:firstLine="567"/>
        <w:jc w:val="both"/>
        <w:rPr>
          <w:rFonts w:ascii="Times New Roman" w:hAnsi="Times New Roman" w:cs="Times New Roman"/>
          <w:sz w:val="28"/>
          <w:szCs w:val="28"/>
        </w:rPr>
      </w:pPr>
      <w:r w:rsidRPr="00A13613">
        <w:rPr>
          <w:rFonts w:ascii="Times New Roman" w:hAnsi="Times New Roman" w:cs="Times New Roman"/>
          <w:sz w:val="28"/>
          <w:szCs w:val="28"/>
        </w:rPr>
        <w:t xml:space="preserve">в </w:t>
      </w:r>
      <w:r w:rsidR="001D1585">
        <w:rPr>
          <w:rFonts w:ascii="Times New Roman" w:hAnsi="Times New Roman" w:cs="Times New Roman"/>
          <w:sz w:val="28"/>
          <w:szCs w:val="28"/>
        </w:rPr>
        <w:t xml:space="preserve">пункте 12 слова «труда, занятости и социальной защиты Республики </w:t>
      </w:r>
      <w:r w:rsidR="001D1585" w:rsidRPr="001D1585">
        <w:rPr>
          <w:rFonts w:ascii="Times New Roman" w:hAnsi="Times New Roman" w:cs="Times New Roman"/>
          <w:sz w:val="28"/>
          <w:szCs w:val="28"/>
        </w:rPr>
        <w:t>Татарстан</w:t>
      </w:r>
      <w:r w:rsidR="001D1585">
        <w:rPr>
          <w:rFonts w:ascii="Times New Roman" w:hAnsi="Times New Roman" w:cs="Times New Roman"/>
          <w:sz w:val="28"/>
          <w:szCs w:val="28"/>
        </w:rPr>
        <w:t>»</w:t>
      </w:r>
      <w:r w:rsidR="00D72CEC">
        <w:rPr>
          <w:rFonts w:ascii="Times New Roman" w:hAnsi="Times New Roman" w:cs="Times New Roman"/>
          <w:sz w:val="28"/>
          <w:szCs w:val="28"/>
        </w:rPr>
        <w:t xml:space="preserve"> исключить</w:t>
      </w:r>
      <w:r w:rsidR="001D1585">
        <w:rPr>
          <w:rFonts w:ascii="Times New Roman" w:hAnsi="Times New Roman" w:cs="Times New Roman"/>
          <w:sz w:val="28"/>
          <w:szCs w:val="28"/>
        </w:rPr>
        <w:t>.</w:t>
      </w:r>
    </w:p>
    <w:p w14:paraId="72B2A5C3" w14:textId="41F94177" w:rsidR="001D1585" w:rsidRDefault="001D1585" w:rsidP="00A13613">
      <w:pPr>
        <w:pStyle w:val="ConsPlusNormal"/>
        <w:spacing w:line="228" w:lineRule="auto"/>
        <w:ind w:firstLine="567"/>
        <w:jc w:val="both"/>
        <w:rPr>
          <w:rFonts w:ascii="Times New Roman" w:hAnsi="Times New Roman" w:cs="Times New Roman"/>
          <w:sz w:val="28"/>
          <w:szCs w:val="28"/>
        </w:rPr>
      </w:pPr>
    </w:p>
    <w:p w14:paraId="3D47E50D" w14:textId="7544CA18" w:rsidR="000607E9" w:rsidRDefault="002404AB" w:rsidP="00F56044">
      <w:pPr>
        <w:pStyle w:val="ConsPlusNormal"/>
        <w:spacing w:line="228"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832D3">
        <w:rPr>
          <w:rFonts w:ascii="Times New Roman" w:hAnsi="Times New Roman" w:cs="Times New Roman"/>
          <w:sz w:val="28"/>
          <w:szCs w:val="28"/>
        </w:rPr>
        <w:t>.</w:t>
      </w:r>
      <w:r w:rsidR="00B24FAC">
        <w:rPr>
          <w:rFonts w:ascii="Times New Roman" w:hAnsi="Times New Roman" w:cs="Times New Roman"/>
          <w:sz w:val="28"/>
          <w:szCs w:val="28"/>
        </w:rPr>
        <w:t xml:space="preserve"> </w:t>
      </w:r>
      <w:r w:rsidR="00576452">
        <w:rPr>
          <w:rFonts w:ascii="Times New Roman" w:hAnsi="Times New Roman" w:cs="Times New Roman"/>
          <w:sz w:val="28"/>
          <w:szCs w:val="28"/>
        </w:rPr>
        <w:t xml:space="preserve">Внести в </w:t>
      </w:r>
      <w:r w:rsidR="00010C04" w:rsidRPr="002D4E91">
        <w:rPr>
          <w:rFonts w:ascii="Times New Roman" w:hAnsi="Times New Roman" w:cs="Times New Roman"/>
          <w:sz w:val="28"/>
          <w:szCs w:val="28"/>
        </w:rPr>
        <w:t xml:space="preserve">постановление Кабинета Министров Республики Татарстан от </w:t>
      </w:r>
      <w:r w:rsidR="00010C04" w:rsidRPr="007514A5">
        <w:rPr>
          <w:rFonts w:ascii="Times New Roman" w:hAnsi="Times New Roman" w:cs="Times New Roman"/>
          <w:sz w:val="28"/>
          <w:szCs w:val="28"/>
        </w:rPr>
        <w:t>09</w:t>
      </w:r>
      <w:r w:rsidR="00010C04">
        <w:rPr>
          <w:rFonts w:ascii="Times New Roman" w:hAnsi="Times New Roman" w:cs="Times New Roman"/>
          <w:sz w:val="28"/>
          <w:szCs w:val="28"/>
        </w:rPr>
        <w:t>.</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.20</w:t>
      </w:r>
      <w:r w:rsidR="00010C04" w:rsidRPr="007514A5">
        <w:rPr>
          <w:rFonts w:ascii="Times New Roman" w:hAnsi="Times New Roman" w:cs="Times New Roman"/>
          <w:sz w:val="28"/>
          <w:szCs w:val="28"/>
        </w:rPr>
        <w:t>06</w:t>
      </w:r>
      <w:r w:rsidR="00010C04">
        <w:rPr>
          <w:rFonts w:ascii="Times New Roman" w:hAnsi="Times New Roman" w:cs="Times New Roman"/>
          <w:sz w:val="28"/>
          <w:szCs w:val="28"/>
        </w:rPr>
        <w:t xml:space="preserve"> №</w:t>
      </w:r>
      <w:r w:rsidR="00010C04" w:rsidRPr="002D4E91">
        <w:rPr>
          <w:rFonts w:ascii="Times New Roman" w:hAnsi="Times New Roman" w:cs="Times New Roman"/>
          <w:sz w:val="28"/>
          <w:szCs w:val="28"/>
        </w:rPr>
        <w:t xml:space="preserve"> </w:t>
      </w:r>
      <w:r w:rsidR="00010C04">
        <w:rPr>
          <w:rFonts w:ascii="Times New Roman" w:hAnsi="Times New Roman" w:cs="Times New Roman"/>
          <w:sz w:val="28"/>
          <w:szCs w:val="28"/>
        </w:rPr>
        <w:t>290 «</w:t>
      </w:r>
      <w:r w:rsidR="00010C04"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w:t>
      </w:r>
      <w:r w:rsidR="00010C04">
        <w:rPr>
          <w:rFonts w:ascii="Times New Roman" w:hAnsi="Times New Roman" w:cs="Times New Roman"/>
          <w:sz w:val="28"/>
          <w:szCs w:val="28"/>
        </w:rPr>
        <w:t xml:space="preserve"> выплаты и организации доставки</w:t>
      </w:r>
      <w:r w:rsidR="00010C04" w:rsidRPr="002D4E91">
        <w:rPr>
          <w:rFonts w:ascii="Times New Roman" w:hAnsi="Times New Roman" w:cs="Times New Roman"/>
          <w:sz w:val="28"/>
          <w:szCs w:val="28"/>
        </w:rPr>
        <w:t>»</w:t>
      </w:r>
      <w:r w:rsidR="00010C04">
        <w:rPr>
          <w:rFonts w:ascii="Times New Roman" w:hAnsi="Times New Roman" w:cs="Times New Roman"/>
          <w:sz w:val="28"/>
          <w:szCs w:val="28"/>
        </w:rPr>
        <w:t xml:space="preserve"> </w:t>
      </w:r>
      <w:r w:rsidR="00576452" w:rsidRPr="003725F4">
        <w:rPr>
          <w:rFonts w:ascii="Times New Roman" w:hAnsi="Times New Roman" w:cs="Times New Roman"/>
          <w:sz w:val="28"/>
          <w:szCs w:val="28"/>
        </w:rPr>
        <w:t xml:space="preserve">(с изменениями, внесенными постановлениями Кабинета Министров Республики Татарстан </w:t>
      </w:r>
      <w:r w:rsidR="00A0496B" w:rsidRPr="00A0496B">
        <w:rPr>
          <w:rFonts w:ascii="Times New Roman" w:hAnsi="Times New Roman" w:cs="Times New Roman"/>
          <w:sz w:val="28"/>
          <w:szCs w:val="28"/>
        </w:rPr>
        <w:t>от 13.12.2011</w:t>
      </w:r>
      <w:r w:rsidR="00A0496B">
        <w:rPr>
          <w:rFonts w:ascii="Times New Roman" w:hAnsi="Times New Roman" w:cs="Times New Roman"/>
          <w:sz w:val="28"/>
          <w:szCs w:val="28"/>
        </w:rPr>
        <w:t xml:space="preserve"> №</w:t>
      </w:r>
      <w:r w:rsidR="00A0496B" w:rsidRPr="00A0496B">
        <w:rPr>
          <w:rFonts w:ascii="Times New Roman" w:hAnsi="Times New Roman" w:cs="Times New Roman"/>
          <w:sz w:val="28"/>
          <w:szCs w:val="28"/>
        </w:rPr>
        <w:t xml:space="preserve"> 1013,</w:t>
      </w:r>
      <w:r w:rsidR="00A0496B">
        <w:rPr>
          <w:rFonts w:ascii="Times New Roman" w:hAnsi="Times New Roman" w:cs="Times New Roman"/>
          <w:sz w:val="28"/>
          <w:szCs w:val="28"/>
        </w:rPr>
        <w:t xml:space="preserve"> </w:t>
      </w:r>
      <w:r w:rsidR="00A0496B" w:rsidRPr="00A0496B">
        <w:rPr>
          <w:rFonts w:ascii="Times New Roman" w:hAnsi="Times New Roman" w:cs="Times New Roman"/>
          <w:sz w:val="28"/>
          <w:szCs w:val="28"/>
        </w:rPr>
        <w:t xml:space="preserve">от 23.12.2014 </w:t>
      </w:r>
      <w:r w:rsidR="00A0496B">
        <w:rPr>
          <w:rFonts w:ascii="Times New Roman" w:hAnsi="Times New Roman" w:cs="Times New Roman"/>
          <w:sz w:val="28"/>
          <w:szCs w:val="28"/>
        </w:rPr>
        <w:t>№</w:t>
      </w:r>
      <w:r w:rsidR="00A0496B" w:rsidRPr="00A0496B">
        <w:rPr>
          <w:rFonts w:ascii="Times New Roman" w:hAnsi="Times New Roman" w:cs="Times New Roman"/>
          <w:sz w:val="28"/>
          <w:szCs w:val="28"/>
        </w:rPr>
        <w:t xml:space="preserve"> 1005, от 26.05.2017 </w:t>
      </w:r>
      <w:r w:rsidR="00A0496B">
        <w:rPr>
          <w:rFonts w:ascii="Times New Roman" w:hAnsi="Times New Roman" w:cs="Times New Roman"/>
          <w:sz w:val="28"/>
          <w:szCs w:val="28"/>
        </w:rPr>
        <w:t>№</w:t>
      </w:r>
      <w:r w:rsidR="002D2030">
        <w:rPr>
          <w:rFonts w:ascii="Times New Roman" w:hAnsi="Times New Roman" w:cs="Times New Roman"/>
          <w:sz w:val="28"/>
          <w:szCs w:val="28"/>
        </w:rPr>
        <w:t xml:space="preserve"> 310</w:t>
      </w:r>
      <w:r w:rsidR="00085D97">
        <w:rPr>
          <w:rFonts w:ascii="Times New Roman" w:hAnsi="Times New Roman" w:cs="Times New Roman"/>
          <w:sz w:val="28"/>
          <w:szCs w:val="28"/>
        </w:rPr>
        <w:t>,</w:t>
      </w:r>
      <w:r w:rsidR="00510625">
        <w:rPr>
          <w:rFonts w:ascii="Times New Roman" w:hAnsi="Times New Roman" w:cs="Times New Roman"/>
          <w:sz w:val="28"/>
          <w:szCs w:val="28"/>
        </w:rPr>
        <w:t xml:space="preserve"> </w:t>
      </w:r>
      <w:r w:rsidR="00F02047">
        <w:rPr>
          <w:rFonts w:ascii="Times New Roman" w:hAnsi="Times New Roman" w:cs="Times New Roman"/>
          <w:sz w:val="28"/>
          <w:szCs w:val="28"/>
        </w:rPr>
        <w:t>от</w:t>
      </w:r>
      <w:r w:rsidR="00F02047" w:rsidRPr="00F02047">
        <w:rPr>
          <w:rFonts w:ascii="Times New Roman" w:hAnsi="Times New Roman" w:cs="Times New Roman"/>
          <w:sz w:val="28"/>
          <w:szCs w:val="28"/>
        </w:rPr>
        <w:t xml:space="preserve"> 27</w:t>
      </w:r>
      <w:r w:rsidR="00F02047">
        <w:rPr>
          <w:rFonts w:ascii="Times New Roman" w:hAnsi="Times New Roman" w:cs="Times New Roman"/>
          <w:sz w:val="28"/>
          <w:szCs w:val="28"/>
        </w:rPr>
        <w:t>.</w:t>
      </w:r>
      <w:r w:rsidR="00F02047" w:rsidRPr="00F02047">
        <w:rPr>
          <w:rFonts w:ascii="Times New Roman" w:hAnsi="Times New Roman" w:cs="Times New Roman"/>
          <w:sz w:val="28"/>
          <w:szCs w:val="28"/>
        </w:rPr>
        <w:t>11</w:t>
      </w:r>
      <w:r w:rsidR="00F02047">
        <w:rPr>
          <w:rFonts w:ascii="Times New Roman" w:hAnsi="Times New Roman" w:cs="Times New Roman"/>
          <w:sz w:val="28"/>
          <w:szCs w:val="28"/>
        </w:rPr>
        <w:t>.2018 № 1060</w:t>
      </w:r>
      <w:r w:rsidR="00D51095">
        <w:rPr>
          <w:rFonts w:ascii="Times New Roman" w:hAnsi="Times New Roman" w:cs="Times New Roman"/>
          <w:sz w:val="28"/>
          <w:szCs w:val="28"/>
        </w:rPr>
        <w:t>, от 12.03.2020 № 186</w:t>
      </w:r>
      <w:r w:rsidR="006F34DD">
        <w:rPr>
          <w:rFonts w:ascii="Times New Roman" w:hAnsi="Times New Roman" w:cs="Times New Roman"/>
          <w:sz w:val="28"/>
          <w:szCs w:val="28"/>
        </w:rPr>
        <w:t>, от 12.11.2020 № 1015</w:t>
      </w:r>
      <w:r w:rsidR="00787042">
        <w:rPr>
          <w:rFonts w:ascii="Times New Roman" w:hAnsi="Times New Roman" w:cs="Times New Roman"/>
          <w:sz w:val="28"/>
          <w:szCs w:val="28"/>
        </w:rPr>
        <w:t xml:space="preserve">, от </w:t>
      </w:r>
      <w:r w:rsidR="00787042" w:rsidRPr="00787042">
        <w:rPr>
          <w:rFonts w:ascii="Times New Roman" w:hAnsi="Times New Roman" w:cs="Times New Roman"/>
          <w:sz w:val="28"/>
          <w:szCs w:val="28"/>
        </w:rPr>
        <w:t>03</w:t>
      </w:r>
      <w:r w:rsidR="00787042">
        <w:rPr>
          <w:rFonts w:ascii="Times New Roman" w:hAnsi="Times New Roman" w:cs="Times New Roman"/>
          <w:sz w:val="28"/>
          <w:szCs w:val="28"/>
        </w:rPr>
        <w:t>.02.2021 № 53</w:t>
      </w:r>
      <w:r w:rsidR="00056CB8">
        <w:rPr>
          <w:rFonts w:ascii="Times New Roman" w:hAnsi="Times New Roman" w:cs="Times New Roman"/>
          <w:sz w:val="28"/>
          <w:szCs w:val="28"/>
        </w:rPr>
        <w:t xml:space="preserve">, </w:t>
      </w:r>
      <w:r w:rsidR="00056CB8" w:rsidRPr="00D75D13">
        <w:rPr>
          <w:rFonts w:ascii="Times New Roman" w:hAnsi="Times New Roman" w:cs="Times New Roman"/>
          <w:sz w:val="28"/>
          <w:szCs w:val="28"/>
        </w:rPr>
        <w:t>от 24.03.2023 № 335, от 16.01.2024 № 11</w:t>
      </w:r>
      <w:r w:rsidR="002D2030" w:rsidRPr="00D75D13">
        <w:rPr>
          <w:rFonts w:ascii="Times New Roman" w:hAnsi="Times New Roman" w:cs="Times New Roman"/>
          <w:sz w:val="28"/>
          <w:szCs w:val="28"/>
        </w:rPr>
        <w:t>)</w:t>
      </w:r>
      <w:r w:rsidR="00EA1497" w:rsidRPr="00D75D13">
        <w:rPr>
          <w:rFonts w:ascii="Times New Roman" w:hAnsi="Times New Roman" w:cs="Times New Roman"/>
          <w:sz w:val="28"/>
          <w:szCs w:val="28"/>
        </w:rPr>
        <w:t xml:space="preserve"> следующ</w:t>
      </w:r>
      <w:r w:rsidR="00074FA8" w:rsidRPr="00D75D13">
        <w:rPr>
          <w:rFonts w:ascii="Times New Roman" w:hAnsi="Times New Roman" w:cs="Times New Roman"/>
          <w:sz w:val="28"/>
          <w:szCs w:val="28"/>
        </w:rPr>
        <w:t>и</w:t>
      </w:r>
      <w:r w:rsidR="00EA1497" w:rsidRPr="00D75D13">
        <w:rPr>
          <w:rFonts w:ascii="Times New Roman" w:hAnsi="Times New Roman" w:cs="Times New Roman"/>
          <w:sz w:val="28"/>
          <w:szCs w:val="28"/>
        </w:rPr>
        <w:t>е</w:t>
      </w:r>
      <w:r w:rsidR="00F02047" w:rsidRPr="00D75D13">
        <w:rPr>
          <w:rFonts w:ascii="Times New Roman" w:hAnsi="Times New Roman" w:cs="Times New Roman"/>
          <w:sz w:val="28"/>
          <w:szCs w:val="28"/>
        </w:rPr>
        <w:t xml:space="preserve"> </w:t>
      </w:r>
      <w:r w:rsidR="00576452" w:rsidRPr="00D75D13">
        <w:rPr>
          <w:rFonts w:ascii="Times New Roman" w:hAnsi="Times New Roman" w:cs="Times New Roman"/>
          <w:sz w:val="28"/>
          <w:szCs w:val="28"/>
        </w:rPr>
        <w:t>изменени</w:t>
      </w:r>
      <w:r w:rsidR="00074FA8" w:rsidRPr="00D75D13">
        <w:rPr>
          <w:rFonts w:ascii="Times New Roman" w:hAnsi="Times New Roman" w:cs="Times New Roman"/>
          <w:sz w:val="28"/>
          <w:szCs w:val="28"/>
        </w:rPr>
        <w:t>я</w:t>
      </w:r>
      <w:r w:rsidR="007514A5" w:rsidRPr="00D75D13">
        <w:rPr>
          <w:rFonts w:ascii="Times New Roman" w:hAnsi="Times New Roman" w:cs="Times New Roman"/>
          <w:sz w:val="28"/>
          <w:szCs w:val="28"/>
        </w:rPr>
        <w:t>:</w:t>
      </w:r>
    </w:p>
    <w:p w14:paraId="621A11B1" w14:textId="2FCE99CB" w:rsidR="00FC1304" w:rsidRPr="00304083" w:rsidRDefault="007E064E" w:rsidP="00F56044">
      <w:pPr>
        <w:pStyle w:val="ConsPlusNormal"/>
        <w:spacing w:line="228" w:lineRule="auto"/>
        <w:ind w:firstLine="567"/>
        <w:jc w:val="both"/>
        <w:rPr>
          <w:rFonts w:ascii="Times New Roman" w:hAnsi="Times New Roman" w:cs="Times New Roman"/>
          <w:sz w:val="28"/>
          <w:szCs w:val="28"/>
        </w:rPr>
      </w:pPr>
      <w:r w:rsidRPr="00F56044">
        <w:rPr>
          <w:rFonts w:ascii="Times New Roman" w:hAnsi="Times New Roman" w:cs="Times New Roman"/>
          <w:sz w:val="28"/>
          <w:szCs w:val="28"/>
        </w:rPr>
        <w:t>наименование изложить в следующей редакции</w:t>
      </w:r>
      <w:r w:rsidR="00FC1304" w:rsidRPr="00F56044">
        <w:rPr>
          <w:rFonts w:ascii="Times New Roman" w:hAnsi="Times New Roman" w:cs="Times New Roman"/>
          <w:sz w:val="28"/>
          <w:szCs w:val="28"/>
        </w:rPr>
        <w:t>:</w:t>
      </w:r>
    </w:p>
    <w:p w14:paraId="53AF767E" w14:textId="09EAE492" w:rsidR="00875CAF" w:rsidRDefault="00065709" w:rsidP="00F56044">
      <w:pPr>
        <w:autoSpaceDE w:val="0"/>
        <w:autoSpaceDN w:val="0"/>
        <w:adjustRightInd w:val="0"/>
        <w:spacing w:after="0" w:line="240" w:lineRule="auto"/>
        <w:ind w:firstLine="567"/>
        <w:jc w:val="both"/>
        <w:rPr>
          <w:rFonts w:ascii="Times New Roman" w:hAnsi="Times New Roman" w:cs="Times New Roman"/>
          <w:sz w:val="28"/>
          <w:szCs w:val="28"/>
        </w:rPr>
      </w:pPr>
      <w:r w:rsidRPr="00A0496B">
        <w:rPr>
          <w:rFonts w:ascii="Times New Roman" w:hAnsi="Times New Roman" w:cs="Times New Roman"/>
          <w:sz w:val="28"/>
          <w:szCs w:val="28"/>
        </w:rPr>
        <w:t>«Об утверждении Правил обращения за доплатой к пенсии лиц, замещавших государственные должности Республики Татарстан</w:t>
      </w:r>
      <w:r w:rsidR="00435456">
        <w:rPr>
          <w:rFonts w:ascii="Times New Roman" w:hAnsi="Times New Roman" w:cs="Times New Roman"/>
          <w:sz w:val="28"/>
          <w:szCs w:val="28"/>
        </w:rPr>
        <w:t xml:space="preserve">, </w:t>
      </w:r>
      <w:r>
        <w:rPr>
          <w:rFonts w:ascii="Times New Roman" w:hAnsi="Times New Roman" w:cs="Times New Roman"/>
          <w:sz w:val="28"/>
          <w:szCs w:val="28"/>
        </w:rPr>
        <w:t>муниципальные должности в Республике Татарстан</w:t>
      </w:r>
      <w:r w:rsidR="008D2AFE">
        <w:rPr>
          <w:rFonts w:ascii="Times New Roman" w:hAnsi="Times New Roman" w:cs="Times New Roman"/>
          <w:sz w:val="28"/>
          <w:szCs w:val="28"/>
        </w:rPr>
        <w:t>,</w:t>
      </w:r>
      <w:r>
        <w:rPr>
          <w:rFonts w:ascii="Times New Roman" w:hAnsi="Times New Roman" w:cs="Times New Roman"/>
          <w:sz w:val="28"/>
          <w:szCs w:val="28"/>
        </w:rPr>
        <w:t xml:space="preserve"> </w:t>
      </w:r>
      <w:r w:rsidRPr="00A0496B">
        <w:rPr>
          <w:rFonts w:ascii="Times New Roman" w:hAnsi="Times New Roman" w:cs="Times New Roman"/>
          <w:sz w:val="28"/>
          <w:szCs w:val="28"/>
        </w:rPr>
        <w:t>и пенсией за выслугу лет государственных гражданских служащих Республики Татарстан</w:t>
      </w:r>
      <w:r w:rsidR="00435456">
        <w:rPr>
          <w:rFonts w:ascii="Times New Roman" w:hAnsi="Times New Roman" w:cs="Times New Roman"/>
          <w:sz w:val="28"/>
          <w:szCs w:val="28"/>
        </w:rPr>
        <w:t xml:space="preserve">, </w:t>
      </w:r>
      <w:r>
        <w:rPr>
          <w:rFonts w:ascii="Times New Roman" w:hAnsi="Times New Roman" w:cs="Times New Roman"/>
          <w:sz w:val="28"/>
          <w:szCs w:val="28"/>
        </w:rPr>
        <w:t>муниципальны</w:t>
      </w:r>
      <w:r w:rsidR="00BA5851">
        <w:rPr>
          <w:rFonts w:ascii="Times New Roman" w:hAnsi="Times New Roman" w:cs="Times New Roman"/>
          <w:sz w:val="28"/>
          <w:szCs w:val="28"/>
        </w:rPr>
        <w:t>х</w:t>
      </w:r>
      <w:r>
        <w:rPr>
          <w:rFonts w:ascii="Times New Roman" w:hAnsi="Times New Roman" w:cs="Times New Roman"/>
          <w:sz w:val="28"/>
          <w:szCs w:val="28"/>
        </w:rPr>
        <w:t xml:space="preserve"> служащих в Республике Татарстан,</w:t>
      </w:r>
      <w:r w:rsidRPr="00A0496B">
        <w:rPr>
          <w:rFonts w:ascii="Times New Roman" w:hAnsi="Times New Roman" w:cs="Times New Roman"/>
          <w:sz w:val="28"/>
          <w:szCs w:val="28"/>
        </w:rPr>
        <w:t xml:space="preserve"> их назначения, выплаты и организации доставки»</w:t>
      </w:r>
      <w:r>
        <w:rPr>
          <w:rFonts w:ascii="Times New Roman" w:hAnsi="Times New Roman" w:cs="Times New Roman"/>
          <w:sz w:val="28"/>
          <w:szCs w:val="28"/>
        </w:rPr>
        <w:t>;</w:t>
      </w:r>
    </w:p>
    <w:p w14:paraId="0B11CBEE" w14:textId="44964A91" w:rsidR="008D2AFE" w:rsidRDefault="004B6310" w:rsidP="00F56044">
      <w:pPr>
        <w:autoSpaceDE w:val="0"/>
        <w:autoSpaceDN w:val="0"/>
        <w:adjustRightInd w:val="0"/>
        <w:spacing w:after="0" w:line="240" w:lineRule="auto"/>
        <w:ind w:firstLine="567"/>
        <w:jc w:val="both"/>
        <w:rPr>
          <w:rFonts w:ascii="Times New Roman" w:hAnsi="Times New Roman" w:cs="Times New Roman"/>
          <w:sz w:val="28"/>
          <w:szCs w:val="28"/>
        </w:rPr>
      </w:pPr>
      <w:r w:rsidRPr="004B6310">
        <w:rPr>
          <w:rFonts w:ascii="Times New Roman" w:hAnsi="Times New Roman" w:cs="Times New Roman"/>
          <w:sz w:val="28"/>
          <w:szCs w:val="28"/>
        </w:rPr>
        <w:t>преамбулу</w:t>
      </w:r>
      <w:r w:rsidR="008D2AFE" w:rsidRPr="004B6310">
        <w:rPr>
          <w:rFonts w:ascii="Times New Roman" w:hAnsi="Times New Roman" w:cs="Times New Roman"/>
          <w:sz w:val="28"/>
          <w:szCs w:val="28"/>
        </w:rPr>
        <w:t xml:space="preserve"> изложить в следующей редакции:</w:t>
      </w:r>
    </w:p>
    <w:p w14:paraId="6B8AFC94" w14:textId="2D3481E8" w:rsidR="00B804A6" w:rsidRDefault="00F87B04" w:rsidP="00F5604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D2AFE" w:rsidRPr="008D2AFE">
        <w:rPr>
          <w:rFonts w:ascii="Times New Roman" w:hAnsi="Times New Roman" w:cs="Times New Roman"/>
          <w:sz w:val="28"/>
          <w:szCs w:val="28"/>
        </w:rPr>
        <w:t xml:space="preserve">Во исполнение </w:t>
      </w:r>
      <w:r w:rsidR="00F76FEB" w:rsidRPr="00F76FEB">
        <w:rPr>
          <w:rFonts w:ascii="Times New Roman" w:hAnsi="Times New Roman" w:cs="Times New Roman"/>
          <w:sz w:val="28"/>
          <w:szCs w:val="28"/>
        </w:rPr>
        <w:t>статей 45, 46 Закона Республики Татарстан от 16 января 2003 года № 3-ЗРТ «О государственной гражданской службе Республики Татарстан»</w:t>
      </w:r>
      <w:r w:rsidR="00F76FEB">
        <w:rPr>
          <w:rFonts w:ascii="Times New Roman" w:hAnsi="Times New Roman" w:cs="Times New Roman"/>
          <w:sz w:val="28"/>
          <w:szCs w:val="28"/>
        </w:rPr>
        <w:t xml:space="preserve">, </w:t>
      </w:r>
      <w:r w:rsidR="008D2AFE" w:rsidRPr="008D2AFE">
        <w:rPr>
          <w:rFonts w:ascii="Times New Roman" w:hAnsi="Times New Roman" w:cs="Times New Roman"/>
          <w:sz w:val="28"/>
          <w:szCs w:val="28"/>
        </w:rPr>
        <w:t xml:space="preserve">статей 15, 16 Закона Республики Татарстан от </w:t>
      </w:r>
      <w:r w:rsidR="009B5A51" w:rsidRPr="004C78B5">
        <w:rPr>
          <w:rFonts w:ascii="Times New Roman" w:hAnsi="Times New Roman" w:cs="Times New Roman"/>
          <w:sz w:val="28"/>
          <w:szCs w:val="28"/>
        </w:rPr>
        <w:t>4 марта 2006 года</w:t>
      </w:r>
      <w:r w:rsidR="00293B76" w:rsidRPr="00293B76">
        <w:rPr>
          <w:rFonts w:ascii="Times New Roman" w:hAnsi="Times New Roman" w:cs="Times New Roman"/>
          <w:sz w:val="28"/>
          <w:szCs w:val="28"/>
        </w:rPr>
        <w:t xml:space="preserve"> </w:t>
      </w:r>
      <w:r w:rsidR="007A7317">
        <w:rPr>
          <w:rFonts w:ascii="Times New Roman" w:hAnsi="Times New Roman" w:cs="Times New Roman"/>
          <w:sz w:val="28"/>
          <w:szCs w:val="28"/>
        </w:rPr>
        <w:t>№ 16-ЗРТ «</w:t>
      </w:r>
      <w:r w:rsidR="008D2AFE" w:rsidRPr="008D2AFE">
        <w:rPr>
          <w:rFonts w:ascii="Times New Roman" w:hAnsi="Times New Roman" w:cs="Times New Roman"/>
          <w:sz w:val="28"/>
          <w:szCs w:val="28"/>
        </w:rPr>
        <w:t>О государственных должностях Республики Татарстан</w:t>
      </w:r>
      <w:r w:rsidR="007A7317" w:rsidRPr="00D129A6">
        <w:rPr>
          <w:rFonts w:ascii="Times New Roman" w:hAnsi="Times New Roman" w:cs="Times New Roman"/>
          <w:sz w:val="28"/>
          <w:szCs w:val="28"/>
        </w:rPr>
        <w:t xml:space="preserve">», статьи 6 Закона Республики Татарстан от </w:t>
      </w:r>
      <w:r w:rsidR="009B5A51" w:rsidRPr="004C78B5">
        <w:rPr>
          <w:rFonts w:ascii="Times New Roman" w:hAnsi="Times New Roman" w:cs="Times New Roman"/>
          <w:sz w:val="28"/>
          <w:szCs w:val="28"/>
        </w:rPr>
        <w:t>12 февраля 2009 года</w:t>
      </w:r>
      <w:r w:rsidR="007A7317" w:rsidRPr="004C78B5">
        <w:rPr>
          <w:rFonts w:ascii="Times New Roman" w:hAnsi="Times New Roman" w:cs="Times New Roman"/>
          <w:sz w:val="28"/>
          <w:szCs w:val="28"/>
        </w:rPr>
        <w:t xml:space="preserve"> №</w:t>
      </w:r>
      <w:r w:rsidR="007A7317" w:rsidRPr="00D129A6">
        <w:rPr>
          <w:rFonts w:ascii="Times New Roman" w:hAnsi="Times New Roman" w:cs="Times New Roman"/>
          <w:sz w:val="28"/>
          <w:szCs w:val="28"/>
        </w:rPr>
        <w:t xml:space="preserve">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sidR="007A7317">
        <w:rPr>
          <w:rFonts w:ascii="Times New Roman" w:hAnsi="Times New Roman" w:cs="Times New Roman"/>
          <w:sz w:val="28"/>
          <w:szCs w:val="28"/>
        </w:rPr>
        <w:t xml:space="preserve"> </w:t>
      </w:r>
      <w:r w:rsidR="00E50BDB" w:rsidRPr="00843021">
        <w:rPr>
          <w:rFonts w:ascii="Times New Roman" w:hAnsi="Times New Roman" w:cs="Times New Roman"/>
          <w:sz w:val="28"/>
          <w:szCs w:val="28"/>
        </w:rPr>
        <w:t>статьи 28 Кодекса Республики Татарстан о муниципальной службе</w:t>
      </w:r>
      <w:r w:rsidR="00E50BDB">
        <w:rPr>
          <w:rFonts w:ascii="Times New Roman" w:hAnsi="Times New Roman" w:cs="Times New Roman"/>
          <w:sz w:val="28"/>
          <w:szCs w:val="28"/>
        </w:rPr>
        <w:t xml:space="preserve"> </w:t>
      </w:r>
      <w:r w:rsidR="008D2AFE" w:rsidRPr="008D2AFE">
        <w:rPr>
          <w:rFonts w:ascii="Times New Roman" w:hAnsi="Times New Roman" w:cs="Times New Roman"/>
          <w:sz w:val="28"/>
          <w:szCs w:val="28"/>
        </w:rPr>
        <w:t xml:space="preserve">Кабинет Министров </w:t>
      </w:r>
      <w:r w:rsidR="00AE3862">
        <w:rPr>
          <w:rFonts w:ascii="Times New Roman" w:hAnsi="Times New Roman" w:cs="Times New Roman"/>
          <w:sz w:val="28"/>
          <w:szCs w:val="28"/>
        </w:rPr>
        <w:t xml:space="preserve">Республики </w:t>
      </w:r>
      <w:r w:rsidR="00AE3862" w:rsidRPr="004C78B5">
        <w:rPr>
          <w:rFonts w:ascii="Times New Roman" w:hAnsi="Times New Roman" w:cs="Times New Roman"/>
          <w:sz w:val="28"/>
          <w:szCs w:val="28"/>
        </w:rPr>
        <w:t xml:space="preserve">Татарстан </w:t>
      </w:r>
      <w:r w:rsidR="00153F2F">
        <w:rPr>
          <w:rFonts w:ascii="Times New Roman" w:hAnsi="Times New Roman" w:cs="Times New Roman"/>
          <w:sz w:val="28"/>
          <w:szCs w:val="28"/>
        </w:rPr>
        <w:t>ПОСТАНОВЛЯЕТ</w:t>
      </w:r>
      <w:r w:rsidR="003357EF" w:rsidRPr="003357EF">
        <w:rPr>
          <w:rFonts w:ascii="Times New Roman" w:hAnsi="Times New Roman" w:cs="Times New Roman"/>
          <w:sz w:val="28"/>
          <w:szCs w:val="28"/>
        </w:rPr>
        <w:t>:</w:t>
      </w:r>
      <w:r w:rsidR="007B383A" w:rsidRPr="003357EF">
        <w:rPr>
          <w:rFonts w:ascii="Times New Roman" w:hAnsi="Times New Roman" w:cs="Times New Roman"/>
          <w:sz w:val="28"/>
          <w:szCs w:val="28"/>
        </w:rPr>
        <w:t>»</w:t>
      </w:r>
      <w:r w:rsidR="003357EF" w:rsidRPr="003357EF">
        <w:rPr>
          <w:rFonts w:ascii="Times New Roman" w:hAnsi="Times New Roman" w:cs="Times New Roman"/>
          <w:sz w:val="28"/>
          <w:szCs w:val="28"/>
        </w:rPr>
        <w:t>;</w:t>
      </w:r>
    </w:p>
    <w:p w14:paraId="21844575" w14:textId="63078A18" w:rsidR="00F56044" w:rsidRPr="008D2AFE" w:rsidRDefault="00F56044" w:rsidP="00F56044">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пункты 1 и 2 изложить в следующей редакции:</w:t>
      </w:r>
    </w:p>
    <w:p w14:paraId="790751A4" w14:textId="2DC5EDB7" w:rsidR="008D2AFE" w:rsidRPr="008D2AFE" w:rsidRDefault="00F5604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D129A6">
        <w:rPr>
          <w:rFonts w:ascii="Times New Roman" w:hAnsi="Times New Roman" w:cs="Times New Roman"/>
          <w:sz w:val="28"/>
          <w:szCs w:val="28"/>
        </w:rPr>
        <w:t>«</w:t>
      </w:r>
      <w:r w:rsidR="008D2AFE" w:rsidRPr="00D129A6">
        <w:rPr>
          <w:rFonts w:ascii="Times New Roman" w:hAnsi="Times New Roman" w:cs="Times New Roman"/>
          <w:sz w:val="28"/>
          <w:szCs w:val="28"/>
        </w:rPr>
        <w:t>1. Утвердить прилагаемые Правила обращения за доплатой к пенсии лиц, замещавших государственные должности Республики Татарстан</w:t>
      </w:r>
      <w:r w:rsidR="00843021" w:rsidRPr="00D129A6">
        <w:rPr>
          <w:rFonts w:ascii="Times New Roman" w:hAnsi="Times New Roman" w:cs="Times New Roman"/>
          <w:sz w:val="28"/>
          <w:szCs w:val="28"/>
        </w:rPr>
        <w:t xml:space="preserve">, </w:t>
      </w:r>
      <w:r w:rsidR="00F87B04" w:rsidRPr="00D129A6">
        <w:rPr>
          <w:rFonts w:ascii="Times New Roman" w:hAnsi="Times New Roman" w:cs="Times New Roman"/>
          <w:sz w:val="28"/>
          <w:szCs w:val="28"/>
        </w:rPr>
        <w:t>муниципальные должности в Республике Татарстан</w:t>
      </w:r>
      <w:r w:rsidR="008D2AFE" w:rsidRPr="00D129A6">
        <w:rPr>
          <w:rFonts w:ascii="Times New Roman" w:hAnsi="Times New Roman" w:cs="Times New Roman"/>
          <w:sz w:val="28"/>
          <w:szCs w:val="28"/>
        </w:rPr>
        <w:t>, и пенсией за выслугу лет государственных гражданских служащих Республики Татарстан</w:t>
      </w:r>
      <w:r w:rsidR="00843021" w:rsidRPr="00D129A6">
        <w:rPr>
          <w:rFonts w:ascii="Times New Roman" w:hAnsi="Times New Roman" w:cs="Times New Roman"/>
          <w:sz w:val="28"/>
          <w:szCs w:val="28"/>
        </w:rPr>
        <w:t xml:space="preserve">, </w:t>
      </w:r>
      <w:r w:rsidR="00F87B04" w:rsidRPr="00D129A6">
        <w:rPr>
          <w:rFonts w:ascii="Times New Roman" w:hAnsi="Times New Roman" w:cs="Times New Roman"/>
          <w:sz w:val="28"/>
          <w:szCs w:val="28"/>
        </w:rPr>
        <w:t>муниципальных служащих в Республике Татарстан</w:t>
      </w:r>
      <w:r w:rsidR="008D2AFE" w:rsidRPr="00D129A6">
        <w:rPr>
          <w:rFonts w:ascii="Times New Roman" w:hAnsi="Times New Roman" w:cs="Times New Roman"/>
          <w:sz w:val="28"/>
          <w:szCs w:val="28"/>
        </w:rPr>
        <w:t>, их назначения, выплаты и организации доставки.</w:t>
      </w:r>
    </w:p>
    <w:p w14:paraId="685E8146" w14:textId="173F3B40" w:rsidR="00B804A6" w:rsidRPr="00D92794" w:rsidRDefault="008D2AFE" w:rsidP="009F4B6F">
      <w:pPr>
        <w:spacing w:after="0" w:line="240" w:lineRule="auto"/>
        <w:ind w:firstLine="567"/>
        <w:jc w:val="both"/>
        <w:rPr>
          <w:rFonts w:ascii="Times New Roman" w:hAnsi="Times New Roman" w:cs="Times New Roman"/>
          <w:strike/>
          <w:sz w:val="28"/>
          <w:szCs w:val="28"/>
        </w:rPr>
      </w:pPr>
      <w:r w:rsidRPr="008D2AFE">
        <w:rPr>
          <w:rFonts w:ascii="Times New Roman" w:hAnsi="Times New Roman" w:cs="Times New Roman"/>
          <w:sz w:val="28"/>
          <w:szCs w:val="28"/>
        </w:rPr>
        <w:t>2</w:t>
      </w:r>
      <w:r w:rsidRPr="00742296">
        <w:rPr>
          <w:rFonts w:ascii="Times New Roman" w:hAnsi="Times New Roman" w:cs="Times New Roman"/>
          <w:sz w:val="28"/>
          <w:szCs w:val="28"/>
        </w:rPr>
        <w:t>.</w:t>
      </w:r>
      <w:r w:rsidR="009B5A51" w:rsidRPr="00742296">
        <w:t xml:space="preserve"> </w:t>
      </w:r>
      <w:r w:rsidR="009B5A51" w:rsidRPr="00742296">
        <w:rPr>
          <w:rFonts w:ascii="Times New Roman" w:hAnsi="Times New Roman" w:cs="Times New Roman"/>
          <w:sz w:val="28"/>
          <w:szCs w:val="28"/>
        </w:rPr>
        <w:t xml:space="preserve">Финансирование расходов, связанных с реализацией настоящего постановления, осуществляется Министерством финансов Республики Татарстан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на выплату </w:t>
      </w:r>
      <w:r w:rsidR="009B5A51" w:rsidRPr="00D92794">
        <w:rPr>
          <w:rFonts w:ascii="Times New Roman" w:hAnsi="Times New Roman" w:cs="Times New Roman"/>
          <w:sz w:val="28"/>
          <w:szCs w:val="28"/>
        </w:rPr>
        <w:t>доплат</w:t>
      </w:r>
      <w:r w:rsidR="009F4B6F">
        <w:rPr>
          <w:rFonts w:ascii="Times New Roman" w:hAnsi="Times New Roman" w:cs="Times New Roman"/>
          <w:sz w:val="28"/>
          <w:szCs w:val="28"/>
        </w:rPr>
        <w:t>ы</w:t>
      </w:r>
      <w:r w:rsidR="009B5A51" w:rsidRPr="00D92794">
        <w:rPr>
          <w:rFonts w:ascii="Times New Roman" w:hAnsi="Times New Roman" w:cs="Times New Roman"/>
          <w:sz w:val="28"/>
          <w:szCs w:val="28"/>
        </w:rPr>
        <w:t xml:space="preserve"> к пенс</w:t>
      </w:r>
      <w:r w:rsidR="009F4B6F">
        <w:rPr>
          <w:rFonts w:ascii="Times New Roman" w:hAnsi="Times New Roman" w:cs="Times New Roman"/>
          <w:sz w:val="28"/>
          <w:szCs w:val="28"/>
        </w:rPr>
        <w:t>ии</w:t>
      </w:r>
      <w:r w:rsidR="00664184">
        <w:rPr>
          <w:rFonts w:ascii="Times New Roman" w:hAnsi="Times New Roman" w:cs="Times New Roman"/>
          <w:sz w:val="28"/>
          <w:szCs w:val="28"/>
        </w:rPr>
        <w:t xml:space="preserve"> </w:t>
      </w:r>
      <w:r w:rsidR="009F4B6F" w:rsidRPr="009F4B6F">
        <w:rPr>
          <w:rFonts w:ascii="Times New Roman" w:hAnsi="Times New Roman" w:cs="Times New Roman"/>
          <w:sz w:val="28"/>
          <w:szCs w:val="28"/>
        </w:rPr>
        <w:t>лицам, замещавшим государственные</w:t>
      </w:r>
      <w:r w:rsidR="009F4B6F">
        <w:rPr>
          <w:rFonts w:ascii="Times New Roman" w:hAnsi="Times New Roman" w:cs="Times New Roman"/>
          <w:sz w:val="28"/>
          <w:szCs w:val="28"/>
        </w:rPr>
        <w:t xml:space="preserve"> должности Республики Татарстан</w:t>
      </w:r>
      <w:r w:rsidR="009F4B6F" w:rsidRPr="009F4B6F">
        <w:rPr>
          <w:rFonts w:ascii="Times New Roman" w:hAnsi="Times New Roman" w:cs="Times New Roman"/>
          <w:sz w:val="28"/>
          <w:szCs w:val="28"/>
        </w:rPr>
        <w:t xml:space="preserve"> </w:t>
      </w:r>
      <w:r w:rsidR="009F4B6F">
        <w:rPr>
          <w:rFonts w:ascii="Times New Roman" w:hAnsi="Times New Roman" w:cs="Times New Roman"/>
          <w:sz w:val="28"/>
          <w:szCs w:val="28"/>
        </w:rPr>
        <w:t>(</w:t>
      </w:r>
      <w:r w:rsidR="009F4B6F" w:rsidRPr="009F4B6F">
        <w:rPr>
          <w:rFonts w:ascii="Times New Roman" w:hAnsi="Times New Roman" w:cs="Times New Roman"/>
          <w:sz w:val="28"/>
          <w:szCs w:val="28"/>
        </w:rPr>
        <w:t xml:space="preserve">муниципальные должности </w:t>
      </w:r>
      <w:r w:rsidR="009F4B6F">
        <w:rPr>
          <w:rFonts w:ascii="Times New Roman" w:hAnsi="Times New Roman" w:cs="Times New Roman"/>
          <w:sz w:val="28"/>
          <w:szCs w:val="28"/>
        </w:rPr>
        <w:t xml:space="preserve">в </w:t>
      </w:r>
      <w:r w:rsidR="009F4B6F" w:rsidRPr="009F4B6F">
        <w:rPr>
          <w:rFonts w:ascii="Times New Roman" w:hAnsi="Times New Roman" w:cs="Times New Roman"/>
          <w:sz w:val="28"/>
          <w:szCs w:val="28"/>
        </w:rPr>
        <w:t>Республик</w:t>
      </w:r>
      <w:r w:rsidR="009F4B6F">
        <w:rPr>
          <w:rFonts w:ascii="Times New Roman" w:hAnsi="Times New Roman" w:cs="Times New Roman"/>
          <w:sz w:val="28"/>
          <w:szCs w:val="28"/>
        </w:rPr>
        <w:t>е</w:t>
      </w:r>
      <w:r w:rsidR="009F4B6F" w:rsidRPr="009F4B6F">
        <w:rPr>
          <w:rFonts w:ascii="Times New Roman" w:hAnsi="Times New Roman" w:cs="Times New Roman"/>
          <w:sz w:val="28"/>
          <w:szCs w:val="28"/>
        </w:rPr>
        <w:t xml:space="preserve"> Татарстан</w:t>
      </w:r>
      <w:r w:rsidR="009F4B6F">
        <w:rPr>
          <w:rFonts w:ascii="Times New Roman" w:hAnsi="Times New Roman" w:cs="Times New Roman"/>
          <w:sz w:val="28"/>
          <w:szCs w:val="28"/>
        </w:rPr>
        <w:t>)</w:t>
      </w:r>
      <w:r w:rsidR="009F4B6F" w:rsidRPr="009F4B6F">
        <w:rPr>
          <w:rFonts w:ascii="Times New Roman" w:hAnsi="Times New Roman" w:cs="Times New Roman"/>
          <w:sz w:val="28"/>
          <w:szCs w:val="28"/>
        </w:rPr>
        <w:t>, и пенсии за выслугу лет государственным гражданским служащим Республики Татарстан и муниципальным служащим в Республике Татарстан</w:t>
      </w:r>
      <w:r w:rsidR="00054B21" w:rsidRPr="00D92794">
        <w:rPr>
          <w:rFonts w:ascii="Times New Roman" w:hAnsi="Times New Roman" w:cs="Times New Roman"/>
          <w:sz w:val="28"/>
          <w:szCs w:val="28"/>
        </w:rPr>
        <w:t>.</w:t>
      </w:r>
      <w:r w:rsidR="00D92794" w:rsidRPr="00D92794">
        <w:rPr>
          <w:rStyle w:val="a5"/>
          <w:rFonts w:ascii="Times New Roman" w:hAnsi="Times New Roman" w:cs="Times New Roman"/>
          <w:sz w:val="28"/>
          <w:szCs w:val="28"/>
        </w:rPr>
        <w:t>»;</w:t>
      </w:r>
    </w:p>
    <w:p w14:paraId="20BC0A44" w14:textId="4097BC35" w:rsidR="00BB5697" w:rsidRDefault="00B83D84" w:rsidP="00BB5697">
      <w:pPr>
        <w:autoSpaceDE w:val="0"/>
        <w:autoSpaceDN w:val="0"/>
        <w:adjustRightInd w:val="0"/>
        <w:spacing w:after="0" w:line="240" w:lineRule="auto"/>
        <w:ind w:firstLine="567"/>
        <w:jc w:val="both"/>
        <w:rPr>
          <w:rFonts w:ascii="Times New Roman" w:hAnsi="Times New Roman" w:cs="Times New Roman"/>
          <w:sz w:val="28"/>
          <w:szCs w:val="28"/>
        </w:rPr>
      </w:pPr>
      <w:hyperlink r:id="rId8" w:history="1">
        <w:r w:rsidR="00BB5697" w:rsidRPr="0090527B">
          <w:rPr>
            <w:rStyle w:val="a3"/>
            <w:rFonts w:ascii="Times New Roman" w:hAnsi="Times New Roman" w:cs="Times New Roman"/>
            <w:color w:val="auto"/>
            <w:sz w:val="28"/>
            <w:szCs w:val="28"/>
            <w:u w:val="none"/>
          </w:rPr>
          <w:t>Правила</w:t>
        </w:r>
      </w:hyperlink>
      <w:r w:rsidR="00BB5697" w:rsidRPr="0090527B">
        <w:rPr>
          <w:rFonts w:ascii="Times New Roman" w:hAnsi="Times New Roman" w:cs="Times New Roman"/>
          <w:sz w:val="28"/>
          <w:szCs w:val="28"/>
        </w:rPr>
        <w:t xml:space="preserve">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 утвержденные указанным постановление</w:t>
      </w:r>
      <w:r w:rsidR="00BB65C2">
        <w:rPr>
          <w:rFonts w:ascii="Times New Roman" w:hAnsi="Times New Roman" w:cs="Times New Roman"/>
          <w:sz w:val="28"/>
          <w:szCs w:val="28"/>
        </w:rPr>
        <w:t>м</w:t>
      </w:r>
      <w:r w:rsidR="00BB5697" w:rsidRPr="0090527B">
        <w:rPr>
          <w:rFonts w:ascii="Times New Roman" w:hAnsi="Times New Roman" w:cs="Times New Roman"/>
          <w:sz w:val="28"/>
          <w:szCs w:val="28"/>
        </w:rPr>
        <w:t xml:space="preserve">, изложить в новой </w:t>
      </w:r>
      <w:hyperlink r:id="rId9" w:history="1">
        <w:r w:rsidR="00BB5697" w:rsidRPr="0090527B">
          <w:rPr>
            <w:rFonts w:ascii="Times New Roman" w:hAnsi="Times New Roman" w:cs="Times New Roman"/>
            <w:sz w:val="28"/>
            <w:szCs w:val="28"/>
          </w:rPr>
          <w:t>редакции</w:t>
        </w:r>
      </w:hyperlink>
      <w:r w:rsidR="00BB5697" w:rsidRPr="0090527B">
        <w:rPr>
          <w:rFonts w:ascii="Times New Roman" w:hAnsi="Times New Roman" w:cs="Times New Roman"/>
          <w:sz w:val="28"/>
          <w:szCs w:val="28"/>
        </w:rPr>
        <w:t xml:space="preserve"> (прилага</w:t>
      </w:r>
      <w:r w:rsidR="001F199E">
        <w:rPr>
          <w:rFonts w:ascii="Times New Roman" w:hAnsi="Times New Roman" w:cs="Times New Roman"/>
          <w:sz w:val="28"/>
          <w:szCs w:val="28"/>
        </w:rPr>
        <w:t>ю</w:t>
      </w:r>
      <w:r w:rsidR="00BB5697" w:rsidRPr="0090527B">
        <w:rPr>
          <w:rFonts w:ascii="Times New Roman" w:hAnsi="Times New Roman" w:cs="Times New Roman"/>
          <w:sz w:val="28"/>
          <w:szCs w:val="28"/>
        </w:rPr>
        <w:t>тся).</w:t>
      </w:r>
    </w:p>
    <w:p w14:paraId="0BF21FC8" w14:textId="62BA03CF"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87771AA" w14:textId="3B94A3E5"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5D5A991"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Премьер-министр</w:t>
      </w:r>
    </w:p>
    <w:p w14:paraId="20D717A3"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Республики Татарстан</w:t>
      </w:r>
    </w:p>
    <w:p w14:paraId="76B29AB5"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А.В.ПЕСОШИН</w:t>
      </w:r>
    </w:p>
    <w:p w14:paraId="43E2B7F9" w14:textId="5341A735" w:rsidR="0090527B" w:rsidRDefault="0090527B"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18B8817C" w14:textId="794C34BB" w:rsidR="0066721C" w:rsidRDefault="0066721C"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B8FDD18" w14:textId="5921E8F7" w:rsidR="0066721C" w:rsidRDefault="0066721C"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4F32054" w14:textId="7E2BECC3" w:rsidR="0066721C" w:rsidRDefault="0066721C"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626E228" w14:textId="4CBF1955" w:rsidR="0066721C" w:rsidRDefault="0066721C"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5A3BB502" w14:textId="3F9BF37B" w:rsidR="0066721C" w:rsidRDefault="0066721C"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4FBA4323" w14:textId="37AE7B52" w:rsidR="0066721C" w:rsidRDefault="0066721C" w:rsidP="00B804A6">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21F94937" w14:textId="77777777" w:rsidR="0090527B" w:rsidRPr="00D129A6" w:rsidRDefault="0090527B" w:rsidP="0090527B">
      <w:pPr>
        <w:autoSpaceDE w:val="0"/>
        <w:autoSpaceDN w:val="0"/>
        <w:adjustRightInd w:val="0"/>
        <w:spacing w:after="0" w:line="240" w:lineRule="auto"/>
        <w:jc w:val="right"/>
        <w:outlineLvl w:val="0"/>
        <w:rPr>
          <w:rFonts w:ascii="Times New Roman" w:hAnsi="Times New Roman" w:cs="Times New Roman"/>
          <w:sz w:val="28"/>
          <w:szCs w:val="28"/>
        </w:rPr>
      </w:pPr>
      <w:r w:rsidRPr="00D129A6">
        <w:rPr>
          <w:rFonts w:ascii="Times New Roman" w:hAnsi="Times New Roman" w:cs="Times New Roman"/>
          <w:sz w:val="28"/>
          <w:szCs w:val="28"/>
        </w:rPr>
        <w:t>Утверждены</w:t>
      </w:r>
    </w:p>
    <w:p w14:paraId="737A8211" w14:textId="6CDF72BD" w:rsidR="0090527B" w:rsidRPr="00D129A6" w:rsidRDefault="0066721C" w:rsidP="0090527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90527B" w:rsidRPr="00D129A6">
        <w:rPr>
          <w:rFonts w:ascii="Times New Roman" w:hAnsi="Times New Roman" w:cs="Times New Roman"/>
          <w:sz w:val="28"/>
          <w:szCs w:val="28"/>
        </w:rPr>
        <w:t>остановлением</w:t>
      </w:r>
    </w:p>
    <w:p w14:paraId="3DDCC421"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Кабинета Министров</w:t>
      </w:r>
    </w:p>
    <w:p w14:paraId="595D0CDD" w14:textId="77777777" w:rsidR="0090527B" w:rsidRPr="00D129A6"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Республики Татарстан</w:t>
      </w:r>
    </w:p>
    <w:p w14:paraId="61C3632F" w14:textId="3114FA9C" w:rsidR="0090527B" w:rsidRDefault="0090527B" w:rsidP="0090527B">
      <w:pPr>
        <w:autoSpaceDE w:val="0"/>
        <w:autoSpaceDN w:val="0"/>
        <w:adjustRightInd w:val="0"/>
        <w:spacing w:after="0" w:line="240" w:lineRule="auto"/>
        <w:jc w:val="right"/>
        <w:rPr>
          <w:rFonts w:ascii="Times New Roman" w:hAnsi="Times New Roman" w:cs="Times New Roman"/>
          <w:sz w:val="28"/>
          <w:szCs w:val="28"/>
        </w:rPr>
      </w:pPr>
      <w:r w:rsidRPr="00D129A6">
        <w:rPr>
          <w:rFonts w:ascii="Times New Roman" w:hAnsi="Times New Roman" w:cs="Times New Roman"/>
          <w:sz w:val="28"/>
          <w:szCs w:val="28"/>
        </w:rPr>
        <w:t xml:space="preserve">от </w:t>
      </w:r>
      <w:r w:rsidR="004232E2">
        <w:rPr>
          <w:rFonts w:ascii="Times New Roman" w:hAnsi="Times New Roman" w:cs="Times New Roman"/>
          <w:sz w:val="28"/>
          <w:szCs w:val="28"/>
        </w:rPr>
        <w:t>0</w:t>
      </w:r>
      <w:r w:rsidRPr="00D129A6">
        <w:rPr>
          <w:rFonts w:ascii="Times New Roman" w:hAnsi="Times New Roman" w:cs="Times New Roman"/>
          <w:sz w:val="28"/>
          <w:szCs w:val="28"/>
        </w:rPr>
        <w:t>9</w:t>
      </w:r>
      <w:r w:rsidR="004232E2">
        <w:rPr>
          <w:rFonts w:ascii="Times New Roman" w:hAnsi="Times New Roman" w:cs="Times New Roman"/>
          <w:sz w:val="28"/>
          <w:szCs w:val="28"/>
        </w:rPr>
        <w:t>.06.</w:t>
      </w:r>
      <w:r w:rsidRPr="00D129A6">
        <w:rPr>
          <w:rFonts w:ascii="Times New Roman" w:hAnsi="Times New Roman" w:cs="Times New Roman"/>
          <w:sz w:val="28"/>
          <w:szCs w:val="28"/>
        </w:rPr>
        <w:t>2006 № 290</w:t>
      </w:r>
    </w:p>
    <w:p w14:paraId="17119847" w14:textId="77777777" w:rsidR="003357EF" w:rsidRDefault="004232E2" w:rsidP="0090527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(в ред</w:t>
      </w:r>
      <w:r w:rsidR="003357EF">
        <w:rPr>
          <w:rFonts w:ascii="Times New Roman" w:hAnsi="Times New Roman" w:cs="Times New Roman"/>
          <w:sz w:val="28"/>
          <w:szCs w:val="28"/>
        </w:rPr>
        <w:t>акции постановления</w:t>
      </w:r>
    </w:p>
    <w:p w14:paraId="006EC164" w14:textId="77777777" w:rsidR="003357EF" w:rsidRDefault="003357EF" w:rsidP="0090527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14:paraId="4E57F0BA" w14:textId="77777777" w:rsidR="003357EF" w:rsidRDefault="003357EF" w:rsidP="0090527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14:paraId="616D454F" w14:textId="3C866709" w:rsidR="004232E2" w:rsidRDefault="003357EF" w:rsidP="0090527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________202</w:t>
      </w:r>
      <w:r w:rsidR="00B90074" w:rsidRPr="00F15B8E">
        <w:rPr>
          <w:rFonts w:ascii="Times New Roman" w:hAnsi="Times New Roman" w:cs="Times New Roman"/>
          <w:sz w:val="28"/>
          <w:szCs w:val="28"/>
        </w:rPr>
        <w:t>4</w:t>
      </w:r>
      <w:r>
        <w:rPr>
          <w:rFonts w:ascii="Times New Roman" w:hAnsi="Times New Roman" w:cs="Times New Roman"/>
          <w:sz w:val="28"/>
          <w:szCs w:val="28"/>
        </w:rPr>
        <w:t xml:space="preserve"> №____</w:t>
      </w:r>
      <w:r w:rsidR="004232E2">
        <w:rPr>
          <w:rFonts w:ascii="Times New Roman" w:hAnsi="Times New Roman" w:cs="Times New Roman"/>
          <w:sz w:val="28"/>
          <w:szCs w:val="28"/>
        </w:rPr>
        <w:t>)</w:t>
      </w:r>
    </w:p>
    <w:p w14:paraId="408BA0EF" w14:textId="77777777" w:rsidR="00617110" w:rsidRPr="00D129A6" w:rsidRDefault="00617110" w:rsidP="0090527B">
      <w:pPr>
        <w:autoSpaceDE w:val="0"/>
        <w:autoSpaceDN w:val="0"/>
        <w:adjustRightInd w:val="0"/>
        <w:spacing w:after="0" w:line="240" w:lineRule="auto"/>
        <w:jc w:val="right"/>
        <w:rPr>
          <w:rFonts w:ascii="Times New Roman" w:hAnsi="Times New Roman" w:cs="Times New Roman"/>
          <w:sz w:val="28"/>
          <w:szCs w:val="28"/>
        </w:rPr>
      </w:pPr>
    </w:p>
    <w:p w14:paraId="2A8E0E22" w14:textId="33B72600" w:rsidR="0083202D" w:rsidRPr="00D129A6" w:rsidRDefault="00597742"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Pr>
          <w:rFonts w:ascii="Times New Roman" w:hAnsi="Times New Roman" w:cs="Times New Roman"/>
          <w:sz w:val="28"/>
          <w:szCs w:val="28"/>
        </w:rPr>
        <w:t>П</w:t>
      </w:r>
      <w:r w:rsidRPr="00D129A6">
        <w:rPr>
          <w:rFonts w:ascii="Times New Roman" w:hAnsi="Times New Roman" w:cs="Times New Roman"/>
          <w:sz w:val="28"/>
          <w:szCs w:val="28"/>
        </w:rPr>
        <w:t>равила</w:t>
      </w:r>
    </w:p>
    <w:p w14:paraId="768BCBF7" w14:textId="555C60DF" w:rsidR="0090527B" w:rsidRDefault="00597742"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D129A6">
        <w:rPr>
          <w:rFonts w:ascii="Times New Roman" w:hAnsi="Times New Roman" w:cs="Times New Roman"/>
          <w:sz w:val="28"/>
          <w:szCs w:val="28"/>
        </w:rPr>
        <w:t>обращения за доплатой к пенсии лиц, замещавших государственные должности Республики Татарс</w:t>
      </w:r>
      <w:r w:rsidR="005C1E5F">
        <w:rPr>
          <w:rFonts w:ascii="Times New Roman" w:hAnsi="Times New Roman" w:cs="Times New Roman"/>
          <w:sz w:val="28"/>
          <w:szCs w:val="28"/>
        </w:rPr>
        <w:t>тан, муниципальные должности в Р</w:t>
      </w:r>
      <w:r w:rsidRPr="00D129A6">
        <w:rPr>
          <w:rFonts w:ascii="Times New Roman" w:hAnsi="Times New Roman" w:cs="Times New Roman"/>
          <w:sz w:val="28"/>
          <w:szCs w:val="28"/>
        </w:rPr>
        <w:t xml:space="preserve">еспублике </w:t>
      </w:r>
      <w:r w:rsidR="005C1E5F">
        <w:rPr>
          <w:rFonts w:ascii="Times New Roman" w:hAnsi="Times New Roman" w:cs="Times New Roman"/>
          <w:sz w:val="28"/>
          <w:szCs w:val="28"/>
        </w:rPr>
        <w:t>Т</w:t>
      </w:r>
      <w:r w:rsidRPr="00D129A6">
        <w:rPr>
          <w:rFonts w:ascii="Times New Roman" w:hAnsi="Times New Roman" w:cs="Times New Roman"/>
          <w:sz w:val="28"/>
          <w:szCs w:val="28"/>
        </w:rPr>
        <w:t>атарстан, и пенсией за выслугу лет госуда</w:t>
      </w:r>
      <w:r w:rsidR="005C1E5F">
        <w:rPr>
          <w:rFonts w:ascii="Times New Roman" w:hAnsi="Times New Roman" w:cs="Times New Roman"/>
          <w:sz w:val="28"/>
          <w:szCs w:val="28"/>
        </w:rPr>
        <w:t>рственных гражданских служащих Р</w:t>
      </w:r>
      <w:r w:rsidRPr="00D129A6">
        <w:rPr>
          <w:rFonts w:ascii="Times New Roman" w:hAnsi="Times New Roman" w:cs="Times New Roman"/>
          <w:sz w:val="28"/>
          <w:szCs w:val="28"/>
        </w:rPr>
        <w:t xml:space="preserve">еспублики </w:t>
      </w:r>
      <w:r w:rsidR="005C1E5F">
        <w:rPr>
          <w:rFonts w:ascii="Times New Roman" w:hAnsi="Times New Roman" w:cs="Times New Roman"/>
          <w:sz w:val="28"/>
          <w:szCs w:val="28"/>
        </w:rPr>
        <w:t>Т</w:t>
      </w:r>
      <w:r w:rsidRPr="00D129A6">
        <w:rPr>
          <w:rFonts w:ascii="Times New Roman" w:hAnsi="Times New Roman" w:cs="Times New Roman"/>
          <w:sz w:val="28"/>
          <w:szCs w:val="28"/>
        </w:rPr>
        <w:t>атарстан, муниципальных служащих в Республике Татарстан, их назначения, выплаты и организации доставки</w:t>
      </w:r>
    </w:p>
    <w:p w14:paraId="71C98DAA" w14:textId="03D98BF2" w:rsidR="005C0858" w:rsidRDefault="005C0858"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p>
    <w:p w14:paraId="06320770" w14:textId="18768448" w:rsidR="005C0858" w:rsidRPr="00E037BD" w:rsidRDefault="00E037BD" w:rsidP="0083202D">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14:paraId="4C7EE17D" w14:textId="77777777" w:rsidR="004232E2" w:rsidRDefault="004232E2" w:rsidP="004232E2">
      <w:pPr>
        <w:autoSpaceDE w:val="0"/>
        <w:autoSpaceDN w:val="0"/>
        <w:adjustRightInd w:val="0"/>
        <w:spacing w:after="0" w:line="228" w:lineRule="auto"/>
        <w:ind w:right="-1"/>
        <w:contextualSpacing/>
        <w:jc w:val="both"/>
        <w:rPr>
          <w:rFonts w:ascii="Times New Roman" w:hAnsi="Times New Roman" w:cs="Times New Roman"/>
          <w:sz w:val="28"/>
          <w:szCs w:val="28"/>
        </w:rPr>
      </w:pPr>
    </w:p>
    <w:p w14:paraId="61C4176C" w14:textId="42C2E3C9" w:rsidR="00F87B04" w:rsidRPr="00F5690A" w:rsidRDefault="00BB5697" w:rsidP="00605F6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F87B04" w:rsidRPr="00F87B04">
        <w:rPr>
          <w:rFonts w:ascii="Times New Roman" w:hAnsi="Times New Roman" w:cs="Times New Roman"/>
          <w:sz w:val="28"/>
          <w:szCs w:val="28"/>
        </w:rPr>
        <w:t xml:space="preserve">.1. </w:t>
      </w:r>
      <w:r w:rsidRPr="00BB5697">
        <w:rPr>
          <w:rFonts w:ascii="Times New Roman" w:hAnsi="Times New Roman" w:cs="Times New Roman"/>
          <w:sz w:val="28"/>
          <w:szCs w:val="28"/>
        </w:rPr>
        <w:t xml:space="preserve">Правила обращения за доплатой к пенсии лиц, замещавших государственные должности Республики Татарстан, </w:t>
      </w:r>
      <w:r w:rsidRPr="009F7D79">
        <w:rPr>
          <w:rFonts w:ascii="Times New Roman" w:hAnsi="Times New Roman" w:cs="Times New Roman"/>
          <w:sz w:val="28"/>
          <w:szCs w:val="28"/>
        </w:rPr>
        <w:t>муниципальные должности в Республике Татарстан, и пенсией за выслугу лет государственных гражданских служащих Республики Татарстан, муниципальных служащих в Республике</w:t>
      </w:r>
      <w:r w:rsidRPr="00BB5697">
        <w:rPr>
          <w:rFonts w:ascii="Times New Roman" w:hAnsi="Times New Roman" w:cs="Times New Roman"/>
          <w:sz w:val="28"/>
          <w:szCs w:val="28"/>
        </w:rPr>
        <w:t xml:space="preserve"> Татарстан, их назначения, выплаты и организации доставки</w:t>
      </w:r>
      <w:r w:rsidR="005C1E5F">
        <w:rPr>
          <w:rFonts w:ascii="Times New Roman" w:hAnsi="Times New Roman" w:cs="Times New Roman"/>
          <w:sz w:val="28"/>
          <w:szCs w:val="28"/>
        </w:rPr>
        <w:t xml:space="preserve"> (далее – Правила)</w:t>
      </w:r>
      <w:r w:rsidR="00894206">
        <w:rPr>
          <w:rFonts w:ascii="Times New Roman" w:hAnsi="Times New Roman" w:cs="Times New Roman"/>
          <w:sz w:val="28"/>
          <w:szCs w:val="28"/>
        </w:rPr>
        <w:t xml:space="preserve"> </w:t>
      </w:r>
      <w:r w:rsidR="00FD3BFB" w:rsidRPr="00F5690A">
        <w:rPr>
          <w:rFonts w:ascii="Times New Roman" w:hAnsi="Times New Roman" w:cs="Times New Roman"/>
          <w:sz w:val="28"/>
          <w:szCs w:val="28"/>
        </w:rPr>
        <w:t xml:space="preserve">определяют порядок </w:t>
      </w:r>
      <w:r w:rsidR="00F87B04" w:rsidRPr="00F5690A">
        <w:rPr>
          <w:rFonts w:ascii="Times New Roman" w:hAnsi="Times New Roman" w:cs="Times New Roman"/>
          <w:sz w:val="28"/>
          <w:szCs w:val="28"/>
        </w:rPr>
        <w:t xml:space="preserve">обращения </w:t>
      </w:r>
      <w:r w:rsidR="00F87B04" w:rsidRPr="00F5690A">
        <w:rPr>
          <w:rFonts w:ascii="Times New Roman" w:hAnsi="Times New Roman" w:cs="Times New Roman"/>
          <w:bCs/>
          <w:sz w:val="28"/>
          <w:szCs w:val="28"/>
        </w:rPr>
        <w:t xml:space="preserve">за </w:t>
      </w:r>
      <w:r w:rsidR="00F87B04" w:rsidRPr="00F5690A">
        <w:rPr>
          <w:rFonts w:ascii="Times New Roman" w:hAnsi="Times New Roman" w:cs="Times New Roman"/>
          <w:sz w:val="28"/>
          <w:szCs w:val="28"/>
        </w:rPr>
        <w:t xml:space="preserve">доплатой к пенсии лиц, замещавших </w:t>
      </w:r>
      <w:r w:rsidR="00F87B04" w:rsidRPr="00F5690A">
        <w:rPr>
          <w:rFonts w:ascii="Times New Roman" w:hAnsi="Times New Roman" w:cs="Times New Roman"/>
          <w:bCs/>
          <w:sz w:val="28"/>
          <w:szCs w:val="28"/>
        </w:rPr>
        <w:t>государственные должности Республики Татарстан</w:t>
      </w:r>
      <w:r w:rsidR="00843021" w:rsidRPr="00F5690A">
        <w:rPr>
          <w:rFonts w:ascii="Times New Roman" w:hAnsi="Times New Roman" w:cs="Times New Roman"/>
          <w:bCs/>
          <w:sz w:val="28"/>
          <w:szCs w:val="28"/>
        </w:rPr>
        <w:t>,</w:t>
      </w:r>
      <w:r w:rsidR="00E50BDB" w:rsidRPr="00F5690A">
        <w:rPr>
          <w:rFonts w:ascii="Times New Roman" w:hAnsi="Times New Roman" w:cs="Times New Roman"/>
          <w:bCs/>
          <w:sz w:val="28"/>
          <w:szCs w:val="28"/>
        </w:rPr>
        <w:t xml:space="preserve"> </w:t>
      </w:r>
      <w:r w:rsidR="00E50BDB" w:rsidRPr="00F5690A">
        <w:rPr>
          <w:rFonts w:ascii="Times New Roman" w:hAnsi="Times New Roman" w:cs="Times New Roman"/>
          <w:sz w:val="28"/>
          <w:szCs w:val="28"/>
        </w:rPr>
        <w:t>муниципальные должности в Республике Татарстан</w:t>
      </w:r>
      <w:r w:rsidR="00F87B04" w:rsidRPr="00F5690A">
        <w:rPr>
          <w:rFonts w:ascii="Times New Roman" w:hAnsi="Times New Roman" w:cs="Times New Roman"/>
          <w:sz w:val="28"/>
          <w:szCs w:val="28"/>
        </w:rPr>
        <w:t>, пенсией за выслугу лет государственных граждански</w:t>
      </w:r>
      <w:r w:rsidR="00843021" w:rsidRPr="00F5690A">
        <w:rPr>
          <w:rFonts w:ascii="Times New Roman" w:hAnsi="Times New Roman" w:cs="Times New Roman"/>
          <w:sz w:val="28"/>
          <w:szCs w:val="28"/>
        </w:rPr>
        <w:t xml:space="preserve">х служащих Республики Татарстан, </w:t>
      </w:r>
      <w:r w:rsidR="00E50BDB" w:rsidRPr="00F5690A">
        <w:rPr>
          <w:rFonts w:ascii="Times New Roman" w:hAnsi="Times New Roman" w:cs="Times New Roman"/>
          <w:sz w:val="28"/>
          <w:szCs w:val="28"/>
        </w:rPr>
        <w:t xml:space="preserve">муниципальных служащих в Республике Татарстан </w:t>
      </w:r>
      <w:r w:rsidR="00F87B04" w:rsidRPr="00F5690A">
        <w:rPr>
          <w:rFonts w:ascii="Times New Roman" w:hAnsi="Times New Roman" w:cs="Times New Roman"/>
          <w:sz w:val="28"/>
          <w:szCs w:val="28"/>
        </w:rPr>
        <w:t>(</w:t>
      </w:r>
      <w:r w:rsidR="00C14CD2" w:rsidRPr="00F5690A">
        <w:rPr>
          <w:rFonts w:ascii="Times New Roman" w:hAnsi="Times New Roman" w:cs="Times New Roman"/>
          <w:sz w:val="28"/>
          <w:szCs w:val="28"/>
        </w:rPr>
        <w:t>далее соответственно –</w:t>
      </w:r>
      <w:r w:rsidR="00287770" w:rsidRPr="00F5690A">
        <w:rPr>
          <w:rFonts w:ascii="Times New Roman" w:hAnsi="Times New Roman" w:cs="Times New Roman"/>
          <w:sz w:val="28"/>
          <w:szCs w:val="28"/>
        </w:rPr>
        <w:t xml:space="preserve"> </w:t>
      </w:r>
      <w:r w:rsidR="00C14CD2" w:rsidRPr="00F5690A">
        <w:rPr>
          <w:rFonts w:ascii="Times New Roman" w:hAnsi="Times New Roman" w:cs="Times New Roman"/>
          <w:sz w:val="28"/>
          <w:szCs w:val="28"/>
        </w:rPr>
        <w:t>доплата к пенсии, пенсия за выслугу лет</w:t>
      </w:r>
      <w:r w:rsidR="00F87B04" w:rsidRPr="00F5690A">
        <w:rPr>
          <w:rFonts w:ascii="Times New Roman" w:hAnsi="Times New Roman" w:cs="Times New Roman"/>
          <w:sz w:val="28"/>
          <w:szCs w:val="28"/>
        </w:rPr>
        <w:t>),</w:t>
      </w:r>
      <w:r w:rsidR="00E037BD" w:rsidRPr="00F5690A">
        <w:rPr>
          <w:rFonts w:ascii="Times New Roman" w:hAnsi="Times New Roman" w:cs="Times New Roman"/>
          <w:sz w:val="28"/>
          <w:szCs w:val="28"/>
        </w:rPr>
        <w:t xml:space="preserve"> р</w:t>
      </w:r>
      <w:r w:rsidR="00F87B04" w:rsidRPr="00F5690A">
        <w:rPr>
          <w:rFonts w:ascii="Times New Roman" w:hAnsi="Times New Roman" w:cs="Times New Roman"/>
          <w:sz w:val="28"/>
          <w:szCs w:val="28"/>
        </w:rPr>
        <w:t>ассмотрения заявлений о назначении доплаты к пенсии (пенсии за выслугу лет</w:t>
      </w:r>
      <w:r w:rsidR="00F87B04" w:rsidRPr="00F5690A">
        <w:rPr>
          <w:rFonts w:ascii="Times New Roman" w:hAnsi="Times New Roman" w:cs="Times New Roman"/>
          <w:color w:val="000000" w:themeColor="text1"/>
          <w:sz w:val="28"/>
          <w:szCs w:val="28"/>
        </w:rPr>
        <w:t xml:space="preserve">), назначения, </w:t>
      </w:r>
      <w:r w:rsidR="00D81D31" w:rsidRPr="00F5690A">
        <w:rPr>
          <w:rFonts w:ascii="Times New Roman" w:hAnsi="Times New Roman" w:cs="Times New Roman"/>
          <w:sz w:val="28"/>
          <w:szCs w:val="28"/>
        </w:rPr>
        <w:t xml:space="preserve">выплаты, </w:t>
      </w:r>
      <w:r w:rsidR="00F87B04" w:rsidRPr="00F5690A">
        <w:rPr>
          <w:rFonts w:ascii="Times New Roman" w:hAnsi="Times New Roman" w:cs="Times New Roman"/>
          <w:sz w:val="28"/>
          <w:szCs w:val="28"/>
        </w:rPr>
        <w:t>перерасчета,</w:t>
      </w:r>
      <w:r w:rsidR="008D073A" w:rsidRPr="00F5690A">
        <w:rPr>
          <w:rFonts w:ascii="Times New Roman" w:hAnsi="Times New Roman" w:cs="Times New Roman"/>
          <w:sz w:val="28"/>
          <w:szCs w:val="28"/>
        </w:rPr>
        <w:t xml:space="preserve"> </w:t>
      </w:r>
      <w:r w:rsidR="00C14CD2" w:rsidRPr="00F5690A">
        <w:rPr>
          <w:rFonts w:ascii="Times New Roman" w:hAnsi="Times New Roman" w:cs="Times New Roman"/>
          <w:sz w:val="28"/>
          <w:szCs w:val="28"/>
        </w:rPr>
        <w:t>(приостановления, в</w:t>
      </w:r>
      <w:r w:rsidR="00F87B04" w:rsidRPr="00F5690A">
        <w:rPr>
          <w:rFonts w:ascii="Times New Roman" w:hAnsi="Times New Roman" w:cs="Times New Roman"/>
          <w:sz w:val="28"/>
          <w:szCs w:val="28"/>
        </w:rPr>
        <w:t>озобновления</w:t>
      </w:r>
      <w:r w:rsidR="00C14CD2" w:rsidRPr="00F5690A">
        <w:rPr>
          <w:rFonts w:ascii="Times New Roman" w:hAnsi="Times New Roman" w:cs="Times New Roman"/>
          <w:sz w:val="28"/>
          <w:szCs w:val="28"/>
        </w:rPr>
        <w:t xml:space="preserve">, прекращения </w:t>
      </w:r>
      <w:r w:rsidR="00F87B04" w:rsidRPr="00F5690A">
        <w:rPr>
          <w:rFonts w:ascii="Times New Roman" w:hAnsi="Times New Roman" w:cs="Times New Roman"/>
          <w:sz w:val="28"/>
          <w:szCs w:val="28"/>
        </w:rPr>
        <w:t>выплаты) и организаци</w:t>
      </w:r>
      <w:r w:rsidR="00054B21" w:rsidRPr="00F5690A">
        <w:rPr>
          <w:rFonts w:ascii="Times New Roman" w:hAnsi="Times New Roman" w:cs="Times New Roman"/>
          <w:sz w:val="28"/>
          <w:szCs w:val="28"/>
        </w:rPr>
        <w:t>и</w:t>
      </w:r>
      <w:r w:rsidR="00F87B04" w:rsidRPr="00F5690A">
        <w:rPr>
          <w:rFonts w:ascii="Times New Roman" w:hAnsi="Times New Roman" w:cs="Times New Roman"/>
          <w:sz w:val="28"/>
          <w:szCs w:val="28"/>
        </w:rPr>
        <w:t xml:space="preserve"> доставки доплаты к пенсии (пенсии за выслугу лет).</w:t>
      </w:r>
      <w:r w:rsidR="00BE5C3D" w:rsidRPr="00F5690A">
        <w:rPr>
          <w:rFonts w:ascii="Times New Roman" w:hAnsi="Times New Roman" w:cs="Times New Roman"/>
          <w:sz w:val="28"/>
          <w:szCs w:val="28"/>
        </w:rPr>
        <w:t xml:space="preserve"> </w:t>
      </w:r>
    </w:p>
    <w:p w14:paraId="7A04A378" w14:textId="77777777" w:rsidR="00F87B04" w:rsidRPr="00874BBC"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874BBC">
        <w:rPr>
          <w:rFonts w:ascii="Times New Roman" w:hAnsi="Times New Roman" w:cs="Times New Roman"/>
          <w:sz w:val="28"/>
          <w:szCs w:val="28"/>
        </w:rPr>
        <w:t>1.2. Действие настоящих Правил распространяется:</w:t>
      </w:r>
    </w:p>
    <w:p w14:paraId="1F002ED4" w14:textId="4A627BB5"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874BBC">
        <w:rPr>
          <w:rFonts w:ascii="Times New Roman" w:hAnsi="Times New Roman" w:cs="Times New Roman"/>
          <w:sz w:val="28"/>
          <w:szCs w:val="28"/>
        </w:rPr>
        <w:t>на лиц, замещавших государственные должности</w:t>
      </w:r>
      <w:r w:rsidRPr="00F87B04">
        <w:rPr>
          <w:rFonts w:ascii="Times New Roman" w:hAnsi="Times New Roman" w:cs="Times New Roman"/>
          <w:sz w:val="28"/>
          <w:szCs w:val="28"/>
        </w:rPr>
        <w:t xml:space="preserve"> Республики Татарстан, </w:t>
      </w:r>
      <w:r w:rsidRPr="00D133D2">
        <w:rPr>
          <w:rFonts w:ascii="Times New Roman" w:hAnsi="Times New Roman" w:cs="Times New Roman"/>
          <w:sz w:val="28"/>
          <w:szCs w:val="28"/>
        </w:rPr>
        <w:t>предусмотренные</w:t>
      </w:r>
      <w:r w:rsidRPr="00F87B04">
        <w:rPr>
          <w:rFonts w:ascii="Times New Roman" w:hAnsi="Times New Roman" w:cs="Times New Roman"/>
          <w:sz w:val="28"/>
          <w:szCs w:val="28"/>
        </w:rPr>
        <w:t xml:space="preserve"> Сводным перечнем </w:t>
      </w:r>
      <w:r w:rsidR="004C7D26">
        <w:rPr>
          <w:rFonts w:ascii="Times New Roman" w:hAnsi="Times New Roman" w:cs="Times New Roman"/>
          <w:sz w:val="28"/>
          <w:szCs w:val="28"/>
        </w:rPr>
        <w:t xml:space="preserve">государственных </w:t>
      </w:r>
      <w:r w:rsidRPr="00F87B04">
        <w:rPr>
          <w:rFonts w:ascii="Times New Roman" w:hAnsi="Times New Roman" w:cs="Times New Roman"/>
          <w:sz w:val="28"/>
          <w:szCs w:val="28"/>
        </w:rPr>
        <w:t>должностей</w:t>
      </w:r>
      <w:r w:rsidR="00524D35">
        <w:rPr>
          <w:rFonts w:ascii="Times New Roman" w:hAnsi="Times New Roman" w:cs="Times New Roman"/>
          <w:sz w:val="28"/>
          <w:szCs w:val="28"/>
        </w:rPr>
        <w:t xml:space="preserve"> </w:t>
      </w:r>
      <w:r w:rsidR="00524D35" w:rsidRPr="00F15B8E">
        <w:rPr>
          <w:rFonts w:ascii="Times New Roman" w:hAnsi="Times New Roman" w:cs="Times New Roman"/>
          <w:sz w:val="28"/>
          <w:szCs w:val="28"/>
        </w:rPr>
        <w:t>Республики Татарстан</w:t>
      </w:r>
      <w:r w:rsidR="00605F68">
        <w:rPr>
          <w:rFonts w:ascii="Times New Roman" w:hAnsi="Times New Roman" w:cs="Times New Roman"/>
          <w:sz w:val="28"/>
          <w:szCs w:val="28"/>
        </w:rPr>
        <w:t>,</w:t>
      </w:r>
      <w:r w:rsidR="00D133D2" w:rsidRPr="00F15B8E">
        <w:rPr>
          <w:rFonts w:ascii="Times New Roman" w:hAnsi="Times New Roman" w:cs="Times New Roman"/>
          <w:sz w:val="28"/>
          <w:szCs w:val="28"/>
        </w:rPr>
        <w:t xml:space="preserve"> утвержденным Указом Президента</w:t>
      </w:r>
      <w:r w:rsidR="00524D35" w:rsidRPr="00F15B8E">
        <w:rPr>
          <w:rFonts w:ascii="Times New Roman" w:hAnsi="Times New Roman" w:cs="Times New Roman"/>
          <w:sz w:val="28"/>
          <w:szCs w:val="28"/>
        </w:rPr>
        <w:t xml:space="preserve"> Республики Татарстан</w:t>
      </w:r>
      <w:r w:rsidR="00D133D2" w:rsidRPr="00F15B8E">
        <w:rPr>
          <w:rFonts w:ascii="Times New Roman" w:hAnsi="Times New Roman" w:cs="Times New Roman"/>
          <w:sz w:val="28"/>
          <w:szCs w:val="28"/>
        </w:rPr>
        <w:t xml:space="preserve"> от </w:t>
      </w:r>
      <w:r w:rsidR="008316BF" w:rsidRPr="00F15B8E">
        <w:rPr>
          <w:rFonts w:ascii="Times New Roman" w:hAnsi="Times New Roman" w:cs="Times New Roman"/>
          <w:sz w:val="28"/>
          <w:szCs w:val="28"/>
        </w:rPr>
        <w:t xml:space="preserve">9 марта </w:t>
      </w:r>
      <w:r w:rsidR="00D133D2" w:rsidRPr="00F15B8E">
        <w:rPr>
          <w:rFonts w:ascii="Times New Roman" w:hAnsi="Times New Roman" w:cs="Times New Roman"/>
          <w:sz w:val="28"/>
          <w:szCs w:val="28"/>
        </w:rPr>
        <w:t xml:space="preserve">2006 </w:t>
      </w:r>
      <w:r w:rsidR="008316BF" w:rsidRPr="00F15B8E">
        <w:rPr>
          <w:rFonts w:ascii="Times New Roman" w:hAnsi="Times New Roman" w:cs="Times New Roman"/>
          <w:sz w:val="28"/>
          <w:szCs w:val="28"/>
        </w:rPr>
        <w:t xml:space="preserve">года </w:t>
      </w:r>
      <w:r w:rsidR="00D133D2" w:rsidRPr="00F15B8E">
        <w:rPr>
          <w:rFonts w:ascii="Times New Roman" w:hAnsi="Times New Roman" w:cs="Times New Roman"/>
          <w:sz w:val="28"/>
          <w:szCs w:val="28"/>
        </w:rPr>
        <w:t xml:space="preserve">№ УП-92 «Об утверждении </w:t>
      </w:r>
      <w:r w:rsidR="00524D35" w:rsidRPr="00F15B8E">
        <w:rPr>
          <w:rFonts w:ascii="Times New Roman" w:hAnsi="Times New Roman" w:cs="Times New Roman"/>
          <w:sz w:val="28"/>
          <w:szCs w:val="28"/>
        </w:rPr>
        <w:t>С</w:t>
      </w:r>
      <w:r w:rsidR="00D133D2" w:rsidRPr="00F15B8E">
        <w:rPr>
          <w:rFonts w:ascii="Times New Roman" w:hAnsi="Times New Roman" w:cs="Times New Roman"/>
          <w:sz w:val="28"/>
          <w:szCs w:val="28"/>
        </w:rPr>
        <w:t>водного перечня государственных должностей Республики Татарстан», Сводным перечнем должностей,</w:t>
      </w:r>
      <w:r w:rsidRPr="00F15B8E">
        <w:rPr>
          <w:rFonts w:ascii="Times New Roman" w:hAnsi="Times New Roman" w:cs="Times New Roman"/>
          <w:sz w:val="28"/>
          <w:szCs w:val="28"/>
        </w:rPr>
        <w:t xml:space="preserve"> приравненных к государственным должностям Республики</w:t>
      </w:r>
      <w:r w:rsidR="00D514B3" w:rsidRPr="00F15B8E">
        <w:rPr>
          <w:rFonts w:ascii="Times New Roman" w:hAnsi="Times New Roman" w:cs="Times New Roman"/>
          <w:sz w:val="28"/>
          <w:szCs w:val="28"/>
        </w:rPr>
        <w:t xml:space="preserve"> </w:t>
      </w:r>
      <w:r w:rsidRPr="00F15B8E">
        <w:rPr>
          <w:rFonts w:ascii="Times New Roman" w:hAnsi="Times New Roman" w:cs="Times New Roman"/>
          <w:sz w:val="28"/>
          <w:szCs w:val="28"/>
        </w:rPr>
        <w:t>Татарстан</w:t>
      </w:r>
      <w:r w:rsidR="00D133D2" w:rsidRPr="00F15B8E">
        <w:rPr>
          <w:rFonts w:ascii="Times New Roman" w:hAnsi="Times New Roman" w:cs="Times New Roman"/>
          <w:sz w:val="28"/>
          <w:szCs w:val="28"/>
        </w:rPr>
        <w:t>,</w:t>
      </w:r>
      <w:r w:rsidR="00D514B3" w:rsidRPr="00F15B8E">
        <w:rPr>
          <w:rFonts w:ascii="Times New Roman" w:hAnsi="Times New Roman" w:cs="Times New Roman"/>
          <w:sz w:val="28"/>
          <w:szCs w:val="28"/>
        </w:rPr>
        <w:t xml:space="preserve"> </w:t>
      </w:r>
      <w:r w:rsidR="00D133D2" w:rsidRPr="00F15B8E">
        <w:rPr>
          <w:rFonts w:ascii="Times New Roman" w:hAnsi="Times New Roman" w:cs="Times New Roman"/>
          <w:sz w:val="28"/>
          <w:szCs w:val="28"/>
        </w:rPr>
        <w:t>утвержденным</w:t>
      </w:r>
      <w:r w:rsidR="00524D35" w:rsidRPr="00F15B8E">
        <w:rPr>
          <w:rFonts w:ascii="Times New Roman" w:hAnsi="Times New Roman" w:cs="Times New Roman"/>
          <w:sz w:val="28"/>
          <w:szCs w:val="28"/>
        </w:rPr>
        <w:t xml:space="preserve"> </w:t>
      </w:r>
      <w:r w:rsidR="00D133D2" w:rsidRPr="00F15B8E">
        <w:rPr>
          <w:rFonts w:ascii="Times New Roman" w:hAnsi="Times New Roman" w:cs="Times New Roman"/>
          <w:sz w:val="28"/>
          <w:szCs w:val="28"/>
        </w:rPr>
        <w:t>Указом</w:t>
      </w:r>
      <w:r w:rsidR="00524D35" w:rsidRPr="00F15B8E">
        <w:rPr>
          <w:rFonts w:ascii="Times New Roman" w:hAnsi="Times New Roman" w:cs="Times New Roman"/>
          <w:sz w:val="28"/>
          <w:szCs w:val="28"/>
        </w:rPr>
        <w:t xml:space="preserve"> </w:t>
      </w:r>
      <w:r w:rsidR="00D133D2" w:rsidRPr="00F15B8E">
        <w:rPr>
          <w:rFonts w:ascii="Times New Roman" w:hAnsi="Times New Roman" w:cs="Times New Roman"/>
          <w:sz w:val="28"/>
          <w:szCs w:val="28"/>
        </w:rPr>
        <w:t>Президента</w:t>
      </w:r>
      <w:r w:rsidR="00524D35" w:rsidRPr="00F15B8E">
        <w:rPr>
          <w:rFonts w:ascii="Times New Roman" w:hAnsi="Times New Roman" w:cs="Times New Roman"/>
          <w:sz w:val="28"/>
          <w:szCs w:val="28"/>
        </w:rPr>
        <w:t xml:space="preserve"> Республики Татарстан</w:t>
      </w:r>
      <w:r w:rsidR="00D514B3" w:rsidRPr="00F15B8E">
        <w:rPr>
          <w:rFonts w:ascii="Times New Roman" w:hAnsi="Times New Roman" w:cs="Times New Roman"/>
          <w:sz w:val="28"/>
          <w:szCs w:val="28"/>
        </w:rPr>
        <w:t xml:space="preserve"> </w:t>
      </w:r>
      <w:r w:rsidR="00D133D2" w:rsidRPr="00F15B8E">
        <w:rPr>
          <w:rFonts w:ascii="Times New Roman" w:hAnsi="Times New Roman" w:cs="Times New Roman"/>
          <w:sz w:val="28"/>
          <w:szCs w:val="28"/>
        </w:rPr>
        <w:t xml:space="preserve">от </w:t>
      </w:r>
      <w:r w:rsidR="008316BF" w:rsidRPr="00F15B8E">
        <w:rPr>
          <w:rFonts w:ascii="Times New Roman" w:hAnsi="Times New Roman" w:cs="Times New Roman"/>
          <w:sz w:val="28"/>
          <w:szCs w:val="28"/>
        </w:rPr>
        <w:t>6 августа</w:t>
      </w:r>
      <w:r w:rsidR="008316BF">
        <w:rPr>
          <w:rFonts w:ascii="Times New Roman" w:hAnsi="Times New Roman" w:cs="Times New Roman"/>
          <w:sz w:val="28"/>
          <w:szCs w:val="28"/>
        </w:rPr>
        <w:t xml:space="preserve"> </w:t>
      </w:r>
      <w:r w:rsidR="00D133D2" w:rsidRPr="005F0851">
        <w:rPr>
          <w:rFonts w:ascii="Times New Roman" w:hAnsi="Times New Roman" w:cs="Times New Roman"/>
          <w:sz w:val="28"/>
          <w:szCs w:val="28"/>
        </w:rPr>
        <w:t>2011</w:t>
      </w:r>
      <w:r w:rsidR="008316BF">
        <w:rPr>
          <w:rFonts w:ascii="Times New Roman" w:hAnsi="Times New Roman" w:cs="Times New Roman"/>
          <w:sz w:val="28"/>
          <w:szCs w:val="28"/>
        </w:rPr>
        <w:t xml:space="preserve"> года</w:t>
      </w:r>
      <w:r w:rsidR="00D133D2" w:rsidRPr="00F13935">
        <w:rPr>
          <w:rFonts w:ascii="Times New Roman" w:hAnsi="Times New Roman" w:cs="Times New Roman"/>
          <w:sz w:val="28"/>
          <w:szCs w:val="28"/>
        </w:rPr>
        <w:t xml:space="preserve"> </w:t>
      </w:r>
      <w:r w:rsidR="00524D35">
        <w:rPr>
          <w:rFonts w:ascii="Times New Roman" w:hAnsi="Times New Roman" w:cs="Times New Roman"/>
          <w:sz w:val="28"/>
          <w:szCs w:val="28"/>
        </w:rPr>
        <w:t xml:space="preserve"> </w:t>
      </w:r>
      <w:r w:rsidR="00D133D2" w:rsidRPr="00F13935">
        <w:rPr>
          <w:rFonts w:ascii="Times New Roman" w:hAnsi="Times New Roman" w:cs="Times New Roman"/>
          <w:sz w:val="28"/>
          <w:szCs w:val="28"/>
        </w:rPr>
        <w:t>№ УП-480</w:t>
      </w:r>
      <w:r w:rsidR="00D133D2" w:rsidRPr="00D133D2">
        <w:rPr>
          <w:rFonts w:ascii="Times New Roman" w:hAnsi="Times New Roman" w:cs="Times New Roman"/>
          <w:sz w:val="28"/>
          <w:szCs w:val="28"/>
        </w:rPr>
        <w:t xml:space="preserve"> «О мерах по реализации отдельных положений Закона Республики Татарстан «О государственных должностях Республики Татарстан»</w:t>
      </w:r>
      <w:r w:rsidR="004C7D26">
        <w:rPr>
          <w:rFonts w:ascii="Times New Roman" w:hAnsi="Times New Roman" w:cs="Times New Roman"/>
          <w:sz w:val="28"/>
          <w:szCs w:val="28"/>
        </w:rPr>
        <w:t xml:space="preserve"> </w:t>
      </w:r>
      <w:r w:rsidR="00D133D2" w:rsidRPr="00D133D2">
        <w:rPr>
          <w:rFonts w:ascii="Times New Roman" w:hAnsi="Times New Roman" w:cs="Times New Roman"/>
          <w:sz w:val="28"/>
          <w:szCs w:val="28"/>
        </w:rPr>
        <w:t>в части обеспечения права на доплату к пенсии</w:t>
      </w:r>
      <w:r w:rsidR="00D133D2" w:rsidRPr="00FD3BFB">
        <w:rPr>
          <w:rFonts w:ascii="Times New Roman" w:hAnsi="Times New Roman" w:cs="Times New Roman"/>
          <w:sz w:val="28"/>
          <w:szCs w:val="28"/>
        </w:rPr>
        <w:t>»</w:t>
      </w:r>
      <w:r w:rsidR="00FD3BFB" w:rsidRPr="00FD3BFB">
        <w:rPr>
          <w:rFonts w:ascii="Times New Roman" w:hAnsi="Times New Roman" w:cs="Times New Roman"/>
          <w:sz w:val="28"/>
          <w:szCs w:val="28"/>
        </w:rPr>
        <w:t xml:space="preserve"> (далее – Сводный </w:t>
      </w:r>
      <w:hyperlink r:id="rId10" w:history="1">
        <w:r w:rsidR="00FD3BFB" w:rsidRPr="00FD3BFB">
          <w:rPr>
            <w:rFonts w:ascii="Times New Roman" w:hAnsi="Times New Roman" w:cs="Times New Roman"/>
            <w:sz w:val="28"/>
            <w:szCs w:val="28"/>
          </w:rPr>
          <w:t>перечень</w:t>
        </w:r>
      </w:hyperlink>
      <w:r w:rsidR="00FD3BFB" w:rsidRPr="00FD3BFB">
        <w:rPr>
          <w:rFonts w:ascii="Times New Roman" w:hAnsi="Times New Roman" w:cs="Times New Roman"/>
          <w:sz w:val="28"/>
          <w:szCs w:val="28"/>
        </w:rPr>
        <w:t xml:space="preserve"> должностей, приравненных к государственным должностям Республики Татарстан),</w:t>
      </w:r>
      <w:r w:rsidRPr="00F87B04">
        <w:rPr>
          <w:rFonts w:ascii="Times New Roman" w:hAnsi="Times New Roman" w:cs="Times New Roman"/>
          <w:sz w:val="28"/>
          <w:szCs w:val="28"/>
        </w:rPr>
        <w:t xml:space="preserve"> </w:t>
      </w:r>
      <w:r w:rsidR="00315A16" w:rsidRPr="004C7D26">
        <w:rPr>
          <w:rFonts w:ascii="Times New Roman" w:hAnsi="Times New Roman" w:cs="Times New Roman"/>
          <w:sz w:val="28"/>
          <w:szCs w:val="28"/>
        </w:rPr>
        <w:t>конституционные</w:t>
      </w:r>
      <w:r w:rsidRPr="004C7D26">
        <w:rPr>
          <w:rFonts w:ascii="Times New Roman" w:hAnsi="Times New Roman" w:cs="Times New Roman"/>
          <w:sz w:val="28"/>
          <w:szCs w:val="28"/>
        </w:rPr>
        <w:t xml:space="preserve"> должности Республики Татарстан, государственные должности</w:t>
      </w:r>
      <w:r w:rsidRPr="00F87B04">
        <w:rPr>
          <w:rFonts w:ascii="Times New Roman" w:hAnsi="Times New Roman" w:cs="Times New Roman"/>
          <w:sz w:val="28"/>
          <w:szCs w:val="28"/>
        </w:rPr>
        <w:t xml:space="preserve"> Татарской АССР, Татарской ССР и приравненные к ним должности, предусмотренные </w:t>
      </w:r>
      <w:r w:rsidRPr="00C13EC6">
        <w:rPr>
          <w:rFonts w:ascii="Times New Roman" w:hAnsi="Times New Roman" w:cs="Times New Roman"/>
          <w:sz w:val="28"/>
          <w:szCs w:val="28"/>
        </w:rPr>
        <w:t>Сводным перечнем</w:t>
      </w:r>
      <w:r w:rsidR="00315A16" w:rsidRPr="00C13EC6">
        <w:rPr>
          <w:rFonts w:ascii="Times New Roman" w:hAnsi="Times New Roman" w:cs="Times New Roman"/>
          <w:sz w:val="28"/>
          <w:szCs w:val="28"/>
        </w:rPr>
        <w:t xml:space="preserve"> государственных</w:t>
      </w:r>
      <w:r w:rsidRPr="00C13EC6">
        <w:rPr>
          <w:rFonts w:ascii="Times New Roman" w:hAnsi="Times New Roman" w:cs="Times New Roman"/>
          <w:sz w:val="28"/>
          <w:szCs w:val="28"/>
        </w:rPr>
        <w:t xml:space="preserve"> должностей</w:t>
      </w:r>
      <w:r w:rsidR="00565B8A" w:rsidRPr="00C13EC6">
        <w:rPr>
          <w:rFonts w:ascii="Times New Roman" w:hAnsi="Times New Roman" w:cs="Times New Roman"/>
          <w:sz w:val="28"/>
          <w:szCs w:val="28"/>
        </w:rPr>
        <w:t xml:space="preserve"> Республики Татарстан</w:t>
      </w:r>
      <w:r w:rsidRPr="00C13EC6">
        <w:rPr>
          <w:rFonts w:ascii="Times New Roman" w:hAnsi="Times New Roman" w:cs="Times New Roman"/>
          <w:sz w:val="28"/>
          <w:szCs w:val="28"/>
        </w:rPr>
        <w:t>, приравненных к государственным должностям Республики Татарстан для установления и исчисления доплаты к пенсии лицам, замещавшим указанные должности на</w:t>
      </w:r>
      <w:r w:rsidRPr="00F87B04">
        <w:rPr>
          <w:rFonts w:ascii="Times New Roman" w:hAnsi="Times New Roman" w:cs="Times New Roman"/>
          <w:sz w:val="28"/>
          <w:szCs w:val="28"/>
        </w:rPr>
        <w:t xml:space="preserve"> постоянной основе </w:t>
      </w:r>
      <w:r w:rsidRPr="006243A9">
        <w:rPr>
          <w:rFonts w:ascii="Times New Roman" w:hAnsi="Times New Roman" w:cs="Times New Roman"/>
          <w:sz w:val="28"/>
          <w:szCs w:val="28"/>
        </w:rPr>
        <w:t>(далее - лица, замещавшие государственные должности), - при наличии условий, даю</w:t>
      </w:r>
      <w:r w:rsidRPr="00F87B04">
        <w:rPr>
          <w:rFonts w:ascii="Times New Roman" w:hAnsi="Times New Roman" w:cs="Times New Roman"/>
          <w:sz w:val="28"/>
          <w:szCs w:val="28"/>
        </w:rPr>
        <w:t xml:space="preserve">щих право на доплату к пенсии в соответствии со статьями 15, 16 </w:t>
      </w:r>
      <w:r w:rsidR="003357EF">
        <w:rPr>
          <w:rFonts w:ascii="Times New Roman" w:hAnsi="Times New Roman" w:cs="Times New Roman"/>
          <w:sz w:val="28"/>
          <w:szCs w:val="28"/>
        </w:rPr>
        <w:t xml:space="preserve">Закона Республики Татарстан от </w:t>
      </w:r>
      <w:r w:rsidRPr="00F87B04">
        <w:rPr>
          <w:rFonts w:ascii="Times New Roman" w:hAnsi="Times New Roman" w:cs="Times New Roman"/>
          <w:sz w:val="28"/>
          <w:szCs w:val="28"/>
        </w:rPr>
        <w:t>4</w:t>
      </w:r>
      <w:r w:rsidR="00E277CF">
        <w:rPr>
          <w:rFonts w:ascii="Times New Roman" w:hAnsi="Times New Roman" w:cs="Times New Roman"/>
          <w:sz w:val="28"/>
          <w:szCs w:val="28"/>
        </w:rPr>
        <w:t xml:space="preserve"> марта </w:t>
      </w:r>
      <w:r w:rsidRPr="00F87B04">
        <w:rPr>
          <w:rFonts w:ascii="Times New Roman" w:hAnsi="Times New Roman" w:cs="Times New Roman"/>
          <w:sz w:val="28"/>
          <w:szCs w:val="28"/>
        </w:rPr>
        <w:t>2006</w:t>
      </w:r>
      <w:r w:rsidR="00E277CF">
        <w:rPr>
          <w:rFonts w:ascii="Times New Roman" w:hAnsi="Times New Roman" w:cs="Times New Roman"/>
          <w:sz w:val="28"/>
          <w:szCs w:val="28"/>
        </w:rPr>
        <w:t xml:space="preserve"> года</w:t>
      </w:r>
      <w:r w:rsidRPr="00F87B04">
        <w:rPr>
          <w:rFonts w:ascii="Times New Roman" w:hAnsi="Times New Roman" w:cs="Times New Roman"/>
          <w:sz w:val="28"/>
          <w:szCs w:val="28"/>
        </w:rPr>
        <w:t xml:space="preserve"> </w:t>
      </w:r>
      <w:r w:rsidR="00DA7C8F">
        <w:rPr>
          <w:rFonts w:ascii="Times New Roman" w:hAnsi="Times New Roman" w:cs="Times New Roman"/>
          <w:sz w:val="28"/>
          <w:szCs w:val="28"/>
        </w:rPr>
        <w:t>№ 1</w:t>
      </w:r>
      <w:r w:rsidRPr="00F87B04">
        <w:rPr>
          <w:rFonts w:ascii="Times New Roman" w:hAnsi="Times New Roman" w:cs="Times New Roman"/>
          <w:sz w:val="28"/>
          <w:szCs w:val="28"/>
        </w:rPr>
        <w:t xml:space="preserve">6-ЗРТ </w:t>
      </w:r>
      <w:r w:rsidR="00DA7C8F">
        <w:rPr>
          <w:rFonts w:ascii="Times New Roman" w:hAnsi="Times New Roman" w:cs="Times New Roman"/>
          <w:sz w:val="28"/>
          <w:szCs w:val="28"/>
        </w:rPr>
        <w:t>«</w:t>
      </w:r>
      <w:r w:rsidRPr="00F87B04">
        <w:rPr>
          <w:rFonts w:ascii="Times New Roman" w:hAnsi="Times New Roman" w:cs="Times New Roman"/>
          <w:sz w:val="28"/>
          <w:szCs w:val="28"/>
        </w:rPr>
        <w:t>О государственных должностях Республики Татарстан</w:t>
      </w:r>
      <w:r w:rsidR="00DA7C8F" w:rsidRPr="0070487A">
        <w:rPr>
          <w:rFonts w:ascii="Times New Roman" w:hAnsi="Times New Roman" w:cs="Times New Roman"/>
          <w:sz w:val="28"/>
          <w:szCs w:val="28"/>
        </w:rPr>
        <w:t>»</w:t>
      </w:r>
      <w:r w:rsidR="002F176D" w:rsidRPr="0070487A">
        <w:rPr>
          <w:rFonts w:ascii="Times New Roman" w:hAnsi="Times New Roman" w:cs="Times New Roman"/>
          <w:sz w:val="28"/>
          <w:szCs w:val="28"/>
        </w:rPr>
        <w:t xml:space="preserve"> (далее – Закон РТ от </w:t>
      </w:r>
      <w:r w:rsidR="00524D35" w:rsidRPr="00874BBC">
        <w:rPr>
          <w:rFonts w:ascii="Times New Roman" w:hAnsi="Times New Roman" w:cs="Times New Roman"/>
          <w:sz w:val="28"/>
          <w:szCs w:val="28"/>
        </w:rPr>
        <w:t>4 марта 2006 года</w:t>
      </w:r>
      <w:r w:rsidR="002F176D" w:rsidRPr="00874BBC">
        <w:rPr>
          <w:rFonts w:ascii="Times New Roman" w:hAnsi="Times New Roman" w:cs="Times New Roman"/>
          <w:sz w:val="28"/>
          <w:szCs w:val="28"/>
        </w:rPr>
        <w:t xml:space="preserve"> </w:t>
      </w:r>
      <w:r w:rsidR="002F176D" w:rsidRPr="0070487A">
        <w:rPr>
          <w:rFonts w:ascii="Times New Roman" w:hAnsi="Times New Roman" w:cs="Times New Roman"/>
          <w:sz w:val="28"/>
          <w:szCs w:val="28"/>
        </w:rPr>
        <w:t>№ 16-ЗРТ)</w:t>
      </w:r>
      <w:r w:rsidR="00DA7C8F" w:rsidRPr="0070487A">
        <w:rPr>
          <w:rFonts w:ascii="Times New Roman" w:hAnsi="Times New Roman" w:cs="Times New Roman"/>
          <w:sz w:val="28"/>
          <w:szCs w:val="28"/>
        </w:rPr>
        <w:t>;</w:t>
      </w:r>
    </w:p>
    <w:p w14:paraId="0CA88391" w14:textId="57E60CB1" w:rsidR="006D2AEA" w:rsidRPr="007878A0" w:rsidRDefault="006D2AEA" w:rsidP="00F56044">
      <w:pPr>
        <w:autoSpaceDE w:val="0"/>
        <w:autoSpaceDN w:val="0"/>
        <w:adjustRightInd w:val="0"/>
        <w:spacing w:after="0" w:line="240" w:lineRule="auto"/>
        <w:ind w:firstLine="567"/>
        <w:jc w:val="both"/>
        <w:rPr>
          <w:rFonts w:ascii="Times New Roman" w:hAnsi="Times New Roman" w:cs="Times New Roman"/>
          <w:sz w:val="28"/>
          <w:szCs w:val="28"/>
        </w:rPr>
      </w:pPr>
      <w:r w:rsidRPr="00894DB9">
        <w:rPr>
          <w:rFonts w:ascii="Times New Roman" w:hAnsi="Times New Roman" w:cs="Times New Roman"/>
          <w:sz w:val="28"/>
          <w:szCs w:val="28"/>
        </w:rPr>
        <w:t xml:space="preserve">на лиц, замещавших </w:t>
      </w:r>
      <w:r w:rsidR="008505F8" w:rsidRPr="00894DB9">
        <w:rPr>
          <w:rFonts w:ascii="Times New Roman" w:hAnsi="Times New Roman" w:cs="Times New Roman"/>
          <w:sz w:val="28"/>
          <w:szCs w:val="28"/>
        </w:rPr>
        <w:t xml:space="preserve">на постоянной основе </w:t>
      </w:r>
      <w:r w:rsidRPr="00894DB9">
        <w:rPr>
          <w:rFonts w:ascii="Times New Roman" w:hAnsi="Times New Roman" w:cs="Times New Roman"/>
          <w:sz w:val="28"/>
          <w:szCs w:val="28"/>
        </w:rPr>
        <w:t xml:space="preserve">должности </w:t>
      </w:r>
      <w:r w:rsidR="008505F8" w:rsidRPr="00894DB9">
        <w:rPr>
          <w:rFonts w:ascii="Times New Roman" w:hAnsi="Times New Roman" w:cs="Times New Roman"/>
          <w:sz w:val="28"/>
          <w:szCs w:val="28"/>
        </w:rPr>
        <w:t>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w:t>
      </w:r>
      <w:r w:rsidRPr="00894DB9">
        <w:rPr>
          <w:rFonts w:ascii="Times New Roman" w:hAnsi="Times New Roman" w:cs="Times New Roman"/>
          <w:sz w:val="28"/>
          <w:szCs w:val="28"/>
        </w:rPr>
        <w:t xml:space="preserve">, членов избирательных комиссий муниципальных образований, работающих в соответствующих избирательных комиссиях на постоянной штатной основе, председателя контрольно-счетного органа муниципального образования, заместителя председателя и аудитора контрольно-счетного органа муниципального образования, если указанные должности в установленном порядке отнесены к муниципальным </w:t>
      </w:r>
      <w:r w:rsidRPr="007878A0">
        <w:rPr>
          <w:rFonts w:ascii="Times New Roman" w:hAnsi="Times New Roman" w:cs="Times New Roman"/>
          <w:sz w:val="28"/>
          <w:szCs w:val="28"/>
        </w:rPr>
        <w:t xml:space="preserve">должностям (далее - </w:t>
      </w:r>
      <w:r w:rsidRPr="007878A0">
        <w:rPr>
          <w:rFonts w:ascii="Times New Roman" w:hAnsi="Times New Roman" w:cs="Times New Roman"/>
          <w:bCs/>
          <w:sz w:val="28"/>
          <w:szCs w:val="28"/>
        </w:rPr>
        <w:t>лица, замещавшие муниципальные должности</w:t>
      </w:r>
      <w:r w:rsidRPr="007878A0">
        <w:rPr>
          <w:rFonts w:ascii="Times New Roman" w:hAnsi="Times New Roman" w:cs="Times New Roman"/>
          <w:sz w:val="28"/>
          <w:szCs w:val="28"/>
        </w:rPr>
        <w:t>), - при наличии условий, дающих право на доплату к пенсии в соответствии со статьей 6 Закона Республики Татарстан от 1</w:t>
      </w:r>
      <w:r w:rsidR="00E277CF">
        <w:rPr>
          <w:rFonts w:ascii="Times New Roman" w:hAnsi="Times New Roman" w:cs="Times New Roman"/>
          <w:sz w:val="28"/>
          <w:szCs w:val="28"/>
        </w:rPr>
        <w:t xml:space="preserve">2 февраля </w:t>
      </w:r>
      <w:r w:rsidRPr="007878A0">
        <w:rPr>
          <w:rFonts w:ascii="Times New Roman" w:hAnsi="Times New Roman" w:cs="Times New Roman"/>
          <w:sz w:val="28"/>
          <w:szCs w:val="28"/>
        </w:rPr>
        <w:t>2009</w:t>
      </w:r>
      <w:r w:rsidR="00E277CF">
        <w:rPr>
          <w:rFonts w:ascii="Times New Roman" w:hAnsi="Times New Roman" w:cs="Times New Roman"/>
          <w:sz w:val="28"/>
          <w:szCs w:val="28"/>
        </w:rPr>
        <w:t xml:space="preserve"> года</w:t>
      </w:r>
      <w:r w:rsidR="004C7D26">
        <w:rPr>
          <w:rFonts w:ascii="Times New Roman" w:hAnsi="Times New Roman" w:cs="Times New Roman"/>
          <w:sz w:val="28"/>
          <w:szCs w:val="28"/>
        </w:rPr>
        <w:t xml:space="preserve"> </w:t>
      </w:r>
      <w:r w:rsidRPr="007878A0">
        <w:rPr>
          <w:rFonts w:ascii="Times New Roman" w:hAnsi="Times New Roman" w:cs="Times New Roman"/>
          <w:sz w:val="28"/>
          <w:szCs w:val="28"/>
        </w:rPr>
        <w:t>№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w:t>
      </w:r>
      <w:r w:rsidR="006243A9">
        <w:rPr>
          <w:rFonts w:ascii="Times New Roman" w:hAnsi="Times New Roman" w:cs="Times New Roman"/>
          <w:sz w:val="28"/>
          <w:szCs w:val="28"/>
        </w:rPr>
        <w:t xml:space="preserve"> </w:t>
      </w:r>
      <w:r w:rsidRPr="007878A0">
        <w:rPr>
          <w:rFonts w:ascii="Times New Roman" w:hAnsi="Times New Roman" w:cs="Times New Roman"/>
          <w:sz w:val="28"/>
          <w:szCs w:val="28"/>
        </w:rPr>
        <w:t>Республике Татарстан»</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(далее</w:t>
      </w:r>
      <w:r w:rsidR="006243A9">
        <w:rPr>
          <w:rFonts w:ascii="Times New Roman" w:hAnsi="Times New Roman" w:cs="Times New Roman"/>
          <w:sz w:val="28"/>
          <w:szCs w:val="28"/>
        </w:rPr>
        <w:t xml:space="preserve"> </w:t>
      </w:r>
      <w:r w:rsidR="002F176D">
        <w:rPr>
          <w:rFonts w:ascii="Times New Roman" w:hAnsi="Times New Roman" w:cs="Times New Roman"/>
          <w:sz w:val="28"/>
          <w:szCs w:val="28"/>
        </w:rPr>
        <w:t xml:space="preserve">– Закон РТ от </w:t>
      </w:r>
      <w:r w:rsidR="00CA5662" w:rsidRPr="009D293A">
        <w:rPr>
          <w:rFonts w:ascii="Times New Roman" w:hAnsi="Times New Roman" w:cs="Times New Roman"/>
          <w:sz w:val="28"/>
          <w:szCs w:val="28"/>
        </w:rPr>
        <w:t>12 февраля 2009 года</w:t>
      </w:r>
      <w:r w:rsidR="002F176D">
        <w:rPr>
          <w:rFonts w:ascii="Times New Roman" w:hAnsi="Times New Roman" w:cs="Times New Roman"/>
          <w:sz w:val="28"/>
          <w:szCs w:val="28"/>
        </w:rPr>
        <w:t xml:space="preserve"> № 15-ЗРТ)</w:t>
      </w:r>
      <w:r w:rsidRPr="007878A0">
        <w:rPr>
          <w:rFonts w:ascii="Times New Roman" w:hAnsi="Times New Roman" w:cs="Times New Roman"/>
          <w:sz w:val="28"/>
          <w:szCs w:val="28"/>
        </w:rPr>
        <w:t>;</w:t>
      </w:r>
    </w:p>
    <w:p w14:paraId="651134C9" w14:textId="72EAC684" w:rsidR="00F87B04" w:rsidRPr="007878A0"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4B3CC5">
        <w:rPr>
          <w:rFonts w:ascii="Times New Roman" w:hAnsi="Times New Roman" w:cs="Times New Roman"/>
          <w:sz w:val="28"/>
          <w:szCs w:val="28"/>
        </w:rPr>
        <w:t>на лиц, замещавших должности государственной гражданской службы Республики Татарстан (далее - государственн</w:t>
      </w:r>
      <w:r w:rsidR="004B3CC5" w:rsidRPr="004B3CC5">
        <w:rPr>
          <w:rFonts w:ascii="Times New Roman" w:hAnsi="Times New Roman" w:cs="Times New Roman"/>
          <w:sz w:val="28"/>
          <w:szCs w:val="28"/>
        </w:rPr>
        <w:t>ые</w:t>
      </w:r>
      <w:r w:rsidRPr="004B3CC5">
        <w:rPr>
          <w:rFonts w:ascii="Times New Roman" w:hAnsi="Times New Roman" w:cs="Times New Roman"/>
          <w:sz w:val="28"/>
          <w:szCs w:val="28"/>
        </w:rPr>
        <w:t xml:space="preserve"> служ</w:t>
      </w:r>
      <w:r w:rsidR="004B3CC5" w:rsidRPr="004B3CC5">
        <w:rPr>
          <w:rFonts w:ascii="Times New Roman" w:hAnsi="Times New Roman" w:cs="Times New Roman"/>
          <w:sz w:val="28"/>
          <w:szCs w:val="28"/>
        </w:rPr>
        <w:t>ащие</w:t>
      </w:r>
      <w:r w:rsidRPr="004B3CC5">
        <w:rPr>
          <w:rFonts w:ascii="Times New Roman" w:hAnsi="Times New Roman" w:cs="Times New Roman"/>
          <w:sz w:val="28"/>
          <w:szCs w:val="28"/>
        </w:rPr>
        <w:t>),</w:t>
      </w:r>
      <w:r w:rsidRPr="007878A0">
        <w:rPr>
          <w:rFonts w:ascii="Times New Roman" w:hAnsi="Times New Roman" w:cs="Times New Roman"/>
          <w:sz w:val="28"/>
          <w:szCs w:val="28"/>
        </w:rPr>
        <w:t xml:space="preserve"> предусмотренные Реестром должностей государственной гражданской службы Р</w:t>
      </w:r>
      <w:r w:rsidRPr="00F13935">
        <w:rPr>
          <w:rFonts w:ascii="Times New Roman" w:hAnsi="Times New Roman" w:cs="Times New Roman"/>
          <w:sz w:val="28"/>
          <w:szCs w:val="28"/>
        </w:rPr>
        <w:t>еспублики Татарстан</w:t>
      </w:r>
      <w:r w:rsidR="00F13935">
        <w:rPr>
          <w:rFonts w:ascii="Times New Roman" w:hAnsi="Times New Roman" w:cs="Times New Roman"/>
          <w:sz w:val="28"/>
          <w:szCs w:val="28"/>
        </w:rPr>
        <w:t>,</w:t>
      </w:r>
      <w:r w:rsidRPr="00F13935">
        <w:rPr>
          <w:rFonts w:ascii="Times New Roman" w:hAnsi="Times New Roman" w:cs="Times New Roman"/>
          <w:sz w:val="28"/>
          <w:szCs w:val="28"/>
        </w:rPr>
        <w:t xml:space="preserve"> </w:t>
      </w:r>
      <w:r w:rsidR="00A65DED" w:rsidRPr="00F13935">
        <w:rPr>
          <w:rFonts w:ascii="Times New Roman" w:hAnsi="Times New Roman" w:cs="Times New Roman"/>
          <w:sz w:val="28"/>
          <w:szCs w:val="28"/>
        </w:rPr>
        <w:t>утвержденным Указом Президента</w:t>
      </w:r>
      <w:r w:rsidR="0066721C">
        <w:rPr>
          <w:rFonts w:ascii="Times New Roman" w:hAnsi="Times New Roman" w:cs="Times New Roman"/>
          <w:sz w:val="28"/>
          <w:szCs w:val="28"/>
        </w:rPr>
        <w:t xml:space="preserve"> Республики Татарстан </w:t>
      </w:r>
      <w:r w:rsidR="00A65DED" w:rsidRPr="00F13935">
        <w:rPr>
          <w:rFonts w:ascii="Times New Roman" w:hAnsi="Times New Roman" w:cs="Times New Roman"/>
          <w:sz w:val="28"/>
          <w:szCs w:val="28"/>
        </w:rPr>
        <w:t xml:space="preserve">от </w:t>
      </w:r>
      <w:r w:rsidR="00026126">
        <w:rPr>
          <w:rFonts w:ascii="Times New Roman" w:hAnsi="Times New Roman" w:cs="Times New Roman"/>
          <w:sz w:val="28"/>
          <w:szCs w:val="28"/>
        </w:rPr>
        <w:t xml:space="preserve">18 января </w:t>
      </w:r>
      <w:r w:rsidR="00A65DED" w:rsidRPr="00F13935">
        <w:rPr>
          <w:rFonts w:ascii="Times New Roman" w:hAnsi="Times New Roman" w:cs="Times New Roman"/>
          <w:sz w:val="28"/>
          <w:szCs w:val="28"/>
        </w:rPr>
        <w:t>2006</w:t>
      </w:r>
      <w:r w:rsidR="00026126">
        <w:rPr>
          <w:rFonts w:ascii="Times New Roman" w:hAnsi="Times New Roman" w:cs="Times New Roman"/>
          <w:sz w:val="28"/>
          <w:szCs w:val="28"/>
        </w:rPr>
        <w:t xml:space="preserve"> года</w:t>
      </w:r>
      <w:r w:rsidR="00A65DED" w:rsidRPr="00F13935">
        <w:rPr>
          <w:rFonts w:ascii="Times New Roman" w:hAnsi="Times New Roman" w:cs="Times New Roman"/>
          <w:sz w:val="28"/>
          <w:szCs w:val="28"/>
        </w:rPr>
        <w:t xml:space="preserve"> № </w:t>
      </w:r>
      <w:r w:rsidR="00D133D2" w:rsidRPr="00F13935">
        <w:rPr>
          <w:rFonts w:ascii="Times New Roman" w:hAnsi="Times New Roman" w:cs="Times New Roman"/>
          <w:sz w:val="28"/>
          <w:szCs w:val="28"/>
        </w:rPr>
        <w:t>УП-</w:t>
      </w:r>
      <w:r w:rsidR="00A65DED" w:rsidRPr="00F13935">
        <w:rPr>
          <w:rFonts w:ascii="Times New Roman" w:hAnsi="Times New Roman" w:cs="Times New Roman"/>
          <w:sz w:val="28"/>
          <w:szCs w:val="28"/>
        </w:rPr>
        <w:t>9</w:t>
      </w:r>
      <w:r w:rsidR="00C57E77" w:rsidRPr="00F13935">
        <w:rPr>
          <w:rFonts w:ascii="Times New Roman" w:hAnsi="Times New Roman" w:cs="Times New Roman"/>
          <w:sz w:val="28"/>
          <w:szCs w:val="28"/>
        </w:rPr>
        <w:t xml:space="preserve"> </w:t>
      </w:r>
      <w:r w:rsidR="00D133D2" w:rsidRPr="00F13935">
        <w:rPr>
          <w:rFonts w:ascii="Times New Roman" w:hAnsi="Times New Roman" w:cs="Times New Roman"/>
          <w:sz w:val="28"/>
          <w:szCs w:val="28"/>
        </w:rPr>
        <w:t>«О</w:t>
      </w:r>
      <w:r w:rsidR="00D133D2" w:rsidRPr="00D133D2">
        <w:rPr>
          <w:rFonts w:ascii="Times New Roman" w:hAnsi="Times New Roman" w:cs="Times New Roman"/>
          <w:sz w:val="28"/>
          <w:szCs w:val="28"/>
        </w:rPr>
        <w:t xml:space="preserve"> реестре должностей государственной гражданской службы Республики Татарстан</w:t>
      </w:r>
      <w:r w:rsidR="00D133D2" w:rsidRPr="004C7D26">
        <w:rPr>
          <w:rFonts w:ascii="Times New Roman" w:hAnsi="Times New Roman" w:cs="Times New Roman"/>
          <w:sz w:val="28"/>
          <w:szCs w:val="28"/>
        </w:rPr>
        <w:t xml:space="preserve">» </w:t>
      </w:r>
      <w:r w:rsidR="00C57E77" w:rsidRPr="004C7D26">
        <w:rPr>
          <w:rFonts w:ascii="Times New Roman" w:hAnsi="Times New Roman" w:cs="Times New Roman"/>
          <w:sz w:val="28"/>
          <w:szCs w:val="28"/>
        </w:rPr>
        <w:t>(далее</w:t>
      </w:r>
      <w:r w:rsidR="004C7D26" w:rsidRPr="004C7D26">
        <w:rPr>
          <w:rFonts w:ascii="Times New Roman" w:hAnsi="Times New Roman" w:cs="Times New Roman"/>
          <w:sz w:val="28"/>
          <w:szCs w:val="28"/>
        </w:rPr>
        <w:t xml:space="preserve"> соответственно</w:t>
      </w:r>
      <w:r w:rsidR="004C7D26">
        <w:rPr>
          <w:rFonts w:ascii="Times New Roman" w:hAnsi="Times New Roman" w:cs="Times New Roman"/>
          <w:sz w:val="28"/>
          <w:szCs w:val="28"/>
        </w:rPr>
        <w:t xml:space="preserve"> </w:t>
      </w:r>
      <w:r w:rsidR="00C57E77">
        <w:t xml:space="preserve">– </w:t>
      </w:r>
      <w:r w:rsidR="00C57E77" w:rsidRPr="00F13935">
        <w:rPr>
          <w:rFonts w:ascii="Times New Roman" w:hAnsi="Times New Roman" w:cs="Times New Roman"/>
          <w:sz w:val="28"/>
          <w:szCs w:val="28"/>
        </w:rPr>
        <w:t xml:space="preserve">Реестр должностей государственной гражданской службы Республики </w:t>
      </w:r>
      <w:r w:rsidR="00C57E77" w:rsidRPr="00FD3BFB">
        <w:rPr>
          <w:rFonts w:ascii="Times New Roman" w:hAnsi="Times New Roman" w:cs="Times New Roman"/>
          <w:sz w:val="28"/>
          <w:szCs w:val="28"/>
        </w:rPr>
        <w:t>Татарстан</w:t>
      </w:r>
      <w:r w:rsidR="00FD3BFB">
        <w:rPr>
          <w:rFonts w:ascii="Times New Roman" w:hAnsi="Times New Roman" w:cs="Times New Roman"/>
          <w:sz w:val="28"/>
          <w:szCs w:val="28"/>
        </w:rPr>
        <w:t xml:space="preserve">, </w:t>
      </w:r>
      <w:r w:rsidR="004B3CC5">
        <w:rPr>
          <w:rFonts w:ascii="Times New Roman" w:hAnsi="Times New Roman" w:cs="Times New Roman"/>
          <w:sz w:val="28"/>
          <w:szCs w:val="28"/>
        </w:rPr>
        <w:t xml:space="preserve">должности </w:t>
      </w:r>
      <w:r w:rsidR="00D133D2" w:rsidRPr="00FD3BFB">
        <w:rPr>
          <w:rFonts w:ascii="Times New Roman" w:hAnsi="Times New Roman" w:cs="Times New Roman"/>
          <w:sz w:val="28"/>
          <w:szCs w:val="28"/>
        </w:rPr>
        <w:t>государственн</w:t>
      </w:r>
      <w:r w:rsidR="004B3CC5">
        <w:rPr>
          <w:rFonts w:ascii="Times New Roman" w:hAnsi="Times New Roman" w:cs="Times New Roman"/>
          <w:sz w:val="28"/>
          <w:szCs w:val="28"/>
        </w:rPr>
        <w:t>ой</w:t>
      </w:r>
      <w:r w:rsidR="00D133D2" w:rsidRPr="00FD3BFB">
        <w:rPr>
          <w:rFonts w:ascii="Times New Roman" w:hAnsi="Times New Roman" w:cs="Times New Roman"/>
          <w:sz w:val="28"/>
          <w:szCs w:val="28"/>
        </w:rPr>
        <w:t xml:space="preserve"> служ</w:t>
      </w:r>
      <w:r w:rsidR="004B3CC5">
        <w:rPr>
          <w:rFonts w:ascii="Times New Roman" w:hAnsi="Times New Roman" w:cs="Times New Roman"/>
          <w:sz w:val="28"/>
          <w:szCs w:val="28"/>
        </w:rPr>
        <w:t>бы</w:t>
      </w:r>
      <w:r w:rsidR="00D133D2" w:rsidRPr="00FC019F">
        <w:rPr>
          <w:rFonts w:ascii="Times New Roman" w:hAnsi="Times New Roman" w:cs="Times New Roman"/>
          <w:sz w:val="28"/>
          <w:szCs w:val="28"/>
        </w:rPr>
        <w:t>),</w:t>
      </w:r>
      <w:r w:rsidR="00D133D2">
        <w:rPr>
          <w:rFonts w:ascii="Times New Roman" w:hAnsi="Times New Roman" w:cs="Times New Roman"/>
          <w:sz w:val="28"/>
          <w:szCs w:val="28"/>
        </w:rPr>
        <w:t xml:space="preserve"> </w:t>
      </w:r>
      <w:r w:rsidRPr="007878A0">
        <w:rPr>
          <w:rFonts w:ascii="Times New Roman" w:hAnsi="Times New Roman" w:cs="Times New Roman"/>
          <w:sz w:val="28"/>
          <w:szCs w:val="28"/>
        </w:rPr>
        <w:t>- при наличии условий, дающих право на пенсию за выслугу лет в соответствии со статьями 45,46 Закона Республики Татарстан от 1</w:t>
      </w:r>
      <w:r w:rsidR="00E277CF">
        <w:rPr>
          <w:rFonts w:ascii="Times New Roman" w:hAnsi="Times New Roman" w:cs="Times New Roman"/>
          <w:sz w:val="28"/>
          <w:szCs w:val="28"/>
        </w:rPr>
        <w:t xml:space="preserve">6 января </w:t>
      </w:r>
      <w:r w:rsidRPr="007878A0">
        <w:rPr>
          <w:rFonts w:ascii="Times New Roman" w:hAnsi="Times New Roman" w:cs="Times New Roman"/>
          <w:sz w:val="28"/>
          <w:szCs w:val="28"/>
        </w:rPr>
        <w:t>2003</w:t>
      </w:r>
      <w:r w:rsidR="00E277CF">
        <w:rPr>
          <w:rFonts w:ascii="Times New Roman" w:hAnsi="Times New Roman" w:cs="Times New Roman"/>
          <w:sz w:val="28"/>
          <w:szCs w:val="28"/>
        </w:rPr>
        <w:t xml:space="preserve"> года</w:t>
      </w:r>
      <w:r w:rsidRPr="007878A0">
        <w:rPr>
          <w:rFonts w:ascii="Times New Roman" w:hAnsi="Times New Roman" w:cs="Times New Roman"/>
          <w:sz w:val="28"/>
          <w:szCs w:val="28"/>
        </w:rPr>
        <w:t xml:space="preserve"> </w:t>
      </w:r>
      <w:r w:rsidR="008505F8" w:rsidRPr="007878A0">
        <w:rPr>
          <w:rFonts w:ascii="Times New Roman" w:hAnsi="Times New Roman" w:cs="Times New Roman"/>
          <w:sz w:val="28"/>
          <w:szCs w:val="28"/>
        </w:rPr>
        <w:t>№</w:t>
      </w:r>
      <w:r w:rsidRPr="007878A0">
        <w:rPr>
          <w:rFonts w:ascii="Times New Roman" w:hAnsi="Times New Roman" w:cs="Times New Roman"/>
          <w:sz w:val="28"/>
          <w:szCs w:val="28"/>
        </w:rPr>
        <w:t xml:space="preserve"> 3-ЗРТ </w:t>
      </w:r>
      <w:r w:rsidR="008505F8" w:rsidRPr="007878A0">
        <w:rPr>
          <w:rFonts w:ascii="Times New Roman" w:hAnsi="Times New Roman" w:cs="Times New Roman"/>
          <w:sz w:val="28"/>
          <w:szCs w:val="28"/>
        </w:rPr>
        <w:t>«</w:t>
      </w:r>
      <w:r w:rsidRPr="007878A0">
        <w:rPr>
          <w:rFonts w:ascii="Times New Roman" w:hAnsi="Times New Roman" w:cs="Times New Roman"/>
          <w:sz w:val="28"/>
          <w:szCs w:val="28"/>
        </w:rPr>
        <w:t>О государственной гражданс</w:t>
      </w:r>
      <w:r w:rsidR="008505F8" w:rsidRPr="007878A0">
        <w:rPr>
          <w:rFonts w:ascii="Times New Roman" w:hAnsi="Times New Roman" w:cs="Times New Roman"/>
          <w:sz w:val="28"/>
          <w:szCs w:val="28"/>
        </w:rPr>
        <w:t>кой службе Республики Татарстан»</w:t>
      </w:r>
      <w:r w:rsidR="002F176D">
        <w:rPr>
          <w:rFonts w:ascii="Times New Roman" w:hAnsi="Times New Roman" w:cs="Times New Roman"/>
          <w:sz w:val="28"/>
          <w:szCs w:val="28"/>
        </w:rPr>
        <w:t xml:space="preserve"> (далее – Закон РТ от 16.01.2003 № 3-ЗРТ)</w:t>
      </w:r>
      <w:r w:rsidR="008505F8" w:rsidRPr="007878A0">
        <w:rPr>
          <w:rFonts w:ascii="Times New Roman" w:hAnsi="Times New Roman" w:cs="Times New Roman"/>
          <w:sz w:val="28"/>
          <w:szCs w:val="28"/>
        </w:rPr>
        <w:t>;</w:t>
      </w:r>
    </w:p>
    <w:p w14:paraId="4505E416" w14:textId="20D26A00" w:rsidR="008505F8" w:rsidRPr="000D0445" w:rsidRDefault="008505F8" w:rsidP="00166981">
      <w:pPr>
        <w:autoSpaceDE w:val="0"/>
        <w:autoSpaceDN w:val="0"/>
        <w:adjustRightInd w:val="0"/>
        <w:spacing w:after="0" w:line="240" w:lineRule="auto"/>
        <w:ind w:firstLine="567"/>
        <w:jc w:val="both"/>
        <w:rPr>
          <w:rFonts w:ascii="Times New Roman" w:hAnsi="Times New Roman" w:cs="Times New Roman"/>
          <w:sz w:val="28"/>
          <w:szCs w:val="28"/>
        </w:rPr>
      </w:pPr>
      <w:r w:rsidRPr="007878A0">
        <w:rPr>
          <w:rFonts w:ascii="Times New Roman" w:hAnsi="Times New Roman" w:cs="Times New Roman"/>
          <w:sz w:val="28"/>
          <w:szCs w:val="28"/>
        </w:rPr>
        <w:t xml:space="preserve">на лиц, замещавших </w:t>
      </w:r>
      <w:r w:rsidR="00CE4196" w:rsidRPr="007878A0">
        <w:rPr>
          <w:rFonts w:ascii="Times New Roman" w:hAnsi="Times New Roman" w:cs="Times New Roman"/>
          <w:sz w:val="28"/>
          <w:szCs w:val="28"/>
        </w:rPr>
        <w:t>должности муниципальной службы</w:t>
      </w:r>
      <w:r w:rsidR="006151DD">
        <w:rPr>
          <w:rFonts w:ascii="Times New Roman" w:hAnsi="Times New Roman" w:cs="Times New Roman"/>
          <w:sz w:val="28"/>
          <w:szCs w:val="28"/>
        </w:rPr>
        <w:t xml:space="preserve"> </w:t>
      </w:r>
      <w:r w:rsidR="006151DD" w:rsidRPr="00FC019F">
        <w:rPr>
          <w:rFonts w:ascii="Times New Roman" w:hAnsi="Times New Roman" w:cs="Times New Roman"/>
          <w:sz w:val="28"/>
          <w:szCs w:val="28"/>
        </w:rPr>
        <w:t>(далее - муниципальные служащие</w:t>
      </w:r>
      <w:r w:rsidR="006151DD" w:rsidRPr="007878A0">
        <w:rPr>
          <w:rFonts w:ascii="Times New Roman" w:hAnsi="Times New Roman" w:cs="Times New Roman"/>
          <w:sz w:val="28"/>
          <w:szCs w:val="28"/>
        </w:rPr>
        <w:t>)</w:t>
      </w:r>
      <w:r w:rsidR="003A5B7B" w:rsidRPr="007878A0">
        <w:rPr>
          <w:rFonts w:ascii="Times New Roman" w:hAnsi="Times New Roman" w:cs="Times New Roman"/>
          <w:sz w:val="28"/>
          <w:szCs w:val="28"/>
        </w:rPr>
        <w:t>, предусмотренные Реестром должностей муниципальной службы в Республике Татарстан</w:t>
      </w:r>
      <w:r w:rsidR="00A0503F" w:rsidRPr="00742296">
        <w:rPr>
          <w:rFonts w:ascii="Times New Roman" w:hAnsi="Times New Roman" w:cs="Times New Roman"/>
          <w:sz w:val="28"/>
          <w:szCs w:val="28"/>
        </w:rPr>
        <w:t xml:space="preserve">, </w:t>
      </w:r>
      <w:r w:rsidR="00605F68" w:rsidRPr="00742296">
        <w:rPr>
          <w:rFonts w:ascii="Times New Roman" w:hAnsi="Times New Roman" w:cs="Times New Roman"/>
          <w:sz w:val="28"/>
          <w:szCs w:val="28"/>
        </w:rPr>
        <w:t xml:space="preserve">приведенным в </w:t>
      </w:r>
      <w:r w:rsidR="00790545" w:rsidRPr="00742296">
        <w:rPr>
          <w:rFonts w:ascii="Times New Roman" w:hAnsi="Times New Roman" w:cs="Times New Roman"/>
          <w:sz w:val="28"/>
          <w:szCs w:val="28"/>
        </w:rPr>
        <w:t>приложени</w:t>
      </w:r>
      <w:r w:rsidR="00605F68" w:rsidRPr="00742296">
        <w:rPr>
          <w:rFonts w:ascii="Times New Roman" w:hAnsi="Times New Roman" w:cs="Times New Roman"/>
          <w:sz w:val="28"/>
          <w:szCs w:val="28"/>
        </w:rPr>
        <w:t>и</w:t>
      </w:r>
      <w:r w:rsidR="009E3183" w:rsidRPr="00742296">
        <w:rPr>
          <w:rFonts w:ascii="Times New Roman" w:hAnsi="Times New Roman" w:cs="Times New Roman"/>
          <w:sz w:val="28"/>
          <w:szCs w:val="28"/>
        </w:rPr>
        <w:t xml:space="preserve"> № 1</w:t>
      </w:r>
      <w:r w:rsidR="009E3183">
        <w:rPr>
          <w:rFonts w:ascii="Times New Roman" w:hAnsi="Times New Roman" w:cs="Times New Roman"/>
          <w:sz w:val="28"/>
          <w:szCs w:val="28"/>
        </w:rPr>
        <w:t xml:space="preserve"> к </w:t>
      </w:r>
      <w:r w:rsidR="00F13935" w:rsidRPr="00F13935">
        <w:rPr>
          <w:rFonts w:ascii="Times New Roman" w:hAnsi="Times New Roman" w:cs="Times New Roman"/>
          <w:sz w:val="28"/>
          <w:szCs w:val="28"/>
        </w:rPr>
        <w:t>Кодекс</w:t>
      </w:r>
      <w:r w:rsidR="00247684">
        <w:rPr>
          <w:rFonts w:ascii="Times New Roman" w:hAnsi="Times New Roman" w:cs="Times New Roman"/>
          <w:sz w:val="28"/>
          <w:szCs w:val="28"/>
        </w:rPr>
        <w:t>у</w:t>
      </w:r>
      <w:r w:rsidR="00F13935" w:rsidRPr="00F13935">
        <w:rPr>
          <w:rFonts w:ascii="Times New Roman" w:hAnsi="Times New Roman" w:cs="Times New Roman"/>
          <w:sz w:val="28"/>
          <w:szCs w:val="28"/>
        </w:rPr>
        <w:t xml:space="preserve"> Республики Татарстан о муниц</w:t>
      </w:r>
      <w:r w:rsidR="00F13935">
        <w:rPr>
          <w:rFonts w:ascii="Times New Roman" w:hAnsi="Times New Roman" w:cs="Times New Roman"/>
          <w:sz w:val="28"/>
          <w:szCs w:val="28"/>
        </w:rPr>
        <w:t>ипальной службе</w:t>
      </w:r>
      <w:r w:rsidR="006151DD">
        <w:rPr>
          <w:rFonts w:ascii="Times New Roman" w:hAnsi="Times New Roman" w:cs="Times New Roman"/>
          <w:sz w:val="28"/>
          <w:szCs w:val="28"/>
        </w:rPr>
        <w:t xml:space="preserve"> </w:t>
      </w:r>
      <w:r w:rsidR="00A65DED">
        <w:rPr>
          <w:rFonts w:ascii="Times New Roman" w:hAnsi="Times New Roman" w:cs="Times New Roman"/>
          <w:sz w:val="28"/>
          <w:szCs w:val="28"/>
        </w:rPr>
        <w:t>(далее – Кодекс о муниципальной службе</w:t>
      </w:r>
      <w:r w:rsidR="00605F68">
        <w:rPr>
          <w:rFonts w:ascii="Times New Roman" w:hAnsi="Times New Roman" w:cs="Times New Roman"/>
          <w:sz w:val="28"/>
          <w:szCs w:val="28"/>
        </w:rPr>
        <w:t xml:space="preserve"> </w:t>
      </w:r>
      <w:r w:rsidR="00605F68" w:rsidRPr="00742296">
        <w:rPr>
          <w:rFonts w:ascii="Times New Roman" w:hAnsi="Times New Roman" w:cs="Times New Roman"/>
          <w:sz w:val="28"/>
          <w:szCs w:val="28"/>
        </w:rPr>
        <w:t>РТ</w:t>
      </w:r>
      <w:r w:rsidR="00605F68" w:rsidRPr="00742296">
        <w:rPr>
          <w:rStyle w:val="a5"/>
          <w:rFonts w:ascii="Times New Roman" w:hAnsi="Times New Roman" w:cs="Times New Roman"/>
          <w:sz w:val="28"/>
          <w:szCs w:val="28"/>
        </w:rPr>
        <w:t>)</w:t>
      </w:r>
      <w:r w:rsidR="006151DD" w:rsidRPr="00742296">
        <w:rPr>
          <w:rFonts w:ascii="Times New Roman" w:hAnsi="Times New Roman" w:cs="Times New Roman"/>
          <w:sz w:val="28"/>
          <w:szCs w:val="28"/>
        </w:rPr>
        <w:t>,</w:t>
      </w:r>
      <w:r w:rsidR="00A65DED" w:rsidRPr="00742296">
        <w:rPr>
          <w:rFonts w:ascii="Times New Roman" w:hAnsi="Times New Roman" w:cs="Times New Roman"/>
          <w:sz w:val="28"/>
          <w:szCs w:val="28"/>
        </w:rPr>
        <w:t xml:space="preserve"> </w:t>
      </w:r>
      <w:r w:rsidRPr="00742296">
        <w:rPr>
          <w:rFonts w:ascii="Times New Roman" w:hAnsi="Times New Roman" w:cs="Times New Roman"/>
          <w:sz w:val="28"/>
          <w:szCs w:val="28"/>
        </w:rPr>
        <w:t xml:space="preserve">- при наличии условий, дающих право на пенсию за </w:t>
      </w:r>
      <w:r w:rsidRPr="000D0445">
        <w:rPr>
          <w:rFonts w:ascii="Times New Roman" w:hAnsi="Times New Roman" w:cs="Times New Roman"/>
          <w:sz w:val="28"/>
          <w:szCs w:val="28"/>
        </w:rPr>
        <w:t>выслуг</w:t>
      </w:r>
      <w:r w:rsidR="00CE4196" w:rsidRPr="000D0445">
        <w:rPr>
          <w:rFonts w:ascii="Times New Roman" w:hAnsi="Times New Roman" w:cs="Times New Roman"/>
          <w:sz w:val="28"/>
          <w:szCs w:val="28"/>
        </w:rPr>
        <w:t>у лет в соответствии со статьей 28 Кодекса о муниципальной службе</w:t>
      </w:r>
      <w:r w:rsidR="00605F68" w:rsidRPr="000D0445">
        <w:rPr>
          <w:rFonts w:ascii="Times New Roman" w:hAnsi="Times New Roman" w:cs="Times New Roman"/>
          <w:sz w:val="28"/>
          <w:szCs w:val="28"/>
        </w:rPr>
        <w:t xml:space="preserve"> РТ</w:t>
      </w:r>
      <w:r w:rsidR="00605F68" w:rsidRPr="000D0445">
        <w:rPr>
          <w:rStyle w:val="a5"/>
          <w:rFonts w:ascii="Times New Roman" w:hAnsi="Times New Roman" w:cs="Times New Roman"/>
          <w:sz w:val="28"/>
          <w:szCs w:val="28"/>
        </w:rPr>
        <w:t>.</w:t>
      </w:r>
    </w:p>
    <w:p w14:paraId="2EF0FA0B" w14:textId="0D2A6DF7" w:rsidR="00966637"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0D0445">
        <w:rPr>
          <w:rFonts w:ascii="Times New Roman" w:hAnsi="Times New Roman" w:cs="Times New Roman"/>
          <w:sz w:val="28"/>
          <w:szCs w:val="28"/>
        </w:rPr>
        <w:t xml:space="preserve">1.3. В случае ликвидации должности государственной </w:t>
      </w:r>
      <w:r w:rsidR="00B30464" w:rsidRPr="000D0445">
        <w:rPr>
          <w:rFonts w:ascii="Times New Roman" w:hAnsi="Times New Roman" w:cs="Times New Roman"/>
          <w:sz w:val="28"/>
          <w:szCs w:val="28"/>
        </w:rPr>
        <w:t xml:space="preserve">(муниципальной) </w:t>
      </w:r>
      <w:r w:rsidRPr="000D0445">
        <w:rPr>
          <w:rFonts w:ascii="Times New Roman" w:hAnsi="Times New Roman" w:cs="Times New Roman"/>
          <w:sz w:val="28"/>
          <w:szCs w:val="28"/>
        </w:rPr>
        <w:t>службы</w:t>
      </w:r>
      <w:r w:rsidR="00ED4F87" w:rsidRPr="000D0445">
        <w:rPr>
          <w:rFonts w:ascii="Times New Roman" w:hAnsi="Times New Roman" w:cs="Times New Roman"/>
          <w:sz w:val="28"/>
          <w:szCs w:val="28"/>
        </w:rPr>
        <w:t xml:space="preserve"> и (или) </w:t>
      </w:r>
      <w:r w:rsidR="00F14B76">
        <w:rPr>
          <w:rFonts w:ascii="Times New Roman" w:hAnsi="Times New Roman" w:cs="Times New Roman"/>
          <w:sz w:val="28"/>
          <w:szCs w:val="28"/>
        </w:rPr>
        <w:t xml:space="preserve">должности, </w:t>
      </w:r>
      <w:r w:rsidR="00ED4F87" w:rsidRPr="000D0445">
        <w:rPr>
          <w:rFonts w:ascii="Times New Roman" w:hAnsi="Times New Roman" w:cs="Times New Roman"/>
          <w:sz w:val="28"/>
          <w:szCs w:val="28"/>
        </w:rPr>
        <w:t>не име</w:t>
      </w:r>
      <w:r w:rsidR="00F14B76">
        <w:rPr>
          <w:rFonts w:ascii="Times New Roman" w:hAnsi="Times New Roman" w:cs="Times New Roman"/>
          <w:sz w:val="28"/>
          <w:szCs w:val="28"/>
        </w:rPr>
        <w:t>вшие</w:t>
      </w:r>
      <w:r w:rsidR="00ED4F87" w:rsidRPr="000D0445">
        <w:rPr>
          <w:rFonts w:ascii="Times New Roman" w:hAnsi="Times New Roman" w:cs="Times New Roman"/>
          <w:sz w:val="28"/>
          <w:szCs w:val="28"/>
        </w:rPr>
        <w:t xml:space="preserve"> регистрационный номер в соответствии с Реестром должностей государственной гражданской службы Республики Татарстан</w:t>
      </w:r>
      <w:r w:rsidR="00B30464" w:rsidRPr="000D0445">
        <w:rPr>
          <w:rFonts w:ascii="Times New Roman" w:hAnsi="Times New Roman" w:cs="Times New Roman"/>
          <w:sz w:val="28"/>
          <w:szCs w:val="28"/>
        </w:rPr>
        <w:t xml:space="preserve"> (Реестром должностей муниципальной службы в Республике Татарстан)</w:t>
      </w:r>
      <w:r w:rsidR="00F14B76">
        <w:rPr>
          <w:rFonts w:ascii="Times New Roman" w:hAnsi="Times New Roman" w:cs="Times New Roman"/>
          <w:sz w:val="28"/>
          <w:szCs w:val="28"/>
        </w:rPr>
        <w:t xml:space="preserve">, </w:t>
      </w:r>
      <w:r w:rsidRPr="000D0445">
        <w:rPr>
          <w:rFonts w:ascii="Times New Roman" w:hAnsi="Times New Roman" w:cs="Times New Roman"/>
          <w:sz w:val="28"/>
          <w:szCs w:val="28"/>
        </w:rPr>
        <w:t xml:space="preserve">на день обращения за назначением пенсии за выслугу лет тождественность </w:t>
      </w:r>
      <w:r w:rsidR="00C0570A" w:rsidRPr="000D0445">
        <w:rPr>
          <w:rFonts w:ascii="Times New Roman" w:hAnsi="Times New Roman" w:cs="Times New Roman"/>
          <w:sz w:val="28"/>
          <w:szCs w:val="28"/>
        </w:rPr>
        <w:t xml:space="preserve">(соотношение) </w:t>
      </w:r>
      <w:r w:rsidRPr="000D0445">
        <w:rPr>
          <w:rFonts w:ascii="Times New Roman" w:hAnsi="Times New Roman" w:cs="Times New Roman"/>
          <w:sz w:val="28"/>
          <w:szCs w:val="28"/>
        </w:rPr>
        <w:t>должности, включенной в Реестр должностей государственной гражданской службы Республики Татарстан</w:t>
      </w:r>
      <w:r w:rsidR="00B30464" w:rsidRPr="000D0445">
        <w:rPr>
          <w:rFonts w:ascii="Times New Roman" w:hAnsi="Times New Roman" w:cs="Times New Roman"/>
          <w:sz w:val="28"/>
          <w:szCs w:val="28"/>
        </w:rPr>
        <w:t xml:space="preserve"> (Реестр должностей муниципальной службы в Республике Татарстан)</w:t>
      </w:r>
      <w:r w:rsidRPr="000D0445">
        <w:rPr>
          <w:rFonts w:ascii="Times New Roman" w:hAnsi="Times New Roman" w:cs="Times New Roman"/>
          <w:sz w:val="28"/>
          <w:szCs w:val="28"/>
        </w:rPr>
        <w:t xml:space="preserve">, определяет Комиссия по установлению тождественности </w:t>
      </w:r>
      <w:r w:rsidR="00B24FAC" w:rsidRPr="000D0445">
        <w:rPr>
          <w:rFonts w:ascii="Times New Roman" w:hAnsi="Times New Roman" w:cs="Times New Roman"/>
          <w:sz w:val="28"/>
          <w:szCs w:val="28"/>
        </w:rPr>
        <w:t xml:space="preserve">(соотношения) </w:t>
      </w:r>
      <w:r w:rsidRPr="000D0445">
        <w:rPr>
          <w:rFonts w:ascii="Times New Roman" w:hAnsi="Times New Roman" w:cs="Times New Roman"/>
          <w:sz w:val="28"/>
          <w:szCs w:val="28"/>
        </w:rPr>
        <w:t>должностей государственной граж</w:t>
      </w:r>
      <w:r w:rsidRPr="00F87B04">
        <w:rPr>
          <w:rFonts w:ascii="Times New Roman" w:hAnsi="Times New Roman" w:cs="Times New Roman"/>
          <w:sz w:val="28"/>
          <w:szCs w:val="28"/>
        </w:rPr>
        <w:t>данской службы Республики Татарстан</w:t>
      </w:r>
      <w:r w:rsidR="00B30464">
        <w:rPr>
          <w:rFonts w:ascii="Times New Roman" w:hAnsi="Times New Roman" w:cs="Times New Roman"/>
          <w:sz w:val="28"/>
          <w:szCs w:val="28"/>
        </w:rPr>
        <w:t xml:space="preserve"> </w:t>
      </w:r>
      <w:r w:rsidR="00C57DF7">
        <w:rPr>
          <w:rFonts w:ascii="Times New Roman" w:hAnsi="Times New Roman" w:cs="Times New Roman"/>
          <w:sz w:val="28"/>
          <w:szCs w:val="28"/>
        </w:rPr>
        <w:t xml:space="preserve">и </w:t>
      </w:r>
      <w:r w:rsidR="00B30464">
        <w:rPr>
          <w:rFonts w:ascii="Times New Roman" w:hAnsi="Times New Roman" w:cs="Times New Roman"/>
          <w:sz w:val="28"/>
          <w:szCs w:val="28"/>
        </w:rPr>
        <w:t>муниципальной службы в Республике Татарстан</w:t>
      </w:r>
      <w:r w:rsidRPr="00F87B04">
        <w:rPr>
          <w:rFonts w:ascii="Times New Roman" w:hAnsi="Times New Roman" w:cs="Times New Roman"/>
          <w:sz w:val="28"/>
          <w:szCs w:val="28"/>
        </w:rPr>
        <w:t>, состав которой утверждается Кабинетом Министров Республики Татарстан</w:t>
      </w:r>
      <w:r w:rsidR="00AB4341">
        <w:rPr>
          <w:rFonts w:ascii="Times New Roman" w:hAnsi="Times New Roman" w:cs="Times New Roman"/>
          <w:sz w:val="28"/>
          <w:szCs w:val="28"/>
        </w:rPr>
        <w:t xml:space="preserve"> (далее – Комиссия)</w:t>
      </w:r>
      <w:r w:rsidRPr="00F87B04">
        <w:rPr>
          <w:rFonts w:ascii="Times New Roman" w:hAnsi="Times New Roman" w:cs="Times New Roman"/>
          <w:sz w:val="28"/>
          <w:szCs w:val="28"/>
        </w:rPr>
        <w:t>.</w:t>
      </w:r>
    </w:p>
    <w:p w14:paraId="1896A090" w14:textId="6C825FAD" w:rsidR="00F87B04" w:rsidRPr="00F87B04" w:rsidRDefault="00635373"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sidR="00F87B04" w:rsidRPr="004C7D26">
        <w:rPr>
          <w:rFonts w:ascii="Times New Roman" w:hAnsi="Times New Roman" w:cs="Times New Roman"/>
          <w:sz w:val="28"/>
          <w:szCs w:val="28"/>
        </w:rPr>
        <w:t>Уполномоченным органом по</w:t>
      </w:r>
      <w:r w:rsidR="00F87B04" w:rsidRPr="0085046A">
        <w:rPr>
          <w:rFonts w:ascii="Times New Roman" w:hAnsi="Times New Roman" w:cs="Times New Roman"/>
          <w:sz w:val="28"/>
          <w:szCs w:val="28"/>
        </w:rPr>
        <w:t xml:space="preserve"> назначению</w:t>
      </w:r>
      <w:r w:rsidR="00F87B04" w:rsidRPr="00F87B04">
        <w:rPr>
          <w:rFonts w:ascii="Times New Roman" w:hAnsi="Times New Roman" w:cs="Times New Roman"/>
          <w:sz w:val="28"/>
          <w:szCs w:val="28"/>
        </w:rPr>
        <w:t xml:space="preserve">, </w:t>
      </w:r>
      <w:r w:rsidR="007C76E5">
        <w:rPr>
          <w:rFonts w:ascii="Times New Roman" w:hAnsi="Times New Roman" w:cs="Times New Roman"/>
          <w:sz w:val="28"/>
          <w:szCs w:val="28"/>
        </w:rPr>
        <w:t xml:space="preserve">выплате, </w:t>
      </w:r>
      <w:r w:rsidR="007C76E5" w:rsidRPr="007C76E5">
        <w:rPr>
          <w:rFonts w:ascii="Times New Roman" w:hAnsi="Times New Roman" w:cs="Times New Roman"/>
          <w:sz w:val="28"/>
          <w:szCs w:val="28"/>
        </w:rPr>
        <w:t>перерасчету</w:t>
      </w:r>
      <w:r w:rsidR="007C76E5">
        <w:rPr>
          <w:rFonts w:ascii="Times New Roman" w:hAnsi="Times New Roman" w:cs="Times New Roman"/>
          <w:sz w:val="28"/>
          <w:szCs w:val="28"/>
        </w:rPr>
        <w:t xml:space="preserve"> </w:t>
      </w:r>
      <w:r w:rsidR="00F87B04" w:rsidRPr="00F87B04">
        <w:rPr>
          <w:rFonts w:ascii="Times New Roman" w:hAnsi="Times New Roman" w:cs="Times New Roman"/>
          <w:sz w:val="28"/>
          <w:szCs w:val="28"/>
        </w:rPr>
        <w:t>(приостановлению и возобновлени</w:t>
      </w:r>
      <w:r w:rsidR="007C76E5">
        <w:rPr>
          <w:rFonts w:ascii="Times New Roman" w:hAnsi="Times New Roman" w:cs="Times New Roman"/>
          <w:sz w:val="28"/>
          <w:szCs w:val="28"/>
        </w:rPr>
        <w:t>ю выплаты)</w:t>
      </w:r>
      <w:r w:rsidR="00054041">
        <w:rPr>
          <w:rFonts w:ascii="Times New Roman" w:hAnsi="Times New Roman" w:cs="Times New Roman"/>
          <w:sz w:val="28"/>
          <w:szCs w:val="28"/>
        </w:rPr>
        <w:t>,</w:t>
      </w:r>
      <w:r w:rsidR="007C76E5">
        <w:rPr>
          <w:rFonts w:ascii="Times New Roman" w:hAnsi="Times New Roman" w:cs="Times New Roman"/>
          <w:sz w:val="28"/>
          <w:szCs w:val="28"/>
        </w:rPr>
        <w:t xml:space="preserve"> </w:t>
      </w:r>
      <w:r w:rsidR="00F87B04" w:rsidRPr="00F87B04">
        <w:rPr>
          <w:rFonts w:ascii="Times New Roman" w:hAnsi="Times New Roman" w:cs="Times New Roman"/>
          <w:sz w:val="28"/>
          <w:szCs w:val="28"/>
        </w:rPr>
        <w:t>организаци</w:t>
      </w:r>
      <w:r w:rsidR="00280ED9">
        <w:rPr>
          <w:rFonts w:ascii="Times New Roman" w:hAnsi="Times New Roman" w:cs="Times New Roman"/>
          <w:sz w:val="28"/>
          <w:szCs w:val="28"/>
        </w:rPr>
        <w:t>и</w:t>
      </w:r>
      <w:r w:rsidR="00F87B04" w:rsidRPr="00F87B04">
        <w:rPr>
          <w:rFonts w:ascii="Times New Roman" w:hAnsi="Times New Roman" w:cs="Times New Roman"/>
          <w:sz w:val="28"/>
          <w:szCs w:val="28"/>
        </w:rPr>
        <w:t xml:space="preserve"> доставки</w:t>
      </w:r>
      <w:r w:rsidR="00280ED9">
        <w:rPr>
          <w:rFonts w:ascii="Times New Roman" w:hAnsi="Times New Roman" w:cs="Times New Roman"/>
          <w:sz w:val="28"/>
          <w:szCs w:val="28"/>
        </w:rPr>
        <w:t xml:space="preserve"> доплаты к пенсии (пенсии за выслугу лет)</w:t>
      </w:r>
      <w:r w:rsidR="00F87B04" w:rsidRPr="00F87B04">
        <w:rPr>
          <w:rFonts w:ascii="Times New Roman" w:hAnsi="Times New Roman" w:cs="Times New Roman"/>
          <w:sz w:val="28"/>
          <w:szCs w:val="28"/>
        </w:rPr>
        <w:t xml:space="preserve"> является Министерство труда, занятости и социальной защиты Республики Татарстан (далее - Министерство).</w:t>
      </w:r>
      <w:r w:rsidR="00B5721D">
        <w:rPr>
          <w:rFonts w:ascii="Times New Roman" w:hAnsi="Times New Roman" w:cs="Times New Roman"/>
          <w:sz w:val="28"/>
          <w:szCs w:val="28"/>
        </w:rPr>
        <w:t xml:space="preserve"> </w:t>
      </w:r>
    </w:p>
    <w:p w14:paraId="659A7BCB"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FD69D47" w14:textId="28574272" w:rsidR="00F87B04" w:rsidRDefault="00F87B04"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A93150">
        <w:rPr>
          <w:rFonts w:ascii="Times New Roman" w:hAnsi="Times New Roman" w:cs="Times New Roman"/>
          <w:sz w:val="28"/>
          <w:szCs w:val="28"/>
        </w:rPr>
        <w:t>2. Порядок обращения за доплатой к пенсии</w:t>
      </w:r>
      <w:r w:rsidR="00640011" w:rsidRPr="00A93150">
        <w:rPr>
          <w:rFonts w:ascii="Times New Roman" w:hAnsi="Times New Roman" w:cs="Times New Roman"/>
          <w:sz w:val="28"/>
          <w:szCs w:val="28"/>
        </w:rPr>
        <w:t xml:space="preserve"> (</w:t>
      </w:r>
      <w:r w:rsidRPr="00A93150">
        <w:rPr>
          <w:rFonts w:ascii="Times New Roman" w:hAnsi="Times New Roman" w:cs="Times New Roman"/>
          <w:sz w:val="28"/>
          <w:szCs w:val="28"/>
        </w:rPr>
        <w:t>пенсией за выслугу лет)</w:t>
      </w:r>
    </w:p>
    <w:p w14:paraId="369CCAAF" w14:textId="3818690D" w:rsidR="00DA43E4" w:rsidRDefault="00DA43E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E50D29A" w14:textId="28F064D1" w:rsidR="00E04E87" w:rsidRDefault="00E04E87" w:rsidP="00E04E8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2.1. </w:t>
      </w:r>
      <w:r w:rsidRPr="00F87B04">
        <w:rPr>
          <w:rFonts w:ascii="Times New Roman" w:hAnsi="Times New Roman" w:cs="Times New Roman"/>
          <w:sz w:val="28"/>
          <w:szCs w:val="28"/>
        </w:rPr>
        <w:t xml:space="preserve">Назначение доплаты к пенсии (пенсии за выслугу лет) осуществляется на основании заявления </w:t>
      </w:r>
      <w:r w:rsidR="00785560">
        <w:rPr>
          <w:rFonts w:ascii="Times New Roman" w:hAnsi="Times New Roman" w:cs="Times New Roman"/>
          <w:sz w:val="28"/>
          <w:szCs w:val="28"/>
        </w:rPr>
        <w:t xml:space="preserve">о назначении доплаты к пенсии (пенсии за выслугу лет) </w:t>
      </w:r>
      <w:r w:rsidRPr="00F87B04">
        <w:rPr>
          <w:rFonts w:ascii="Times New Roman" w:hAnsi="Times New Roman" w:cs="Times New Roman"/>
          <w:sz w:val="28"/>
          <w:szCs w:val="28"/>
        </w:rPr>
        <w:t xml:space="preserve">лица, замещавшего государственную </w:t>
      </w:r>
      <w:r w:rsidRPr="0085046A">
        <w:rPr>
          <w:rFonts w:ascii="Times New Roman" w:hAnsi="Times New Roman" w:cs="Times New Roman"/>
          <w:sz w:val="28"/>
          <w:szCs w:val="28"/>
        </w:rPr>
        <w:t>должность, муниципальную должность</w:t>
      </w:r>
      <w:r w:rsidR="00054041">
        <w:rPr>
          <w:rFonts w:ascii="Times New Roman" w:hAnsi="Times New Roman" w:cs="Times New Roman"/>
          <w:sz w:val="28"/>
          <w:szCs w:val="28"/>
        </w:rPr>
        <w:t>,</w:t>
      </w:r>
      <w:r w:rsidRPr="0085046A">
        <w:rPr>
          <w:rFonts w:ascii="Times New Roman" w:hAnsi="Times New Roman" w:cs="Times New Roman"/>
          <w:sz w:val="28"/>
          <w:szCs w:val="28"/>
        </w:rPr>
        <w:t xml:space="preserve"> </w:t>
      </w:r>
      <w:r w:rsidR="00605F68" w:rsidRPr="00742296">
        <w:rPr>
          <w:rFonts w:ascii="Times New Roman" w:hAnsi="Times New Roman" w:cs="Times New Roman"/>
          <w:sz w:val="28"/>
          <w:szCs w:val="28"/>
        </w:rPr>
        <w:t xml:space="preserve">должность </w:t>
      </w:r>
      <w:r w:rsidRPr="00742296">
        <w:rPr>
          <w:rFonts w:ascii="Times New Roman" w:hAnsi="Times New Roman" w:cs="Times New Roman"/>
          <w:sz w:val="28"/>
          <w:szCs w:val="28"/>
        </w:rPr>
        <w:t>государственн</w:t>
      </w:r>
      <w:r w:rsidR="00FD0D1F" w:rsidRPr="00742296">
        <w:rPr>
          <w:rFonts w:ascii="Times New Roman" w:hAnsi="Times New Roman" w:cs="Times New Roman"/>
          <w:sz w:val="28"/>
          <w:szCs w:val="28"/>
        </w:rPr>
        <w:t>ой</w:t>
      </w:r>
      <w:r w:rsidR="00910876" w:rsidRPr="00910876">
        <w:rPr>
          <w:rFonts w:ascii="Times New Roman" w:hAnsi="Times New Roman" w:cs="Times New Roman"/>
          <w:sz w:val="28"/>
          <w:szCs w:val="28"/>
        </w:rPr>
        <w:t xml:space="preserve"> </w:t>
      </w:r>
      <w:r w:rsidR="00054041">
        <w:rPr>
          <w:rFonts w:ascii="Times New Roman" w:hAnsi="Times New Roman" w:cs="Times New Roman"/>
          <w:sz w:val="28"/>
          <w:szCs w:val="28"/>
        </w:rPr>
        <w:t>(муниципальн</w:t>
      </w:r>
      <w:r w:rsidR="00FD0D1F">
        <w:rPr>
          <w:rFonts w:ascii="Times New Roman" w:hAnsi="Times New Roman" w:cs="Times New Roman"/>
          <w:sz w:val="28"/>
          <w:szCs w:val="28"/>
        </w:rPr>
        <w:t>ой</w:t>
      </w:r>
      <w:r w:rsidR="00054041">
        <w:rPr>
          <w:rFonts w:ascii="Times New Roman" w:hAnsi="Times New Roman" w:cs="Times New Roman"/>
          <w:sz w:val="28"/>
          <w:szCs w:val="28"/>
        </w:rPr>
        <w:t xml:space="preserve">) </w:t>
      </w:r>
      <w:r w:rsidR="00FD0D1F">
        <w:rPr>
          <w:rFonts w:ascii="Times New Roman" w:hAnsi="Times New Roman" w:cs="Times New Roman"/>
          <w:sz w:val="28"/>
          <w:szCs w:val="28"/>
        </w:rPr>
        <w:t xml:space="preserve">службы </w:t>
      </w:r>
      <w:r w:rsidR="009C0997">
        <w:rPr>
          <w:rFonts w:ascii="Times New Roman" w:hAnsi="Times New Roman" w:cs="Times New Roman"/>
          <w:sz w:val="28"/>
          <w:szCs w:val="28"/>
        </w:rPr>
        <w:t>(далее - граждане).</w:t>
      </w:r>
    </w:p>
    <w:p w14:paraId="6F6B537D" w14:textId="51DFC58F" w:rsidR="002764EA" w:rsidRDefault="002764EA" w:rsidP="005201C9">
      <w:pPr>
        <w:autoSpaceDE w:val="0"/>
        <w:autoSpaceDN w:val="0"/>
        <w:adjustRightInd w:val="0"/>
        <w:spacing w:after="0" w:line="240" w:lineRule="auto"/>
        <w:ind w:firstLine="567"/>
        <w:jc w:val="both"/>
        <w:rPr>
          <w:rFonts w:ascii="Times New Roman" w:hAnsi="Times New Roman" w:cs="Times New Roman"/>
          <w:sz w:val="28"/>
          <w:szCs w:val="28"/>
        </w:rPr>
      </w:pPr>
      <w:r w:rsidRPr="002764EA">
        <w:rPr>
          <w:rFonts w:ascii="Times New Roman" w:hAnsi="Times New Roman" w:cs="Times New Roman"/>
          <w:sz w:val="28"/>
          <w:szCs w:val="28"/>
        </w:rPr>
        <w:t>Форма заявления о назначении доплаты к пенсии (пенсии за выслугу лет) утверждается Министерством и размещается на официальном сайте Министерства в информационно-теле</w:t>
      </w:r>
      <w:r>
        <w:rPr>
          <w:rFonts w:ascii="Times New Roman" w:hAnsi="Times New Roman" w:cs="Times New Roman"/>
          <w:sz w:val="28"/>
          <w:szCs w:val="28"/>
        </w:rPr>
        <w:t>коммуникационной сети «Интернет»</w:t>
      </w:r>
      <w:r w:rsidRPr="002764EA">
        <w:rPr>
          <w:rFonts w:ascii="Times New Roman" w:hAnsi="Times New Roman" w:cs="Times New Roman"/>
          <w:sz w:val="28"/>
          <w:szCs w:val="28"/>
        </w:rPr>
        <w:t>.</w:t>
      </w:r>
    </w:p>
    <w:p w14:paraId="4DAC18EA" w14:textId="390F0867" w:rsidR="00E04E87" w:rsidRPr="00DA43E4" w:rsidRDefault="00E04E87" w:rsidP="005201C9">
      <w:pPr>
        <w:autoSpaceDE w:val="0"/>
        <w:autoSpaceDN w:val="0"/>
        <w:adjustRightInd w:val="0"/>
        <w:spacing w:after="0" w:line="240" w:lineRule="auto"/>
        <w:ind w:firstLine="567"/>
        <w:jc w:val="both"/>
        <w:rPr>
          <w:rFonts w:ascii="Times New Roman" w:hAnsi="Times New Roman" w:cs="Times New Roman"/>
          <w:sz w:val="28"/>
          <w:szCs w:val="28"/>
        </w:rPr>
      </w:pPr>
      <w:r w:rsidRPr="00DA43E4">
        <w:rPr>
          <w:rFonts w:ascii="Times New Roman" w:hAnsi="Times New Roman" w:cs="Times New Roman"/>
          <w:sz w:val="28"/>
          <w:szCs w:val="28"/>
        </w:rPr>
        <w:t>2.</w:t>
      </w:r>
      <w:r>
        <w:rPr>
          <w:rFonts w:ascii="Times New Roman" w:hAnsi="Times New Roman" w:cs="Times New Roman"/>
          <w:sz w:val="28"/>
          <w:szCs w:val="28"/>
        </w:rPr>
        <w:t>2</w:t>
      </w:r>
      <w:r w:rsidRPr="00DA43E4">
        <w:rPr>
          <w:rFonts w:ascii="Times New Roman" w:hAnsi="Times New Roman" w:cs="Times New Roman"/>
          <w:sz w:val="28"/>
          <w:szCs w:val="28"/>
        </w:rPr>
        <w:t>. Заявление подается в государственный орган (орган</w:t>
      </w:r>
      <w:r>
        <w:rPr>
          <w:rFonts w:ascii="Times New Roman" w:hAnsi="Times New Roman" w:cs="Times New Roman"/>
          <w:sz w:val="28"/>
          <w:szCs w:val="28"/>
        </w:rPr>
        <w:t xml:space="preserve"> местного самоуправления</w:t>
      </w:r>
      <w:r w:rsidRPr="00DA43E4">
        <w:rPr>
          <w:rFonts w:ascii="Times New Roman" w:hAnsi="Times New Roman" w:cs="Times New Roman"/>
          <w:sz w:val="28"/>
          <w:szCs w:val="28"/>
        </w:rPr>
        <w:t>) Республики Татарстан, в котором гражданин замещал государственную (муниципальную) должность или должность государственной</w:t>
      </w:r>
      <w:r w:rsidR="005578D3">
        <w:rPr>
          <w:rFonts w:ascii="Times New Roman" w:hAnsi="Times New Roman" w:cs="Times New Roman"/>
          <w:sz w:val="28"/>
          <w:szCs w:val="28"/>
        </w:rPr>
        <w:t xml:space="preserve"> </w:t>
      </w:r>
      <w:r w:rsidRPr="00DA43E4">
        <w:rPr>
          <w:rFonts w:ascii="Times New Roman" w:hAnsi="Times New Roman" w:cs="Times New Roman"/>
          <w:sz w:val="28"/>
          <w:szCs w:val="28"/>
        </w:rPr>
        <w:t>(муниципальной) службы на день увольнения (далее – государственный орган (орган</w:t>
      </w:r>
      <w:r>
        <w:rPr>
          <w:rFonts w:ascii="Times New Roman" w:hAnsi="Times New Roman" w:cs="Times New Roman"/>
          <w:sz w:val="28"/>
          <w:szCs w:val="28"/>
        </w:rPr>
        <w:t xml:space="preserve"> местного самоуправления</w:t>
      </w:r>
      <w:r w:rsidRPr="00DA43E4">
        <w:rPr>
          <w:rFonts w:ascii="Times New Roman" w:hAnsi="Times New Roman" w:cs="Times New Roman"/>
          <w:sz w:val="28"/>
          <w:szCs w:val="28"/>
        </w:rPr>
        <w:t>)</w:t>
      </w:r>
      <w:r w:rsidR="00C56EE2">
        <w:rPr>
          <w:rFonts w:ascii="Times New Roman" w:hAnsi="Times New Roman" w:cs="Times New Roman"/>
          <w:sz w:val="28"/>
          <w:szCs w:val="28"/>
        </w:rPr>
        <w:t xml:space="preserve"> </w:t>
      </w:r>
      <w:r w:rsidR="00C56EE2" w:rsidRPr="00742296">
        <w:rPr>
          <w:rFonts w:ascii="Times New Roman" w:hAnsi="Times New Roman" w:cs="Times New Roman"/>
          <w:sz w:val="28"/>
          <w:szCs w:val="28"/>
        </w:rPr>
        <w:t xml:space="preserve">с государственной </w:t>
      </w:r>
      <w:r w:rsidR="008C7078" w:rsidRPr="00742296">
        <w:rPr>
          <w:rFonts w:ascii="Times New Roman" w:hAnsi="Times New Roman" w:cs="Times New Roman"/>
          <w:sz w:val="28"/>
          <w:szCs w:val="28"/>
        </w:rPr>
        <w:t xml:space="preserve">(муниципальной) </w:t>
      </w:r>
      <w:r w:rsidR="00C56EE2" w:rsidRPr="00742296">
        <w:rPr>
          <w:rFonts w:ascii="Times New Roman" w:hAnsi="Times New Roman" w:cs="Times New Roman"/>
          <w:sz w:val="28"/>
          <w:szCs w:val="28"/>
        </w:rPr>
        <w:t>службы</w:t>
      </w:r>
      <w:r w:rsidRPr="00742296">
        <w:rPr>
          <w:rFonts w:ascii="Times New Roman" w:hAnsi="Times New Roman" w:cs="Times New Roman"/>
          <w:sz w:val="28"/>
          <w:szCs w:val="28"/>
        </w:rPr>
        <w:t>.</w:t>
      </w:r>
    </w:p>
    <w:p w14:paraId="5E44A0F9" w14:textId="125A2228" w:rsidR="00E04E87" w:rsidRPr="00A93150" w:rsidRDefault="00E04E87" w:rsidP="00E04E8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42090C">
        <w:rPr>
          <w:rFonts w:ascii="Times New Roman" w:hAnsi="Times New Roman" w:cs="Times New Roman"/>
          <w:sz w:val="28"/>
          <w:szCs w:val="28"/>
        </w:rPr>
        <w:t>В случае реорганизации или ликвидации государственного органа (органа местного самоуправления) на день подачи заявления заявление подается в государственный орган (орган местного самоуправления), которому</w:t>
      </w:r>
      <w:r w:rsidRPr="00DA43E4">
        <w:rPr>
          <w:rFonts w:ascii="Times New Roman" w:hAnsi="Times New Roman" w:cs="Times New Roman"/>
          <w:sz w:val="28"/>
          <w:szCs w:val="28"/>
        </w:rPr>
        <w:t xml:space="preserve"> законодательством Республики Татарстан переданы функции реорганизованного или ликвидированного государственного органа (</w:t>
      </w:r>
      <w:r>
        <w:rPr>
          <w:rFonts w:ascii="Times New Roman" w:hAnsi="Times New Roman" w:cs="Times New Roman"/>
          <w:sz w:val="28"/>
          <w:szCs w:val="28"/>
        </w:rPr>
        <w:t>органа местного самоуправления), а в случае</w:t>
      </w:r>
      <w:r w:rsidRPr="00DA43E4">
        <w:rPr>
          <w:rFonts w:ascii="Times New Roman" w:hAnsi="Times New Roman" w:cs="Times New Roman"/>
          <w:sz w:val="28"/>
          <w:szCs w:val="28"/>
        </w:rPr>
        <w:t xml:space="preserve"> отсутстви</w:t>
      </w:r>
      <w:r>
        <w:rPr>
          <w:rFonts w:ascii="Times New Roman" w:hAnsi="Times New Roman" w:cs="Times New Roman"/>
          <w:sz w:val="28"/>
          <w:szCs w:val="28"/>
        </w:rPr>
        <w:t>я</w:t>
      </w:r>
      <w:r w:rsidRPr="00DA43E4">
        <w:rPr>
          <w:rFonts w:ascii="Times New Roman" w:hAnsi="Times New Roman" w:cs="Times New Roman"/>
          <w:sz w:val="28"/>
          <w:szCs w:val="28"/>
        </w:rPr>
        <w:t xml:space="preserve"> указанного государственного органа (</w:t>
      </w:r>
      <w:r>
        <w:rPr>
          <w:rFonts w:ascii="Times New Roman" w:hAnsi="Times New Roman" w:cs="Times New Roman"/>
          <w:sz w:val="28"/>
          <w:szCs w:val="28"/>
        </w:rPr>
        <w:t>органа местного самоуправления</w:t>
      </w:r>
      <w:r w:rsidRPr="00DA43E4">
        <w:rPr>
          <w:rFonts w:ascii="Times New Roman" w:hAnsi="Times New Roman" w:cs="Times New Roman"/>
          <w:sz w:val="28"/>
          <w:szCs w:val="28"/>
        </w:rPr>
        <w:t>) в Министерство.</w:t>
      </w:r>
    </w:p>
    <w:p w14:paraId="5F251CC5" w14:textId="44B382B5" w:rsidR="00E04E87" w:rsidRPr="00060FA5" w:rsidRDefault="00E04E87" w:rsidP="00077B98">
      <w:pPr>
        <w:autoSpaceDE w:val="0"/>
        <w:autoSpaceDN w:val="0"/>
        <w:adjustRightInd w:val="0"/>
        <w:spacing w:after="0" w:line="240" w:lineRule="auto"/>
        <w:ind w:right="-1" w:firstLine="567"/>
        <w:contextualSpacing/>
        <w:jc w:val="both"/>
        <w:rPr>
          <w:rFonts w:ascii="Times New Roman" w:hAnsi="Times New Roman" w:cs="Times New Roman"/>
          <w:sz w:val="28"/>
          <w:szCs w:val="28"/>
        </w:rPr>
      </w:pPr>
      <w:r w:rsidRPr="00060FA5">
        <w:rPr>
          <w:rFonts w:ascii="Times New Roman" w:hAnsi="Times New Roman" w:cs="Times New Roman"/>
          <w:sz w:val="28"/>
          <w:szCs w:val="28"/>
        </w:rPr>
        <w:t xml:space="preserve">2.3. </w:t>
      </w:r>
      <w:r w:rsidR="00693CCC">
        <w:rPr>
          <w:rFonts w:ascii="Times New Roman" w:hAnsi="Times New Roman" w:cs="Times New Roman"/>
          <w:sz w:val="28"/>
          <w:szCs w:val="28"/>
        </w:rPr>
        <w:t>К</w:t>
      </w:r>
      <w:r w:rsidR="00D122B2" w:rsidRPr="00060FA5">
        <w:rPr>
          <w:rFonts w:ascii="Times New Roman" w:hAnsi="Times New Roman" w:cs="Times New Roman"/>
          <w:sz w:val="28"/>
          <w:szCs w:val="28"/>
        </w:rPr>
        <w:t xml:space="preserve"> заявлени</w:t>
      </w:r>
      <w:r w:rsidR="00693CCC">
        <w:rPr>
          <w:rFonts w:ascii="Times New Roman" w:hAnsi="Times New Roman" w:cs="Times New Roman"/>
          <w:sz w:val="28"/>
          <w:szCs w:val="28"/>
        </w:rPr>
        <w:t>ю</w:t>
      </w:r>
      <w:r w:rsidR="00D122B2" w:rsidRPr="00060FA5">
        <w:rPr>
          <w:rFonts w:ascii="Times New Roman" w:hAnsi="Times New Roman" w:cs="Times New Roman"/>
          <w:sz w:val="28"/>
          <w:szCs w:val="28"/>
        </w:rPr>
        <w:t xml:space="preserve"> </w:t>
      </w:r>
      <w:r w:rsidR="00F22D4B" w:rsidRPr="004B3CC5">
        <w:rPr>
          <w:rFonts w:ascii="Times New Roman" w:hAnsi="Times New Roman" w:cs="Times New Roman"/>
          <w:sz w:val="28"/>
          <w:szCs w:val="28"/>
        </w:rPr>
        <w:t>прилагаются</w:t>
      </w:r>
      <w:r w:rsidR="00F22D4B">
        <w:rPr>
          <w:rFonts w:ascii="Times New Roman" w:hAnsi="Times New Roman" w:cs="Times New Roman"/>
          <w:sz w:val="28"/>
          <w:szCs w:val="28"/>
        </w:rPr>
        <w:t xml:space="preserve"> </w:t>
      </w:r>
      <w:r w:rsidR="00D122B2" w:rsidRPr="00060FA5">
        <w:rPr>
          <w:rFonts w:ascii="Times New Roman" w:hAnsi="Times New Roman" w:cs="Times New Roman"/>
          <w:sz w:val="28"/>
          <w:szCs w:val="28"/>
        </w:rPr>
        <w:t>следующие документы</w:t>
      </w:r>
      <w:r w:rsidRPr="00060FA5">
        <w:rPr>
          <w:rFonts w:ascii="Times New Roman" w:hAnsi="Times New Roman" w:cs="Times New Roman"/>
          <w:sz w:val="28"/>
          <w:szCs w:val="28"/>
        </w:rPr>
        <w:t>:</w:t>
      </w:r>
    </w:p>
    <w:p w14:paraId="12AA5F0E" w14:textId="596361F9" w:rsidR="00077B98" w:rsidRPr="00077B98" w:rsidRDefault="00D122B2" w:rsidP="00B11887">
      <w:pPr>
        <w:pStyle w:val="a6"/>
        <w:spacing w:after="0"/>
        <w:ind w:firstLine="567"/>
        <w:jc w:val="both"/>
        <w:rPr>
          <w:rFonts w:ascii="Times New Roman" w:hAnsi="Times New Roman" w:cs="Times New Roman"/>
          <w:sz w:val="28"/>
          <w:szCs w:val="28"/>
        </w:rPr>
      </w:pPr>
      <w:r w:rsidRPr="00060FA5">
        <w:rPr>
          <w:rFonts w:ascii="Times New Roman" w:hAnsi="Times New Roman" w:cs="Times New Roman"/>
          <w:sz w:val="28"/>
          <w:szCs w:val="28"/>
        </w:rPr>
        <w:t>копи</w:t>
      </w:r>
      <w:r w:rsidR="007124E6" w:rsidRPr="00060FA5">
        <w:rPr>
          <w:rFonts w:ascii="Times New Roman" w:hAnsi="Times New Roman" w:cs="Times New Roman"/>
          <w:sz w:val="28"/>
          <w:szCs w:val="28"/>
        </w:rPr>
        <w:t>я</w:t>
      </w:r>
      <w:r w:rsidRPr="00060FA5">
        <w:rPr>
          <w:rFonts w:ascii="Times New Roman" w:hAnsi="Times New Roman" w:cs="Times New Roman"/>
          <w:sz w:val="28"/>
          <w:szCs w:val="28"/>
        </w:rPr>
        <w:t xml:space="preserve"> </w:t>
      </w:r>
      <w:r w:rsidR="00E154C3" w:rsidRPr="00060FA5">
        <w:rPr>
          <w:rFonts w:ascii="Times New Roman" w:hAnsi="Times New Roman" w:cs="Times New Roman"/>
          <w:sz w:val="28"/>
          <w:szCs w:val="28"/>
        </w:rPr>
        <w:t>документа, у</w:t>
      </w:r>
      <w:r w:rsidR="00273118" w:rsidRPr="00060FA5">
        <w:rPr>
          <w:rFonts w:ascii="Times New Roman" w:hAnsi="Times New Roman" w:cs="Times New Roman"/>
          <w:sz w:val="28"/>
          <w:szCs w:val="28"/>
        </w:rPr>
        <w:t>достоверяющего личность</w:t>
      </w:r>
      <w:r w:rsidRPr="00060FA5">
        <w:rPr>
          <w:rStyle w:val="a5"/>
          <w:rFonts w:ascii="Times New Roman" w:hAnsi="Times New Roman" w:cs="Times New Roman"/>
          <w:sz w:val="28"/>
          <w:szCs w:val="28"/>
        </w:rPr>
        <w:t xml:space="preserve">, </w:t>
      </w:r>
      <w:r w:rsidR="0074773E" w:rsidRPr="00060FA5">
        <w:rPr>
          <w:rStyle w:val="a5"/>
          <w:rFonts w:ascii="Times New Roman" w:hAnsi="Times New Roman" w:cs="Times New Roman"/>
          <w:sz w:val="28"/>
          <w:szCs w:val="28"/>
        </w:rPr>
        <w:t>содержащего сведения о дате рождения, регистрации по месту жительства, принадлежности к гражданству Российской Федерации</w:t>
      </w:r>
      <w:r w:rsidR="00E154C3" w:rsidRPr="00060FA5">
        <w:rPr>
          <w:rFonts w:ascii="Times New Roman" w:hAnsi="Times New Roman" w:cs="Times New Roman"/>
          <w:sz w:val="28"/>
          <w:szCs w:val="28"/>
        </w:rPr>
        <w:t>;</w:t>
      </w:r>
    </w:p>
    <w:p w14:paraId="2EF53626" w14:textId="1A380CF8" w:rsidR="00E154C3" w:rsidRDefault="00D122B2" w:rsidP="00B11887">
      <w:pPr>
        <w:pStyle w:val="a6"/>
        <w:spacing w:after="0"/>
        <w:ind w:firstLine="567"/>
        <w:jc w:val="both"/>
        <w:rPr>
          <w:rFonts w:ascii="Times New Roman" w:hAnsi="Times New Roman" w:cs="Times New Roman"/>
          <w:sz w:val="28"/>
          <w:szCs w:val="28"/>
        </w:rPr>
      </w:pPr>
      <w:r>
        <w:rPr>
          <w:rFonts w:ascii="Times New Roman" w:hAnsi="Times New Roman" w:cs="Times New Roman"/>
          <w:sz w:val="28"/>
          <w:szCs w:val="28"/>
        </w:rPr>
        <w:t>копи</w:t>
      </w:r>
      <w:r w:rsidR="007124E6">
        <w:rPr>
          <w:rFonts w:ascii="Times New Roman" w:hAnsi="Times New Roman" w:cs="Times New Roman"/>
          <w:sz w:val="28"/>
          <w:szCs w:val="28"/>
        </w:rPr>
        <w:t>я</w:t>
      </w:r>
      <w:r w:rsidR="008D40C1">
        <w:rPr>
          <w:rFonts w:ascii="Times New Roman" w:hAnsi="Times New Roman" w:cs="Times New Roman"/>
          <w:sz w:val="28"/>
          <w:szCs w:val="28"/>
        </w:rPr>
        <w:t xml:space="preserve"> </w:t>
      </w:r>
      <w:r w:rsidR="00E154C3" w:rsidRPr="00F87B04">
        <w:rPr>
          <w:rFonts w:ascii="Times New Roman" w:hAnsi="Times New Roman" w:cs="Times New Roman"/>
          <w:sz w:val="28"/>
          <w:szCs w:val="28"/>
        </w:rPr>
        <w:t>уведомления о принятии заявления с документами на назначение страховой пенсии по старости досрочно или страховой пенсии по инвалидности, выдаваем</w:t>
      </w:r>
      <w:r w:rsidR="008D40C1" w:rsidRPr="0037748E">
        <w:rPr>
          <w:rFonts w:ascii="Times New Roman" w:hAnsi="Times New Roman" w:cs="Times New Roman"/>
          <w:sz w:val="28"/>
          <w:szCs w:val="28"/>
        </w:rPr>
        <w:t>ого</w:t>
      </w:r>
      <w:r w:rsidR="00E154C3" w:rsidRPr="00F87B04">
        <w:rPr>
          <w:rFonts w:ascii="Times New Roman" w:hAnsi="Times New Roman" w:cs="Times New Roman"/>
          <w:sz w:val="28"/>
          <w:szCs w:val="28"/>
        </w:rPr>
        <w:t xml:space="preserve"> территориальным </w:t>
      </w:r>
      <w:r>
        <w:rPr>
          <w:rFonts w:ascii="Times New Roman" w:hAnsi="Times New Roman" w:cs="Times New Roman"/>
          <w:sz w:val="28"/>
          <w:szCs w:val="28"/>
        </w:rPr>
        <w:t>отделением</w:t>
      </w:r>
      <w:r w:rsidR="00E154C3" w:rsidRPr="00F87B04">
        <w:rPr>
          <w:rFonts w:ascii="Times New Roman" w:hAnsi="Times New Roman" w:cs="Times New Roman"/>
          <w:sz w:val="28"/>
          <w:szCs w:val="28"/>
        </w:rPr>
        <w:t xml:space="preserve"> </w:t>
      </w:r>
      <w:r w:rsidRPr="008D40C1">
        <w:rPr>
          <w:rFonts w:ascii="Times New Roman" w:hAnsi="Times New Roman" w:cs="Times New Roman"/>
          <w:sz w:val="28"/>
          <w:szCs w:val="28"/>
        </w:rPr>
        <w:t>Фонда пенсионного и социального страхования</w:t>
      </w:r>
      <w:r w:rsidR="00E154C3" w:rsidRPr="008D40C1">
        <w:rPr>
          <w:rFonts w:ascii="Times New Roman" w:hAnsi="Times New Roman" w:cs="Times New Roman"/>
          <w:sz w:val="28"/>
          <w:szCs w:val="28"/>
        </w:rPr>
        <w:t xml:space="preserve"> Российской Федерации </w:t>
      </w:r>
      <w:r w:rsidR="00E154C3" w:rsidRPr="00F87B04">
        <w:rPr>
          <w:rFonts w:ascii="Times New Roman" w:hAnsi="Times New Roman" w:cs="Times New Roman"/>
          <w:sz w:val="28"/>
          <w:szCs w:val="28"/>
        </w:rPr>
        <w:t>по месту жительства, - при назначении пенсии ранее достижения возраста, дающего право на страховую пенсию по старости в соответствии с частью 1 статьи 8 Федерального закона</w:t>
      </w:r>
      <w:r w:rsidR="00E154C3">
        <w:rPr>
          <w:rFonts w:ascii="Times New Roman" w:hAnsi="Times New Roman" w:cs="Times New Roman"/>
          <w:sz w:val="28"/>
          <w:szCs w:val="28"/>
        </w:rPr>
        <w:t xml:space="preserve"> от 28 декабря 2013 года № 400-ФЗ</w:t>
      </w:r>
      <w:r w:rsidR="00E154C3" w:rsidRPr="00F87B04">
        <w:rPr>
          <w:rFonts w:ascii="Times New Roman" w:hAnsi="Times New Roman" w:cs="Times New Roman"/>
          <w:sz w:val="28"/>
          <w:szCs w:val="28"/>
        </w:rPr>
        <w:t xml:space="preserve"> </w:t>
      </w:r>
      <w:r w:rsidR="00E154C3">
        <w:rPr>
          <w:rFonts w:ascii="Times New Roman" w:hAnsi="Times New Roman" w:cs="Times New Roman"/>
          <w:sz w:val="28"/>
          <w:szCs w:val="28"/>
        </w:rPr>
        <w:t>«О страховых пенсиях»</w:t>
      </w:r>
      <w:r w:rsidR="00297A06">
        <w:rPr>
          <w:rFonts w:ascii="Times New Roman" w:hAnsi="Times New Roman" w:cs="Times New Roman"/>
          <w:sz w:val="28"/>
          <w:szCs w:val="28"/>
        </w:rPr>
        <w:t xml:space="preserve"> (далее – Федеральный закон «О страховых пенсиях»)</w:t>
      </w:r>
      <w:r w:rsidR="00E154C3" w:rsidRPr="00F87B04">
        <w:rPr>
          <w:rFonts w:ascii="Times New Roman" w:hAnsi="Times New Roman" w:cs="Times New Roman"/>
          <w:sz w:val="28"/>
          <w:szCs w:val="28"/>
        </w:rPr>
        <w:t>;</w:t>
      </w:r>
    </w:p>
    <w:p w14:paraId="3350E05A" w14:textId="772399AE" w:rsidR="00D122B2" w:rsidRPr="00742296" w:rsidRDefault="00D122B2" w:rsidP="00077B98">
      <w:pPr>
        <w:autoSpaceDE w:val="0"/>
        <w:autoSpaceDN w:val="0"/>
        <w:adjustRightInd w:val="0"/>
        <w:spacing w:after="0" w:line="240" w:lineRule="auto"/>
        <w:ind w:right="-1" w:firstLine="567"/>
        <w:contextualSpacing/>
        <w:jc w:val="both"/>
        <w:rPr>
          <w:rFonts w:ascii="Times New Roman" w:hAnsi="Times New Roman" w:cs="Times New Roman"/>
          <w:sz w:val="28"/>
          <w:szCs w:val="28"/>
        </w:rPr>
      </w:pPr>
      <w:r w:rsidRPr="00742296">
        <w:rPr>
          <w:rFonts w:ascii="Times New Roman" w:hAnsi="Times New Roman" w:cs="Times New Roman"/>
          <w:sz w:val="28"/>
          <w:szCs w:val="28"/>
        </w:rPr>
        <w:t>копи</w:t>
      </w:r>
      <w:r w:rsidR="007124E6" w:rsidRPr="00742296">
        <w:rPr>
          <w:rFonts w:ascii="Times New Roman" w:hAnsi="Times New Roman" w:cs="Times New Roman"/>
          <w:sz w:val="28"/>
          <w:szCs w:val="28"/>
        </w:rPr>
        <w:t>я</w:t>
      </w:r>
      <w:r w:rsidR="008D40C1" w:rsidRPr="00742296">
        <w:rPr>
          <w:rFonts w:ascii="Times New Roman" w:hAnsi="Times New Roman" w:cs="Times New Roman"/>
          <w:sz w:val="28"/>
          <w:szCs w:val="28"/>
        </w:rPr>
        <w:t xml:space="preserve"> </w:t>
      </w:r>
      <w:r w:rsidRPr="00742296">
        <w:rPr>
          <w:rFonts w:ascii="Times New Roman" w:hAnsi="Times New Roman" w:cs="Times New Roman"/>
          <w:sz w:val="28"/>
          <w:szCs w:val="28"/>
        </w:rPr>
        <w:t>решения об освобождении от государственной должности (муниципальной должности) государственной</w:t>
      </w:r>
      <w:r w:rsidR="0038291C">
        <w:rPr>
          <w:rFonts w:ascii="Times New Roman" w:hAnsi="Times New Roman" w:cs="Times New Roman"/>
          <w:sz w:val="28"/>
          <w:szCs w:val="28"/>
        </w:rPr>
        <w:t xml:space="preserve"> </w:t>
      </w:r>
      <w:r w:rsidRPr="00742296">
        <w:rPr>
          <w:rFonts w:ascii="Times New Roman" w:hAnsi="Times New Roman" w:cs="Times New Roman"/>
          <w:sz w:val="28"/>
          <w:szCs w:val="28"/>
        </w:rPr>
        <w:t>службы (муниципальной) службы;</w:t>
      </w:r>
    </w:p>
    <w:p w14:paraId="62037AF5" w14:textId="3682EA24" w:rsidR="00E154C3" w:rsidRDefault="00AB2112" w:rsidP="00077B98">
      <w:pPr>
        <w:autoSpaceDE w:val="0"/>
        <w:autoSpaceDN w:val="0"/>
        <w:adjustRightInd w:val="0"/>
        <w:spacing w:after="0" w:line="240" w:lineRule="auto"/>
        <w:ind w:right="-1" w:firstLine="567"/>
        <w:contextualSpacing/>
        <w:jc w:val="both"/>
        <w:rPr>
          <w:rFonts w:ascii="Times New Roman" w:hAnsi="Times New Roman" w:cs="Times New Roman"/>
          <w:sz w:val="28"/>
          <w:szCs w:val="28"/>
        </w:rPr>
      </w:pPr>
      <w:r w:rsidRPr="00742296">
        <w:rPr>
          <w:rFonts w:ascii="Times New Roman" w:hAnsi="Times New Roman" w:cs="Times New Roman"/>
          <w:sz w:val="28"/>
          <w:szCs w:val="28"/>
        </w:rPr>
        <w:t>копи</w:t>
      </w:r>
      <w:r w:rsidR="007124E6" w:rsidRPr="00742296">
        <w:rPr>
          <w:rFonts w:ascii="Times New Roman" w:hAnsi="Times New Roman" w:cs="Times New Roman"/>
          <w:sz w:val="28"/>
          <w:szCs w:val="28"/>
        </w:rPr>
        <w:t>я</w:t>
      </w:r>
      <w:r w:rsidR="00023363" w:rsidRPr="00742296">
        <w:rPr>
          <w:rFonts w:ascii="Times New Roman" w:hAnsi="Times New Roman" w:cs="Times New Roman"/>
          <w:sz w:val="28"/>
          <w:szCs w:val="28"/>
        </w:rPr>
        <w:t xml:space="preserve"> трудовой книжки и (или) сведени</w:t>
      </w:r>
      <w:r w:rsidR="008D40C1" w:rsidRPr="00742296">
        <w:rPr>
          <w:rFonts w:ascii="Times New Roman" w:hAnsi="Times New Roman" w:cs="Times New Roman"/>
          <w:sz w:val="28"/>
          <w:szCs w:val="28"/>
        </w:rPr>
        <w:t xml:space="preserve">й </w:t>
      </w:r>
      <w:r w:rsidR="00023363" w:rsidRPr="00742296">
        <w:rPr>
          <w:rFonts w:ascii="Times New Roman" w:hAnsi="Times New Roman" w:cs="Times New Roman"/>
          <w:sz w:val="28"/>
          <w:szCs w:val="28"/>
        </w:rPr>
        <w:t>о трудовой деятельности, трудовом стаже (за периоды до 1 января 2020 года) гражданина, полученны</w:t>
      </w:r>
      <w:r w:rsidR="008D40C1" w:rsidRPr="00742296">
        <w:rPr>
          <w:rFonts w:ascii="Times New Roman" w:hAnsi="Times New Roman" w:cs="Times New Roman"/>
          <w:sz w:val="28"/>
          <w:szCs w:val="28"/>
        </w:rPr>
        <w:t xml:space="preserve">х </w:t>
      </w:r>
      <w:r w:rsidR="00023363" w:rsidRPr="00742296">
        <w:rPr>
          <w:rFonts w:ascii="Times New Roman" w:hAnsi="Times New Roman" w:cs="Times New Roman"/>
          <w:sz w:val="28"/>
          <w:szCs w:val="28"/>
        </w:rPr>
        <w:t xml:space="preserve">в установленном статьями 66 и </w:t>
      </w:r>
      <w:r w:rsidR="00604DD8" w:rsidRPr="00742296">
        <w:rPr>
          <w:rFonts w:ascii="Times New Roman" w:hAnsi="Times New Roman" w:cs="Times New Roman"/>
          <w:sz w:val="28"/>
          <w:szCs w:val="28"/>
        </w:rPr>
        <w:t xml:space="preserve">66¹ </w:t>
      </w:r>
      <w:r w:rsidR="00023363" w:rsidRPr="00742296">
        <w:rPr>
          <w:rFonts w:ascii="Times New Roman" w:hAnsi="Times New Roman" w:cs="Times New Roman"/>
          <w:sz w:val="28"/>
          <w:szCs w:val="28"/>
        </w:rPr>
        <w:t>Трудового кодекса Российской Федерации порядке</w:t>
      </w:r>
      <w:r w:rsidR="00E154C3" w:rsidRPr="00742296">
        <w:rPr>
          <w:rFonts w:ascii="Times New Roman" w:hAnsi="Times New Roman" w:cs="Times New Roman"/>
          <w:sz w:val="28"/>
          <w:szCs w:val="28"/>
        </w:rPr>
        <w:t>;</w:t>
      </w:r>
    </w:p>
    <w:p w14:paraId="61B3C645" w14:textId="03C06FF9" w:rsidR="00023363" w:rsidRDefault="00D122B2" w:rsidP="00077B9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копи</w:t>
      </w:r>
      <w:r w:rsidR="007124E6">
        <w:rPr>
          <w:rFonts w:ascii="Times New Roman" w:hAnsi="Times New Roman" w:cs="Times New Roman"/>
          <w:sz w:val="28"/>
          <w:szCs w:val="28"/>
        </w:rPr>
        <w:t>я</w:t>
      </w:r>
      <w:r w:rsidR="008D40C1">
        <w:rPr>
          <w:rFonts w:ascii="Times New Roman" w:hAnsi="Times New Roman" w:cs="Times New Roman"/>
          <w:sz w:val="28"/>
          <w:szCs w:val="28"/>
        </w:rPr>
        <w:t xml:space="preserve"> </w:t>
      </w:r>
      <w:r>
        <w:rPr>
          <w:rFonts w:ascii="Times New Roman" w:hAnsi="Times New Roman" w:cs="Times New Roman"/>
          <w:sz w:val="28"/>
          <w:szCs w:val="28"/>
        </w:rPr>
        <w:t>военного билета</w:t>
      </w:r>
      <w:r w:rsidR="00023363">
        <w:rPr>
          <w:rFonts w:ascii="Times New Roman" w:hAnsi="Times New Roman" w:cs="Times New Roman"/>
          <w:sz w:val="28"/>
          <w:szCs w:val="28"/>
        </w:rPr>
        <w:t xml:space="preserve"> (для лиц, проходивших военную службу)</w:t>
      </w:r>
      <w:r w:rsidR="002A0210">
        <w:rPr>
          <w:rFonts w:ascii="Times New Roman" w:hAnsi="Times New Roman" w:cs="Times New Roman"/>
          <w:sz w:val="28"/>
          <w:szCs w:val="28"/>
        </w:rPr>
        <w:t>;</w:t>
      </w:r>
    </w:p>
    <w:p w14:paraId="6AA48EF2" w14:textId="1C47361E" w:rsidR="00F803F6" w:rsidRPr="001F5AB5" w:rsidRDefault="00F803F6" w:rsidP="001F5AB5">
      <w:pPr>
        <w:autoSpaceDE w:val="0"/>
        <w:autoSpaceDN w:val="0"/>
        <w:adjustRightInd w:val="0"/>
        <w:spacing w:after="0" w:line="240" w:lineRule="auto"/>
        <w:ind w:firstLine="567"/>
        <w:jc w:val="both"/>
        <w:rPr>
          <w:rFonts w:ascii="Times New Roman" w:hAnsi="Times New Roman" w:cs="Times New Roman"/>
          <w:sz w:val="28"/>
          <w:szCs w:val="28"/>
        </w:rPr>
      </w:pPr>
      <w:r w:rsidRPr="004B3CC5">
        <w:rPr>
          <w:rFonts w:ascii="Times New Roman" w:hAnsi="Times New Roman" w:cs="Times New Roman"/>
          <w:sz w:val="28"/>
          <w:szCs w:val="28"/>
        </w:rPr>
        <w:t>реквизиты лицевого счета, открытого в кредитной организации</w:t>
      </w:r>
      <w:r w:rsidR="001F5AB5" w:rsidRPr="004B3CC5">
        <w:rPr>
          <w:rFonts w:ascii="Times New Roman" w:hAnsi="Times New Roman" w:cs="Times New Roman"/>
          <w:sz w:val="28"/>
          <w:szCs w:val="28"/>
        </w:rPr>
        <w:t xml:space="preserve"> на территории Российской Федерации.</w:t>
      </w:r>
    </w:p>
    <w:p w14:paraId="1934C75B" w14:textId="1D4E2324" w:rsidR="007243FD" w:rsidRDefault="007243FD" w:rsidP="00F803F6">
      <w:pPr>
        <w:autoSpaceDE w:val="0"/>
        <w:autoSpaceDN w:val="0"/>
        <w:adjustRightInd w:val="0"/>
        <w:spacing w:after="0" w:line="240" w:lineRule="auto"/>
        <w:ind w:firstLine="567"/>
        <w:jc w:val="both"/>
        <w:rPr>
          <w:rFonts w:ascii="Times New Roman" w:hAnsi="Times New Roman" w:cs="Times New Roman"/>
          <w:sz w:val="28"/>
          <w:szCs w:val="28"/>
        </w:rPr>
      </w:pPr>
      <w:r w:rsidRPr="00287770">
        <w:rPr>
          <w:rFonts w:ascii="Times New Roman" w:hAnsi="Times New Roman" w:cs="Times New Roman"/>
          <w:sz w:val="28"/>
          <w:szCs w:val="28"/>
        </w:rPr>
        <w:t xml:space="preserve">Гражданин вправе приложить к заявлению 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w:t>
      </w:r>
      <w:r w:rsidRPr="00742296">
        <w:rPr>
          <w:rFonts w:ascii="Times New Roman" w:hAnsi="Times New Roman" w:cs="Times New Roman"/>
          <w:sz w:val="28"/>
          <w:szCs w:val="28"/>
        </w:rPr>
        <w:t xml:space="preserve">утвержденной </w:t>
      </w:r>
      <w:r w:rsidR="00D543DB" w:rsidRPr="00742296">
        <w:rPr>
          <w:rFonts w:ascii="Times New Roman" w:hAnsi="Times New Roman" w:cs="Times New Roman"/>
          <w:sz w:val="28"/>
          <w:szCs w:val="28"/>
        </w:rPr>
        <w:t xml:space="preserve">приказом Федеральной налоговой службы </w:t>
      </w:r>
      <w:r w:rsidR="008D40C1" w:rsidRPr="00742296">
        <w:rPr>
          <w:rFonts w:ascii="Times New Roman" w:hAnsi="Times New Roman" w:cs="Times New Roman"/>
          <w:sz w:val="28"/>
          <w:szCs w:val="28"/>
        </w:rPr>
        <w:t xml:space="preserve">России </w:t>
      </w:r>
      <w:r w:rsidR="00D543DB" w:rsidRPr="00742296">
        <w:rPr>
          <w:rFonts w:ascii="Times New Roman" w:hAnsi="Times New Roman" w:cs="Times New Roman"/>
          <w:sz w:val="28"/>
          <w:szCs w:val="28"/>
        </w:rPr>
        <w:t xml:space="preserve">от 23 ноября 2022 г. </w:t>
      </w:r>
      <w:r w:rsidR="008D40C1" w:rsidRPr="00742296">
        <w:rPr>
          <w:rFonts w:ascii="Times New Roman" w:hAnsi="Times New Roman" w:cs="Times New Roman"/>
          <w:sz w:val="28"/>
          <w:szCs w:val="28"/>
        </w:rPr>
        <w:t>№</w:t>
      </w:r>
      <w:r w:rsidR="00D543DB" w:rsidRPr="00742296">
        <w:rPr>
          <w:rFonts w:ascii="Times New Roman" w:hAnsi="Times New Roman" w:cs="Times New Roman"/>
          <w:sz w:val="28"/>
          <w:szCs w:val="28"/>
        </w:rPr>
        <w:t xml:space="preserve">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Pr="00742296">
        <w:rPr>
          <w:rFonts w:ascii="Times New Roman" w:hAnsi="Times New Roman" w:cs="Times New Roman"/>
          <w:sz w:val="28"/>
          <w:szCs w:val="28"/>
        </w:rPr>
        <w:t>.</w:t>
      </w:r>
      <w:r w:rsidR="00BB3CFF" w:rsidRPr="00BB3CFF">
        <w:rPr>
          <w:rFonts w:ascii="Calibri" w:hAnsi="Calibri" w:cs="Calibri"/>
          <w:sz w:val="20"/>
          <w:szCs w:val="20"/>
        </w:rPr>
        <w:t xml:space="preserve"> </w:t>
      </w:r>
    </w:p>
    <w:p w14:paraId="7A299CF4" w14:textId="4107DDFF" w:rsidR="00023363" w:rsidRDefault="00023363" w:rsidP="0002336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Законные представители граждан (в случаях, предусмотренных законодательством) либо лица, уполномоченные заявителями, дополнительно представляют документы, подтверждающие их полномочия.</w:t>
      </w:r>
    </w:p>
    <w:p w14:paraId="741D25A4" w14:textId="39261FCB" w:rsidR="00E277CF" w:rsidRDefault="00E277CF" w:rsidP="00E277C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93150">
        <w:rPr>
          <w:rFonts w:ascii="Times New Roman" w:hAnsi="Times New Roman" w:cs="Times New Roman"/>
          <w:sz w:val="28"/>
          <w:szCs w:val="28"/>
        </w:rPr>
        <w:t>Копии документов представляются с предъявлением оригиналов в случае</w:t>
      </w:r>
      <w:r w:rsidR="00B969BF">
        <w:rPr>
          <w:rFonts w:ascii="Times New Roman" w:hAnsi="Times New Roman" w:cs="Times New Roman"/>
          <w:sz w:val="28"/>
          <w:szCs w:val="28"/>
        </w:rPr>
        <w:t>,</w:t>
      </w:r>
      <w:r w:rsidRPr="00A93150">
        <w:rPr>
          <w:rFonts w:ascii="Times New Roman" w:hAnsi="Times New Roman" w:cs="Times New Roman"/>
          <w:sz w:val="28"/>
          <w:szCs w:val="28"/>
        </w:rPr>
        <w:t xml:space="preserve"> если они не заверены в соответствии с законодательством Российской Федерации</w:t>
      </w:r>
      <w:r w:rsidR="00054041">
        <w:rPr>
          <w:rFonts w:ascii="Times New Roman" w:hAnsi="Times New Roman" w:cs="Times New Roman"/>
          <w:sz w:val="28"/>
          <w:szCs w:val="28"/>
        </w:rPr>
        <w:t xml:space="preserve"> и</w:t>
      </w:r>
      <w:r w:rsidRPr="00A93150">
        <w:rPr>
          <w:rFonts w:ascii="Times New Roman" w:hAnsi="Times New Roman" w:cs="Times New Roman"/>
          <w:sz w:val="28"/>
          <w:szCs w:val="28"/>
        </w:rPr>
        <w:t xml:space="preserve"> заверяются специалистом государс</w:t>
      </w:r>
      <w:r w:rsidR="00DA43E4">
        <w:rPr>
          <w:rFonts w:ascii="Times New Roman" w:hAnsi="Times New Roman" w:cs="Times New Roman"/>
          <w:sz w:val="28"/>
          <w:szCs w:val="28"/>
        </w:rPr>
        <w:t xml:space="preserve">твенного органа </w:t>
      </w:r>
      <w:r w:rsidR="00DA43E4" w:rsidRPr="00522D62">
        <w:rPr>
          <w:rFonts w:ascii="Times New Roman" w:hAnsi="Times New Roman" w:cs="Times New Roman"/>
          <w:sz w:val="28"/>
          <w:szCs w:val="28"/>
        </w:rPr>
        <w:t>(</w:t>
      </w:r>
      <w:r w:rsidRPr="00522D62">
        <w:rPr>
          <w:rFonts w:ascii="Times New Roman" w:hAnsi="Times New Roman" w:cs="Times New Roman"/>
          <w:sz w:val="28"/>
          <w:szCs w:val="28"/>
        </w:rPr>
        <w:t>органа</w:t>
      </w:r>
      <w:r w:rsidR="00DA43E4" w:rsidRPr="00522D62">
        <w:rPr>
          <w:rFonts w:ascii="Times New Roman" w:hAnsi="Times New Roman" w:cs="Times New Roman"/>
          <w:sz w:val="28"/>
          <w:szCs w:val="28"/>
        </w:rPr>
        <w:t xml:space="preserve"> местного самоуправления</w:t>
      </w:r>
      <w:r w:rsidRPr="00522D62">
        <w:rPr>
          <w:rFonts w:ascii="Times New Roman" w:hAnsi="Times New Roman" w:cs="Times New Roman"/>
          <w:sz w:val="28"/>
          <w:szCs w:val="28"/>
        </w:rPr>
        <w:t>,</w:t>
      </w:r>
      <w:r w:rsidRPr="00A93150">
        <w:rPr>
          <w:rFonts w:ascii="Times New Roman" w:hAnsi="Times New Roman" w:cs="Times New Roman"/>
          <w:sz w:val="28"/>
          <w:szCs w:val="28"/>
        </w:rPr>
        <w:t xml:space="preserve"> Министерства</w:t>
      </w:r>
      <w:r w:rsidRPr="00522D62">
        <w:rPr>
          <w:rFonts w:ascii="Times New Roman" w:hAnsi="Times New Roman" w:cs="Times New Roman"/>
          <w:sz w:val="28"/>
          <w:szCs w:val="28"/>
        </w:rPr>
        <w:t>)</w:t>
      </w:r>
      <w:r w:rsidRPr="00A93150">
        <w:rPr>
          <w:rFonts w:ascii="Times New Roman" w:hAnsi="Times New Roman" w:cs="Times New Roman"/>
          <w:sz w:val="28"/>
          <w:szCs w:val="28"/>
        </w:rPr>
        <w:t>.</w:t>
      </w:r>
    </w:p>
    <w:p w14:paraId="3CF83A12" w14:textId="243F862F" w:rsidR="00DD4953" w:rsidRDefault="002327C0" w:rsidP="002327C0">
      <w:pPr>
        <w:autoSpaceDE w:val="0"/>
        <w:autoSpaceDN w:val="0"/>
        <w:adjustRightInd w:val="0"/>
        <w:spacing w:after="0" w:line="240" w:lineRule="auto"/>
        <w:ind w:firstLine="567"/>
        <w:jc w:val="both"/>
        <w:rPr>
          <w:rFonts w:ascii="Times New Roman" w:hAnsi="Times New Roman" w:cs="Times New Roman"/>
          <w:sz w:val="28"/>
          <w:szCs w:val="28"/>
        </w:rPr>
      </w:pPr>
      <w:r w:rsidRPr="007D7201">
        <w:rPr>
          <w:rFonts w:ascii="Times New Roman" w:hAnsi="Times New Roman" w:cs="Times New Roman"/>
          <w:sz w:val="28"/>
          <w:szCs w:val="28"/>
        </w:rPr>
        <w:t xml:space="preserve">Заявление и документы (сведения), необходимые для назначения </w:t>
      </w:r>
      <w:r w:rsidRPr="004D32B1">
        <w:rPr>
          <w:rFonts w:ascii="Times New Roman" w:hAnsi="Times New Roman" w:cs="Times New Roman"/>
          <w:sz w:val="28"/>
          <w:szCs w:val="28"/>
        </w:rPr>
        <w:t xml:space="preserve">и </w:t>
      </w:r>
      <w:r w:rsidR="001F5AB5" w:rsidRPr="004D32B1">
        <w:rPr>
          <w:rFonts w:ascii="Times New Roman" w:hAnsi="Times New Roman" w:cs="Times New Roman"/>
          <w:sz w:val="28"/>
          <w:szCs w:val="28"/>
        </w:rPr>
        <w:t>выплаты</w:t>
      </w:r>
      <w:r w:rsidRPr="007D7201">
        <w:rPr>
          <w:rFonts w:ascii="Times New Roman" w:hAnsi="Times New Roman" w:cs="Times New Roman"/>
          <w:sz w:val="28"/>
          <w:szCs w:val="28"/>
        </w:rPr>
        <w:t xml:space="preserve"> доплаты к пенсии (пенсии за выслугу лет), могут быть направлены (представлены) в форме электронных документов.</w:t>
      </w:r>
    </w:p>
    <w:p w14:paraId="6564DCE6" w14:textId="4C652D06" w:rsidR="002327C0" w:rsidRDefault="002327C0" w:rsidP="002327C0">
      <w:pPr>
        <w:autoSpaceDE w:val="0"/>
        <w:autoSpaceDN w:val="0"/>
        <w:adjustRightInd w:val="0"/>
        <w:spacing w:after="0" w:line="240" w:lineRule="auto"/>
        <w:ind w:firstLine="567"/>
        <w:jc w:val="both"/>
        <w:rPr>
          <w:rFonts w:ascii="Times New Roman" w:hAnsi="Times New Roman" w:cs="Times New Roman"/>
          <w:sz w:val="28"/>
          <w:szCs w:val="28"/>
        </w:rPr>
      </w:pPr>
      <w:r w:rsidRPr="007D7201">
        <w:rPr>
          <w:rFonts w:ascii="Times New Roman" w:hAnsi="Times New Roman" w:cs="Times New Roman"/>
          <w:sz w:val="28"/>
          <w:szCs w:val="28"/>
        </w:rPr>
        <w:t>Заявления и документы, представляемые в форме электронных документов,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(или) информационно-телекоммуникационных сетей общего пользования, включая сеть «Интернет»</w:t>
      </w:r>
      <w:r w:rsidR="00A31326">
        <w:rPr>
          <w:rFonts w:ascii="Times New Roman" w:hAnsi="Times New Roman" w:cs="Times New Roman"/>
          <w:sz w:val="28"/>
          <w:szCs w:val="28"/>
        </w:rPr>
        <w:t xml:space="preserve"> </w:t>
      </w:r>
      <w:r w:rsidRPr="007D7201">
        <w:rPr>
          <w:rFonts w:ascii="Times New Roman" w:hAnsi="Times New Roman" w:cs="Times New Roman"/>
          <w:sz w:val="28"/>
          <w:szCs w:val="28"/>
        </w:rPr>
        <w:t xml:space="preserve">, подписанных (заверенных) электронной подписью в соответствии с требованиями Федерального </w:t>
      </w:r>
      <w:hyperlink r:id="rId11" w:history="1">
        <w:r w:rsidRPr="007D7201">
          <w:rPr>
            <w:rFonts w:ascii="Times New Roman" w:hAnsi="Times New Roman" w:cs="Times New Roman"/>
            <w:sz w:val="28"/>
            <w:szCs w:val="28"/>
          </w:rPr>
          <w:t>закона</w:t>
        </w:r>
      </w:hyperlink>
      <w:r w:rsidRPr="007D7201">
        <w:rPr>
          <w:rFonts w:ascii="Times New Roman" w:hAnsi="Times New Roman" w:cs="Times New Roman"/>
          <w:sz w:val="28"/>
          <w:szCs w:val="28"/>
        </w:rPr>
        <w:t xml:space="preserve"> от 6 апреля 2011 года </w:t>
      </w:r>
      <w:r w:rsidR="00B43AA2" w:rsidRPr="007D7201">
        <w:rPr>
          <w:rFonts w:ascii="Times New Roman" w:hAnsi="Times New Roman" w:cs="Times New Roman"/>
          <w:sz w:val="28"/>
          <w:szCs w:val="28"/>
        </w:rPr>
        <w:t>№</w:t>
      </w:r>
      <w:r w:rsidRPr="007D7201">
        <w:rPr>
          <w:rFonts w:ascii="Times New Roman" w:hAnsi="Times New Roman" w:cs="Times New Roman"/>
          <w:sz w:val="28"/>
          <w:szCs w:val="28"/>
        </w:rPr>
        <w:t xml:space="preserve"> 63-ФЗ </w:t>
      </w:r>
      <w:r w:rsidR="00B43AA2" w:rsidRPr="007D7201">
        <w:rPr>
          <w:rFonts w:ascii="Times New Roman" w:hAnsi="Times New Roman" w:cs="Times New Roman"/>
          <w:sz w:val="28"/>
          <w:szCs w:val="28"/>
        </w:rPr>
        <w:t>«</w:t>
      </w:r>
      <w:r w:rsidRPr="007D7201">
        <w:rPr>
          <w:rFonts w:ascii="Times New Roman" w:hAnsi="Times New Roman" w:cs="Times New Roman"/>
          <w:sz w:val="28"/>
          <w:szCs w:val="28"/>
        </w:rPr>
        <w:t>Об электронной подписи</w:t>
      </w:r>
      <w:r w:rsidR="00B43AA2" w:rsidRPr="007D7201">
        <w:rPr>
          <w:rFonts w:ascii="Times New Roman" w:hAnsi="Times New Roman" w:cs="Times New Roman"/>
          <w:sz w:val="28"/>
          <w:szCs w:val="28"/>
        </w:rPr>
        <w:t>»</w:t>
      </w:r>
      <w:r w:rsidRPr="007D7201">
        <w:rPr>
          <w:rFonts w:ascii="Times New Roman" w:hAnsi="Times New Roman" w:cs="Times New Roman"/>
          <w:sz w:val="28"/>
          <w:szCs w:val="28"/>
        </w:rPr>
        <w:t xml:space="preserve"> и Федерального </w:t>
      </w:r>
      <w:hyperlink r:id="rId12" w:history="1">
        <w:r w:rsidRPr="007D7201">
          <w:rPr>
            <w:rFonts w:ascii="Times New Roman" w:hAnsi="Times New Roman" w:cs="Times New Roman"/>
            <w:sz w:val="28"/>
            <w:szCs w:val="28"/>
          </w:rPr>
          <w:t>закона</w:t>
        </w:r>
      </w:hyperlink>
      <w:r w:rsidRPr="007D7201">
        <w:rPr>
          <w:rFonts w:ascii="Times New Roman" w:hAnsi="Times New Roman" w:cs="Times New Roman"/>
          <w:sz w:val="28"/>
          <w:szCs w:val="28"/>
        </w:rPr>
        <w:t xml:space="preserve"> от 27 июля 2010 года </w:t>
      </w:r>
      <w:r w:rsidR="00B43AA2" w:rsidRPr="007D7201">
        <w:rPr>
          <w:rFonts w:ascii="Times New Roman" w:hAnsi="Times New Roman" w:cs="Times New Roman"/>
          <w:sz w:val="28"/>
          <w:szCs w:val="28"/>
        </w:rPr>
        <w:t>№</w:t>
      </w:r>
      <w:r w:rsidRPr="007D7201">
        <w:rPr>
          <w:rFonts w:ascii="Times New Roman" w:hAnsi="Times New Roman" w:cs="Times New Roman"/>
          <w:sz w:val="28"/>
          <w:szCs w:val="28"/>
        </w:rPr>
        <w:t xml:space="preserve"> 210-ФЗ </w:t>
      </w:r>
      <w:r w:rsidR="00B43AA2" w:rsidRPr="007D7201">
        <w:rPr>
          <w:rFonts w:ascii="Times New Roman" w:hAnsi="Times New Roman" w:cs="Times New Roman"/>
          <w:sz w:val="28"/>
          <w:szCs w:val="28"/>
        </w:rPr>
        <w:t>«</w:t>
      </w:r>
      <w:r w:rsidRPr="007D7201">
        <w:rPr>
          <w:rFonts w:ascii="Times New Roman" w:hAnsi="Times New Roman" w:cs="Times New Roman"/>
          <w:sz w:val="28"/>
          <w:szCs w:val="28"/>
        </w:rPr>
        <w:t>Об организации предоставления государственных и муниципальных услуг</w:t>
      </w:r>
      <w:r w:rsidR="00B43AA2" w:rsidRPr="007D7201">
        <w:rPr>
          <w:rFonts w:ascii="Times New Roman" w:hAnsi="Times New Roman" w:cs="Times New Roman"/>
          <w:sz w:val="28"/>
          <w:szCs w:val="28"/>
        </w:rPr>
        <w:t>»</w:t>
      </w:r>
      <w:r w:rsidR="002A0210">
        <w:rPr>
          <w:rStyle w:val="a5"/>
        </w:rPr>
        <w:t>.</w:t>
      </w:r>
    </w:p>
    <w:p w14:paraId="23A638EF" w14:textId="48546EE7" w:rsidR="00D91F10" w:rsidRDefault="00DA43E4" w:rsidP="00C24B70">
      <w:pPr>
        <w:autoSpaceDE w:val="0"/>
        <w:autoSpaceDN w:val="0"/>
        <w:adjustRightInd w:val="0"/>
        <w:spacing w:after="0" w:line="228" w:lineRule="auto"/>
        <w:ind w:right="-1" w:firstLine="567"/>
        <w:contextualSpacing/>
        <w:jc w:val="both"/>
        <w:rPr>
          <w:rFonts w:ascii="Times New Roman" w:eastAsia="Calibri" w:hAnsi="Times New Roman" w:cs="Times New Roman"/>
          <w:sz w:val="28"/>
          <w:szCs w:val="28"/>
        </w:rPr>
      </w:pPr>
      <w:r>
        <w:rPr>
          <w:rFonts w:ascii="Times New Roman" w:hAnsi="Times New Roman" w:cs="Times New Roman"/>
          <w:sz w:val="28"/>
          <w:szCs w:val="28"/>
        </w:rPr>
        <w:t xml:space="preserve">При направлении заявления по почте прилагаемые к нему копии документов должны быть заверены </w:t>
      </w:r>
      <w:r w:rsidR="00DF2E63" w:rsidRPr="000D0380">
        <w:rPr>
          <w:rFonts w:ascii="Times New Roman" w:eastAsia="Calibri" w:hAnsi="Times New Roman" w:cs="Times New Roman"/>
          <w:sz w:val="28"/>
          <w:szCs w:val="28"/>
        </w:rPr>
        <w:t xml:space="preserve">в соответствии с законодательством Российской </w:t>
      </w:r>
      <w:r w:rsidR="00DF2E63" w:rsidRPr="00FC019F">
        <w:rPr>
          <w:rFonts w:ascii="Times New Roman" w:eastAsia="Calibri" w:hAnsi="Times New Roman" w:cs="Times New Roman"/>
          <w:sz w:val="28"/>
          <w:szCs w:val="28"/>
        </w:rPr>
        <w:t>Федерации.</w:t>
      </w:r>
    </w:p>
    <w:p w14:paraId="3D0514F2" w14:textId="4B3EBF53" w:rsidR="00F87B04" w:rsidRPr="00F87B04" w:rsidRDefault="00297A06"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C019F">
        <w:rPr>
          <w:rFonts w:ascii="Times New Roman" w:hAnsi="Times New Roman" w:cs="Times New Roman"/>
          <w:sz w:val="28"/>
          <w:szCs w:val="28"/>
        </w:rPr>
        <w:t>2.</w:t>
      </w:r>
      <w:r w:rsidR="00FC019F" w:rsidRPr="00FC019F">
        <w:rPr>
          <w:rFonts w:ascii="Times New Roman" w:hAnsi="Times New Roman" w:cs="Times New Roman"/>
          <w:sz w:val="28"/>
          <w:szCs w:val="28"/>
        </w:rPr>
        <w:t>4</w:t>
      </w:r>
      <w:r w:rsidR="00F87B04" w:rsidRPr="00FC019F">
        <w:rPr>
          <w:rFonts w:ascii="Times New Roman" w:hAnsi="Times New Roman" w:cs="Times New Roman"/>
          <w:sz w:val="28"/>
          <w:szCs w:val="28"/>
        </w:rPr>
        <w:t>.</w:t>
      </w:r>
      <w:r w:rsidR="00F87B04" w:rsidRPr="00F87B04">
        <w:rPr>
          <w:rFonts w:ascii="Times New Roman" w:hAnsi="Times New Roman" w:cs="Times New Roman"/>
          <w:sz w:val="28"/>
          <w:szCs w:val="28"/>
        </w:rPr>
        <w:t xml:space="preserve"> Гражданин может обращаться за доплатой к пенсии (пенсией за выслугу лет) в любое время после возникновения права на нее и достижения возраста, дающего право на страховую пенсию по старости в соответствии с частью 1 статьи 8 Федерального закона </w:t>
      </w:r>
      <w:r w:rsidR="00A7118D">
        <w:rPr>
          <w:rFonts w:ascii="Times New Roman" w:hAnsi="Times New Roman" w:cs="Times New Roman"/>
          <w:sz w:val="28"/>
          <w:szCs w:val="28"/>
        </w:rPr>
        <w:t>«О страховых пенсиях»</w:t>
      </w:r>
      <w:r w:rsidR="00F87B04" w:rsidRPr="00F87B04">
        <w:rPr>
          <w:rFonts w:ascii="Times New Roman" w:hAnsi="Times New Roman" w:cs="Times New Roman"/>
          <w:sz w:val="28"/>
          <w:szCs w:val="28"/>
        </w:rPr>
        <w:t>, либо назначения страховой пенсии по старости досрочно или страховой пенсии по инвалидности.</w:t>
      </w:r>
    </w:p>
    <w:p w14:paraId="57D14029" w14:textId="2FBC836A"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2.</w:t>
      </w:r>
      <w:r w:rsidR="00FC019F">
        <w:rPr>
          <w:rFonts w:ascii="Times New Roman" w:hAnsi="Times New Roman" w:cs="Times New Roman"/>
          <w:sz w:val="28"/>
          <w:szCs w:val="28"/>
        </w:rPr>
        <w:t>5</w:t>
      </w:r>
      <w:r w:rsidRPr="00F87B04">
        <w:rPr>
          <w:rFonts w:ascii="Times New Roman" w:hAnsi="Times New Roman" w:cs="Times New Roman"/>
          <w:sz w:val="28"/>
          <w:szCs w:val="28"/>
        </w:rPr>
        <w:t xml:space="preserve">. При приеме </w:t>
      </w:r>
      <w:r w:rsidRPr="002D67A1">
        <w:rPr>
          <w:rFonts w:ascii="Times New Roman" w:hAnsi="Times New Roman" w:cs="Times New Roman"/>
          <w:sz w:val="28"/>
          <w:szCs w:val="28"/>
        </w:rPr>
        <w:t xml:space="preserve">заявления от гражданина, </w:t>
      </w:r>
      <w:r w:rsidR="00D543DB">
        <w:rPr>
          <w:rFonts w:ascii="Times New Roman" w:hAnsi="Times New Roman" w:cs="Times New Roman"/>
          <w:sz w:val="28"/>
          <w:szCs w:val="28"/>
        </w:rPr>
        <w:t>имеющего право на доплату к пенсии (пенси</w:t>
      </w:r>
      <w:r w:rsidR="004B3CC5">
        <w:rPr>
          <w:rFonts w:ascii="Times New Roman" w:hAnsi="Times New Roman" w:cs="Times New Roman"/>
          <w:sz w:val="28"/>
          <w:szCs w:val="28"/>
        </w:rPr>
        <w:t>ю</w:t>
      </w:r>
      <w:r w:rsidR="00D543DB">
        <w:rPr>
          <w:rFonts w:ascii="Times New Roman" w:hAnsi="Times New Roman" w:cs="Times New Roman"/>
          <w:sz w:val="28"/>
          <w:szCs w:val="28"/>
        </w:rPr>
        <w:t xml:space="preserve"> за выслугу лет), </w:t>
      </w:r>
      <w:r w:rsidR="00CD40B9" w:rsidRPr="002D67A1">
        <w:rPr>
          <w:rFonts w:ascii="Times New Roman" w:hAnsi="Times New Roman" w:cs="Times New Roman"/>
          <w:sz w:val="28"/>
          <w:szCs w:val="28"/>
        </w:rPr>
        <w:t>его</w:t>
      </w:r>
      <w:r w:rsidR="00CD40B9" w:rsidRPr="00CD40B9">
        <w:rPr>
          <w:rFonts w:ascii="Times New Roman" w:hAnsi="Times New Roman" w:cs="Times New Roman"/>
          <w:sz w:val="28"/>
          <w:szCs w:val="28"/>
        </w:rPr>
        <w:t xml:space="preserve"> законного пре</w:t>
      </w:r>
      <w:r w:rsidR="00A92D9B">
        <w:rPr>
          <w:rFonts w:ascii="Times New Roman" w:hAnsi="Times New Roman" w:cs="Times New Roman"/>
          <w:sz w:val="28"/>
          <w:szCs w:val="28"/>
        </w:rPr>
        <w:t xml:space="preserve">дставителя или уполномоченного </w:t>
      </w:r>
      <w:r w:rsidR="00CD40B9" w:rsidRPr="00CD40B9">
        <w:rPr>
          <w:rFonts w:ascii="Times New Roman" w:hAnsi="Times New Roman" w:cs="Times New Roman"/>
          <w:sz w:val="28"/>
          <w:szCs w:val="28"/>
        </w:rPr>
        <w:t xml:space="preserve">им </w:t>
      </w:r>
      <w:r w:rsidR="00B969BF">
        <w:rPr>
          <w:rFonts w:ascii="Times New Roman" w:hAnsi="Times New Roman" w:cs="Times New Roman"/>
          <w:sz w:val="28"/>
          <w:szCs w:val="28"/>
        </w:rPr>
        <w:t xml:space="preserve">лица </w:t>
      </w:r>
      <w:r w:rsidRPr="00F87B04">
        <w:rPr>
          <w:rFonts w:ascii="Times New Roman" w:hAnsi="Times New Roman" w:cs="Times New Roman"/>
          <w:sz w:val="28"/>
          <w:szCs w:val="28"/>
        </w:rPr>
        <w:t>государственный</w:t>
      </w:r>
      <w:r w:rsidR="00A7118D">
        <w:rPr>
          <w:rFonts w:ascii="Times New Roman" w:hAnsi="Times New Roman" w:cs="Times New Roman"/>
          <w:sz w:val="28"/>
          <w:szCs w:val="28"/>
        </w:rPr>
        <w:t xml:space="preserve"> </w:t>
      </w:r>
      <w:r w:rsidRPr="00F87B04">
        <w:rPr>
          <w:rFonts w:ascii="Times New Roman" w:hAnsi="Times New Roman" w:cs="Times New Roman"/>
          <w:sz w:val="28"/>
          <w:szCs w:val="28"/>
        </w:rPr>
        <w:t xml:space="preserve">орган </w:t>
      </w:r>
      <w:r w:rsidRPr="009A61BD">
        <w:rPr>
          <w:rFonts w:ascii="Times New Roman" w:hAnsi="Times New Roman" w:cs="Times New Roman"/>
          <w:sz w:val="28"/>
          <w:szCs w:val="28"/>
        </w:rPr>
        <w:t>(</w:t>
      </w:r>
      <w:r w:rsidR="00DA43E4">
        <w:rPr>
          <w:rFonts w:ascii="Times New Roman" w:hAnsi="Times New Roman" w:cs="Times New Roman"/>
          <w:sz w:val="28"/>
          <w:szCs w:val="28"/>
        </w:rPr>
        <w:t>орган местного самоуправления</w:t>
      </w:r>
      <w:r w:rsidR="00221996" w:rsidRPr="009A61BD">
        <w:rPr>
          <w:rFonts w:ascii="Times New Roman" w:hAnsi="Times New Roman" w:cs="Times New Roman"/>
          <w:sz w:val="28"/>
          <w:szCs w:val="28"/>
        </w:rPr>
        <w:t xml:space="preserve">, </w:t>
      </w:r>
      <w:r w:rsidRPr="009A61BD">
        <w:rPr>
          <w:rFonts w:ascii="Times New Roman" w:hAnsi="Times New Roman" w:cs="Times New Roman"/>
          <w:sz w:val="28"/>
          <w:szCs w:val="28"/>
        </w:rPr>
        <w:t>Министерство):</w:t>
      </w:r>
    </w:p>
    <w:p w14:paraId="11974003"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проверяет правильность оформления заявления и соответствия изложенных в нем сведений документу, удостоверяющему личность, и иным представленным документам;</w:t>
      </w:r>
    </w:p>
    <w:p w14:paraId="727F61C4"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сличает подлинники документов с их копиями, удостоверяет их, фиксирует выявленные расхождения;</w:t>
      </w:r>
    </w:p>
    <w:p w14:paraId="1BD6A2A1" w14:textId="13C5318D"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проверяет наличие документов для назначения доплаты к пенсии (пенсии за выслугу лет), указанных </w:t>
      </w:r>
      <w:r w:rsidRPr="005A61E9">
        <w:rPr>
          <w:rFonts w:ascii="Times New Roman" w:hAnsi="Times New Roman" w:cs="Times New Roman"/>
          <w:sz w:val="28"/>
          <w:szCs w:val="28"/>
        </w:rPr>
        <w:t>в пункт</w:t>
      </w:r>
      <w:r w:rsidR="00513BC4" w:rsidRPr="005A61E9">
        <w:rPr>
          <w:rFonts w:ascii="Times New Roman" w:hAnsi="Times New Roman" w:cs="Times New Roman"/>
          <w:sz w:val="28"/>
          <w:szCs w:val="28"/>
        </w:rPr>
        <w:t>е</w:t>
      </w:r>
      <w:r w:rsidRPr="005A61E9">
        <w:rPr>
          <w:rFonts w:ascii="Times New Roman" w:hAnsi="Times New Roman" w:cs="Times New Roman"/>
          <w:sz w:val="28"/>
          <w:szCs w:val="28"/>
        </w:rPr>
        <w:t xml:space="preserve"> 2.</w:t>
      </w:r>
      <w:r w:rsidR="00D543DB">
        <w:rPr>
          <w:rFonts w:ascii="Times New Roman" w:hAnsi="Times New Roman" w:cs="Times New Roman"/>
          <w:sz w:val="28"/>
          <w:szCs w:val="28"/>
        </w:rPr>
        <w:t>3</w:t>
      </w:r>
      <w:r w:rsidR="00AD19D4" w:rsidRPr="005A61E9">
        <w:rPr>
          <w:rFonts w:ascii="Times New Roman" w:hAnsi="Times New Roman" w:cs="Times New Roman"/>
          <w:sz w:val="28"/>
          <w:szCs w:val="28"/>
        </w:rPr>
        <w:t xml:space="preserve"> </w:t>
      </w:r>
      <w:r w:rsidRPr="005A61E9">
        <w:rPr>
          <w:rFonts w:ascii="Times New Roman" w:hAnsi="Times New Roman" w:cs="Times New Roman"/>
          <w:sz w:val="28"/>
          <w:szCs w:val="28"/>
        </w:rPr>
        <w:t>настоящих</w:t>
      </w:r>
      <w:r w:rsidRPr="00F87B04">
        <w:rPr>
          <w:rFonts w:ascii="Times New Roman" w:hAnsi="Times New Roman" w:cs="Times New Roman"/>
          <w:sz w:val="28"/>
          <w:szCs w:val="28"/>
        </w:rPr>
        <w:t xml:space="preserve"> Правил.</w:t>
      </w:r>
    </w:p>
    <w:p w14:paraId="59EFFA40" w14:textId="77777777" w:rsidR="002F2D67" w:rsidRDefault="00431AA5" w:rsidP="00C45916">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00FC019F">
        <w:rPr>
          <w:rFonts w:ascii="Times New Roman" w:hAnsi="Times New Roman" w:cs="Times New Roman"/>
          <w:sz w:val="28"/>
          <w:szCs w:val="28"/>
        </w:rPr>
        <w:t>6</w:t>
      </w:r>
      <w:r w:rsidR="00C167CD">
        <w:rPr>
          <w:rFonts w:ascii="Times New Roman" w:hAnsi="Times New Roman" w:cs="Times New Roman"/>
          <w:sz w:val="28"/>
          <w:szCs w:val="28"/>
        </w:rPr>
        <w:t>.</w:t>
      </w:r>
      <w:r w:rsidR="0076659F" w:rsidRPr="00FC7DAE">
        <w:rPr>
          <w:rFonts w:ascii="Times New Roman" w:hAnsi="Times New Roman" w:cs="Times New Roman"/>
          <w:sz w:val="28"/>
          <w:szCs w:val="28"/>
        </w:rPr>
        <w:t xml:space="preserve"> </w:t>
      </w:r>
      <w:r w:rsidR="002A0210">
        <w:rPr>
          <w:rFonts w:ascii="Times New Roman" w:hAnsi="Times New Roman" w:cs="Times New Roman"/>
          <w:sz w:val="28"/>
          <w:szCs w:val="28"/>
        </w:rPr>
        <w:t>Государственный орган (орган местного самоуправления, Министерство)</w:t>
      </w:r>
      <w:r w:rsidR="00D12347">
        <w:rPr>
          <w:rFonts w:ascii="Times New Roman" w:hAnsi="Times New Roman" w:cs="Times New Roman"/>
          <w:sz w:val="28"/>
          <w:szCs w:val="28"/>
        </w:rPr>
        <w:t xml:space="preserve"> </w:t>
      </w:r>
      <w:r w:rsidR="002A0210">
        <w:rPr>
          <w:rFonts w:ascii="Times New Roman" w:hAnsi="Times New Roman" w:cs="Times New Roman"/>
          <w:sz w:val="28"/>
          <w:szCs w:val="28"/>
        </w:rPr>
        <w:t>регистрирует заявление с приложенными документами в день его поступления.</w:t>
      </w:r>
    </w:p>
    <w:p w14:paraId="3AC34D44" w14:textId="25055DE6" w:rsidR="000779CF" w:rsidRPr="002F0BED" w:rsidRDefault="002A0210" w:rsidP="00C45916">
      <w:pPr>
        <w:autoSpaceDE w:val="0"/>
        <w:autoSpaceDN w:val="0"/>
        <w:adjustRightInd w:val="0"/>
        <w:spacing w:after="0" w:line="228" w:lineRule="auto"/>
        <w:ind w:right="-1" w:firstLine="567"/>
        <w:contextualSpacing/>
        <w:jc w:val="both"/>
        <w:rPr>
          <w:rFonts w:ascii="Times New Roman" w:hAnsi="Times New Roman" w:cs="Times New Roman"/>
          <w:b/>
          <w:i/>
          <w:strike/>
          <w:sz w:val="28"/>
          <w:szCs w:val="28"/>
        </w:rPr>
      </w:pPr>
      <w:r>
        <w:rPr>
          <w:rFonts w:ascii="Times New Roman" w:hAnsi="Times New Roman" w:cs="Times New Roman"/>
          <w:sz w:val="28"/>
          <w:szCs w:val="28"/>
        </w:rPr>
        <w:t>При личном обращении гражданина выдается расписка – уведомление с указанием даты приема заявления, присвоенного регистрационного номера</w:t>
      </w:r>
      <w:r w:rsidR="002F2D67">
        <w:rPr>
          <w:rFonts w:ascii="Times New Roman" w:hAnsi="Times New Roman" w:cs="Times New Roman"/>
          <w:sz w:val="28"/>
          <w:szCs w:val="28"/>
        </w:rPr>
        <w:t>, перечня недостающих документов и сроков их представления.</w:t>
      </w:r>
    </w:p>
    <w:p w14:paraId="624A98C4" w14:textId="0F776D2A" w:rsidR="0076659F" w:rsidRDefault="005A61E9" w:rsidP="0076659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340A7">
        <w:rPr>
          <w:rFonts w:ascii="Times New Roman" w:hAnsi="Times New Roman" w:cs="Times New Roman"/>
          <w:sz w:val="28"/>
          <w:szCs w:val="28"/>
        </w:rPr>
        <w:t xml:space="preserve">В случае направления </w:t>
      </w:r>
      <w:r w:rsidR="00827701">
        <w:rPr>
          <w:rFonts w:ascii="Times New Roman" w:hAnsi="Times New Roman" w:cs="Times New Roman"/>
          <w:sz w:val="28"/>
          <w:szCs w:val="28"/>
        </w:rPr>
        <w:t xml:space="preserve">в государственный орган (орган местного самоуправления, Министерство) </w:t>
      </w:r>
      <w:r w:rsidRPr="002340A7">
        <w:rPr>
          <w:rFonts w:ascii="Times New Roman" w:hAnsi="Times New Roman" w:cs="Times New Roman"/>
          <w:sz w:val="28"/>
          <w:szCs w:val="28"/>
        </w:rPr>
        <w:t xml:space="preserve">заявления и документов </w:t>
      </w:r>
      <w:r w:rsidR="0076659F" w:rsidRPr="002340A7">
        <w:rPr>
          <w:rFonts w:ascii="Times New Roman" w:hAnsi="Times New Roman" w:cs="Times New Roman"/>
          <w:sz w:val="28"/>
          <w:szCs w:val="28"/>
        </w:rPr>
        <w:t>по почте</w:t>
      </w:r>
      <w:r w:rsidR="0076659F" w:rsidRPr="002E7795">
        <w:rPr>
          <w:rFonts w:ascii="Times New Roman" w:hAnsi="Times New Roman" w:cs="Times New Roman"/>
          <w:sz w:val="28"/>
          <w:szCs w:val="28"/>
        </w:rPr>
        <w:t xml:space="preserve"> </w:t>
      </w:r>
      <w:r w:rsidR="0076659F" w:rsidRPr="0076659F">
        <w:rPr>
          <w:rFonts w:ascii="Times New Roman" w:hAnsi="Times New Roman" w:cs="Times New Roman"/>
          <w:sz w:val="28"/>
          <w:szCs w:val="28"/>
        </w:rPr>
        <w:t xml:space="preserve">днем </w:t>
      </w:r>
      <w:r w:rsidR="00F22D4B" w:rsidRPr="00B751BA">
        <w:rPr>
          <w:rFonts w:ascii="Times New Roman" w:hAnsi="Times New Roman" w:cs="Times New Roman"/>
          <w:sz w:val="28"/>
          <w:szCs w:val="28"/>
        </w:rPr>
        <w:t>поступления</w:t>
      </w:r>
      <w:r w:rsidR="0076659F" w:rsidRPr="0076659F">
        <w:rPr>
          <w:rFonts w:ascii="Times New Roman" w:hAnsi="Times New Roman" w:cs="Times New Roman"/>
          <w:sz w:val="28"/>
          <w:szCs w:val="28"/>
        </w:rPr>
        <w:t xml:space="preserve"> заявления</w:t>
      </w:r>
      <w:r w:rsidR="0076659F" w:rsidRPr="002E7795">
        <w:rPr>
          <w:rFonts w:ascii="Times New Roman" w:hAnsi="Times New Roman" w:cs="Times New Roman"/>
          <w:sz w:val="28"/>
          <w:szCs w:val="28"/>
        </w:rPr>
        <w:t xml:space="preserve"> считается дата, указанная на почтовом штемпеле организации федеральной почтовой связи </w:t>
      </w:r>
      <w:r w:rsidR="0076659F" w:rsidRPr="00FC019F">
        <w:rPr>
          <w:rFonts w:ascii="Times New Roman" w:hAnsi="Times New Roman" w:cs="Times New Roman"/>
          <w:sz w:val="28"/>
          <w:szCs w:val="28"/>
        </w:rPr>
        <w:t>по месту отправления данного</w:t>
      </w:r>
      <w:r w:rsidR="0076659F" w:rsidRPr="002E7795">
        <w:rPr>
          <w:rFonts w:ascii="Times New Roman" w:hAnsi="Times New Roman" w:cs="Times New Roman"/>
          <w:sz w:val="28"/>
          <w:szCs w:val="28"/>
        </w:rPr>
        <w:t xml:space="preserve"> заявления.</w:t>
      </w:r>
      <w:r w:rsidR="00827701">
        <w:rPr>
          <w:rFonts w:ascii="Times New Roman" w:hAnsi="Times New Roman" w:cs="Times New Roman"/>
          <w:sz w:val="28"/>
          <w:szCs w:val="28"/>
        </w:rPr>
        <w:t xml:space="preserve"> Расписка – уведомление направляется в адрес гражданина по почте в </w:t>
      </w:r>
      <w:r w:rsidR="002A0210">
        <w:rPr>
          <w:rFonts w:ascii="Times New Roman" w:hAnsi="Times New Roman" w:cs="Times New Roman"/>
          <w:sz w:val="28"/>
          <w:szCs w:val="28"/>
        </w:rPr>
        <w:t>пяти</w:t>
      </w:r>
      <w:r w:rsidR="00827701">
        <w:rPr>
          <w:rFonts w:ascii="Times New Roman" w:hAnsi="Times New Roman" w:cs="Times New Roman"/>
          <w:sz w:val="28"/>
          <w:szCs w:val="28"/>
        </w:rPr>
        <w:t>дневный срок со дня регистрации указанных документов.</w:t>
      </w:r>
    </w:p>
    <w:p w14:paraId="682FC32B" w14:textId="2D109359" w:rsidR="005411E2" w:rsidRDefault="00E72F38" w:rsidP="0076659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поступлении заявления в форме электронных документов </w:t>
      </w:r>
      <w:r w:rsidR="00162F48" w:rsidRPr="00162F48">
        <w:rPr>
          <w:rFonts w:ascii="Times New Roman" w:hAnsi="Times New Roman" w:cs="Times New Roman"/>
          <w:sz w:val="28"/>
          <w:szCs w:val="28"/>
        </w:rPr>
        <w:t>через информационно-телекоммуникационны</w:t>
      </w:r>
      <w:r w:rsidR="00564E9B">
        <w:rPr>
          <w:rFonts w:ascii="Times New Roman" w:hAnsi="Times New Roman" w:cs="Times New Roman"/>
          <w:sz w:val="28"/>
          <w:szCs w:val="28"/>
        </w:rPr>
        <w:t>е</w:t>
      </w:r>
      <w:r w:rsidR="00162F48" w:rsidRPr="00162F48">
        <w:rPr>
          <w:rFonts w:ascii="Times New Roman" w:hAnsi="Times New Roman" w:cs="Times New Roman"/>
          <w:sz w:val="28"/>
          <w:szCs w:val="28"/>
        </w:rPr>
        <w:t xml:space="preserve"> сет</w:t>
      </w:r>
      <w:r w:rsidR="00564E9B">
        <w:rPr>
          <w:rFonts w:ascii="Times New Roman" w:hAnsi="Times New Roman" w:cs="Times New Roman"/>
          <w:sz w:val="28"/>
          <w:szCs w:val="28"/>
        </w:rPr>
        <w:t>и</w:t>
      </w:r>
      <w:r w:rsidR="00162F48" w:rsidRPr="00162F48">
        <w:rPr>
          <w:rFonts w:ascii="Times New Roman" w:hAnsi="Times New Roman" w:cs="Times New Roman"/>
          <w:sz w:val="28"/>
          <w:szCs w:val="28"/>
        </w:rPr>
        <w:t xml:space="preserve"> общего пользования, включая сеть </w:t>
      </w:r>
      <w:r w:rsidR="00162F48">
        <w:rPr>
          <w:rFonts w:ascii="Times New Roman" w:hAnsi="Times New Roman" w:cs="Times New Roman"/>
          <w:sz w:val="28"/>
          <w:szCs w:val="28"/>
        </w:rPr>
        <w:t>«</w:t>
      </w:r>
      <w:r w:rsidR="00162F48" w:rsidRPr="00162F48">
        <w:rPr>
          <w:rFonts w:ascii="Times New Roman" w:hAnsi="Times New Roman" w:cs="Times New Roman"/>
          <w:sz w:val="28"/>
          <w:szCs w:val="28"/>
        </w:rPr>
        <w:t>Интернет</w:t>
      </w:r>
      <w:r w:rsidR="00162F48">
        <w:rPr>
          <w:rFonts w:ascii="Times New Roman" w:hAnsi="Times New Roman" w:cs="Times New Roman"/>
          <w:sz w:val="28"/>
          <w:szCs w:val="28"/>
        </w:rPr>
        <w:t>»</w:t>
      </w:r>
      <w:r w:rsidR="00564E9B">
        <w:rPr>
          <w:rFonts w:ascii="Times New Roman" w:hAnsi="Times New Roman" w:cs="Times New Roman"/>
          <w:sz w:val="28"/>
          <w:szCs w:val="28"/>
        </w:rPr>
        <w:t xml:space="preserve"> </w:t>
      </w:r>
      <w:r w:rsidR="008A7D1B">
        <w:rPr>
          <w:rFonts w:ascii="Times New Roman" w:hAnsi="Times New Roman" w:cs="Times New Roman"/>
          <w:sz w:val="28"/>
          <w:szCs w:val="28"/>
        </w:rPr>
        <w:t xml:space="preserve">регистрация осуществляется в день поступления заявления, либо </w:t>
      </w:r>
      <w:r w:rsidR="002A0210">
        <w:rPr>
          <w:rFonts w:ascii="Times New Roman" w:hAnsi="Times New Roman" w:cs="Times New Roman"/>
          <w:sz w:val="28"/>
          <w:szCs w:val="28"/>
        </w:rPr>
        <w:t xml:space="preserve">на следующий рабочий день </w:t>
      </w:r>
      <w:r w:rsidR="008A7D1B">
        <w:rPr>
          <w:rFonts w:ascii="Times New Roman" w:hAnsi="Times New Roman" w:cs="Times New Roman"/>
          <w:sz w:val="28"/>
          <w:szCs w:val="28"/>
        </w:rPr>
        <w:t xml:space="preserve">в случае поступления заявления </w:t>
      </w:r>
      <w:r w:rsidR="002A0210">
        <w:rPr>
          <w:rFonts w:ascii="Times New Roman" w:hAnsi="Times New Roman" w:cs="Times New Roman"/>
          <w:sz w:val="28"/>
          <w:szCs w:val="28"/>
        </w:rPr>
        <w:t>после</w:t>
      </w:r>
      <w:r w:rsidR="008A7D1B">
        <w:rPr>
          <w:rFonts w:ascii="Times New Roman" w:hAnsi="Times New Roman" w:cs="Times New Roman"/>
          <w:sz w:val="28"/>
          <w:szCs w:val="28"/>
        </w:rPr>
        <w:t xml:space="preserve"> окончания рабочего времени </w:t>
      </w:r>
      <w:r w:rsidR="00B751BA" w:rsidRPr="00B751BA">
        <w:rPr>
          <w:rFonts w:ascii="Times New Roman" w:hAnsi="Times New Roman" w:cs="Times New Roman"/>
          <w:sz w:val="28"/>
          <w:szCs w:val="28"/>
        </w:rPr>
        <w:t xml:space="preserve">государственного органа (органа местного самоуправления, </w:t>
      </w:r>
      <w:r w:rsidR="00B751BA" w:rsidRPr="00A31326">
        <w:rPr>
          <w:rFonts w:ascii="Times New Roman" w:hAnsi="Times New Roman" w:cs="Times New Roman"/>
          <w:sz w:val="28"/>
          <w:szCs w:val="28"/>
        </w:rPr>
        <w:t>Министерства</w:t>
      </w:r>
      <w:r w:rsidR="003C5820" w:rsidRPr="00A31326">
        <w:rPr>
          <w:rFonts w:ascii="Times New Roman" w:hAnsi="Times New Roman" w:cs="Times New Roman"/>
          <w:sz w:val="28"/>
          <w:szCs w:val="28"/>
        </w:rPr>
        <w:t>)</w:t>
      </w:r>
      <w:r w:rsidR="00B751BA" w:rsidRPr="00A31326">
        <w:rPr>
          <w:rFonts w:ascii="Times New Roman" w:hAnsi="Times New Roman" w:cs="Times New Roman"/>
          <w:sz w:val="28"/>
          <w:szCs w:val="28"/>
        </w:rPr>
        <w:t>. Если</w:t>
      </w:r>
      <w:r w:rsidR="00B751BA">
        <w:rPr>
          <w:rFonts w:ascii="Times New Roman" w:hAnsi="Times New Roman" w:cs="Times New Roman"/>
          <w:sz w:val="28"/>
          <w:szCs w:val="28"/>
        </w:rPr>
        <w:t xml:space="preserve"> заявление поступило </w:t>
      </w:r>
      <w:r w:rsidR="00B751BA" w:rsidRPr="00B751BA">
        <w:rPr>
          <w:rFonts w:ascii="Times New Roman" w:hAnsi="Times New Roman" w:cs="Times New Roman"/>
          <w:sz w:val="28"/>
          <w:szCs w:val="28"/>
        </w:rPr>
        <w:t>в форме электронных документов в выходные или нерабочие праздничные дни – в первый рабочий день государственного органа (органа местного самоуправления, Министерства), следующего за выходным или нерабочим праздничным днем.</w:t>
      </w:r>
      <w:r w:rsidR="00B751BA">
        <w:rPr>
          <w:rFonts w:ascii="Times New Roman" w:hAnsi="Times New Roman" w:cs="Times New Roman"/>
          <w:sz w:val="28"/>
          <w:szCs w:val="28"/>
        </w:rPr>
        <w:t xml:space="preserve"> </w:t>
      </w:r>
      <w:r w:rsidR="009150B6">
        <w:rPr>
          <w:rFonts w:ascii="Times New Roman" w:hAnsi="Times New Roman" w:cs="Times New Roman"/>
          <w:sz w:val="28"/>
          <w:szCs w:val="28"/>
        </w:rPr>
        <w:t xml:space="preserve">В этом случае </w:t>
      </w:r>
      <w:r w:rsidR="009150B6" w:rsidRPr="009150B6">
        <w:rPr>
          <w:rFonts w:ascii="Times New Roman" w:hAnsi="Times New Roman" w:cs="Times New Roman"/>
          <w:sz w:val="28"/>
          <w:szCs w:val="28"/>
        </w:rPr>
        <w:t>уведомление о дате регистрации заявления и присвоенном входящем номере направляется гражданину в течение пяти рабочих дней со дня регистрации заявления</w:t>
      </w:r>
      <w:r w:rsidR="009150B6">
        <w:rPr>
          <w:rFonts w:ascii="Times New Roman" w:hAnsi="Times New Roman" w:cs="Times New Roman"/>
          <w:sz w:val="28"/>
          <w:szCs w:val="28"/>
        </w:rPr>
        <w:t>.</w:t>
      </w:r>
    </w:p>
    <w:p w14:paraId="69A390F7" w14:textId="4AC74CF5" w:rsidR="009150B6" w:rsidRPr="009150B6" w:rsidRDefault="009C14FE" w:rsidP="002641E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150B6">
        <w:rPr>
          <w:rFonts w:ascii="Times New Roman" w:hAnsi="Times New Roman" w:cs="Times New Roman"/>
          <w:sz w:val="28"/>
          <w:szCs w:val="28"/>
        </w:rPr>
        <w:t xml:space="preserve">2.7. </w:t>
      </w:r>
      <w:r w:rsidR="003C5820" w:rsidRPr="009150B6">
        <w:rPr>
          <w:rFonts w:ascii="Times New Roman" w:hAnsi="Times New Roman" w:cs="Times New Roman"/>
          <w:sz w:val="28"/>
          <w:szCs w:val="28"/>
        </w:rPr>
        <w:t xml:space="preserve">Заявление и документы независимо от </w:t>
      </w:r>
      <w:r w:rsidR="006E5F68">
        <w:rPr>
          <w:rFonts w:ascii="Times New Roman" w:hAnsi="Times New Roman" w:cs="Times New Roman"/>
          <w:sz w:val="28"/>
          <w:szCs w:val="28"/>
        </w:rPr>
        <w:t>способа</w:t>
      </w:r>
      <w:r w:rsidR="003C5820" w:rsidRPr="009150B6">
        <w:rPr>
          <w:rFonts w:ascii="Times New Roman" w:hAnsi="Times New Roman" w:cs="Times New Roman"/>
          <w:sz w:val="28"/>
          <w:szCs w:val="28"/>
        </w:rPr>
        <w:t xml:space="preserve"> поступления</w:t>
      </w:r>
      <w:r w:rsidR="00E94138">
        <w:rPr>
          <w:rFonts w:ascii="Times New Roman" w:hAnsi="Times New Roman" w:cs="Times New Roman"/>
          <w:sz w:val="28"/>
          <w:szCs w:val="28"/>
        </w:rPr>
        <w:t>,</w:t>
      </w:r>
      <w:r w:rsidR="003C5820" w:rsidRPr="009150B6">
        <w:rPr>
          <w:rFonts w:ascii="Times New Roman" w:hAnsi="Times New Roman" w:cs="Times New Roman"/>
          <w:sz w:val="28"/>
          <w:szCs w:val="28"/>
        </w:rPr>
        <w:t xml:space="preserve"> перечисленных в пункте 2.6</w:t>
      </w:r>
      <w:r w:rsidR="00E94138">
        <w:rPr>
          <w:rFonts w:ascii="Times New Roman" w:hAnsi="Times New Roman" w:cs="Times New Roman"/>
          <w:sz w:val="28"/>
          <w:szCs w:val="28"/>
        </w:rPr>
        <w:t>,</w:t>
      </w:r>
      <w:r w:rsidR="003C5820" w:rsidRPr="009150B6">
        <w:rPr>
          <w:rFonts w:ascii="Times New Roman" w:hAnsi="Times New Roman" w:cs="Times New Roman"/>
          <w:sz w:val="28"/>
          <w:szCs w:val="28"/>
        </w:rPr>
        <w:t xml:space="preserve"> подлежат обязательной регистрации в Министерстве </w:t>
      </w:r>
      <w:r w:rsidR="009150B6" w:rsidRPr="009150B6">
        <w:rPr>
          <w:rFonts w:ascii="Times New Roman" w:hAnsi="Times New Roman" w:cs="Times New Roman"/>
          <w:sz w:val="28"/>
          <w:szCs w:val="28"/>
        </w:rPr>
        <w:t>в системе электронного документооборота органов государственной власти (органов местного самоуправления) Республики Татарстан «Электронное Правительство».</w:t>
      </w:r>
    </w:p>
    <w:p w14:paraId="06CF9FF2" w14:textId="77777777" w:rsidR="009150B6" w:rsidRPr="009150B6" w:rsidRDefault="009150B6" w:rsidP="002641EF">
      <w:pPr>
        <w:widowControl w:val="0"/>
        <w:autoSpaceDE w:val="0"/>
        <w:autoSpaceDN w:val="0"/>
        <w:adjustRightInd w:val="0"/>
        <w:spacing w:after="0" w:line="240" w:lineRule="auto"/>
        <w:ind w:firstLine="567"/>
        <w:jc w:val="both"/>
        <w:rPr>
          <w:rFonts w:ascii="Times New Roman" w:hAnsi="Times New Roman" w:cs="Times New Roman"/>
          <w:sz w:val="28"/>
          <w:szCs w:val="28"/>
        </w:rPr>
      </w:pPr>
    </w:p>
    <w:p w14:paraId="050DAB04" w14:textId="3979E04B" w:rsidR="00F87B04" w:rsidRDefault="00F87B04"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F42696">
        <w:rPr>
          <w:rFonts w:ascii="Times New Roman" w:hAnsi="Times New Roman" w:cs="Times New Roman"/>
          <w:sz w:val="28"/>
          <w:szCs w:val="28"/>
        </w:rPr>
        <w:t xml:space="preserve">3. Порядок </w:t>
      </w:r>
      <w:r w:rsidRPr="00F42696">
        <w:rPr>
          <w:rFonts w:ascii="Times New Roman" w:hAnsi="Times New Roman" w:cs="Times New Roman"/>
          <w:bCs/>
          <w:sz w:val="28"/>
          <w:szCs w:val="28"/>
        </w:rPr>
        <w:t>рассмотрения заявления</w:t>
      </w:r>
      <w:r w:rsidRPr="00F42696">
        <w:rPr>
          <w:rFonts w:ascii="Times New Roman" w:hAnsi="Times New Roman" w:cs="Times New Roman"/>
          <w:sz w:val="28"/>
          <w:szCs w:val="28"/>
        </w:rPr>
        <w:t xml:space="preserve"> о назначении доплаты</w:t>
      </w:r>
      <w:r w:rsidR="00EB3922" w:rsidRPr="00F42696">
        <w:rPr>
          <w:rFonts w:ascii="Times New Roman" w:hAnsi="Times New Roman" w:cs="Times New Roman"/>
          <w:sz w:val="28"/>
          <w:szCs w:val="28"/>
        </w:rPr>
        <w:t xml:space="preserve"> </w:t>
      </w:r>
      <w:r w:rsidR="00B116FC" w:rsidRPr="00F42696">
        <w:rPr>
          <w:rFonts w:ascii="Times New Roman" w:hAnsi="Times New Roman" w:cs="Times New Roman"/>
          <w:sz w:val="28"/>
          <w:szCs w:val="28"/>
        </w:rPr>
        <w:t>к пенсии (пенсии за выслугу лет</w:t>
      </w:r>
      <w:r w:rsidR="00A84E1F">
        <w:rPr>
          <w:rFonts w:ascii="Times New Roman" w:hAnsi="Times New Roman" w:cs="Times New Roman"/>
          <w:sz w:val="28"/>
          <w:szCs w:val="28"/>
        </w:rPr>
        <w:t>)</w:t>
      </w:r>
    </w:p>
    <w:p w14:paraId="1B12842B" w14:textId="306518A6" w:rsidR="00B116FC" w:rsidRPr="00F87B04" w:rsidRDefault="00B116FC"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0EC85E4C" w14:textId="4E198EAF" w:rsidR="00F87B04" w:rsidRPr="00F87B04" w:rsidRDefault="00F87B04" w:rsidP="00AD19D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3.1. Государственный орган </w:t>
      </w:r>
      <w:r w:rsidRPr="009A61BD">
        <w:rPr>
          <w:rFonts w:ascii="Times New Roman" w:hAnsi="Times New Roman" w:cs="Times New Roman"/>
          <w:sz w:val="28"/>
          <w:szCs w:val="28"/>
        </w:rPr>
        <w:t>(</w:t>
      </w:r>
      <w:r w:rsidR="00DA43E4">
        <w:rPr>
          <w:rFonts w:ascii="Times New Roman" w:hAnsi="Times New Roman" w:cs="Times New Roman"/>
          <w:sz w:val="28"/>
          <w:szCs w:val="28"/>
        </w:rPr>
        <w:t>орган местного самоуправления</w:t>
      </w:r>
      <w:r w:rsidR="0092033B" w:rsidRPr="009A61BD">
        <w:rPr>
          <w:rFonts w:ascii="Times New Roman" w:hAnsi="Times New Roman" w:cs="Times New Roman"/>
          <w:sz w:val="28"/>
          <w:szCs w:val="28"/>
        </w:rPr>
        <w:t>,</w:t>
      </w:r>
      <w:r w:rsidR="0092033B">
        <w:rPr>
          <w:rFonts w:ascii="Times New Roman" w:hAnsi="Times New Roman" w:cs="Times New Roman"/>
          <w:sz w:val="28"/>
          <w:szCs w:val="28"/>
        </w:rPr>
        <w:t xml:space="preserve"> </w:t>
      </w:r>
      <w:r w:rsidRPr="00F87B04">
        <w:rPr>
          <w:rFonts w:ascii="Times New Roman" w:hAnsi="Times New Roman" w:cs="Times New Roman"/>
          <w:sz w:val="28"/>
          <w:szCs w:val="28"/>
        </w:rPr>
        <w:t xml:space="preserve">Министерство) в </w:t>
      </w:r>
      <w:r w:rsidR="003E53B1">
        <w:rPr>
          <w:rFonts w:ascii="Times New Roman" w:hAnsi="Times New Roman" w:cs="Times New Roman"/>
          <w:sz w:val="28"/>
          <w:szCs w:val="28"/>
        </w:rPr>
        <w:t xml:space="preserve">течение </w:t>
      </w:r>
      <w:r w:rsidR="0015780F">
        <w:rPr>
          <w:rFonts w:ascii="Times New Roman" w:hAnsi="Times New Roman" w:cs="Times New Roman"/>
          <w:sz w:val="28"/>
          <w:szCs w:val="28"/>
        </w:rPr>
        <w:t xml:space="preserve">семи </w:t>
      </w:r>
      <w:r w:rsidR="003E53B1">
        <w:rPr>
          <w:rFonts w:ascii="Times New Roman" w:hAnsi="Times New Roman" w:cs="Times New Roman"/>
          <w:sz w:val="28"/>
          <w:szCs w:val="28"/>
        </w:rPr>
        <w:t>календарных дней</w:t>
      </w:r>
      <w:r w:rsidRPr="00F87B04">
        <w:rPr>
          <w:rFonts w:ascii="Times New Roman" w:hAnsi="Times New Roman" w:cs="Times New Roman"/>
          <w:sz w:val="28"/>
          <w:szCs w:val="28"/>
        </w:rPr>
        <w:t xml:space="preserve"> со дня регистрации заявления и документов гражданина:</w:t>
      </w:r>
    </w:p>
    <w:p w14:paraId="6494C414" w14:textId="3CD7D044" w:rsidR="002C15E0" w:rsidRDefault="002C15E0" w:rsidP="002C15E0">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8437A">
        <w:rPr>
          <w:rFonts w:ascii="Times New Roman" w:hAnsi="Times New Roman" w:cs="Times New Roman"/>
          <w:sz w:val="28"/>
          <w:szCs w:val="28"/>
        </w:rPr>
        <w:t>запрашивает</w:t>
      </w:r>
      <w:r w:rsidRPr="002C15E0">
        <w:rPr>
          <w:rFonts w:ascii="Times New Roman" w:hAnsi="Times New Roman" w:cs="Times New Roman"/>
          <w:sz w:val="28"/>
          <w:szCs w:val="28"/>
        </w:rPr>
        <w:t xml:space="preserve"> в Департаменте государственной службы и кадров при </w:t>
      </w:r>
      <w:r w:rsidR="00B12FC4" w:rsidRPr="00F42696">
        <w:rPr>
          <w:rFonts w:ascii="Times New Roman" w:hAnsi="Times New Roman" w:cs="Times New Roman"/>
          <w:sz w:val="28"/>
          <w:szCs w:val="28"/>
        </w:rPr>
        <w:t>Раисе</w:t>
      </w:r>
      <w:r w:rsidRPr="002C15E0">
        <w:rPr>
          <w:rFonts w:ascii="Times New Roman" w:hAnsi="Times New Roman" w:cs="Times New Roman"/>
          <w:sz w:val="28"/>
          <w:szCs w:val="28"/>
        </w:rPr>
        <w:t xml:space="preserve"> Республики Татарстан сведения о включении </w:t>
      </w:r>
      <w:r w:rsidR="001B61B3">
        <w:rPr>
          <w:rFonts w:ascii="Times New Roman" w:hAnsi="Times New Roman" w:cs="Times New Roman"/>
          <w:sz w:val="28"/>
          <w:szCs w:val="28"/>
        </w:rPr>
        <w:t>гражданина в последней</w:t>
      </w:r>
      <w:r w:rsidRPr="002C15E0">
        <w:rPr>
          <w:rFonts w:ascii="Times New Roman" w:hAnsi="Times New Roman" w:cs="Times New Roman"/>
          <w:sz w:val="28"/>
          <w:szCs w:val="28"/>
        </w:rPr>
        <w:t xml:space="preserve"> замещаемой должности</w:t>
      </w:r>
      <w:r>
        <w:rPr>
          <w:rFonts w:ascii="Times New Roman" w:hAnsi="Times New Roman" w:cs="Times New Roman"/>
          <w:sz w:val="28"/>
          <w:szCs w:val="28"/>
        </w:rPr>
        <w:t xml:space="preserve"> </w:t>
      </w:r>
      <w:r w:rsidRPr="002C15E0">
        <w:rPr>
          <w:rFonts w:ascii="Times New Roman" w:hAnsi="Times New Roman" w:cs="Times New Roman"/>
          <w:sz w:val="28"/>
          <w:szCs w:val="28"/>
        </w:rPr>
        <w:t>в Реестр государственных гражданских служащих Республики Татарстан (для лиц, замещавших должности государственной службы в период с 1 января 1997 года по 31 декабря 2015 года);</w:t>
      </w:r>
    </w:p>
    <w:p w14:paraId="17B0A6BC" w14:textId="5FECDE92" w:rsidR="00AD12AE" w:rsidRPr="00F87B04" w:rsidRDefault="00C92924" w:rsidP="000F5A57">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8437A">
        <w:rPr>
          <w:rFonts w:ascii="Times New Roman" w:hAnsi="Times New Roman" w:cs="Times New Roman"/>
          <w:sz w:val="28"/>
          <w:szCs w:val="28"/>
        </w:rPr>
        <w:t xml:space="preserve">запрашивает </w:t>
      </w:r>
      <w:r w:rsidRPr="00C92924">
        <w:rPr>
          <w:rFonts w:ascii="Times New Roman" w:hAnsi="Times New Roman" w:cs="Times New Roman"/>
          <w:sz w:val="28"/>
          <w:szCs w:val="28"/>
        </w:rPr>
        <w:t xml:space="preserve">в Департаменте государственной службы и кадров при </w:t>
      </w:r>
      <w:r w:rsidR="00B12FC4">
        <w:rPr>
          <w:rFonts w:ascii="Times New Roman" w:hAnsi="Times New Roman" w:cs="Times New Roman"/>
          <w:sz w:val="28"/>
          <w:szCs w:val="28"/>
        </w:rPr>
        <w:t>Раисе</w:t>
      </w:r>
      <w:r w:rsidRPr="00C92924">
        <w:rPr>
          <w:rFonts w:ascii="Times New Roman" w:hAnsi="Times New Roman" w:cs="Times New Roman"/>
          <w:sz w:val="28"/>
          <w:szCs w:val="28"/>
        </w:rPr>
        <w:t xml:space="preserve"> Республики Татарстан сведения о включении последней замещаемой должности</w:t>
      </w:r>
      <w:r>
        <w:rPr>
          <w:rFonts w:ascii="Times New Roman" w:hAnsi="Times New Roman" w:cs="Times New Roman"/>
          <w:sz w:val="28"/>
          <w:szCs w:val="28"/>
        </w:rPr>
        <w:t xml:space="preserve"> </w:t>
      </w:r>
      <w:r w:rsidRPr="00C92924">
        <w:rPr>
          <w:rFonts w:ascii="Times New Roman" w:hAnsi="Times New Roman" w:cs="Times New Roman"/>
          <w:sz w:val="28"/>
          <w:szCs w:val="28"/>
        </w:rPr>
        <w:t>в Реестр</w:t>
      </w:r>
      <w:r w:rsidR="000F5A57">
        <w:rPr>
          <w:rFonts w:ascii="Times New Roman" w:hAnsi="Times New Roman" w:cs="Times New Roman"/>
          <w:sz w:val="28"/>
          <w:szCs w:val="28"/>
        </w:rPr>
        <w:t xml:space="preserve"> </w:t>
      </w:r>
      <w:r w:rsidRPr="00C92924">
        <w:rPr>
          <w:rFonts w:ascii="Times New Roman" w:hAnsi="Times New Roman" w:cs="Times New Roman"/>
          <w:sz w:val="28"/>
          <w:szCs w:val="28"/>
        </w:rPr>
        <w:t>должностей муниципальной службы в Республике Татарстан (для лиц, замещавших должности муниципальной службы в период с 1 января 2006 года по 31 декабря 2015 года);</w:t>
      </w:r>
    </w:p>
    <w:p w14:paraId="387212E9" w14:textId="56D4A989" w:rsidR="00AD12AE" w:rsidRPr="00E00E3F" w:rsidRDefault="00F87B04" w:rsidP="00C92924">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F87B04">
        <w:rPr>
          <w:rFonts w:ascii="Times New Roman" w:hAnsi="Times New Roman" w:cs="Times New Roman"/>
          <w:sz w:val="28"/>
          <w:szCs w:val="28"/>
        </w:rPr>
        <w:t>получает из государс</w:t>
      </w:r>
      <w:r w:rsidR="00233063">
        <w:rPr>
          <w:rFonts w:ascii="Times New Roman" w:hAnsi="Times New Roman" w:cs="Times New Roman"/>
          <w:sz w:val="28"/>
          <w:szCs w:val="28"/>
        </w:rPr>
        <w:t>твенной информационной системы «</w:t>
      </w:r>
      <w:r w:rsidRPr="00F87B04">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w:t>
      </w:r>
      <w:r w:rsidR="00233063">
        <w:rPr>
          <w:rFonts w:ascii="Times New Roman" w:hAnsi="Times New Roman" w:cs="Times New Roman"/>
          <w:sz w:val="28"/>
          <w:szCs w:val="28"/>
        </w:rPr>
        <w:t>й службы в Республике Татарстан»</w:t>
      </w:r>
      <w:r w:rsidRPr="00F87B04">
        <w:rPr>
          <w:rFonts w:ascii="Times New Roman" w:hAnsi="Times New Roman" w:cs="Times New Roman"/>
          <w:sz w:val="28"/>
          <w:szCs w:val="28"/>
        </w:rPr>
        <w:t xml:space="preserve"> сведения </w:t>
      </w:r>
      <w:r w:rsidR="00C92924" w:rsidRPr="002C15E0">
        <w:rPr>
          <w:rFonts w:ascii="Times New Roman" w:hAnsi="Times New Roman" w:cs="Times New Roman"/>
          <w:sz w:val="28"/>
          <w:szCs w:val="28"/>
        </w:rPr>
        <w:t xml:space="preserve">о включении </w:t>
      </w:r>
      <w:r w:rsidR="001B61B3">
        <w:rPr>
          <w:rFonts w:ascii="Times New Roman" w:hAnsi="Times New Roman" w:cs="Times New Roman"/>
          <w:sz w:val="28"/>
          <w:szCs w:val="28"/>
        </w:rPr>
        <w:t xml:space="preserve">гражданина </w:t>
      </w:r>
      <w:r w:rsidR="005A0E3E">
        <w:rPr>
          <w:rFonts w:ascii="Times New Roman" w:hAnsi="Times New Roman" w:cs="Times New Roman"/>
          <w:sz w:val="28"/>
          <w:szCs w:val="28"/>
        </w:rPr>
        <w:t xml:space="preserve">в </w:t>
      </w:r>
      <w:r w:rsidR="00C92924" w:rsidRPr="002C15E0">
        <w:rPr>
          <w:rFonts w:ascii="Times New Roman" w:hAnsi="Times New Roman" w:cs="Times New Roman"/>
          <w:sz w:val="28"/>
          <w:szCs w:val="28"/>
        </w:rPr>
        <w:t>последней замещаемой должности</w:t>
      </w:r>
      <w:r w:rsidR="00C92924">
        <w:rPr>
          <w:rFonts w:ascii="Times New Roman" w:hAnsi="Times New Roman" w:cs="Times New Roman"/>
          <w:sz w:val="28"/>
          <w:szCs w:val="28"/>
        </w:rPr>
        <w:t xml:space="preserve"> </w:t>
      </w:r>
      <w:r w:rsidR="00C92924" w:rsidRPr="002C15E0">
        <w:rPr>
          <w:rFonts w:ascii="Times New Roman" w:hAnsi="Times New Roman" w:cs="Times New Roman"/>
          <w:sz w:val="28"/>
          <w:szCs w:val="28"/>
        </w:rPr>
        <w:t>в Реестр государственных гражданских служащих Республики Татарстан</w:t>
      </w:r>
      <w:r w:rsidR="00C92924" w:rsidRPr="00F87B04">
        <w:rPr>
          <w:rFonts w:ascii="Times New Roman" w:hAnsi="Times New Roman" w:cs="Times New Roman"/>
          <w:sz w:val="28"/>
          <w:szCs w:val="28"/>
        </w:rPr>
        <w:t xml:space="preserve"> </w:t>
      </w:r>
      <w:r w:rsidR="00C92924" w:rsidRPr="00C92924">
        <w:rPr>
          <w:rFonts w:ascii="Times New Roman" w:hAnsi="Times New Roman" w:cs="Times New Roman"/>
          <w:sz w:val="28"/>
          <w:szCs w:val="28"/>
        </w:rPr>
        <w:t>(</w:t>
      </w:r>
      <w:r w:rsidR="00C92924" w:rsidRPr="002C15E0">
        <w:rPr>
          <w:rFonts w:ascii="Times New Roman" w:hAnsi="Times New Roman" w:cs="Times New Roman"/>
          <w:sz w:val="28"/>
          <w:szCs w:val="28"/>
        </w:rPr>
        <w:t>для лиц, замещавших должности государственной службы</w:t>
      </w:r>
      <w:r w:rsidR="00C92924">
        <w:rPr>
          <w:rFonts w:ascii="Times New Roman" w:hAnsi="Times New Roman" w:cs="Times New Roman"/>
          <w:sz w:val="28"/>
          <w:szCs w:val="28"/>
        </w:rPr>
        <w:t xml:space="preserve"> с 1 января 2016 года);</w:t>
      </w:r>
    </w:p>
    <w:p w14:paraId="3D1ED544" w14:textId="591DFCEE" w:rsidR="00233063" w:rsidRDefault="00233063"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C92924">
        <w:rPr>
          <w:rFonts w:ascii="Times New Roman" w:hAnsi="Times New Roman" w:cs="Times New Roman"/>
          <w:sz w:val="28"/>
          <w:szCs w:val="28"/>
        </w:rPr>
        <w:t>получает из государственной информационной системы «Единая информационная система кадрового состава государственной гражданской службы Республики Татарстан и муниципальной службы в Р</w:t>
      </w:r>
      <w:r w:rsidR="00AD12AE" w:rsidRPr="00C92924">
        <w:rPr>
          <w:rFonts w:ascii="Times New Roman" w:hAnsi="Times New Roman" w:cs="Times New Roman"/>
          <w:sz w:val="28"/>
          <w:szCs w:val="28"/>
        </w:rPr>
        <w:t xml:space="preserve">еспублике Татарстан» </w:t>
      </w:r>
      <w:r w:rsidR="00C92924" w:rsidRPr="00C92924">
        <w:rPr>
          <w:rFonts w:ascii="Times New Roman" w:hAnsi="Times New Roman" w:cs="Times New Roman"/>
          <w:sz w:val="28"/>
          <w:szCs w:val="28"/>
        </w:rPr>
        <w:t>сведения о включении последней замещаемой должности в Реестр должностей муниципальной службы в Республике Татарстан (для лиц, замещавших должности муниципальной службы в период с 1 января 20</w:t>
      </w:r>
      <w:r w:rsidR="00C92924">
        <w:rPr>
          <w:rFonts w:ascii="Times New Roman" w:hAnsi="Times New Roman" w:cs="Times New Roman"/>
          <w:sz w:val="28"/>
          <w:szCs w:val="28"/>
        </w:rPr>
        <w:t>16</w:t>
      </w:r>
      <w:r w:rsidR="00C92924" w:rsidRPr="00C92924">
        <w:rPr>
          <w:rFonts w:ascii="Times New Roman" w:hAnsi="Times New Roman" w:cs="Times New Roman"/>
          <w:sz w:val="28"/>
          <w:szCs w:val="28"/>
        </w:rPr>
        <w:t xml:space="preserve"> года)</w:t>
      </w:r>
      <w:r w:rsidR="00C92924">
        <w:rPr>
          <w:rFonts w:ascii="Times New Roman" w:hAnsi="Times New Roman" w:cs="Times New Roman"/>
          <w:sz w:val="28"/>
          <w:szCs w:val="28"/>
        </w:rPr>
        <w:t>.</w:t>
      </w:r>
    </w:p>
    <w:p w14:paraId="15B35EB1" w14:textId="3A159976" w:rsidR="00F87B04" w:rsidRPr="00F87B04" w:rsidRDefault="005D1BCE" w:rsidP="00833CCE">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3.2</w:t>
      </w:r>
      <w:r w:rsidR="00E35C0B">
        <w:rPr>
          <w:rFonts w:ascii="Times New Roman" w:hAnsi="Times New Roman" w:cs="Times New Roman"/>
          <w:sz w:val="28"/>
          <w:szCs w:val="28"/>
        </w:rPr>
        <w:t xml:space="preserve">. </w:t>
      </w:r>
      <w:r w:rsidR="00F87B04" w:rsidRPr="00F87B04">
        <w:rPr>
          <w:rFonts w:ascii="Times New Roman" w:hAnsi="Times New Roman" w:cs="Times New Roman"/>
          <w:sz w:val="28"/>
          <w:szCs w:val="28"/>
        </w:rPr>
        <w:t xml:space="preserve">Государственный </w:t>
      </w:r>
      <w:r w:rsidR="00F87B04" w:rsidRPr="00754460">
        <w:rPr>
          <w:rFonts w:ascii="Times New Roman" w:hAnsi="Times New Roman" w:cs="Times New Roman"/>
          <w:sz w:val="28"/>
          <w:szCs w:val="28"/>
        </w:rPr>
        <w:t>орган</w:t>
      </w:r>
      <w:r w:rsidR="004313D4" w:rsidRPr="00754460">
        <w:rPr>
          <w:rFonts w:ascii="Times New Roman" w:hAnsi="Times New Roman" w:cs="Times New Roman"/>
          <w:sz w:val="28"/>
          <w:szCs w:val="28"/>
        </w:rPr>
        <w:t xml:space="preserve"> (</w:t>
      </w:r>
      <w:r w:rsidR="00DA43E4">
        <w:rPr>
          <w:rFonts w:ascii="Times New Roman" w:hAnsi="Times New Roman" w:cs="Times New Roman"/>
          <w:sz w:val="28"/>
          <w:szCs w:val="28"/>
        </w:rPr>
        <w:t>орган местного самоуправления</w:t>
      </w:r>
      <w:r w:rsidR="005A0E3E">
        <w:rPr>
          <w:rFonts w:ascii="Times New Roman" w:hAnsi="Times New Roman" w:cs="Times New Roman"/>
          <w:sz w:val="28"/>
          <w:szCs w:val="28"/>
        </w:rPr>
        <w:t>, Министерство)</w:t>
      </w:r>
      <w:r w:rsidR="00F87B04" w:rsidRPr="00F87B04">
        <w:rPr>
          <w:rFonts w:ascii="Times New Roman" w:hAnsi="Times New Roman" w:cs="Times New Roman"/>
          <w:sz w:val="28"/>
          <w:szCs w:val="28"/>
        </w:rPr>
        <w:t xml:space="preserve"> получает на основании межведомственных запросов, в том числе в электронной форме с использованием региональной системы межведомственн</w:t>
      </w:r>
      <w:r w:rsidR="001B594F">
        <w:rPr>
          <w:rFonts w:ascii="Times New Roman" w:hAnsi="Times New Roman" w:cs="Times New Roman"/>
          <w:sz w:val="28"/>
          <w:szCs w:val="28"/>
        </w:rPr>
        <w:t>ого электронного взаимодействия с</w:t>
      </w:r>
      <w:r w:rsidR="00F87B04" w:rsidRPr="00F87B04">
        <w:rPr>
          <w:rFonts w:ascii="Times New Roman" w:hAnsi="Times New Roman" w:cs="Times New Roman"/>
          <w:sz w:val="28"/>
          <w:szCs w:val="28"/>
        </w:rPr>
        <w:t xml:space="preserve">ведения о наличии (об отсутствии) </w:t>
      </w:r>
      <w:r w:rsidR="005A0E3E">
        <w:rPr>
          <w:rFonts w:ascii="Times New Roman" w:hAnsi="Times New Roman" w:cs="Times New Roman"/>
          <w:sz w:val="28"/>
          <w:szCs w:val="28"/>
        </w:rPr>
        <w:t xml:space="preserve">у гражданина </w:t>
      </w:r>
      <w:r w:rsidR="00F87B04" w:rsidRPr="00F87B04">
        <w:rPr>
          <w:rFonts w:ascii="Times New Roman" w:hAnsi="Times New Roman" w:cs="Times New Roman"/>
          <w:sz w:val="28"/>
          <w:szCs w:val="28"/>
        </w:rPr>
        <w:t>задолженности по налогам, сборам и иным обязательным платежам в бюджеты бюджетной системы Российской Федерации.</w:t>
      </w:r>
    </w:p>
    <w:p w14:paraId="637722D3" w14:textId="3FA9697F"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В случае реорганизации или ликвидации государственного органа</w:t>
      </w:r>
      <w:r w:rsidR="004313D4">
        <w:rPr>
          <w:rFonts w:ascii="Times New Roman" w:hAnsi="Times New Roman" w:cs="Times New Roman"/>
          <w:sz w:val="28"/>
          <w:szCs w:val="28"/>
        </w:rPr>
        <w:t xml:space="preserve"> </w:t>
      </w:r>
      <w:r w:rsidR="004313D4" w:rsidRPr="00754460">
        <w:rPr>
          <w:rFonts w:ascii="Times New Roman" w:hAnsi="Times New Roman" w:cs="Times New Roman"/>
          <w:sz w:val="28"/>
          <w:szCs w:val="28"/>
        </w:rPr>
        <w:t>(</w:t>
      </w:r>
      <w:r w:rsidR="00297A06">
        <w:rPr>
          <w:rFonts w:ascii="Times New Roman" w:hAnsi="Times New Roman" w:cs="Times New Roman"/>
          <w:sz w:val="28"/>
          <w:szCs w:val="28"/>
        </w:rPr>
        <w:t>органа местного самоуправления</w:t>
      </w:r>
      <w:r w:rsidR="004313D4" w:rsidRPr="00754460">
        <w:rPr>
          <w:rFonts w:ascii="Times New Roman" w:hAnsi="Times New Roman" w:cs="Times New Roman"/>
          <w:sz w:val="28"/>
          <w:szCs w:val="28"/>
        </w:rPr>
        <w:t>)</w:t>
      </w:r>
      <w:r w:rsidRPr="00754460">
        <w:rPr>
          <w:rFonts w:ascii="Times New Roman" w:hAnsi="Times New Roman" w:cs="Times New Roman"/>
          <w:sz w:val="28"/>
          <w:szCs w:val="28"/>
        </w:rPr>
        <w:t xml:space="preserve"> </w:t>
      </w:r>
      <w:r w:rsidRPr="0078437A">
        <w:rPr>
          <w:rFonts w:ascii="Times New Roman" w:hAnsi="Times New Roman" w:cs="Times New Roman"/>
          <w:sz w:val="28"/>
          <w:szCs w:val="28"/>
        </w:rPr>
        <w:t xml:space="preserve">сведения о </w:t>
      </w:r>
      <w:r w:rsidRPr="002F2D67">
        <w:rPr>
          <w:rFonts w:ascii="Times New Roman" w:hAnsi="Times New Roman" w:cs="Times New Roman"/>
          <w:sz w:val="28"/>
          <w:szCs w:val="28"/>
        </w:rPr>
        <w:t>наличии (об отсутствии) задолженности</w:t>
      </w:r>
      <w:r w:rsidRPr="00F12F2C">
        <w:rPr>
          <w:rFonts w:ascii="Times New Roman" w:hAnsi="Times New Roman" w:cs="Times New Roman"/>
          <w:b/>
          <w:sz w:val="28"/>
          <w:szCs w:val="28"/>
        </w:rPr>
        <w:t xml:space="preserve"> </w:t>
      </w:r>
      <w:r w:rsidRPr="0078437A">
        <w:rPr>
          <w:rFonts w:ascii="Times New Roman" w:hAnsi="Times New Roman" w:cs="Times New Roman"/>
          <w:sz w:val="28"/>
          <w:szCs w:val="28"/>
        </w:rPr>
        <w:t>по налогам, сборам и иным обязательным платежам в бюджеты бюджетной системы Российской Федерации получает</w:t>
      </w:r>
      <w:r w:rsidRPr="00754460">
        <w:rPr>
          <w:rFonts w:ascii="Times New Roman" w:hAnsi="Times New Roman" w:cs="Times New Roman"/>
          <w:sz w:val="28"/>
          <w:szCs w:val="28"/>
        </w:rPr>
        <w:t xml:space="preserve"> государственный орган</w:t>
      </w:r>
      <w:r w:rsidR="004313D4" w:rsidRPr="00754460">
        <w:rPr>
          <w:rFonts w:ascii="Times New Roman" w:hAnsi="Times New Roman" w:cs="Times New Roman"/>
          <w:sz w:val="28"/>
          <w:szCs w:val="28"/>
        </w:rPr>
        <w:t xml:space="preserve"> (</w:t>
      </w:r>
      <w:r w:rsidR="00DA43E4">
        <w:rPr>
          <w:rFonts w:ascii="Times New Roman" w:hAnsi="Times New Roman" w:cs="Times New Roman"/>
          <w:sz w:val="28"/>
          <w:szCs w:val="28"/>
        </w:rPr>
        <w:t>орган местного самоуправления</w:t>
      </w:r>
      <w:r w:rsidR="004313D4" w:rsidRPr="00754460">
        <w:rPr>
          <w:rFonts w:ascii="Times New Roman" w:hAnsi="Times New Roman" w:cs="Times New Roman"/>
          <w:sz w:val="28"/>
          <w:szCs w:val="28"/>
        </w:rPr>
        <w:t>)</w:t>
      </w:r>
      <w:r w:rsidRPr="00754460">
        <w:rPr>
          <w:rFonts w:ascii="Times New Roman" w:hAnsi="Times New Roman" w:cs="Times New Roman"/>
          <w:sz w:val="28"/>
          <w:szCs w:val="28"/>
        </w:rPr>
        <w:t>, которому законодательством Республики Татарстан переданы функции реорганизованного или ликвидированного государственного органа</w:t>
      </w:r>
      <w:r w:rsidR="004313D4" w:rsidRPr="00754460">
        <w:rPr>
          <w:rFonts w:ascii="Times New Roman" w:hAnsi="Times New Roman" w:cs="Times New Roman"/>
          <w:sz w:val="28"/>
          <w:szCs w:val="28"/>
        </w:rPr>
        <w:t xml:space="preserve"> (</w:t>
      </w:r>
      <w:r w:rsidR="00297A06">
        <w:rPr>
          <w:rFonts w:ascii="Times New Roman" w:hAnsi="Times New Roman" w:cs="Times New Roman"/>
          <w:sz w:val="28"/>
          <w:szCs w:val="28"/>
        </w:rPr>
        <w:t>органа местного самоуправления</w:t>
      </w:r>
      <w:r w:rsidR="004313D4" w:rsidRPr="00754460">
        <w:rPr>
          <w:rFonts w:ascii="Times New Roman" w:hAnsi="Times New Roman" w:cs="Times New Roman"/>
          <w:sz w:val="28"/>
          <w:szCs w:val="28"/>
        </w:rPr>
        <w:t>)</w:t>
      </w:r>
      <w:r w:rsidR="00241908">
        <w:rPr>
          <w:rFonts w:ascii="Times New Roman" w:hAnsi="Times New Roman" w:cs="Times New Roman"/>
          <w:sz w:val="28"/>
          <w:szCs w:val="28"/>
        </w:rPr>
        <w:t xml:space="preserve">, </w:t>
      </w:r>
      <w:r w:rsidR="00241908" w:rsidRPr="00241908">
        <w:rPr>
          <w:rFonts w:ascii="Times New Roman" w:hAnsi="Times New Roman" w:cs="Times New Roman"/>
          <w:sz w:val="28"/>
          <w:szCs w:val="28"/>
        </w:rPr>
        <w:t>а в случае отсутствия указанного государственного органа (органа местного самоуправления) – Министерство.</w:t>
      </w:r>
    </w:p>
    <w:p w14:paraId="01E598FB" w14:textId="2BC51626"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В случае наличия у гражданина задолженности по налогам, сборам и иным обязательным платежам в бюджеты бюджетной системы Российской Федерации государственный </w:t>
      </w:r>
      <w:r w:rsidRPr="00754460">
        <w:rPr>
          <w:rFonts w:ascii="Times New Roman" w:hAnsi="Times New Roman" w:cs="Times New Roman"/>
          <w:sz w:val="28"/>
          <w:szCs w:val="28"/>
        </w:rPr>
        <w:t>орган (</w:t>
      </w:r>
      <w:r w:rsidR="00DA43E4">
        <w:rPr>
          <w:rFonts w:ascii="Times New Roman" w:hAnsi="Times New Roman" w:cs="Times New Roman"/>
          <w:sz w:val="28"/>
          <w:szCs w:val="28"/>
        </w:rPr>
        <w:t>орган местного самоуправления</w:t>
      </w:r>
      <w:r w:rsidR="004313D4" w:rsidRPr="00754460">
        <w:rPr>
          <w:rFonts w:ascii="Times New Roman" w:hAnsi="Times New Roman" w:cs="Times New Roman"/>
          <w:sz w:val="28"/>
          <w:szCs w:val="28"/>
        </w:rPr>
        <w:t xml:space="preserve">, </w:t>
      </w:r>
      <w:r w:rsidRPr="00754460">
        <w:rPr>
          <w:rFonts w:ascii="Times New Roman" w:hAnsi="Times New Roman" w:cs="Times New Roman"/>
          <w:sz w:val="28"/>
          <w:szCs w:val="28"/>
        </w:rPr>
        <w:t>Министерство</w:t>
      </w:r>
      <w:r w:rsidRPr="00F87B04">
        <w:rPr>
          <w:rFonts w:ascii="Times New Roman" w:hAnsi="Times New Roman" w:cs="Times New Roman"/>
          <w:sz w:val="28"/>
          <w:szCs w:val="28"/>
        </w:rPr>
        <w:t xml:space="preserve">) уведомляет </w:t>
      </w:r>
      <w:r w:rsidR="00B43AA2">
        <w:rPr>
          <w:rFonts w:ascii="Times New Roman" w:hAnsi="Times New Roman" w:cs="Times New Roman"/>
          <w:sz w:val="28"/>
          <w:szCs w:val="28"/>
        </w:rPr>
        <w:t>гражданина</w:t>
      </w:r>
      <w:r w:rsidRPr="00F87B04">
        <w:rPr>
          <w:rFonts w:ascii="Times New Roman" w:hAnsi="Times New Roman" w:cs="Times New Roman"/>
          <w:sz w:val="28"/>
          <w:szCs w:val="28"/>
        </w:rPr>
        <w:t xml:space="preserve"> о необходимости урегулирования в течение 90 дней со дня обращения за назначением доплаты к пенсии (пенсии за выслугу лет) задолженности по налогам, сборам и иным обязательным платежам в бюджеты бюджетной системы Российской Федерации.</w:t>
      </w:r>
    </w:p>
    <w:p w14:paraId="5909213E" w14:textId="388452FA" w:rsid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54460">
        <w:rPr>
          <w:rFonts w:ascii="Times New Roman" w:hAnsi="Times New Roman" w:cs="Times New Roman"/>
          <w:sz w:val="28"/>
          <w:szCs w:val="28"/>
        </w:rPr>
        <w:t>3.</w:t>
      </w:r>
      <w:r w:rsidR="002641EF">
        <w:rPr>
          <w:rFonts w:ascii="Times New Roman" w:hAnsi="Times New Roman" w:cs="Times New Roman"/>
          <w:sz w:val="28"/>
          <w:szCs w:val="28"/>
        </w:rPr>
        <w:t>3</w:t>
      </w:r>
      <w:r w:rsidRPr="00754460">
        <w:rPr>
          <w:rFonts w:ascii="Times New Roman" w:hAnsi="Times New Roman" w:cs="Times New Roman"/>
          <w:sz w:val="28"/>
          <w:szCs w:val="28"/>
        </w:rPr>
        <w:t>. Государственный орган</w:t>
      </w:r>
      <w:r w:rsidR="004313D4" w:rsidRPr="00754460">
        <w:rPr>
          <w:rFonts w:ascii="Times New Roman" w:hAnsi="Times New Roman" w:cs="Times New Roman"/>
          <w:sz w:val="28"/>
          <w:szCs w:val="28"/>
        </w:rPr>
        <w:t xml:space="preserve"> (</w:t>
      </w:r>
      <w:r w:rsidR="00DA43E4">
        <w:rPr>
          <w:rFonts w:ascii="Times New Roman" w:hAnsi="Times New Roman" w:cs="Times New Roman"/>
          <w:sz w:val="28"/>
          <w:szCs w:val="28"/>
        </w:rPr>
        <w:t>орган местного самоуправления</w:t>
      </w:r>
      <w:r w:rsidR="004313D4" w:rsidRPr="005D1BCE">
        <w:rPr>
          <w:rFonts w:ascii="Times New Roman" w:hAnsi="Times New Roman" w:cs="Times New Roman"/>
          <w:sz w:val="28"/>
          <w:szCs w:val="28"/>
        </w:rPr>
        <w:t>)</w:t>
      </w:r>
      <w:r w:rsidRPr="005D1BCE">
        <w:rPr>
          <w:rFonts w:ascii="Times New Roman" w:hAnsi="Times New Roman" w:cs="Times New Roman"/>
          <w:sz w:val="28"/>
          <w:szCs w:val="28"/>
        </w:rPr>
        <w:t xml:space="preserve"> </w:t>
      </w:r>
      <w:r w:rsidRPr="00F42696">
        <w:rPr>
          <w:rFonts w:ascii="Times New Roman" w:hAnsi="Times New Roman" w:cs="Times New Roman"/>
          <w:sz w:val="28"/>
          <w:szCs w:val="28"/>
        </w:rPr>
        <w:t xml:space="preserve">в </w:t>
      </w:r>
      <w:r w:rsidR="002C4978" w:rsidRPr="00F42696">
        <w:rPr>
          <w:rFonts w:ascii="Times New Roman" w:hAnsi="Times New Roman" w:cs="Times New Roman"/>
          <w:sz w:val="28"/>
          <w:szCs w:val="28"/>
        </w:rPr>
        <w:t xml:space="preserve">течение </w:t>
      </w:r>
      <w:r w:rsidR="00D23F95">
        <w:rPr>
          <w:rFonts w:ascii="Times New Roman" w:hAnsi="Times New Roman" w:cs="Times New Roman"/>
          <w:sz w:val="28"/>
          <w:szCs w:val="28"/>
        </w:rPr>
        <w:t>трех</w:t>
      </w:r>
      <w:r w:rsidR="002C4978" w:rsidRPr="00F42696">
        <w:rPr>
          <w:rFonts w:ascii="Times New Roman" w:hAnsi="Times New Roman" w:cs="Times New Roman"/>
          <w:sz w:val="28"/>
          <w:szCs w:val="28"/>
        </w:rPr>
        <w:t xml:space="preserve"> рабочих дней</w:t>
      </w:r>
      <w:r w:rsidR="002C4978">
        <w:rPr>
          <w:rFonts w:ascii="Times New Roman" w:hAnsi="Times New Roman" w:cs="Times New Roman"/>
          <w:sz w:val="28"/>
          <w:szCs w:val="28"/>
        </w:rPr>
        <w:t xml:space="preserve"> </w:t>
      </w:r>
      <w:r w:rsidR="00785560">
        <w:rPr>
          <w:rFonts w:ascii="Times New Roman" w:hAnsi="Times New Roman" w:cs="Times New Roman"/>
          <w:sz w:val="28"/>
          <w:szCs w:val="28"/>
        </w:rPr>
        <w:t xml:space="preserve">со дня регистрации заявления </w:t>
      </w:r>
      <w:r w:rsidR="002C4978">
        <w:rPr>
          <w:rFonts w:ascii="Times New Roman" w:hAnsi="Times New Roman" w:cs="Times New Roman"/>
          <w:sz w:val="28"/>
          <w:szCs w:val="28"/>
        </w:rPr>
        <w:t>и получен</w:t>
      </w:r>
      <w:r w:rsidR="00785560">
        <w:rPr>
          <w:rFonts w:ascii="Times New Roman" w:hAnsi="Times New Roman" w:cs="Times New Roman"/>
          <w:sz w:val="28"/>
          <w:szCs w:val="28"/>
        </w:rPr>
        <w:t>ия</w:t>
      </w:r>
      <w:r w:rsidR="0078437A">
        <w:rPr>
          <w:rFonts w:ascii="Times New Roman" w:hAnsi="Times New Roman" w:cs="Times New Roman"/>
          <w:sz w:val="28"/>
          <w:szCs w:val="28"/>
        </w:rPr>
        <w:t xml:space="preserve"> сведений</w:t>
      </w:r>
      <w:r w:rsidRPr="005D1BCE">
        <w:rPr>
          <w:rFonts w:ascii="Times New Roman" w:hAnsi="Times New Roman" w:cs="Times New Roman"/>
          <w:sz w:val="28"/>
          <w:szCs w:val="28"/>
        </w:rPr>
        <w:t xml:space="preserve">, указанных в </w:t>
      </w:r>
      <w:r w:rsidRPr="0078437A">
        <w:rPr>
          <w:rFonts w:ascii="Times New Roman" w:hAnsi="Times New Roman" w:cs="Times New Roman"/>
          <w:sz w:val="28"/>
          <w:szCs w:val="28"/>
        </w:rPr>
        <w:t>пункте</w:t>
      </w:r>
      <w:r w:rsidR="00663BDD" w:rsidRPr="0078437A">
        <w:rPr>
          <w:rFonts w:ascii="Times New Roman" w:hAnsi="Times New Roman" w:cs="Times New Roman"/>
          <w:sz w:val="28"/>
          <w:szCs w:val="28"/>
        </w:rPr>
        <w:t xml:space="preserve"> </w:t>
      </w:r>
      <w:r w:rsidR="0078437A">
        <w:rPr>
          <w:rFonts w:ascii="Times New Roman" w:hAnsi="Times New Roman" w:cs="Times New Roman"/>
          <w:sz w:val="28"/>
          <w:szCs w:val="28"/>
        </w:rPr>
        <w:t>3</w:t>
      </w:r>
      <w:r w:rsidR="00663BDD" w:rsidRPr="0078437A">
        <w:rPr>
          <w:rFonts w:ascii="Times New Roman" w:hAnsi="Times New Roman" w:cs="Times New Roman"/>
          <w:sz w:val="28"/>
          <w:szCs w:val="28"/>
        </w:rPr>
        <w:t>.</w:t>
      </w:r>
      <w:r w:rsidR="0078437A">
        <w:rPr>
          <w:rFonts w:ascii="Times New Roman" w:hAnsi="Times New Roman" w:cs="Times New Roman"/>
          <w:sz w:val="28"/>
          <w:szCs w:val="28"/>
        </w:rPr>
        <w:t>1</w:t>
      </w:r>
      <w:r w:rsidRPr="005D1BCE">
        <w:rPr>
          <w:rFonts w:ascii="Times New Roman" w:hAnsi="Times New Roman" w:cs="Times New Roman"/>
          <w:sz w:val="28"/>
          <w:szCs w:val="28"/>
        </w:rPr>
        <w:t xml:space="preserve"> настоящих Правил, направляет их вместе с заявлением и документами, предусмотренными пунктом 2.</w:t>
      </w:r>
      <w:r w:rsidR="0078437A">
        <w:rPr>
          <w:rFonts w:ascii="Times New Roman" w:hAnsi="Times New Roman" w:cs="Times New Roman"/>
          <w:sz w:val="28"/>
          <w:szCs w:val="28"/>
        </w:rPr>
        <w:t>3</w:t>
      </w:r>
      <w:r w:rsidRPr="00F87B04">
        <w:rPr>
          <w:rFonts w:ascii="Times New Roman" w:hAnsi="Times New Roman" w:cs="Times New Roman"/>
          <w:sz w:val="28"/>
          <w:szCs w:val="28"/>
        </w:rPr>
        <w:t xml:space="preserve"> настоящих Правил, в Министерство.</w:t>
      </w:r>
    </w:p>
    <w:p w14:paraId="5AF5261F" w14:textId="2BCB9F6C" w:rsidR="00952A97" w:rsidRDefault="00952A97"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36179E8B" w14:textId="09C46096" w:rsidR="00F87B04" w:rsidRDefault="00F87B04"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F87B04">
        <w:rPr>
          <w:rFonts w:ascii="Times New Roman" w:hAnsi="Times New Roman" w:cs="Times New Roman"/>
          <w:sz w:val="28"/>
          <w:szCs w:val="28"/>
        </w:rPr>
        <w:t>4. Порядок назначения, выплаты и организации доставки</w:t>
      </w:r>
      <w:r w:rsidR="004313D4">
        <w:rPr>
          <w:rFonts w:ascii="Times New Roman" w:hAnsi="Times New Roman" w:cs="Times New Roman"/>
          <w:sz w:val="28"/>
          <w:szCs w:val="28"/>
        </w:rPr>
        <w:t xml:space="preserve"> </w:t>
      </w:r>
      <w:r w:rsidRPr="00F87B04">
        <w:rPr>
          <w:rFonts w:ascii="Times New Roman" w:hAnsi="Times New Roman" w:cs="Times New Roman"/>
          <w:sz w:val="28"/>
          <w:szCs w:val="28"/>
        </w:rPr>
        <w:t>доплаты к пенсии (пенсии за выслугу лет)</w:t>
      </w:r>
    </w:p>
    <w:p w14:paraId="4DBA0E7E" w14:textId="77777777" w:rsidR="00952A97" w:rsidRPr="00F87B04" w:rsidRDefault="00952A97"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p>
    <w:p w14:paraId="3D0DF5F0" w14:textId="412DCF68" w:rsidR="00F87B04" w:rsidRPr="00E05078"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4.1. При поступлении документов, представленных государственным органом</w:t>
      </w:r>
      <w:r w:rsidR="00AB275C">
        <w:rPr>
          <w:rFonts w:ascii="Times New Roman" w:hAnsi="Times New Roman" w:cs="Times New Roman"/>
          <w:sz w:val="28"/>
          <w:szCs w:val="28"/>
        </w:rPr>
        <w:t xml:space="preserve"> </w:t>
      </w:r>
      <w:r w:rsidR="00AB275C" w:rsidRPr="00E00E3F">
        <w:rPr>
          <w:rFonts w:ascii="Times New Roman" w:hAnsi="Times New Roman" w:cs="Times New Roman"/>
          <w:sz w:val="28"/>
          <w:szCs w:val="28"/>
        </w:rPr>
        <w:t>(муниципальным органом)</w:t>
      </w:r>
      <w:r w:rsidRPr="00E00E3F">
        <w:rPr>
          <w:rFonts w:ascii="Times New Roman" w:hAnsi="Times New Roman" w:cs="Times New Roman"/>
          <w:sz w:val="28"/>
          <w:szCs w:val="28"/>
        </w:rPr>
        <w:t xml:space="preserve"> или гражданином</w:t>
      </w:r>
      <w:r w:rsidRPr="00F87B04">
        <w:rPr>
          <w:rFonts w:ascii="Times New Roman" w:hAnsi="Times New Roman" w:cs="Times New Roman"/>
          <w:sz w:val="28"/>
          <w:szCs w:val="28"/>
        </w:rPr>
        <w:t xml:space="preserve"> для назначения доплаты к пенсии (пенсии за выслугу лет), </w:t>
      </w:r>
      <w:r w:rsidRPr="00E05078">
        <w:rPr>
          <w:rFonts w:ascii="Times New Roman" w:hAnsi="Times New Roman" w:cs="Times New Roman"/>
          <w:sz w:val="28"/>
          <w:szCs w:val="28"/>
        </w:rPr>
        <w:t xml:space="preserve">Министерство </w:t>
      </w:r>
      <w:r w:rsidRPr="00E05078">
        <w:rPr>
          <w:rFonts w:ascii="Times New Roman" w:hAnsi="Times New Roman" w:cs="Times New Roman"/>
          <w:bCs/>
          <w:sz w:val="28"/>
          <w:szCs w:val="28"/>
        </w:rPr>
        <w:t>в 30-дневный срок</w:t>
      </w:r>
      <w:r w:rsidR="00B43AA2">
        <w:rPr>
          <w:rFonts w:ascii="Times New Roman" w:hAnsi="Times New Roman" w:cs="Times New Roman"/>
          <w:bCs/>
          <w:sz w:val="28"/>
          <w:szCs w:val="28"/>
        </w:rPr>
        <w:t xml:space="preserve"> </w:t>
      </w:r>
      <w:r w:rsidR="00B43AA2" w:rsidRPr="007D7201">
        <w:rPr>
          <w:rFonts w:ascii="Times New Roman" w:hAnsi="Times New Roman" w:cs="Times New Roman"/>
          <w:bCs/>
          <w:sz w:val="28"/>
          <w:szCs w:val="28"/>
        </w:rPr>
        <w:t xml:space="preserve">со дня </w:t>
      </w:r>
      <w:r w:rsidR="002F2D67">
        <w:rPr>
          <w:rFonts w:ascii="Times New Roman" w:hAnsi="Times New Roman" w:cs="Times New Roman"/>
          <w:bCs/>
          <w:sz w:val="28"/>
          <w:szCs w:val="28"/>
        </w:rPr>
        <w:t>регистрации</w:t>
      </w:r>
      <w:r w:rsidR="00B43AA2" w:rsidRPr="007D7201">
        <w:rPr>
          <w:rFonts w:ascii="Times New Roman" w:hAnsi="Times New Roman" w:cs="Times New Roman"/>
          <w:bCs/>
          <w:sz w:val="28"/>
          <w:szCs w:val="28"/>
        </w:rPr>
        <w:t xml:space="preserve"> документов</w:t>
      </w:r>
      <w:r w:rsidR="0028579F" w:rsidRPr="007D7201">
        <w:rPr>
          <w:rStyle w:val="a5"/>
          <w:rFonts w:ascii="Times New Roman" w:hAnsi="Times New Roman" w:cs="Times New Roman"/>
          <w:sz w:val="28"/>
          <w:szCs w:val="28"/>
        </w:rPr>
        <w:t>:</w:t>
      </w:r>
    </w:p>
    <w:p w14:paraId="5BA0DED7"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осуществляет проверку правильности оформления представленных документов;</w:t>
      </w:r>
    </w:p>
    <w:p w14:paraId="4591B21A" w14:textId="2EA5AA86" w:rsidR="00F87B04" w:rsidRPr="00D01F77"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D01F77">
        <w:rPr>
          <w:rFonts w:ascii="Times New Roman" w:hAnsi="Times New Roman" w:cs="Times New Roman"/>
          <w:sz w:val="28"/>
          <w:szCs w:val="28"/>
        </w:rPr>
        <w:t xml:space="preserve">проверяет наличие документов для назначения доплаты к пенсии (пенсии за </w:t>
      </w:r>
      <w:r w:rsidR="00AD07F0" w:rsidRPr="00D01F77">
        <w:rPr>
          <w:rFonts w:ascii="Times New Roman" w:hAnsi="Times New Roman" w:cs="Times New Roman"/>
          <w:sz w:val="28"/>
          <w:szCs w:val="28"/>
        </w:rPr>
        <w:t>выслугу лет), указанных в пункт</w:t>
      </w:r>
      <w:r w:rsidR="001418BD" w:rsidRPr="00D01F77">
        <w:rPr>
          <w:rFonts w:ascii="Times New Roman" w:hAnsi="Times New Roman" w:cs="Times New Roman"/>
          <w:sz w:val="28"/>
          <w:szCs w:val="28"/>
        </w:rPr>
        <w:t>е</w:t>
      </w:r>
      <w:r w:rsidRPr="00D01F77">
        <w:rPr>
          <w:rFonts w:ascii="Times New Roman" w:hAnsi="Times New Roman" w:cs="Times New Roman"/>
          <w:sz w:val="28"/>
          <w:szCs w:val="28"/>
        </w:rPr>
        <w:t xml:space="preserve"> 2.</w:t>
      </w:r>
      <w:r w:rsidR="00D01F77" w:rsidRPr="00D01F77">
        <w:rPr>
          <w:rFonts w:ascii="Times New Roman" w:hAnsi="Times New Roman" w:cs="Times New Roman"/>
          <w:sz w:val="28"/>
          <w:szCs w:val="28"/>
        </w:rPr>
        <w:t>3</w:t>
      </w:r>
      <w:r w:rsidR="00AD07F0" w:rsidRPr="00D01F77">
        <w:rPr>
          <w:rFonts w:ascii="Times New Roman" w:hAnsi="Times New Roman" w:cs="Times New Roman"/>
          <w:sz w:val="28"/>
          <w:szCs w:val="28"/>
        </w:rPr>
        <w:t xml:space="preserve"> </w:t>
      </w:r>
      <w:r w:rsidRPr="00D01F77">
        <w:rPr>
          <w:rFonts w:ascii="Times New Roman" w:hAnsi="Times New Roman" w:cs="Times New Roman"/>
          <w:sz w:val="28"/>
          <w:szCs w:val="28"/>
        </w:rPr>
        <w:t>настоящих Правил;</w:t>
      </w:r>
    </w:p>
    <w:p w14:paraId="016A5AAD" w14:textId="645FE12E" w:rsidR="00F87B04" w:rsidRPr="006145B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осуществляет проверку представленных документов на </w:t>
      </w:r>
      <w:r w:rsidR="0015780F">
        <w:rPr>
          <w:rFonts w:ascii="Times New Roman" w:hAnsi="Times New Roman" w:cs="Times New Roman"/>
          <w:sz w:val="28"/>
          <w:szCs w:val="28"/>
        </w:rPr>
        <w:t xml:space="preserve">полноту и </w:t>
      </w:r>
      <w:r w:rsidR="00381BFB">
        <w:rPr>
          <w:rFonts w:ascii="Times New Roman" w:hAnsi="Times New Roman" w:cs="Times New Roman"/>
          <w:sz w:val="28"/>
          <w:szCs w:val="28"/>
        </w:rPr>
        <w:t>достоверность</w:t>
      </w:r>
      <w:r w:rsidRPr="00F87B04">
        <w:rPr>
          <w:rFonts w:ascii="Times New Roman" w:hAnsi="Times New Roman" w:cs="Times New Roman"/>
          <w:sz w:val="28"/>
          <w:szCs w:val="28"/>
        </w:rPr>
        <w:t xml:space="preserve"> содерж</w:t>
      </w:r>
      <w:r w:rsidR="00381BFB">
        <w:rPr>
          <w:rFonts w:ascii="Times New Roman" w:hAnsi="Times New Roman" w:cs="Times New Roman"/>
          <w:sz w:val="28"/>
          <w:szCs w:val="28"/>
        </w:rPr>
        <w:t xml:space="preserve">ащихся в них </w:t>
      </w:r>
      <w:r w:rsidRPr="006145B9">
        <w:rPr>
          <w:rFonts w:ascii="Times New Roman" w:hAnsi="Times New Roman" w:cs="Times New Roman"/>
          <w:sz w:val="28"/>
          <w:szCs w:val="28"/>
        </w:rPr>
        <w:t>сведений</w:t>
      </w:r>
      <w:r w:rsidR="00381BFB">
        <w:rPr>
          <w:rFonts w:ascii="Times New Roman" w:hAnsi="Times New Roman" w:cs="Times New Roman"/>
          <w:sz w:val="28"/>
          <w:szCs w:val="28"/>
        </w:rPr>
        <w:t>;</w:t>
      </w:r>
    </w:p>
    <w:p w14:paraId="68256068" w14:textId="6564DBC1" w:rsidR="00F87B04" w:rsidRDefault="00411951" w:rsidP="00AD07F0">
      <w:pPr>
        <w:autoSpaceDE w:val="0"/>
        <w:autoSpaceDN w:val="0"/>
        <w:adjustRightInd w:val="0"/>
        <w:spacing w:after="0" w:line="228" w:lineRule="auto"/>
        <w:ind w:right="-1" w:firstLine="567"/>
        <w:contextualSpacing/>
        <w:jc w:val="both"/>
        <w:rPr>
          <w:rStyle w:val="a5"/>
          <w:rFonts w:ascii="Times New Roman" w:hAnsi="Times New Roman" w:cs="Times New Roman"/>
          <w:sz w:val="28"/>
          <w:szCs w:val="28"/>
        </w:rPr>
      </w:pPr>
      <w:r>
        <w:rPr>
          <w:rStyle w:val="a5"/>
          <w:rFonts w:ascii="Times New Roman" w:hAnsi="Times New Roman" w:cs="Times New Roman"/>
          <w:sz w:val="28"/>
          <w:szCs w:val="28"/>
        </w:rPr>
        <w:t>в</w:t>
      </w:r>
      <w:r w:rsidRPr="006145B9">
        <w:rPr>
          <w:rFonts w:ascii="Times New Roman" w:hAnsi="Times New Roman" w:cs="Times New Roman"/>
          <w:sz w:val="28"/>
          <w:szCs w:val="28"/>
        </w:rPr>
        <w:t xml:space="preserve"> случае необходимости подтверждения периодов замещения государственной должности (муниципальной должности) и (или) стажа </w:t>
      </w:r>
      <w:r w:rsidRPr="00C54C9F">
        <w:rPr>
          <w:rFonts w:ascii="Times New Roman" w:hAnsi="Times New Roman" w:cs="Times New Roman"/>
          <w:sz w:val="28"/>
          <w:szCs w:val="28"/>
        </w:rPr>
        <w:t>государственной службы</w:t>
      </w:r>
      <w:r w:rsidRPr="006145B9">
        <w:rPr>
          <w:rFonts w:ascii="Times New Roman" w:hAnsi="Times New Roman" w:cs="Times New Roman"/>
          <w:sz w:val="28"/>
          <w:szCs w:val="28"/>
        </w:rPr>
        <w:t xml:space="preserve"> (муниципальной службы)</w:t>
      </w:r>
      <w:r w:rsidRPr="00411951">
        <w:rPr>
          <w:rFonts w:ascii="Times New Roman" w:hAnsi="Times New Roman" w:cs="Times New Roman"/>
          <w:sz w:val="28"/>
          <w:szCs w:val="28"/>
        </w:rPr>
        <w:t xml:space="preserve"> </w:t>
      </w:r>
      <w:r>
        <w:rPr>
          <w:rFonts w:ascii="Times New Roman" w:hAnsi="Times New Roman" w:cs="Times New Roman"/>
          <w:sz w:val="28"/>
          <w:szCs w:val="28"/>
        </w:rPr>
        <w:t>–</w:t>
      </w:r>
      <w:r w:rsidRPr="00411951">
        <w:rPr>
          <w:rFonts w:ascii="Times New Roman" w:hAnsi="Times New Roman" w:cs="Times New Roman"/>
          <w:sz w:val="28"/>
          <w:szCs w:val="28"/>
        </w:rPr>
        <w:t xml:space="preserve"> </w:t>
      </w:r>
      <w:r w:rsidR="00AD07F0" w:rsidRPr="006145B9">
        <w:rPr>
          <w:rFonts w:ascii="Times New Roman" w:hAnsi="Times New Roman" w:cs="Times New Roman"/>
          <w:sz w:val="28"/>
          <w:szCs w:val="28"/>
        </w:rPr>
        <w:t>запрашивает</w:t>
      </w:r>
      <w:r w:rsidRPr="00411951">
        <w:rPr>
          <w:rFonts w:ascii="Times New Roman" w:hAnsi="Times New Roman" w:cs="Times New Roman"/>
          <w:sz w:val="28"/>
          <w:szCs w:val="28"/>
        </w:rPr>
        <w:t xml:space="preserve"> </w:t>
      </w:r>
      <w:r w:rsidR="00AD07F0">
        <w:rPr>
          <w:rFonts w:ascii="Times New Roman" w:hAnsi="Times New Roman" w:cs="Times New Roman"/>
          <w:sz w:val="28"/>
          <w:szCs w:val="28"/>
        </w:rPr>
        <w:t>у</w:t>
      </w:r>
      <w:r w:rsidR="00AD07F0" w:rsidRPr="006145B9">
        <w:rPr>
          <w:rFonts w:ascii="Times New Roman" w:hAnsi="Times New Roman" w:cs="Times New Roman"/>
          <w:sz w:val="28"/>
          <w:szCs w:val="28"/>
        </w:rPr>
        <w:t xml:space="preserve"> государственных (муниципальных) органов Республики Татарстан и (или) граждан, </w:t>
      </w:r>
      <w:r w:rsidR="00381BFB" w:rsidRPr="00381BFB">
        <w:rPr>
          <w:rFonts w:ascii="Times New Roman" w:hAnsi="Times New Roman" w:cs="Times New Roman"/>
          <w:sz w:val="28"/>
          <w:szCs w:val="28"/>
        </w:rPr>
        <w:t>обратившихся за</w:t>
      </w:r>
      <w:r w:rsidR="00AD07F0" w:rsidRPr="00381BFB">
        <w:rPr>
          <w:rFonts w:ascii="Times New Roman" w:hAnsi="Times New Roman" w:cs="Times New Roman"/>
          <w:sz w:val="28"/>
          <w:szCs w:val="28"/>
        </w:rPr>
        <w:t xml:space="preserve"> назначение</w:t>
      </w:r>
      <w:r w:rsidR="00381BFB" w:rsidRPr="00381BFB">
        <w:rPr>
          <w:rFonts w:ascii="Times New Roman" w:hAnsi="Times New Roman" w:cs="Times New Roman"/>
          <w:sz w:val="28"/>
          <w:szCs w:val="28"/>
        </w:rPr>
        <w:t>м</w:t>
      </w:r>
      <w:r w:rsidR="00AD07F0" w:rsidRPr="00381BFB">
        <w:rPr>
          <w:rFonts w:ascii="Times New Roman" w:hAnsi="Times New Roman" w:cs="Times New Roman"/>
          <w:sz w:val="28"/>
          <w:szCs w:val="28"/>
        </w:rPr>
        <w:t xml:space="preserve"> доплаты</w:t>
      </w:r>
      <w:r w:rsidR="00AD07F0" w:rsidRPr="00F87B04">
        <w:rPr>
          <w:rFonts w:ascii="Times New Roman" w:hAnsi="Times New Roman" w:cs="Times New Roman"/>
          <w:sz w:val="28"/>
          <w:szCs w:val="28"/>
        </w:rPr>
        <w:t xml:space="preserve"> к пенсии (пенсии за выслугу лет),</w:t>
      </w:r>
      <w:r w:rsidR="00AD07F0" w:rsidRPr="00AD07F0">
        <w:t xml:space="preserve"> </w:t>
      </w:r>
      <w:r w:rsidR="00AD07F0" w:rsidRPr="00AD07F0">
        <w:rPr>
          <w:rFonts w:ascii="Times New Roman" w:hAnsi="Times New Roman" w:cs="Times New Roman"/>
          <w:sz w:val="28"/>
          <w:szCs w:val="28"/>
        </w:rPr>
        <w:t xml:space="preserve">документы, подтверждающие периоды замещения государственной должности (муниципальной должности) и (или) стажа </w:t>
      </w:r>
      <w:r w:rsidR="00AD07F0" w:rsidRPr="00C54C9F">
        <w:rPr>
          <w:rFonts w:ascii="Times New Roman" w:hAnsi="Times New Roman" w:cs="Times New Roman"/>
          <w:sz w:val="28"/>
          <w:szCs w:val="28"/>
        </w:rPr>
        <w:t>государственной службы</w:t>
      </w:r>
      <w:r w:rsidR="00AD07F0">
        <w:rPr>
          <w:rFonts w:ascii="Times New Roman" w:hAnsi="Times New Roman" w:cs="Times New Roman"/>
          <w:sz w:val="28"/>
          <w:szCs w:val="28"/>
        </w:rPr>
        <w:t xml:space="preserve"> (муниципальной службы)</w:t>
      </w:r>
      <w:r>
        <w:rPr>
          <w:rStyle w:val="a5"/>
          <w:rFonts w:ascii="Times New Roman" w:hAnsi="Times New Roman" w:cs="Times New Roman"/>
          <w:sz w:val="28"/>
          <w:szCs w:val="28"/>
        </w:rPr>
        <w:t>;</w:t>
      </w:r>
    </w:p>
    <w:p w14:paraId="015D3699" w14:textId="2010A9FC" w:rsidR="001C741E" w:rsidRPr="00FC7BEE" w:rsidRDefault="00866DB9" w:rsidP="001C741E">
      <w:pPr>
        <w:autoSpaceDE w:val="0"/>
        <w:autoSpaceDN w:val="0"/>
        <w:adjustRightInd w:val="0"/>
        <w:spacing w:after="0" w:line="240" w:lineRule="auto"/>
        <w:ind w:firstLine="567"/>
        <w:jc w:val="both"/>
        <w:rPr>
          <w:rFonts w:ascii="Times New Roman" w:hAnsi="Times New Roman" w:cs="Times New Roman"/>
          <w:sz w:val="28"/>
          <w:szCs w:val="28"/>
        </w:rPr>
      </w:pPr>
      <w:r>
        <w:rPr>
          <w:rStyle w:val="a5"/>
          <w:rFonts w:ascii="Times New Roman" w:hAnsi="Times New Roman" w:cs="Times New Roman"/>
          <w:sz w:val="28"/>
          <w:szCs w:val="28"/>
        </w:rPr>
        <w:t>п</w:t>
      </w:r>
      <w:r w:rsidR="001C741E" w:rsidRPr="00FC7BEE">
        <w:rPr>
          <w:rStyle w:val="a5"/>
          <w:rFonts w:ascii="Times New Roman" w:hAnsi="Times New Roman" w:cs="Times New Roman"/>
          <w:sz w:val="28"/>
          <w:szCs w:val="28"/>
        </w:rPr>
        <w:t>ри</w:t>
      </w:r>
      <w:r w:rsidR="000B0770" w:rsidRPr="00FC7BEE">
        <w:rPr>
          <w:rFonts w:ascii="Times New Roman" w:hAnsi="Times New Roman" w:cs="Times New Roman"/>
          <w:sz w:val="28"/>
          <w:szCs w:val="28"/>
        </w:rPr>
        <w:t xml:space="preserve"> необходимости установления тождественности </w:t>
      </w:r>
      <w:r w:rsidR="00CF6AF0" w:rsidRPr="00FC7BEE">
        <w:rPr>
          <w:rFonts w:ascii="Times New Roman" w:hAnsi="Times New Roman" w:cs="Times New Roman"/>
          <w:sz w:val="28"/>
          <w:szCs w:val="28"/>
        </w:rPr>
        <w:t xml:space="preserve">(соотношения) </w:t>
      </w:r>
      <w:r w:rsidR="009F4B6F" w:rsidRPr="00FC7BEE">
        <w:rPr>
          <w:rFonts w:ascii="Times New Roman" w:hAnsi="Times New Roman" w:cs="Times New Roman"/>
          <w:sz w:val="28"/>
          <w:szCs w:val="28"/>
        </w:rPr>
        <w:t xml:space="preserve">ликвидированных (упраздненных) </w:t>
      </w:r>
      <w:r w:rsidR="000B0770" w:rsidRPr="00FC7BEE">
        <w:rPr>
          <w:rFonts w:ascii="Times New Roman" w:hAnsi="Times New Roman" w:cs="Times New Roman"/>
          <w:sz w:val="28"/>
          <w:szCs w:val="28"/>
        </w:rPr>
        <w:t xml:space="preserve">должностей государственной гражданской службы </w:t>
      </w:r>
      <w:r>
        <w:rPr>
          <w:rFonts w:ascii="Times New Roman" w:hAnsi="Times New Roman" w:cs="Times New Roman"/>
          <w:sz w:val="28"/>
          <w:szCs w:val="28"/>
        </w:rPr>
        <w:t xml:space="preserve">и </w:t>
      </w:r>
      <w:r w:rsidR="00E815DB" w:rsidRPr="00FC7BEE">
        <w:rPr>
          <w:rFonts w:ascii="Times New Roman" w:hAnsi="Times New Roman" w:cs="Times New Roman"/>
          <w:sz w:val="28"/>
          <w:szCs w:val="28"/>
        </w:rPr>
        <w:t>муниципальной службы</w:t>
      </w:r>
      <w:r w:rsidR="00CF6AF0" w:rsidRPr="00FC7BEE">
        <w:rPr>
          <w:rFonts w:ascii="Times New Roman" w:hAnsi="Times New Roman" w:cs="Times New Roman"/>
          <w:sz w:val="28"/>
          <w:szCs w:val="28"/>
        </w:rPr>
        <w:t xml:space="preserve"> </w:t>
      </w:r>
      <w:r w:rsidR="002F2D67" w:rsidRPr="00FC7BEE">
        <w:rPr>
          <w:rFonts w:ascii="Times New Roman" w:hAnsi="Times New Roman" w:cs="Times New Roman"/>
          <w:sz w:val="28"/>
          <w:szCs w:val="28"/>
        </w:rPr>
        <w:t xml:space="preserve">Министерство </w:t>
      </w:r>
      <w:r w:rsidR="000B0770" w:rsidRPr="00FC7BEE">
        <w:rPr>
          <w:rFonts w:ascii="Times New Roman" w:hAnsi="Times New Roman" w:cs="Times New Roman"/>
          <w:sz w:val="28"/>
          <w:szCs w:val="28"/>
        </w:rPr>
        <w:t xml:space="preserve">направляет </w:t>
      </w:r>
      <w:r w:rsidR="00225A1F" w:rsidRPr="00FC7BEE">
        <w:rPr>
          <w:rFonts w:ascii="Times New Roman" w:hAnsi="Times New Roman" w:cs="Times New Roman"/>
          <w:sz w:val="28"/>
          <w:szCs w:val="28"/>
        </w:rPr>
        <w:t>материалы в Комиссию</w:t>
      </w:r>
      <w:r>
        <w:rPr>
          <w:rFonts w:ascii="Times New Roman" w:hAnsi="Times New Roman" w:cs="Times New Roman"/>
          <w:sz w:val="28"/>
          <w:szCs w:val="28"/>
        </w:rPr>
        <w:t>;</w:t>
      </w:r>
    </w:p>
    <w:p w14:paraId="23A9D909" w14:textId="2CD816AB" w:rsidR="00826A82" w:rsidRDefault="00826A82" w:rsidP="001C741E">
      <w:pPr>
        <w:autoSpaceDE w:val="0"/>
        <w:autoSpaceDN w:val="0"/>
        <w:adjustRightInd w:val="0"/>
        <w:spacing w:after="0" w:line="240" w:lineRule="auto"/>
        <w:ind w:firstLine="567"/>
        <w:jc w:val="both"/>
        <w:rPr>
          <w:rFonts w:ascii="Times New Roman" w:hAnsi="Times New Roman" w:cs="Times New Roman"/>
          <w:sz w:val="28"/>
          <w:szCs w:val="28"/>
        </w:rPr>
      </w:pPr>
      <w:r w:rsidRPr="00FC7BEE">
        <w:rPr>
          <w:rFonts w:ascii="Times New Roman" w:hAnsi="Times New Roman" w:cs="Times New Roman"/>
          <w:sz w:val="28"/>
          <w:szCs w:val="28"/>
        </w:rPr>
        <w:t>определяет выполнение условий, установленных статьями 15, 16 Закона РТ от 04.03.2006 № 16-ЗРТ, статьей 6 Закона РТ от 12.02.2009 № 15-ЗРТ, статьями 45, 46 Закона РТ от 16.01.2003 № 3-ЗРТ, статьей 28 Кодекса о муниципальной службе РТ для назначения доплаты к пенсии (пенсии за выслугу лет)</w:t>
      </w:r>
      <w:r w:rsidR="00176D8E" w:rsidRPr="00FC7BEE">
        <w:rPr>
          <w:rFonts w:ascii="Times New Roman" w:hAnsi="Times New Roman" w:cs="Times New Roman"/>
          <w:sz w:val="28"/>
          <w:szCs w:val="28"/>
        </w:rPr>
        <w:t>, в том числе наличие стажа</w:t>
      </w:r>
      <w:r w:rsidR="00BA5807" w:rsidRPr="00FC7BEE">
        <w:rPr>
          <w:rFonts w:ascii="Times New Roman" w:hAnsi="Times New Roman" w:cs="Times New Roman"/>
          <w:sz w:val="28"/>
          <w:szCs w:val="28"/>
        </w:rPr>
        <w:t xml:space="preserve"> государственной службы (муниципальной службы)</w:t>
      </w:r>
      <w:r w:rsidR="00176D8E" w:rsidRPr="00FC7BEE">
        <w:rPr>
          <w:rFonts w:ascii="Times New Roman" w:hAnsi="Times New Roman" w:cs="Times New Roman"/>
          <w:sz w:val="28"/>
          <w:szCs w:val="28"/>
        </w:rPr>
        <w:t>, необходимого для назначения пенсии за выслугу лет</w:t>
      </w:r>
      <w:r w:rsidRPr="00FC7BEE">
        <w:rPr>
          <w:rFonts w:ascii="Times New Roman" w:hAnsi="Times New Roman" w:cs="Times New Roman"/>
          <w:sz w:val="28"/>
          <w:szCs w:val="28"/>
        </w:rPr>
        <w:t>;</w:t>
      </w:r>
    </w:p>
    <w:p w14:paraId="23167063" w14:textId="5E29C4D7" w:rsidR="00176E28" w:rsidRDefault="00F87B04" w:rsidP="00FF254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D07F0">
        <w:rPr>
          <w:rFonts w:ascii="Times New Roman" w:hAnsi="Times New Roman" w:cs="Times New Roman"/>
          <w:bCs/>
          <w:sz w:val="28"/>
          <w:szCs w:val="28"/>
        </w:rPr>
        <w:t xml:space="preserve">принимает решение о назначении доплаты к пенсии (пенсии за выслугу лет) либо об отказе в </w:t>
      </w:r>
      <w:r w:rsidRPr="00381BFB">
        <w:rPr>
          <w:rFonts w:ascii="Times New Roman" w:hAnsi="Times New Roman" w:cs="Times New Roman"/>
          <w:bCs/>
          <w:sz w:val="28"/>
          <w:szCs w:val="28"/>
        </w:rPr>
        <w:t>назначении</w:t>
      </w:r>
      <w:r w:rsidR="00AD07F0" w:rsidRPr="00381BFB">
        <w:rPr>
          <w:rFonts w:ascii="Times New Roman" w:hAnsi="Times New Roman" w:cs="Times New Roman"/>
          <w:bCs/>
          <w:sz w:val="28"/>
          <w:szCs w:val="28"/>
        </w:rPr>
        <w:t xml:space="preserve"> доплаты к пенсии (пенсии за выслугу лет)</w:t>
      </w:r>
      <w:r w:rsidR="00FF254F">
        <w:rPr>
          <w:rFonts w:ascii="Times New Roman" w:hAnsi="Times New Roman" w:cs="Times New Roman"/>
          <w:sz w:val="28"/>
          <w:szCs w:val="28"/>
        </w:rPr>
        <w:t>.</w:t>
      </w:r>
    </w:p>
    <w:p w14:paraId="3549E2C4" w14:textId="60ACF6E0" w:rsidR="008D6EA0" w:rsidRDefault="008D6EA0" w:rsidP="008D6EA0">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0D0445">
        <w:rPr>
          <w:rFonts w:ascii="Times New Roman" w:hAnsi="Times New Roman" w:cs="Times New Roman"/>
          <w:sz w:val="28"/>
          <w:szCs w:val="28"/>
        </w:rPr>
        <w:t xml:space="preserve">В случае, если к заявлению приложены не все документы, указанные в пункте 2.3 настоящих Правил, и (или) в случае наличия у гражданина задолженности по налогам, сборам и иным обязательным платежам в бюджеты бюджетной системы Российской Федерации Министерство в </w:t>
      </w:r>
      <w:r w:rsidR="00303F2C" w:rsidRPr="000D0445">
        <w:rPr>
          <w:rFonts w:ascii="Times New Roman" w:hAnsi="Times New Roman" w:cs="Times New Roman"/>
          <w:sz w:val="28"/>
          <w:szCs w:val="28"/>
        </w:rPr>
        <w:t>пят</w:t>
      </w:r>
      <w:r w:rsidRPr="000D0445">
        <w:rPr>
          <w:rFonts w:ascii="Times New Roman" w:hAnsi="Times New Roman" w:cs="Times New Roman"/>
          <w:sz w:val="28"/>
          <w:szCs w:val="28"/>
        </w:rPr>
        <w:t>идневный срок со дня получения документов, представленных государственным органом (муниципальным органом) или гражданином для назначения доплаты к пенсии (пенсии за выслугу лет), принимает решение о приостановлении назначения доплаты к пенсии (пенсии за выслугу лет) на срок</w:t>
      </w:r>
      <w:r w:rsidRPr="00C8098B">
        <w:rPr>
          <w:rFonts w:ascii="Times New Roman" w:hAnsi="Times New Roman" w:cs="Times New Roman"/>
          <w:sz w:val="28"/>
          <w:szCs w:val="28"/>
        </w:rPr>
        <w:t xml:space="preserve"> не более чем </w:t>
      </w:r>
      <w:r w:rsidRPr="00FF254F">
        <w:rPr>
          <w:rFonts w:ascii="Times New Roman" w:hAnsi="Times New Roman" w:cs="Times New Roman"/>
          <w:sz w:val="28"/>
          <w:szCs w:val="28"/>
        </w:rPr>
        <w:t xml:space="preserve">90 дней и в </w:t>
      </w:r>
      <w:r w:rsidR="004C6B6E">
        <w:rPr>
          <w:rFonts w:ascii="Times New Roman" w:hAnsi="Times New Roman" w:cs="Times New Roman"/>
          <w:sz w:val="28"/>
          <w:szCs w:val="28"/>
        </w:rPr>
        <w:t>пятидневный</w:t>
      </w:r>
      <w:r w:rsidRPr="00765AFE">
        <w:rPr>
          <w:rFonts w:ascii="Times New Roman" w:hAnsi="Times New Roman" w:cs="Times New Roman"/>
          <w:sz w:val="28"/>
          <w:szCs w:val="28"/>
        </w:rPr>
        <w:t xml:space="preserve"> срок со дня принятия такого решения направляет </w:t>
      </w:r>
      <w:r w:rsidRPr="007D7201">
        <w:rPr>
          <w:rFonts w:ascii="Times New Roman" w:hAnsi="Times New Roman" w:cs="Times New Roman"/>
          <w:sz w:val="28"/>
          <w:szCs w:val="28"/>
        </w:rPr>
        <w:t xml:space="preserve">уведомление </w:t>
      </w:r>
      <w:r w:rsidR="00A84E1F" w:rsidRPr="007D7201">
        <w:rPr>
          <w:rFonts w:ascii="Times New Roman" w:hAnsi="Times New Roman" w:cs="Times New Roman"/>
          <w:sz w:val="28"/>
          <w:szCs w:val="28"/>
        </w:rPr>
        <w:t xml:space="preserve">о приостановлении назначения доплаты к пенсии (пенсии за выслугу лет) </w:t>
      </w:r>
      <w:r w:rsidRPr="007D7201">
        <w:rPr>
          <w:rFonts w:ascii="Times New Roman" w:hAnsi="Times New Roman" w:cs="Times New Roman"/>
          <w:sz w:val="28"/>
          <w:szCs w:val="28"/>
        </w:rPr>
        <w:t>гражданину с</w:t>
      </w:r>
      <w:r w:rsidR="00D23F95">
        <w:rPr>
          <w:rFonts w:ascii="Times New Roman" w:hAnsi="Times New Roman" w:cs="Times New Roman"/>
          <w:sz w:val="28"/>
          <w:szCs w:val="28"/>
        </w:rPr>
        <w:t>пособом, указанным в заявлении.</w:t>
      </w:r>
    </w:p>
    <w:p w14:paraId="6687E802" w14:textId="76F4FA96" w:rsidR="001C741E" w:rsidRPr="007D7201" w:rsidRDefault="001C741E" w:rsidP="008D6EA0">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FD1AF4">
        <w:rPr>
          <w:rFonts w:ascii="Times New Roman" w:hAnsi="Times New Roman" w:cs="Times New Roman"/>
          <w:sz w:val="28"/>
          <w:szCs w:val="28"/>
        </w:rPr>
        <w:t>В случае</w:t>
      </w:r>
      <w:r>
        <w:rPr>
          <w:rFonts w:ascii="Times New Roman" w:hAnsi="Times New Roman" w:cs="Times New Roman"/>
          <w:sz w:val="28"/>
          <w:szCs w:val="28"/>
        </w:rPr>
        <w:t xml:space="preserve"> </w:t>
      </w:r>
      <w:r w:rsidRPr="001C741E">
        <w:rPr>
          <w:rFonts w:ascii="Times New Roman" w:hAnsi="Times New Roman" w:cs="Times New Roman"/>
          <w:sz w:val="28"/>
          <w:szCs w:val="28"/>
        </w:rPr>
        <w:t xml:space="preserve">необходимости установления тождественности (соотношения) ликвидированных (упраздненных) должностей государственной гражданской службы (муниципальной службы) Министерство </w:t>
      </w:r>
      <w:r w:rsidR="007E0E5B" w:rsidRPr="007E0E5B">
        <w:rPr>
          <w:rFonts w:ascii="Times New Roman" w:hAnsi="Times New Roman" w:cs="Times New Roman"/>
          <w:sz w:val="28"/>
          <w:szCs w:val="28"/>
        </w:rPr>
        <w:t xml:space="preserve">в течение семи рабочих дней </w:t>
      </w:r>
      <w:r w:rsidR="00866DB9">
        <w:rPr>
          <w:rFonts w:ascii="Times New Roman" w:hAnsi="Times New Roman" w:cs="Times New Roman"/>
          <w:sz w:val="28"/>
          <w:szCs w:val="28"/>
        </w:rPr>
        <w:t>со дня регистрации</w:t>
      </w:r>
      <w:r w:rsidR="007E0E5B" w:rsidRPr="007E0E5B">
        <w:rPr>
          <w:rFonts w:ascii="Times New Roman" w:hAnsi="Times New Roman" w:cs="Times New Roman"/>
          <w:sz w:val="28"/>
          <w:szCs w:val="28"/>
        </w:rPr>
        <w:t xml:space="preserve"> </w:t>
      </w:r>
      <w:r w:rsidR="007E0E5B" w:rsidRPr="00785560">
        <w:rPr>
          <w:rFonts w:ascii="Times New Roman" w:hAnsi="Times New Roman" w:cs="Times New Roman"/>
          <w:sz w:val="28"/>
          <w:szCs w:val="28"/>
        </w:rPr>
        <w:t>заявления на назначение пенсии за выслугу лет государственного гражданского служащего Республики Татарстан (муниципального служащего в Республике Татарстан)</w:t>
      </w:r>
      <w:r w:rsidR="007E0E5B" w:rsidRPr="007E0E5B">
        <w:rPr>
          <w:rFonts w:ascii="Times New Roman" w:hAnsi="Times New Roman" w:cs="Times New Roman"/>
          <w:sz w:val="28"/>
          <w:szCs w:val="28"/>
        </w:rPr>
        <w:t xml:space="preserve"> представляет в Комиссию документы (материалы) для установления тождественности (соотношения) должностей государственной гражданской службы Республики Татарстан (муниципальной службы в Республике Татарстан)</w:t>
      </w:r>
      <w:r w:rsidR="007E0E5B">
        <w:rPr>
          <w:rFonts w:ascii="Times New Roman" w:hAnsi="Times New Roman" w:cs="Times New Roman"/>
          <w:sz w:val="28"/>
          <w:szCs w:val="28"/>
        </w:rPr>
        <w:t xml:space="preserve"> и</w:t>
      </w:r>
      <w:r w:rsidR="007E0E5B" w:rsidRPr="007E0E5B">
        <w:t xml:space="preserve"> </w:t>
      </w:r>
      <w:r w:rsidR="007E0E5B" w:rsidRPr="007E0E5B">
        <w:rPr>
          <w:rFonts w:ascii="Times New Roman" w:hAnsi="Times New Roman" w:cs="Times New Roman"/>
          <w:sz w:val="28"/>
          <w:szCs w:val="28"/>
        </w:rPr>
        <w:t>принимает решение о приостановлении назначения доплаты к пенсии (пенсии за выс</w:t>
      </w:r>
      <w:r w:rsidR="007E0E5B">
        <w:rPr>
          <w:rFonts w:ascii="Times New Roman" w:hAnsi="Times New Roman" w:cs="Times New Roman"/>
          <w:sz w:val="28"/>
          <w:szCs w:val="28"/>
        </w:rPr>
        <w:t>лугу лет) на срок не более чем 2</w:t>
      </w:r>
      <w:r w:rsidR="007E0E5B" w:rsidRPr="007E0E5B">
        <w:rPr>
          <w:rFonts w:ascii="Times New Roman" w:hAnsi="Times New Roman" w:cs="Times New Roman"/>
          <w:sz w:val="28"/>
          <w:szCs w:val="28"/>
        </w:rPr>
        <w:t>0 дней и в пятидневный срок со дня принятия такого решения направляет уведомление о приостановлении назначения доплаты к пенсии (пенсии за выслугу лет) гражданину способом, указанным в заявлении</w:t>
      </w:r>
      <w:r w:rsidR="00AF17B4">
        <w:rPr>
          <w:rFonts w:ascii="Times New Roman" w:hAnsi="Times New Roman" w:cs="Times New Roman"/>
          <w:sz w:val="28"/>
          <w:szCs w:val="28"/>
        </w:rPr>
        <w:t>.</w:t>
      </w:r>
    </w:p>
    <w:p w14:paraId="1495C652" w14:textId="405F29CC" w:rsidR="00772B1F" w:rsidRPr="000821D1" w:rsidRDefault="008D6EA0" w:rsidP="00772B1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D7201">
        <w:rPr>
          <w:rFonts w:ascii="Times New Roman" w:hAnsi="Times New Roman" w:cs="Times New Roman"/>
          <w:sz w:val="28"/>
          <w:szCs w:val="28"/>
        </w:rPr>
        <w:t>В случае, если в течение срока, на который приостановлен</w:t>
      </w:r>
      <w:r w:rsidR="006D28AD" w:rsidRPr="007D7201">
        <w:rPr>
          <w:rFonts w:ascii="Times New Roman" w:hAnsi="Times New Roman" w:cs="Times New Roman"/>
          <w:sz w:val="28"/>
          <w:szCs w:val="28"/>
        </w:rPr>
        <w:t xml:space="preserve">а </w:t>
      </w:r>
      <w:r w:rsidR="00B43AA2" w:rsidRPr="007D7201">
        <w:rPr>
          <w:rFonts w:ascii="Times New Roman" w:hAnsi="Times New Roman" w:cs="Times New Roman"/>
          <w:sz w:val="28"/>
          <w:szCs w:val="28"/>
        </w:rPr>
        <w:t>процедура</w:t>
      </w:r>
      <w:r w:rsidRPr="007D7201">
        <w:rPr>
          <w:rFonts w:ascii="Times New Roman" w:hAnsi="Times New Roman" w:cs="Times New Roman"/>
          <w:sz w:val="28"/>
          <w:szCs w:val="28"/>
        </w:rPr>
        <w:t xml:space="preserve"> назначения доплаты к пенсии (пенсии за выслугу лет), гражданином представлены</w:t>
      </w:r>
      <w:r w:rsidRPr="00765AFE">
        <w:rPr>
          <w:rFonts w:ascii="Times New Roman" w:hAnsi="Times New Roman" w:cs="Times New Roman"/>
          <w:sz w:val="28"/>
          <w:szCs w:val="28"/>
        </w:rPr>
        <w:t xml:space="preserve"> недостающие документы</w:t>
      </w:r>
      <w:r>
        <w:rPr>
          <w:rFonts w:ascii="Times New Roman" w:hAnsi="Times New Roman" w:cs="Times New Roman"/>
          <w:sz w:val="28"/>
          <w:szCs w:val="28"/>
        </w:rPr>
        <w:t xml:space="preserve"> и (или)</w:t>
      </w:r>
      <w:r w:rsidRPr="00765AFE">
        <w:rPr>
          <w:rFonts w:ascii="Times New Roman" w:hAnsi="Times New Roman" w:cs="Times New Roman"/>
          <w:sz w:val="28"/>
          <w:szCs w:val="28"/>
        </w:rPr>
        <w:t xml:space="preserve"> получены сведения об отсутствии у </w:t>
      </w:r>
      <w:r w:rsidR="00C5592C">
        <w:rPr>
          <w:rFonts w:ascii="Times New Roman" w:hAnsi="Times New Roman" w:cs="Times New Roman"/>
          <w:sz w:val="28"/>
          <w:szCs w:val="28"/>
        </w:rPr>
        <w:t>гражданина</w:t>
      </w:r>
      <w:r w:rsidRPr="00765AFE">
        <w:rPr>
          <w:rFonts w:ascii="Times New Roman" w:hAnsi="Times New Roman" w:cs="Times New Roman"/>
          <w:sz w:val="28"/>
          <w:szCs w:val="28"/>
        </w:rPr>
        <w:t xml:space="preserve"> задолженности по налогам, сборам и иным обязательным платежам в бюджеты бюджетной системы Российской Федерации</w:t>
      </w:r>
      <w:r w:rsidR="00054041">
        <w:rPr>
          <w:rFonts w:ascii="Times New Roman" w:hAnsi="Times New Roman" w:cs="Times New Roman"/>
          <w:sz w:val="28"/>
          <w:szCs w:val="28"/>
        </w:rPr>
        <w:t>,</w:t>
      </w:r>
      <w:r w:rsidRPr="00765AFE">
        <w:rPr>
          <w:rFonts w:ascii="Times New Roman" w:hAnsi="Times New Roman" w:cs="Times New Roman"/>
          <w:sz w:val="28"/>
          <w:szCs w:val="28"/>
        </w:rPr>
        <w:t xml:space="preserve"> либ</w:t>
      </w:r>
      <w:r>
        <w:rPr>
          <w:rFonts w:ascii="Times New Roman" w:hAnsi="Times New Roman" w:cs="Times New Roman"/>
          <w:sz w:val="28"/>
          <w:szCs w:val="28"/>
        </w:rPr>
        <w:t xml:space="preserve">о </w:t>
      </w:r>
      <w:r w:rsidR="00C5592C">
        <w:rPr>
          <w:rFonts w:ascii="Times New Roman" w:hAnsi="Times New Roman" w:cs="Times New Roman"/>
          <w:sz w:val="28"/>
          <w:szCs w:val="28"/>
        </w:rPr>
        <w:t>гражданином</w:t>
      </w:r>
      <w:r w:rsidRPr="00765AFE">
        <w:rPr>
          <w:rFonts w:ascii="Times New Roman" w:hAnsi="Times New Roman" w:cs="Times New Roman"/>
          <w:sz w:val="28"/>
          <w:szCs w:val="28"/>
        </w:rPr>
        <w:t xml:space="preserve"> представлены документы, подтверждающие урегулирование указанной задолженности,</w:t>
      </w:r>
      <w:r w:rsidR="00AF17B4">
        <w:rPr>
          <w:rFonts w:ascii="Times New Roman" w:hAnsi="Times New Roman" w:cs="Times New Roman"/>
          <w:sz w:val="28"/>
          <w:szCs w:val="28"/>
        </w:rPr>
        <w:t xml:space="preserve"> </w:t>
      </w:r>
      <w:r w:rsidR="00AF17B4" w:rsidRPr="00FC7BEE">
        <w:rPr>
          <w:rFonts w:ascii="Times New Roman" w:hAnsi="Times New Roman" w:cs="Times New Roman"/>
          <w:sz w:val="28"/>
          <w:szCs w:val="28"/>
        </w:rPr>
        <w:t>либо</w:t>
      </w:r>
      <w:r w:rsidR="00AF17B4">
        <w:rPr>
          <w:rFonts w:ascii="Times New Roman" w:hAnsi="Times New Roman" w:cs="Times New Roman"/>
          <w:sz w:val="28"/>
          <w:szCs w:val="28"/>
        </w:rPr>
        <w:t xml:space="preserve"> получения Протокола </w:t>
      </w:r>
      <w:r w:rsidR="003B7EF9" w:rsidRPr="003B7EF9">
        <w:rPr>
          <w:rFonts w:ascii="Times New Roman" w:hAnsi="Times New Roman" w:cs="Times New Roman"/>
          <w:sz w:val="28"/>
          <w:szCs w:val="28"/>
        </w:rPr>
        <w:t xml:space="preserve">Комиссии </w:t>
      </w:r>
      <w:r w:rsidR="00AF17B4">
        <w:rPr>
          <w:rFonts w:ascii="Times New Roman" w:hAnsi="Times New Roman" w:cs="Times New Roman"/>
          <w:sz w:val="28"/>
          <w:szCs w:val="28"/>
        </w:rPr>
        <w:t xml:space="preserve">об установлении тождественности (соотношения) </w:t>
      </w:r>
      <w:r w:rsidR="003B7EF9">
        <w:rPr>
          <w:rFonts w:ascii="Times New Roman" w:hAnsi="Times New Roman" w:cs="Times New Roman"/>
          <w:sz w:val="28"/>
          <w:szCs w:val="28"/>
        </w:rPr>
        <w:t xml:space="preserve">ликвидированных (упраздненных) должностей </w:t>
      </w:r>
      <w:r w:rsidRPr="00765AFE">
        <w:rPr>
          <w:rFonts w:ascii="Times New Roman" w:hAnsi="Times New Roman" w:cs="Times New Roman"/>
          <w:sz w:val="28"/>
          <w:szCs w:val="28"/>
        </w:rPr>
        <w:t>Минис</w:t>
      </w:r>
      <w:r w:rsidR="007049DE">
        <w:rPr>
          <w:rFonts w:ascii="Times New Roman" w:hAnsi="Times New Roman" w:cs="Times New Roman"/>
          <w:sz w:val="28"/>
          <w:szCs w:val="28"/>
        </w:rPr>
        <w:t xml:space="preserve">терство </w:t>
      </w:r>
      <w:r w:rsidR="007049DE" w:rsidRPr="003A5957">
        <w:rPr>
          <w:rFonts w:ascii="Times New Roman" w:hAnsi="Times New Roman" w:cs="Times New Roman"/>
          <w:sz w:val="28"/>
          <w:szCs w:val="28"/>
        </w:rPr>
        <w:t>в</w:t>
      </w:r>
      <w:r w:rsidR="009C0997" w:rsidRPr="003A5957">
        <w:rPr>
          <w:rFonts w:ascii="Times New Roman" w:hAnsi="Times New Roman" w:cs="Times New Roman"/>
          <w:sz w:val="28"/>
          <w:szCs w:val="28"/>
        </w:rPr>
        <w:t xml:space="preserve"> течение</w:t>
      </w:r>
      <w:r w:rsidR="006F3100" w:rsidRPr="003A5957">
        <w:rPr>
          <w:rFonts w:ascii="Times New Roman" w:hAnsi="Times New Roman" w:cs="Times New Roman"/>
          <w:sz w:val="28"/>
          <w:szCs w:val="28"/>
        </w:rPr>
        <w:t xml:space="preserve"> </w:t>
      </w:r>
      <w:r w:rsidR="004C6B6E" w:rsidRPr="004C6B6E">
        <w:rPr>
          <w:rFonts w:ascii="Times New Roman" w:hAnsi="Times New Roman" w:cs="Times New Roman"/>
          <w:sz w:val="28"/>
          <w:szCs w:val="28"/>
        </w:rPr>
        <w:t>пяти р</w:t>
      </w:r>
      <w:r w:rsidR="006F3100" w:rsidRPr="003A5957">
        <w:rPr>
          <w:rFonts w:ascii="Times New Roman" w:hAnsi="Times New Roman" w:cs="Times New Roman"/>
          <w:sz w:val="28"/>
          <w:szCs w:val="28"/>
        </w:rPr>
        <w:t>абочих дней</w:t>
      </w:r>
      <w:r w:rsidR="007049DE" w:rsidRPr="003A5957">
        <w:rPr>
          <w:rFonts w:ascii="Times New Roman" w:hAnsi="Times New Roman" w:cs="Times New Roman"/>
          <w:sz w:val="28"/>
          <w:szCs w:val="28"/>
        </w:rPr>
        <w:t xml:space="preserve"> </w:t>
      </w:r>
      <w:r w:rsidRPr="00765AFE">
        <w:rPr>
          <w:rFonts w:ascii="Times New Roman" w:hAnsi="Times New Roman" w:cs="Times New Roman"/>
          <w:sz w:val="28"/>
          <w:szCs w:val="28"/>
        </w:rPr>
        <w:t>со дня получения указанных сведений и (или) документов</w:t>
      </w:r>
      <w:r w:rsidR="003B7EF9">
        <w:rPr>
          <w:rFonts w:ascii="Times New Roman" w:hAnsi="Times New Roman" w:cs="Times New Roman"/>
          <w:sz w:val="28"/>
          <w:szCs w:val="28"/>
        </w:rPr>
        <w:t>, а также Протокола Комиссии</w:t>
      </w:r>
      <w:r w:rsidRPr="00765AFE">
        <w:rPr>
          <w:rFonts w:ascii="Times New Roman" w:hAnsi="Times New Roman" w:cs="Times New Roman"/>
          <w:sz w:val="28"/>
          <w:szCs w:val="28"/>
        </w:rPr>
        <w:t xml:space="preserve"> </w:t>
      </w:r>
      <w:r w:rsidRPr="000821D1">
        <w:rPr>
          <w:rFonts w:ascii="Times New Roman" w:hAnsi="Times New Roman" w:cs="Times New Roman"/>
          <w:sz w:val="28"/>
          <w:szCs w:val="28"/>
        </w:rPr>
        <w:t xml:space="preserve">принимает решение о возобновлении </w:t>
      </w:r>
      <w:r w:rsidR="00B43AA2" w:rsidRPr="000821D1">
        <w:rPr>
          <w:rFonts w:ascii="Times New Roman" w:hAnsi="Times New Roman" w:cs="Times New Roman"/>
          <w:sz w:val="28"/>
          <w:szCs w:val="28"/>
        </w:rPr>
        <w:t>процедуры</w:t>
      </w:r>
      <w:r w:rsidRPr="000821D1">
        <w:rPr>
          <w:rFonts w:ascii="Times New Roman" w:hAnsi="Times New Roman" w:cs="Times New Roman"/>
          <w:sz w:val="28"/>
          <w:szCs w:val="28"/>
        </w:rPr>
        <w:t xml:space="preserve"> назначения доплаты к пенсии (пенсии за выслугу лет) и в </w:t>
      </w:r>
      <w:r w:rsidR="00A91EF1" w:rsidRPr="000821D1">
        <w:rPr>
          <w:rFonts w:ascii="Times New Roman" w:hAnsi="Times New Roman" w:cs="Times New Roman"/>
          <w:sz w:val="28"/>
          <w:szCs w:val="28"/>
        </w:rPr>
        <w:t xml:space="preserve">течение </w:t>
      </w:r>
      <w:r w:rsidR="004C6B6E" w:rsidRPr="000821D1">
        <w:rPr>
          <w:rFonts w:ascii="Times New Roman" w:hAnsi="Times New Roman" w:cs="Times New Roman"/>
          <w:sz w:val="28"/>
          <w:szCs w:val="28"/>
        </w:rPr>
        <w:t>пяти</w:t>
      </w:r>
      <w:r w:rsidR="00A91EF1" w:rsidRPr="000821D1">
        <w:rPr>
          <w:rFonts w:ascii="Times New Roman" w:hAnsi="Times New Roman" w:cs="Times New Roman"/>
          <w:sz w:val="28"/>
          <w:szCs w:val="28"/>
        </w:rPr>
        <w:t xml:space="preserve"> рабочих дней со дня принятия такого </w:t>
      </w:r>
      <w:r w:rsidRPr="000821D1">
        <w:rPr>
          <w:rFonts w:ascii="Times New Roman" w:hAnsi="Times New Roman" w:cs="Times New Roman"/>
          <w:sz w:val="28"/>
          <w:szCs w:val="28"/>
        </w:rPr>
        <w:t xml:space="preserve">решения направляет уведомление гражданину о возобновлении </w:t>
      </w:r>
      <w:r w:rsidR="00B43AA2" w:rsidRPr="000821D1">
        <w:rPr>
          <w:rFonts w:ascii="Times New Roman" w:hAnsi="Times New Roman" w:cs="Times New Roman"/>
          <w:sz w:val="28"/>
          <w:szCs w:val="28"/>
        </w:rPr>
        <w:t>процедуры</w:t>
      </w:r>
      <w:r w:rsidRPr="000821D1">
        <w:rPr>
          <w:rFonts w:ascii="Times New Roman" w:hAnsi="Times New Roman" w:cs="Times New Roman"/>
          <w:sz w:val="28"/>
          <w:szCs w:val="28"/>
        </w:rPr>
        <w:t xml:space="preserve"> назначения доплаты к пенсии (пенсии за выслугу лет)</w:t>
      </w:r>
      <w:r w:rsidR="004C7D26" w:rsidRPr="000821D1">
        <w:rPr>
          <w:rFonts w:ascii="Times New Roman" w:hAnsi="Times New Roman" w:cs="Times New Roman"/>
          <w:sz w:val="28"/>
          <w:szCs w:val="28"/>
        </w:rPr>
        <w:t xml:space="preserve"> способом, указанным в заявлении</w:t>
      </w:r>
      <w:r w:rsidRPr="000821D1">
        <w:rPr>
          <w:rFonts w:ascii="Times New Roman" w:hAnsi="Times New Roman" w:cs="Times New Roman"/>
          <w:sz w:val="28"/>
          <w:szCs w:val="28"/>
        </w:rPr>
        <w:t>.</w:t>
      </w:r>
    </w:p>
    <w:p w14:paraId="003466D9" w14:textId="0E17BF1C" w:rsidR="00D43D68" w:rsidRPr="000821D1" w:rsidRDefault="008D6EA0" w:rsidP="00F63DC0">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0821D1">
        <w:rPr>
          <w:rFonts w:ascii="Times New Roman" w:hAnsi="Times New Roman" w:cs="Times New Roman"/>
          <w:sz w:val="28"/>
          <w:szCs w:val="28"/>
        </w:rPr>
        <w:t xml:space="preserve">В случае возобновления </w:t>
      </w:r>
      <w:r w:rsidR="00C764E0" w:rsidRPr="000821D1">
        <w:rPr>
          <w:rFonts w:ascii="Times New Roman" w:hAnsi="Times New Roman" w:cs="Times New Roman"/>
          <w:sz w:val="28"/>
          <w:szCs w:val="28"/>
        </w:rPr>
        <w:t xml:space="preserve">процедуры </w:t>
      </w:r>
      <w:r w:rsidRPr="000821D1">
        <w:rPr>
          <w:rFonts w:ascii="Times New Roman" w:hAnsi="Times New Roman" w:cs="Times New Roman"/>
          <w:sz w:val="28"/>
          <w:szCs w:val="28"/>
        </w:rPr>
        <w:t xml:space="preserve">назначения доплаты к пенсии (пенсии за выслугу лет) решение о назначении доплаты к пенсии (пенсии за выслугу лет) принимается Министерством </w:t>
      </w:r>
      <w:r w:rsidR="00303F2C" w:rsidRPr="000821D1">
        <w:rPr>
          <w:rFonts w:ascii="Times New Roman" w:hAnsi="Times New Roman" w:cs="Times New Roman"/>
          <w:sz w:val="28"/>
          <w:szCs w:val="28"/>
        </w:rPr>
        <w:t>в</w:t>
      </w:r>
      <w:r w:rsidR="00A91EF1" w:rsidRPr="000821D1">
        <w:rPr>
          <w:rFonts w:ascii="Times New Roman" w:hAnsi="Times New Roman" w:cs="Times New Roman"/>
          <w:sz w:val="28"/>
          <w:szCs w:val="28"/>
        </w:rPr>
        <w:t xml:space="preserve"> течение пяти рабочих дней</w:t>
      </w:r>
      <w:r w:rsidR="00303F2C" w:rsidRPr="000821D1">
        <w:rPr>
          <w:rFonts w:ascii="Times New Roman" w:hAnsi="Times New Roman" w:cs="Times New Roman"/>
          <w:sz w:val="28"/>
          <w:szCs w:val="28"/>
        </w:rPr>
        <w:t xml:space="preserve"> </w:t>
      </w:r>
      <w:r w:rsidR="003E67CE" w:rsidRPr="000821D1">
        <w:rPr>
          <w:rFonts w:ascii="Times New Roman" w:hAnsi="Times New Roman" w:cs="Times New Roman"/>
          <w:sz w:val="28"/>
          <w:szCs w:val="28"/>
        </w:rPr>
        <w:t xml:space="preserve">со дня завершения выполнения процедур, предусмотренных абзацами вторым-пятым </w:t>
      </w:r>
      <w:r w:rsidR="00B43AA2" w:rsidRPr="000821D1">
        <w:rPr>
          <w:rFonts w:ascii="Times New Roman" w:hAnsi="Times New Roman" w:cs="Times New Roman"/>
          <w:sz w:val="28"/>
          <w:szCs w:val="28"/>
        </w:rPr>
        <w:t>настоящего пункта</w:t>
      </w:r>
      <w:r w:rsidR="00D43D68" w:rsidRPr="000821D1">
        <w:rPr>
          <w:rFonts w:ascii="Times New Roman" w:hAnsi="Times New Roman" w:cs="Times New Roman"/>
          <w:sz w:val="28"/>
          <w:szCs w:val="28"/>
        </w:rPr>
        <w:t>.</w:t>
      </w:r>
    </w:p>
    <w:p w14:paraId="256E5309" w14:textId="38C14DF8" w:rsidR="00556439" w:rsidRPr="006622D2" w:rsidRDefault="009F3A94" w:rsidP="00F63DC0">
      <w:pPr>
        <w:autoSpaceDE w:val="0"/>
        <w:autoSpaceDN w:val="0"/>
        <w:adjustRightInd w:val="0"/>
        <w:spacing w:after="0" w:line="228" w:lineRule="auto"/>
        <w:ind w:right="-1" w:firstLine="567"/>
        <w:contextualSpacing/>
        <w:jc w:val="both"/>
        <w:rPr>
          <w:rFonts w:ascii="Times New Roman" w:hAnsi="Times New Roman" w:cs="Times New Roman"/>
          <w:b/>
          <w:sz w:val="28"/>
          <w:szCs w:val="28"/>
          <w:highlight w:val="cyan"/>
        </w:rPr>
      </w:pPr>
      <w:r w:rsidRPr="001C0802">
        <w:rPr>
          <w:rFonts w:ascii="Times New Roman" w:hAnsi="Times New Roman" w:cs="Times New Roman"/>
          <w:sz w:val="28"/>
          <w:szCs w:val="28"/>
        </w:rPr>
        <w:t xml:space="preserve">В случае </w:t>
      </w:r>
      <w:r w:rsidR="0015780F">
        <w:rPr>
          <w:rFonts w:ascii="Times New Roman" w:hAnsi="Times New Roman" w:cs="Times New Roman"/>
          <w:sz w:val="28"/>
          <w:szCs w:val="28"/>
        </w:rPr>
        <w:t xml:space="preserve">непредставления (ненаправления) недостающих документов и (или) </w:t>
      </w:r>
      <w:r w:rsidRPr="001C0802">
        <w:rPr>
          <w:rFonts w:ascii="Times New Roman" w:hAnsi="Times New Roman" w:cs="Times New Roman"/>
          <w:sz w:val="28"/>
          <w:szCs w:val="28"/>
        </w:rPr>
        <w:t>неурегулирования</w:t>
      </w:r>
      <w:r w:rsidR="005410F0" w:rsidRPr="001C0802">
        <w:rPr>
          <w:rFonts w:ascii="Times New Roman" w:hAnsi="Times New Roman" w:cs="Times New Roman"/>
          <w:sz w:val="28"/>
          <w:szCs w:val="28"/>
        </w:rPr>
        <w:t xml:space="preserve"> гражданином</w:t>
      </w:r>
      <w:r w:rsidRPr="001C0802">
        <w:rPr>
          <w:rFonts w:ascii="Times New Roman" w:hAnsi="Times New Roman" w:cs="Times New Roman"/>
          <w:sz w:val="28"/>
          <w:szCs w:val="28"/>
        </w:rPr>
        <w:t xml:space="preserve"> задолженности по налогам, сборам и иным обязательным платежам в бюджеты бюджетной системы Российской Федерации</w:t>
      </w:r>
      <w:r w:rsidR="006622D2">
        <w:rPr>
          <w:rFonts w:ascii="Times New Roman" w:hAnsi="Times New Roman" w:cs="Times New Roman"/>
          <w:sz w:val="28"/>
          <w:szCs w:val="28"/>
        </w:rPr>
        <w:t xml:space="preserve"> </w:t>
      </w:r>
      <w:r w:rsidRPr="0015780F">
        <w:rPr>
          <w:rFonts w:ascii="Times New Roman" w:hAnsi="Times New Roman" w:cs="Times New Roman"/>
          <w:sz w:val="28"/>
          <w:szCs w:val="28"/>
        </w:rPr>
        <w:t xml:space="preserve">до истечения 90 дней со дня </w:t>
      </w:r>
      <w:r w:rsidR="001D3B64">
        <w:rPr>
          <w:rFonts w:ascii="Times New Roman" w:hAnsi="Times New Roman" w:cs="Times New Roman"/>
          <w:sz w:val="28"/>
          <w:szCs w:val="28"/>
        </w:rPr>
        <w:t>регистрации</w:t>
      </w:r>
      <w:r w:rsidR="00DD0DB3">
        <w:rPr>
          <w:rFonts w:ascii="Times New Roman" w:hAnsi="Times New Roman" w:cs="Times New Roman"/>
          <w:sz w:val="28"/>
          <w:szCs w:val="28"/>
        </w:rPr>
        <w:t xml:space="preserve"> </w:t>
      </w:r>
      <w:r w:rsidRPr="0015780F">
        <w:rPr>
          <w:rFonts w:ascii="Times New Roman" w:hAnsi="Times New Roman" w:cs="Times New Roman"/>
          <w:iCs/>
          <w:sz w:val="28"/>
          <w:szCs w:val="28"/>
        </w:rPr>
        <w:t>заявления о</w:t>
      </w:r>
      <w:r w:rsidR="001C20FA" w:rsidRPr="0015780F">
        <w:rPr>
          <w:rFonts w:ascii="Times New Roman" w:hAnsi="Times New Roman" w:cs="Times New Roman"/>
          <w:iCs/>
          <w:sz w:val="28"/>
          <w:szCs w:val="28"/>
        </w:rPr>
        <w:t xml:space="preserve"> назначении </w:t>
      </w:r>
      <w:r w:rsidR="001C0802" w:rsidRPr="0015780F">
        <w:rPr>
          <w:rFonts w:ascii="Times New Roman" w:hAnsi="Times New Roman" w:cs="Times New Roman"/>
          <w:iCs/>
          <w:sz w:val="28"/>
          <w:szCs w:val="28"/>
        </w:rPr>
        <w:t>доплаты к пенсии (</w:t>
      </w:r>
      <w:r w:rsidR="001C20FA" w:rsidRPr="0015780F">
        <w:rPr>
          <w:rFonts w:ascii="Times New Roman" w:hAnsi="Times New Roman" w:cs="Times New Roman"/>
          <w:iCs/>
          <w:sz w:val="28"/>
          <w:szCs w:val="28"/>
        </w:rPr>
        <w:t>пенсии за выслугу лет</w:t>
      </w:r>
      <w:r w:rsidR="001C0802" w:rsidRPr="0015780F">
        <w:rPr>
          <w:rFonts w:ascii="Times New Roman" w:hAnsi="Times New Roman" w:cs="Times New Roman"/>
          <w:iCs/>
          <w:sz w:val="28"/>
          <w:szCs w:val="28"/>
        </w:rPr>
        <w:t>)</w:t>
      </w:r>
      <w:r w:rsidR="001C0802" w:rsidRPr="00765AFE">
        <w:rPr>
          <w:rFonts w:ascii="Times New Roman" w:hAnsi="Times New Roman" w:cs="Times New Roman"/>
          <w:iCs/>
          <w:sz w:val="28"/>
          <w:szCs w:val="28"/>
        </w:rPr>
        <w:t xml:space="preserve"> </w:t>
      </w:r>
      <w:r w:rsidRPr="00765AFE">
        <w:rPr>
          <w:rFonts w:ascii="Times New Roman" w:hAnsi="Times New Roman" w:cs="Times New Roman"/>
          <w:sz w:val="28"/>
          <w:szCs w:val="28"/>
        </w:rPr>
        <w:t xml:space="preserve">Министерство </w:t>
      </w:r>
      <w:r w:rsidRPr="00764F33">
        <w:rPr>
          <w:rFonts w:ascii="Times New Roman" w:hAnsi="Times New Roman" w:cs="Times New Roman"/>
          <w:sz w:val="28"/>
          <w:szCs w:val="28"/>
        </w:rPr>
        <w:t xml:space="preserve">в </w:t>
      </w:r>
      <w:r w:rsidR="009C0997" w:rsidRPr="00764F33">
        <w:rPr>
          <w:rFonts w:ascii="Times New Roman" w:hAnsi="Times New Roman" w:cs="Times New Roman"/>
          <w:sz w:val="28"/>
          <w:szCs w:val="28"/>
        </w:rPr>
        <w:t>течение</w:t>
      </w:r>
      <w:r w:rsidR="00A91EF1" w:rsidRPr="00764F33">
        <w:rPr>
          <w:rFonts w:ascii="Times New Roman" w:hAnsi="Times New Roman" w:cs="Times New Roman"/>
          <w:sz w:val="28"/>
          <w:szCs w:val="28"/>
        </w:rPr>
        <w:t xml:space="preserve"> </w:t>
      </w:r>
      <w:r w:rsidR="00C5535A">
        <w:rPr>
          <w:rFonts w:ascii="Times New Roman" w:hAnsi="Times New Roman" w:cs="Times New Roman"/>
          <w:sz w:val="28"/>
          <w:szCs w:val="28"/>
        </w:rPr>
        <w:t>10</w:t>
      </w:r>
      <w:r w:rsidR="00A91EF1" w:rsidRPr="00764F33">
        <w:rPr>
          <w:rFonts w:ascii="Times New Roman" w:hAnsi="Times New Roman" w:cs="Times New Roman"/>
          <w:sz w:val="28"/>
          <w:szCs w:val="28"/>
        </w:rPr>
        <w:t xml:space="preserve"> </w:t>
      </w:r>
      <w:r w:rsidR="00C5535A">
        <w:rPr>
          <w:rFonts w:ascii="Times New Roman" w:hAnsi="Times New Roman" w:cs="Times New Roman"/>
          <w:sz w:val="28"/>
          <w:szCs w:val="28"/>
        </w:rPr>
        <w:t>календарных</w:t>
      </w:r>
      <w:r w:rsidR="00A91EF1" w:rsidRPr="00764F33">
        <w:rPr>
          <w:rFonts w:ascii="Times New Roman" w:hAnsi="Times New Roman" w:cs="Times New Roman"/>
          <w:sz w:val="28"/>
          <w:szCs w:val="28"/>
        </w:rPr>
        <w:t xml:space="preserve"> дней</w:t>
      </w:r>
      <w:r w:rsidR="002312A1" w:rsidRPr="00764F33">
        <w:rPr>
          <w:rFonts w:ascii="Times New Roman" w:hAnsi="Times New Roman" w:cs="Times New Roman"/>
          <w:sz w:val="28"/>
          <w:szCs w:val="28"/>
        </w:rPr>
        <w:t xml:space="preserve"> со</w:t>
      </w:r>
      <w:r w:rsidR="002312A1" w:rsidRPr="00765AFE">
        <w:rPr>
          <w:rFonts w:ascii="Times New Roman" w:hAnsi="Times New Roman" w:cs="Times New Roman"/>
          <w:sz w:val="28"/>
          <w:szCs w:val="28"/>
        </w:rPr>
        <w:t xml:space="preserve"> дня истечения </w:t>
      </w:r>
      <w:r w:rsidR="00D1024E" w:rsidRPr="00765AFE">
        <w:rPr>
          <w:rFonts w:ascii="Times New Roman" w:hAnsi="Times New Roman" w:cs="Times New Roman"/>
          <w:sz w:val="28"/>
          <w:szCs w:val="28"/>
        </w:rPr>
        <w:t>указанного срока</w:t>
      </w:r>
      <w:r w:rsidR="00AF39AA" w:rsidRPr="00765AFE">
        <w:rPr>
          <w:rFonts w:ascii="Times New Roman" w:hAnsi="Times New Roman" w:cs="Times New Roman"/>
          <w:sz w:val="28"/>
          <w:szCs w:val="28"/>
        </w:rPr>
        <w:t xml:space="preserve"> </w:t>
      </w:r>
      <w:r w:rsidRPr="00765AFE">
        <w:rPr>
          <w:rFonts w:ascii="Times New Roman" w:hAnsi="Times New Roman" w:cs="Times New Roman"/>
          <w:sz w:val="28"/>
          <w:szCs w:val="28"/>
        </w:rPr>
        <w:t>вынос</w:t>
      </w:r>
      <w:r w:rsidR="00F9717F" w:rsidRPr="00765AFE">
        <w:rPr>
          <w:rFonts w:ascii="Times New Roman" w:hAnsi="Times New Roman" w:cs="Times New Roman"/>
          <w:sz w:val="28"/>
          <w:szCs w:val="28"/>
        </w:rPr>
        <w:t xml:space="preserve">ит </w:t>
      </w:r>
      <w:r w:rsidRPr="00765AFE">
        <w:rPr>
          <w:rFonts w:ascii="Times New Roman" w:hAnsi="Times New Roman" w:cs="Times New Roman"/>
          <w:sz w:val="28"/>
          <w:szCs w:val="28"/>
        </w:rPr>
        <w:t>решен</w:t>
      </w:r>
      <w:r w:rsidR="00405872" w:rsidRPr="00765AFE">
        <w:rPr>
          <w:rFonts w:ascii="Times New Roman" w:hAnsi="Times New Roman" w:cs="Times New Roman"/>
          <w:sz w:val="28"/>
          <w:szCs w:val="28"/>
        </w:rPr>
        <w:t>ие о</w:t>
      </w:r>
      <w:r w:rsidRPr="00765AFE">
        <w:rPr>
          <w:rFonts w:ascii="Times New Roman" w:hAnsi="Times New Roman" w:cs="Times New Roman"/>
          <w:sz w:val="28"/>
          <w:szCs w:val="28"/>
        </w:rPr>
        <w:t xml:space="preserve">б отказе в назначении </w:t>
      </w:r>
      <w:r w:rsidR="001C0802" w:rsidRPr="00765AFE">
        <w:rPr>
          <w:rFonts w:ascii="Times New Roman" w:hAnsi="Times New Roman" w:cs="Times New Roman"/>
          <w:iCs/>
          <w:sz w:val="28"/>
          <w:szCs w:val="28"/>
        </w:rPr>
        <w:t>доплаты к пенсии (пенсии за выслугу лет).</w:t>
      </w:r>
    </w:p>
    <w:p w14:paraId="7370F73F" w14:textId="6AD8ECF9"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4.2. </w:t>
      </w:r>
      <w:r w:rsidRPr="00764F33">
        <w:rPr>
          <w:rFonts w:ascii="Times New Roman" w:hAnsi="Times New Roman" w:cs="Times New Roman"/>
          <w:sz w:val="28"/>
          <w:szCs w:val="28"/>
        </w:rPr>
        <w:t xml:space="preserve">Министерство в </w:t>
      </w:r>
      <w:r w:rsidR="009C0997" w:rsidRPr="00764F33">
        <w:rPr>
          <w:rFonts w:ascii="Times New Roman" w:hAnsi="Times New Roman" w:cs="Times New Roman"/>
          <w:sz w:val="28"/>
          <w:szCs w:val="28"/>
        </w:rPr>
        <w:t>течение</w:t>
      </w:r>
      <w:r w:rsidR="00A91EF1" w:rsidRPr="00764F33">
        <w:rPr>
          <w:rFonts w:ascii="Times New Roman" w:hAnsi="Times New Roman" w:cs="Times New Roman"/>
          <w:sz w:val="28"/>
          <w:szCs w:val="28"/>
        </w:rPr>
        <w:t xml:space="preserve"> </w:t>
      </w:r>
      <w:r w:rsidR="006D0A2F">
        <w:rPr>
          <w:rFonts w:ascii="Times New Roman" w:hAnsi="Times New Roman" w:cs="Times New Roman"/>
          <w:sz w:val="28"/>
          <w:szCs w:val="28"/>
        </w:rPr>
        <w:t>10 календарных</w:t>
      </w:r>
      <w:r w:rsidR="00A91EF1" w:rsidRPr="00764F33">
        <w:rPr>
          <w:rFonts w:ascii="Times New Roman" w:hAnsi="Times New Roman" w:cs="Times New Roman"/>
          <w:sz w:val="28"/>
          <w:szCs w:val="28"/>
        </w:rPr>
        <w:t xml:space="preserve"> дней </w:t>
      </w:r>
      <w:r w:rsidRPr="00764F33">
        <w:rPr>
          <w:rFonts w:ascii="Times New Roman" w:hAnsi="Times New Roman" w:cs="Times New Roman"/>
          <w:sz w:val="28"/>
          <w:szCs w:val="28"/>
        </w:rPr>
        <w:t>со дня</w:t>
      </w:r>
      <w:r w:rsidRPr="00F87B04">
        <w:rPr>
          <w:rFonts w:ascii="Times New Roman" w:hAnsi="Times New Roman" w:cs="Times New Roman"/>
          <w:sz w:val="28"/>
          <w:szCs w:val="28"/>
        </w:rPr>
        <w:t xml:space="preserve"> вынесения решения о назначении доплаты к пенсии (пенсии за выслугу лет) или об отказе в ее назначении </w:t>
      </w:r>
      <w:r w:rsidR="00241908" w:rsidRPr="00241908">
        <w:rPr>
          <w:rFonts w:ascii="Times New Roman" w:hAnsi="Times New Roman" w:cs="Times New Roman"/>
          <w:sz w:val="28"/>
          <w:szCs w:val="28"/>
        </w:rPr>
        <w:t>уведомляет гражданина способом, указанным в заявлении</w:t>
      </w:r>
      <w:r w:rsidR="00241908">
        <w:rPr>
          <w:rFonts w:ascii="Times New Roman" w:hAnsi="Times New Roman" w:cs="Times New Roman"/>
          <w:sz w:val="28"/>
          <w:szCs w:val="28"/>
        </w:rPr>
        <w:t xml:space="preserve"> </w:t>
      </w:r>
      <w:r w:rsidRPr="00F87B04">
        <w:rPr>
          <w:rFonts w:ascii="Times New Roman" w:hAnsi="Times New Roman" w:cs="Times New Roman"/>
          <w:sz w:val="28"/>
          <w:szCs w:val="28"/>
        </w:rPr>
        <w:t>о назначении либо об отказе в назначении доплаты к пенсии (пенсии за выслугу лет) с указанием причин отказа.</w:t>
      </w:r>
    </w:p>
    <w:p w14:paraId="4FCA342E" w14:textId="0D5E5345" w:rsidR="00F87B04" w:rsidRPr="000D0445" w:rsidRDefault="006622D2"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Pr="00A163DF">
        <w:rPr>
          <w:rFonts w:ascii="Times New Roman" w:hAnsi="Times New Roman" w:cs="Times New Roman"/>
          <w:sz w:val="28"/>
          <w:szCs w:val="28"/>
        </w:rPr>
        <w:t>.3</w:t>
      </w:r>
      <w:r w:rsidRPr="000D0445">
        <w:rPr>
          <w:rFonts w:ascii="Times New Roman" w:hAnsi="Times New Roman" w:cs="Times New Roman"/>
          <w:sz w:val="28"/>
          <w:szCs w:val="28"/>
        </w:rPr>
        <w:t xml:space="preserve">. </w:t>
      </w:r>
      <w:r w:rsidR="00F87B04" w:rsidRPr="000D0445">
        <w:rPr>
          <w:rFonts w:ascii="Times New Roman" w:hAnsi="Times New Roman" w:cs="Times New Roman"/>
          <w:sz w:val="28"/>
          <w:szCs w:val="28"/>
        </w:rPr>
        <w:t>Основаниями для принятия решения об отказе в назначении доплаты к пенсии (пенсии за выслугу лет) являются:</w:t>
      </w:r>
    </w:p>
    <w:p w14:paraId="057E43D8" w14:textId="609EAC65" w:rsidR="00280057" w:rsidRPr="00A163DF" w:rsidRDefault="00280057" w:rsidP="002D171C">
      <w:pPr>
        <w:autoSpaceDE w:val="0"/>
        <w:autoSpaceDN w:val="0"/>
        <w:adjustRightInd w:val="0"/>
        <w:spacing w:after="0" w:line="240" w:lineRule="auto"/>
        <w:ind w:firstLine="567"/>
        <w:jc w:val="both"/>
        <w:rPr>
          <w:rFonts w:ascii="Times New Roman" w:hAnsi="Times New Roman" w:cs="Times New Roman"/>
          <w:sz w:val="28"/>
          <w:szCs w:val="28"/>
        </w:rPr>
      </w:pPr>
      <w:r w:rsidRPr="00A163DF">
        <w:rPr>
          <w:rFonts w:ascii="Times New Roman" w:hAnsi="Times New Roman" w:cs="Times New Roman"/>
          <w:sz w:val="28"/>
          <w:szCs w:val="28"/>
        </w:rPr>
        <w:t>непредставление документ</w:t>
      </w:r>
      <w:r w:rsidR="00A91EF1" w:rsidRPr="00A163DF">
        <w:rPr>
          <w:rFonts w:ascii="Times New Roman" w:hAnsi="Times New Roman" w:cs="Times New Roman"/>
          <w:sz w:val="28"/>
          <w:szCs w:val="28"/>
        </w:rPr>
        <w:t>ов (</w:t>
      </w:r>
      <w:r w:rsidR="00E409BC" w:rsidRPr="00A163DF">
        <w:rPr>
          <w:rFonts w:ascii="Times New Roman" w:hAnsi="Times New Roman" w:cs="Times New Roman"/>
          <w:sz w:val="28"/>
          <w:szCs w:val="28"/>
        </w:rPr>
        <w:t>пр</w:t>
      </w:r>
      <w:r w:rsidR="001712C8" w:rsidRPr="00A163DF">
        <w:rPr>
          <w:rFonts w:ascii="Times New Roman" w:hAnsi="Times New Roman" w:cs="Times New Roman"/>
          <w:sz w:val="28"/>
          <w:szCs w:val="28"/>
        </w:rPr>
        <w:t>едставление не в полном объеме)</w:t>
      </w:r>
      <w:r w:rsidRPr="00A163DF">
        <w:rPr>
          <w:rFonts w:ascii="Times New Roman" w:hAnsi="Times New Roman" w:cs="Times New Roman"/>
          <w:sz w:val="28"/>
          <w:szCs w:val="28"/>
        </w:rPr>
        <w:t>, указанн</w:t>
      </w:r>
      <w:r w:rsidR="00A91EF1" w:rsidRPr="00A163DF">
        <w:rPr>
          <w:rFonts w:ascii="Times New Roman" w:hAnsi="Times New Roman" w:cs="Times New Roman"/>
          <w:sz w:val="28"/>
          <w:szCs w:val="28"/>
        </w:rPr>
        <w:t>ых</w:t>
      </w:r>
      <w:r w:rsidRPr="00A163DF">
        <w:rPr>
          <w:rFonts w:ascii="Times New Roman" w:hAnsi="Times New Roman" w:cs="Times New Roman"/>
          <w:sz w:val="28"/>
          <w:szCs w:val="28"/>
        </w:rPr>
        <w:t xml:space="preserve"> в</w:t>
      </w:r>
      <w:r w:rsidR="00810561" w:rsidRPr="00A163DF">
        <w:rPr>
          <w:rFonts w:ascii="Times New Roman" w:hAnsi="Times New Roman" w:cs="Times New Roman"/>
          <w:sz w:val="28"/>
          <w:szCs w:val="28"/>
        </w:rPr>
        <w:t xml:space="preserve"> </w:t>
      </w:r>
      <w:r w:rsidRPr="00A163DF">
        <w:rPr>
          <w:rFonts w:ascii="Times New Roman" w:hAnsi="Times New Roman" w:cs="Times New Roman"/>
          <w:sz w:val="28"/>
          <w:szCs w:val="28"/>
        </w:rPr>
        <w:t>пункт</w:t>
      </w:r>
      <w:r w:rsidR="00A91EF1" w:rsidRPr="00A163DF">
        <w:rPr>
          <w:rFonts w:ascii="Times New Roman" w:hAnsi="Times New Roman" w:cs="Times New Roman"/>
          <w:sz w:val="28"/>
          <w:szCs w:val="28"/>
        </w:rPr>
        <w:t>е 2</w:t>
      </w:r>
      <w:r w:rsidR="00D01F77" w:rsidRPr="00A163DF">
        <w:rPr>
          <w:rFonts w:ascii="Times New Roman" w:hAnsi="Times New Roman" w:cs="Times New Roman"/>
          <w:sz w:val="28"/>
          <w:szCs w:val="28"/>
        </w:rPr>
        <w:t>.3</w:t>
      </w:r>
      <w:r w:rsidR="00F83D7B" w:rsidRPr="00A163DF">
        <w:rPr>
          <w:rFonts w:ascii="Times New Roman" w:hAnsi="Times New Roman" w:cs="Times New Roman"/>
          <w:sz w:val="28"/>
          <w:szCs w:val="28"/>
        </w:rPr>
        <w:t xml:space="preserve"> настоящих Правил</w:t>
      </w:r>
      <w:r w:rsidR="00252462" w:rsidRPr="00A163DF">
        <w:rPr>
          <w:rStyle w:val="a5"/>
        </w:rPr>
        <w:t>,</w:t>
      </w:r>
      <w:r w:rsidR="00B3347C" w:rsidRPr="00A163DF">
        <w:rPr>
          <w:rFonts w:ascii="Times New Roman" w:hAnsi="Times New Roman" w:cs="Times New Roman"/>
          <w:sz w:val="28"/>
          <w:szCs w:val="28"/>
        </w:rPr>
        <w:t xml:space="preserve"> </w:t>
      </w:r>
      <w:r w:rsidR="006D0A2F" w:rsidRPr="00A163DF">
        <w:rPr>
          <w:rFonts w:ascii="Times New Roman" w:hAnsi="Times New Roman" w:cs="Times New Roman"/>
          <w:sz w:val="28"/>
          <w:szCs w:val="28"/>
        </w:rPr>
        <w:t xml:space="preserve">в </w:t>
      </w:r>
      <w:r w:rsidR="00B3347C" w:rsidRPr="00A163DF">
        <w:rPr>
          <w:rFonts w:ascii="Times New Roman" w:hAnsi="Times New Roman" w:cs="Times New Roman"/>
          <w:sz w:val="28"/>
          <w:szCs w:val="28"/>
        </w:rPr>
        <w:t>срок, у</w:t>
      </w:r>
      <w:r w:rsidR="00930B52" w:rsidRPr="00A163DF">
        <w:rPr>
          <w:rFonts w:ascii="Times New Roman" w:hAnsi="Times New Roman" w:cs="Times New Roman"/>
          <w:sz w:val="28"/>
          <w:szCs w:val="28"/>
        </w:rPr>
        <w:t xml:space="preserve">становленный </w:t>
      </w:r>
      <w:r w:rsidR="00252462" w:rsidRPr="00A163DF">
        <w:rPr>
          <w:rFonts w:ascii="Times New Roman" w:hAnsi="Times New Roman" w:cs="Times New Roman"/>
          <w:sz w:val="28"/>
          <w:szCs w:val="28"/>
        </w:rPr>
        <w:t>пунктом</w:t>
      </w:r>
      <w:r w:rsidR="00B3347C" w:rsidRPr="00A163DF">
        <w:rPr>
          <w:rFonts w:ascii="Times New Roman" w:hAnsi="Times New Roman" w:cs="Times New Roman"/>
          <w:sz w:val="28"/>
          <w:szCs w:val="28"/>
        </w:rPr>
        <w:t xml:space="preserve"> </w:t>
      </w:r>
      <w:r w:rsidR="00003D86" w:rsidRPr="00A163DF">
        <w:rPr>
          <w:rFonts w:ascii="Times New Roman" w:hAnsi="Times New Roman" w:cs="Times New Roman"/>
          <w:sz w:val="28"/>
          <w:szCs w:val="28"/>
        </w:rPr>
        <w:t>4.1</w:t>
      </w:r>
      <w:r w:rsidR="00D01F77" w:rsidRPr="00A163DF">
        <w:rPr>
          <w:rFonts w:ascii="Times New Roman" w:hAnsi="Times New Roman" w:cs="Times New Roman"/>
          <w:sz w:val="28"/>
          <w:szCs w:val="28"/>
        </w:rPr>
        <w:t xml:space="preserve"> </w:t>
      </w:r>
      <w:r w:rsidR="00B3347C" w:rsidRPr="00A163DF">
        <w:rPr>
          <w:rFonts w:ascii="Times New Roman" w:hAnsi="Times New Roman" w:cs="Times New Roman"/>
          <w:sz w:val="28"/>
          <w:szCs w:val="28"/>
        </w:rPr>
        <w:t>настоящих Правил</w:t>
      </w:r>
      <w:r w:rsidRPr="00A163DF">
        <w:rPr>
          <w:rFonts w:ascii="Times New Roman" w:hAnsi="Times New Roman" w:cs="Times New Roman"/>
          <w:sz w:val="28"/>
          <w:szCs w:val="28"/>
        </w:rPr>
        <w:t>;</w:t>
      </w:r>
    </w:p>
    <w:p w14:paraId="3CA470E1" w14:textId="2D256572" w:rsidR="00280057" w:rsidRPr="00A163DF"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163DF">
        <w:rPr>
          <w:rFonts w:ascii="Times New Roman" w:hAnsi="Times New Roman" w:cs="Times New Roman"/>
          <w:sz w:val="28"/>
          <w:szCs w:val="28"/>
        </w:rPr>
        <w:t>недостоверность сведений, содержащихся в представленных документах;</w:t>
      </w:r>
    </w:p>
    <w:p w14:paraId="7F73AB79" w14:textId="7FABA1C9" w:rsidR="001D5582" w:rsidRPr="001D3B64" w:rsidRDefault="001D5582" w:rsidP="001D5582">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D1AF4">
        <w:rPr>
          <w:rFonts w:ascii="Times New Roman" w:hAnsi="Times New Roman" w:cs="Times New Roman"/>
          <w:sz w:val="28"/>
          <w:szCs w:val="28"/>
        </w:rPr>
        <w:t>невыполнение условий, установленных статьями 15, 16 Закона РТ от 04.03.2006 № 16-ЗРТ, статьей 6 Закона РТ от 12.02.2009 № 15-ЗРТ, статьями 45, 46 Закона РТ от 16.01.2003 № 3-ЗРТ, статьей 28 Кодекса о муниципальной службе РТ для назначения (выплаты) доплаты к пенсии (пенсии за выслугу лет);</w:t>
      </w:r>
    </w:p>
    <w:p w14:paraId="6AB2FDAE" w14:textId="78433491" w:rsidR="00AB08BD" w:rsidRDefault="00AB08BD" w:rsidP="00AB08B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712C8">
        <w:rPr>
          <w:rFonts w:ascii="Times New Roman" w:hAnsi="Times New Roman" w:cs="Times New Roman"/>
          <w:sz w:val="28"/>
          <w:szCs w:val="28"/>
        </w:rPr>
        <w:t xml:space="preserve">наличие у гражданина </w:t>
      </w:r>
      <w:r w:rsidR="00252462" w:rsidRPr="00252462">
        <w:rPr>
          <w:rFonts w:ascii="Times New Roman" w:hAnsi="Times New Roman" w:cs="Times New Roman"/>
          <w:sz w:val="28"/>
          <w:szCs w:val="28"/>
        </w:rPr>
        <w:t>задолженности по налогам, сборам и иным обязательным платежам в бюджеты бюджетной системы Российской Федерации</w:t>
      </w:r>
      <w:r w:rsidRPr="001712C8">
        <w:rPr>
          <w:rFonts w:ascii="Times New Roman" w:hAnsi="Times New Roman" w:cs="Times New Roman"/>
          <w:sz w:val="28"/>
          <w:szCs w:val="28"/>
        </w:rPr>
        <w:t xml:space="preserve">, неурегулированной </w:t>
      </w:r>
      <w:r w:rsidRPr="006D0A2F">
        <w:rPr>
          <w:rFonts w:ascii="Times New Roman" w:hAnsi="Times New Roman" w:cs="Times New Roman"/>
          <w:sz w:val="28"/>
          <w:szCs w:val="28"/>
        </w:rPr>
        <w:t>им в течение 90 дней</w:t>
      </w:r>
      <w:r w:rsidRPr="001712C8">
        <w:rPr>
          <w:rFonts w:ascii="Times New Roman" w:hAnsi="Times New Roman" w:cs="Times New Roman"/>
          <w:sz w:val="28"/>
          <w:szCs w:val="28"/>
        </w:rPr>
        <w:t xml:space="preserve"> со дня </w:t>
      </w:r>
      <w:r w:rsidR="006D0A2F" w:rsidRPr="006D0A2F">
        <w:rPr>
          <w:rFonts w:ascii="Times New Roman" w:hAnsi="Times New Roman" w:cs="Times New Roman"/>
          <w:sz w:val="28"/>
          <w:szCs w:val="28"/>
        </w:rPr>
        <w:t>прин</w:t>
      </w:r>
      <w:r w:rsidR="006D0A2F">
        <w:rPr>
          <w:rFonts w:ascii="Times New Roman" w:hAnsi="Times New Roman" w:cs="Times New Roman"/>
          <w:sz w:val="28"/>
          <w:szCs w:val="28"/>
        </w:rPr>
        <w:t>ятия</w:t>
      </w:r>
      <w:r w:rsidR="006D0A2F" w:rsidRPr="006D0A2F">
        <w:rPr>
          <w:rFonts w:ascii="Times New Roman" w:hAnsi="Times New Roman" w:cs="Times New Roman"/>
          <w:sz w:val="28"/>
          <w:szCs w:val="28"/>
        </w:rPr>
        <w:t xml:space="preserve"> решени</w:t>
      </w:r>
      <w:r w:rsidR="006D0A2F">
        <w:rPr>
          <w:rFonts w:ascii="Times New Roman" w:hAnsi="Times New Roman" w:cs="Times New Roman"/>
          <w:sz w:val="28"/>
          <w:szCs w:val="28"/>
        </w:rPr>
        <w:t>я</w:t>
      </w:r>
      <w:r w:rsidR="006D0A2F" w:rsidRPr="006D0A2F">
        <w:rPr>
          <w:rFonts w:ascii="Times New Roman" w:hAnsi="Times New Roman" w:cs="Times New Roman"/>
          <w:sz w:val="28"/>
          <w:szCs w:val="28"/>
        </w:rPr>
        <w:t xml:space="preserve"> о приостановлении назначения доплаты к</w:t>
      </w:r>
      <w:r w:rsidR="006D0A2F">
        <w:rPr>
          <w:rFonts w:ascii="Times New Roman" w:hAnsi="Times New Roman" w:cs="Times New Roman"/>
          <w:sz w:val="28"/>
          <w:szCs w:val="28"/>
        </w:rPr>
        <w:t xml:space="preserve"> пенсии (пенсии за выслугу лет)</w:t>
      </w:r>
      <w:r w:rsidRPr="001712C8">
        <w:rPr>
          <w:rFonts w:ascii="Times New Roman" w:hAnsi="Times New Roman" w:cs="Times New Roman"/>
          <w:sz w:val="28"/>
          <w:szCs w:val="28"/>
        </w:rPr>
        <w:t>.</w:t>
      </w:r>
    </w:p>
    <w:p w14:paraId="144EBB91" w14:textId="6C48F15E"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4.4. При несогласии </w:t>
      </w:r>
      <w:r w:rsidRPr="00AA27B9">
        <w:rPr>
          <w:rFonts w:ascii="Times New Roman" w:hAnsi="Times New Roman" w:cs="Times New Roman"/>
          <w:sz w:val="28"/>
          <w:szCs w:val="28"/>
        </w:rPr>
        <w:t>гражданина с</w:t>
      </w:r>
      <w:r w:rsidR="00AA27B9" w:rsidRPr="00AA27B9">
        <w:rPr>
          <w:rStyle w:val="a5"/>
        </w:rPr>
        <w:t xml:space="preserve"> </w:t>
      </w:r>
      <w:r w:rsidR="00AA27B9" w:rsidRPr="00AA27B9">
        <w:rPr>
          <w:rStyle w:val="a5"/>
          <w:rFonts w:ascii="Times New Roman" w:hAnsi="Times New Roman" w:cs="Times New Roman"/>
          <w:sz w:val="28"/>
          <w:szCs w:val="28"/>
        </w:rPr>
        <w:t>принятым р</w:t>
      </w:r>
      <w:r w:rsidRPr="00AA27B9">
        <w:rPr>
          <w:rFonts w:ascii="Times New Roman" w:hAnsi="Times New Roman" w:cs="Times New Roman"/>
          <w:sz w:val="28"/>
          <w:szCs w:val="28"/>
        </w:rPr>
        <w:t>ешением об отказе в назначении доплаты к пенсии (пенсии за выслугу лет) оно</w:t>
      </w:r>
      <w:r w:rsidRPr="00F87B04">
        <w:rPr>
          <w:rFonts w:ascii="Times New Roman" w:hAnsi="Times New Roman" w:cs="Times New Roman"/>
          <w:sz w:val="28"/>
          <w:szCs w:val="28"/>
        </w:rPr>
        <w:t xml:space="preserve"> может быть обжаловано в судебном </w:t>
      </w:r>
      <w:r w:rsidRPr="00E42A28">
        <w:rPr>
          <w:rFonts w:ascii="Times New Roman" w:hAnsi="Times New Roman" w:cs="Times New Roman"/>
          <w:sz w:val="28"/>
          <w:szCs w:val="28"/>
        </w:rPr>
        <w:t>порядке.</w:t>
      </w:r>
    </w:p>
    <w:p w14:paraId="2B7E5A15" w14:textId="606D9C51" w:rsidR="00F87B04" w:rsidRPr="00BD72F6"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E00E3F">
        <w:rPr>
          <w:rFonts w:ascii="Times New Roman" w:hAnsi="Times New Roman" w:cs="Times New Roman"/>
          <w:sz w:val="28"/>
          <w:szCs w:val="28"/>
        </w:rPr>
        <w:t xml:space="preserve">4.5. </w:t>
      </w:r>
      <w:r w:rsidRPr="002E5F4B">
        <w:rPr>
          <w:rFonts w:ascii="Times New Roman" w:hAnsi="Times New Roman" w:cs="Times New Roman"/>
          <w:sz w:val="28"/>
          <w:szCs w:val="28"/>
        </w:rPr>
        <w:t xml:space="preserve">Доплата к пенсии (пенсия за выслугу лет) назначается и выплачивается Министерством со дня </w:t>
      </w:r>
      <w:r w:rsidR="00731F08" w:rsidRPr="002E5F4B">
        <w:rPr>
          <w:rFonts w:ascii="Times New Roman" w:hAnsi="Times New Roman" w:cs="Times New Roman"/>
          <w:sz w:val="28"/>
          <w:szCs w:val="28"/>
        </w:rPr>
        <w:t>регистрации</w:t>
      </w:r>
      <w:r w:rsidRPr="002E5F4B">
        <w:rPr>
          <w:rFonts w:ascii="Times New Roman" w:hAnsi="Times New Roman" w:cs="Times New Roman"/>
          <w:sz w:val="28"/>
          <w:szCs w:val="28"/>
        </w:rPr>
        <w:t xml:space="preserve"> заявления г</w:t>
      </w:r>
      <w:r w:rsidR="00054041" w:rsidRPr="002E5F4B">
        <w:rPr>
          <w:rFonts w:ascii="Times New Roman" w:hAnsi="Times New Roman" w:cs="Times New Roman"/>
          <w:sz w:val="28"/>
          <w:szCs w:val="28"/>
        </w:rPr>
        <w:t>осударственным</w:t>
      </w:r>
      <w:r w:rsidRPr="002E5F4B">
        <w:rPr>
          <w:rFonts w:ascii="Times New Roman" w:hAnsi="Times New Roman" w:cs="Times New Roman"/>
          <w:sz w:val="28"/>
          <w:szCs w:val="28"/>
        </w:rPr>
        <w:t xml:space="preserve"> орган</w:t>
      </w:r>
      <w:r w:rsidR="00054041" w:rsidRPr="002E5F4B">
        <w:rPr>
          <w:rFonts w:ascii="Times New Roman" w:hAnsi="Times New Roman" w:cs="Times New Roman"/>
          <w:sz w:val="28"/>
          <w:szCs w:val="28"/>
        </w:rPr>
        <w:t>ом</w:t>
      </w:r>
      <w:r w:rsidRPr="002E5F4B">
        <w:rPr>
          <w:rFonts w:ascii="Times New Roman" w:hAnsi="Times New Roman" w:cs="Times New Roman"/>
          <w:sz w:val="28"/>
          <w:szCs w:val="28"/>
        </w:rPr>
        <w:t xml:space="preserve"> (</w:t>
      </w:r>
      <w:r w:rsidR="00DA43E4" w:rsidRPr="002E5F4B">
        <w:rPr>
          <w:rFonts w:ascii="Times New Roman" w:hAnsi="Times New Roman" w:cs="Times New Roman"/>
          <w:sz w:val="28"/>
          <w:szCs w:val="28"/>
        </w:rPr>
        <w:t>орган</w:t>
      </w:r>
      <w:r w:rsidR="00054041" w:rsidRPr="002E5F4B">
        <w:rPr>
          <w:rFonts w:ascii="Times New Roman" w:hAnsi="Times New Roman" w:cs="Times New Roman"/>
          <w:sz w:val="28"/>
          <w:szCs w:val="28"/>
        </w:rPr>
        <w:t>ом</w:t>
      </w:r>
      <w:r w:rsidR="00DA43E4" w:rsidRPr="002E5F4B">
        <w:rPr>
          <w:rFonts w:ascii="Times New Roman" w:hAnsi="Times New Roman" w:cs="Times New Roman"/>
          <w:sz w:val="28"/>
          <w:szCs w:val="28"/>
        </w:rPr>
        <w:t xml:space="preserve"> местного самоуправления</w:t>
      </w:r>
      <w:r w:rsidR="00A50ED6" w:rsidRPr="002E5F4B">
        <w:rPr>
          <w:rFonts w:ascii="Times New Roman" w:hAnsi="Times New Roman" w:cs="Times New Roman"/>
          <w:sz w:val="28"/>
          <w:szCs w:val="28"/>
        </w:rPr>
        <w:t xml:space="preserve">, </w:t>
      </w:r>
      <w:r w:rsidRPr="002E5F4B">
        <w:rPr>
          <w:rFonts w:ascii="Times New Roman" w:hAnsi="Times New Roman" w:cs="Times New Roman"/>
          <w:sz w:val="28"/>
          <w:szCs w:val="28"/>
        </w:rPr>
        <w:t>Министерство</w:t>
      </w:r>
      <w:r w:rsidR="00054041" w:rsidRPr="002E5F4B">
        <w:rPr>
          <w:rFonts w:ascii="Times New Roman" w:hAnsi="Times New Roman" w:cs="Times New Roman"/>
          <w:sz w:val="28"/>
          <w:szCs w:val="28"/>
        </w:rPr>
        <w:t>м</w:t>
      </w:r>
      <w:r w:rsidRPr="002E5F4B">
        <w:rPr>
          <w:rFonts w:ascii="Times New Roman" w:hAnsi="Times New Roman" w:cs="Times New Roman"/>
          <w:sz w:val="28"/>
          <w:szCs w:val="28"/>
        </w:rPr>
        <w:t xml:space="preserve">), но не ранее дня, следующего за днем освобождения от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и достижения возраста, дающего право на страховую пенсию по старости в соответствии с пунктом 1 статьи 8 Федерального закона </w:t>
      </w:r>
      <w:r w:rsidR="00BF5A9B" w:rsidRPr="002E5F4B">
        <w:rPr>
          <w:rFonts w:ascii="Times New Roman" w:hAnsi="Times New Roman" w:cs="Times New Roman"/>
          <w:sz w:val="28"/>
          <w:szCs w:val="28"/>
        </w:rPr>
        <w:t>«</w:t>
      </w:r>
      <w:r w:rsidRPr="002E5F4B">
        <w:rPr>
          <w:rFonts w:ascii="Times New Roman" w:hAnsi="Times New Roman" w:cs="Times New Roman"/>
          <w:sz w:val="28"/>
          <w:szCs w:val="28"/>
        </w:rPr>
        <w:t>О страховых пенсиях</w:t>
      </w:r>
      <w:r w:rsidR="00BF5A9B" w:rsidRPr="002E5F4B">
        <w:rPr>
          <w:rFonts w:ascii="Times New Roman" w:hAnsi="Times New Roman" w:cs="Times New Roman"/>
          <w:sz w:val="28"/>
          <w:szCs w:val="28"/>
        </w:rPr>
        <w:t>»</w:t>
      </w:r>
      <w:r w:rsidRPr="002E5F4B">
        <w:rPr>
          <w:rFonts w:ascii="Times New Roman" w:hAnsi="Times New Roman" w:cs="Times New Roman"/>
          <w:sz w:val="28"/>
          <w:szCs w:val="28"/>
        </w:rPr>
        <w:t xml:space="preserve">, либо назначения страховой пенсии по старости досрочно или страховой пенсии по </w:t>
      </w:r>
      <w:r w:rsidRPr="00E42A28">
        <w:rPr>
          <w:rFonts w:ascii="Times New Roman" w:hAnsi="Times New Roman" w:cs="Times New Roman"/>
          <w:sz w:val="28"/>
          <w:szCs w:val="28"/>
        </w:rPr>
        <w:t>инвалидности</w:t>
      </w:r>
      <w:r w:rsidR="00B95CA9" w:rsidRPr="00E42A28">
        <w:rPr>
          <w:rFonts w:ascii="Times New Roman" w:hAnsi="Times New Roman" w:cs="Times New Roman"/>
          <w:sz w:val="28"/>
          <w:szCs w:val="28"/>
        </w:rPr>
        <w:t>.</w:t>
      </w:r>
    </w:p>
    <w:p w14:paraId="4447D259" w14:textId="105EF87D" w:rsidR="007720D3" w:rsidRDefault="00A0187C" w:rsidP="008A209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776EF1">
        <w:rPr>
          <w:rFonts w:ascii="Times New Roman" w:hAnsi="Times New Roman" w:cs="Times New Roman"/>
          <w:sz w:val="28"/>
          <w:szCs w:val="28"/>
        </w:rPr>
        <w:t>4.</w:t>
      </w:r>
      <w:r w:rsidR="00765AFE" w:rsidRPr="00776EF1">
        <w:rPr>
          <w:rFonts w:ascii="Times New Roman" w:hAnsi="Times New Roman" w:cs="Times New Roman"/>
          <w:sz w:val="28"/>
          <w:szCs w:val="28"/>
        </w:rPr>
        <w:t>6</w:t>
      </w:r>
      <w:r w:rsidRPr="00776EF1">
        <w:rPr>
          <w:rFonts w:ascii="Times New Roman" w:hAnsi="Times New Roman" w:cs="Times New Roman"/>
          <w:sz w:val="28"/>
          <w:szCs w:val="28"/>
        </w:rPr>
        <w:t xml:space="preserve">. </w:t>
      </w:r>
      <w:r w:rsidR="007720D3" w:rsidRPr="00776EF1">
        <w:rPr>
          <w:rFonts w:ascii="Times New Roman" w:hAnsi="Times New Roman" w:cs="Times New Roman"/>
          <w:sz w:val="28"/>
          <w:szCs w:val="28"/>
        </w:rPr>
        <w:t>На гражданина, являющегося получателем доплаты к пенсии (пенсии за выслугу лет), Министерством формируется выплатное дело, которое хранится на бумажном носителе и в электронной форме в соответствии с законодательством об архивном деле.</w:t>
      </w:r>
    </w:p>
    <w:p w14:paraId="6B4A610A" w14:textId="407B251B" w:rsidR="00A0187C" w:rsidRDefault="00A0187C" w:rsidP="00A0187C">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9475CF">
        <w:rPr>
          <w:rFonts w:ascii="Times New Roman" w:hAnsi="Times New Roman" w:cs="Times New Roman"/>
          <w:sz w:val="28"/>
          <w:szCs w:val="28"/>
        </w:rPr>
        <w:t xml:space="preserve">В случае утраты выплатного дела </w:t>
      </w:r>
      <w:r w:rsidR="005640F1" w:rsidRPr="009475CF">
        <w:rPr>
          <w:rFonts w:ascii="Times New Roman" w:hAnsi="Times New Roman" w:cs="Times New Roman"/>
          <w:sz w:val="28"/>
          <w:szCs w:val="28"/>
        </w:rPr>
        <w:t xml:space="preserve">Министерство </w:t>
      </w:r>
      <w:r w:rsidRPr="009475CF">
        <w:rPr>
          <w:rFonts w:ascii="Times New Roman" w:hAnsi="Times New Roman" w:cs="Times New Roman"/>
          <w:sz w:val="28"/>
          <w:szCs w:val="28"/>
        </w:rPr>
        <w:t xml:space="preserve">принимает меры к его </w:t>
      </w:r>
      <w:r w:rsidRPr="00E42A28">
        <w:rPr>
          <w:rFonts w:ascii="Times New Roman" w:hAnsi="Times New Roman" w:cs="Times New Roman"/>
          <w:sz w:val="28"/>
          <w:szCs w:val="28"/>
        </w:rPr>
        <w:t>восстановлению</w:t>
      </w:r>
      <w:r w:rsidR="00C553B2" w:rsidRPr="00E42A28">
        <w:rPr>
          <w:rFonts w:ascii="Times New Roman" w:hAnsi="Times New Roman" w:cs="Times New Roman"/>
          <w:sz w:val="28"/>
          <w:szCs w:val="28"/>
        </w:rPr>
        <w:t>.</w:t>
      </w:r>
    </w:p>
    <w:p w14:paraId="29A0F94A" w14:textId="0E3D2D2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w:t>
      </w:r>
      <w:r w:rsidR="00765AFE">
        <w:rPr>
          <w:rFonts w:ascii="Times New Roman" w:hAnsi="Times New Roman" w:cs="Times New Roman"/>
          <w:sz w:val="28"/>
          <w:szCs w:val="28"/>
        </w:rPr>
        <w:t>7</w:t>
      </w:r>
      <w:r w:rsidRPr="00F87B04">
        <w:rPr>
          <w:rFonts w:ascii="Times New Roman" w:hAnsi="Times New Roman" w:cs="Times New Roman"/>
          <w:sz w:val="28"/>
          <w:szCs w:val="28"/>
        </w:rPr>
        <w:t>. Выплата доплаты к пенсии (пенсии за выслугу лет), ее доставка, удержания из пенсии производятся в порядке, предусмотренном законодательством для выплаты, доставки и удержания из страховой пенсии.</w:t>
      </w:r>
    </w:p>
    <w:p w14:paraId="4D96A8AE" w14:textId="75CAD3DB" w:rsidR="00F87B04" w:rsidRDefault="00F87B04" w:rsidP="009A36D1">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4.</w:t>
      </w:r>
      <w:r w:rsidR="00765AFE">
        <w:rPr>
          <w:rFonts w:ascii="Times New Roman" w:hAnsi="Times New Roman" w:cs="Times New Roman"/>
          <w:sz w:val="28"/>
          <w:szCs w:val="28"/>
        </w:rPr>
        <w:t>8</w:t>
      </w:r>
      <w:r w:rsidRPr="00F87B04">
        <w:rPr>
          <w:rFonts w:ascii="Times New Roman" w:hAnsi="Times New Roman" w:cs="Times New Roman"/>
          <w:sz w:val="28"/>
          <w:szCs w:val="28"/>
        </w:rPr>
        <w:t xml:space="preserve">. </w:t>
      </w:r>
      <w:r w:rsidR="0066427B" w:rsidRPr="0066427B">
        <w:rPr>
          <w:rFonts w:ascii="Times New Roman" w:hAnsi="Times New Roman" w:cs="Times New Roman"/>
          <w:sz w:val="28"/>
          <w:szCs w:val="28"/>
        </w:rPr>
        <w:t>Информация о назначении и выплате доплат к пенсии (пенсий за выслугу лет) размещается в государс</w:t>
      </w:r>
      <w:r w:rsidR="0066427B">
        <w:rPr>
          <w:rFonts w:ascii="Times New Roman" w:hAnsi="Times New Roman" w:cs="Times New Roman"/>
          <w:sz w:val="28"/>
          <w:szCs w:val="28"/>
        </w:rPr>
        <w:t>твенной информационной системе «</w:t>
      </w:r>
      <w:r w:rsidR="0066427B" w:rsidRPr="0066427B">
        <w:rPr>
          <w:rFonts w:ascii="Times New Roman" w:hAnsi="Times New Roman" w:cs="Times New Roman"/>
          <w:sz w:val="28"/>
          <w:szCs w:val="28"/>
        </w:rPr>
        <w:t>Единая централизованная цифров</w:t>
      </w:r>
      <w:r w:rsidR="0066427B">
        <w:rPr>
          <w:rFonts w:ascii="Times New Roman" w:hAnsi="Times New Roman" w:cs="Times New Roman"/>
          <w:sz w:val="28"/>
          <w:szCs w:val="28"/>
        </w:rPr>
        <w:t>ая платформа в социальной сфере»</w:t>
      </w:r>
      <w:r w:rsidR="0066427B" w:rsidRPr="0066427B">
        <w:rPr>
          <w:rFonts w:ascii="Times New Roman" w:hAnsi="Times New Roman" w:cs="Times New Roman"/>
          <w:sz w:val="28"/>
          <w:szCs w:val="28"/>
        </w:rPr>
        <w:t>. Размещение (получение) указанной информации в государс</w:t>
      </w:r>
      <w:r w:rsidR="0066427B">
        <w:rPr>
          <w:rFonts w:ascii="Times New Roman" w:hAnsi="Times New Roman" w:cs="Times New Roman"/>
          <w:sz w:val="28"/>
          <w:szCs w:val="28"/>
        </w:rPr>
        <w:t>твенной информационной системе «</w:t>
      </w:r>
      <w:r w:rsidR="0066427B" w:rsidRPr="0066427B">
        <w:rPr>
          <w:rFonts w:ascii="Times New Roman" w:hAnsi="Times New Roman" w:cs="Times New Roman"/>
          <w:sz w:val="28"/>
          <w:szCs w:val="28"/>
        </w:rPr>
        <w:t>Единая централизованная цифров</w:t>
      </w:r>
      <w:r w:rsidR="0066427B">
        <w:rPr>
          <w:rFonts w:ascii="Times New Roman" w:hAnsi="Times New Roman" w:cs="Times New Roman"/>
          <w:sz w:val="28"/>
          <w:szCs w:val="28"/>
        </w:rPr>
        <w:t>ая платформа в социальной сфере»</w:t>
      </w:r>
      <w:r w:rsidR="0066427B" w:rsidRPr="0066427B">
        <w:rPr>
          <w:rFonts w:ascii="Times New Roman" w:hAnsi="Times New Roman" w:cs="Times New Roman"/>
          <w:sz w:val="28"/>
          <w:szCs w:val="28"/>
        </w:rPr>
        <w:t xml:space="preserve"> осуществляется в соответствии с Федеральным законом от 17 июля 1999 года </w:t>
      </w:r>
      <w:r w:rsidR="0066427B">
        <w:rPr>
          <w:rFonts w:ascii="Times New Roman" w:hAnsi="Times New Roman" w:cs="Times New Roman"/>
          <w:sz w:val="28"/>
          <w:szCs w:val="28"/>
        </w:rPr>
        <w:t>№ 178-ФЗ «</w:t>
      </w:r>
      <w:r w:rsidR="0066427B" w:rsidRPr="0066427B">
        <w:rPr>
          <w:rFonts w:ascii="Times New Roman" w:hAnsi="Times New Roman" w:cs="Times New Roman"/>
          <w:sz w:val="28"/>
          <w:szCs w:val="28"/>
        </w:rPr>
        <w:t>О государственной социальной помощи</w:t>
      </w:r>
      <w:r w:rsidR="0066427B">
        <w:rPr>
          <w:rFonts w:ascii="Times New Roman" w:hAnsi="Times New Roman" w:cs="Times New Roman"/>
          <w:sz w:val="28"/>
          <w:szCs w:val="28"/>
        </w:rPr>
        <w:t>»</w:t>
      </w:r>
      <w:r w:rsidR="009A36D1">
        <w:rPr>
          <w:rFonts w:ascii="Times New Roman" w:hAnsi="Times New Roman" w:cs="Times New Roman"/>
          <w:sz w:val="28"/>
          <w:szCs w:val="28"/>
        </w:rPr>
        <w:t>.</w:t>
      </w:r>
    </w:p>
    <w:p w14:paraId="012E81D5" w14:textId="77777777" w:rsidR="00952A97" w:rsidRPr="00F87B04" w:rsidRDefault="00952A97" w:rsidP="009A36D1">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56881D89" w14:textId="703772DC" w:rsidR="00F87B04" w:rsidRDefault="00F87B04"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F87B04">
        <w:rPr>
          <w:rFonts w:ascii="Times New Roman" w:hAnsi="Times New Roman" w:cs="Times New Roman"/>
          <w:sz w:val="28"/>
          <w:szCs w:val="28"/>
        </w:rPr>
        <w:t>5. Порядок приостановления, возобновления и прекращения</w:t>
      </w:r>
      <w:r w:rsidR="00953B4E">
        <w:rPr>
          <w:rFonts w:ascii="Times New Roman" w:hAnsi="Times New Roman" w:cs="Times New Roman"/>
          <w:sz w:val="28"/>
          <w:szCs w:val="28"/>
        </w:rPr>
        <w:t xml:space="preserve"> </w:t>
      </w:r>
      <w:r w:rsidRPr="00F87B04">
        <w:rPr>
          <w:rFonts w:ascii="Times New Roman" w:hAnsi="Times New Roman" w:cs="Times New Roman"/>
          <w:sz w:val="28"/>
          <w:szCs w:val="28"/>
        </w:rPr>
        <w:t>выплаты доплаты к пенсии (пенсии за выслугу лет)</w:t>
      </w:r>
    </w:p>
    <w:p w14:paraId="1A3E61C1" w14:textId="77777777" w:rsidR="00952A97" w:rsidRDefault="00952A97"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p>
    <w:p w14:paraId="7DF4BD31" w14:textId="12D23845"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5.1. Доплата к пенсии (пенсия за выслугу лет) не выплачивается в период </w:t>
      </w:r>
      <w:r w:rsidR="0097249D">
        <w:rPr>
          <w:rFonts w:ascii="Times New Roman" w:hAnsi="Times New Roman" w:cs="Times New Roman"/>
          <w:sz w:val="28"/>
          <w:szCs w:val="28"/>
        </w:rPr>
        <w:t xml:space="preserve">замещения </w:t>
      </w:r>
      <w:r w:rsidRPr="00F87B04">
        <w:rPr>
          <w:rFonts w:ascii="Times New Roman" w:hAnsi="Times New Roman" w:cs="Times New Roman"/>
          <w:sz w:val="28"/>
          <w:szCs w:val="28"/>
        </w:rPr>
        <w:t>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w:t>
      </w:r>
    </w:p>
    <w:p w14:paraId="4D0EE09A" w14:textId="368BB765" w:rsidR="007B08A5" w:rsidRPr="00731F08" w:rsidRDefault="00F87B04" w:rsidP="00F9655C">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F87B04">
        <w:rPr>
          <w:rFonts w:ascii="Times New Roman" w:hAnsi="Times New Roman" w:cs="Times New Roman"/>
          <w:sz w:val="28"/>
          <w:szCs w:val="28"/>
        </w:rPr>
        <w:t>Граждане, пол</w:t>
      </w:r>
      <w:r w:rsidR="00792E8A">
        <w:rPr>
          <w:rFonts w:ascii="Times New Roman" w:hAnsi="Times New Roman" w:cs="Times New Roman"/>
          <w:sz w:val="28"/>
          <w:szCs w:val="28"/>
        </w:rPr>
        <w:t>учающие доплату к пенсии (пенсии</w:t>
      </w:r>
      <w:r w:rsidRPr="00F87B04">
        <w:rPr>
          <w:rFonts w:ascii="Times New Roman" w:hAnsi="Times New Roman" w:cs="Times New Roman"/>
          <w:sz w:val="28"/>
          <w:szCs w:val="28"/>
        </w:rPr>
        <w:t xml:space="preserve"> за выслугу лет) и </w:t>
      </w:r>
      <w:r w:rsidRPr="00F9655C">
        <w:rPr>
          <w:rFonts w:ascii="Times New Roman" w:hAnsi="Times New Roman" w:cs="Times New Roman"/>
          <w:color w:val="000000" w:themeColor="text1"/>
          <w:sz w:val="28"/>
          <w:szCs w:val="28"/>
        </w:rPr>
        <w:t xml:space="preserve">назначенные на </w:t>
      </w:r>
      <w:r w:rsidRPr="00F87B04">
        <w:rPr>
          <w:rFonts w:ascii="Times New Roman" w:hAnsi="Times New Roman" w:cs="Times New Roman"/>
          <w:sz w:val="28"/>
          <w:szCs w:val="28"/>
        </w:rPr>
        <w:t>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w:t>
      </w:r>
      <w:r w:rsidR="003D02B7">
        <w:rPr>
          <w:rFonts w:ascii="Times New Roman" w:hAnsi="Times New Roman" w:cs="Times New Roman"/>
          <w:sz w:val="28"/>
          <w:szCs w:val="28"/>
        </w:rPr>
        <w:t xml:space="preserve">лужбы, обязаны в </w:t>
      </w:r>
      <w:r w:rsidR="009A36D1">
        <w:rPr>
          <w:rFonts w:ascii="Times New Roman" w:hAnsi="Times New Roman" w:cs="Times New Roman"/>
          <w:sz w:val="28"/>
          <w:szCs w:val="28"/>
        </w:rPr>
        <w:t>пятидневный</w:t>
      </w:r>
      <w:r w:rsidR="003D02B7">
        <w:rPr>
          <w:rFonts w:ascii="Times New Roman" w:hAnsi="Times New Roman" w:cs="Times New Roman"/>
          <w:sz w:val="28"/>
          <w:szCs w:val="28"/>
        </w:rPr>
        <w:t xml:space="preserve"> срок </w:t>
      </w:r>
      <w:r w:rsidR="00E80E99">
        <w:rPr>
          <w:rFonts w:ascii="Times New Roman" w:hAnsi="Times New Roman" w:cs="Times New Roman"/>
          <w:sz w:val="28"/>
          <w:szCs w:val="28"/>
        </w:rPr>
        <w:t xml:space="preserve">со дня назначения на одну из указанных должностей </w:t>
      </w:r>
      <w:r w:rsidR="00E42A28" w:rsidRPr="00E42A28">
        <w:rPr>
          <w:rFonts w:ascii="Times New Roman" w:hAnsi="Times New Roman" w:cs="Times New Roman"/>
          <w:bCs/>
          <w:sz w:val="28"/>
          <w:szCs w:val="28"/>
        </w:rPr>
        <w:t>сообщить об этом</w:t>
      </w:r>
      <w:r w:rsidR="00E42A28">
        <w:rPr>
          <w:rFonts w:ascii="Times New Roman" w:hAnsi="Times New Roman" w:cs="Times New Roman"/>
          <w:b/>
          <w:bCs/>
          <w:sz w:val="28"/>
          <w:szCs w:val="28"/>
        </w:rPr>
        <w:t xml:space="preserve"> </w:t>
      </w:r>
      <w:r w:rsidR="00E80E99">
        <w:rPr>
          <w:rFonts w:ascii="Times New Roman" w:hAnsi="Times New Roman" w:cs="Times New Roman"/>
          <w:sz w:val="28"/>
          <w:szCs w:val="28"/>
        </w:rPr>
        <w:t xml:space="preserve">в </w:t>
      </w:r>
      <w:r w:rsidR="00E80E99" w:rsidRPr="00AA3960">
        <w:rPr>
          <w:rFonts w:ascii="Times New Roman" w:hAnsi="Times New Roman" w:cs="Times New Roman"/>
          <w:sz w:val="28"/>
          <w:szCs w:val="28"/>
        </w:rPr>
        <w:t xml:space="preserve">Министерство </w:t>
      </w:r>
      <w:r w:rsidR="00E42A28">
        <w:rPr>
          <w:rFonts w:ascii="Times New Roman" w:hAnsi="Times New Roman" w:cs="Times New Roman"/>
          <w:sz w:val="28"/>
          <w:szCs w:val="28"/>
        </w:rPr>
        <w:t>в письменной форме</w:t>
      </w:r>
      <w:r w:rsidR="00F9655C" w:rsidRPr="00F9655C">
        <w:rPr>
          <w:rFonts w:ascii="Times New Roman" w:hAnsi="Times New Roman" w:cs="Times New Roman"/>
          <w:sz w:val="28"/>
          <w:szCs w:val="28"/>
        </w:rPr>
        <w:t xml:space="preserve">, </w:t>
      </w:r>
      <w:r w:rsidR="007B08A5" w:rsidRPr="00F9655C">
        <w:rPr>
          <w:rFonts w:ascii="Times New Roman" w:hAnsi="Times New Roman" w:cs="Times New Roman"/>
          <w:bCs/>
          <w:sz w:val="28"/>
          <w:szCs w:val="28"/>
        </w:rPr>
        <w:t>с приложением копии правового акта о назначении или замещении соответствующей должности</w:t>
      </w:r>
      <w:r w:rsidR="00B349F9">
        <w:rPr>
          <w:rFonts w:ascii="Times New Roman" w:hAnsi="Times New Roman" w:cs="Times New Roman"/>
          <w:sz w:val="28"/>
          <w:szCs w:val="28"/>
        </w:rPr>
        <w:t>.</w:t>
      </w:r>
    </w:p>
    <w:p w14:paraId="146FD12A" w14:textId="77D03A06" w:rsidR="009A6431" w:rsidRDefault="00E57B12" w:rsidP="00F9655C">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A50B6F">
        <w:rPr>
          <w:rFonts w:ascii="Times New Roman" w:hAnsi="Times New Roman" w:cs="Times New Roman"/>
          <w:sz w:val="28"/>
          <w:szCs w:val="28"/>
        </w:rPr>
        <w:t>Министерством</w:t>
      </w:r>
      <w:r>
        <w:rPr>
          <w:rFonts w:ascii="Times New Roman" w:hAnsi="Times New Roman" w:cs="Times New Roman"/>
          <w:sz w:val="28"/>
          <w:szCs w:val="28"/>
        </w:rPr>
        <w:t xml:space="preserve"> </w:t>
      </w:r>
      <w:r w:rsidRPr="00776EF1">
        <w:rPr>
          <w:rFonts w:ascii="Times New Roman" w:hAnsi="Times New Roman" w:cs="Times New Roman"/>
          <w:sz w:val="28"/>
          <w:szCs w:val="28"/>
        </w:rPr>
        <w:t>в</w:t>
      </w:r>
      <w:r w:rsidR="00B95CA9" w:rsidRPr="00776EF1">
        <w:rPr>
          <w:rFonts w:ascii="Times New Roman" w:hAnsi="Times New Roman" w:cs="Times New Roman"/>
          <w:sz w:val="28"/>
          <w:szCs w:val="28"/>
        </w:rPr>
        <w:t xml:space="preserve"> </w:t>
      </w:r>
      <w:r w:rsidR="00B95CA9" w:rsidRPr="0035187D">
        <w:rPr>
          <w:rFonts w:ascii="Times New Roman" w:hAnsi="Times New Roman" w:cs="Times New Roman"/>
          <w:sz w:val="28"/>
          <w:szCs w:val="28"/>
        </w:rPr>
        <w:t>течение трех</w:t>
      </w:r>
      <w:r w:rsidR="00B95CA9" w:rsidRPr="00776EF1">
        <w:rPr>
          <w:rFonts w:ascii="Times New Roman" w:hAnsi="Times New Roman" w:cs="Times New Roman"/>
          <w:sz w:val="28"/>
          <w:szCs w:val="28"/>
        </w:rPr>
        <w:t xml:space="preserve"> рабочих дней</w:t>
      </w:r>
      <w:r w:rsidRPr="00776EF1">
        <w:rPr>
          <w:rFonts w:ascii="Times New Roman" w:hAnsi="Times New Roman" w:cs="Times New Roman"/>
          <w:sz w:val="28"/>
          <w:szCs w:val="28"/>
        </w:rPr>
        <w:t xml:space="preserve"> со дня </w:t>
      </w:r>
      <w:r w:rsidR="001D3B64">
        <w:rPr>
          <w:rFonts w:ascii="Times New Roman" w:hAnsi="Times New Roman" w:cs="Times New Roman"/>
          <w:sz w:val="28"/>
          <w:szCs w:val="28"/>
        </w:rPr>
        <w:t>регистрации</w:t>
      </w:r>
      <w:r w:rsidR="00DE3547" w:rsidRPr="00776EF1">
        <w:rPr>
          <w:rFonts w:ascii="Times New Roman" w:hAnsi="Times New Roman" w:cs="Times New Roman"/>
          <w:sz w:val="28"/>
          <w:szCs w:val="28"/>
        </w:rPr>
        <w:t xml:space="preserve"> </w:t>
      </w:r>
      <w:r w:rsidR="00054041" w:rsidRPr="00776EF1">
        <w:rPr>
          <w:rFonts w:ascii="Times New Roman" w:hAnsi="Times New Roman" w:cs="Times New Roman"/>
          <w:sz w:val="28"/>
          <w:szCs w:val="28"/>
        </w:rPr>
        <w:t>заяв</w:t>
      </w:r>
      <w:r w:rsidR="00DE3547" w:rsidRPr="00776EF1">
        <w:rPr>
          <w:rFonts w:ascii="Times New Roman" w:hAnsi="Times New Roman" w:cs="Times New Roman"/>
          <w:sz w:val="28"/>
          <w:szCs w:val="28"/>
        </w:rPr>
        <w:t xml:space="preserve">ления гражданина о </w:t>
      </w:r>
      <w:r w:rsidRPr="00776EF1">
        <w:rPr>
          <w:rFonts w:ascii="Times New Roman" w:hAnsi="Times New Roman" w:cs="Times New Roman"/>
          <w:sz w:val="28"/>
          <w:szCs w:val="28"/>
        </w:rPr>
        <w:t>назначении (замещении)</w:t>
      </w:r>
      <w:r w:rsidR="00AA3960" w:rsidRPr="00776EF1">
        <w:rPr>
          <w:rFonts w:ascii="Times New Roman" w:hAnsi="Times New Roman" w:cs="Times New Roman"/>
          <w:sz w:val="28"/>
          <w:szCs w:val="28"/>
        </w:rPr>
        <w:t xml:space="preserve"> на</w:t>
      </w:r>
      <w:r w:rsidRPr="00776EF1">
        <w:rPr>
          <w:rFonts w:ascii="Times New Roman" w:hAnsi="Times New Roman" w:cs="Times New Roman"/>
          <w:sz w:val="28"/>
          <w:szCs w:val="28"/>
        </w:rPr>
        <w:t xml:space="preserve"> одн</w:t>
      </w:r>
      <w:r w:rsidR="00AA3960" w:rsidRPr="00776EF1">
        <w:rPr>
          <w:rFonts w:ascii="Times New Roman" w:hAnsi="Times New Roman" w:cs="Times New Roman"/>
          <w:sz w:val="28"/>
          <w:szCs w:val="28"/>
        </w:rPr>
        <w:t>у</w:t>
      </w:r>
      <w:r w:rsidRPr="00776EF1">
        <w:rPr>
          <w:rFonts w:ascii="Times New Roman" w:hAnsi="Times New Roman" w:cs="Times New Roman"/>
          <w:sz w:val="28"/>
          <w:szCs w:val="28"/>
        </w:rPr>
        <w:t xml:space="preserve"> из должностей</w:t>
      </w:r>
      <w:r w:rsidR="00AA3960" w:rsidRPr="00776EF1">
        <w:rPr>
          <w:rFonts w:ascii="Times New Roman" w:hAnsi="Times New Roman" w:cs="Times New Roman"/>
          <w:sz w:val="28"/>
          <w:szCs w:val="28"/>
        </w:rPr>
        <w:t xml:space="preserve">, указанных в абзаце первом </w:t>
      </w:r>
      <w:r w:rsidR="005A3DCC" w:rsidRPr="00776EF1">
        <w:rPr>
          <w:rFonts w:ascii="Times New Roman" w:hAnsi="Times New Roman" w:cs="Times New Roman"/>
          <w:sz w:val="28"/>
          <w:szCs w:val="28"/>
        </w:rPr>
        <w:t>настоящего пункта</w:t>
      </w:r>
      <w:r w:rsidR="00AA3960" w:rsidRPr="00776EF1">
        <w:rPr>
          <w:rFonts w:ascii="Times New Roman" w:hAnsi="Times New Roman" w:cs="Times New Roman"/>
          <w:sz w:val="28"/>
          <w:szCs w:val="28"/>
        </w:rPr>
        <w:t>,</w:t>
      </w:r>
      <w:r w:rsidRPr="00776EF1">
        <w:rPr>
          <w:rFonts w:ascii="Times New Roman" w:hAnsi="Times New Roman" w:cs="Times New Roman"/>
          <w:sz w:val="28"/>
          <w:szCs w:val="28"/>
        </w:rPr>
        <w:t xml:space="preserve"> принимается решение о приостановлении</w:t>
      </w:r>
      <w:r w:rsidR="00F9655C" w:rsidRPr="00776EF1">
        <w:rPr>
          <w:rFonts w:ascii="Times New Roman" w:hAnsi="Times New Roman" w:cs="Times New Roman"/>
          <w:sz w:val="28"/>
          <w:szCs w:val="28"/>
        </w:rPr>
        <w:t xml:space="preserve"> выплаты</w:t>
      </w:r>
      <w:r w:rsidRPr="00776EF1">
        <w:rPr>
          <w:rFonts w:ascii="Times New Roman" w:hAnsi="Times New Roman" w:cs="Times New Roman"/>
          <w:sz w:val="28"/>
          <w:szCs w:val="28"/>
        </w:rPr>
        <w:t xml:space="preserve"> доплаты к пенсии (пенсии за выслугу лет)</w:t>
      </w:r>
      <w:r w:rsidR="00E80E99" w:rsidRPr="00776EF1">
        <w:rPr>
          <w:rFonts w:ascii="Times New Roman" w:hAnsi="Times New Roman" w:cs="Times New Roman"/>
          <w:sz w:val="28"/>
          <w:szCs w:val="28"/>
        </w:rPr>
        <w:t xml:space="preserve"> с</w:t>
      </w:r>
      <w:r w:rsidR="00F9655C" w:rsidRPr="00776EF1">
        <w:rPr>
          <w:rFonts w:ascii="Times New Roman" w:hAnsi="Times New Roman" w:cs="Times New Roman"/>
          <w:sz w:val="28"/>
          <w:szCs w:val="28"/>
        </w:rPr>
        <w:t xml:space="preserve">о дня </w:t>
      </w:r>
      <w:r w:rsidR="00F9655C" w:rsidRPr="0025223E">
        <w:rPr>
          <w:rFonts w:ascii="Times New Roman" w:hAnsi="Times New Roman" w:cs="Times New Roman"/>
          <w:sz w:val="28"/>
          <w:szCs w:val="28"/>
        </w:rPr>
        <w:t xml:space="preserve">назначения (замещения) </w:t>
      </w:r>
      <w:r w:rsidR="00882F9D" w:rsidRPr="0025223E">
        <w:rPr>
          <w:rFonts w:ascii="Times New Roman" w:hAnsi="Times New Roman" w:cs="Times New Roman"/>
          <w:sz w:val="28"/>
          <w:szCs w:val="28"/>
        </w:rPr>
        <w:t>на одну из</w:t>
      </w:r>
      <w:r w:rsidR="00882F9D" w:rsidRPr="0025223E">
        <w:t xml:space="preserve"> </w:t>
      </w:r>
      <w:r w:rsidR="00882F9D" w:rsidRPr="0025223E">
        <w:rPr>
          <w:rFonts w:ascii="Times New Roman" w:hAnsi="Times New Roman" w:cs="Times New Roman"/>
          <w:sz w:val="28"/>
          <w:szCs w:val="28"/>
        </w:rPr>
        <w:t xml:space="preserve">указанных в абзаце первом </w:t>
      </w:r>
      <w:r w:rsidR="005A3DCC" w:rsidRPr="0025223E">
        <w:rPr>
          <w:rFonts w:ascii="Times New Roman" w:hAnsi="Times New Roman" w:cs="Times New Roman"/>
          <w:sz w:val="28"/>
          <w:szCs w:val="28"/>
        </w:rPr>
        <w:t>настоящего пункта</w:t>
      </w:r>
      <w:r w:rsidR="00882F9D" w:rsidRPr="0025223E">
        <w:rPr>
          <w:rFonts w:ascii="Times New Roman" w:hAnsi="Times New Roman" w:cs="Times New Roman"/>
          <w:sz w:val="28"/>
          <w:szCs w:val="28"/>
        </w:rPr>
        <w:t xml:space="preserve"> </w:t>
      </w:r>
      <w:r w:rsidR="00792E8A" w:rsidRPr="0025223E">
        <w:rPr>
          <w:rFonts w:ascii="Times New Roman" w:hAnsi="Times New Roman" w:cs="Times New Roman"/>
          <w:sz w:val="28"/>
          <w:szCs w:val="28"/>
        </w:rPr>
        <w:t>должностей.</w:t>
      </w:r>
    </w:p>
    <w:p w14:paraId="67886D75" w14:textId="1A7F1F3F" w:rsidR="009E6D62" w:rsidRPr="00E05078" w:rsidRDefault="009E6D62" w:rsidP="009E6D62">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E05078">
        <w:rPr>
          <w:rFonts w:ascii="Times New Roman" w:hAnsi="Times New Roman" w:cs="Times New Roman"/>
          <w:sz w:val="28"/>
          <w:szCs w:val="28"/>
        </w:rPr>
        <w:t>5.2. После освобождения</w:t>
      </w:r>
      <w:r>
        <w:rPr>
          <w:rFonts w:ascii="Times New Roman" w:hAnsi="Times New Roman" w:cs="Times New Roman"/>
          <w:sz w:val="28"/>
          <w:szCs w:val="28"/>
        </w:rPr>
        <w:t xml:space="preserve"> </w:t>
      </w:r>
      <w:r w:rsidRPr="00AB08BD">
        <w:rPr>
          <w:rFonts w:ascii="Times New Roman" w:hAnsi="Times New Roman" w:cs="Times New Roman"/>
          <w:sz w:val="28"/>
          <w:szCs w:val="28"/>
        </w:rPr>
        <w:t>гражданина о</w:t>
      </w:r>
      <w:r w:rsidRPr="004F0EFB">
        <w:rPr>
          <w:rFonts w:ascii="Times New Roman" w:hAnsi="Times New Roman" w:cs="Times New Roman"/>
          <w:sz w:val="28"/>
          <w:szCs w:val="28"/>
        </w:rPr>
        <w:t>т</w:t>
      </w:r>
      <w:r w:rsidRPr="00882F9D">
        <w:t xml:space="preserve"> </w:t>
      </w:r>
      <w:r w:rsidRPr="00882F9D">
        <w:rPr>
          <w:rFonts w:ascii="Times New Roman" w:hAnsi="Times New Roman" w:cs="Times New Roman"/>
          <w:sz w:val="28"/>
          <w:szCs w:val="28"/>
        </w:rPr>
        <w:t>указанных в абзаце первом пункта 5.1</w:t>
      </w:r>
      <w:r>
        <w:rPr>
          <w:rFonts w:ascii="Times New Roman" w:hAnsi="Times New Roman" w:cs="Times New Roman"/>
          <w:sz w:val="28"/>
          <w:szCs w:val="28"/>
        </w:rPr>
        <w:t xml:space="preserve"> н</w:t>
      </w:r>
      <w:r w:rsidRPr="00882F9D">
        <w:rPr>
          <w:rFonts w:ascii="Times New Roman" w:hAnsi="Times New Roman" w:cs="Times New Roman"/>
          <w:sz w:val="28"/>
          <w:szCs w:val="28"/>
        </w:rPr>
        <w:t xml:space="preserve">астоящих Правил </w:t>
      </w:r>
      <w:r w:rsidRPr="00B349F9">
        <w:rPr>
          <w:rFonts w:ascii="Times New Roman" w:hAnsi="Times New Roman" w:cs="Times New Roman"/>
          <w:sz w:val="28"/>
          <w:szCs w:val="28"/>
        </w:rPr>
        <w:t>должностей на основании заявления гражданина</w:t>
      </w:r>
      <w:r w:rsidRPr="00D777CF">
        <w:rPr>
          <w:rFonts w:ascii="Times New Roman" w:hAnsi="Times New Roman" w:cs="Times New Roman"/>
          <w:sz w:val="28"/>
          <w:szCs w:val="28"/>
        </w:rPr>
        <w:t xml:space="preserve"> </w:t>
      </w:r>
      <w:r w:rsidRPr="00F9655C">
        <w:rPr>
          <w:rFonts w:ascii="Times New Roman" w:hAnsi="Times New Roman" w:cs="Times New Roman"/>
          <w:sz w:val="28"/>
          <w:szCs w:val="28"/>
        </w:rPr>
        <w:t xml:space="preserve">по форме, </w:t>
      </w:r>
      <w:r w:rsidRPr="00731F08">
        <w:rPr>
          <w:rFonts w:ascii="Times New Roman" w:hAnsi="Times New Roman" w:cs="Times New Roman"/>
          <w:sz w:val="28"/>
          <w:szCs w:val="28"/>
        </w:rPr>
        <w:t>утвержденной Министерством</w:t>
      </w:r>
      <w:r w:rsidRPr="00D777CF">
        <w:rPr>
          <w:rFonts w:ascii="Times New Roman" w:hAnsi="Times New Roman" w:cs="Times New Roman"/>
          <w:sz w:val="28"/>
          <w:szCs w:val="28"/>
        </w:rPr>
        <w:t xml:space="preserve">, </w:t>
      </w:r>
      <w:r w:rsidRPr="00E64AD3">
        <w:rPr>
          <w:rFonts w:ascii="Times New Roman" w:hAnsi="Times New Roman" w:cs="Times New Roman"/>
          <w:sz w:val="28"/>
          <w:szCs w:val="28"/>
        </w:rPr>
        <w:t>с приложением копии правового акта об освобождении от соответствующей должности</w:t>
      </w:r>
      <w:r>
        <w:rPr>
          <w:rFonts w:ascii="Times New Roman" w:hAnsi="Times New Roman" w:cs="Times New Roman"/>
          <w:sz w:val="28"/>
          <w:szCs w:val="28"/>
        </w:rPr>
        <w:t>, в</w:t>
      </w:r>
      <w:r w:rsidRPr="00E05078">
        <w:rPr>
          <w:rFonts w:ascii="Times New Roman" w:hAnsi="Times New Roman" w:cs="Times New Roman"/>
          <w:sz w:val="28"/>
          <w:szCs w:val="28"/>
        </w:rPr>
        <w:t>ыплата доплаты к пенсии (пенсии за выслугу лет) воз</w:t>
      </w:r>
      <w:r>
        <w:rPr>
          <w:rFonts w:ascii="Times New Roman" w:hAnsi="Times New Roman" w:cs="Times New Roman"/>
          <w:sz w:val="28"/>
          <w:szCs w:val="28"/>
        </w:rPr>
        <w:t xml:space="preserve">обновляется на прежних условиях, </w:t>
      </w:r>
      <w:r w:rsidRPr="00E05078">
        <w:rPr>
          <w:rFonts w:ascii="Times New Roman" w:hAnsi="Times New Roman" w:cs="Times New Roman"/>
          <w:sz w:val="28"/>
          <w:szCs w:val="28"/>
        </w:rPr>
        <w:t xml:space="preserve">либо </w:t>
      </w:r>
      <w:r>
        <w:rPr>
          <w:rFonts w:ascii="Times New Roman" w:hAnsi="Times New Roman" w:cs="Times New Roman"/>
          <w:sz w:val="28"/>
          <w:szCs w:val="28"/>
        </w:rPr>
        <w:t xml:space="preserve">по желанию гражданина на основании его заявления </w:t>
      </w:r>
      <w:r w:rsidRPr="00E05078">
        <w:rPr>
          <w:rFonts w:ascii="Times New Roman" w:hAnsi="Times New Roman" w:cs="Times New Roman"/>
          <w:sz w:val="28"/>
          <w:szCs w:val="28"/>
        </w:rPr>
        <w:t xml:space="preserve">доплата к пенсии (пенсия за выслугу лет) устанавливается вновь по последней замещаемой </w:t>
      </w:r>
      <w:r w:rsidR="00252462" w:rsidRPr="00252462">
        <w:rPr>
          <w:rFonts w:ascii="Times New Roman" w:hAnsi="Times New Roman" w:cs="Times New Roman"/>
          <w:sz w:val="28"/>
          <w:szCs w:val="28"/>
        </w:rPr>
        <w:t>государственной должности Республики Татарстан, или должности государственной гражданской службы Республики Татарстан, или муниципальной должности или должности муниципальной службы</w:t>
      </w:r>
      <w:r w:rsidRPr="00E05078">
        <w:rPr>
          <w:rFonts w:ascii="Times New Roman" w:hAnsi="Times New Roman" w:cs="Times New Roman"/>
          <w:sz w:val="28"/>
          <w:szCs w:val="28"/>
        </w:rPr>
        <w:t>.</w:t>
      </w:r>
    </w:p>
    <w:p w14:paraId="77DBFDAA" w14:textId="070488FD" w:rsidR="009E6D62" w:rsidRPr="00C579C2" w:rsidRDefault="009E6D62" w:rsidP="009E6D62">
      <w:pPr>
        <w:autoSpaceDE w:val="0"/>
        <w:autoSpaceDN w:val="0"/>
        <w:adjustRightInd w:val="0"/>
        <w:spacing w:after="0" w:line="228" w:lineRule="auto"/>
        <w:ind w:right="-1" w:firstLine="567"/>
        <w:contextualSpacing/>
        <w:jc w:val="both"/>
        <w:rPr>
          <w:rFonts w:ascii="Times New Roman" w:hAnsi="Times New Roman" w:cs="Times New Roman"/>
          <w:strike/>
          <w:sz w:val="28"/>
          <w:szCs w:val="28"/>
        </w:rPr>
      </w:pPr>
      <w:r w:rsidRPr="00F87B04">
        <w:rPr>
          <w:rFonts w:ascii="Times New Roman" w:hAnsi="Times New Roman" w:cs="Times New Roman"/>
          <w:sz w:val="28"/>
          <w:szCs w:val="28"/>
        </w:rPr>
        <w:t>Выплата доплаты к пенсии (пенсии за выслугу лет) возобновляется со дня подачи заявления</w:t>
      </w:r>
      <w:r w:rsidR="00A615B7">
        <w:rPr>
          <w:rFonts w:ascii="Times New Roman" w:hAnsi="Times New Roman" w:cs="Times New Roman"/>
          <w:sz w:val="28"/>
          <w:szCs w:val="28"/>
        </w:rPr>
        <w:t xml:space="preserve"> </w:t>
      </w:r>
      <w:r w:rsidR="00866DB9">
        <w:rPr>
          <w:rFonts w:ascii="Times New Roman" w:hAnsi="Times New Roman" w:cs="Times New Roman"/>
          <w:sz w:val="28"/>
          <w:szCs w:val="28"/>
        </w:rPr>
        <w:t xml:space="preserve">о </w:t>
      </w:r>
      <w:r w:rsidR="00866DB9" w:rsidRPr="00B83D84">
        <w:rPr>
          <w:rFonts w:ascii="Times New Roman" w:hAnsi="Times New Roman" w:cs="Times New Roman"/>
          <w:sz w:val="28"/>
          <w:szCs w:val="28"/>
        </w:rPr>
        <w:t>возобновлении</w:t>
      </w:r>
      <w:r w:rsidR="00866DB9">
        <w:rPr>
          <w:rFonts w:ascii="Times New Roman" w:hAnsi="Times New Roman" w:cs="Times New Roman"/>
          <w:sz w:val="28"/>
          <w:szCs w:val="28"/>
        </w:rPr>
        <w:t xml:space="preserve"> </w:t>
      </w:r>
      <w:r w:rsidR="00DA7BFE">
        <w:rPr>
          <w:rFonts w:ascii="Times New Roman" w:hAnsi="Times New Roman" w:cs="Times New Roman"/>
          <w:sz w:val="28"/>
          <w:szCs w:val="28"/>
        </w:rPr>
        <w:t xml:space="preserve">выплаты доплаты к пенсии (пенсии за выслугу лет) </w:t>
      </w:r>
      <w:r w:rsidR="00A615B7">
        <w:rPr>
          <w:rFonts w:ascii="Times New Roman" w:hAnsi="Times New Roman" w:cs="Times New Roman"/>
          <w:sz w:val="28"/>
          <w:szCs w:val="28"/>
        </w:rPr>
        <w:t xml:space="preserve">в </w:t>
      </w:r>
      <w:r w:rsidR="001B4113">
        <w:rPr>
          <w:rFonts w:ascii="Times New Roman" w:hAnsi="Times New Roman" w:cs="Times New Roman"/>
          <w:sz w:val="28"/>
          <w:szCs w:val="28"/>
        </w:rPr>
        <w:t>государственный орган (орган</w:t>
      </w:r>
      <w:r w:rsidR="00A615B7" w:rsidRPr="00A615B7">
        <w:rPr>
          <w:rFonts w:ascii="Times New Roman" w:hAnsi="Times New Roman" w:cs="Times New Roman"/>
          <w:sz w:val="28"/>
          <w:szCs w:val="28"/>
        </w:rPr>
        <w:t xml:space="preserve"> местно</w:t>
      </w:r>
      <w:r w:rsidR="00A615B7">
        <w:rPr>
          <w:rFonts w:ascii="Times New Roman" w:hAnsi="Times New Roman" w:cs="Times New Roman"/>
          <w:sz w:val="28"/>
          <w:szCs w:val="28"/>
        </w:rPr>
        <w:t>го самоуправления, Министерство</w:t>
      </w:r>
      <w:r w:rsidR="00A615B7" w:rsidRPr="00A615B7">
        <w:rPr>
          <w:rFonts w:ascii="Times New Roman" w:hAnsi="Times New Roman" w:cs="Times New Roman"/>
          <w:sz w:val="28"/>
          <w:szCs w:val="28"/>
        </w:rPr>
        <w:t>)</w:t>
      </w:r>
      <w:r w:rsidRPr="00F87B04">
        <w:rPr>
          <w:rFonts w:ascii="Times New Roman" w:hAnsi="Times New Roman" w:cs="Times New Roman"/>
          <w:sz w:val="28"/>
          <w:szCs w:val="28"/>
        </w:rPr>
        <w:t>, но не ранее дня, следующего за днем освобождения от указанных в</w:t>
      </w:r>
      <w:r w:rsidRPr="007F2174">
        <w:rPr>
          <w:rFonts w:ascii="Times New Roman" w:hAnsi="Times New Roman" w:cs="Times New Roman"/>
          <w:sz w:val="28"/>
          <w:szCs w:val="28"/>
        </w:rPr>
        <w:t xml:space="preserve"> </w:t>
      </w:r>
      <w:r>
        <w:rPr>
          <w:rFonts w:ascii="Times New Roman" w:hAnsi="Times New Roman" w:cs="Times New Roman"/>
          <w:sz w:val="28"/>
          <w:szCs w:val="28"/>
        </w:rPr>
        <w:t>абзаце первом</w:t>
      </w:r>
      <w:r w:rsidRPr="00F87B04">
        <w:rPr>
          <w:rFonts w:ascii="Times New Roman" w:hAnsi="Times New Roman" w:cs="Times New Roman"/>
          <w:sz w:val="28"/>
          <w:szCs w:val="28"/>
        </w:rPr>
        <w:t xml:space="preserve"> пункт</w:t>
      </w:r>
      <w:r>
        <w:rPr>
          <w:rFonts w:ascii="Times New Roman" w:hAnsi="Times New Roman" w:cs="Times New Roman"/>
          <w:sz w:val="28"/>
          <w:szCs w:val="28"/>
        </w:rPr>
        <w:t>а</w:t>
      </w:r>
      <w:r w:rsidRPr="00F87B04">
        <w:rPr>
          <w:rFonts w:ascii="Times New Roman" w:hAnsi="Times New Roman" w:cs="Times New Roman"/>
          <w:sz w:val="28"/>
          <w:szCs w:val="28"/>
        </w:rPr>
        <w:t xml:space="preserve"> 5.1 настоящих Правил </w:t>
      </w:r>
      <w:r>
        <w:rPr>
          <w:rFonts w:ascii="Times New Roman" w:hAnsi="Times New Roman" w:cs="Times New Roman"/>
          <w:sz w:val="28"/>
          <w:szCs w:val="28"/>
        </w:rPr>
        <w:t>должностей в течении семи рабочих дней.</w:t>
      </w:r>
    </w:p>
    <w:p w14:paraId="15439E59" w14:textId="2AE1CE47" w:rsidR="00F87B04" w:rsidRDefault="00F87B04" w:rsidP="00B349F9">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5.3. Выплата доплаты к пенсии (пенсии за выслугу лет) прекращается в случае назначения пенсии за выслугу лет федерального государствен</w:t>
      </w:r>
      <w:r w:rsidR="007C68E2">
        <w:rPr>
          <w:rFonts w:ascii="Times New Roman" w:hAnsi="Times New Roman" w:cs="Times New Roman"/>
          <w:sz w:val="28"/>
          <w:szCs w:val="28"/>
        </w:rPr>
        <w:t xml:space="preserve">ного гражданского служащего, </w:t>
      </w:r>
      <w:r w:rsidRPr="00F87B04">
        <w:rPr>
          <w:rFonts w:ascii="Times New Roman" w:hAnsi="Times New Roman" w:cs="Times New Roman"/>
          <w:sz w:val="28"/>
          <w:szCs w:val="28"/>
        </w:rPr>
        <w:t>пенсии за выслугу лет по другим основаниям, ежемес</w:t>
      </w:r>
      <w:r w:rsidR="007C68E2">
        <w:rPr>
          <w:rFonts w:ascii="Times New Roman" w:hAnsi="Times New Roman" w:cs="Times New Roman"/>
          <w:sz w:val="28"/>
          <w:szCs w:val="28"/>
        </w:rPr>
        <w:t>ячного пожизненного содержания</w:t>
      </w:r>
      <w:r w:rsidRPr="00F87B04">
        <w:rPr>
          <w:rFonts w:ascii="Times New Roman" w:hAnsi="Times New Roman" w:cs="Times New Roman"/>
          <w:sz w:val="28"/>
          <w:szCs w:val="28"/>
        </w:rPr>
        <w:t xml:space="preserve">, дополнительного (пожизненного) ежемесячного материального обеспечения, пенсии по инвалидности (за исключением страховой пенсии по инвалидности), иной ежемесячной доплаты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w:t>
      </w:r>
      <w:r w:rsidR="00C65C54">
        <w:rPr>
          <w:rFonts w:ascii="Times New Roman" w:hAnsi="Times New Roman" w:cs="Times New Roman"/>
          <w:sz w:val="28"/>
          <w:szCs w:val="28"/>
        </w:rPr>
        <w:t>органов местного самоуправления</w:t>
      </w:r>
      <w:r w:rsidR="00792E8A">
        <w:rPr>
          <w:rFonts w:ascii="Times New Roman" w:hAnsi="Times New Roman" w:cs="Times New Roman"/>
          <w:sz w:val="28"/>
          <w:szCs w:val="28"/>
        </w:rPr>
        <w:t xml:space="preserve">, а также </w:t>
      </w:r>
      <w:r w:rsidR="00C65C54" w:rsidRPr="001576EA">
        <w:rPr>
          <w:rFonts w:ascii="Times New Roman" w:hAnsi="Times New Roman" w:cs="Times New Roman"/>
          <w:sz w:val="28"/>
          <w:szCs w:val="28"/>
        </w:rPr>
        <w:t>в случае смерти получателя доплаты к пенсии (пенсии за выслугу лет)</w:t>
      </w:r>
      <w:r w:rsidR="00AD6841" w:rsidRPr="001576EA">
        <w:rPr>
          <w:rFonts w:ascii="Times New Roman" w:hAnsi="Times New Roman" w:cs="Times New Roman"/>
          <w:sz w:val="28"/>
          <w:szCs w:val="28"/>
        </w:rPr>
        <w:t xml:space="preserve">. Министерство </w:t>
      </w:r>
      <w:r w:rsidR="00B349F9" w:rsidRPr="001576EA">
        <w:rPr>
          <w:rFonts w:ascii="Times New Roman" w:hAnsi="Times New Roman" w:cs="Times New Roman"/>
          <w:sz w:val="28"/>
          <w:szCs w:val="28"/>
        </w:rPr>
        <w:t xml:space="preserve">в </w:t>
      </w:r>
      <w:r w:rsidR="00B95CA9" w:rsidRPr="001576EA">
        <w:rPr>
          <w:rFonts w:ascii="Times New Roman" w:hAnsi="Times New Roman" w:cs="Times New Roman"/>
          <w:sz w:val="28"/>
          <w:szCs w:val="28"/>
        </w:rPr>
        <w:t xml:space="preserve">течение семи рабочих дней </w:t>
      </w:r>
      <w:r w:rsidR="00B349F9" w:rsidRPr="001576EA">
        <w:rPr>
          <w:rFonts w:ascii="Times New Roman" w:hAnsi="Times New Roman" w:cs="Times New Roman"/>
          <w:sz w:val="28"/>
          <w:szCs w:val="28"/>
        </w:rPr>
        <w:t>со дня получения</w:t>
      </w:r>
      <w:r w:rsidR="00A46EF3" w:rsidRPr="001576EA">
        <w:rPr>
          <w:rFonts w:ascii="Times New Roman" w:hAnsi="Times New Roman" w:cs="Times New Roman"/>
          <w:sz w:val="28"/>
          <w:szCs w:val="28"/>
        </w:rPr>
        <w:t xml:space="preserve"> соответствующих</w:t>
      </w:r>
      <w:r w:rsidR="00B349F9" w:rsidRPr="001576EA">
        <w:rPr>
          <w:rFonts w:ascii="Times New Roman" w:hAnsi="Times New Roman" w:cs="Times New Roman"/>
          <w:sz w:val="28"/>
          <w:szCs w:val="28"/>
        </w:rPr>
        <w:t xml:space="preserve"> сведений</w:t>
      </w:r>
      <w:r w:rsidR="00AD6841" w:rsidRPr="001576EA">
        <w:rPr>
          <w:rFonts w:ascii="Times New Roman" w:hAnsi="Times New Roman" w:cs="Times New Roman"/>
          <w:sz w:val="28"/>
          <w:szCs w:val="28"/>
        </w:rPr>
        <w:t xml:space="preserve"> принимает решение о прекращении выплаты доплаты к пенсии (пенсии за выслугу лет) и в </w:t>
      </w:r>
      <w:r w:rsidR="0025223E">
        <w:rPr>
          <w:rFonts w:ascii="Times New Roman" w:hAnsi="Times New Roman" w:cs="Times New Roman"/>
          <w:sz w:val="28"/>
          <w:szCs w:val="28"/>
        </w:rPr>
        <w:t>течение пяти</w:t>
      </w:r>
      <w:r w:rsidR="00B95CA9" w:rsidRPr="001576EA">
        <w:rPr>
          <w:rFonts w:ascii="Times New Roman" w:hAnsi="Times New Roman" w:cs="Times New Roman"/>
          <w:sz w:val="28"/>
          <w:szCs w:val="28"/>
        </w:rPr>
        <w:t xml:space="preserve"> рабочих дней </w:t>
      </w:r>
      <w:r w:rsidR="00AD6841" w:rsidRPr="001576EA">
        <w:rPr>
          <w:rFonts w:ascii="Times New Roman" w:hAnsi="Times New Roman" w:cs="Times New Roman"/>
          <w:sz w:val="28"/>
          <w:szCs w:val="28"/>
        </w:rPr>
        <w:t>со дня принятия такого решения направляет гражданину уведомление.</w:t>
      </w:r>
    </w:p>
    <w:p w14:paraId="2F7BD2A1" w14:textId="77777777" w:rsidR="00952A97" w:rsidRPr="001576EA" w:rsidRDefault="00952A97" w:rsidP="00B349F9">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4FD2FF78" w14:textId="3C4C4860" w:rsidR="00F87B04" w:rsidRDefault="00F87B04"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r w:rsidRPr="00F87B04">
        <w:rPr>
          <w:rFonts w:ascii="Times New Roman" w:hAnsi="Times New Roman" w:cs="Times New Roman"/>
          <w:sz w:val="28"/>
          <w:szCs w:val="28"/>
        </w:rPr>
        <w:t xml:space="preserve">6. </w:t>
      </w:r>
      <w:r w:rsidR="00B24293">
        <w:rPr>
          <w:rFonts w:ascii="Times New Roman" w:hAnsi="Times New Roman" w:cs="Times New Roman"/>
          <w:sz w:val="28"/>
          <w:szCs w:val="28"/>
        </w:rPr>
        <w:t>Основания для п</w:t>
      </w:r>
      <w:r w:rsidRPr="00F87B04">
        <w:rPr>
          <w:rFonts w:ascii="Times New Roman" w:hAnsi="Times New Roman" w:cs="Times New Roman"/>
          <w:sz w:val="28"/>
          <w:szCs w:val="28"/>
        </w:rPr>
        <w:t>ерерасчета размера доплаты к пенсии</w:t>
      </w:r>
      <w:r w:rsidR="00953B4E">
        <w:rPr>
          <w:rFonts w:ascii="Times New Roman" w:hAnsi="Times New Roman" w:cs="Times New Roman"/>
          <w:sz w:val="28"/>
          <w:szCs w:val="28"/>
        </w:rPr>
        <w:t xml:space="preserve"> </w:t>
      </w:r>
      <w:r w:rsidRPr="00F87B04">
        <w:rPr>
          <w:rFonts w:ascii="Times New Roman" w:hAnsi="Times New Roman" w:cs="Times New Roman"/>
          <w:sz w:val="28"/>
          <w:szCs w:val="28"/>
        </w:rPr>
        <w:t>(пенсии за выслугу лет)</w:t>
      </w:r>
    </w:p>
    <w:p w14:paraId="55815534" w14:textId="77777777" w:rsidR="00952A97" w:rsidRDefault="00952A97" w:rsidP="00952A97">
      <w:pPr>
        <w:autoSpaceDE w:val="0"/>
        <w:autoSpaceDN w:val="0"/>
        <w:adjustRightInd w:val="0"/>
        <w:spacing w:after="0" w:line="228" w:lineRule="auto"/>
        <w:ind w:right="-1" w:firstLine="567"/>
        <w:contextualSpacing/>
        <w:jc w:val="center"/>
        <w:rPr>
          <w:rFonts w:ascii="Times New Roman" w:hAnsi="Times New Roman" w:cs="Times New Roman"/>
          <w:sz w:val="28"/>
          <w:szCs w:val="28"/>
        </w:rPr>
      </w:pPr>
    </w:p>
    <w:p w14:paraId="6C9F83E5" w14:textId="77777777" w:rsidR="00F87B04" w:rsidRPr="00F87B04"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6.1. Перерасчет размера доплаты к пенсии (пенсии за выслугу лет) производится в случаях:</w:t>
      </w:r>
    </w:p>
    <w:p w14:paraId="3E93D836" w14:textId="27A00ADE" w:rsidR="00F87B04" w:rsidRPr="001D3B8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87B04">
        <w:rPr>
          <w:rFonts w:ascii="Times New Roman" w:hAnsi="Times New Roman" w:cs="Times New Roman"/>
          <w:sz w:val="28"/>
          <w:szCs w:val="28"/>
        </w:rPr>
        <w:t xml:space="preserve">а) изменения величины фиксированной выплаты к страховой пенсии по старости, установленной в соответствии с частью 1 статьи 16 Федерального закона </w:t>
      </w:r>
      <w:r w:rsidR="00953B4E">
        <w:rPr>
          <w:rFonts w:ascii="Times New Roman" w:hAnsi="Times New Roman" w:cs="Times New Roman"/>
          <w:sz w:val="28"/>
          <w:szCs w:val="28"/>
        </w:rPr>
        <w:t xml:space="preserve">«О </w:t>
      </w:r>
      <w:r w:rsidR="00953B4E" w:rsidRPr="001D3B89">
        <w:rPr>
          <w:rFonts w:ascii="Times New Roman" w:hAnsi="Times New Roman" w:cs="Times New Roman"/>
          <w:sz w:val="28"/>
          <w:szCs w:val="28"/>
        </w:rPr>
        <w:t>страховых пенсиях»</w:t>
      </w:r>
      <w:r w:rsidRPr="001D3B89">
        <w:rPr>
          <w:rFonts w:ascii="Times New Roman" w:hAnsi="Times New Roman" w:cs="Times New Roman"/>
          <w:sz w:val="28"/>
          <w:szCs w:val="28"/>
        </w:rPr>
        <w:t>;</w:t>
      </w:r>
    </w:p>
    <w:p w14:paraId="7B7D1CA9" w14:textId="697188C8" w:rsidR="00F87B04" w:rsidRPr="001D3B89" w:rsidRDefault="00F87B04" w:rsidP="00F56044">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D3B89">
        <w:rPr>
          <w:rFonts w:ascii="Times New Roman" w:hAnsi="Times New Roman" w:cs="Times New Roman"/>
          <w:sz w:val="28"/>
          <w:szCs w:val="28"/>
        </w:rPr>
        <w:t>б) увеличения в централизованном порядке денежного вознаграждения (должностных окладов) по соответствующей государственной должности</w:t>
      </w:r>
      <w:r w:rsidR="00953B4E" w:rsidRPr="001D3B89">
        <w:rPr>
          <w:rFonts w:ascii="Times New Roman" w:hAnsi="Times New Roman" w:cs="Times New Roman"/>
          <w:sz w:val="28"/>
          <w:szCs w:val="28"/>
        </w:rPr>
        <w:t>, муниципальной должности</w:t>
      </w:r>
      <w:r w:rsidRPr="001D3B89">
        <w:rPr>
          <w:rFonts w:ascii="Times New Roman" w:hAnsi="Times New Roman" w:cs="Times New Roman"/>
          <w:sz w:val="28"/>
          <w:szCs w:val="28"/>
        </w:rPr>
        <w:t xml:space="preserve"> (должности государственной службы</w:t>
      </w:r>
      <w:r w:rsidR="00953B4E" w:rsidRPr="001D3B89">
        <w:rPr>
          <w:rFonts w:ascii="Times New Roman" w:hAnsi="Times New Roman" w:cs="Times New Roman"/>
          <w:sz w:val="28"/>
          <w:szCs w:val="28"/>
        </w:rPr>
        <w:t>, должности муниципальной службы</w:t>
      </w:r>
      <w:r w:rsidRPr="001D3B89">
        <w:rPr>
          <w:rFonts w:ascii="Times New Roman" w:hAnsi="Times New Roman" w:cs="Times New Roman"/>
          <w:sz w:val="28"/>
          <w:szCs w:val="28"/>
        </w:rPr>
        <w:t>) на индекс увеличения;</w:t>
      </w:r>
    </w:p>
    <w:p w14:paraId="74F589F4" w14:textId="68DADE15" w:rsidR="00F87B04" w:rsidRDefault="00F87B04" w:rsidP="00D777CF">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1D3B89">
        <w:rPr>
          <w:rFonts w:ascii="Times New Roman" w:hAnsi="Times New Roman" w:cs="Times New Roman"/>
          <w:sz w:val="28"/>
          <w:szCs w:val="28"/>
        </w:rPr>
        <w:t xml:space="preserve">в) </w:t>
      </w:r>
      <w:r w:rsidR="001F5AB5" w:rsidRPr="004C02FE">
        <w:rPr>
          <w:rFonts w:ascii="Times New Roman" w:hAnsi="Times New Roman" w:cs="Times New Roman"/>
          <w:sz w:val="28"/>
          <w:szCs w:val="28"/>
        </w:rPr>
        <w:t>увеличения</w:t>
      </w:r>
      <w:r w:rsidRPr="001D3B89">
        <w:rPr>
          <w:rFonts w:ascii="Times New Roman" w:hAnsi="Times New Roman" w:cs="Times New Roman"/>
          <w:sz w:val="28"/>
          <w:szCs w:val="28"/>
        </w:rPr>
        <w:t xml:space="preserve"> в установленном порядке продолжительности замещения государственной должности</w:t>
      </w:r>
      <w:r w:rsidR="00953B4E" w:rsidRPr="001D3B89">
        <w:rPr>
          <w:rFonts w:ascii="Times New Roman" w:hAnsi="Times New Roman" w:cs="Times New Roman"/>
          <w:sz w:val="28"/>
          <w:szCs w:val="28"/>
        </w:rPr>
        <w:t>, муниципальной должности</w:t>
      </w:r>
      <w:r w:rsidRPr="001D3B89">
        <w:rPr>
          <w:rFonts w:ascii="Times New Roman" w:hAnsi="Times New Roman" w:cs="Times New Roman"/>
          <w:sz w:val="28"/>
          <w:szCs w:val="28"/>
        </w:rPr>
        <w:t xml:space="preserve"> (стажа государственной службы</w:t>
      </w:r>
      <w:r w:rsidR="00953B4E" w:rsidRPr="001D3B89">
        <w:rPr>
          <w:rFonts w:ascii="Times New Roman" w:hAnsi="Times New Roman" w:cs="Times New Roman"/>
          <w:sz w:val="28"/>
          <w:szCs w:val="28"/>
        </w:rPr>
        <w:t>, стажа муниципальной службы</w:t>
      </w:r>
      <w:r w:rsidRPr="001D3B89">
        <w:rPr>
          <w:rFonts w:ascii="Times New Roman" w:hAnsi="Times New Roman" w:cs="Times New Roman"/>
          <w:sz w:val="28"/>
          <w:szCs w:val="28"/>
        </w:rPr>
        <w:t>)</w:t>
      </w:r>
      <w:r w:rsidR="001134B9">
        <w:rPr>
          <w:rFonts w:ascii="Times New Roman" w:hAnsi="Times New Roman" w:cs="Times New Roman"/>
          <w:sz w:val="28"/>
          <w:szCs w:val="28"/>
        </w:rPr>
        <w:t>;</w:t>
      </w:r>
    </w:p>
    <w:p w14:paraId="74CCD1EF" w14:textId="2F86BD99" w:rsidR="00BB47E5" w:rsidRDefault="00A163DF" w:rsidP="00BB47E5">
      <w:pPr>
        <w:autoSpaceDE w:val="0"/>
        <w:autoSpaceDN w:val="0"/>
        <w:adjustRightInd w:val="0"/>
        <w:spacing w:after="0" w:line="240" w:lineRule="auto"/>
        <w:ind w:firstLine="567"/>
        <w:jc w:val="both"/>
        <w:rPr>
          <w:rFonts w:ascii="Times New Roman" w:hAnsi="Times New Roman" w:cs="Times New Roman"/>
          <w:sz w:val="28"/>
          <w:szCs w:val="28"/>
        </w:rPr>
      </w:pPr>
      <w:r w:rsidRPr="00257CB4">
        <w:rPr>
          <w:rFonts w:ascii="Times New Roman" w:hAnsi="Times New Roman" w:cs="Times New Roman"/>
          <w:sz w:val="28"/>
          <w:szCs w:val="28"/>
        </w:rPr>
        <w:t xml:space="preserve">г) </w:t>
      </w:r>
      <w:r w:rsidR="00BB47E5" w:rsidRPr="00257CB4">
        <w:rPr>
          <w:rFonts w:ascii="Times New Roman" w:hAnsi="Times New Roman" w:cs="Times New Roman"/>
          <w:sz w:val="28"/>
          <w:szCs w:val="28"/>
        </w:rPr>
        <w:t>предусмотренных законами Республики Татарстан</w:t>
      </w:r>
      <w:r w:rsidR="001B4B12" w:rsidRPr="00257CB4">
        <w:rPr>
          <w:rFonts w:ascii="Times New Roman" w:hAnsi="Times New Roman" w:cs="Times New Roman"/>
          <w:sz w:val="28"/>
          <w:szCs w:val="28"/>
        </w:rPr>
        <w:t>.</w:t>
      </w:r>
    </w:p>
    <w:p w14:paraId="2F7336C8" w14:textId="5B00F761" w:rsidR="00A163DF" w:rsidRPr="00F87B04" w:rsidRDefault="00A163DF" w:rsidP="00D777CF">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7A2B9993" w14:textId="28D0BE2B" w:rsidR="0013539D" w:rsidRDefault="00D777CF" w:rsidP="00504542">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6.2</w:t>
      </w:r>
      <w:r w:rsidR="00F87B04" w:rsidRPr="00F87B04">
        <w:rPr>
          <w:rFonts w:ascii="Times New Roman" w:hAnsi="Times New Roman" w:cs="Times New Roman"/>
          <w:sz w:val="28"/>
          <w:szCs w:val="28"/>
        </w:rPr>
        <w:t xml:space="preserve">. </w:t>
      </w:r>
      <w:r w:rsidR="001F5AB5" w:rsidRPr="004C02FE">
        <w:rPr>
          <w:rFonts w:ascii="Times New Roman" w:hAnsi="Times New Roman" w:cs="Times New Roman"/>
          <w:sz w:val="28"/>
          <w:szCs w:val="28"/>
        </w:rPr>
        <w:t>В случае</w:t>
      </w:r>
      <w:r w:rsidR="004C02FE">
        <w:rPr>
          <w:rFonts w:ascii="Times New Roman" w:hAnsi="Times New Roman" w:cs="Times New Roman"/>
          <w:sz w:val="28"/>
          <w:szCs w:val="28"/>
        </w:rPr>
        <w:t>,</w:t>
      </w:r>
      <w:r w:rsidR="001F5AB5" w:rsidRPr="004C02FE">
        <w:rPr>
          <w:rFonts w:ascii="Times New Roman" w:hAnsi="Times New Roman" w:cs="Times New Roman"/>
          <w:sz w:val="28"/>
          <w:szCs w:val="28"/>
        </w:rPr>
        <w:t xml:space="preserve"> предусмотренном подпунктом «в» пункта 6.1 настоящих Правил,</w:t>
      </w:r>
      <w:r w:rsidR="00BE38E2" w:rsidRPr="004C02FE">
        <w:rPr>
          <w:rFonts w:ascii="Times New Roman" w:hAnsi="Times New Roman" w:cs="Times New Roman"/>
          <w:sz w:val="28"/>
          <w:szCs w:val="28"/>
        </w:rPr>
        <w:t xml:space="preserve"> </w:t>
      </w:r>
      <w:r w:rsidR="0052429B">
        <w:rPr>
          <w:rFonts w:ascii="Times New Roman" w:hAnsi="Times New Roman" w:cs="Times New Roman"/>
          <w:sz w:val="28"/>
          <w:szCs w:val="28"/>
        </w:rPr>
        <w:t>п</w:t>
      </w:r>
      <w:r w:rsidR="00F87B04" w:rsidRPr="00F87B04">
        <w:rPr>
          <w:rFonts w:ascii="Times New Roman" w:hAnsi="Times New Roman" w:cs="Times New Roman"/>
          <w:sz w:val="28"/>
          <w:szCs w:val="28"/>
        </w:rPr>
        <w:t>ерерасчет размера доплаты к пенсии (пенсии за выслугу лет)</w:t>
      </w:r>
      <w:r w:rsidR="00AE669F" w:rsidRPr="00AE669F">
        <w:rPr>
          <w:rFonts w:ascii="Times New Roman" w:hAnsi="Times New Roman" w:cs="Times New Roman"/>
        </w:rPr>
        <w:t xml:space="preserve"> </w:t>
      </w:r>
      <w:r w:rsidR="00AE669F" w:rsidRPr="00047EBF">
        <w:rPr>
          <w:rFonts w:ascii="Times New Roman" w:hAnsi="Times New Roman" w:cs="Times New Roman"/>
          <w:sz w:val="28"/>
          <w:szCs w:val="28"/>
        </w:rPr>
        <w:t>осуществляется на основании заявления</w:t>
      </w:r>
      <w:r w:rsidR="002D71C0">
        <w:rPr>
          <w:rFonts w:ascii="Times New Roman" w:hAnsi="Times New Roman" w:cs="Times New Roman"/>
          <w:sz w:val="28"/>
          <w:szCs w:val="28"/>
        </w:rPr>
        <w:t xml:space="preserve"> гражданина</w:t>
      </w:r>
      <w:r w:rsidR="00264CA8" w:rsidRPr="00047EBF">
        <w:rPr>
          <w:rFonts w:ascii="Times New Roman" w:hAnsi="Times New Roman" w:cs="Times New Roman"/>
          <w:sz w:val="28"/>
          <w:szCs w:val="28"/>
        </w:rPr>
        <w:t xml:space="preserve"> </w:t>
      </w:r>
      <w:r w:rsidR="002D71C0">
        <w:rPr>
          <w:rFonts w:ascii="Times New Roman" w:hAnsi="Times New Roman" w:cs="Times New Roman"/>
          <w:sz w:val="28"/>
          <w:szCs w:val="28"/>
        </w:rPr>
        <w:t>о</w:t>
      </w:r>
      <w:r w:rsidR="00264CA8" w:rsidRPr="00047EBF">
        <w:rPr>
          <w:rFonts w:ascii="Times New Roman" w:hAnsi="Times New Roman" w:cs="Times New Roman"/>
          <w:sz w:val="28"/>
          <w:szCs w:val="28"/>
        </w:rPr>
        <w:t xml:space="preserve"> перерасчете размера доплаты к пенсии (пенсии за выслугу лет)</w:t>
      </w:r>
      <w:r w:rsidR="0013539D">
        <w:rPr>
          <w:rFonts w:ascii="Times New Roman" w:hAnsi="Times New Roman" w:cs="Times New Roman"/>
        </w:rPr>
        <w:t xml:space="preserve"> </w:t>
      </w:r>
      <w:r w:rsidR="00504542" w:rsidRPr="00F9655C">
        <w:rPr>
          <w:rFonts w:ascii="Times New Roman" w:hAnsi="Times New Roman" w:cs="Times New Roman"/>
          <w:sz w:val="28"/>
          <w:szCs w:val="28"/>
        </w:rPr>
        <w:t xml:space="preserve">по форме, </w:t>
      </w:r>
      <w:r w:rsidR="00504542" w:rsidRPr="00731F08">
        <w:rPr>
          <w:rFonts w:ascii="Times New Roman" w:hAnsi="Times New Roman" w:cs="Times New Roman"/>
          <w:sz w:val="28"/>
          <w:szCs w:val="28"/>
        </w:rPr>
        <w:t>утвержденной Министерством</w:t>
      </w:r>
      <w:r w:rsidR="00504542" w:rsidRPr="00F9655C">
        <w:rPr>
          <w:rFonts w:ascii="Times New Roman" w:hAnsi="Times New Roman" w:cs="Times New Roman"/>
          <w:sz w:val="28"/>
          <w:szCs w:val="28"/>
        </w:rPr>
        <w:t xml:space="preserve">, </w:t>
      </w:r>
      <w:r w:rsidR="00504542" w:rsidRPr="00F9655C">
        <w:rPr>
          <w:rFonts w:ascii="Times New Roman" w:hAnsi="Times New Roman" w:cs="Times New Roman"/>
          <w:bCs/>
          <w:sz w:val="28"/>
          <w:szCs w:val="28"/>
        </w:rPr>
        <w:t>с приложением</w:t>
      </w:r>
      <w:r w:rsidR="00185EE7">
        <w:rPr>
          <w:rFonts w:ascii="Times New Roman" w:hAnsi="Times New Roman" w:cs="Times New Roman"/>
          <w:bCs/>
          <w:sz w:val="28"/>
          <w:szCs w:val="28"/>
        </w:rPr>
        <w:t xml:space="preserve"> копий</w:t>
      </w:r>
      <w:r w:rsidR="00C13EC6">
        <w:rPr>
          <w:rFonts w:ascii="Times New Roman" w:hAnsi="Times New Roman" w:cs="Times New Roman"/>
          <w:bCs/>
          <w:sz w:val="28"/>
          <w:szCs w:val="28"/>
        </w:rPr>
        <w:t xml:space="preserve"> </w:t>
      </w:r>
      <w:r w:rsidR="00504542">
        <w:rPr>
          <w:rFonts w:ascii="Times New Roman" w:hAnsi="Times New Roman" w:cs="Times New Roman"/>
          <w:sz w:val="28"/>
          <w:szCs w:val="28"/>
        </w:rPr>
        <w:t>следующих документов</w:t>
      </w:r>
      <w:r w:rsidR="0013539D">
        <w:rPr>
          <w:rFonts w:ascii="Times New Roman" w:hAnsi="Times New Roman" w:cs="Times New Roman"/>
          <w:sz w:val="28"/>
          <w:szCs w:val="28"/>
        </w:rPr>
        <w:t>:</w:t>
      </w:r>
    </w:p>
    <w:p w14:paraId="01E621F0" w14:textId="1C3CFA67" w:rsidR="0013539D" w:rsidRDefault="0013539D" w:rsidP="0013539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2A2123">
        <w:rPr>
          <w:rFonts w:ascii="Times New Roman" w:hAnsi="Times New Roman" w:cs="Times New Roman"/>
          <w:sz w:val="28"/>
          <w:szCs w:val="28"/>
        </w:rPr>
        <w:t>трудовой книжки и (или) сведени</w:t>
      </w:r>
      <w:r w:rsidR="00504542">
        <w:rPr>
          <w:rFonts w:ascii="Times New Roman" w:hAnsi="Times New Roman" w:cs="Times New Roman"/>
          <w:sz w:val="28"/>
          <w:szCs w:val="28"/>
        </w:rPr>
        <w:t>й</w:t>
      </w:r>
      <w:r w:rsidRPr="002A2123">
        <w:rPr>
          <w:rFonts w:ascii="Times New Roman" w:hAnsi="Times New Roman" w:cs="Times New Roman"/>
          <w:sz w:val="28"/>
          <w:szCs w:val="28"/>
        </w:rPr>
        <w:t xml:space="preserve"> о трудовой деятельности, полученны</w:t>
      </w:r>
      <w:r w:rsidR="00504542">
        <w:rPr>
          <w:rFonts w:ascii="Times New Roman" w:hAnsi="Times New Roman" w:cs="Times New Roman"/>
          <w:sz w:val="28"/>
          <w:szCs w:val="28"/>
        </w:rPr>
        <w:t>х в установленн</w:t>
      </w:r>
      <w:r w:rsidR="001E15E4">
        <w:rPr>
          <w:rFonts w:ascii="Times New Roman" w:hAnsi="Times New Roman" w:cs="Times New Roman"/>
          <w:sz w:val="28"/>
          <w:szCs w:val="28"/>
        </w:rPr>
        <w:t>ом</w:t>
      </w:r>
      <w:r w:rsidRPr="002A2123">
        <w:rPr>
          <w:rFonts w:ascii="Times New Roman" w:hAnsi="Times New Roman" w:cs="Times New Roman"/>
          <w:sz w:val="28"/>
          <w:szCs w:val="28"/>
        </w:rPr>
        <w:t xml:space="preserve"> статьями 66 и 66¹ Трудового кодекса Российской Федерации порядке;</w:t>
      </w:r>
    </w:p>
    <w:p w14:paraId="74B09E5F" w14:textId="2C494A19" w:rsidR="0013539D" w:rsidRPr="00F87B04" w:rsidRDefault="0013539D" w:rsidP="0013539D">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sidRPr="00F9655C">
        <w:rPr>
          <w:rFonts w:ascii="Times New Roman" w:hAnsi="Times New Roman" w:cs="Times New Roman"/>
          <w:bCs/>
          <w:sz w:val="28"/>
          <w:szCs w:val="28"/>
        </w:rPr>
        <w:t>правового акта о</w:t>
      </w:r>
      <w:r>
        <w:rPr>
          <w:rFonts w:ascii="Times New Roman" w:hAnsi="Times New Roman" w:cs="Times New Roman"/>
          <w:bCs/>
          <w:sz w:val="28"/>
          <w:szCs w:val="28"/>
        </w:rPr>
        <w:t>б</w:t>
      </w:r>
      <w:r w:rsidRPr="00F9655C">
        <w:rPr>
          <w:rFonts w:ascii="Times New Roman" w:hAnsi="Times New Roman" w:cs="Times New Roman"/>
          <w:bCs/>
          <w:sz w:val="28"/>
          <w:szCs w:val="28"/>
        </w:rPr>
        <w:t xml:space="preserve"> </w:t>
      </w:r>
      <w:r>
        <w:rPr>
          <w:rFonts w:ascii="Times New Roman" w:hAnsi="Times New Roman" w:cs="Times New Roman"/>
          <w:bCs/>
          <w:sz w:val="28"/>
          <w:szCs w:val="28"/>
        </w:rPr>
        <w:t xml:space="preserve">освобождении </w:t>
      </w:r>
      <w:r w:rsidR="00D777CF">
        <w:rPr>
          <w:rFonts w:ascii="Times New Roman" w:hAnsi="Times New Roman" w:cs="Times New Roman"/>
          <w:bCs/>
          <w:sz w:val="28"/>
          <w:szCs w:val="28"/>
        </w:rPr>
        <w:t>от</w:t>
      </w:r>
      <w:r>
        <w:rPr>
          <w:rFonts w:ascii="Times New Roman" w:hAnsi="Times New Roman" w:cs="Times New Roman"/>
          <w:bCs/>
          <w:sz w:val="28"/>
          <w:szCs w:val="28"/>
        </w:rPr>
        <w:t xml:space="preserve"> государственной должности (</w:t>
      </w:r>
      <w:r w:rsidR="004C02FE">
        <w:rPr>
          <w:rFonts w:ascii="Times New Roman" w:hAnsi="Times New Roman" w:cs="Times New Roman"/>
          <w:bCs/>
          <w:sz w:val="28"/>
          <w:szCs w:val="28"/>
        </w:rPr>
        <w:t xml:space="preserve">муниципальной должности), </w:t>
      </w:r>
      <w:r>
        <w:rPr>
          <w:rFonts w:ascii="Times New Roman" w:hAnsi="Times New Roman" w:cs="Times New Roman"/>
          <w:bCs/>
          <w:sz w:val="28"/>
          <w:szCs w:val="28"/>
        </w:rPr>
        <w:t>должности государственной службы</w:t>
      </w:r>
      <w:r w:rsidR="004C02FE">
        <w:rPr>
          <w:rFonts w:ascii="Times New Roman" w:hAnsi="Times New Roman" w:cs="Times New Roman"/>
          <w:bCs/>
          <w:sz w:val="28"/>
          <w:szCs w:val="28"/>
        </w:rPr>
        <w:t xml:space="preserve"> (должности муниципальной службы</w:t>
      </w:r>
      <w:r>
        <w:rPr>
          <w:rFonts w:ascii="Times New Roman" w:hAnsi="Times New Roman" w:cs="Times New Roman"/>
          <w:bCs/>
          <w:sz w:val="28"/>
          <w:szCs w:val="28"/>
        </w:rPr>
        <w:t>).</w:t>
      </w:r>
    </w:p>
    <w:p w14:paraId="1F1538E5" w14:textId="30D5FEC5" w:rsidR="00B24293" w:rsidRDefault="00D777CF" w:rsidP="00833CCE">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6.3</w:t>
      </w:r>
      <w:r w:rsidR="005B41E2">
        <w:rPr>
          <w:rFonts w:ascii="Times New Roman" w:hAnsi="Times New Roman" w:cs="Times New Roman"/>
          <w:sz w:val="28"/>
          <w:szCs w:val="28"/>
        </w:rPr>
        <w:t xml:space="preserve">. </w:t>
      </w:r>
      <w:r w:rsidR="00264CA8" w:rsidRPr="00504542">
        <w:rPr>
          <w:rFonts w:ascii="Times New Roman" w:hAnsi="Times New Roman" w:cs="Times New Roman"/>
          <w:sz w:val="28"/>
          <w:szCs w:val="28"/>
        </w:rPr>
        <w:t>П</w:t>
      </w:r>
      <w:r w:rsidR="002F0003" w:rsidRPr="00504542">
        <w:rPr>
          <w:rFonts w:ascii="Times New Roman" w:hAnsi="Times New Roman" w:cs="Times New Roman"/>
          <w:sz w:val="28"/>
          <w:szCs w:val="28"/>
        </w:rPr>
        <w:t>ерерасчет</w:t>
      </w:r>
      <w:r w:rsidR="00264CA8" w:rsidRPr="00504542">
        <w:rPr>
          <w:rFonts w:ascii="Times New Roman" w:hAnsi="Times New Roman" w:cs="Times New Roman"/>
          <w:sz w:val="28"/>
          <w:szCs w:val="28"/>
        </w:rPr>
        <w:t xml:space="preserve"> размера доплаты к пенсии (пенсии за выслугу лет)</w:t>
      </w:r>
      <w:r w:rsidR="005B41E2" w:rsidRPr="00504542">
        <w:rPr>
          <w:rFonts w:ascii="Times New Roman" w:hAnsi="Times New Roman" w:cs="Times New Roman"/>
          <w:sz w:val="28"/>
          <w:szCs w:val="28"/>
        </w:rPr>
        <w:t xml:space="preserve"> производится</w:t>
      </w:r>
      <w:r w:rsidR="005B41E2">
        <w:rPr>
          <w:rFonts w:ascii="Times New Roman" w:hAnsi="Times New Roman" w:cs="Times New Roman"/>
          <w:sz w:val="28"/>
          <w:szCs w:val="28"/>
        </w:rPr>
        <w:t xml:space="preserve"> </w:t>
      </w:r>
      <w:r w:rsidR="00F87B04" w:rsidRPr="00F87B04">
        <w:rPr>
          <w:rFonts w:ascii="Times New Roman" w:hAnsi="Times New Roman" w:cs="Times New Roman"/>
          <w:sz w:val="28"/>
          <w:szCs w:val="28"/>
        </w:rPr>
        <w:t xml:space="preserve">с первого числа месяца, следующего за месяцем, в котором принято </w:t>
      </w:r>
      <w:r w:rsidR="00F87B04" w:rsidRPr="00B471DB">
        <w:rPr>
          <w:rFonts w:ascii="Times New Roman" w:hAnsi="Times New Roman" w:cs="Times New Roman"/>
          <w:sz w:val="28"/>
          <w:szCs w:val="28"/>
          <w:highlight w:val="yellow"/>
        </w:rPr>
        <w:t>заявлен</w:t>
      </w:r>
      <w:r w:rsidR="00F87B04" w:rsidRPr="00F87B04">
        <w:rPr>
          <w:rFonts w:ascii="Times New Roman" w:hAnsi="Times New Roman" w:cs="Times New Roman"/>
          <w:sz w:val="28"/>
          <w:szCs w:val="28"/>
        </w:rPr>
        <w:t>ие</w:t>
      </w:r>
      <w:r w:rsidR="00CA7861">
        <w:rPr>
          <w:rFonts w:ascii="Times New Roman" w:hAnsi="Times New Roman" w:cs="Times New Roman"/>
          <w:sz w:val="28"/>
          <w:szCs w:val="28"/>
        </w:rPr>
        <w:t xml:space="preserve"> </w:t>
      </w:r>
      <w:r w:rsidR="00866DB9">
        <w:rPr>
          <w:rFonts w:ascii="Times New Roman" w:hAnsi="Times New Roman" w:cs="Times New Roman"/>
          <w:sz w:val="28"/>
          <w:szCs w:val="28"/>
        </w:rPr>
        <w:t xml:space="preserve">о перерасчете </w:t>
      </w:r>
      <w:r w:rsidR="00866DB9" w:rsidRPr="00866DB9">
        <w:rPr>
          <w:rFonts w:ascii="Times New Roman" w:hAnsi="Times New Roman" w:cs="Times New Roman"/>
          <w:sz w:val="28"/>
          <w:szCs w:val="28"/>
        </w:rPr>
        <w:t>размера доплаты к пенсии (пенсии за выслугу лет)</w:t>
      </w:r>
      <w:r w:rsidR="00866DB9">
        <w:rPr>
          <w:rFonts w:ascii="Times New Roman" w:hAnsi="Times New Roman" w:cs="Times New Roman"/>
          <w:sz w:val="28"/>
          <w:szCs w:val="28"/>
        </w:rPr>
        <w:t xml:space="preserve"> </w:t>
      </w:r>
      <w:r w:rsidR="002D71C0">
        <w:rPr>
          <w:rFonts w:ascii="Times New Roman" w:hAnsi="Times New Roman" w:cs="Times New Roman"/>
          <w:sz w:val="28"/>
          <w:szCs w:val="28"/>
        </w:rPr>
        <w:t xml:space="preserve">от </w:t>
      </w:r>
      <w:r w:rsidR="00F87B04" w:rsidRPr="00F87B04">
        <w:rPr>
          <w:rFonts w:ascii="Times New Roman" w:hAnsi="Times New Roman" w:cs="Times New Roman"/>
          <w:sz w:val="28"/>
          <w:szCs w:val="28"/>
        </w:rPr>
        <w:t>гражданина</w:t>
      </w:r>
      <w:r w:rsidR="0013539D">
        <w:rPr>
          <w:rFonts w:ascii="Times New Roman" w:hAnsi="Times New Roman" w:cs="Times New Roman"/>
          <w:sz w:val="28"/>
          <w:szCs w:val="28"/>
        </w:rPr>
        <w:t>.</w:t>
      </w:r>
    </w:p>
    <w:p w14:paraId="2BC3092C" w14:textId="7443AB0F" w:rsidR="003A20B8" w:rsidRDefault="003A20B8" w:rsidP="00833CCE">
      <w:pPr>
        <w:autoSpaceDE w:val="0"/>
        <w:autoSpaceDN w:val="0"/>
        <w:adjustRightInd w:val="0"/>
        <w:spacing w:after="0" w:line="228" w:lineRule="auto"/>
        <w:ind w:right="-1" w:firstLine="567"/>
        <w:contextualSpacing/>
        <w:jc w:val="both"/>
        <w:rPr>
          <w:rFonts w:ascii="Times New Roman" w:hAnsi="Times New Roman" w:cs="Times New Roman"/>
          <w:sz w:val="28"/>
          <w:szCs w:val="28"/>
        </w:rPr>
      </w:pPr>
    </w:p>
    <w:p w14:paraId="630642A0" w14:textId="3C8024EA" w:rsidR="003A20B8" w:rsidRDefault="003A20B8" w:rsidP="00833CCE">
      <w:pPr>
        <w:autoSpaceDE w:val="0"/>
        <w:autoSpaceDN w:val="0"/>
        <w:adjustRightInd w:val="0"/>
        <w:spacing w:after="0" w:line="228" w:lineRule="auto"/>
        <w:ind w:right="-1"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3. Признать утратившими силу Постановления Кабинета Министров Республики Татарстан: </w:t>
      </w:r>
    </w:p>
    <w:p w14:paraId="1B17BDDA" w14:textId="667A3C0A" w:rsidR="00B911F7" w:rsidRDefault="003A20B8" w:rsidP="003A20B8">
      <w:pPr>
        <w:autoSpaceDE w:val="0"/>
        <w:autoSpaceDN w:val="0"/>
        <w:adjustRightInd w:val="0"/>
        <w:spacing w:after="0" w:line="228" w:lineRule="auto"/>
        <w:ind w:right="-1"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11.04.2003 №192 «О порядке назначения, перерасчета и выплаты пенсий за выслугу лет государственным служащим Республики Татарстан»;</w:t>
      </w:r>
    </w:p>
    <w:p w14:paraId="7A5E27A4" w14:textId="61714D38" w:rsidR="003A20B8" w:rsidRDefault="003A20B8" w:rsidP="003A20B8">
      <w:pPr>
        <w:autoSpaceDE w:val="0"/>
        <w:autoSpaceDN w:val="0"/>
        <w:adjustRightInd w:val="0"/>
        <w:spacing w:after="0" w:line="228" w:lineRule="auto"/>
        <w:ind w:right="-1" w:firstLine="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4B2992" w:rsidRPr="004B2992">
        <w:rPr>
          <w:rFonts w:ascii="Times New Roman" w:hAnsi="Times New Roman" w:cs="Times New Roman"/>
          <w:color w:val="000000" w:themeColor="text1"/>
          <w:sz w:val="28"/>
          <w:szCs w:val="28"/>
        </w:rPr>
        <w:t>13.01.2006 № 2 «О порядке выплаты доплат к пенсии лиц, замещавших государственные должности Республики Татарстан, и пенсий за выслугу лет государственных гражданских служащих Республики Татарстан лицам, выезжающим (выехавшим) на постоянное место жительства за пределы территории Республики Татарстан».</w:t>
      </w:r>
    </w:p>
    <w:p w14:paraId="52AC35AF" w14:textId="33945A55" w:rsidR="00054678" w:rsidRDefault="00054678" w:rsidP="003A20B8">
      <w:pPr>
        <w:autoSpaceDE w:val="0"/>
        <w:autoSpaceDN w:val="0"/>
        <w:adjustRightInd w:val="0"/>
        <w:spacing w:after="0" w:line="228" w:lineRule="auto"/>
        <w:ind w:right="-1" w:firstLine="567"/>
        <w:contextualSpacing/>
        <w:jc w:val="both"/>
        <w:rPr>
          <w:rFonts w:ascii="Times New Roman" w:hAnsi="Times New Roman" w:cs="Times New Roman"/>
          <w:color w:val="000000" w:themeColor="text1"/>
          <w:sz w:val="28"/>
          <w:szCs w:val="28"/>
        </w:rPr>
      </w:pPr>
    </w:p>
    <w:p w14:paraId="04DC2D82" w14:textId="7D59A68B" w:rsidR="00B911F7" w:rsidRDefault="00B911F7" w:rsidP="00833CCE">
      <w:pPr>
        <w:autoSpaceDE w:val="0"/>
        <w:autoSpaceDN w:val="0"/>
        <w:adjustRightInd w:val="0"/>
        <w:spacing w:after="0" w:line="228" w:lineRule="auto"/>
        <w:ind w:right="-1" w:firstLine="567"/>
        <w:contextualSpacing/>
        <w:jc w:val="both"/>
        <w:rPr>
          <w:rFonts w:ascii="Times New Roman" w:hAnsi="Times New Roman" w:cs="Times New Roman"/>
          <w:color w:val="000000" w:themeColor="text1"/>
          <w:sz w:val="28"/>
          <w:szCs w:val="28"/>
        </w:rPr>
      </w:pPr>
    </w:p>
    <w:sectPr w:rsidR="00B911F7" w:rsidSect="001C722C">
      <w:pgSz w:w="11906" w:h="16838"/>
      <w:pgMar w:top="70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8EA08" w14:textId="77777777" w:rsidR="00A65023" w:rsidRDefault="00A65023" w:rsidP="00792E8A">
      <w:pPr>
        <w:spacing w:after="0" w:line="240" w:lineRule="auto"/>
      </w:pPr>
      <w:r>
        <w:separator/>
      </w:r>
    </w:p>
  </w:endnote>
  <w:endnote w:type="continuationSeparator" w:id="0">
    <w:p w14:paraId="151A45C5" w14:textId="77777777" w:rsidR="00A65023" w:rsidRDefault="00A65023" w:rsidP="0079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963B2" w14:textId="77777777" w:rsidR="00A65023" w:rsidRDefault="00A65023" w:rsidP="00792E8A">
      <w:pPr>
        <w:spacing w:after="0" w:line="240" w:lineRule="auto"/>
      </w:pPr>
      <w:r>
        <w:separator/>
      </w:r>
    </w:p>
  </w:footnote>
  <w:footnote w:type="continuationSeparator" w:id="0">
    <w:p w14:paraId="360B151D" w14:textId="77777777" w:rsidR="00A65023" w:rsidRDefault="00A65023" w:rsidP="00792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8463E"/>
    <w:multiLevelType w:val="hybridMultilevel"/>
    <w:tmpl w:val="0DB66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49"/>
    <w:rsid w:val="0000271F"/>
    <w:rsid w:val="0000384B"/>
    <w:rsid w:val="00003D86"/>
    <w:rsid w:val="00007340"/>
    <w:rsid w:val="00010C04"/>
    <w:rsid w:val="00011B5F"/>
    <w:rsid w:val="00011F13"/>
    <w:rsid w:val="00014149"/>
    <w:rsid w:val="0001416B"/>
    <w:rsid w:val="0001452E"/>
    <w:rsid w:val="00017D38"/>
    <w:rsid w:val="00020CA2"/>
    <w:rsid w:val="00023363"/>
    <w:rsid w:val="00024B55"/>
    <w:rsid w:val="00025E14"/>
    <w:rsid w:val="00026126"/>
    <w:rsid w:val="0002661E"/>
    <w:rsid w:val="0003087B"/>
    <w:rsid w:val="0003166A"/>
    <w:rsid w:val="000329FA"/>
    <w:rsid w:val="00032D2B"/>
    <w:rsid w:val="00032F8A"/>
    <w:rsid w:val="000360E8"/>
    <w:rsid w:val="00037968"/>
    <w:rsid w:val="00044FED"/>
    <w:rsid w:val="00045C2E"/>
    <w:rsid w:val="00047EBF"/>
    <w:rsid w:val="00053F17"/>
    <w:rsid w:val="00054041"/>
    <w:rsid w:val="00054678"/>
    <w:rsid w:val="00054915"/>
    <w:rsid w:val="00054B21"/>
    <w:rsid w:val="00055D6E"/>
    <w:rsid w:val="0005647C"/>
    <w:rsid w:val="00056CB8"/>
    <w:rsid w:val="00057134"/>
    <w:rsid w:val="000577C2"/>
    <w:rsid w:val="0006024D"/>
    <w:rsid w:val="000607E9"/>
    <w:rsid w:val="00060FA5"/>
    <w:rsid w:val="00062124"/>
    <w:rsid w:val="00062558"/>
    <w:rsid w:val="00065709"/>
    <w:rsid w:val="00066A79"/>
    <w:rsid w:val="00070273"/>
    <w:rsid w:val="00074FA8"/>
    <w:rsid w:val="00077835"/>
    <w:rsid w:val="000779CF"/>
    <w:rsid w:val="00077B98"/>
    <w:rsid w:val="000821D1"/>
    <w:rsid w:val="000825B2"/>
    <w:rsid w:val="00083AC3"/>
    <w:rsid w:val="000840C7"/>
    <w:rsid w:val="0008500E"/>
    <w:rsid w:val="00085D97"/>
    <w:rsid w:val="00086E1E"/>
    <w:rsid w:val="000875CE"/>
    <w:rsid w:val="00090F9B"/>
    <w:rsid w:val="0009201B"/>
    <w:rsid w:val="0009217C"/>
    <w:rsid w:val="000952A0"/>
    <w:rsid w:val="00096339"/>
    <w:rsid w:val="00096381"/>
    <w:rsid w:val="000A0C68"/>
    <w:rsid w:val="000A1F6B"/>
    <w:rsid w:val="000A2F29"/>
    <w:rsid w:val="000A3CB5"/>
    <w:rsid w:val="000A420A"/>
    <w:rsid w:val="000B0770"/>
    <w:rsid w:val="000B10A6"/>
    <w:rsid w:val="000B301A"/>
    <w:rsid w:val="000C0B40"/>
    <w:rsid w:val="000C2191"/>
    <w:rsid w:val="000C260A"/>
    <w:rsid w:val="000C29A7"/>
    <w:rsid w:val="000C31C9"/>
    <w:rsid w:val="000C612C"/>
    <w:rsid w:val="000C783D"/>
    <w:rsid w:val="000D0380"/>
    <w:rsid w:val="000D0445"/>
    <w:rsid w:val="000D0E6E"/>
    <w:rsid w:val="000D77DA"/>
    <w:rsid w:val="000E5F19"/>
    <w:rsid w:val="000E6E56"/>
    <w:rsid w:val="000F0093"/>
    <w:rsid w:val="000F03BF"/>
    <w:rsid w:val="000F2711"/>
    <w:rsid w:val="000F5A57"/>
    <w:rsid w:val="000F6FA1"/>
    <w:rsid w:val="00101E95"/>
    <w:rsid w:val="00110A19"/>
    <w:rsid w:val="001134B9"/>
    <w:rsid w:val="001149D8"/>
    <w:rsid w:val="0011631D"/>
    <w:rsid w:val="00117016"/>
    <w:rsid w:val="00120C8B"/>
    <w:rsid w:val="00121BB6"/>
    <w:rsid w:val="00122D76"/>
    <w:rsid w:val="0012499F"/>
    <w:rsid w:val="00125BA6"/>
    <w:rsid w:val="001264AE"/>
    <w:rsid w:val="0012786C"/>
    <w:rsid w:val="0013539D"/>
    <w:rsid w:val="001361A0"/>
    <w:rsid w:val="001367A2"/>
    <w:rsid w:val="00136AF6"/>
    <w:rsid w:val="00136F0B"/>
    <w:rsid w:val="0013724A"/>
    <w:rsid w:val="0014074C"/>
    <w:rsid w:val="001418BD"/>
    <w:rsid w:val="001419F2"/>
    <w:rsid w:val="001425CF"/>
    <w:rsid w:val="0014723F"/>
    <w:rsid w:val="00150B1D"/>
    <w:rsid w:val="00151056"/>
    <w:rsid w:val="00152CD2"/>
    <w:rsid w:val="00153F2F"/>
    <w:rsid w:val="00155DDC"/>
    <w:rsid w:val="001576EA"/>
    <w:rsid w:val="0015780F"/>
    <w:rsid w:val="00157F37"/>
    <w:rsid w:val="00160697"/>
    <w:rsid w:val="001610EA"/>
    <w:rsid w:val="00161BAD"/>
    <w:rsid w:val="00162F48"/>
    <w:rsid w:val="0016494D"/>
    <w:rsid w:val="001664FD"/>
    <w:rsid w:val="00166981"/>
    <w:rsid w:val="001679E0"/>
    <w:rsid w:val="001712C8"/>
    <w:rsid w:val="0017139F"/>
    <w:rsid w:val="00175EE6"/>
    <w:rsid w:val="00176D8E"/>
    <w:rsid w:val="00176E28"/>
    <w:rsid w:val="00180462"/>
    <w:rsid w:val="00185EE7"/>
    <w:rsid w:val="00190BA0"/>
    <w:rsid w:val="00193BF5"/>
    <w:rsid w:val="001956BD"/>
    <w:rsid w:val="001979AF"/>
    <w:rsid w:val="001A16E3"/>
    <w:rsid w:val="001A2A10"/>
    <w:rsid w:val="001A2B5D"/>
    <w:rsid w:val="001A3CB2"/>
    <w:rsid w:val="001A3DF8"/>
    <w:rsid w:val="001A49C6"/>
    <w:rsid w:val="001A4D58"/>
    <w:rsid w:val="001B051E"/>
    <w:rsid w:val="001B1C65"/>
    <w:rsid w:val="001B4113"/>
    <w:rsid w:val="001B4B12"/>
    <w:rsid w:val="001B594F"/>
    <w:rsid w:val="001B61B3"/>
    <w:rsid w:val="001C0369"/>
    <w:rsid w:val="001C0802"/>
    <w:rsid w:val="001C1B1C"/>
    <w:rsid w:val="001C1C57"/>
    <w:rsid w:val="001C20FA"/>
    <w:rsid w:val="001C380E"/>
    <w:rsid w:val="001C66C5"/>
    <w:rsid w:val="001C722C"/>
    <w:rsid w:val="001C741E"/>
    <w:rsid w:val="001D0E3B"/>
    <w:rsid w:val="001D10F5"/>
    <w:rsid w:val="001D1585"/>
    <w:rsid w:val="001D3B64"/>
    <w:rsid w:val="001D3B89"/>
    <w:rsid w:val="001D5582"/>
    <w:rsid w:val="001D638E"/>
    <w:rsid w:val="001E15E4"/>
    <w:rsid w:val="001E2321"/>
    <w:rsid w:val="001F0BB4"/>
    <w:rsid w:val="001F126D"/>
    <w:rsid w:val="001F199E"/>
    <w:rsid w:val="001F3BBD"/>
    <w:rsid w:val="001F5AB5"/>
    <w:rsid w:val="001F5D75"/>
    <w:rsid w:val="00201458"/>
    <w:rsid w:val="0020358B"/>
    <w:rsid w:val="00206F6B"/>
    <w:rsid w:val="00211970"/>
    <w:rsid w:val="00211BCD"/>
    <w:rsid w:val="00212C9C"/>
    <w:rsid w:val="0021337C"/>
    <w:rsid w:val="0022056B"/>
    <w:rsid w:val="002205CE"/>
    <w:rsid w:val="002215C5"/>
    <w:rsid w:val="00221996"/>
    <w:rsid w:val="00222A60"/>
    <w:rsid w:val="00223112"/>
    <w:rsid w:val="00224800"/>
    <w:rsid w:val="00224806"/>
    <w:rsid w:val="00225A1F"/>
    <w:rsid w:val="00227390"/>
    <w:rsid w:val="00230E36"/>
    <w:rsid w:val="002312A1"/>
    <w:rsid w:val="002327C0"/>
    <w:rsid w:val="00233063"/>
    <w:rsid w:val="00233090"/>
    <w:rsid w:val="0023362C"/>
    <w:rsid w:val="002340A7"/>
    <w:rsid w:val="00235D37"/>
    <w:rsid w:val="002404AB"/>
    <w:rsid w:val="0024156D"/>
    <w:rsid w:val="00241882"/>
    <w:rsid w:val="00241908"/>
    <w:rsid w:val="002433AB"/>
    <w:rsid w:val="00243DD3"/>
    <w:rsid w:val="00244EFF"/>
    <w:rsid w:val="0024565D"/>
    <w:rsid w:val="00247684"/>
    <w:rsid w:val="00247E31"/>
    <w:rsid w:val="0025223E"/>
    <w:rsid w:val="00252462"/>
    <w:rsid w:val="00252AD6"/>
    <w:rsid w:val="00257AF7"/>
    <w:rsid w:val="00257CB4"/>
    <w:rsid w:val="0026209F"/>
    <w:rsid w:val="002641EF"/>
    <w:rsid w:val="00264239"/>
    <w:rsid w:val="00264CA8"/>
    <w:rsid w:val="00265D63"/>
    <w:rsid w:val="00266B7B"/>
    <w:rsid w:val="0027103C"/>
    <w:rsid w:val="00272EAB"/>
    <w:rsid w:val="00273118"/>
    <w:rsid w:val="00274912"/>
    <w:rsid w:val="002764EA"/>
    <w:rsid w:val="00276609"/>
    <w:rsid w:val="0027781E"/>
    <w:rsid w:val="00280057"/>
    <w:rsid w:val="00280ED9"/>
    <w:rsid w:val="00283517"/>
    <w:rsid w:val="0028579F"/>
    <w:rsid w:val="0028672E"/>
    <w:rsid w:val="00287737"/>
    <w:rsid w:val="00287770"/>
    <w:rsid w:val="00293B76"/>
    <w:rsid w:val="002949B7"/>
    <w:rsid w:val="00294E6F"/>
    <w:rsid w:val="00296757"/>
    <w:rsid w:val="00297A06"/>
    <w:rsid w:val="002A0210"/>
    <w:rsid w:val="002A0AAA"/>
    <w:rsid w:val="002A0CBF"/>
    <w:rsid w:val="002A2123"/>
    <w:rsid w:val="002A2829"/>
    <w:rsid w:val="002A59DF"/>
    <w:rsid w:val="002B0A4E"/>
    <w:rsid w:val="002B284D"/>
    <w:rsid w:val="002B5624"/>
    <w:rsid w:val="002B675C"/>
    <w:rsid w:val="002C0AA1"/>
    <w:rsid w:val="002C0BF4"/>
    <w:rsid w:val="002C15E0"/>
    <w:rsid w:val="002C1C45"/>
    <w:rsid w:val="002C2210"/>
    <w:rsid w:val="002C4978"/>
    <w:rsid w:val="002C6583"/>
    <w:rsid w:val="002C6E0A"/>
    <w:rsid w:val="002C7551"/>
    <w:rsid w:val="002D171C"/>
    <w:rsid w:val="002D2030"/>
    <w:rsid w:val="002D2AA5"/>
    <w:rsid w:val="002D2E8C"/>
    <w:rsid w:val="002D33BD"/>
    <w:rsid w:val="002D4790"/>
    <w:rsid w:val="002D4E91"/>
    <w:rsid w:val="002D5A75"/>
    <w:rsid w:val="002D67A1"/>
    <w:rsid w:val="002D71C0"/>
    <w:rsid w:val="002E1097"/>
    <w:rsid w:val="002E5F4B"/>
    <w:rsid w:val="002E7795"/>
    <w:rsid w:val="002F0003"/>
    <w:rsid w:val="002F0BED"/>
    <w:rsid w:val="002F123A"/>
    <w:rsid w:val="002F176D"/>
    <w:rsid w:val="002F2D67"/>
    <w:rsid w:val="002F6EA5"/>
    <w:rsid w:val="00300AB5"/>
    <w:rsid w:val="00300E5D"/>
    <w:rsid w:val="00303F2C"/>
    <w:rsid w:val="00304083"/>
    <w:rsid w:val="00306F51"/>
    <w:rsid w:val="00312F71"/>
    <w:rsid w:val="00313412"/>
    <w:rsid w:val="00315281"/>
    <w:rsid w:val="00315A16"/>
    <w:rsid w:val="003200F0"/>
    <w:rsid w:val="00320680"/>
    <w:rsid w:val="0032212F"/>
    <w:rsid w:val="00322186"/>
    <w:rsid w:val="00325EB8"/>
    <w:rsid w:val="00326965"/>
    <w:rsid w:val="003320EA"/>
    <w:rsid w:val="003346DF"/>
    <w:rsid w:val="003357EF"/>
    <w:rsid w:val="00336CC9"/>
    <w:rsid w:val="00336D7F"/>
    <w:rsid w:val="00343941"/>
    <w:rsid w:val="00343BE9"/>
    <w:rsid w:val="0035187D"/>
    <w:rsid w:val="00351B41"/>
    <w:rsid w:val="00352E16"/>
    <w:rsid w:val="003548EC"/>
    <w:rsid w:val="00361E5A"/>
    <w:rsid w:val="00362B2F"/>
    <w:rsid w:val="00362DC8"/>
    <w:rsid w:val="0036504E"/>
    <w:rsid w:val="00365369"/>
    <w:rsid w:val="0036713D"/>
    <w:rsid w:val="003725F4"/>
    <w:rsid w:val="00373AF9"/>
    <w:rsid w:val="00375708"/>
    <w:rsid w:val="00376AC7"/>
    <w:rsid w:val="00376E37"/>
    <w:rsid w:val="0037748E"/>
    <w:rsid w:val="003816D8"/>
    <w:rsid w:val="00381846"/>
    <w:rsid w:val="00381BFB"/>
    <w:rsid w:val="0038291C"/>
    <w:rsid w:val="00382FD5"/>
    <w:rsid w:val="003851C2"/>
    <w:rsid w:val="003921A3"/>
    <w:rsid w:val="00393A55"/>
    <w:rsid w:val="00393B04"/>
    <w:rsid w:val="00394031"/>
    <w:rsid w:val="00394147"/>
    <w:rsid w:val="00397BFC"/>
    <w:rsid w:val="003A1637"/>
    <w:rsid w:val="003A17A6"/>
    <w:rsid w:val="003A20B8"/>
    <w:rsid w:val="003A491A"/>
    <w:rsid w:val="003A54BA"/>
    <w:rsid w:val="003A5957"/>
    <w:rsid w:val="003A5B7B"/>
    <w:rsid w:val="003A749A"/>
    <w:rsid w:val="003B09C5"/>
    <w:rsid w:val="003B09F3"/>
    <w:rsid w:val="003B0F4D"/>
    <w:rsid w:val="003B1F10"/>
    <w:rsid w:val="003B45F6"/>
    <w:rsid w:val="003B576F"/>
    <w:rsid w:val="003B60EC"/>
    <w:rsid w:val="003B738C"/>
    <w:rsid w:val="003B7EF9"/>
    <w:rsid w:val="003C25AB"/>
    <w:rsid w:val="003C3B37"/>
    <w:rsid w:val="003C5820"/>
    <w:rsid w:val="003D02B7"/>
    <w:rsid w:val="003D41D4"/>
    <w:rsid w:val="003D4D92"/>
    <w:rsid w:val="003D6361"/>
    <w:rsid w:val="003D6ECE"/>
    <w:rsid w:val="003D7512"/>
    <w:rsid w:val="003E0E8F"/>
    <w:rsid w:val="003E13F0"/>
    <w:rsid w:val="003E1DE4"/>
    <w:rsid w:val="003E53B1"/>
    <w:rsid w:val="003E5A8B"/>
    <w:rsid w:val="003E67CE"/>
    <w:rsid w:val="003F2F9C"/>
    <w:rsid w:val="003F3937"/>
    <w:rsid w:val="003F432B"/>
    <w:rsid w:val="003F5018"/>
    <w:rsid w:val="003F5212"/>
    <w:rsid w:val="003F58D8"/>
    <w:rsid w:val="003F6D07"/>
    <w:rsid w:val="00404A2F"/>
    <w:rsid w:val="00405872"/>
    <w:rsid w:val="00407AE8"/>
    <w:rsid w:val="00411951"/>
    <w:rsid w:val="00413297"/>
    <w:rsid w:val="00413817"/>
    <w:rsid w:val="0041508E"/>
    <w:rsid w:val="0042090C"/>
    <w:rsid w:val="00420F20"/>
    <w:rsid w:val="00421348"/>
    <w:rsid w:val="00421393"/>
    <w:rsid w:val="00422484"/>
    <w:rsid w:val="004232E2"/>
    <w:rsid w:val="0042782C"/>
    <w:rsid w:val="004313D4"/>
    <w:rsid w:val="00431AA5"/>
    <w:rsid w:val="004341EF"/>
    <w:rsid w:val="004345F1"/>
    <w:rsid w:val="00434E9D"/>
    <w:rsid w:val="00435456"/>
    <w:rsid w:val="004409C6"/>
    <w:rsid w:val="00442C83"/>
    <w:rsid w:val="004525D0"/>
    <w:rsid w:val="00456040"/>
    <w:rsid w:val="00456E40"/>
    <w:rsid w:val="00462E88"/>
    <w:rsid w:val="004633A3"/>
    <w:rsid w:val="00463867"/>
    <w:rsid w:val="00466AD4"/>
    <w:rsid w:val="004678BD"/>
    <w:rsid w:val="00470B0B"/>
    <w:rsid w:val="004733EE"/>
    <w:rsid w:val="004735B4"/>
    <w:rsid w:val="00473B34"/>
    <w:rsid w:val="00474674"/>
    <w:rsid w:val="004760A0"/>
    <w:rsid w:val="00480561"/>
    <w:rsid w:val="00481FA5"/>
    <w:rsid w:val="004820C8"/>
    <w:rsid w:val="004849F5"/>
    <w:rsid w:val="00484A42"/>
    <w:rsid w:val="00485C3F"/>
    <w:rsid w:val="00487FB1"/>
    <w:rsid w:val="0049007D"/>
    <w:rsid w:val="004A1B70"/>
    <w:rsid w:val="004A2849"/>
    <w:rsid w:val="004A2D54"/>
    <w:rsid w:val="004B0E5E"/>
    <w:rsid w:val="004B2992"/>
    <w:rsid w:val="004B3CC5"/>
    <w:rsid w:val="004B5614"/>
    <w:rsid w:val="004B57D3"/>
    <w:rsid w:val="004B6310"/>
    <w:rsid w:val="004B70B0"/>
    <w:rsid w:val="004B7BD1"/>
    <w:rsid w:val="004C02FE"/>
    <w:rsid w:val="004C0E72"/>
    <w:rsid w:val="004C190B"/>
    <w:rsid w:val="004C1F6D"/>
    <w:rsid w:val="004C5C02"/>
    <w:rsid w:val="004C68EA"/>
    <w:rsid w:val="004C6B6E"/>
    <w:rsid w:val="004C78B5"/>
    <w:rsid w:val="004C7D26"/>
    <w:rsid w:val="004D084F"/>
    <w:rsid w:val="004D32B1"/>
    <w:rsid w:val="004D37BD"/>
    <w:rsid w:val="004D3DA5"/>
    <w:rsid w:val="004E1EBB"/>
    <w:rsid w:val="004E249A"/>
    <w:rsid w:val="004E5A97"/>
    <w:rsid w:val="004E5D68"/>
    <w:rsid w:val="004E698C"/>
    <w:rsid w:val="004E6BD3"/>
    <w:rsid w:val="004E708F"/>
    <w:rsid w:val="004E7A6E"/>
    <w:rsid w:val="004F0379"/>
    <w:rsid w:val="004F0EFB"/>
    <w:rsid w:val="004F1904"/>
    <w:rsid w:val="004F1B26"/>
    <w:rsid w:val="004F2E73"/>
    <w:rsid w:val="004F48E8"/>
    <w:rsid w:val="004F5F8F"/>
    <w:rsid w:val="005007AB"/>
    <w:rsid w:val="00502049"/>
    <w:rsid w:val="005029FA"/>
    <w:rsid w:val="00504542"/>
    <w:rsid w:val="00505DDB"/>
    <w:rsid w:val="00506BFE"/>
    <w:rsid w:val="005078FE"/>
    <w:rsid w:val="00510625"/>
    <w:rsid w:val="005117EC"/>
    <w:rsid w:val="00513BC4"/>
    <w:rsid w:val="0051484E"/>
    <w:rsid w:val="0051628A"/>
    <w:rsid w:val="005165D2"/>
    <w:rsid w:val="005201C9"/>
    <w:rsid w:val="00522D62"/>
    <w:rsid w:val="0052429B"/>
    <w:rsid w:val="0052484A"/>
    <w:rsid w:val="005248BE"/>
    <w:rsid w:val="00524BC7"/>
    <w:rsid w:val="00524D35"/>
    <w:rsid w:val="00525DCF"/>
    <w:rsid w:val="0053156E"/>
    <w:rsid w:val="00540625"/>
    <w:rsid w:val="005410F0"/>
    <w:rsid w:val="005411E2"/>
    <w:rsid w:val="005413FF"/>
    <w:rsid w:val="00541BBD"/>
    <w:rsid w:val="00544E1E"/>
    <w:rsid w:val="00551575"/>
    <w:rsid w:val="00552D32"/>
    <w:rsid w:val="00553BBF"/>
    <w:rsid w:val="00555204"/>
    <w:rsid w:val="005557C6"/>
    <w:rsid w:val="0055612C"/>
    <w:rsid w:val="00556439"/>
    <w:rsid w:val="00557785"/>
    <w:rsid w:val="005578D3"/>
    <w:rsid w:val="005640F1"/>
    <w:rsid w:val="005645BD"/>
    <w:rsid w:val="00564E9B"/>
    <w:rsid w:val="00565B8A"/>
    <w:rsid w:val="00573EF0"/>
    <w:rsid w:val="005754F4"/>
    <w:rsid w:val="00576452"/>
    <w:rsid w:val="00577A4E"/>
    <w:rsid w:val="00580759"/>
    <w:rsid w:val="005807A2"/>
    <w:rsid w:val="00580BF6"/>
    <w:rsid w:val="00580CEC"/>
    <w:rsid w:val="00582008"/>
    <w:rsid w:val="005832E4"/>
    <w:rsid w:val="00583D9D"/>
    <w:rsid w:val="00587A73"/>
    <w:rsid w:val="00590592"/>
    <w:rsid w:val="00590E75"/>
    <w:rsid w:val="00591E50"/>
    <w:rsid w:val="00591FBA"/>
    <w:rsid w:val="0059223C"/>
    <w:rsid w:val="00597742"/>
    <w:rsid w:val="005A099C"/>
    <w:rsid w:val="005A0E3E"/>
    <w:rsid w:val="005A3DCC"/>
    <w:rsid w:val="005A4152"/>
    <w:rsid w:val="005A61E9"/>
    <w:rsid w:val="005A626F"/>
    <w:rsid w:val="005A6E44"/>
    <w:rsid w:val="005B1358"/>
    <w:rsid w:val="005B2906"/>
    <w:rsid w:val="005B31E2"/>
    <w:rsid w:val="005B4071"/>
    <w:rsid w:val="005B41E2"/>
    <w:rsid w:val="005B4596"/>
    <w:rsid w:val="005B5D41"/>
    <w:rsid w:val="005B7326"/>
    <w:rsid w:val="005B739C"/>
    <w:rsid w:val="005C0858"/>
    <w:rsid w:val="005C1E5F"/>
    <w:rsid w:val="005C2740"/>
    <w:rsid w:val="005C27E2"/>
    <w:rsid w:val="005C3D2C"/>
    <w:rsid w:val="005C423A"/>
    <w:rsid w:val="005C4DBE"/>
    <w:rsid w:val="005C4E47"/>
    <w:rsid w:val="005C578C"/>
    <w:rsid w:val="005C71AD"/>
    <w:rsid w:val="005D117A"/>
    <w:rsid w:val="005D1BCE"/>
    <w:rsid w:val="005D1FF7"/>
    <w:rsid w:val="005E337B"/>
    <w:rsid w:val="005E3641"/>
    <w:rsid w:val="005E3916"/>
    <w:rsid w:val="005F0851"/>
    <w:rsid w:val="005F2DD8"/>
    <w:rsid w:val="005F67F5"/>
    <w:rsid w:val="00601509"/>
    <w:rsid w:val="00604DD8"/>
    <w:rsid w:val="00605F68"/>
    <w:rsid w:val="0061319C"/>
    <w:rsid w:val="006133F6"/>
    <w:rsid w:val="006145B9"/>
    <w:rsid w:val="006151DD"/>
    <w:rsid w:val="00616F7E"/>
    <w:rsid w:val="00617110"/>
    <w:rsid w:val="006243A9"/>
    <w:rsid w:val="00630022"/>
    <w:rsid w:val="00631526"/>
    <w:rsid w:val="006344CD"/>
    <w:rsid w:val="00634922"/>
    <w:rsid w:val="00635373"/>
    <w:rsid w:val="00637168"/>
    <w:rsid w:val="00640011"/>
    <w:rsid w:val="00640CBE"/>
    <w:rsid w:val="00640F63"/>
    <w:rsid w:val="00641845"/>
    <w:rsid w:val="00643588"/>
    <w:rsid w:val="0064733F"/>
    <w:rsid w:val="00653120"/>
    <w:rsid w:val="00653D9E"/>
    <w:rsid w:val="00660089"/>
    <w:rsid w:val="00660F1B"/>
    <w:rsid w:val="00660FD3"/>
    <w:rsid w:val="006622D2"/>
    <w:rsid w:val="00663BDD"/>
    <w:rsid w:val="00664184"/>
    <w:rsid w:val="0066427B"/>
    <w:rsid w:val="00666558"/>
    <w:rsid w:val="0066721C"/>
    <w:rsid w:val="00667914"/>
    <w:rsid w:val="00671235"/>
    <w:rsid w:val="00672EE1"/>
    <w:rsid w:val="00673637"/>
    <w:rsid w:val="00675580"/>
    <w:rsid w:val="00676F34"/>
    <w:rsid w:val="006770D5"/>
    <w:rsid w:val="006773ED"/>
    <w:rsid w:val="00682DF8"/>
    <w:rsid w:val="00682FFB"/>
    <w:rsid w:val="006856A1"/>
    <w:rsid w:val="00686864"/>
    <w:rsid w:val="00687403"/>
    <w:rsid w:val="00687779"/>
    <w:rsid w:val="0069195A"/>
    <w:rsid w:val="00693CCC"/>
    <w:rsid w:val="00696181"/>
    <w:rsid w:val="00696807"/>
    <w:rsid w:val="006979C2"/>
    <w:rsid w:val="006A0B5B"/>
    <w:rsid w:val="006A17FC"/>
    <w:rsid w:val="006A50EE"/>
    <w:rsid w:val="006B05BB"/>
    <w:rsid w:val="006B419C"/>
    <w:rsid w:val="006B4387"/>
    <w:rsid w:val="006B6D32"/>
    <w:rsid w:val="006C1E8E"/>
    <w:rsid w:val="006C34A0"/>
    <w:rsid w:val="006C5CEE"/>
    <w:rsid w:val="006C5F6D"/>
    <w:rsid w:val="006C602F"/>
    <w:rsid w:val="006C7572"/>
    <w:rsid w:val="006D0A2F"/>
    <w:rsid w:val="006D0EBB"/>
    <w:rsid w:val="006D28AD"/>
    <w:rsid w:val="006D2AEA"/>
    <w:rsid w:val="006D2B5A"/>
    <w:rsid w:val="006D399F"/>
    <w:rsid w:val="006D7462"/>
    <w:rsid w:val="006E0BA4"/>
    <w:rsid w:val="006E1ACB"/>
    <w:rsid w:val="006E1C30"/>
    <w:rsid w:val="006E3AC1"/>
    <w:rsid w:val="006E43A0"/>
    <w:rsid w:val="006E5F68"/>
    <w:rsid w:val="006E6955"/>
    <w:rsid w:val="006E78F0"/>
    <w:rsid w:val="006F2CF5"/>
    <w:rsid w:val="006F3100"/>
    <w:rsid w:val="006F34DD"/>
    <w:rsid w:val="006F3895"/>
    <w:rsid w:val="006F3970"/>
    <w:rsid w:val="006F4A87"/>
    <w:rsid w:val="006F53BF"/>
    <w:rsid w:val="00700F28"/>
    <w:rsid w:val="0070487A"/>
    <w:rsid w:val="007049DE"/>
    <w:rsid w:val="007105FB"/>
    <w:rsid w:val="007124E6"/>
    <w:rsid w:val="00712C7F"/>
    <w:rsid w:val="0071506A"/>
    <w:rsid w:val="00717C1C"/>
    <w:rsid w:val="007213B3"/>
    <w:rsid w:val="00721E24"/>
    <w:rsid w:val="0072312D"/>
    <w:rsid w:val="007243FD"/>
    <w:rsid w:val="00725964"/>
    <w:rsid w:val="00727D03"/>
    <w:rsid w:val="00731A50"/>
    <w:rsid w:val="00731F08"/>
    <w:rsid w:val="00734382"/>
    <w:rsid w:val="00734727"/>
    <w:rsid w:val="00735D67"/>
    <w:rsid w:val="00740A08"/>
    <w:rsid w:val="00742296"/>
    <w:rsid w:val="00744880"/>
    <w:rsid w:val="00744A59"/>
    <w:rsid w:val="00746661"/>
    <w:rsid w:val="00746EDF"/>
    <w:rsid w:val="007475C3"/>
    <w:rsid w:val="0074773E"/>
    <w:rsid w:val="007509B1"/>
    <w:rsid w:val="00750EF6"/>
    <w:rsid w:val="007514A5"/>
    <w:rsid w:val="00753297"/>
    <w:rsid w:val="00754460"/>
    <w:rsid w:val="00755677"/>
    <w:rsid w:val="007556A3"/>
    <w:rsid w:val="0075763C"/>
    <w:rsid w:val="00762B2A"/>
    <w:rsid w:val="00763C0C"/>
    <w:rsid w:val="00764F33"/>
    <w:rsid w:val="00765AFE"/>
    <w:rsid w:val="0076659F"/>
    <w:rsid w:val="00766CE3"/>
    <w:rsid w:val="0076774A"/>
    <w:rsid w:val="007720D3"/>
    <w:rsid w:val="00772B1F"/>
    <w:rsid w:val="00776EF1"/>
    <w:rsid w:val="0077794F"/>
    <w:rsid w:val="00777DA9"/>
    <w:rsid w:val="0078139B"/>
    <w:rsid w:val="00782DC7"/>
    <w:rsid w:val="0078437A"/>
    <w:rsid w:val="007843C9"/>
    <w:rsid w:val="00784BD4"/>
    <w:rsid w:val="00785560"/>
    <w:rsid w:val="00787042"/>
    <w:rsid w:val="007878A0"/>
    <w:rsid w:val="00790545"/>
    <w:rsid w:val="00790CAB"/>
    <w:rsid w:val="00792864"/>
    <w:rsid w:val="00792E8A"/>
    <w:rsid w:val="0079344F"/>
    <w:rsid w:val="00793B07"/>
    <w:rsid w:val="007A0247"/>
    <w:rsid w:val="007A08F1"/>
    <w:rsid w:val="007A231F"/>
    <w:rsid w:val="007A347F"/>
    <w:rsid w:val="007A7317"/>
    <w:rsid w:val="007B079F"/>
    <w:rsid w:val="007B08A5"/>
    <w:rsid w:val="007B383A"/>
    <w:rsid w:val="007C35CC"/>
    <w:rsid w:val="007C410A"/>
    <w:rsid w:val="007C4925"/>
    <w:rsid w:val="007C68E2"/>
    <w:rsid w:val="007C7546"/>
    <w:rsid w:val="007C76E5"/>
    <w:rsid w:val="007D30B2"/>
    <w:rsid w:val="007D4F9A"/>
    <w:rsid w:val="007D60B0"/>
    <w:rsid w:val="007D7201"/>
    <w:rsid w:val="007E064E"/>
    <w:rsid w:val="007E0E5B"/>
    <w:rsid w:val="007E10A5"/>
    <w:rsid w:val="007E728D"/>
    <w:rsid w:val="007F0FF0"/>
    <w:rsid w:val="007F199D"/>
    <w:rsid w:val="007F1AD6"/>
    <w:rsid w:val="007F2174"/>
    <w:rsid w:val="007F2B86"/>
    <w:rsid w:val="007F355A"/>
    <w:rsid w:val="007F3732"/>
    <w:rsid w:val="007F791D"/>
    <w:rsid w:val="00802042"/>
    <w:rsid w:val="00802623"/>
    <w:rsid w:val="00802E92"/>
    <w:rsid w:val="0080383F"/>
    <w:rsid w:val="008046E1"/>
    <w:rsid w:val="00805304"/>
    <w:rsid w:val="00805335"/>
    <w:rsid w:val="00807D55"/>
    <w:rsid w:val="00810561"/>
    <w:rsid w:val="0081156A"/>
    <w:rsid w:val="008119EE"/>
    <w:rsid w:val="008125D6"/>
    <w:rsid w:val="00817682"/>
    <w:rsid w:val="0082093C"/>
    <w:rsid w:val="00821533"/>
    <w:rsid w:val="0082235D"/>
    <w:rsid w:val="00825651"/>
    <w:rsid w:val="00826A82"/>
    <w:rsid w:val="00826D47"/>
    <w:rsid w:val="00827701"/>
    <w:rsid w:val="0083138A"/>
    <w:rsid w:val="008316BF"/>
    <w:rsid w:val="0083202D"/>
    <w:rsid w:val="008321EE"/>
    <w:rsid w:val="0083318B"/>
    <w:rsid w:val="00833CCE"/>
    <w:rsid w:val="00834342"/>
    <w:rsid w:val="008352A3"/>
    <w:rsid w:val="008364B2"/>
    <w:rsid w:val="0083748C"/>
    <w:rsid w:val="00843021"/>
    <w:rsid w:val="008442C8"/>
    <w:rsid w:val="00844667"/>
    <w:rsid w:val="0085046A"/>
    <w:rsid w:val="008505F8"/>
    <w:rsid w:val="00854B54"/>
    <w:rsid w:val="008616BC"/>
    <w:rsid w:val="0086223F"/>
    <w:rsid w:val="00863ECF"/>
    <w:rsid w:val="0086523F"/>
    <w:rsid w:val="008659EA"/>
    <w:rsid w:val="00865E34"/>
    <w:rsid w:val="00866DB9"/>
    <w:rsid w:val="008719C0"/>
    <w:rsid w:val="008727CA"/>
    <w:rsid w:val="00874BBC"/>
    <w:rsid w:val="00875CAF"/>
    <w:rsid w:val="00882F9D"/>
    <w:rsid w:val="008832D3"/>
    <w:rsid w:val="0088359C"/>
    <w:rsid w:val="008839CE"/>
    <w:rsid w:val="00884591"/>
    <w:rsid w:val="008854AB"/>
    <w:rsid w:val="00886E3A"/>
    <w:rsid w:val="0089358D"/>
    <w:rsid w:val="00893E42"/>
    <w:rsid w:val="00894206"/>
    <w:rsid w:val="008947A3"/>
    <w:rsid w:val="0089481C"/>
    <w:rsid w:val="00894DB9"/>
    <w:rsid w:val="0089766F"/>
    <w:rsid w:val="008A149D"/>
    <w:rsid w:val="008A209F"/>
    <w:rsid w:val="008A50B8"/>
    <w:rsid w:val="008A7D1B"/>
    <w:rsid w:val="008B0AB2"/>
    <w:rsid w:val="008B5445"/>
    <w:rsid w:val="008B62AD"/>
    <w:rsid w:val="008C0A92"/>
    <w:rsid w:val="008C1AE5"/>
    <w:rsid w:val="008C1FFD"/>
    <w:rsid w:val="008C3B58"/>
    <w:rsid w:val="008C67AD"/>
    <w:rsid w:val="008C7078"/>
    <w:rsid w:val="008D073A"/>
    <w:rsid w:val="008D110F"/>
    <w:rsid w:val="008D2AFE"/>
    <w:rsid w:val="008D2CDF"/>
    <w:rsid w:val="008D304E"/>
    <w:rsid w:val="008D40C1"/>
    <w:rsid w:val="008D6EA0"/>
    <w:rsid w:val="008E4414"/>
    <w:rsid w:val="008E4507"/>
    <w:rsid w:val="008E645E"/>
    <w:rsid w:val="008E7694"/>
    <w:rsid w:val="008F36CF"/>
    <w:rsid w:val="008F3CC8"/>
    <w:rsid w:val="008F6D33"/>
    <w:rsid w:val="0090140C"/>
    <w:rsid w:val="0090527B"/>
    <w:rsid w:val="0090553B"/>
    <w:rsid w:val="00906B6D"/>
    <w:rsid w:val="00910876"/>
    <w:rsid w:val="00911A5E"/>
    <w:rsid w:val="009126BE"/>
    <w:rsid w:val="009134B7"/>
    <w:rsid w:val="00913B96"/>
    <w:rsid w:val="009150B6"/>
    <w:rsid w:val="0091559B"/>
    <w:rsid w:val="009158A9"/>
    <w:rsid w:val="0092010D"/>
    <w:rsid w:val="0092033B"/>
    <w:rsid w:val="00920490"/>
    <w:rsid w:val="009261B4"/>
    <w:rsid w:val="00927246"/>
    <w:rsid w:val="00930241"/>
    <w:rsid w:val="00930B52"/>
    <w:rsid w:val="00931F51"/>
    <w:rsid w:val="00934C98"/>
    <w:rsid w:val="00937FB9"/>
    <w:rsid w:val="00940380"/>
    <w:rsid w:val="00942478"/>
    <w:rsid w:val="00943B17"/>
    <w:rsid w:val="00943F87"/>
    <w:rsid w:val="00945732"/>
    <w:rsid w:val="0094595F"/>
    <w:rsid w:val="00945F42"/>
    <w:rsid w:val="0094657C"/>
    <w:rsid w:val="009475CF"/>
    <w:rsid w:val="00951A4B"/>
    <w:rsid w:val="00951D9B"/>
    <w:rsid w:val="00952A97"/>
    <w:rsid w:val="00953928"/>
    <w:rsid w:val="00953B4E"/>
    <w:rsid w:val="00954057"/>
    <w:rsid w:val="00954A04"/>
    <w:rsid w:val="0095542A"/>
    <w:rsid w:val="009561EF"/>
    <w:rsid w:val="00956896"/>
    <w:rsid w:val="00960200"/>
    <w:rsid w:val="00961DD3"/>
    <w:rsid w:val="00966311"/>
    <w:rsid w:val="00966444"/>
    <w:rsid w:val="00966637"/>
    <w:rsid w:val="009701D9"/>
    <w:rsid w:val="0097249D"/>
    <w:rsid w:val="00973CF7"/>
    <w:rsid w:val="00983947"/>
    <w:rsid w:val="00983E59"/>
    <w:rsid w:val="00984E09"/>
    <w:rsid w:val="00984F03"/>
    <w:rsid w:val="00986DDC"/>
    <w:rsid w:val="00987EBF"/>
    <w:rsid w:val="00990608"/>
    <w:rsid w:val="00990F8D"/>
    <w:rsid w:val="009929C4"/>
    <w:rsid w:val="00993A9B"/>
    <w:rsid w:val="00993DDD"/>
    <w:rsid w:val="009955D4"/>
    <w:rsid w:val="00996223"/>
    <w:rsid w:val="009A36D1"/>
    <w:rsid w:val="009A3CDC"/>
    <w:rsid w:val="009A40D5"/>
    <w:rsid w:val="009A5C31"/>
    <w:rsid w:val="009A61BD"/>
    <w:rsid w:val="009A6431"/>
    <w:rsid w:val="009B23E9"/>
    <w:rsid w:val="009B5A51"/>
    <w:rsid w:val="009B6046"/>
    <w:rsid w:val="009C0205"/>
    <w:rsid w:val="009C0997"/>
    <w:rsid w:val="009C14D8"/>
    <w:rsid w:val="009C14FE"/>
    <w:rsid w:val="009C1D49"/>
    <w:rsid w:val="009C3373"/>
    <w:rsid w:val="009C44A8"/>
    <w:rsid w:val="009C628C"/>
    <w:rsid w:val="009C6FC3"/>
    <w:rsid w:val="009C75CE"/>
    <w:rsid w:val="009D279F"/>
    <w:rsid w:val="009D293A"/>
    <w:rsid w:val="009E0685"/>
    <w:rsid w:val="009E0749"/>
    <w:rsid w:val="009E1ADC"/>
    <w:rsid w:val="009E3183"/>
    <w:rsid w:val="009E4A43"/>
    <w:rsid w:val="009E52C3"/>
    <w:rsid w:val="009E57E1"/>
    <w:rsid w:val="009E6D62"/>
    <w:rsid w:val="009F2151"/>
    <w:rsid w:val="009F3A94"/>
    <w:rsid w:val="009F45F8"/>
    <w:rsid w:val="009F4B6F"/>
    <w:rsid w:val="009F7D79"/>
    <w:rsid w:val="00A0187C"/>
    <w:rsid w:val="00A03975"/>
    <w:rsid w:val="00A0496B"/>
    <w:rsid w:val="00A0503F"/>
    <w:rsid w:val="00A05D8D"/>
    <w:rsid w:val="00A0695D"/>
    <w:rsid w:val="00A10AAA"/>
    <w:rsid w:val="00A130BC"/>
    <w:rsid w:val="00A13613"/>
    <w:rsid w:val="00A14A4D"/>
    <w:rsid w:val="00A163DF"/>
    <w:rsid w:val="00A20CB9"/>
    <w:rsid w:val="00A210F4"/>
    <w:rsid w:val="00A223AC"/>
    <w:rsid w:val="00A22E20"/>
    <w:rsid w:val="00A24915"/>
    <w:rsid w:val="00A24A9C"/>
    <w:rsid w:val="00A26016"/>
    <w:rsid w:val="00A26CB3"/>
    <w:rsid w:val="00A278FC"/>
    <w:rsid w:val="00A303C3"/>
    <w:rsid w:val="00A30844"/>
    <w:rsid w:val="00A31326"/>
    <w:rsid w:val="00A3156D"/>
    <w:rsid w:val="00A3185F"/>
    <w:rsid w:val="00A32187"/>
    <w:rsid w:val="00A344A6"/>
    <w:rsid w:val="00A363B7"/>
    <w:rsid w:val="00A375CA"/>
    <w:rsid w:val="00A37CAC"/>
    <w:rsid w:val="00A41957"/>
    <w:rsid w:val="00A41C3D"/>
    <w:rsid w:val="00A438DF"/>
    <w:rsid w:val="00A44CA9"/>
    <w:rsid w:val="00A4545C"/>
    <w:rsid w:val="00A45B6F"/>
    <w:rsid w:val="00A46EF3"/>
    <w:rsid w:val="00A4777D"/>
    <w:rsid w:val="00A5026A"/>
    <w:rsid w:val="00A50B6F"/>
    <w:rsid w:val="00A50ED6"/>
    <w:rsid w:val="00A51F94"/>
    <w:rsid w:val="00A5250A"/>
    <w:rsid w:val="00A53434"/>
    <w:rsid w:val="00A615B7"/>
    <w:rsid w:val="00A63614"/>
    <w:rsid w:val="00A65023"/>
    <w:rsid w:val="00A65DED"/>
    <w:rsid w:val="00A66064"/>
    <w:rsid w:val="00A679A8"/>
    <w:rsid w:val="00A7118D"/>
    <w:rsid w:val="00A7671D"/>
    <w:rsid w:val="00A83477"/>
    <w:rsid w:val="00A844C1"/>
    <w:rsid w:val="00A84E1F"/>
    <w:rsid w:val="00A85848"/>
    <w:rsid w:val="00A902BC"/>
    <w:rsid w:val="00A9036F"/>
    <w:rsid w:val="00A91EF1"/>
    <w:rsid w:val="00A92D9B"/>
    <w:rsid w:val="00A93150"/>
    <w:rsid w:val="00A9626A"/>
    <w:rsid w:val="00A968FF"/>
    <w:rsid w:val="00AA0278"/>
    <w:rsid w:val="00AA2224"/>
    <w:rsid w:val="00AA27B9"/>
    <w:rsid w:val="00AA31B9"/>
    <w:rsid w:val="00AA3960"/>
    <w:rsid w:val="00AB08BD"/>
    <w:rsid w:val="00AB09B3"/>
    <w:rsid w:val="00AB0E56"/>
    <w:rsid w:val="00AB1AE8"/>
    <w:rsid w:val="00AB2112"/>
    <w:rsid w:val="00AB275C"/>
    <w:rsid w:val="00AB393D"/>
    <w:rsid w:val="00AB3EA9"/>
    <w:rsid w:val="00AB4341"/>
    <w:rsid w:val="00AB462D"/>
    <w:rsid w:val="00AB65FB"/>
    <w:rsid w:val="00AB749A"/>
    <w:rsid w:val="00AB7C54"/>
    <w:rsid w:val="00AC66E4"/>
    <w:rsid w:val="00AC7ECE"/>
    <w:rsid w:val="00AD010D"/>
    <w:rsid w:val="00AD07F0"/>
    <w:rsid w:val="00AD12AE"/>
    <w:rsid w:val="00AD19D4"/>
    <w:rsid w:val="00AD264A"/>
    <w:rsid w:val="00AD4AEC"/>
    <w:rsid w:val="00AD5B02"/>
    <w:rsid w:val="00AD6841"/>
    <w:rsid w:val="00AD68F5"/>
    <w:rsid w:val="00AD6A5C"/>
    <w:rsid w:val="00AD6C87"/>
    <w:rsid w:val="00AE04D4"/>
    <w:rsid w:val="00AE1819"/>
    <w:rsid w:val="00AE3862"/>
    <w:rsid w:val="00AE669F"/>
    <w:rsid w:val="00AE74E7"/>
    <w:rsid w:val="00AF125C"/>
    <w:rsid w:val="00AF17B4"/>
    <w:rsid w:val="00AF39AA"/>
    <w:rsid w:val="00AF3EAE"/>
    <w:rsid w:val="00AF50EF"/>
    <w:rsid w:val="00AF66D2"/>
    <w:rsid w:val="00B05752"/>
    <w:rsid w:val="00B116FC"/>
    <w:rsid w:val="00B1172A"/>
    <w:rsid w:val="00B11887"/>
    <w:rsid w:val="00B11D9C"/>
    <w:rsid w:val="00B12C43"/>
    <w:rsid w:val="00B12FC4"/>
    <w:rsid w:val="00B138E7"/>
    <w:rsid w:val="00B167F2"/>
    <w:rsid w:val="00B22065"/>
    <w:rsid w:val="00B24293"/>
    <w:rsid w:val="00B24FAC"/>
    <w:rsid w:val="00B265EB"/>
    <w:rsid w:val="00B3011E"/>
    <w:rsid w:val="00B30464"/>
    <w:rsid w:val="00B31A19"/>
    <w:rsid w:val="00B3347C"/>
    <w:rsid w:val="00B349F9"/>
    <w:rsid w:val="00B3701C"/>
    <w:rsid w:val="00B41493"/>
    <w:rsid w:val="00B43AA2"/>
    <w:rsid w:val="00B471DB"/>
    <w:rsid w:val="00B521DC"/>
    <w:rsid w:val="00B551F1"/>
    <w:rsid w:val="00B55893"/>
    <w:rsid w:val="00B56AFD"/>
    <w:rsid w:val="00B5721D"/>
    <w:rsid w:val="00B5753D"/>
    <w:rsid w:val="00B61F0A"/>
    <w:rsid w:val="00B717A0"/>
    <w:rsid w:val="00B72550"/>
    <w:rsid w:val="00B7331B"/>
    <w:rsid w:val="00B73C92"/>
    <w:rsid w:val="00B751BA"/>
    <w:rsid w:val="00B804A6"/>
    <w:rsid w:val="00B83D84"/>
    <w:rsid w:val="00B85C27"/>
    <w:rsid w:val="00B87D76"/>
    <w:rsid w:val="00B90074"/>
    <w:rsid w:val="00B911F7"/>
    <w:rsid w:val="00B91E43"/>
    <w:rsid w:val="00B95CA9"/>
    <w:rsid w:val="00B969BF"/>
    <w:rsid w:val="00B978A7"/>
    <w:rsid w:val="00BA1C9A"/>
    <w:rsid w:val="00BA5807"/>
    <w:rsid w:val="00BA5851"/>
    <w:rsid w:val="00BA59E3"/>
    <w:rsid w:val="00BA710D"/>
    <w:rsid w:val="00BA7143"/>
    <w:rsid w:val="00BB130F"/>
    <w:rsid w:val="00BB3CFF"/>
    <w:rsid w:val="00BB3F7B"/>
    <w:rsid w:val="00BB479E"/>
    <w:rsid w:val="00BB47E5"/>
    <w:rsid w:val="00BB5697"/>
    <w:rsid w:val="00BB65C2"/>
    <w:rsid w:val="00BB6966"/>
    <w:rsid w:val="00BB734E"/>
    <w:rsid w:val="00BC02E2"/>
    <w:rsid w:val="00BC0B91"/>
    <w:rsid w:val="00BC10E7"/>
    <w:rsid w:val="00BC275B"/>
    <w:rsid w:val="00BC3A9E"/>
    <w:rsid w:val="00BC3F94"/>
    <w:rsid w:val="00BC40B8"/>
    <w:rsid w:val="00BC55A3"/>
    <w:rsid w:val="00BC6319"/>
    <w:rsid w:val="00BD11F1"/>
    <w:rsid w:val="00BD127F"/>
    <w:rsid w:val="00BD1EA5"/>
    <w:rsid w:val="00BD5912"/>
    <w:rsid w:val="00BD64BB"/>
    <w:rsid w:val="00BD6539"/>
    <w:rsid w:val="00BD704B"/>
    <w:rsid w:val="00BD72F6"/>
    <w:rsid w:val="00BD7A19"/>
    <w:rsid w:val="00BD7A6F"/>
    <w:rsid w:val="00BE18A6"/>
    <w:rsid w:val="00BE3505"/>
    <w:rsid w:val="00BE38E2"/>
    <w:rsid w:val="00BE3A85"/>
    <w:rsid w:val="00BE5C3D"/>
    <w:rsid w:val="00BE6066"/>
    <w:rsid w:val="00BE7785"/>
    <w:rsid w:val="00BE7A71"/>
    <w:rsid w:val="00BF0465"/>
    <w:rsid w:val="00BF04C4"/>
    <w:rsid w:val="00BF142D"/>
    <w:rsid w:val="00BF2DA2"/>
    <w:rsid w:val="00BF3733"/>
    <w:rsid w:val="00BF5A9B"/>
    <w:rsid w:val="00BF6B30"/>
    <w:rsid w:val="00C01AAC"/>
    <w:rsid w:val="00C01C96"/>
    <w:rsid w:val="00C0371A"/>
    <w:rsid w:val="00C0570A"/>
    <w:rsid w:val="00C06BE4"/>
    <w:rsid w:val="00C11AD8"/>
    <w:rsid w:val="00C13EC6"/>
    <w:rsid w:val="00C14B7B"/>
    <w:rsid w:val="00C14CD2"/>
    <w:rsid w:val="00C14D04"/>
    <w:rsid w:val="00C167CD"/>
    <w:rsid w:val="00C16EB5"/>
    <w:rsid w:val="00C2130F"/>
    <w:rsid w:val="00C238D9"/>
    <w:rsid w:val="00C24B70"/>
    <w:rsid w:val="00C2552C"/>
    <w:rsid w:val="00C255E6"/>
    <w:rsid w:val="00C31032"/>
    <w:rsid w:val="00C326C5"/>
    <w:rsid w:val="00C32EB6"/>
    <w:rsid w:val="00C3622F"/>
    <w:rsid w:val="00C36375"/>
    <w:rsid w:val="00C37016"/>
    <w:rsid w:val="00C4066A"/>
    <w:rsid w:val="00C44D95"/>
    <w:rsid w:val="00C45916"/>
    <w:rsid w:val="00C46740"/>
    <w:rsid w:val="00C54C9F"/>
    <w:rsid w:val="00C5535A"/>
    <w:rsid w:val="00C553B2"/>
    <w:rsid w:val="00C5592C"/>
    <w:rsid w:val="00C564BD"/>
    <w:rsid w:val="00C56EE2"/>
    <w:rsid w:val="00C57041"/>
    <w:rsid w:val="00C579C2"/>
    <w:rsid w:val="00C57DF7"/>
    <w:rsid w:val="00C57E77"/>
    <w:rsid w:val="00C61161"/>
    <w:rsid w:val="00C61979"/>
    <w:rsid w:val="00C65261"/>
    <w:rsid w:val="00C65C54"/>
    <w:rsid w:val="00C6650A"/>
    <w:rsid w:val="00C6701C"/>
    <w:rsid w:val="00C72DEC"/>
    <w:rsid w:val="00C764E0"/>
    <w:rsid w:val="00C76F74"/>
    <w:rsid w:val="00C8098B"/>
    <w:rsid w:val="00C811AD"/>
    <w:rsid w:val="00C81BB9"/>
    <w:rsid w:val="00C84F3D"/>
    <w:rsid w:val="00C85DC7"/>
    <w:rsid w:val="00C87564"/>
    <w:rsid w:val="00C92924"/>
    <w:rsid w:val="00C953BD"/>
    <w:rsid w:val="00C970BA"/>
    <w:rsid w:val="00CA14B1"/>
    <w:rsid w:val="00CA48C2"/>
    <w:rsid w:val="00CA5662"/>
    <w:rsid w:val="00CA6371"/>
    <w:rsid w:val="00CA713C"/>
    <w:rsid w:val="00CA7861"/>
    <w:rsid w:val="00CB66B8"/>
    <w:rsid w:val="00CB69D6"/>
    <w:rsid w:val="00CC09D5"/>
    <w:rsid w:val="00CC5303"/>
    <w:rsid w:val="00CC70F8"/>
    <w:rsid w:val="00CD3236"/>
    <w:rsid w:val="00CD40B9"/>
    <w:rsid w:val="00CD4F1C"/>
    <w:rsid w:val="00CD5274"/>
    <w:rsid w:val="00CD5A46"/>
    <w:rsid w:val="00CE0FC5"/>
    <w:rsid w:val="00CE2AF1"/>
    <w:rsid w:val="00CE2C7E"/>
    <w:rsid w:val="00CE3CBD"/>
    <w:rsid w:val="00CE40FF"/>
    <w:rsid w:val="00CE4196"/>
    <w:rsid w:val="00CE43CC"/>
    <w:rsid w:val="00CE5749"/>
    <w:rsid w:val="00CE75DA"/>
    <w:rsid w:val="00CF05CD"/>
    <w:rsid w:val="00CF2DC2"/>
    <w:rsid w:val="00CF6299"/>
    <w:rsid w:val="00CF6AF0"/>
    <w:rsid w:val="00CF7AB8"/>
    <w:rsid w:val="00D00E0D"/>
    <w:rsid w:val="00D01703"/>
    <w:rsid w:val="00D01A16"/>
    <w:rsid w:val="00D01F77"/>
    <w:rsid w:val="00D03A05"/>
    <w:rsid w:val="00D03D4C"/>
    <w:rsid w:val="00D04DB9"/>
    <w:rsid w:val="00D1024E"/>
    <w:rsid w:val="00D122B2"/>
    <w:rsid w:val="00D12347"/>
    <w:rsid w:val="00D129A6"/>
    <w:rsid w:val="00D13167"/>
    <w:rsid w:val="00D133D2"/>
    <w:rsid w:val="00D13C49"/>
    <w:rsid w:val="00D13EE4"/>
    <w:rsid w:val="00D16285"/>
    <w:rsid w:val="00D219E8"/>
    <w:rsid w:val="00D23F95"/>
    <w:rsid w:val="00D26EBB"/>
    <w:rsid w:val="00D32016"/>
    <w:rsid w:val="00D32D29"/>
    <w:rsid w:val="00D34985"/>
    <w:rsid w:val="00D355F8"/>
    <w:rsid w:val="00D407BA"/>
    <w:rsid w:val="00D4103C"/>
    <w:rsid w:val="00D42746"/>
    <w:rsid w:val="00D429C4"/>
    <w:rsid w:val="00D43D68"/>
    <w:rsid w:val="00D47727"/>
    <w:rsid w:val="00D47E4C"/>
    <w:rsid w:val="00D51095"/>
    <w:rsid w:val="00D514B3"/>
    <w:rsid w:val="00D51C33"/>
    <w:rsid w:val="00D543DB"/>
    <w:rsid w:val="00D56A44"/>
    <w:rsid w:val="00D6245E"/>
    <w:rsid w:val="00D62C4A"/>
    <w:rsid w:val="00D62E86"/>
    <w:rsid w:val="00D666CB"/>
    <w:rsid w:val="00D6713C"/>
    <w:rsid w:val="00D7056E"/>
    <w:rsid w:val="00D72CEC"/>
    <w:rsid w:val="00D74063"/>
    <w:rsid w:val="00D75D13"/>
    <w:rsid w:val="00D75F51"/>
    <w:rsid w:val="00D76B43"/>
    <w:rsid w:val="00D7778A"/>
    <w:rsid w:val="00D777CF"/>
    <w:rsid w:val="00D77A3A"/>
    <w:rsid w:val="00D8007B"/>
    <w:rsid w:val="00D80789"/>
    <w:rsid w:val="00D8099C"/>
    <w:rsid w:val="00D81A33"/>
    <w:rsid w:val="00D81D31"/>
    <w:rsid w:val="00D81F16"/>
    <w:rsid w:val="00D847CB"/>
    <w:rsid w:val="00D8583B"/>
    <w:rsid w:val="00D87AA4"/>
    <w:rsid w:val="00D902CB"/>
    <w:rsid w:val="00D915C9"/>
    <w:rsid w:val="00D91EB2"/>
    <w:rsid w:val="00D91F10"/>
    <w:rsid w:val="00D92794"/>
    <w:rsid w:val="00D9280F"/>
    <w:rsid w:val="00D93A3F"/>
    <w:rsid w:val="00D948E2"/>
    <w:rsid w:val="00D95978"/>
    <w:rsid w:val="00DA30EE"/>
    <w:rsid w:val="00DA3156"/>
    <w:rsid w:val="00DA43DF"/>
    <w:rsid w:val="00DA43E4"/>
    <w:rsid w:val="00DA7BFE"/>
    <w:rsid w:val="00DA7C8F"/>
    <w:rsid w:val="00DB6077"/>
    <w:rsid w:val="00DB7843"/>
    <w:rsid w:val="00DB7F85"/>
    <w:rsid w:val="00DC0F80"/>
    <w:rsid w:val="00DC2711"/>
    <w:rsid w:val="00DC388C"/>
    <w:rsid w:val="00DC43B7"/>
    <w:rsid w:val="00DC4DB6"/>
    <w:rsid w:val="00DD0DB3"/>
    <w:rsid w:val="00DD2BEA"/>
    <w:rsid w:val="00DD4672"/>
    <w:rsid w:val="00DD4953"/>
    <w:rsid w:val="00DD60C2"/>
    <w:rsid w:val="00DE1240"/>
    <w:rsid w:val="00DE272B"/>
    <w:rsid w:val="00DE3547"/>
    <w:rsid w:val="00DE3D1C"/>
    <w:rsid w:val="00DE6B25"/>
    <w:rsid w:val="00DF0449"/>
    <w:rsid w:val="00DF0B8A"/>
    <w:rsid w:val="00DF126F"/>
    <w:rsid w:val="00DF19C7"/>
    <w:rsid w:val="00DF1B90"/>
    <w:rsid w:val="00DF2E63"/>
    <w:rsid w:val="00DF34B9"/>
    <w:rsid w:val="00DF5D2D"/>
    <w:rsid w:val="00DF6E9B"/>
    <w:rsid w:val="00E00E3F"/>
    <w:rsid w:val="00E01536"/>
    <w:rsid w:val="00E037BD"/>
    <w:rsid w:val="00E03987"/>
    <w:rsid w:val="00E04E87"/>
    <w:rsid w:val="00E05078"/>
    <w:rsid w:val="00E059FF"/>
    <w:rsid w:val="00E11497"/>
    <w:rsid w:val="00E1181C"/>
    <w:rsid w:val="00E13111"/>
    <w:rsid w:val="00E13A62"/>
    <w:rsid w:val="00E13CF3"/>
    <w:rsid w:val="00E14533"/>
    <w:rsid w:val="00E154C3"/>
    <w:rsid w:val="00E1586D"/>
    <w:rsid w:val="00E15913"/>
    <w:rsid w:val="00E175F7"/>
    <w:rsid w:val="00E20AAD"/>
    <w:rsid w:val="00E25110"/>
    <w:rsid w:val="00E25D90"/>
    <w:rsid w:val="00E277CF"/>
    <w:rsid w:val="00E33FC2"/>
    <w:rsid w:val="00E3551A"/>
    <w:rsid w:val="00E35B8F"/>
    <w:rsid w:val="00E35C0B"/>
    <w:rsid w:val="00E36233"/>
    <w:rsid w:val="00E36478"/>
    <w:rsid w:val="00E409BC"/>
    <w:rsid w:val="00E41046"/>
    <w:rsid w:val="00E42A28"/>
    <w:rsid w:val="00E43D75"/>
    <w:rsid w:val="00E460D7"/>
    <w:rsid w:val="00E50BDB"/>
    <w:rsid w:val="00E52BA0"/>
    <w:rsid w:val="00E5384D"/>
    <w:rsid w:val="00E56865"/>
    <w:rsid w:val="00E57A60"/>
    <w:rsid w:val="00E57AE1"/>
    <w:rsid w:val="00E57B12"/>
    <w:rsid w:val="00E62F0C"/>
    <w:rsid w:val="00E64AD3"/>
    <w:rsid w:val="00E666DC"/>
    <w:rsid w:val="00E67E75"/>
    <w:rsid w:val="00E7026C"/>
    <w:rsid w:val="00E72B10"/>
    <w:rsid w:val="00E72F38"/>
    <w:rsid w:val="00E7443D"/>
    <w:rsid w:val="00E77D6D"/>
    <w:rsid w:val="00E80E99"/>
    <w:rsid w:val="00E815DB"/>
    <w:rsid w:val="00E8260B"/>
    <w:rsid w:val="00E904BD"/>
    <w:rsid w:val="00E908F4"/>
    <w:rsid w:val="00E94138"/>
    <w:rsid w:val="00E96F04"/>
    <w:rsid w:val="00E97E32"/>
    <w:rsid w:val="00EA1497"/>
    <w:rsid w:val="00EA31BC"/>
    <w:rsid w:val="00EA52B3"/>
    <w:rsid w:val="00EA7E1B"/>
    <w:rsid w:val="00EB048B"/>
    <w:rsid w:val="00EB0A36"/>
    <w:rsid w:val="00EB218B"/>
    <w:rsid w:val="00EB2BF7"/>
    <w:rsid w:val="00EB3922"/>
    <w:rsid w:val="00EB5B2C"/>
    <w:rsid w:val="00EB7FD0"/>
    <w:rsid w:val="00EC052D"/>
    <w:rsid w:val="00EC120B"/>
    <w:rsid w:val="00EC16B1"/>
    <w:rsid w:val="00EC3F27"/>
    <w:rsid w:val="00EC5541"/>
    <w:rsid w:val="00ED21F9"/>
    <w:rsid w:val="00ED4F87"/>
    <w:rsid w:val="00ED6AEC"/>
    <w:rsid w:val="00EE2D9C"/>
    <w:rsid w:val="00EE3AF9"/>
    <w:rsid w:val="00EE4DA7"/>
    <w:rsid w:val="00EF0F7C"/>
    <w:rsid w:val="00EF0FE3"/>
    <w:rsid w:val="00EF32C2"/>
    <w:rsid w:val="00EF3ECA"/>
    <w:rsid w:val="00EF47B9"/>
    <w:rsid w:val="00EF5C65"/>
    <w:rsid w:val="00EF76D7"/>
    <w:rsid w:val="00F01090"/>
    <w:rsid w:val="00F01A0F"/>
    <w:rsid w:val="00F02047"/>
    <w:rsid w:val="00F027DA"/>
    <w:rsid w:val="00F03643"/>
    <w:rsid w:val="00F0497F"/>
    <w:rsid w:val="00F101EF"/>
    <w:rsid w:val="00F1155B"/>
    <w:rsid w:val="00F12F2C"/>
    <w:rsid w:val="00F13935"/>
    <w:rsid w:val="00F14B76"/>
    <w:rsid w:val="00F1508F"/>
    <w:rsid w:val="00F15B8E"/>
    <w:rsid w:val="00F17173"/>
    <w:rsid w:val="00F17A73"/>
    <w:rsid w:val="00F2248A"/>
    <w:rsid w:val="00F22CF3"/>
    <w:rsid w:val="00F22D4B"/>
    <w:rsid w:val="00F24E3F"/>
    <w:rsid w:val="00F303C8"/>
    <w:rsid w:val="00F33415"/>
    <w:rsid w:val="00F3787B"/>
    <w:rsid w:val="00F40EB0"/>
    <w:rsid w:val="00F413D2"/>
    <w:rsid w:val="00F42696"/>
    <w:rsid w:val="00F44B3C"/>
    <w:rsid w:val="00F5323D"/>
    <w:rsid w:val="00F551A2"/>
    <w:rsid w:val="00F5535E"/>
    <w:rsid w:val="00F56044"/>
    <w:rsid w:val="00F56601"/>
    <w:rsid w:val="00F5690A"/>
    <w:rsid w:val="00F56C35"/>
    <w:rsid w:val="00F63DC0"/>
    <w:rsid w:val="00F67509"/>
    <w:rsid w:val="00F70293"/>
    <w:rsid w:val="00F76FEB"/>
    <w:rsid w:val="00F803F6"/>
    <w:rsid w:val="00F832B0"/>
    <w:rsid w:val="00F832F4"/>
    <w:rsid w:val="00F83407"/>
    <w:rsid w:val="00F83ADC"/>
    <w:rsid w:val="00F83B33"/>
    <w:rsid w:val="00F83D7B"/>
    <w:rsid w:val="00F87416"/>
    <w:rsid w:val="00F87B04"/>
    <w:rsid w:val="00F87EBB"/>
    <w:rsid w:val="00F91DE5"/>
    <w:rsid w:val="00F94301"/>
    <w:rsid w:val="00F95C71"/>
    <w:rsid w:val="00F9655C"/>
    <w:rsid w:val="00F9717F"/>
    <w:rsid w:val="00F97C21"/>
    <w:rsid w:val="00FA5AF7"/>
    <w:rsid w:val="00FB29FA"/>
    <w:rsid w:val="00FB4776"/>
    <w:rsid w:val="00FB5470"/>
    <w:rsid w:val="00FB55B9"/>
    <w:rsid w:val="00FB674F"/>
    <w:rsid w:val="00FB7F62"/>
    <w:rsid w:val="00FC019F"/>
    <w:rsid w:val="00FC0EDA"/>
    <w:rsid w:val="00FC1304"/>
    <w:rsid w:val="00FC17F7"/>
    <w:rsid w:val="00FC2626"/>
    <w:rsid w:val="00FC2EBF"/>
    <w:rsid w:val="00FC2EFD"/>
    <w:rsid w:val="00FC434A"/>
    <w:rsid w:val="00FC6880"/>
    <w:rsid w:val="00FC7BEE"/>
    <w:rsid w:val="00FC7DAE"/>
    <w:rsid w:val="00FD0D1F"/>
    <w:rsid w:val="00FD1AF4"/>
    <w:rsid w:val="00FD3BFB"/>
    <w:rsid w:val="00FD5067"/>
    <w:rsid w:val="00FD5F40"/>
    <w:rsid w:val="00FD628D"/>
    <w:rsid w:val="00FD673F"/>
    <w:rsid w:val="00FE39FF"/>
    <w:rsid w:val="00FE64EA"/>
    <w:rsid w:val="00FE69F7"/>
    <w:rsid w:val="00FF1241"/>
    <w:rsid w:val="00FF254F"/>
    <w:rsid w:val="00FF38C9"/>
    <w:rsid w:val="00FF3B64"/>
    <w:rsid w:val="00FF4691"/>
    <w:rsid w:val="00FF526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8F72"/>
  <w15:docId w15:val="{1B34D855-C05E-4AA3-B42B-D08E6117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7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9E074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9E0749"/>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E0749"/>
    <w:pPr>
      <w:autoSpaceDE w:val="0"/>
      <w:autoSpaceDN w:val="0"/>
      <w:adjustRightInd w:val="0"/>
      <w:spacing w:after="0" w:line="240" w:lineRule="auto"/>
    </w:pPr>
    <w:rPr>
      <w:rFonts w:ascii="Arial" w:hAnsi="Arial" w:cs="Arial"/>
      <w:b/>
      <w:bCs/>
      <w:sz w:val="20"/>
      <w:szCs w:val="20"/>
    </w:rPr>
  </w:style>
  <w:style w:type="character" w:styleId="a3">
    <w:name w:val="Hyperlink"/>
    <w:basedOn w:val="a0"/>
    <w:uiPriority w:val="99"/>
    <w:unhideWhenUsed/>
    <w:rsid w:val="009E0749"/>
    <w:rPr>
      <w:color w:val="0000FF"/>
      <w:u w:val="single"/>
    </w:rPr>
  </w:style>
  <w:style w:type="paragraph" w:styleId="a4">
    <w:name w:val="List Paragraph"/>
    <w:basedOn w:val="a"/>
    <w:uiPriority w:val="34"/>
    <w:qFormat/>
    <w:rsid w:val="00466AD4"/>
    <w:pPr>
      <w:ind w:left="720"/>
      <w:contextualSpacing/>
    </w:pPr>
  </w:style>
  <w:style w:type="character" w:styleId="a5">
    <w:name w:val="annotation reference"/>
    <w:basedOn w:val="a0"/>
    <w:uiPriority w:val="99"/>
    <w:semiHidden/>
    <w:unhideWhenUsed/>
    <w:rsid w:val="00AB7C54"/>
    <w:rPr>
      <w:sz w:val="16"/>
      <w:szCs w:val="16"/>
    </w:rPr>
  </w:style>
  <w:style w:type="paragraph" w:styleId="a6">
    <w:name w:val="annotation text"/>
    <w:basedOn w:val="a"/>
    <w:link w:val="a7"/>
    <w:uiPriority w:val="99"/>
    <w:unhideWhenUsed/>
    <w:rsid w:val="00AB7C54"/>
    <w:pPr>
      <w:spacing w:line="240" w:lineRule="auto"/>
    </w:pPr>
    <w:rPr>
      <w:sz w:val="20"/>
      <w:szCs w:val="20"/>
    </w:rPr>
  </w:style>
  <w:style w:type="character" w:customStyle="1" w:styleId="a7">
    <w:name w:val="Текст примечания Знак"/>
    <w:basedOn w:val="a0"/>
    <w:link w:val="a6"/>
    <w:uiPriority w:val="99"/>
    <w:rsid w:val="00AB7C54"/>
    <w:rPr>
      <w:sz w:val="20"/>
      <w:szCs w:val="20"/>
    </w:rPr>
  </w:style>
  <w:style w:type="paragraph" w:styleId="a8">
    <w:name w:val="annotation subject"/>
    <w:basedOn w:val="a6"/>
    <w:next w:val="a6"/>
    <w:link w:val="a9"/>
    <w:uiPriority w:val="99"/>
    <w:semiHidden/>
    <w:unhideWhenUsed/>
    <w:rsid w:val="00AB7C54"/>
    <w:rPr>
      <w:b/>
      <w:bCs/>
    </w:rPr>
  </w:style>
  <w:style w:type="character" w:customStyle="1" w:styleId="a9">
    <w:name w:val="Тема примечания Знак"/>
    <w:basedOn w:val="a7"/>
    <w:link w:val="a8"/>
    <w:uiPriority w:val="99"/>
    <w:semiHidden/>
    <w:rsid w:val="00AB7C54"/>
    <w:rPr>
      <w:b/>
      <w:bCs/>
      <w:sz w:val="20"/>
      <w:szCs w:val="20"/>
    </w:rPr>
  </w:style>
  <w:style w:type="paragraph" w:styleId="aa">
    <w:name w:val="Balloon Text"/>
    <w:basedOn w:val="a"/>
    <w:link w:val="ab"/>
    <w:uiPriority w:val="99"/>
    <w:semiHidden/>
    <w:unhideWhenUsed/>
    <w:rsid w:val="00AB7C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7C54"/>
    <w:rPr>
      <w:rFonts w:ascii="Tahoma" w:hAnsi="Tahoma" w:cs="Tahoma"/>
      <w:sz w:val="16"/>
      <w:szCs w:val="16"/>
    </w:rPr>
  </w:style>
  <w:style w:type="character" w:styleId="ac">
    <w:name w:val="FollowedHyperlink"/>
    <w:basedOn w:val="a0"/>
    <w:uiPriority w:val="99"/>
    <w:semiHidden/>
    <w:unhideWhenUsed/>
    <w:rsid w:val="00E7026C"/>
    <w:rPr>
      <w:color w:val="800080" w:themeColor="followedHyperlink"/>
      <w:u w:val="single"/>
    </w:rPr>
  </w:style>
  <w:style w:type="character" w:customStyle="1" w:styleId="ConsPlusNormal0">
    <w:name w:val="ConsPlusNormal Знак"/>
    <w:link w:val="ConsPlusNormal"/>
    <w:uiPriority w:val="99"/>
    <w:locked/>
    <w:rsid w:val="009134B7"/>
    <w:rPr>
      <w:rFonts w:ascii="Arial" w:hAnsi="Arial" w:cs="Arial"/>
      <w:sz w:val="20"/>
      <w:szCs w:val="20"/>
    </w:rPr>
  </w:style>
  <w:style w:type="paragraph" w:styleId="ad">
    <w:name w:val="header"/>
    <w:basedOn w:val="a"/>
    <w:link w:val="ae"/>
    <w:uiPriority w:val="99"/>
    <w:unhideWhenUsed/>
    <w:rsid w:val="00792E8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92E8A"/>
  </w:style>
  <w:style w:type="paragraph" w:styleId="af">
    <w:name w:val="footer"/>
    <w:basedOn w:val="a"/>
    <w:link w:val="af0"/>
    <w:uiPriority w:val="99"/>
    <w:unhideWhenUsed/>
    <w:rsid w:val="00792E8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92E8A"/>
  </w:style>
  <w:style w:type="paragraph" w:customStyle="1" w:styleId="headertext">
    <w:name w:val="headertext"/>
    <w:basedOn w:val="a"/>
    <w:rsid w:val="002B5624"/>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footnote text"/>
    <w:basedOn w:val="a"/>
    <w:link w:val="af2"/>
    <w:uiPriority w:val="99"/>
    <w:semiHidden/>
    <w:unhideWhenUsed/>
    <w:rsid w:val="00077B98"/>
    <w:pPr>
      <w:spacing w:after="0" w:line="240" w:lineRule="auto"/>
    </w:pPr>
    <w:rPr>
      <w:sz w:val="20"/>
      <w:szCs w:val="20"/>
    </w:rPr>
  </w:style>
  <w:style w:type="character" w:customStyle="1" w:styleId="af2">
    <w:name w:val="Текст сноски Знак"/>
    <w:basedOn w:val="a0"/>
    <w:link w:val="af1"/>
    <w:uiPriority w:val="99"/>
    <w:semiHidden/>
    <w:rsid w:val="00077B98"/>
    <w:rPr>
      <w:sz w:val="20"/>
      <w:szCs w:val="20"/>
    </w:rPr>
  </w:style>
  <w:style w:type="character" w:styleId="af3">
    <w:name w:val="footnote reference"/>
    <w:basedOn w:val="a0"/>
    <w:uiPriority w:val="99"/>
    <w:semiHidden/>
    <w:unhideWhenUsed/>
    <w:rsid w:val="00077B98"/>
    <w:rPr>
      <w:vertAlign w:val="superscript"/>
    </w:rPr>
  </w:style>
  <w:style w:type="paragraph" w:styleId="af4">
    <w:name w:val="Revision"/>
    <w:hidden/>
    <w:uiPriority w:val="99"/>
    <w:semiHidden/>
    <w:rsid w:val="00946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04719">
      <w:bodyDiv w:val="1"/>
      <w:marLeft w:val="0"/>
      <w:marRight w:val="0"/>
      <w:marTop w:val="0"/>
      <w:marBottom w:val="0"/>
      <w:divBdr>
        <w:top w:val="none" w:sz="0" w:space="0" w:color="auto"/>
        <w:left w:val="none" w:sz="0" w:space="0" w:color="auto"/>
        <w:bottom w:val="none" w:sz="0" w:space="0" w:color="auto"/>
        <w:right w:val="none" w:sz="0" w:space="0" w:color="auto"/>
      </w:divBdr>
    </w:div>
    <w:div w:id="677853932">
      <w:bodyDiv w:val="1"/>
      <w:marLeft w:val="0"/>
      <w:marRight w:val="0"/>
      <w:marTop w:val="0"/>
      <w:marBottom w:val="0"/>
      <w:divBdr>
        <w:top w:val="none" w:sz="0" w:space="0" w:color="auto"/>
        <w:left w:val="none" w:sz="0" w:space="0" w:color="auto"/>
        <w:bottom w:val="none" w:sz="0" w:space="0" w:color="auto"/>
        <w:right w:val="none" w:sz="0" w:space="0" w:color="auto"/>
      </w:divBdr>
    </w:div>
    <w:div w:id="1205287887">
      <w:bodyDiv w:val="1"/>
      <w:marLeft w:val="0"/>
      <w:marRight w:val="0"/>
      <w:marTop w:val="0"/>
      <w:marBottom w:val="0"/>
      <w:divBdr>
        <w:top w:val="none" w:sz="0" w:space="0" w:color="auto"/>
        <w:left w:val="none" w:sz="0" w:space="0" w:color="auto"/>
        <w:bottom w:val="none" w:sz="0" w:space="0" w:color="auto"/>
        <w:right w:val="none" w:sz="0" w:space="0" w:color="auto"/>
      </w:divBdr>
    </w:div>
    <w:div w:id="1303847679">
      <w:bodyDiv w:val="1"/>
      <w:marLeft w:val="0"/>
      <w:marRight w:val="0"/>
      <w:marTop w:val="0"/>
      <w:marBottom w:val="0"/>
      <w:divBdr>
        <w:top w:val="none" w:sz="0" w:space="0" w:color="auto"/>
        <w:left w:val="none" w:sz="0" w:space="0" w:color="auto"/>
        <w:bottom w:val="none" w:sz="0" w:space="0" w:color="auto"/>
        <w:right w:val="none" w:sz="0" w:space="0" w:color="auto"/>
      </w:divBdr>
    </w:div>
    <w:div w:id="1354500431">
      <w:bodyDiv w:val="1"/>
      <w:marLeft w:val="0"/>
      <w:marRight w:val="0"/>
      <w:marTop w:val="0"/>
      <w:marBottom w:val="0"/>
      <w:divBdr>
        <w:top w:val="none" w:sz="0" w:space="0" w:color="auto"/>
        <w:left w:val="none" w:sz="0" w:space="0" w:color="auto"/>
        <w:bottom w:val="none" w:sz="0" w:space="0" w:color="auto"/>
        <w:right w:val="none" w:sz="0" w:space="0" w:color="auto"/>
      </w:divBdr>
    </w:div>
    <w:div w:id="1488785700">
      <w:bodyDiv w:val="1"/>
      <w:marLeft w:val="0"/>
      <w:marRight w:val="0"/>
      <w:marTop w:val="0"/>
      <w:marBottom w:val="0"/>
      <w:divBdr>
        <w:top w:val="none" w:sz="0" w:space="0" w:color="auto"/>
        <w:left w:val="none" w:sz="0" w:space="0" w:color="auto"/>
        <w:bottom w:val="none" w:sz="0" w:space="0" w:color="auto"/>
        <w:right w:val="none" w:sz="0" w:space="0" w:color="auto"/>
      </w:divBdr>
    </w:div>
    <w:div w:id="15001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4AC7B9B00CC46F849DD28D8E185C74D8FA4D60CDB33A7E5B36F3EC9B8C6A40943A9760BDDB9D031CCAD7B610C9B6BAE4BBD43B6B71C40E8FB0B42o3BB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33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305" TargetMode="External"/><Relationship Id="rId5" Type="http://schemas.openxmlformats.org/officeDocument/2006/relationships/webSettings" Target="webSettings.xml"/><Relationship Id="rId10" Type="http://schemas.openxmlformats.org/officeDocument/2006/relationships/hyperlink" Target="consultantplus://offline/ref=6996625692DE485CD20FE4ACA34C24ECAB25DC5374C462F06BE8A63E38A002447DB239CE96DA3D3DDB3ABA245D0E75803A181F5106CE11CB84A1CC7AD1K" TargetMode="External"/><Relationship Id="rId4" Type="http://schemas.openxmlformats.org/officeDocument/2006/relationships/settings" Target="settings.xml"/><Relationship Id="rId9" Type="http://schemas.openxmlformats.org/officeDocument/2006/relationships/hyperlink" Target="consultantplus://offline/ref=81647D07FA2F1D4EE885FF69DB8E4B0E76F34855BE4A1FF0AF423CD773C20B3498A575A7847D280AE9165DC5AC9E8E17CFDD09CDD5FB641703799F77gBE5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252C5-B3AA-4668-988C-BC8F7CB0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6392</Words>
  <Characters>36437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semenova.irina</dc:creator>
  <cp:lastModifiedBy>Загидуллина Регина Ильгизовна</cp:lastModifiedBy>
  <cp:revision>3</cp:revision>
  <cp:lastPrinted>2024-07-10T15:22:00Z</cp:lastPrinted>
  <dcterms:created xsi:type="dcterms:W3CDTF">2024-07-15T12:26:00Z</dcterms:created>
  <dcterms:modified xsi:type="dcterms:W3CDTF">2024-07-15T12:29:00Z</dcterms:modified>
</cp:coreProperties>
</file>