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E83EC0" w:rsidRDefault="00E83EC0" w:rsidP="00743EE5">
      <w:pPr>
        <w:tabs>
          <w:tab w:val="left" w:pos="6237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DA5A9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проекта</w:t>
      </w:r>
      <w:r w:rsidR="00C1732A" w:rsidRPr="00C1732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планировк</w:t>
      </w:r>
      <w:r w:rsidR="00DA5A9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 территории</w:t>
      </w:r>
      <w:r w:rsidR="00C1732A" w:rsidRPr="00C1732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и </w:t>
      </w:r>
      <w:r w:rsidR="00DA5A9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проекта </w:t>
      </w:r>
      <w:r w:rsidR="00C1732A" w:rsidRPr="00C1732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межевани</w:t>
      </w:r>
      <w:r w:rsidR="00DA5A9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я территории, предусматривающих размещение </w:t>
      </w:r>
      <w:r w:rsidR="00C1732A" w:rsidRPr="00C1732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линейного объекта</w:t>
      </w:r>
      <w:r w:rsid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953EE6" w:rsidRP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r w:rsidR="00255E6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Строительство автомобильной дороги к зерновому терминалу в </w:t>
      </w:r>
      <w:proofErr w:type="spellStart"/>
      <w:r w:rsidR="00255E6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с.Саконы</w:t>
      </w:r>
      <w:proofErr w:type="spellEnd"/>
      <w:r w:rsidR="00255E6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Алексеевского муниципального района</w:t>
      </w:r>
      <w:r w:rsid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953EE6" w:rsidRP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Республики Татарстан»</w:t>
      </w:r>
    </w:p>
    <w:p w:rsidR="00953EE6" w:rsidRPr="00C80C15" w:rsidRDefault="00953EE6" w:rsidP="00743EE5">
      <w:pPr>
        <w:tabs>
          <w:tab w:val="left" w:pos="6237"/>
        </w:tabs>
        <w:spacing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ru-RU"/>
        </w:rPr>
      </w:pPr>
    </w:p>
    <w:p w:rsidR="00F749F7" w:rsidRDefault="00E83EC0" w:rsidP="00743EE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В целях обеспечения территории градостроительной документацией,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приказом Министерства строительства</w:t>
      </w:r>
      <w:bookmarkStart w:id="1" w:name="_GoBack"/>
      <w:bookmarkEnd w:id="1"/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, архитектуры и жилищно-коммунального хозяйства Республики Татарстан от 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80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3304E" w:rsidRPr="0083028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30280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830280">
        <w:rPr>
          <w:rFonts w:ascii="Times New Roman" w:hAnsi="Times New Roman" w:cs="Times New Roman"/>
          <w:sz w:val="28"/>
          <w:szCs w:val="28"/>
          <w:lang w:val="ru-RU"/>
        </w:rPr>
        <w:t xml:space="preserve"> планировки территории</w:t>
      </w:r>
      <w:r w:rsidR="00295554" w:rsidRPr="00B3304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в связи с обращением ГКУ «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>Главное управление содержания и развития дорожно-транспортного комплекса Татарстана при Министерстве транспорта и дорожного хозяйства Р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 xml:space="preserve">атарстан» от </w:t>
      </w:r>
      <w:r w:rsidR="00255E60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255E6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 xml:space="preserve">.2024 № </w:t>
      </w:r>
      <w:r w:rsidR="00255E60">
        <w:rPr>
          <w:rFonts w:ascii="Times New Roman" w:hAnsi="Times New Roman" w:cs="Times New Roman"/>
          <w:sz w:val="28"/>
          <w:szCs w:val="28"/>
          <w:lang w:val="ru-RU"/>
        </w:rPr>
        <w:t>4170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 xml:space="preserve">, с учетом согласования главы </w:t>
      </w:r>
      <w:r w:rsidR="00255E60">
        <w:rPr>
          <w:rFonts w:ascii="Times New Roman" w:hAnsi="Times New Roman" w:cs="Times New Roman"/>
          <w:sz w:val="28"/>
          <w:szCs w:val="28"/>
          <w:lang w:val="ru-RU"/>
        </w:rPr>
        <w:t>Алексеевского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226DAC" w:rsidRPr="00C80C1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>
        <w:rPr>
          <w:rFonts w:ascii="Times New Roman" w:hAnsi="Times New Roman" w:cs="Times New Roman"/>
          <w:b/>
          <w:sz w:val="28"/>
          <w:szCs w:val="28"/>
          <w:lang w:val="ru-RU"/>
        </w:rPr>
        <w:t>п р и к а з ы в а ю:</w:t>
      </w:r>
    </w:p>
    <w:p w:rsidR="00F749F7" w:rsidRPr="00C80C15" w:rsidRDefault="00F749F7" w:rsidP="00743EE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E83EC0" w:rsidRPr="00E83EC0" w:rsidRDefault="00855AAD" w:rsidP="00743EE5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DA5A94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DA5A94" w:rsidRPr="00DA5A94">
        <w:rPr>
          <w:rFonts w:ascii="Times New Roman" w:hAnsi="Times New Roman" w:cs="Times New Roman"/>
          <w:sz w:val="28"/>
          <w:szCs w:val="28"/>
          <w:lang w:val="ru-RU"/>
        </w:rPr>
        <w:t xml:space="preserve"> планировки те</w:t>
      </w:r>
      <w:r w:rsidR="00DA5A94">
        <w:rPr>
          <w:rFonts w:ascii="Times New Roman" w:hAnsi="Times New Roman" w:cs="Times New Roman"/>
          <w:sz w:val="28"/>
          <w:szCs w:val="28"/>
          <w:lang w:val="ru-RU"/>
        </w:rPr>
        <w:t>рритории и проект</w:t>
      </w:r>
      <w:r w:rsidR="00DA5A94" w:rsidRPr="00DA5A94">
        <w:rPr>
          <w:rFonts w:ascii="Times New Roman" w:hAnsi="Times New Roman" w:cs="Times New Roman"/>
          <w:sz w:val="28"/>
          <w:szCs w:val="28"/>
          <w:lang w:val="ru-RU"/>
        </w:rPr>
        <w:t xml:space="preserve"> межевания территории, предусматривающих размещение линейного объекта «Строительство автомобильной дороги к зерновому терминалу в </w:t>
      </w:r>
      <w:proofErr w:type="spellStart"/>
      <w:r w:rsidR="00DA5A94" w:rsidRPr="00DA5A94">
        <w:rPr>
          <w:rFonts w:ascii="Times New Roman" w:hAnsi="Times New Roman" w:cs="Times New Roman"/>
          <w:sz w:val="28"/>
          <w:szCs w:val="28"/>
          <w:lang w:val="ru-RU"/>
        </w:rPr>
        <w:t>с.Саконы</w:t>
      </w:r>
      <w:proofErr w:type="spellEnd"/>
      <w:r w:rsidR="00DA5A94" w:rsidRPr="00DA5A94">
        <w:rPr>
          <w:rFonts w:ascii="Times New Roman" w:hAnsi="Times New Roman" w:cs="Times New Roman"/>
          <w:sz w:val="28"/>
          <w:szCs w:val="28"/>
          <w:lang w:val="ru-RU"/>
        </w:rPr>
        <w:t xml:space="preserve"> Алексеевского муниципального района Республики Татарстан»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 xml:space="preserve"> (прилагается)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E83EC0" w:rsidP="00743EE5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2.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83EC0" w:rsidRPr="00E83EC0" w:rsidRDefault="00E83EC0" w:rsidP="00743EE5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Департаменту развития территорий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83EC0">
        <w:rPr>
          <w:rFonts w:ascii="Times New Roman" w:hAnsi="Times New Roman" w:cs="Times New Roman"/>
          <w:sz w:val="28"/>
          <w:szCs w:val="28"/>
          <w:lang w:val="ru-RU"/>
        </w:rPr>
        <w:t>А.И.Ахметзянову</w:t>
      </w:r>
      <w:proofErr w:type="spellEnd"/>
      <w:r w:rsidRPr="00E83EC0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официальное опубликование на Официальном портале правовой информации Республики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(pravo.tatarstan.ru)</w:t>
      </w:r>
      <w:r w:rsidR="00452175" w:rsidRPr="00452175">
        <w:rPr>
          <w:lang w:val="ru-RU"/>
        </w:rPr>
        <w:t xml:space="preserve"> </w:t>
      </w:r>
      <w:r w:rsidR="00452175" w:rsidRPr="00452175">
        <w:rPr>
          <w:rFonts w:ascii="Times New Roman" w:hAnsi="Times New Roman" w:cs="Times New Roman"/>
          <w:sz w:val="28"/>
          <w:szCs w:val="28"/>
          <w:lang w:val="ru-RU"/>
        </w:rPr>
        <w:t xml:space="preserve">и Главе </w:t>
      </w:r>
      <w:r w:rsidR="00DA5A94">
        <w:rPr>
          <w:rFonts w:ascii="Times New Roman" w:hAnsi="Times New Roman" w:cs="Times New Roman"/>
          <w:sz w:val="28"/>
          <w:szCs w:val="28"/>
          <w:lang w:val="ru-RU"/>
        </w:rPr>
        <w:t>Алексеевского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Pr="002955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6A5F77" w:rsidP="00743EE5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настоящий приказ вступает в силу со дня его официального опубликования.</w:t>
      </w:r>
    </w:p>
    <w:p w:rsidR="00F749F7" w:rsidRDefault="006A5F77" w:rsidP="00743EE5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8479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</w:t>
      </w:r>
      <w:r w:rsidR="00DA5A9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41F2">
        <w:rPr>
          <w:rFonts w:ascii="Times New Roman" w:hAnsi="Times New Roman" w:cs="Times New Roman"/>
          <w:sz w:val="28"/>
          <w:szCs w:val="28"/>
          <w:lang w:val="ru-RU"/>
        </w:rPr>
        <w:t>А.И.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>Ахметзянова</w:t>
      </w:r>
      <w:proofErr w:type="spellEnd"/>
      <w:r w:rsidR="00A847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AAD" w:rsidRPr="00C80C15" w:rsidRDefault="00855AAD" w:rsidP="00743EE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C80C15" w:rsidRPr="00C80C15" w:rsidRDefault="00C80C15" w:rsidP="00743EE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C80C15" w:rsidRPr="00C80C15" w:rsidRDefault="00C80C15" w:rsidP="002D2E06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2D2E06" w:rsidRDefault="001A7F6A" w:rsidP="00F2693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Заместитель м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инистр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="00461461">
        <w:rPr>
          <w:rFonts w:ascii="Times New Roman" w:hAnsi="Times New Roman" w:cs="Times New Roman"/>
          <w:b/>
          <w:bCs/>
          <w:sz w:val="28"/>
          <w:szCs w:val="28"/>
          <w:lang w:val="ru-RU"/>
        </w:rPr>
        <w:t>В.Н.Кудряше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proofErr w:type="spellEnd"/>
      <w:r w:rsidR="00855A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</w:p>
    <w:sectPr w:rsidR="002D2E06" w:rsidSect="00C80C15">
      <w:pgSz w:w="11906" w:h="16838"/>
      <w:pgMar w:top="1134" w:right="851" w:bottom="73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537DC"/>
    <w:rsid w:val="000C4F1F"/>
    <w:rsid w:val="00163A49"/>
    <w:rsid w:val="001A7F6A"/>
    <w:rsid w:val="001D2369"/>
    <w:rsid w:val="002154A2"/>
    <w:rsid w:val="002170F2"/>
    <w:rsid w:val="00226DAC"/>
    <w:rsid w:val="00255E60"/>
    <w:rsid w:val="00295554"/>
    <w:rsid w:val="002D2E06"/>
    <w:rsid w:val="003104AE"/>
    <w:rsid w:val="00325D1A"/>
    <w:rsid w:val="00356BD5"/>
    <w:rsid w:val="00410951"/>
    <w:rsid w:val="004515C1"/>
    <w:rsid w:val="00452175"/>
    <w:rsid w:val="00461461"/>
    <w:rsid w:val="00492AB4"/>
    <w:rsid w:val="004F760E"/>
    <w:rsid w:val="005F7C58"/>
    <w:rsid w:val="006456C7"/>
    <w:rsid w:val="006A5F77"/>
    <w:rsid w:val="006D632B"/>
    <w:rsid w:val="00743EE5"/>
    <w:rsid w:val="007B3ACB"/>
    <w:rsid w:val="007B521F"/>
    <w:rsid w:val="007F479A"/>
    <w:rsid w:val="00830280"/>
    <w:rsid w:val="00855AAD"/>
    <w:rsid w:val="00953EE6"/>
    <w:rsid w:val="0099057F"/>
    <w:rsid w:val="00A51924"/>
    <w:rsid w:val="00A84791"/>
    <w:rsid w:val="00B3304E"/>
    <w:rsid w:val="00BE1B46"/>
    <w:rsid w:val="00C1732A"/>
    <w:rsid w:val="00C21B75"/>
    <w:rsid w:val="00C42551"/>
    <w:rsid w:val="00C80C15"/>
    <w:rsid w:val="00D541F2"/>
    <w:rsid w:val="00D80407"/>
    <w:rsid w:val="00DA5A94"/>
    <w:rsid w:val="00E743AA"/>
    <w:rsid w:val="00E83EC0"/>
    <w:rsid w:val="00EA4B7D"/>
    <w:rsid w:val="00F26935"/>
    <w:rsid w:val="00F51491"/>
    <w:rsid w:val="00F52D91"/>
    <w:rsid w:val="00F749F7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62E1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FEB3-EC47-406A-815C-55955F43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Гузель Файзуллина</cp:lastModifiedBy>
  <cp:revision>10</cp:revision>
  <cp:lastPrinted>2021-12-06T09:33:00Z</cp:lastPrinted>
  <dcterms:created xsi:type="dcterms:W3CDTF">2024-07-03T06:15:00Z</dcterms:created>
  <dcterms:modified xsi:type="dcterms:W3CDTF">2024-07-16T06:17:00Z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