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639"/>
      </w:tblGrid>
      <w:tr w:rsidR="000E1111" w:rsidRPr="003448C1" w:rsidTr="00446C42">
        <w:trPr>
          <w:trHeight w:val="5669"/>
        </w:trPr>
        <w:tc>
          <w:tcPr>
            <w:tcW w:w="9639" w:type="dxa"/>
          </w:tcPr>
          <w:p w:rsidR="000E1111" w:rsidRPr="003448C1" w:rsidRDefault="000E1111" w:rsidP="00446C42">
            <w:pPr>
              <w:pStyle w:val="1"/>
              <w:spacing w:before="0" w:line="288" w:lineRule="auto"/>
              <w:jc w:val="center"/>
            </w:pPr>
          </w:p>
          <w:p w:rsidR="000E1111" w:rsidRPr="003448C1" w:rsidRDefault="000E1111" w:rsidP="00437207">
            <w:pPr>
              <w:widowControl w:val="0"/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0E1111" w:rsidRPr="003448C1" w:rsidRDefault="000E1111" w:rsidP="00437207">
            <w:pPr>
              <w:widowControl w:val="0"/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0E1111" w:rsidRPr="003448C1" w:rsidRDefault="000E1111">
            <w:pPr>
              <w:widowControl w:val="0"/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0E1111" w:rsidRPr="003448C1" w:rsidRDefault="000E1111">
            <w:pPr>
              <w:widowControl w:val="0"/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D3823" w:rsidRPr="003448C1" w:rsidRDefault="006D3823">
            <w:pPr>
              <w:widowControl w:val="0"/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D3823" w:rsidRPr="003448C1" w:rsidRDefault="006D3823">
            <w:pPr>
              <w:widowControl w:val="0"/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0E1111" w:rsidRPr="003448C1" w:rsidRDefault="000E1111">
            <w:pPr>
              <w:widowControl w:val="0"/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75252" w:rsidRPr="003448C1" w:rsidRDefault="00675252">
            <w:pPr>
              <w:widowControl w:val="0"/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437207" w:rsidRDefault="00437207" w:rsidP="00446C42">
            <w:pPr>
              <w:widowControl w:val="0"/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437207" w:rsidRDefault="000E1111" w:rsidP="00446C42">
            <w:pPr>
              <w:widowControl w:val="0"/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3448C1">
              <w:rPr>
                <w:b/>
                <w:sz w:val="28"/>
                <w:szCs w:val="28"/>
              </w:rPr>
              <w:t>О</w:t>
            </w:r>
            <w:r w:rsidR="006D3823" w:rsidRPr="003448C1">
              <w:rPr>
                <w:b/>
                <w:sz w:val="28"/>
                <w:szCs w:val="28"/>
              </w:rPr>
              <w:t xml:space="preserve"> внесении изменени</w:t>
            </w:r>
            <w:r w:rsidR="00291775">
              <w:rPr>
                <w:b/>
                <w:sz w:val="28"/>
                <w:szCs w:val="28"/>
              </w:rPr>
              <w:t>я</w:t>
            </w:r>
            <w:r w:rsidR="00437207">
              <w:rPr>
                <w:b/>
                <w:sz w:val="28"/>
                <w:szCs w:val="28"/>
              </w:rPr>
              <w:t xml:space="preserve"> </w:t>
            </w:r>
            <w:r w:rsidR="006D3823" w:rsidRPr="00446C42">
              <w:rPr>
                <w:b/>
                <w:sz w:val="28"/>
                <w:szCs w:val="28"/>
              </w:rPr>
              <w:t xml:space="preserve">в постановление </w:t>
            </w:r>
          </w:p>
          <w:p w:rsidR="0015210D" w:rsidRDefault="006D3823" w:rsidP="0015210D">
            <w:pPr>
              <w:widowControl w:val="0"/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446C42">
              <w:rPr>
                <w:b/>
                <w:sz w:val="28"/>
                <w:szCs w:val="28"/>
              </w:rPr>
              <w:t xml:space="preserve">Исполнительного комитета </w:t>
            </w:r>
            <w:proofErr w:type="spellStart"/>
            <w:r w:rsidRPr="00446C42">
              <w:rPr>
                <w:b/>
                <w:sz w:val="28"/>
                <w:szCs w:val="28"/>
              </w:rPr>
              <w:t>г.Казани</w:t>
            </w:r>
            <w:proofErr w:type="spellEnd"/>
            <w:r w:rsidRPr="00446C42">
              <w:rPr>
                <w:b/>
                <w:sz w:val="28"/>
                <w:szCs w:val="28"/>
              </w:rPr>
              <w:t xml:space="preserve"> </w:t>
            </w:r>
          </w:p>
          <w:p w:rsidR="0015210D" w:rsidRPr="0015210D" w:rsidRDefault="0015210D" w:rsidP="0015210D">
            <w:pPr>
              <w:widowControl w:val="0"/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5210D">
              <w:rPr>
                <w:b/>
                <w:sz w:val="28"/>
                <w:szCs w:val="28"/>
              </w:rPr>
              <w:t>от 18.01.2022 №100 «Об оплате труда работников</w:t>
            </w:r>
          </w:p>
          <w:p w:rsidR="0015210D" w:rsidRPr="0015210D" w:rsidRDefault="0015210D" w:rsidP="0015210D">
            <w:pPr>
              <w:widowControl w:val="0"/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5210D">
              <w:rPr>
                <w:b/>
                <w:sz w:val="28"/>
                <w:szCs w:val="28"/>
              </w:rPr>
              <w:t>муниципальных учреждений, осуществляющих</w:t>
            </w:r>
          </w:p>
          <w:p w:rsidR="0015210D" w:rsidRPr="0015210D" w:rsidRDefault="0015210D" w:rsidP="0015210D">
            <w:pPr>
              <w:widowControl w:val="0"/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5210D">
              <w:rPr>
                <w:b/>
                <w:sz w:val="28"/>
                <w:szCs w:val="28"/>
              </w:rPr>
              <w:t>централизованное бухгалтерское, хозяйственно-</w:t>
            </w:r>
          </w:p>
          <w:p w:rsidR="0015210D" w:rsidRPr="0015210D" w:rsidRDefault="0015210D" w:rsidP="0015210D">
            <w:pPr>
              <w:widowControl w:val="0"/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5210D">
              <w:rPr>
                <w:b/>
                <w:sz w:val="28"/>
                <w:szCs w:val="28"/>
              </w:rPr>
              <w:t>эксплуатационное обслуживание учреждений, и служб,</w:t>
            </w:r>
          </w:p>
          <w:p w:rsidR="000E1111" w:rsidRDefault="0015210D" w:rsidP="0015210D">
            <w:pPr>
              <w:widowControl w:val="0"/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5210D">
              <w:rPr>
                <w:b/>
                <w:sz w:val="28"/>
                <w:szCs w:val="28"/>
              </w:rPr>
              <w:t>обеспечивающих организационную и финансовую деятельность»</w:t>
            </w:r>
          </w:p>
          <w:p w:rsidR="0015210D" w:rsidRPr="003448C1" w:rsidRDefault="0015210D" w:rsidP="0015210D">
            <w:pPr>
              <w:widowControl w:val="0"/>
              <w:tabs>
                <w:tab w:val="left" w:pos="57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E1111" w:rsidRPr="003448C1" w:rsidRDefault="000E1111" w:rsidP="00437207">
      <w:pPr>
        <w:widowControl w:val="0"/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  <w:r w:rsidRPr="00EC66B6">
        <w:rPr>
          <w:sz w:val="28"/>
          <w:szCs w:val="28"/>
        </w:rPr>
        <w:t>В</w:t>
      </w:r>
      <w:r w:rsidR="0039131D" w:rsidRPr="00EC66B6">
        <w:rPr>
          <w:sz w:val="28"/>
          <w:szCs w:val="28"/>
        </w:rPr>
        <w:t xml:space="preserve"> </w:t>
      </w:r>
      <w:r w:rsidR="006D3823" w:rsidRPr="00EC66B6">
        <w:rPr>
          <w:sz w:val="28"/>
          <w:szCs w:val="28"/>
        </w:rPr>
        <w:t>целях</w:t>
      </w:r>
      <w:r w:rsidRPr="00EC66B6">
        <w:rPr>
          <w:sz w:val="28"/>
          <w:szCs w:val="28"/>
        </w:rPr>
        <w:t xml:space="preserve"> совершен</w:t>
      </w:r>
      <w:r w:rsidR="00793667" w:rsidRPr="00EC66B6">
        <w:rPr>
          <w:sz w:val="28"/>
          <w:szCs w:val="28"/>
        </w:rPr>
        <w:t xml:space="preserve">ствования системы оплаты труда </w:t>
      </w:r>
      <w:r w:rsidR="00367208">
        <w:rPr>
          <w:sz w:val="28"/>
          <w:szCs w:val="28"/>
        </w:rPr>
        <w:t>работников муниципальных учреждений, осуществляющих централизованное бухгалтерское, хозяйственно-эксплуатационное обслуживание, и служб, обеспечивающих организационную и финансо</w:t>
      </w:r>
      <w:bookmarkStart w:id="0" w:name="_GoBack"/>
      <w:bookmarkEnd w:id="0"/>
      <w:r w:rsidR="00367208">
        <w:rPr>
          <w:sz w:val="28"/>
          <w:szCs w:val="28"/>
        </w:rPr>
        <w:t xml:space="preserve">вую деятельность учреждений социально-культурной сферы, </w:t>
      </w:r>
      <w:r w:rsidRPr="00EC66B6">
        <w:rPr>
          <w:b/>
          <w:sz w:val="28"/>
          <w:szCs w:val="28"/>
        </w:rPr>
        <w:t>постановляю</w:t>
      </w:r>
      <w:r w:rsidRPr="00EC66B6">
        <w:rPr>
          <w:sz w:val="28"/>
          <w:szCs w:val="28"/>
        </w:rPr>
        <w:t>:</w:t>
      </w:r>
    </w:p>
    <w:p w:rsidR="008E45FA" w:rsidRDefault="006D3823" w:rsidP="0043720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88" w:lineRule="auto"/>
        <w:ind w:left="0" w:firstLine="709"/>
        <w:rPr>
          <w:sz w:val="28"/>
          <w:szCs w:val="28"/>
        </w:rPr>
      </w:pPr>
      <w:r w:rsidRPr="003448C1">
        <w:rPr>
          <w:sz w:val="28"/>
          <w:szCs w:val="28"/>
        </w:rPr>
        <w:t>Внести в</w:t>
      </w:r>
      <w:r w:rsidR="008E45FA">
        <w:rPr>
          <w:sz w:val="28"/>
          <w:szCs w:val="28"/>
        </w:rPr>
        <w:t xml:space="preserve"> приложение №1 к постановлению</w:t>
      </w:r>
      <w:r w:rsidRPr="003448C1">
        <w:rPr>
          <w:sz w:val="28"/>
          <w:szCs w:val="28"/>
        </w:rPr>
        <w:t xml:space="preserve"> Исполнительного комитета </w:t>
      </w:r>
      <w:proofErr w:type="spellStart"/>
      <w:r w:rsidRPr="003448C1">
        <w:rPr>
          <w:sz w:val="28"/>
          <w:szCs w:val="28"/>
        </w:rPr>
        <w:t>г.Казани</w:t>
      </w:r>
      <w:proofErr w:type="spellEnd"/>
      <w:r w:rsidRPr="003448C1">
        <w:rPr>
          <w:sz w:val="28"/>
          <w:szCs w:val="28"/>
        </w:rPr>
        <w:t xml:space="preserve"> от </w:t>
      </w:r>
      <w:r w:rsidR="0015210D">
        <w:rPr>
          <w:sz w:val="28"/>
          <w:szCs w:val="28"/>
        </w:rPr>
        <w:t>18.01.2022</w:t>
      </w:r>
      <w:r w:rsidRPr="003448C1">
        <w:rPr>
          <w:sz w:val="28"/>
          <w:szCs w:val="28"/>
        </w:rPr>
        <w:t xml:space="preserve"> №1</w:t>
      </w:r>
      <w:r w:rsidR="0015210D">
        <w:rPr>
          <w:sz w:val="28"/>
          <w:szCs w:val="28"/>
        </w:rPr>
        <w:t>00</w:t>
      </w:r>
      <w:r w:rsidRPr="003448C1">
        <w:rPr>
          <w:sz w:val="28"/>
          <w:szCs w:val="28"/>
        </w:rPr>
        <w:t xml:space="preserve"> «Об оплате труда </w:t>
      </w:r>
      <w:r w:rsidR="0015210D">
        <w:rPr>
          <w:sz w:val="28"/>
          <w:szCs w:val="28"/>
        </w:rPr>
        <w:t>работников муниципальных учреждений, осуществляющих централизованное бухгалтерское, хозяйственно-эксплуатационное обслуживание учреждений, и служб, обеспечивающих организационную и финансовую деятельность</w:t>
      </w:r>
      <w:r w:rsidRPr="003448C1">
        <w:rPr>
          <w:sz w:val="28"/>
          <w:szCs w:val="28"/>
        </w:rPr>
        <w:t xml:space="preserve">» </w:t>
      </w:r>
      <w:r w:rsidR="006862AE" w:rsidRPr="003448C1">
        <w:rPr>
          <w:sz w:val="28"/>
          <w:szCs w:val="28"/>
        </w:rPr>
        <w:t xml:space="preserve">(с учетом изменений, внесенных в него постановлениями Исполнительного комитета </w:t>
      </w:r>
      <w:proofErr w:type="spellStart"/>
      <w:r w:rsidR="006862AE" w:rsidRPr="003448C1">
        <w:rPr>
          <w:sz w:val="28"/>
          <w:szCs w:val="28"/>
        </w:rPr>
        <w:t>г.Казани</w:t>
      </w:r>
      <w:proofErr w:type="spellEnd"/>
      <w:r w:rsidR="006862AE" w:rsidRPr="003448C1">
        <w:rPr>
          <w:sz w:val="28"/>
          <w:szCs w:val="28"/>
        </w:rPr>
        <w:t xml:space="preserve"> от</w:t>
      </w:r>
      <w:r w:rsidR="0015210D">
        <w:rPr>
          <w:sz w:val="28"/>
          <w:szCs w:val="28"/>
        </w:rPr>
        <w:t xml:space="preserve"> 27.06.2022 №2023, от 26.12.2022 №4629, от 26.01.2024 №243</w:t>
      </w:r>
      <w:r w:rsidR="006862AE" w:rsidRPr="00943FEF">
        <w:rPr>
          <w:sz w:val="28"/>
          <w:szCs w:val="28"/>
        </w:rPr>
        <w:t xml:space="preserve">) </w:t>
      </w:r>
      <w:r w:rsidR="008E45FA">
        <w:rPr>
          <w:sz w:val="28"/>
          <w:szCs w:val="28"/>
        </w:rPr>
        <w:t xml:space="preserve">изменение, изложив таблицу </w:t>
      </w:r>
      <w:r w:rsidR="0015210D">
        <w:rPr>
          <w:sz w:val="28"/>
          <w:szCs w:val="28"/>
        </w:rPr>
        <w:t>5</w:t>
      </w:r>
      <w:r w:rsidR="008E45FA">
        <w:rPr>
          <w:sz w:val="28"/>
          <w:szCs w:val="28"/>
        </w:rPr>
        <w:t xml:space="preserve"> в следующей редакции:</w:t>
      </w:r>
    </w:p>
    <w:p w:rsidR="006E5B15" w:rsidRDefault="006E5B15" w:rsidP="00446C42">
      <w:pPr>
        <w:widowControl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43FEF">
        <w:rPr>
          <w:sz w:val="28"/>
          <w:szCs w:val="28"/>
        </w:rPr>
        <w:t xml:space="preserve">                                                                                            </w:t>
      </w:r>
      <w:r w:rsidR="003448C1" w:rsidRPr="00943FEF">
        <w:rPr>
          <w:sz w:val="28"/>
          <w:szCs w:val="28"/>
        </w:rPr>
        <w:tab/>
        <w:t xml:space="preserve">         </w:t>
      </w:r>
      <w:r w:rsidR="008E45FA">
        <w:rPr>
          <w:sz w:val="28"/>
          <w:szCs w:val="28"/>
        </w:rPr>
        <w:tab/>
      </w:r>
      <w:r w:rsidR="008E45FA">
        <w:rPr>
          <w:sz w:val="28"/>
          <w:szCs w:val="28"/>
        </w:rPr>
        <w:tab/>
      </w:r>
      <w:r w:rsidR="008E45FA">
        <w:rPr>
          <w:sz w:val="28"/>
          <w:szCs w:val="28"/>
        </w:rPr>
        <w:tab/>
      </w:r>
      <w:r w:rsidR="008E45FA">
        <w:rPr>
          <w:sz w:val="28"/>
          <w:szCs w:val="28"/>
        </w:rPr>
        <w:tab/>
      </w:r>
      <w:r w:rsidR="008E45FA">
        <w:rPr>
          <w:sz w:val="28"/>
          <w:szCs w:val="28"/>
        </w:rPr>
        <w:tab/>
      </w:r>
      <w:r w:rsidR="008E45FA">
        <w:rPr>
          <w:sz w:val="28"/>
          <w:szCs w:val="28"/>
        </w:rPr>
        <w:tab/>
      </w:r>
      <w:r w:rsidR="008E45FA">
        <w:rPr>
          <w:sz w:val="28"/>
          <w:szCs w:val="28"/>
        </w:rPr>
        <w:tab/>
      </w:r>
      <w:r w:rsidR="008E45FA">
        <w:rPr>
          <w:sz w:val="28"/>
          <w:szCs w:val="28"/>
        </w:rPr>
        <w:tab/>
      </w:r>
      <w:r w:rsidR="008E45FA">
        <w:rPr>
          <w:sz w:val="28"/>
          <w:szCs w:val="28"/>
        </w:rPr>
        <w:tab/>
      </w:r>
      <w:r w:rsidR="008E45FA">
        <w:rPr>
          <w:sz w:val="28"/>
          <w:szCs w:val="28"/>
        </w:rPr>
        <w:tab/>
        <w:t xml:space="preserve">         </w:t>
      </w:r>
      <w:r w:rsidR="008E45FA">
        <w:rPr>
          <w:sz w:val="28"/>
          <w:szCs w:val="28"/>
        </w:rPr>
        <w:tab/>
      </w:r>
      <w:r w:rsidR="008E45FA">
        <w:rPr>
          <w:sz w:val="28"/>
          <w:szCs w:val="28"/>
        </w:rPr>
        <w:tab/>
        <w:t xml:space="preserve">        </w:t>
      </w:r>
      <w:r w:rsidR="00437207">
        <w:rPr>
          <w:sz w:val="28"/>
          <w:szCs w:val="28"/>
        </w:rPr>
        <w:t xml:space="preserve">                </w:t>
      </w:r>
      <w:r w:rsidR="008E45FA">
        <w:rPr>
          <w:sz w:val="28"/>
          <w:szCs w:val="28"/>
        </w:rPr>
        <w:t xml:space="preserve"> </w:t>
      </w:r>
      <w:r w:rsidR="00437207">
        <w:rPr>
          <w:sz w:val="28"/>
          <w:szCs w:val="28"/>
        </w:rPr>
        <w:t>«</w:t>
      </w:r>
      <w:r w:rsidRPr="00943FEF">
        <w:rPr>
          <w:sz w:val="28"/>
          <w:szCs w:val="28"/>
        </w:rPr>
        <w:t xml:space="preserve">Таблица </w:t>
      </w:r>
      <w:r w:rsidR="0015210D">
        <w:rPr>
          <w:sz w:val="28"/>
          <w:szCs w:val="28"/>
        </w:rPr>
        <w:t>5</w:t>
      </w:r>
    </w:p>
    <w:p w:rsidR="00437207" w:rsidRPr="00943FEF" w:rsidRDefault="00437207" w:rsidP="00446C42">
      <w:pPr>
        <w:widowControl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962"/>
        <w:gridCol w:w="4005"/>
      </w:tblGrid>
      <w:tr w:rsidR="00943FEF" w:rsidRPr="008C39A6" w:rsidTr="00F058F9">
        <w:trPr>
          <w:cantSplit/>
          <w:tblHeader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5" w:rsidRPr="00446C42" w:rsidRDefault="006E5B15" w:rsidP="00F058F9">
            <w:pPr>
              <w:widowControl w:val="0"/>
              <w:tabs>
                <w:tab w:val="left" w:pos="851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46C4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5" w:rsidRPr="00446C42" w:rsidRDefault="006E5B15" w:rsidP="00F058F9">
            <w:pPr>
              <w:widowControl w:val="0"/>
              <w:tabs>
                <w:tab w:val="left" w:pos="851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46C42">
              <w:rPr>
                <w:b/>
                <w:sz w:val="24"/>
                <w:szCs w:val="24"/>
              </w:rPr>
              <w:t>Вид дополнительной</w:t>
            </w:r>
          </w:p>
          <w:p w:rsidR="006E5B15" w:rsidRPr="00446C42" w:rsidRDefault="006E5B15" w:rsidP="00F058F9">
            <w:pPr>
              <w:widowControl w:val="0"/>
              <w:tabs>
                <w:tab w:val="left" w:pos="851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46C42">
              <w:rPr>
                <w:b/>
                <w:sz w:val="24"/>
                <w:szCs w:val="24"/>
              </w:rPr>
              <w:t>материальной помощи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5" w:rsidRPr="00446C42" w:rsidRDefault="006E5B15" w:rsidP="00F058F9">
            <w:pPr>
              <w:widowControl w:val="0"/>
              <w:tabs>
                <w:tab w:val="left" w:pos="851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46C42">
              <w:rPr>
                <w:b/>
                <w:sz w:val="24"/>
                <w:szCs w:val="24"/>
              </w:rPr>
              <w:t>Размер дополнительной</w:t>
            </w:r>
          </w:p>
          <w:p w:rsidR="006E5B15" w:rsidRPr="00446C42" w:rsidRDefault="006E5B15" w:rsidP="00F058F9">
            <w:pPr>
              <w:widowControl w:val="0"/>
              <w:tabs>
                <w:tab w:val="left" w:pos="851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46C42">
              <w:rPr>
                <w:b/>
                <w:sz w:val="24"/>
                <w:szCs w:val="24"/>
              </w:rPr>
              <w:t>материальной помощи</w:t>
            </w:r>
          </w:p>
        </w:tc>
      </w:tr>
      <w:tr w:rsidR="00943FEF" w:rsidRPr="008C39A6" w:rsidTr="00F058F9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5" w:rsidRPr="00446C42" w:rsidRDefault="006E5B15" w:rsidP="00F058F9">
            <w:pPr>
              <w:widowControl w:val="0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446C42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5" w:rsidRPr="00446C42" w:rsidRDefault="006E5B15" w:rsidP="0015210D">
            <w:pPr>
              <w:widowControl w:val="0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446C42">
              <w:rPr>
                <w:sz w:val="24"/>
                <w:szCs w:val="24"/>
              </w:rPr>
              <w:t>По случаю рождения ребенка (на каждого ребенка)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5" w:rsidRPr="00446C42" w:rsidRDefault="006E5B15" w:rsidP="00F058F9">
            <w:pPr>
              <w:widowControl w:val="0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446C42">
              <w:rPr>
                <w:sz w:val="24"/>
                <w:szCs w:val="24"/>
              </w:rPr>
              <w:t>Пятьдесят тысяч рублей</w:t>
            </w:r>
          </w:p>
        </w:tc>
      </w:tr>
      <w:tr w:rsidR="00943FEF" w:rsidRPr="008C39A6" w:rsidTr="00F058F9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5" w:rsidRPr="00446C42" w:rsidRDefault="006E5B15" w:rsidP="00F058F9">
            <w:pPr>
              <w:widowControl w:val="0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446C42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5" w:rsidRPr="00446C42" w:rsidRDefault="006E5B15" w:rsidP="0015210D">
            <w:pPr>
              <w:widowControl w:val="0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446C42">
              <w:rPr>
                <w:sz w:val="24"/>
                <w:szCs w:val="24"/>
              </w:rPr>
              <w:t xml:space="preserve">По случаю усыновления (удочерения) ребенка </w:t>
            </w:r>
            <w:r w:rsidRPr="00446C42">
              <w:rPr>
                <w:sz w:val="24"/>
                <w:szCs w:val="24"/>
              </w:rPr>
              <w:lastRenderedPageBreak/>
              <w:t>(на каждого ребенка)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5" w:rsidRPr="00446C42" w:rsidRDefault="006E5B15" w:rsidP="00F058F9">
            <w:pPr>
              <w:widowControl w:val="0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446C42">
              <w:rPr>
                <w:sz w:val="24"/>
                <w:szCs w:val="24"/>
              </w:rPr>
              <w:lastRenderedPageBreak/>
              <w:t>Пятьдесят тысяч рублей</w:t>
            </w:r>
          </w:p>
        </w:tc>
      </w:tr>
      <w:tr w:rsidR="00943FEF" w:rsidRPr="008C39A6" w:rsidTr="00F058F9">
        <w:trPr>
          <w:cantSplit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5" w:rsidRPr="00446C42" w:rsidRDefault="006E5B15" w:rsidP="00F058F9">
            <w:pPr>
              <w:widowControl w:val="0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446C4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5" w:rsidRPr="00446C42" w:rsidRDefault="006E5B15" w:rsidP="00F058F9">
            <w:pPr>
              <w:widowControl w:val="0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446C42">
              <w:rPr>
                <w:sz w:val="24"/>
                <w:szCs w:val="24"/>
              </w:rPr>
              <w:t>По случаю юбилейной или иной знаменательной даты муниципального служащего:</w:t>
            </w:r>
          </w:p>
          <w:p w:rsidR="006E5B15" w:rsidRPr="00446C42" w:rsidRDefault="006E5B15" w:rsidP="00F058F9">
            <w:pPr>
              <w:widowControl w:val="0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446C42">
              <w:rPr>
                <w:sz w:val="24"/>
                <w:szCs w:val="24"/>
              </w:rPr>
              <w:t xml:space="preserve">- для женщин </w:t>
            </w:r>
            <w:r w:rsidR="00437207" w:rsidRPr="00446C42">
              <w:rPr>
                <w:sz w:val="24"/>
                <w:szCs w:val="24"/>
              </w:rPr>
              <w:t>‒</w:t>
            </w:r>
            <w:r w:rsidRPr="00446C42">
              <w:rPr>
                <w:sz w:val="24"/>
                <w:szCs w:val="24"/>
              </w:rPr>
              <w:t xml:space="preserve"> 50, 55 лет; </w:t>
            </w:r>
          </w:p>
          <w:p w:rsidR="006E5B15" w:rsidRPr="00446C42" w:rsidRDefault="006E5B15" w:rsidP="00F058F9">
            <w:pPr>
              <w:widowControl w:val="0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446C42">
              <w:rPr>
                <w:sz w:val="24"/>
                <w:szCs w:val="24"/>
              </w:rPr>
              <w:t xml:space="preserve">- для мужчин </w:t>
            </w:r>
            <w:r w:rsidR="00437207" w:rsidRPr="00446C42">
              <w:rPr>
                <w:sz w:val="24"/>
                <w:szCs w:val="24"/>
              </w:rPr>
              <w:t>‒</w:t>
            </w:r>
            <w:r w:rsidRPr="00446C42">
              <w:rPr>
                <w:sz w:val="24"/>
                <w:szCs w:val="24"/>
              </w:rPr>
              <w:t xml:space="preserve"> 50, 60 лет; </w:t>
            </w:r>
          </w:p>
          <w:p w:rsidR="006E5B15" w:rsidRPr="00446C42" w:rsidRDefault="006E5B15" w:rsidP="00F058F9">
            <w:pPr>
              <w:widowControl w:val="0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E411B4">
              <w:rPr>
                <w:sz w:val="24"/>
                <w:szCs w:val="24"/>
              </w:rPr>
              <w:t>- 20, 25 лет стажа работы на любых должностях в органах местного самоуправления, муниципальных органах на территории Республики Татарстан и местных органах власти и управления в соответствии с законом Республики Татарстан</w:t>
            </w:r>
            <w:r w:rsidR="00E411B4" w:rsidRPr="00E411B4">
              <w:rPr>
                <w:sz w:val="24"/>
                <w:szCs w:val="24"/>
              </w:rPr>
              <w:t xml:space="preserve">, муниципальных учреждениях </w:t>
            </w:r>
            <w:r w:rsidR="00E411B4" w:rsidRPr="00E411B4">
              <w:rPr>
                <w:color w:val="22272F"/>
                <w:sz w:val="23"/>
                <w:szCs w:val="23"/>
                <w:shd w:val="clear" w:color="auto" w:fill="FFFFFF"/>
              </w:rPr>
              <w:t>(до 2005 года - в соответствующих государственных органах г. Казани)</w:t>
            </w:r>
            <w:r w:rsidRPr="00E411B4">
              <w:rPr>
                <w:sz w:val="24"/>
                <w:szCs w:val="24"/>
              </w:rPr>
              <w:t>;</w:t>
            </w:r>
            <w:r w:rsidRPr="00446C42">
              <w:rPr>
                <w:sz w:val="24"/>
                <w:szCs w:val="24"/>
              </w:rPr>
              <w:t xml:space="preserve"> </w:t>
            </w:r>
          </w:p>
          <w:p w:rsidR="006E5B15" w:rsidRPr="00446C42" w:rsidRDefault="006E5B15" w:rsidP="00F058F9">
            <w:pPr>
              <w:widowControl w:val="0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446C42">
              <w:rPr>
                <w:sz w:val="24"/>
                <w:szCs w:val="24"/>
              </w:rPr>
              <w:t>- 50 лет трудового стажа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5" w:rsidRPr="00446C42" w:rsidRDefault="006E5B15" w:rsidP="00F058F9">
            <w:pPr>
              <w:widowControl w:val="0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446C42">
              <w:rPr>
                <w:sz w:val="24"/>
                <w:szCs w:val="24"/>
              </w:rPr>
              <w:t>Один оклад по замещаемой должности</w:t>
            </w:r>
          </w:p>
        </w:tc>
      </w:tr>
      <w:tr w:rsidR="00943FEF" w:rsidRPr="008C39A6" w:rsidTr="00F058F9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5" w:rsidRPr="00446C42" w:rsidRDefault="006E5B15" w:rsidP="00F058F9">
            <w:pPr>
              <w:widowControl w:val="0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446C42"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5" w:rsidRPr="00446C42" w:rsidRDefault="006E5B15" w:rsidP="0015210D">
            <w:pPr>
              <w:widowControl w:val="0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446C42">
              <w:rPr>
                <w:sz w:val="24"/>
                <w:szCs w:val="24"/>
              </w:rPr>
              <w:t xml:space="preserve">По случаю тяжелой болезни </w:t>
            </w:r>
            <w:r w:rsidR="0015210D">
              <w:rPr>
                <w:sz w:val="24"/>
                <w:szCs w:val="24"/>
              </w:rPr>
              <w:t>работника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5" w:rsidRPr="00A85CF4" w:rsidRDefault="00A85CF4" w:rsidP="00F058F9">
            <w:pPr>
              <w:widowControl w:val="0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A85CF4">
              <w:rPr>
                <w:color w:val="22272F"/>
                <w:sz w:val="23"/>
                <w:szCs w:val="23"/>
                <w:shd w:val="clear" w:color="auto" w:fill="FFFFFF"/>
              </w:rPr>
              <w:t>Три месячных заработных платы </w:t>
            </w:r>
            <w:r w:rsidR="006E5B15" w:rsidRPr="00A85CF4">
              <w:rPr>
                <w:sz w:val="24"/>
                <w:szCs w:val="24"/>
              </w:rPr>
              <w:t xml:space="preserve">по заключению соответствующей комиссии учреждения (комиссии по социальному страхованию) </w:t>
            </w:r>
          </w:p>
        </w:tc>
      </w:tr>
      <w:tr w:rsidR="00943FEF" w:rsidRPr="008C39A6" w:rsidTr="00F058F9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5" w:rsidRPr="00446C42" w:rsidRDefault="006E5B15" w:rsidP="00F058F9">
            <w:pPr>
              <w:widowControl w:val="0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446C42"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5" w:rsidRPr="00446C42" w:rsidRDefault="006E5B15" w:rsidP="0015210D">
            <w:pPr>
              <w:widowControl w:val="0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446C42">
              <w:rPr>
                <w:sz w:val="24"/>
                <w:szCs w:val="24"/>
              </w:rPr>
              <w:t xml:space="preserve">В связи с чрезвычайным обстоятельством в целях возмещения причиненного материального ущерба и вреда здоровью </w:t>
            </w:r>
            <w:r w:rsidR="0015210D">
              <w:rPr>
                <w:sz w:val="24"/>
                <w:szCs w:val="24"/>
              </w:rPr>
              <w:t>работника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5" w:rsidRPr="00A85CF4" w:rsidRDefault="00A85CF4" w:rsidP="00F058F9">
            <w:pPr>
              <w:widowControl w:val="0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427F48">
              <w:rPr>
                <w:color w:val="000000" w:themeColor="text1"/>
                <w:sz w:val="23"/>
                <w:szCs w:val="23"/>
                <w:shd w:val="clear" w:color="auto" w:fill="FFFFFF"/>
              </w:rPr>
              <w:t>Три месячных заработных платы </w:t>
            </w:r>
            <w:r w:rsidR="006E5B15" w:rsidRPr="00A85CF4">
              <w:rPr>
                <w:sz w:val="24"/>
                <w:szCs w:val="24"/>
              </w:rPr>
              <w:t>по заключению соответствующей комиссии учреждения (комиссии по социальному страхованию)</w:t>
            </w:r>
          </w:p>
        </w:tc>
      </w:tr>
      <w:tr w:rsidR="00943FEF" w:rsidRPr="008C39A6" w:rsidTr="00F058F9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5" w:rsidRPr="00446C42" w:rsidRDefault="006E5B15" w:rsidP="00F058F9">
            <w:pPr>
              <w:widowControl w:val="0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446C42"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5" w:rsidRPr="00446C42" w:rsidRDefault="006E5B15" w:rsidP="0015210D">
            <w:pPr>
              <w:widowControl w:val="0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446C42">
              <w:rPr>
                <w:sz w:val="24"/>
                <w:szCs w:val="24"/>
              </w:rPr>
              <w:t xml:space="preserve">По случаю смерти супруга (супруги), детей, родителей </w:t>
            </w:r>
            <w:r w:rsidR="0015210D">
              <w:rPr>
                <w:sz w:val="24"/>
                <w:szCs w:val="24"/>
              </w:rPr>
              <w:t>работника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15" w:rsidRPr="00446C42" w:rsidRDefault="006E5B15" w:rsidP="00F058F9">
            <w:pPr>
              <w:widowControl w:val="0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446C42">
              <w:rPr>
                <w:sz w:val="24"/>
                <w:szCs w:val="24"/>
              </w:rPr>
              <w:t>Пятьдесят тысяч рублей</w:t>
            </w:r>
          </w:p>
          <w:p w:rsidR="006E5B15" w:rsidRPr="00446C42" w:rsidRDefault="006E5B15" w:rsidP="00F058F9">
            <w:pPr>
              <w:widowControl w:val="0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</w:p>
          <w:p w:rsidR="006E5B15" w:rsidRPr="00446C42" w:rsidRDefault="006E5B15" w:rsidP="00F058F9">
            <w:pPr>
              <w:widowControl w:val="0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943FEF" w:rsidRPr="008C39A6" w:rsidTr="00F058F9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5" w:rsidRPr="00446C42" w:rsidRDefault="006E5B15" w:rsidP="00F058F9">
            <w:pPr>
              <w:widowControl w:val="0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446C42"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5" w:rsidRPr="00446C42" w:rsidRDefault="006E5B15" w:rsidP="0015210D">
            <w:pPr>
              <w:widowControl w:val="0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446C42">
              <w:rPr>
                <w:sz w:val="24"/>
                <w:szCs w:val="24"/>
              </w:rPr>
              <w:t xml:space="preserve">По случаю тяжелой болезни супруга (супруги), детей, родителей </w:t>
            </w:r>
            <w:r w:rsidR="0015210D">
              <w:rPr>
                <w:sz w:val="24"/>
                <w:szCs w:val="24"/>
              </w:rPr>
              <w:t>работника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15" w:rsidRPr="00446C42" w:rsidRDefault="006E5B15" w:rsidP="00F058F9">
            <w:pPr>
              <w:widowControl w:val="0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446C42">
              <w:rPr>
                <w:sz w:val="24"/>
                <w:szCs w:val="24"/>
              </w:rPr>
              <w:t>Двадцать тысяч рублей по закл</w:t>
            </w:r>
            <w:r w:rsidR="004412BF" w:rsidRPr="00446C42">
              <w:rPr>
                <w:sz w:val="24"/>
                <w:szCs w:val="24"/>
              </w:rPr>
              <w:t xml:space="preserve">ючению соответствующей комиссии </w:t>
            </w:r>
            <w:r w:rsidRPr="00446C42">
              <w:rPr>
                <w:sz w:val="24"/>
                <w:szCs w:val="24"/>
              </w:rPr>
              <w:t>учреждения (комиссии по социальному страхованию)</w:t>
            </w:r>
            <w:r w:rsidR="008C39A6" w:rsidRPr="00446C42">
              <w:rPr>
                <w:sz w:val="24"/>
                <w:szCs w:val="24"/>
              </w:rPr>
              <w:t>»</w:t>
            </w:r>
          </w:p>
        </w:tc>
      </w:tr>
    </w:tbl>
    <w:p w:rsidR="006E5B15" w:rsidRPr="003448C1" w:rsidRDefault="006E5B15" w:rsidP="003448C1">
      <w:pPr>
        <w:widowControl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15210D" w:rsidRDefault="0015210D" w:rsidP="003448C1">
      <w:pPr>
        <w:pStyle w:val="a3"/>
        <w:widowControl w:val="0"/>
        <w:numPr>
          <w:ilvl w:val="0"/>
          <w:numId w:val="4"/>
        </w:numPr>
        <w:tabs>
          <w:tab w:val="left" w:pos="1134"/>
        </w:tabs>
        <w:spacing w:line="288" w:lineRule="auto"/>
        <w:ind w:left="0" w:firstLine="709"/>
        <w:rPr>
          <w:sz w:val="28"/>
          <w:szCs w:val="28"/>
        </w:rPr>
      </w:pPr>
      <w:r w:rsidRPr="00C77939">
        <w:rPr>
          <w:color w:val="000000" w:themeColor="text1"/>
          <w:sz w:val="28"/>
          <w:szCs w:val="28"/>
        </w:rPr>
        <w:t xml:space="preserve">Опубликовать </w:t>
      </w:r>
      <w:r w:rsidRPr="00C77939">
        <w:rPr>
          <w:sz w:val="28"/>
          <w:szCs w:val="28"/>
          <w:lang w:val="tt-RU"/>
        </w:rPr>
        <w:t>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</w:t>
      </w:r>
      <w:r w:rsidRPr="00C77939">
        <w:rPr>
          <w:sz w:val="28"/>
          <w:szCs w:val="28"/>
        </w:rPr>
        <w:t>).</w:t>
      </w:r>
    </w:p>
    <w:p w:rsidR="003448C1" w:rsidRPr="003448C1" w:rsidRDefault="002437C9" w:rsidP="003448C1">
      <w:pPr>
        <w:pStyle w:val="a3"/>
        <w:widowControl w:val="0"/>
        <w:numPr>
          <w:ilvl w:val="0"/>
          <w:numId w:val="4"/>
        </w:numPr>
        <w:tabs>
          <w:tab w:val="left" w:pos="1134"/>
        </w:tabs>
        <w:spacing w:line="288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Установить, что настоящее постановление распространяется на правоотношения</w:t>
      </w:r>
      <w:r>
        <w:rPr>
          <w:sz w:val="28"/>
          <w:szCs w:val="28"/>
          <w:lang w:val="ru-RU"/>
        </w:rPr>
        <w:t xml:space="preserve">, возникшие </w:t>
      </w:r>
      <w:r>
        <w:rPr>
          <w:sz w:val="28"/>
          <w:szCs w:val="28"/>
        </w:rPr>
        <w:t>с 01.07.2024</w:t>
      </w:r>
      <w:r w:rsidR="003448C1" w:rsidRPr="003448C1">
        <w:rPr>
          <w:sz w:val="28"/>
          <w:szCs w:val="28"/>
          <w:lang w:val="ru-RU"/>
        </w:rPr>
        <w:t>.</w:t>
      </w:r>
    </w:p>
    <w:p w:rsidR="003448C1" w:rsidRPr="003448C1" w:rsidRDefault="003448C1" w:rsidP="003448C1">
      <w:pPr>
        <w:pStyle w:val="a3"/>
        <w:widowControl w:val="0"/>
        <w:numPr>
          <w:ilvl w:val="0"/>
          <w:numId w:val="4"/>
        </w:numPr>
        <w:tabs>
          <w:tab w:val="left" w:pos="1134"/>
        </w:tabs>
        <w:spacing w:line="288" w:lineRule="auto"/>
        <w:ind w:left="0" w:firstLine="709"/>
        <w:rPr>
          <w:sz w:val="28"/>
          <w:szCs w:val="28"/>
        </w:rPr>
      </w:pPr>
      <w:r w:rsidRPr="003448C1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15210D">
        <w:rPr>
          <w:sz w:val="28"/>
          <w:szCs w:val="28"/>
          <w:lang w:val="ru-RU"/>
        </w:rPr>
        <w:t>заместителя Р</w:t>
      </w:r>
      <w:proofErr w:type="spellStart"/>
      <w:r w:rsidRPr="003448C1">
        <w:rPr>
          <w:sz w:val="28"/>
          <w:szCs w:val="28"/>
        </w:rPr>
        <w:t>уководителя</w:t>
      </w:r>
      <w:proofErr w:type="spellEnd"/>
      <w:r w:rsidRPr="003448C1">
        <w:rPr>
          <w:sz w:val="28"/>
          <w:szCs w:val="28"/>
        </w:rPr>
        <w:t xml:space="preserve"> Исполнительного комитета </w:t>
      </w:r>
      <w:proofErr w:type="spellStart"/>
      <w:r w:rsidRPr="003448C1">
        <w:rPr>
          <w:sz w:val="28"/>
          <w:szCs w:val="28"/>
        </w:rPr>
        <w:t>г.Казани</w:t>
      </w:r>
      <w:proofErr w:type="spellEnd"/>
      <w:r w:rsidRPr="003448C1">
        <w:rPr>
          <w:sz w:val="28"/>
          <w:szCs w:val="28"/>
        </w:rPr>
        <w:t xml:space="preserve"> </w:t>
      </w:r>
      <w:proofErr w:type="spellStart"/>
      <w:r w:rsidR="0015210D">
        <w:rPr>
          <w:sz w:val="28"/>
          <w:szCs w:val="28"/>
          <w:lang w:val="ru-RU"/>
        </w:rPr>
        <w:t>Г.Р.Сагитову</w:t>
      </w:r>
      <w:proofErr w:type="spellEnd"/>
      <w:r w:rsidRPr="003448C1">
        <w:rPr>
          <w:sz w:val="28"/>
          <w:szCs w:val="28"/>
        </w:rPr>
        <w:t>.</w:t>
      </w:r>
    </w:p>
    <w:p w:rsidR="000E1111" w:rsidRDefault="000E1111" w:rsidP="003448C1">
      <w:pPr>
        <w:widowControl w:val="0"/>
        <w:spacing w:line="288" w:lineRule="auto"/>
        <w:rPr>
          <w:sz w:val="28"/>
          <w:szCs w:val="28"/>
          <w:lang w:val="x-none"/>
        </w:rPr>
      </w:pPr>
    </w:p>
    <w:p w:rsidR="003448C1" w:rsidRPr="003448C1" w:rsidRDefault="003448C1" w:rsidP="003448C1">
      <w:pPr>
        <w:widowControl w:val="0"/>
        <w:spacing w:line="288" w:lineRule="auto"/>
        <w:rPr>
          <w:sz w:val="28"/>
          <w:szCs w:val="28"/>
        </w:rPr>
      </w:pPr>
    </w:p>
    <w:p w:rsidR="000E1111" w:rsidRPr="003448C1" w:rsidRDefault="006D3823" w:rsidP="00377DF7">
      <w:pPr>
        <w:widowControl w:val="0"/>
        <w:spacing w:line="288" w:lineRule="auto"/>
        <w:rPr>
          <w:b/>
          <w:sz w:val="28"/>
          <w:szCs w:val="28"/>
        </w:rPr>
      </w:pPr>
      <w:r w:rsidRPr="003448C1">
        <w:rPr>
          <w:b/>
          <w:sz w:val="28"/>
          <w:szCs w:val="28"/>
        </w:rPr>
        <w:t xml:space="preserve">Руководитель                                                                                      </w:t>
      </w:r>
      <w:r w:rsidR="00B86C60" w:rsidRPr="003448C1">
        <w:rPr>
          <w:b/>
          <w:sz w:val="28"/>
          <w:szCs w:val="28"/>
        </w:rPr>
        <w:t xml:space="preserve">   </w:t>
      </w:r>
      <w:proofErr w:type="spellStart"/>
      <w:r w:rsidR="007D2026" w:rsidRPr="003448C1">
        <w:rPr>
          <w:b/>
          <w:sz w:val="28"/>
          <w:szCs w:val="28"/>
        </w:rPr>
        <w:t>Р.Г.Гафаров</w:t>
      </w:r>
      <w:proofErr w:type="spellEnd"/>
    </w:p>
    <w:sectPr w:rsidR="000E1111" w:rsidRPr="003448C1" w:rsidSect="00ED34CA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BFE" w:rsidRDefault="00473BFE" w:rsidP="0029499E">
      <w:pPr>
        <w:spacing w:line="240" w:lineRule="auto"/>
      </w:pPr>
      <w:r>
        <w:separator/>
      </w:r>
    </w:p>
  </w:endnote>
  <w:endnote w:type="continuationSeparator" w:id="0">
    <w:p w:rsidR="00473BFE" w:rsidRDefault="00473BFE" w:rsidP="00294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BFE" w:rsidRDefault="00473BFE" w:rsidP="0029499E">
      <w:pPr>
        <w:spacing w:line="240" w:lineRule="auto"/>
      </w:pPr>
      <w:r>
        <w:separator/>
      </w:r>
    </w:p>
  </w:footnote>
  <w:footnote w:type="continuationSeparator" w:id="0">
    <w:p w:rsidR="00473BFE" w:rsidRDefault="00473BFE" w:rsidP="002949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01C" w:rsidRDefault="0050601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7208">
      <w:rPr>
        <w:noProof/>
      </w:rPr>
      <w:t>2</w:t>
    </w:r>
    <w:r>
      <w:fldChar w:fldCharType="end"/>
    </w:r>
  </w:p>
  <w:p w:rsidR="0029499E" w:rsidRDefault="0029499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2F2B"/>
    <w:multiLevelType w:val="hybridMultilevel"/>
    <w:tmpl w:val="AD483E8C"/>
    <w:lvl w:ilvl="0" w:tplc="F7ECCE6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315209"/>
    <w:multiLevelType w:val="hybridMultilevel"/>
    <w:tmpl w:val="A6DA623E"/>
    <w:lvl w:ilvl="0" w:tplc="10DE629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FB56CD"/>
    <w:multiLevelType w:val="hybridMultilevel"/>
    <w:tmpl w:val="2B386944"/>
    <w:lvl w:ilvl="0" w:tplc="1FB4AE7A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5769F9"/>
    <w:multiLevelType w:val="multilevel"/>
    <w:tmpl w:val="EEE8CA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lang w:val="ru-RU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7A1F4F13"/>
    <w:multiLevelType w:val="hybridMultilevel"/>
    <w:tmpl w:val="BB44CC64"/>
    <w:lvl w:ilvl="0" w:tplc="E44CEAAE">
      <w:start w:val="1"/>
      <w:numFmt w:val="decimal"/>
      <w:lvlText w:val="%1"/>
      <w:lvlJc w:val="left"/>
      <w:pPr>
        <w:tabs>
          <w:tab w:val="num" w:pos="1440"/>
        </w:tabs>
        <w:ind w:left="1440" w:hanging="132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11"/>
    <w:rsid w:val="000155E1"/>
    <w:rsid w:val="000357F1"/>
    <w:rsid w:val="00082693"/>
    <w:rsid w:val="00094638"/>
    <w:rsid w:val="00095124"/>
    <w:rsid w:val="000E1111"/>
    <w:rsid w:val="000F7413"/>
    <w:rsid w:val="00120887"/>
    <w:rsid w:val="0013390A"/>
    <w:rsid w:val="0015210D"/>
    <w:rsid w:val="001571AD"/>
    <w:rsid w:val="001A0487"/>
    <w:rsid w:val="001A7C83"/>
    <w:rsid w:val="001B5FEF"/>
    <w:rsid w:val="001E4A0B"/>
    <w:rsid w:val="0020226E"/>
    <w:rsid w:val="00242F91"/>
    <w:rsid w:val="002437C9"/>
    <w:rsid w:val="00253FF5"/>
    <w:rsid w:val="0025420D"/>
    <w:rsid w:val="002709A9"/>
    <w:rsid w:val="00271D8C"/>
    <w:rsid w:val="00276B39"/>
    <w:rsid w:val="00291775"/>
    <w:rsid w:val="0029499E"/>
    <w:rsid w:val="002A0EC5"/>
    <w:rsid w:val="002C1F39"/>
    <w:rsid w:val="002E549A"/>
    <w:rsid w:val="002F2CEB"/>
    <w:rsid w:val="003153A3"/>
    <w:rsid w:val="00337F40"/>
    <w:rsid w:val="003426CD"/>
    <w:rsid w:val="003448C1"/>
    <w:rsid w:val="00367208"/>
    <w:rsid w:val="00377DF7"/>
    <w:rsid w:val="00380780"/>
    <w:rsid w:val="0039131D"/>
    <w:rsid w:val="00391B84"/>
    <w:rsid w:val="00392EDE"/>
    <w:rsid w:val="003B1F7D"/>
    <w:rsid w:val="003C7142"/>
    <w:rsid w:val="00427F48"/>
    <w:rsid w:val="00437207"/>
    <w:rsid w:val="004412BF"/>
    <w:rsid w:val="00446C42"/>
    <w:rsid w:val="00473BFE"/>
    <w:rsid w:val="004841B9"/>
    <w:rsid w:val="00487CC2"/>
    <w:rsid w:val="004C4B01"/>
    <w:rsid w:val="004F4F0D"/>
    <w:rsid w:val="0050601C"/>
    <w:rsid w:val="00572001"/>
    <w:rsid w:val="005D6DE4"/>
    <w:rsid w:val="005D7935"/>
    <w:rsid w:val="005F3179"/>
    <w:rsid w:val="006274C5"/>
    <w:rsid w:val="00631561"/>
    <w:rsid w:val="00633B55"/>
    <w:rsid w:val="006365C5"/>
    <w:rsid w:val="006504A7"/>
    <w:rsid w:val="00675252"/>
    <w:rsid w:val="006757DC"/>
    <w:rsid w:val="006862AE"/>
    <w:rsid w:val="006B3F56"/>
    <w:rsid w:val="006C5114"/>
    <w:rsid w:val="006D3823"/>
    <w:rsid w:val="006E5B15"/>
    <w:rsid w:val="007038C2"/>
    <w:rsid w:val="00730B11"/>
    <w:rsid w:val="00730B73"/>
    <w:rsid w:val="0074050E"/>
    <w:rsid w:val="00741925"/>
    <w:rsid w:val="00745045"/>
    <w:rsid w:val="00757491"/>
    <w:rsid w:val="0077172E"/>
    <w:rsid w:val="00785429"/>
    <w:rsid w:val="00793667"/>
    <w:rsid w:val="00796AF2"/>
    <w:rsid w:val="007D2026"/>
    <w:rsid w:val="007D4F56"/>
    <w:rsid w:val="007E4A77"/>
    <w:rsid w:val="00803196"/>
    <w:rsid w:val="008621C1"/>
    <w:rsid w:val="008713DD"/>
    <w:rsid w:val="008713EB"/>
    <w:rsid w:val="008B3402"/>
    <w:rsid w:val="008C39A6"/>
    <w:rsid w:val="008D2392"/>
    <w:rsid w:val="008E240D"/>
    <w:rsid w:val="008E45FA"/>
    <w:rsid w:val="00913AEB"/>
    <w:rsid w:val="00916437"/>
    <w:rsid w:val="00943FEF"/>
    <w:rsid w:val="0095309B"/>
    <w:rsid w:val="009A3DB4"/>
    <w:rsid w:val="009B6990"/>
    <w:rsid w:val="00A235CC"/>
    <w:rsid w:val="00A373AB"/>
    <w:rsid w:val="00A55998"/>
    <w:rsid w:val="00A67FB4"/>
    <w:rsid w:val="00A85CF4"/>
    <w:rsid w:val="00AC2FDE"/>
    <w:rsid w:val="00AF4C42"/>
    <w:rsid w:val="00B2679C"/>
    <w:rsid w:val="00B80A0E"/>
    <w:rsid w:val="00B868D3"/>
    <w:rsid w:val="00B86C60"/>
    <w:rsid w:val="00B91C72"/>
    <w:rsid w:val="00B92D61"/>
    <w:rsid w:val="00BA2C7E"/>
    <w:rsid w:val="00BA66E5"/>
    <w:rsid w:val="00BA703A"/>
    <w:rsid w:val="00BB745F"/>
    <w:rsid w:val="00BC1BA3"/>
    <w:rsid w:val="00BF3257"/>
    <w:rsid w:val="00BF3326"/>
    <w:rsid w:val="00BF7352"/>
    <w:rsid w:val="00BF788D"/>
    <w:rsid w:val="00C126C9"/>
    <w:rsid w:val="00C224C4"/>
    <w:rsid w:val="00C66E1F"/>
    <w:rsid w:val="00C74E5F"/>
    <w:rsid w:val="00D2593D"/>
    <w:rsid w:val="00D25D01"/>
    <w:rsid w:val="00D337BC"/>
    <w:rsid w:val="00D6119B"/>
    <w:rsid w:val="00D737F9"/>
    <w:rsid w:val="00D76F1D"/>
    <w:rsid w:val="00D772BB"/>
    <w:rsid w:val="00DB6F70"/>
    <w:rsid w:val="00DD73ED"/>
    <w:rsid w:val="00E059E9"/>
    <w:rsid w:val="00E16448"/>
    <w:rsid w:val="00E16893"/>
    <w:rsid w:val="00E411B4"/>
    <w:rsid w:val="00E41C95"/>
    <w:rsid w:val="00E8622D"/>
    <w:rsid w:val="00EA5B1A"/>
    <w:rsid w:val="00EA6A2E"/>
    <w:rsid w:val="00EA6F1F"/>
    <w:rsid w:val="00EC31D7"/>
    <w:rsid w:val="00EC66B6"/>
    <w:rsid w:val="00ED34CA"/>
    <w:rsid w:val="00EF4447"/>
    <w:rsid w:val="00F171C4"/>
    <w:rsid w:val="00F731C9"/>
    <w:rsid w:val="00F8032A"/>
    <w:rsid w:val="00F928C7"/>
    <w:rsid w:val="00FF011F"/>
    <w:rsid w:val="00FF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54C5"/>
  <w15:docId w15:val="{1693DDC1-B9D2-433C-ACBA-85D9BF59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111"/>
    <w:pPr>
      <w:spacing w:line="360" w:lineRule="auto"/>
      <w:jc w:val="both"/>
    </w:pPr>
    <w:rPr>
      <w:rFonts w:ascii="Times New Roman" w:eastAsia="Times New Roman" w:hAnsi="Times New Roman"/>
      <w:sz w:val="26"/>
    </w:rPr>
  </w:style>
  <w:style w:type="paragraph" w:styleId="1">
    <w:name w:val="heading 1"/>
    <w:basedOn w:val="a"/>
    <w:next w:val="a"/>
    <w:link w:val="10"/>
    <w:uiPriority w:val="9"/>
    <w:qFormat/>
    <w:rsid w:val="004372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E1111"/>
    <w:pPr>
      <w:overflowPunct w:val="0"/>
      <w:autoSpaceDE w:val="0"/>
      <w:autoSpaceDN w:val="0"/>
      <w:adjustRightInd w:val="0"/>
      <w:spacing w:line="336" w:lineRule="auto"/>
      <w:ind w:firstLine="720"/>
      <w:textAlignment w:val="baseline"/>
    </w:pPr>
    <w:rPr>
      <w:sz w:val="30"/>
      <w:lang w:val="x-none"/>
    </w:rPr>
  </w:style>
  <w:style w:type="character" w:customStyle="1" w:styleId="a4">
    <w:name w:val="Основной текст с отступом Знак"/>
    <w:link w:val="a3"/>
    <w:rsid w:val="000E111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Normal">
    <w:name w:val="ConsPlusNormal"/>
    <w:rsid w:val="000E11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0E1111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E1111"/>
    <w:pPr>
      <w:spacing w:line="240" w:lineRule="auto"/>
      <w:ind w:left="720"/>
      <w:contextualSpacing/>
      <w:jc w:val="left"/>
    </w:pPr>
    <w:rPr>
      <w:sz w:val="24"/>
      <w:szCs w:val="24"/>
    </w:rPr>
  </w:style>
  <w:style w:type="paragraph" w:customStyle="1" w:styleId="ConsPlusCell">
    <w:name w:val="ConsPlusCell"/>
    <w:rsid w:val="000E111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6">
    <w:name w:val="header"/>
    <w:basedOn w:val="a"/>
    <w:link w:val="a7"/>
    <w:uiPriority w:val="99"/>
    <w:unhideWhenUsed/>
    <w:rsid w:val="0029499E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29499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9499E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9">
    <w:name w:val="Нижний колонтитул Знак"/>
    <w:link w:val="a8"/>
    <w:uiPriority w:val="99"/>
    <w:semiHidden/>
    <w:rsid w:val="0029499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26CD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3426C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53FF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Revision"/>
    <w:hidden/>
    <w:uiPriority w:val="99"/>
    <w:semiHidden/>
    <w:rsid w:val="00D25D01"/>
    <w:rPr>
      <w:rFonts w:ascii="Times New Roman" w:eastAsia="Times New Roman" w:hAnsi="Times New Roman"/>
      <w:sz w:val="26"/>
    </w:rPr>
  </w:style>
  <w:style w:type="character" w:customStyle="1" w:styleId="10">
    <w:name w:val="Заголовок 1 Знак"/>
    <w:basedOn w:val="a0"/>
    <w:link w:val="1"/>
    <w:uiPriority w:val="9"/>
    <w:rsid w:val="004372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3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4F7B0-60B6-4BB1-9513-2E8CABB7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7</cp:revision>
  <cp:lastPrinted>2024-07-06T07:00:00Z</cp:lastPrinted>
  <dcterms:created xsi:type="dcterms:W3CDTF">2024-07-06T06:49:00Z</dcterms:created>
  <dcterms:modified xsi:type="dcterms:W3CDTF">2024-07-10T14:04:00Z</dcterms:modified>
</cp:coreProperties>
</file>