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A2DF9" w:rsidRDefault="00012BE2" w:rsidP="00217208">
      <w:pPr>
        <w:pStyle w:val="ConsPlusTitle"/>
        <w:tabs>
          <w:tab w:val="left" w:pos="4820"/>
        </w:tabs>
        <w:ind w:right="5102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предоставления </w:t>
      </w:r>
      <w:r w:rsidR="007C657C">
        <w:rPr>
          <w:rFonts w:ascii="Times New Roman" w:hAnsi="Times New Roman" w:cs="Times New Roman"/>
          <w:b w:val="0"/>
          <w:sz w:val="28"/>
          <w:szCs w:val="28"/>
        </w:rPr>
        <w:t xml:space="preserve">из бюджета Республики Татарстан </w:t>
      </w:r>
      <w:r w:rsidR="00B616D1">
        <w:rPr>
          <w:rFonts w:ascii="Times New Roman" w:hAnsi="Times New Roman" w:cs="Times New Roman"/>
          <w:b w:val="0"/>
          <w:sz w:val="28"/>
          <w:szCs w:val="28"/>
        </w:rPr>
        <w:t>в</w:t>
      </w:r>
      <w:r w:rsidR="0021720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B616D1">
        <w:rPr>
          <w:rFonts w:ascii="Times New Roman" w:hAnsi="Times New Roman" w:cs="Times New Roman"/>
          <w:b w:val="0"/>
          <w:sz w:val="28"/>
          <w:szCs w:val="28"/>
        </w:rPr>
        <w:t xml:space="preserve">2024 году иных межбюджетных трансфертов бюджету Зеленодольского </w:t>
      </w:r>
      <w:r w:rsidR="002D524B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616D1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  <w:r w:rsidR="00217208">
        <w:rPr>
          <w:rFonts w:ascii="Times New Roman" w:hAnsi="Times New Roman" w:cs="Times New Roman"/>
          <w:b w:val="0"/>
          <w:sz w:val="28"/>
          <w:szCs w:val="28"/>
        </w:rPr>
        <w:t>, источником финансового обеспечения которых являются бюджетные ассигнования резервного фонда Кабинета Министров Республики Татарстан,</w:t>
      </w:r>
      <w:r w:rsidR="00B616D1">
        <w:rPr>
          <w:rFonts w:ascii="Times New Roman" w:hAnsi="Times New Roman" w:cs="Times New Roman"/>
          <w:b w:val="0"/>
          <w:sz w:val="28"/>
          <w:szCs w:val="28"/>
        </w:rPr>
        <w:t xml:space="preserve">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</w:t>
      </w:r>
      <w:r w:rsidR="00217208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B616D1">
        <w:rPr>
          <w:rFonts w:ascii="Times New Roman" w:hAnsi="Times New Roman" w:cs="Times New Roman"/>
          <w:b w:val="0"/>
          <w:sz w:val="28"/>
          <w:szCs w:val="28"/>
        </w:rPr>
        <w:t>2023 года</w:t>
      </w:r>
    </w:p>
    <w:p w:rsidR="004A2DF9" w:rsidRDefault="004A2DF9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A2DF9" w:rsidRDefault="00012BE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4A2DF9" w:rsidRDefault="004A2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6D1" w:rsidRDefault="00B616D1" w:rsidP="00B616D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BE2">
        <w:rPr>
          <w:rFonts w:ascii="Times New Roman" w:hAnsi="Times New Roman" w:cs="Times New Roman"/>
          <w:sz w:val="28"/>
          <w:szCs w:val="28"/>
        </w:rPr>
        <w:t xml:space="preserve"> Утвердить прилагаемый Порядок предоставления </w:t>
      </w:r>
      <w:r w:rsidR="00E40F64" w:rsidRPr="00E40F64">
        <w:rPr>
          <w:rFonts w:ascii="Times New Roman" w:hAnsi="Times New Roman" w:cs="Times New Roman"/>
          <w:sz w:val="28"/>
          <w:szCs w:val="28"/>
        </w:rPr>
        <w:t>из бюдже</w:t>
      </w:r>
      <w:r w:rsidR="00E40F64">
        <w:rPr>
          <w:rFonts w:ascii="Times New Roman" w:hAnsi="Times New Roman" w:cs="Times New Roman"/>
          <w:sz w:val="28"/>
          <w:szCs w:val="28"/>
        </w:rPr>
        <w:t xml:space="preserve">та Республики Татарстан в </w:t>
      </w:r>
      <w:r w:rsidR="00E40F64" w:rsidRPr="00E40F64">
        <w:rPr>
          <w:rFonts w:ascii="Times New Roman" w:hAnsi="Times New Roman" w:cs="Times New Roman"/>
          <w:sz w:val="28"/>
          <w:szCs w:val="28"/>
        </w:rPr>
        <w:t xml:space="preserve">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</w:t>
      </w:r>
      <w:r w:rsidR="00E40F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0F64" w:rsidRPr="00E40F64">
        <w:rPr>
          <w:rFonts w:ascii="Times New Roman" w:hAnsi="Times New Roman" w:cs="Times New Roman"/>
          <w:sz w:val="28"/>
          <w:szCs w:val="28"/>
        </w:rPr>
        <w:t>2023 год</w:t>
      </w:r>
      <w:r w:rsidR="007F788E">
        <w:rPr>
          <w:rFonts w:ascii="Times New Roman" w:hAnsi="Times New Roman" w:cs="Times New Roman"/>
          <w:sz w:val="28"/>
          <w:szCs w:val="28"/>
        </w:rPr>
        <w:t>а.</w:t>
      </w:r>
    </w:p>
    <w:p w:rsidR="004A2DF9" w:rsidRDefault="00B616D1" w:rsidP="00B616D1">
      <w:pPr>
        <w:pStyle w:val="ConsPlusNormal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2BE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4A2DF9" w:rsidRDefault="004A2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F9" w:rsidRDefault="00012BE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A2DF9" w:rsidRDefault="00012BE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А.В.Песошин</w:t>
      </w:r>
      <w:r>
        <w:br w:type="page"/>
      </w:r>
    </w:p>
    <w:p w:rsidR="004A2DF9" w:rsidRDefault="00012BE2">
      <w:pPr>
        <w:pStyle w:val="ConsPlusNormal"/>
        <w:ind w:left="6521"/>
        <w:outlineLvl w:val="0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A2DF9" w:rsidRDefault="00012BE2">
      <w:pPr>
        <w:pStyle w:val="ConsPlusNormal"/>
        <w:ind w:left="6521"/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A2DF9" w:rsidRDefault="00012BE2">
      <w:pPr>
        <w:pStyle w:val="ConsPlusNormal"/>
        <w:ind w:left="6521"/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4A2DF9" w:rsidRDefault="00012BE2">
      <w:pPr>
        <w:pStyle w:val="ConsPlusNormal"/>
        <w:ind w:left="6521"/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4A2DF9" w:rsidRDefault="00012BE2">
      <w:pPr>
        <w:pStyle w:val="ConsPlusNormal"/>
        <w:ind w:left="6521"/>
        <w:jc w:val="both"/>
      </w:pPr>
      <w:r>
        <w:rPr>
          <w:rFonts w:ascii="Times New Roman" w:hAnsi="Times New Roman" w:cs="Times New Roman"/>
          <w:sz w:val="28"/>
          <w:szCs w:val="28"/>
        </w:rPr>
        <w:t>от _________ 2024 № _______</w:t>
      </w:r>
    </w:p>
    <w:p w:rsidR="004A2DF9" w:rsidRDefault="004A2D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2DF9" w:rsidRDefault="004A2DF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7"/>
      <w:bookmarkEnd w:id="1"/>
    </w:p>
    <w:p w:rsidR="004A2DF9" w:rsidRDefault="00012BE2">
      <w:pPr>
        <w:pStyle w:val="ConsPlusTitle"/>
        <w:spacing w:after="200"/>
        <w:contextualSpacing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B4148" w:rsidRDefault="00BB4148">
      <w:pPr>
        <w:pStyle w:val="ConsPlusTitle"/>
        <w:spacing w:after="200"/>
        <w:ind w:right="-1" w:firstLine="85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2"/>
      <w:bookmarkEnd w:id="2"/>
      <w:r w:rsidRPr="00BB4148">
        <w:rPr>
          <w:rFonts w:ascii="Times New Roman" w:hAnsi="Times New Roman" w:cs="Times New Roman"/>
          <w:b w:val="0"/>
          <w:sz w:val="28"/>
          <w:szCs w:val="28"/>
        </w:rPr>
        <w:t>предоставления 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</w:p>
    <w:p w:rsidR="00BB4148" w:rsidRPr="007F788E" w:rsidRDefault="00BB4148">
      <w:pPr>
        <w:pStyle w:val="ConsPlusTitle"/>
        <w:spacing w:after="200"/>
        <w:ind w:right="-1" w:firstLine="851"/>
        <w:contextualSpacing/>
        <w:jc w:val="center"/>
        <w:rPr>
          <w:rFonts w:ascii="Times New Roman" w:eastAsia="Tahoma" w:hAnsi="Times New Roman" w:cs="Times New Roman"/>
          <w:b w:val="0"/>
          <w:sz w:val="28"/>
          <w:szCs w:val="28"/>
          <w:lang w:eastAsia="en-US"/>
        </w:rPr>
      </w:pPr>
    </w:p>
    <w:p w:rsidR="007F788E" w:rsidRDefault="007F788E" w:rsidP="007F7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bookmarkStart w:id="3" w:name="P33"/>
      <w:bookmarkEnd w:id="3"/>
      <w:r w:rsidRPr="007F78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Порядок определяет механизм предоставления </w:t>
      </w:r>
      <w:r w:rsidR="00BB4148" w:rsidRPr="007F788E">
        <w:rPr>
          <w:rFonts w:ascii="Times New Roman" w:eastAsia="Times New Roman" w:hAnsi="Times New Roman"/>
          <w:sz w:val="28"/>
          <w:szCs w:val="28"/>
          <w:lang w:eastAsia="ru-RU"/>
        </w:rPr>
        <w:t xml:space="preserve">из бюджета Республики Татарстан </w:t>
      </w:r>
      <w:r w:rsidRPr="007F788E">
        <w:rPr>
          <w:rFonts w:ascii="Times New Roman" w:eastAsia="Times New Roman" w:hAnsi="Times New Roman"/>
          <w:sz w:val="28"/>
          <w:szCs w:val="28"/>
          <w:lang w:eastAsia="ru-RU"/>
        </w:rPr>
        <w:t xml:space="preserve">в 2024 году иных межбюджетных трансфертов </w:t>
      </w:r>
      <w:r w:rsidRPr="007F788E">
        <w:rPr>
          <w:rFonts w:ascii="Times New Roman" w:hAnsi="Times New Roman"/>
          <w:sz w:val="28"/>
          <w:szCs w:val="28"/>
        </w:rPr>
        <w:t xml:space="preserve">бюджету Зеленодольского </w:t>
      </w:r>
      <w:r w:rsidR="00BB4148">
        <w:rPr>
          <w:rFonts w:ascii="Times New Roman" w:hAnsi="Times New Roman"/>
          <w:sz w:val="28"/>
          <w:szCs w:val="28"/>
        </w:rPr>
        <w:t xml:space="preserve">мунципального района </w:t>
      </w:r>
      <w:r w:rsidRPr="007F788E">
        <w:rPr>
          <w:rFonts w:ascii="Times New Roman" w:hAnsi="Times New Roman"/>
          <w:sz w:val="28"/>
          <w:szCs w:val="28"/>
        </w:rPr>
        <w:t>района Республики Татарстан</w:t>
      </w:r>
      <w:r w:rsidR="00BB4148">
        <w:rPr>
          <w:rFonts w:ascii="Times New Roman" w:hAnsi="Times New Roman"/>
          <w:sz w:val="28"/>
          <w:szCs w:val="28"/>
        </w:rPr>
        <w:t>,</w:t>
      </w:r>
      <w:r w:rsidR="00BB4148" w:rsidRPr="00BB4148">
        <w:rPr>
          <w:rFonts w:ascii="Times New Roman" w:hAnsi="Times New Roman"/>
          <w:sz w:val="28"/>
          <w:szCs w:val="28"/>
        </w:rPr>
        <w:t xml:space="preserve"> источником финансового обеспечения которых являются бюджетные ассигнования резервного фонда Кабинета Министров Республики Татарстан,</w:t>
      </w:r>
      <w:r w:rsidRPr="007F788E">
        <w:rPr>
          <w:rFonts w:ascii="Times New Roman" w:hAnsi="Times New Roman"/>
          <w:sz w:val="28"/>
          <w:szCs w:val="28"/>
        </w:rPr>
        <w:t xml:space="preserve">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  <w:r>
        <w:rPr>
          <w:rFonts w:ascii="Times New Roman" w:hAnsi="Times New Roman"/>
          <w:sz w:val="28"/>
          <w:szCs w:val="28"/>
        </w:rPr>
        <w:t xml:space="preserve"> (далее</w:t>
      </w:r>
      <w:r w:rsidR="00BB4148">
        <w:rPr>
          <w:rFonts w:ascii="Times New Roman" w:hAnsi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/>
          <w:sz w:val="28"/>
          <w:szCs w:val="28"/>
        </w:rPr>
        <w:t xml:space="preserve"> – иные межбюджетные трансферты</w:t>
      </w:r>
      <w:r w:rsidR="00BB4148">
        <w:rPr>
          <w:rFonts w:ascii="Times New Roman" w:hAnsi="Times New Roman"/>
          <w:sz w:val="28"/>
          <w:szCs w:val="28"/>
        </w:rPr>
        <w:t>, муниципальный район</w:t>
      </w:r>
      <w:r>
        <w:rPr>
          <w:rFonts w:ascii="Times New Roman" w:hAnsi="Times New Roman"/>
          <w:sz w:val="28"/>
          <w:szCs w:val="28"/>
        </w:rPr>
        <w:t>).</w:t>
      </w:r>
    </w:p>
    <w:p w:rsidR="004A2DF9" w:rsidRDefault="007F788E" w:rsidP="007F788E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012BE2">
        <w:rPr>
          <w:rFonts w:ascii="Times New Roman" w:hAnsi="Times New Roman"/>
          <w:sz w:val="28"/>
          <w:szCs w:val="28"/>
        </w:rPr>
        <w:t xml:space="preserve"> 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– Министерство).</w:t>
      </w:r>
    </w:p>
    <w:p w:rsidR="004A2DF9" w:rsidRDefault="007F788E" w:rsidP="007F788E">
      <w:pPr>
        <w:pStyle w:val="ConsPlusNormal"/>
        <w:tabs>
          <w:tab w:val="left" w:pos="709"/>
        </w:tabs>
        <w:spacing w:after="200"/>
        <w:ind w:right="-1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012BE2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</w:t>
      </w:r>
      <w:r w:rsidR="00573B12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="00012BE2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доведенных </w:t>
      </w:r>
      <w:r w:rsidR="00573B12">
        <w:rPr>
          <w:rFonts w:ascii="Times New Roman" w:hAnsi="Times New Roman" w:cs="Times New Roman"/>
          <w:sz w:val="28"/>
          <w:szCs w:val="28"/>
        </w:rPr>
        <w:t xml:space="preserve">до </w:t>
      </w:r>
      <w:r w:rsidR="00012BE2">
        <w:rPr>
          <w:rFonts w:ascii="Times New Roman" w:hAnsi="Times New Roman" w:cs="Times New Roman"/>
          <w:sz w:val="28"/>
          <w:szCs w:val="28"/>
        </w:rPr>
        <w:t>Министерств</w:t>
      </w:r>
      <w:r w:rsidR="00573B12">
        <w:rPr>
          <w:rFonts w:ascii="Times New Roman" w:hAnsi="Times New Roman" w:cs="Times New Roman"/>
          <w:sz w:val="28"/>
          <w:szCs w:val="28"/>
        </w:rPr>
        <w:t>а в установленном порядке на цели</w:t>
      </w:r>
      <w:r w:rsidR="00012BE2">
        <w:rPr>
          <w:rFonts w:ascii="Times New Roman" w:hAnsi="Times New Roman" w:cs="Times New Roman"/>
          <w:sz w:val="28"/>
          <w:szCs w:val="28"/>
        </w:rPr>
        <w:t>, указанные в пункте 1 настоящего Порядка.</w:t>
      </w:r>
    </w:p>
    <w:p w:rsidR="004A2DF9" w:rsidRDefault="007F788E" w:rsidP="0003269F">
      <w:pPr>
        <w:pStyle w:val="ConsPlusNormal"/>
        <w:tabs>
          <w:tab w:val="left" w:pos="70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012BE2">
        <w:rPr>
          <w:rFonts w:ascii="Times New Roman" w:hAnsi="Times New Roman" w:cs="Times New Roman"/>
          <w:sz w:val="28"/>
          <w:szCs w:val="28"/>
        </w:rPr>
        <w:t>Объем бюджетных ассигнований, выделяемых для предоставления иных межбюджетных трансфертов</w:t>
      </w:r>
      <w:r w:rsidR="00012BE2" w:rsidRPr="007F788E">
        <w:rPr>
          <w:rFonts w:ascii="Times New Roman" w:hAnsi="Times New Roman" w:cs="Times New Roman"/>
          <w:sz w:val="28"/>
          <w:szCs w:val="28"/>
        </w:rPr>
        <w:t xml:space="preserve"> </w:t>
      </w:r>
      <w:r w:rsidR="00012BE2">
        <w:rPr>
          <w:rFonts w:ascii="Times New Roman" w:hAnsi="Times New Roman" w:cs="Times New Roman"/>
          <w:sz w:val="28"/>
          <w:szCs w:val="28"/>
        </w:rPr>
        <w:t>на цели, указанные в пункте 1 настоящего Порядка, устанавливается актом Кабинета Министров Республики Татарстан.</w:t>
      </w:r>
    </w:p>
    <w:p w:rsidR="0003269F" w:rsidRDefault="007F788E" w:rsidP="00032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5. 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Условиями предоставления иных межбюджетных трансфертов </w:t>
      </w:r>
      <w:r w:rsidR="00BE47BE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>муниц</w:t>
      </w:r>
      <w:r w:rsidR="00BE47B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>пально</w:t>
      </w:r>
      <w:r w:rsidR="00BE47BE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BE47B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являются:</w:t>
      </w:r>
    </w:p>
    <w:p w:rsidR="00BE47BE" w:rsidRDefault="00BE47BE" w:rsidP="00BE4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правового акта </w:t>
      </w:r>
      <w:r w:rsidRPr="0082765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 xml:space="preserve">ого района, содержащего мероприятия </w:t>
      </w:r>
      <w:r w:rsidRPr="00D74CB5">
        <w:rPr>
          <w:rFonts w:ascii="Times New Roman" w:hAnsi="Times New Roman"/>
          <w:sz w:val="28"/>
          <w:szCs w:val="28"/>
        </w:rPr>
        <w:t xml:space="preserve">по приобретению жилых помещений, в целях </w:t>
      </w:r>
      <w:r w:rsidR="005C67B8">
        <w:rPr>
          <w:rFonts w:ascii="Times New Roman" w:hAnsi="Times New Roman"/>
          <w:sz w:val="28"/>
          <w:szCs w:val="28"/>
        </w:rPr>
        <w:t>со</w:t>
      </w:r>
      <w:r w:rsidRPr="00D74CB5">
        <w:rPr>
          <w:rFonts w:ascii="Times New Roman" w:hAnsi="Times New Roman"/>
          <w:sz w:val="28"/>
          <w:szCs w:val="28"/>
        </w:rPr>
        <w:t>финансирования которых предоставляются иные межбюджетные трансферты;</w:t>
      </w:r>
    </w:p>
    <w:p w:rsidR="004A2DF9" w:rsidRPr="0003269F" w:rsidRDefault="00012BE2" w:rsidP="00032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наличие в бюджете муниципального района (сводной бюджетной росписи бюджета муниципального района) бюджетных ассигнований на исполнение расходных обязательств муниципального района в целях </w:t>
      </w:r>
      <w:r w:rsidR="003177F5">
        <w:rPr>
          <w:rFonts w:ascii="Times New Roman" w:hAnsi="Times New Roman"/>
          <w:sz w:val="28"/>
          <w:szCs w:val="28"/>
        </w:rPr>
        <w:t xml:space="preserve">софинансирования которых </w:t>
      </w:r>
      <w:r w:rsidR="0003269F">
        <w:rPr>
          <w:rFonts w:ascii="Times New Roman" w:eastAsia="Times New Roman" w:hAnsi="Times New Roman"/>
          <w:sz w:val="28"/>
          <w:szCs w:val="28"/>
          <w:lang w:eastAsia="ru-RU"/>
        </w:rPr>
        <w:t>предоставляются иные межбюджетные трансферты</w:t>
      </w:r>
      <w:r w:rsidRPr="0003269F">
        <w:rPr>
          <w:rFonts w:ascii="Times New Roman" w:hAnsi="Times New Roman"/>
          <w:sz w:val="28"/>
          <w:szCs w:val="28"/>
        </w:rPr>
        <w:t>;</w:t>
      </w:r>
    </w:p>
    <w:p w:rsidR="0003269F" w:rsidRDefault="00012BE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заключение соглашения </w:t>
      </w:r>
      <w:r w:rsidR="003177F5">
        <w:rPr>
          <w:rFonts w:ascii="Times New Roman" w:hAnsi="Times New Roman"/>
          <w:sz w:val="28"/>
          <w:szCs w:val="28"/>
        </w:rPr>
        <w:t xml:space="preserve">о предоставлении иных межбюджетных трансфертов между </w:t>
      </w:r>
      <w:r w:rsidR="0003269F">
        <w:rPr>
          <w:rFonts w:ascii="Times New Roman" w:hAnsi="Times New Roman"/>
          <w:sz w:val="28"/>
          <w:szCs w:val="28"/>
        </w:rPr>
        <w:t xml:space="preserve">Министерством </w:t>
      </w:r>
      <w:r w:rsidR="003177F5">
        <w:rPr>
          <w:rFonts w:ascii="Times New Roman" w:hAnsi="Times New Roman"/>
          <w:sz w:val="28"/>
          <w:szCs w:val="28"/>
        </w:rPr>
        <w:t xml:space="preserve">и муниципальным районом </w:t>
      </w:r>
      <w:r w:rsidR="0003269F">
        <w:rPr>
          <w:rFonts w:ascii="Times New Roman" w:hAnsi="Times New Roman"/>
          <w:sz w:val="28"/>
          <w:szCs w:val="28"/>
        </w:rPr>
        <w:t xml:space="preserve">(далее - </w:t>
      </w:r>
      <w:r w:rsidR="003177F5">
        <w:rPr>
          <w:rFonts w:ascii="Times New Roman" w:hAnsi="Times New Roman"/>
          <w:sz w:val="28"/>
          <w:szCs w:val="28"/>
        </w:rPr>
        <w:t>с</w:t>
      </w:r>
      <w:r w:rsidR="0003269F">
        <w:rPr>
          <w:rFonts w:ascii="Times New Roman" w:hAnsi="Times New Roman"/>
          <w:sz w:val="28"/>
          <w:szCs w:val="28"/>
        </w:rPr>
        <w:t xml:space="preserve">оглашение) в соответствии с </w:t>
      </w:r>
      <w:r w:rsidR="0003269F" w:rsidRPr="00C63622">
        <w:rPr>
          <w:rFonts w:ascii="Times New Roman" w:hAnsi="Times New Roman"/>
          <w:sz w:val="28"/>
          <w:szCs w:val="28"/>
        </w:rPr>
        <w:t xml:space="preserve">пунктом </w:t>
      </w:r>
      <w:r w:rsidR="005C1A16">
        <w:rPr>
          <w:rFonts w:ascii="Times New Roman" w:hAnsi="Times New Roman"/>
          <w:sz w:val="28"/>
          <w:szCs w:val="28"/>
        </w:rPr>
        <w:t>10</w:t>
      </w:r>
      <w:r w:rsidR="0003269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3269F" w:rsidRDefault="0003269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187988">
        <w:rPr>
          <w:rFonts w:ascii="Times New Roman" w:hAnsi="Times New Roman"/>
          <w:sz w:val="28"/>
          <w:szCs w:val="28"/>
        </w:rPr>
        <w:t>Результат</w:t>
      </w:r>
      <w:r w:rsidR="00317F28">
        <w:rPr>
          <w:rFonts w:ascii="Times New Roman" w:hAnsi="Times New Roman"/>
          <w:sz w:val="28"/>
          <w:szCs w:val="28"/>
        </w:rPr>
        <w:t>ом</w:t>
      </w:r>
      <w:r w:rsidR="00187988">
        <w:rPr>
          <w:rFonts w:ascii="Times New Roman" w:hAnsi="Times New Roman"/>
          <w:sz w:val="28"/>
          <w:szCs w:val="28"/>
        </w:rPr>
        <w:t xml:space="preserve"> </w:t>
      </w:r>
      <w:r w:rsidR="008F2300">
        <w:rPr>
          <w:rFonts w:ascii="Times New Roman" w:hAnsi="Times New Roman"/>
          <w:sz w:val="28"/>
          <w:szCs w:val="28"/>
        </w:rPr>
        <w:t>предоставления</w:t>
      </w:r>
      <w:r w:rsidR="00187988">
        <w:rPr>
          <w:rFonts w:ascii="Times New Roman" w:hAnsi="Times New Roman"/>
          <w:sz w:val="28"/>
          <w:szCs w:val="28"/>
        </w:rPr>
        <w:t xml:space="preserve"> иных межбюджетных трансфертов является </w:t>
      </w:r>
      <w:r w:rsidR="00317F28">
        <w:rPr>
          <w:rFonts w:ascii="Times New Roman" w:hAnsi="Times New Roman"/>
          <w:sz w:val="28"/>
          <w:szCs w:val="28"/>
        </w:rPr>
        <w:t xml:space="preserve">количество приобретенных муниципальным районом квартир для предоставления </w:t>
      </w:r>
      <w:r w:rsidR="00187988">
        <w:rPr>
          <w:rFonts w:ascii="Times New Roman" w:hAnsi="Times New Roman"/>
          <w:sz w:val="28"/>
          <w:szCs w:val="28"/>
        </w:rPr>
        <w:t xml:space="preserve">гражданам, </w:t>
      </w:r>
      <w:r w:rsidR="00187988" w:rsidRPr="007F788E">
        <w:rPr>
          <w:rFonts w:ascii="Times New Roman" w:hAnsi="Times New Roman"/>
          <w:sz w:val="28"/>
          <w:szCs w:val="28"/>
        </w:rPr>
        <w:t>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  <w:r w:rsidR="00317F28">
        <w:rPr>
          <w:rFonts w:ascii="Times New Roman" w:hAnsi="Times New Roman"/>
          <w:sz w:val="28"/>
          <w:szCs w:val="28"/>
        </w:rPr>
        <w:t>.</w:t>
      </w:r>
      <w:r w:rsidR="00187988">
        <w:rPr>
          <w:rFonts w:ascii="Times New Roman" w:hAnsi="Times New Roman"/>
          <w:sz w:val="28"/>
          <w:szCs w:val="28"/>
        </w:rPr>
        <w:t xml:space="preserve"> </w:t>
      </w:r>
    </w:p>
    <w:p w:rsidR="00C007EB" w:rsidRPr="00C007EB" w:rsidRDefault="00187988" w:rsidP="00C00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получения иных межбюджетных трансфертов муниц</w:t>
      </w:r>
      <w:r w:rsidR="00317F2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пальный район представляет в Министерство </w:t>
      </w:r>
      <w:r w:rsidR="00C007EB" w:rsidRPr="00C007EB">
        <w:rPr>
          <w:rFonts w:ascii="Times New Roman" w:eastAsia="Times New Roman" w:hAnsi="Times New Roman"/>
          <w:sz w:val="28"/>
          <w:szCs w:val="28"/>
          <w:lang w:eastAsia="ru-RU"/>
        </w:rPr>
        <w:t>следующие документы:</w:t>
      </w:r>
    </w:p>
    <w:p w:rsidR="00C007EB" w:rsidRPr="00E6115B" w:rsidRDefault="00C007EB" w:rsidP="00E6115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115B">
        <w:rPr>
          <w:rFonts w:ascii="Times New Roman" w:hAnsi="Times New Roman"/>
          <w:sz w:val="28"/>
          <w:szCs w:val="28"/>
        </w:rPr>
        <w:t>заявку на предоставление иных межбюджетных трансфертов по форме согласно приложению к настоящему Порядку (далее – заявка);</w:t>
      </w:r>
    </w:p>
    <w:p w:rsidR="00C007EB" w:rsidRPr="00E6115B" w:rsidRDefault="00C007EB" w:rsidP="00E6115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115B">
        <w:rPr>
          <w:rFonts w:ascii="Times New Roman" w:hAnsi="Times New Roman"/>
          <w:sz w:val="28"/>
          <w:szCs w:val="28"/>
        </w:rPr>
        <w:t>документ, подтверждающий полномочия лица, подписавшего заявку;</w:t>
      </w:r>
    </w:p>
    <w:p w:rsidR="00C007EB" w:rsidRPr="00E6115B" w:rsidRDefault="00C007EB" w:rsidP="00E6115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115B">
        <w:rPr>
          <w:rFonts w:ascii="Times New Roman" w:hAnsi="Times New Roman"/>
          <w:sz w:val="28"/>
          <w:szCs w:val="28"/>
        </w:rPr>
        <w:t xml:space="preserve">копию правового акта муниципального района, указанного в </w:t>
      </w:r>
      <w:hyperlink r:id="rId8">
        <w:r w:rsidRPr="00E6115B">
          <w:rPr>
            <w:rFonts w:ascii="Times New Roman" w:hAnsi="Times New Roman"/>
            <w:sz w:val="28"/>
            <w:szCs w:val="28"/>
          </w:rPr>
          <w:t>абзаце втором пункта 5</w:t>
        </w:r>
      </w:hyperlink>
      <w:r w:rsidRPr="00E6115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007EB" w:rsidRPr="00E6115B" w:rsidRDefault="00C007EB" w:rsidP="00E6115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6115B">
        <w:rPr>
          <w:rFonts w:ascii="Times New Roman" w:hAnsi="Times New Roman"/>
          <w:sz w:val="28"/>
          <w:szCs w:val="28"/>
        </w:rPr>
        <w:t>выписку из решения муниципального района о бюджете муниципального района на 2024 год и на плановый период 2025 и 2026 годов (сводной бюджетной росписи бюджета муниципального района), подтверждающую наличие в бюджете муниципального района бюджетных ассигнований на исполнение расходных обязательств муниципального района, в целях софинансирования которых предоставляются иные межбюджетные трансферты.</w:t>
      </w:r>
    </w:p>
    <w:p w:rsidR="00C007EB" w:rsidRPr="00C007EB" w:rsidRDefault="00C007EB" w:rsidP="00C007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07EB">
        <w:rPr>
          <w:rFonts w:ascii="Times New Roman" w:hAnsi="Times New Roman"/>
          <w:sz w:val="28"/>
          <w:szCs w:val="28"/>
        </w:rPr>
        <w:t>8. Министерство:</w:t>
      </w:r>
    </w:p>
    <w:p w:rsidR="00C007EB" w:rsidRPr="00C007EB" w:rsidRDefault="00C007EB" w:rsidP="00C007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07EB">
        <w:rPr>
          <w:rFonts w:ascii="Times New Roman" w:hAnsi="Times New Roman"/>
          <w:sz w:val="28"/>
          <w:szCs w:val="28"/>
        </w:rPr>
        <w:t>регистрирует заявку в день ее поступления;</w:t>
      </w:r>
    </w:p>
    <w:p w:rsidR="00C007EB" w:rsidRPr="00C007EB" w:rsidRDefault="00C007EB" w:rsidP="00C007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07EB">
        <w:rPr>
          <w:rFonts w:ascii="Times New Roman" w:hAnsi="Times New Roman"/>
          <w:sz w:val="28"/>
          <w:szCs w:val="28"/>
        </w:rPr>
        <w:t xml:space="preserve">рассматривает документы, указанные в </w:t>
      </w:r>
      <w:hyperlink r:id="rId9">
        <w:r w:rsidRPr="00C007EB">
          <w:rPr>
            <w:rFonts w:ascii="Times New Roman" w:hAnsi="Times New Roman"/>
            <w:sz w:val="28"/>
            <w:szCs w:val="28"/>
          </w:rPr>
          <w:t>пункте 7</w:t>
        </w:r>
      </w:hyperlink>
      <w:r w:rsidRPr="00C007EB">
        <w:rPr>
          <w:rFonts w:ascii="Times New Roman" w:hAnsi="Times New Roman"/>
          <w:sz w:val="28"/>
          <w:szCs w:val="28"/>
        </w:rPr>
        <w:t xml:space="preserve"> настоящего Порядка, в семидневный срок, исчисляемый в рабочих днях, со дня регистрации заявки;</w:t>
      </w:r>
    </w:p>
    <w:p w:rsidR="00C007EB" w:rsidRDefault="00C007EB" w:rsidP="00C007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07EB">
        <w:rPr>
          <w:rFonts w:ascii="Times New Roman" w:hAnsi="Times New Roman"/>
          <w:sz w:val="28"/>
          <w:szCs w:val="28"/>
        </w:rPr>
        <w:t>принимает решение о предоставлении (об отказе в предоставлении) ин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C007EB">
        <w:rPr>
          <w:rFonts w:ascii="Times New Roman" w:hAnsi="Times New Roman"/>
          <w:sz w:val="28"/>
          <w:szCs w:val="28"/>
        </w:rPr>
        <w:t>межбюджетн</w:t>
      </w:r>
      <w:r>
        <w:rPr>
          <w:rFonts w:ascii="Times New Roman" w:hAnsi="Times New Roman"/>
          <w:sz w:val="28"/>
          <w:szCs w:val="28"/>
        </w:rPr>
        <w:t>ых</w:t>
      </w:r>
      <w:r w:rsidRPr="00C007EB">
        <w:rPr>
          <w:rFonts w:ascii="Times New Roman" w:hAnsi="Times New Roman"/>
          <w:sz w:val="28"/>
          <w:szCs w:val="28"/>
        </w:rPr>
        <w:t xml:space="preserve"> трансферт</w:t>
      </w:r>
      <w:r>
        <w:rPr>
          <w:rFonts w:ascii="Times New Roman" w:hAnsi="Times New Roman"/>
          <w:sz w:val="28"/>
          <w:szCs w:val="28"/>
        </w:rPr>
        <w:t>ов</w:t>
      </w:r>
      <w:r w:rsidRPr="00C007EB">
        <w:rPr>
          <w:rFonts w:ascii="Times New Roman" w:hAnsi="Times New Roman"/>
          <w:sz w:val="28"/>
          <w:szCs w:val="28"/>
        </w:rPr>
        <w:t xml:space="preserve"> в 10-дневный срок, исчисляемый в рабочих д</w:t>
      </w:r>
      <w:r w:rsidR="002276F6">
        <w:rPr>
          <w:rFonts w:ascii="Times New Roman" w:hAnsi="Times New Roman"/>
          <w:sz w:val="28"/>
          <w:szCs w:val="28"/>
        </w:rPr>
        <w:t>нях, со дня регистрации заявки.</w:t>
      </w:r>
    </w:p>
    <w:p w:rsidR="00C007EB" w:rsidRPr="002276F6" w:rsidRDefault="002276F6" w:rsidP="002276F6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C007EB" w:rsidRPr="002276F6">
        <w:rPr>
          <w:rFonts w:ascii="Times New Roman" w:eastAsia="Times New Roman" w:hAnsi="Times New Roman"/>
          <w:sz w:val="28"/>
          <w:szCs w:val="28"/>
          <w:lang w:eastAsia="ru-RU"/>
        </w:rPr>
        <w:t>Основаниями для отказа в предоставлении иных межбюджетных трансфертов являются:</w:t>
      </w:r>
    </w:p>
    <w:p w:rsidR="00C007EB" w:rsidRPr="00C007EB" w:rsidRDefault="00C007EB" w:rsidP="00C00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>несоблюдение муниципальным районом условий предоставления ин</w:t>
      </w:r>
      <w:r w:rsidR="002276F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2276F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2276F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указанных в </w:t>
      </w:r>
      <w:hyperlink r:id="rId10">
        <w:r w:rsidRPr="002276F6">
          <w:rPr>
            <w:rFonts w:ascii="Times New Roman" w:eastAsia="Times New Roman" w:hAnsi="Times New Roman"/>
            <w:sz w:val="28"/>
            <w:szCs w:val="28"/>
            <w:lang w:eastAsia="ru-RU"/>
          </w:rPr>
          <w:t>пункте 5</w:t>
        </w:r>
      </w:hyperlink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C007EB" w:rsidRPr="00C007EB" w:rsidRDefault="00C007EB" w:rsidP="00C00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(представление не в полном объеме) документов, указанных в </w:t>
      </w:r>
      <w:r w:rsidR="00154DA6">
        <w:rPr>
          <w:rFonts w:ascii="Times New Roman" w:eastAsia="Times New Roman" w:hAnsi="Times New Roman"/>
          <w:sz w:val="28"/>
          <w:szCs w:val="28"/>
          <w:lang w:eastAsia="ru-RU"/>
        </w:rPr>
        <w:t>пункте 7</w:t>
      </w: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C007EB" w:rsidRPr="00C007EB" w:rsidRDefault="00C007EB" w:rsidP="00C007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недостоверность информации, содержащейся в документах, предусмотренных </w:t>
      </w:r>
      <w:r w:rsidR="00154DA6">
        <w:rPr>
          <w:rFonts w:ascii="Times New Roman" w:eastAsia="Times New Roman" w:hAnsi="Times New Roman"/>
          <w:sz w:val="28"/>
          <w:szCs w:val="28"/>
          <w:lang w:eastAsia="ru-RU"/>
        </w:rPr>
        <w:t>пунктом 7</w:t>
      </w:r>
      <w:r w:rsidRPr="00C007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187988" w:rsidRDefault="00762B6A" w:rsidP="001879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10</w:t>
      </w:r>
      <w:r w:rsidR="00187988">
        <w:rPr>
          <w:rFonts w:ascii="Times New Roman" w:hAnsi="Times New Roman"/>
          <w:sz w:val="28"/>
          <w:szCs w:val="28"/>
        </w:rPr>
        <w:t xml:space="preserve">. </w:t>
      </w:r>
      <w:r w:rsidR="00187988">
        <w:rPr>
          <w:rFonts w:ascii="Times New Roman" w:eastAsia="Times New Roman" w:hAnsi="Times New Roman"/>
          <w:sz w:val="28"/>
          <w:szCs w:val="28"/>
          <w:lang w:eastAsia="ru-RU"/>
        </w:rPr>
        <w:t>Иные межбюджетные трансферты предоставляются на основании соглашения</w:t>
      </w:r>
      <w:r w:rsidR="00A64D98">
        <w:rPr>
          <w:rFonts w:ascii="Times New Roman" w:eastAsia="Times New Roman" w:hAnsi="Times New Roman"/>
          <w:sz w:val="28"/>
          <w:szCs w:val="28"/>
          <w:lang w:eastAsia="ru-RU"/>
        </w:rPr>
        <w:t>, заключаемого</w:t>
      </w:r>
      <w:r w:rsidR="001879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Министерством и муниципальным районом, </w:t>
      </w:r>
      <w:r w:rsidR="00F27D2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типовой </w:t>
      </w:r>
      <w:r w:rsidR="00187988">
        <w:rPr>
          <w:rFonts w:ascii="Times New Roman" w:eastAsia="Times New Roman" w:hAnsi="Times New Roman"/>
          <w:sz w:val="28"/>
          <w:szCs w:val="28"/>
          <w:lang w:eastAsia="ru-RU"/>
        </w:rPr>
        <w:t>форм</w:t>
      </w:r>
      <w:r w:rsidR="00F27D2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87988">
        <w:rPr>
          <w:rFonts w:ascii="Times New Roman" w:eastAsia="Times New Roman" w:hAnsi="Times New Roman"/>
          <w:sz w:val="28"/>
          <w:szCs w:val="28"/>
          <w:lang w:eastAsia="ru-RU"/>
        </w:rPr>
        <w:t>, утвержденной Министерством</w:t>
      </w:r>
      <w:r w:rsid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 Республики Татарстан</w:t>
      </w:r>
      <w:r w:rsidR="001879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988" w:rsidRDefault="00762B6A" w:rsidP="001879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87988">
        <w:rPr>
          <w:rFonts w:ascii="Times New Roman" w:hAnsi="Times New Roman"/>
          <w:sz w:val="28"/>
          <w:szCs w:val="28"/>
        </w:rPr>
        <w:t>. В с</w:t>
      </w:r>
      <w:r w:rsidR="00E2174B">
        <w:rPr>
          <w:rFonts w:ascii="Times New Roman" w:hAnsi="Times New Roman"/>
          <w:sz w:val="28"/>
          <w:szCs w:val="28"/>
        </w:rPr>
        <w:t>оглашении предусматриваются:</w:t>
      </w:r>
    </w:p>
    <w:p w:rsidR="00187988" w:rsidRDefault="001879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целевое назначение иных межбюджетных трансфертов;</w:t>
      </w:r>
    </w:p>
    <w:p w:rsidR="00187988" w:rsidRDefault="0018798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предоставляемых </w:t>
      </w:r>
      <w:r w:rsidR="00B501A1">
        <w:rPr>
          <w:rFonts w:ascii="Times New Roman" w:hAnsi="Times New Roman"/>
          <w:sz w:val="28"/>
          <w:szCs w:val="28"/>
        </w:rPr>
        <w:t xml:space="preserve">иных </w:t>
      </w:r>
      <w:r>
        <w:rPr>
          <w:rFonts w:ascii="Times New Roman" w:hAnsi="Times New Roman"/>
          <w:sz w:val="28"/>
          <w:szCs w:val="28"/>
        </w:rPr>
        <w:t>межбюджетных трансфертов;</w:t>
      </w:r>
    </w:p>
    <w:p w:rsidR="00DB7A27" w:rsidRDefault="00DB7A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результата использования иных межбюджетных трансфертов;</w:t>
      </w:r>
    </w:p>
    <w:p w:rsidR="00DB7A27" w:rsidRDefault="00DB7A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  <w:r w:rsidR="00204A2D">
        <w:rPr>
          <w:rFonts w:ascii="Times New Roman" w:hAnsi="Times New Roman"/>
          <w:sz w:val="28"/>
          <w:szCs w:val="28"/>
        </w:rPr>
        <w:t xml:space="preserve"> и сроки</w:t>
      </w:r>
      <w:r>
        <w:rPr>
          <w:rFonts w:ascii="Times New Roman" w:hAnsi="Times New Roman"/>
          <w:sz w:val="28"/>
          <w:szCs w:val="28"/>
        </w:rPr>
        <w:t xml:space="preserve"> перечисления иных межбюджетных трансфертов;</w:t>
      </w:r>
    </w:p>
    <w:p w:rsidR="00A64D98" w:rsidRPr="00A64D98" w:rsidRDefault="00A64D98" w:rsidP="00A64D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сроки и формы представления отчет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>о расходах, в целях софинансирования которых предоставля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>тся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и отчета 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>о достижении значени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обязательствах, принятых в целях их достижения;</w:t>
      </w:r>
    </w:p>
    <w:p w:rsidR="00DB7A27" w:rsidRDefault="00DB7A27" w:rsidP="00DB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последствия недостижения 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установленного 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 </w:t>
      </w:r>
      <w:r w:rsidR="00A64D98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межбюджетных трансфертов;</w:t>
      </w:r>
    </w:p>
    <w:p w:rsidR="00DB7A27" w:rsidRDefault="00DB7A27" w:rsidP="00DB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осуществления контроля 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Министерством и органами государственного финансового контроля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соблюдением муниципальным </w:t>
      </w:r>
      <w:r w:rsidR="00204A2D">
        <w:rPr>
          <w:rFonts w:ascii="Times New Roman" w:eastAsia="Times New Roman" w:hAnsi="Times New Roman"/>
          <w:sz w:val="28"/>
          <w:szCs w:val="28"/>
          <w:lang w:eastAsia="ru-RU"/>
        </w:rPr>
        <w:t>районом обязательств по использованию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иных межбюджетных трансфертов, предусмотренных соглашением;</w:t>
      </w:r>
    </w:p>
    <w:p w:rsidR="00DB7A27" w:rsidRDefault="00DB7A27" w:rsidP="00DB7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сторон за неисполнение или ненадлежащее исполнение обязательств по соглашению.</w:t>
      </w:r>
    </w:p>
    <w:p w:rsidR="00A64D98" w:rsidRDefault="00762B6A" w:rsidP="00A64D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E217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64D98" w:rsidRPr="00A64D98">
        <w:rPr>
          <w:rFonts w:ascii="Times New Roman" w:eastAsia="Times New Roman" w:hAnsi="Times New Roman"/>
          <w:sz w:val="28"/>
          <w:szCs w:val="28"/>
          <w:lang w:eastAsia="ru-RU"/>
        </w:rPr>
        <w:t>Оценка достижения значения результатов предоставления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64D98"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64D98"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64D98" w:rsidRPr="00A64D9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Министерством на основании сравнения установленных соглашением и фактически достигнутого значения результатов предоставления иных межбюджетных трансфертов.</w:t>
      </w:r>
    </w:p>
    <w:p w:rsidR="00E2174B" w:rsidRDefault="00762B6A" w:rsidP="00E217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="00E217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174B" w:rsidRPr="00E217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174B">
        <w:rPr>
          <w:rFonts w:ascii="Times New Roman" w:eastAsia="Times New Roman" w:hAnsi="Times New Roman"/>
          <w:sz w:val="28"/>
          <w:szCs w:val="28"/>
          <w:lang w:eastAsia="ru-RU"/>
        </w:rPr>
        <w:t>Иные межбюджетные трансферты перечисляются Министерством на единый счет бюджета муниципального района, открытый финансовому органу муниципального района в Управлении Федерального казначейства по Республике Татарстан, в 10-дневный срок, исчисляемый в рабочих днях, со дня заключения соглашения.</w:t>
      </w:r>
    </w:p>
    <w:p w:rsidR="00D05525" w:rsidRPr="00D05525" w:rsidRDefault="00762B6A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E217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2BB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>униципальный район ежевартально, не позднее пятого рабочего дня,</w:t>
      </w:r>
      <w:r w:rsidR="00F52B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>следующего за отчетным кварталом,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>т в Министерство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(в электронном виде и на бумажном носителе) отчет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о расходах, в целях софинансирования которых предоставля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>тся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>о достижении значени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D05525" w:rsidRP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обязательствах, принятых в целях их достижения по формам, прилагаемым к типовой форме соглашения, установленной Министерством финансов Республики Татарстан</w:t>
      </w:r>
      <w:r w:rsidR="00F52BB9">
        <w:rPr>
          <w:rFonts w:ascii="Times New Roman" w:eastAsia="Times New Roman" w:hAnsi="Times New Roman"/>
          <w:sz w:val="28"/>
          <w:szCs w:val="28"/>
          <w:lang w:eastAsia="ru-RU"/>
        </w:rPr>
        <w:t>, в сроки, предусмотренные соглашением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5525" w:rsidRDefault="00D05525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62B7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F323E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униципальный район нес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согласно законодательству Российской Федерации за недостоверность представля</w:t>
      </w:r>
      <w:r w:rsidR="005C67B8">
        <w:rPr>
          <w:rFonts w:ascii="Times New Roman" w:eastAsia="Times New Roman" w:hAnsi="Times New Roman"/>
          <w:sz w:val="28"/>
          <w:szCs w:val="28"/>
          <w:lang w:eastAsia="ru-RU"/>
        </w:rPr>
        <w:t>емых в соответствии с пунктом 14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 отчетных сведений и нецелевое использование ин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5525" w:rsidRDefault="00B62B79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D055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В случае если муниципальный район по состоянию на 31 декабря года, в котором предоставлен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ин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, не достигнуто значение результата предоставления иных межбюджетных трансфертов, установленное соглашением, иные межбюджетные трансферты подлежат возврату из бюджета муниципального района в бюджет Республики Татарстан до 1 марта года, следующего за годом, в котором предоставлен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ин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межбюджетны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3480" w:rsidRDefault="00B62B79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. Неиспользованные по состоянию на 1 января 2025 года средства ин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>трансферт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D348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подлежат возврату в доход бюджета Республики Татарстан в течение первых 15 рабочих дней 2025 года.</w:t>
      </w:r>
    </w:p>
    <w:p w:rsidR="000D3480" w:rsidRDefault="000D3480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неиспользованный остаток иных межбюджетных трансфертов </w:t>
      </w:r>
      <w:r w:rsidR="00EA15F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перечислен в доход бюджета Республики Татарстан, указанные средства подлежат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0D3480" w:rsidRDefault="00FD620A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потребности направления остатка иных межбюджетных трансфертов, не использованных в отчетном финансовом году, на цели, указанные в пункте 1 настоящего Порядка, муниципальный район представляет в Министерство не позднее первых 15 рабочих дней 2025 года информацию с обоснованием такой потребности.</w:t>
      </w:r>
    </w:p>
    <w:p w:rsidR="000D3480" w:rsidRDefault="00012BE2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Министерство не позднее 30 календарных дней со дня получения от муниципального района информации, указанной в абзаце третьем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иных межбюджетных трансфертов, не использованного в отчетном финансовом году.</w:t>
      </w:r>
    </w:p>
    <w:p w:rsidR="00012BE2" w:rsidRDefault="00012BE2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принятия Министерством решения о наличии потребности в направлении в текущем финансовом году остатка иных межбюджетных трансфертов, не использованного в отчетном финансовом году, между Министерством и муниципальным районом в течение трех рабочих дней со дня принятия такого решения заключается дополнительное соглашение к соглашению по форме, прилагаемой к типовой форме соглашения, установленной Министерством финансов Республики Татарстан.</w:t>
      </w:r>
    </w:p>
    <w:p w:rsidR="00012BE2" w:rsidRDefault="00762B6A" w:rsidP="00012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62B7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012B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12BE2" w:rsidRPr="00012BE2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</w:t>
      </w:r>
      <w:r w:rsidR="00A770E2" w:rsidRPr="00012BE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настоящим Порядком </w:t>
      </w:r>
      <w:r w:rsidR="00A770E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012BE2" w:rsidRPr="00012BE2">
        <w:rPr>
          <w:rFonts w:ascii="Times New Roman" w:eastAsia="Times New Roman" w:hAnsi="Times New Roman"/>
          <w:sz w:val="28"/>
          <w:szCs w:val="28"/>
          <w:lang w:eastAsia="ru-RU"/>
        </w:rPr>
        <w:t>соглашением.</w:t>
      </w:r>
    </w:p>
    <w:p w:rsidR="00B501A1" w:rsidRDefault="00B62B79" w:rsidP="00B50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>В случае нецелевого использования ин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межбюджетн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трансферт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нарушения муниципальным 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>районом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условий 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>предоставления, в том числе невозврата средств в бюджет Республики Татарстан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пунктом 1</w:t>
      </w:r>
      <w:r w:rsidR="005C67B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90FB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</w:t>
      </w:r>
      <w:r w:rsidR="00B501A1" w:rsidRPr="00B501A1">
        <w:rPr>
          <w:rFonts w:ascii="Times New Roman" w:eastAsia="Times New Roman" w:hAnsi="Times New Roman"/>
          <w:sz w:val="28"/>
          <w:szCs w:val="28"/>
          <w:lang w:eastAsia="ru-RU"/>
        </w:rPr>
        <w:t>, к нему применяются меры принуждения, предусмотренные бюджетным законодательством Российской Федерации.</w:t>
      </w:r>
    </w:p>
    <w:p w:rsidR="00F87838" w:rsidRPr="00B501A1" w:rsidRDefault="00F87838" w:rsidP="00B501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:rsidR="00012BE2" w:rsidRPr="00012BE2" w:rsidRDefault="00B62B79" w:rsidP="00012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12BE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12BE2" w:rsidRPr="00012BE2">
        <w:rPr>
          <w:rFonts w:ascii="Times New Roman" w:eastAsia="Times New Roman" w:hAnsi="Times New Roman"/>
          <w:sz w:val="28"/>
          <w:szCs w:val="28"/>
          <w:lang w:eastAsia="ru-RU"/>
        </w:rPr>
        <w:t>Контроль за целевым использованием иных межбюджетных трансфертов осуществляется Министерством в соответствии с законодательством.</w:t>
      </w:r>
    </w:p>
    <w:p w:rsidR="00012BE2" w:rsidRPr="00012BE2" w:rsidRDefault="00012BE2" w:rsidP="00012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174B" w:rsidRDefault="00E2174B" w:rsidP="00D055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174B" w:rsidRDefault="00E2174B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0051A" w:rsidRDefault="00A0051A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0051A" w:rsidRDefault="00A0051A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D3A4F" w:rsidRDefault="009D3A4F" w:rsidP="00012B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A2DF9" w:rsidRPr="006341D7" w:rsidRDefault="00012BE2">
      <w:pPr>
        <w:pStyle w:val="af0"/>
        <w:shd w:val="clear" w:color="auto" w:fill="auto"/>
        <w:spacing w:before="0" w:after="0" w:line="317" w:lineRule="exact"/>
        <w:ind w:left="5387" w:right="-1"/>
        <w:rPr>
          <w:sz w:val="24"/>
          <w:szCs w:val="24"/>
        </w:rPr>
      </w:pPr>
      <w:r w:rsidRPr="006341D7">
        <w:rPr>
          <w:rFonts w:eastAsiaTheme="minorEastAsia"/>
          <w:sz w:val="24"/>
          <w:szCs w:val="24"/>
        </w:rPr>
        <w:lastRenderedPageBreak/>
        <w:t xml:space="preserve">Приложение </w:t>
      </w:r>
    </w:p>
    <w:p w:rsidR="004A2DF9" w:rsidRDefault="00012BE2" w:rsidP="006341D7">
      <w:pPr>
        <w:pStyle w:val="af0"/>
        <w:spacing w:before="0" w:after="0" w:line="240" w:lineRule="auto"/>
        <w:ind w:left="5387"/>
        <w:jc w:val="both"/>
      </w:pPr>
      <w:r w:rsidRPr="006341D7">
        <w:rPr>
          <w:sz w:val="24"/>
          <w:szCs w:val="24"/>
        </w:rPr>
        <w:t xml:space="preserve">к Порядку </w:t>
      </w:r>
      <w:r w:rsidR="00B30771" w:rsidRPr="006341D7">
        <w:rPr>
          <w:sz w:val="24"/>
          <w:szCs w:val="24"/>
        </w:rPr>
        <w:t xml:space="preserve">предоставления в 2024 году </w:t>
      </w:r>
      <w:r w:rsidR="006341D7" w:rsidRPr="006341D7">
        <w:rPr>
          <w:sz w:val="24"/>
          <w:szCs w:val="24"/>
        </w:rPr>
        <w:t>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</w:p>
    <w:p w:rsidR="004A2DF9" w:rsidRDefault="004A2DF9">
      <w:pPr>
        <w:pStyle w:val="af0"/>
        <w:shd w:val="clear" w:color="auto" w:fill="auto"/>
        <w:spacing w:before="0" w:after="0" w:line="317" w:lineRule="exact"/>
        <w:ind w:left="5387" w:right="-1"/>
        <w:rPr>
          <w:sz w:val="28"/>
          <w:szCs w:val="28"/>
        </w:rPr>
      </w:pPr>
    </w:p>
    <w:p w:rsidR="004A2DF9" w:rsidRDefault="00012BE2">
      <w:pPr>
        <w:spacing w:after="0" w:line="322" w:lineRule="exact"/>
        <w:ind w:left="5812" w:right="40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A2DF9" w:rsidRDefault="004A2DF9">
      <w:pPr>
        <w:pStyle w:val="af0"/>
        <w:shd w:val="clear" w:color="auto" w:fill="auto"/>
        <w:spacing w:before="0" w:after="0" w:line="317" w:lineRule="exact"/>
        <w:ind w:left="5387" w:right="-1"/>
        <w:jc w:val="both"/>
        <w:rPr>
          <w:sz w:val="28"/>
          <w:szCs w:val="28"/>
        </w:rPr>
      </w:pPr>
    </w:p>
    <w:p w:rsidR="004A2DF9" w:rsidRDefault="00012BE2">
      <w:pPr>
        <w:pStyle w:val="af0"/>
        <w:shd w:val="clear" w:color="auto" w:fill="auto"/>
        <w:spacing w:before="0" w:after="0" w:line="317" w:lineRule="exact"/>
        <w:ind w:left="5387" w:right="-1"/>
        <w:jc w:val="both"/>
      </w:pPr>
      <w:r>
        <w:rPr>
          <w:sz w:val="28"/>
          <w:szCs w:val="28"/>
        </w:rPr>
        <w:t>Министру строительства, архитектуры                       и жилищно-коммунального хозяйства Республики Татарстан</w:t>
      </w:r>
    </w:p>
    <w:p w:rsidR="004A2DF9" w:rsidRDefault="00012BE2">
      <w:pPr>
        <w:pStyle w:val="af0"/>
        <w:shd w:val="clear" w:color="auto" w:fill="auto"/>
        <w:tabs>
          <w:tab w:val="left" w:pos="0"/>
        </w:tabs>
        <w:spacing w:before="0" w:after="0" w:line="317" w:lineRule="exact"/>
        <w:ind w:left="5387" w:right="-1"/>
        <w:jc w:val="both"/>
      </w:pPr>
      <w:r>
        <w:rPr>
          <w:sz w:val="28"/>
          <w:szCs w:val="28"/>
        </w:rPr>
        <w:t>__________________________________</w:t>
      </w:r>
    </w:p>
    <w:p w:rsidR="004A2DF9" w:rsidRDefault="00012BE2">
      <w:pPr>
        <w:pStyle w:val="af0"/>
        <w:shd w:val="clear" w:color="auto" w:fill="auto"/>
        <w:tabs>
          <w:tab w:val="left" w:pos="5914"/>
        </w:tabs>
        <w:spacing w:before="0" w:after="0" w:line="317" w:lineRule="exact"/>
        <w:ind w:left="5387" w:right="-1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C76E8C" w:rsidRDefault="00C76E8C">
      <w:pPr>
        <w:pStyle w:val="af0"/>
        <w:shd w:val="clear" w:color="auto" w:fill="auto"/>
        <w:tabs>
          <w:tab w:val="left" w:pos="5914"/>
        </w:tabs>
        <w:spacing w:before="0" w:after="0" w:line="317" w:lineRule="exact"/>
        <w:ind w:left="5387" w:right="-1"/>
      </w:pPr>
      <w:r>
        <w:rPr>
          <w:sz w:val="22"/>
          <w:szCs w:val="22"/>
        </w:rPr>
        <w:t xml:space="preserve">      (</w:t>
      </w:r>
      <w:r>
        <w:rPr>
          <w:sz w:val="20"/>
          <w:szCs w:val="20"/>
        </w:rPr>
        <w:t xml:space="preserve">фамилия, имя, отчество (последнее - при наличии)  </w:t>
      </w:r>
    </w:p>
    <w:p w:rsidR="004A2DF9" w:rsidRDefault="00012BE2">
      <w:pPr>
        <w:pStyle w:val="af0"/>
        <w:shd w:val="clear" w:color="auto" w:fill="auto"/>
        <w:tabs>
          <w:tab w:val="left" w:pos="5914"/>
        </w:tabs>
        <w:spacing w:before="0" w:after="0" w:line="240" w:lineRule="auto"/>
        <w:ind w:left="5387"/>
      </w:pPr>
      <w:r>
        <w:rPr>
          <w:sz w:val="28"/>
          <w:szCs w:val="28"/>
        </w:rPr>
        <w:t>__________________________________</w:t>
      </w:r>
      <w:r w:rsidR="00C76E8C" w:rsidRPr="00C76E8C">
        <w:rPr>
          <w:sz w:val="20"/>
          <w:szCs w:val="20"/>
        </w:rPr>
        <w:t>(полностью)</w:t>
      </w:r>
      <w:r w:rsidR="00C76E8C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руководителя (лица, </w:t>
      </w:r>
      <w:r w:rsidR="00C76E8C">
        <w:rPr>
          <w:sz w:val="20"/>
          <w:szCs w:val="20"/>
        </w:rPr>
        <w:t xml:space="preserve"> </w:t>
      </w:r>
      <w:r>
        <w:rPr>
          <w:sz w:val="20"/>
          <w:szCs w:val="20"/>
        </w:rPr>
        <w:t>исполняющ</w:t>
      </w:r>
      <w:r w:rsidR="00C76E8C">
        <w:rPr>
          <w:sz w:val="20"/>
          <w:szCs w:val="20"/>
        </w:rPr>
        <w:t>его</w:t>
      </w:r>
      <w:r>
        <w:rPr>
          <w:sz w:val="20"/>
          <w:szCs w:val="20"/>
        </w:rPr>
        <w:t xml:space="preserve"> </w:t>
      </w:r>
      <w:r w:rsidR="00C76E8C">
        <w:rPr>
          <w:sz w:val="20"/>
          <w:szCs w:val="20"/>
        </w:rPr>
        <w:t xml:space="preserve">   </w:t>
      </w:r>
      <w:r>
        <w:rPr>
          <w:sz w:val="20"/>
          <w:szCs w:val="20"/>
        </w:rPr>
        <w:t>его обязанности) муниципального района</w:t>
      </w:r>
      <w:r>
        <w:rPr>
          <w:sz w:val="22"/>
          <w:szCs w:val="22"/>
        </w:rPr>
        <w:t>)</w:t>
      </w:r>
    </w:p>
    <w:p w:rsidR="004A2DF9" w:rsidRDefault="004A2DF9">
      <w:pPr>
        <w:pStyle w:val="af0"/>
        <w:shd w:val="clear" w:color="auto" w:fill="auto"/>
        <w:tabs>
          <w:tab w:val="left" w:pos="8222"/>
        </w:tabs>
        <w:spacing w:before="0" w:after="0"/>
        <w:ind w:left="5387"/>
        <w:jc w:val="center"/>
        <w:rPr>
          <w:sz w:val="28"/>
          <w:szCs w:val="28"/>
        </w:rPr>
      </w:pPr>
    </w:p>
    <w:p w:rsidR="004A2DF9" w:rsidRDefault="00012BE2">
      <w:pPr>
        <w:pStyle w:val="af0"/>
        <w:shd w:val="clear" w:color="auto" w:fill="auto"/>
        <w:tabs>
          <w:tab w:val="left" w:pos="8222"/>
        </w:tabs>
        <w:spacing w:before="0" w:after="0"/>
        <w:jc w:val="center"/>
      </w:pPr>
      <w:r>
        <w:rPr>
          <w:sz w:val="28"/>
          <w:szCs w:val="28"/>
        </w:rPr>
        <w:t>Заявка</w:t>
      </w:r>
    </w:p>
    <w:p w:rsidR="00C20A50" w:rsidRDefault="00C20A50">
      <w:pPr>
        <w:pStyle w:val="af0"/>
        <w:shd w:val="clear" w:color="auto" w:fill="auto"/>
        <w:tabs>
          <w:tab w:val="left" w:pos="8222"/>
        </w:tabs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C20A50">
        <w:rPr>
          <w:sz w:val="28"/>
          <w:szCs w:val="28"/>
        </w:rPr>
        <w:t>предоставлени</w:t>
      </w:r>
      <w:r>
        <w:rPr>
          <w:sz w:val="28"/>
          <w:szCs w:val="28"/>
        </w:rPr>
        <w:t>е</w:t>
      </w:r>
      <w:r w:rsidRPr="00C20A50">
        <w:rPr>
          <w:sz w:val="28"/>
          <w:szCs w:val="28"/>
        </w:rPr>
        <w:t xml:space="preserve"> из бюджета Республики Татарстан в 2024 году </w:t>
      </w:r>
    </w:p>
    <w:p w:rsidR="004A2DF9" w:rsidRDefault="00C20A50">
      <w:pPr>
        <w:pStyle w:val="af0"/>
        <w:shd w:val="clear" w:color="auto" w:fill="auto"/>
        <w:tabs>
          <w:tab w:val="left" w:pos="8222"/>
        </w:tabs>
        <w:spacing w:before="0" w:after="0"/>
        <w:jc w:val="center"/>
        <w:rPr>
          <w:sz w:val="28"/>
          <w:szCs w:val="28"/>
        </w:rPr>
      </w:pPr>
      <w:r w:rsidRPr="00C20A50">
        <w:rPr>
          <w:sz w:val="28"/>
          <w:szCs w:val="28"/>
        </w:rPr>
        <w:t>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</w:p>
    <w:p w:rsidR="00C20A50" w:rsidRDefault="00C20A50">
      <w:pPr>
        <w:pStyle w:val="af0"/>
        <w:shd w:val="clear" w:color="auto" w:fill="auto"/>
        <w:tabs>
          <w:tab w:val="left" w:pos="8222"/>
        </w:tabs>
        <w:spacing w:before="0" w:after="0"/>
        <w:jc w:val="center"/>
      </w:pPr>
    </w:p>
    <w:p w:rsidR="004A2DF9" w:rsidRDefault="00012BE2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B30771">
        <w:rPr>
          <w:rFonts w:ascii="Times New Roman" w:hAnsi="Times New Roman" w:cs="Times New Roman"/>
          <w:sz w:val="28"/>
          <w:szCs w:val="28"/>
        </w:rPr>
        <w:t xml:space="preserve"> </w:t>
      </w:r>
      <w:r w:rsidR="00240898" w:rsidRPr="00240898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в 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             2023 года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Кабинета Министров Республики Татарстан от «___» _________ 2024г. № ______ «</w:t>
      </w:r>
      <w:r w:rsidR="00240898" w:rsidRPr="00240898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240898" w:rsidRPr="00240898">
        <w:rPr>
          <w:rFonts w:ascii="Times New Roman" w:hAnsi="Times New Roman" w:cs="Times New Roman"/>
          <w:sz w:val="28"/>
          <w:szCs w:val="28"/>
        </w:rPr>
        <w:lastRenderedPageBreak/>
        <w:t>предоставления из бюдже</w:t>
      </w:r>
      <w:r w:rsidR="00240898">
        <w:rPr>
          <w:rFonts w:ascii="Times New Roman" w:hAnsi="Times New Roman" w:cs="Times New Roman"/>
          <w:sz w:val="28"/>
          <w:szCs w:val="28"/>
        </w:rPr>
        <w:t xml:space="preserve">та Республики Татарстан в </w:t>
      </w:r>
      <w:r w:rsidR="00240898" w:rsidRPr="00240898">
        <w:rPr>
          <w:rFonts w:ascii="Times New Roman" w:hAnsi="Times New Roman" w:cs="Times New Roman"/>
          <w:sz w:val="28"/>
          <w:szCs w:val="28"/>
        </w:rPr>
        <w:t>2024 году иных межбюджетных трансфертов бюджету Зеленодольского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на софинансирование расходных обязательств, возникающих в связи с приобретением жилых помещений для предоставления гражданам, пострадавшим в результате взрыва газовоздушной смеси в с.Осиново Зеленодольского муниципального района Республики Татарстан 21 декабря 2023 года</w:t>
      </w:r>
      <w:r>
        <w:rPr>
          <w:rFonts w:ascii="Times New Roman" w:hAnsi="Times New Roman" w:cs="Times New Roman"/>
          <w:sz w:val="28"/>
          <w:szCs w:val="28"/>
        </w:rPr>
        <w:t xml:space="preserve">» и распоряжением Кабинета Министров Республики Татарстан от </w:t>
      </w:r>
      <w:r w:rsidR="00B3077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.07.2024 № </w:t>
      </w:r>
      <w:r w:rsidR="00B30771">
        <w:rPr>
          <w:rFonts w:ascii="Times New Roman" w:hAnsi="Times New Roman" w:cs="Times New Roman"/>
          <w:sz w:val="28"/>
          <w:szCs w:val="28"/>
        </w:rPr>
        <w:t>1591</w:t>
      </w:r>
      <w:r>
        <w:rPr>
          <w:rFonts w:ascii="Times New Roman" w:hAnsi="Times New Roman" w:cs="Times New Roman"/>
          <w:sz w:val="28"/>
          <w:szCs w:val="28"/>
        </w:rPr>
        <w:t>-р прошу предоставить</w:t>
      </w:r>
    </w:p>
    <w:p w:rsidR="004A2DF9" w:rsidRDefault="00012BE2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A2DF9" w:rsidRDefault="00012BE2">
      <w:pPr>
        <w:widowControl w:val="0"/>
        <w:ind w:firstLine="709"/>
        <w:jc w:val="center"/>
      </w:pPr>
      <w:r>
        <w:rPr>
          <w:rFonts w:ascii="Times New Roman" w:eastAsia="Times New Roman" w:hAnsi="Times New Roman"/>
          <w:sz w:val="20"/>
          <w:szCs w:val="20"/>
        </w:rPr>
        <w:t>(наименование муниципального района)</w:t>
      </w:r>
    </w:p>
    <w:p w:rsidR="004A2DF9" w:rsidRDefault="00012BE2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ин</w:t>
      </w:r>
      <w:r w:rsidR="00240898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24089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4089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 </w:t>
      </w:r>
    </w:p>
    <w:p w:rsidR="004A2DF9" w:rsidRDefault="00012BE2">
      <w:pPr>
        <w:widowControl w:val="0"/>
        <w:spacing w:after="0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(наименование мероприятия, цели предоставления ин</w:t>
      </w:r>
      <w:r w:rsidR="00240898">
        <w:rPr>
          <w:rFonts w:ascii="Times New Roman" w:eastAsia="Times New Roman" w:hAnsi="Times New Roman"/>
          <w:sz w:val="20"/>
          <w:szCs w:val="20"/>
        </w:rPr>
        <w:t>ых</w:t>
      </w:r>
      <w:r>
        <w:rPr>
          <w:rFonts w:ascii="Times New Roman" w:eastAsia="Times New Roman" w:hAnsi="Times New Roman"/>
          <w:sz w:val="28"/>
          <w:szCs w:val="28"/>
        </w:rPr>
        <w:t xml:space="preserve"> ______________________________________________________________________,</w:t>
      </w:r>
    </w:p>
    <w:p w:rsidR="004A2DF9" w:rsidRDefault="00012BE2">
      <w:pPr>
        <w:widowControl w:val="0"/>
        <w:spacing w:after="0"/>
        <w:ind w:firstLine="709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межбюджетн</w:t>
      </w:r>
      <w:r w:rsidR="00240898">
        <w:rPr>
          <w:rFonts w:ascii="Times New Roman" w:eastAsia="Times New Roman" w:hAnsi="Times New Roman"/>
          <w:sz w:val="20"/>
          <w:szCs w:val="20"/>
        </w:rPr>
        <w:t>ых</w:t>
      </w:r>
      <w:r>
        <w:rPr>
          <w:rFonts w:ascii="Times New Roman" w:eastAsia="Times New Roman" w:hAnsi="Times New Roman"/>
          <w:sz w:val="20"/>
          <w:szCs w:val="20"/>
        </w:rPr>
        <w:t xml:space="preserve"> трансферт</w:t>
      </w:r>
      <w:r w:rsidR="00240898">
        <w:rPr>
          <w:rFonts w:ascii="Times New Roman" w:eastAsia="Times New Roman" w:hAnsi="Times New Roman"/>
          <w:sz w:val="20"/>
          <w:szCs w:val="20"/>
        </w:rPr>
        <w:t>ов</w:t>
      </w:r>
      <w:r>
        <w:rPr>
          <w:rFonts w:ascii="Times New Roman" w:eastAsia="Times New Roman" w:hAnsi="Times New Roman"/>
          <w:sz w:val="20"/>
          <w:szCs w:val="20"/>
        </w:rPr>
        <w:t xml:space="preserve">) </w:t>
      </w:r>
    </w:p>
    <w:p w:rsidR="004A2DF9" w:rsidRDefault="00012BE2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в размере: _________________</w:t>
      </w:r>
      <w:r w:rsidR="00240898">
        <w:rPr>
          <w:rFonts w:ascii="Times New Roman" w:hAnsi="Times New Roman" w:cs="Times New Roman"/>
          <w:sz w:val="28"/>
          <w:szCs w:val="28"/>
        </w:rPr>
        <w:t>__(__________________________</w:t>
      </w:r>
      <w:r>
        <w:rPr>
          <w:rFonts w:ascii="Times New Roman" w:hAnsi="Times New Roman" w:cs="Times New Roman"/>
          <w:sz w:val="28"/>
          <w:szCs w:val="28"/>
        </w:rPr>
        <w:t>) рублей ___ коп</w:t>
      </w:r>
      <w:r w:rsidR="00240898">
        <w:rPr>
          <w:rFonts w:ascii="Times New Roman" w:hAnsi="Times New Roman" w:cs="Times New Roman"/>
          <w:sz w:val="28"/>
          <w:szCs w:val="28"/>
        </w:rPr>
        <w:t>еек</w:t>
      </w:r>
      <w:r w:rsidRPr="00240898">
        <w:rPr>
          <w:rFonts w:ascii="Times New Roman" w:hAnsi="Times New Roman" w:cs="Times New Roman"/>
          <w:sz w:val="28"/>
          <w:szCs w:val="28"/>
        </w:rPr>
        <w:t>.</w:t>
      </w:r>
    </w:p>
    <w:p w:rsidR="004A2DF9" w:rsidRDefault="00012BE2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(сумма цифрами)                                 (сумма прописью)</w:t>
      </w:r>
    </w:p>
    <w:p w:rsidR="004A2DF9" w:rsidRDefault="00012BE2" w:rsidP="0087018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Достоверность и полноту сведений, содержащихся в настоящей заявке, подтверждаю.</w:t>
      </w:r>
    </w:p>
    <w:p w:rsidR="004A2DF9" w:rsidRDefault="00012BE2" w:rsidP="0087018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недостоверных сведений и документов предупрежден.</w:t>
      </w:r>
    </w:p>
    <w:p w:rsidR="004A2DF9" w:rsidRDefault="00012BE2" w:rsidP="0087018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Уведомлен о том, что в случаях выявления по результатам проверок, проведенных Министерством строительства, архитектуры и жилищно-коммунального хозяйства Республики Татарстан и органами государственного финансового контроля</w:t>
      </w:r>
      <w:r w:rsidR="00F469AB">
        <w:rPr>
          <w:rFonts w:ascii="Times New Roman" w:hAnsi="Times New Roman" w:cs="Times New Roman"/>
          <w:sz w:val="28"/>
          <w:szCs w:val="28"/>
        </w:rPr>
        <w:t>, предоставления недостоверных сведений и документов для получения иных межбюджетных 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нарушения условий, целей и порядка</w:t>
      </w:r>
      <w:r w:rsidR="00F469AB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F469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иных межбюджетных трансфертов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469AB">
        <w:rPr>
          <w:rFonts w:ascii="Times New Roman" w:hAnsi="Times New Roman" w:cs="Times New Roman"/>
          <w:sz w:val="28"/>
          <w:szCs w:val="28"/>
        </w:rPr>
        <w:t xml:space="preserve">использования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>обязан возвратить предоставленны</w:t>
      </w:r>
      <w:r w:rsidR="00F469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F469AB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</w:t>
      </w:r>
      <w:r w:rsidR="00F469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469A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доход бюджета Республики Татарстан.</w:t>
      </w:r>
    </w:p>
    <w:p w:rsidR="004A2DF9" w:rsidRDefault="00012BE2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Согласен на осуществление в отношении ___________________________ ___________________________________________________________________</w:t>
      </w:r>
      <w:r w:rsidR="003F2906">
        <w:rPr>
          <w:rFonts w:ascii="Times New Roman" w:hAnsi="Times New Roman" w:cs="Times New Roman"/>
          <w:sz w:val="28"/>
          <w:szCs w:val="28"/>
        </w:rPr>
        <w:t>_____</w:t>
      </w:r>
    </w:p>
    <w:p w:rsidR="004A2DF9" w:rsidRDefault="00012BE2">
      <w:pPr>
        <w:pStyle w:val="ConsPlusNonformat"/>
        <w:ind w:firstLine="709"/>
        <w:jc w:val="center"/>
      </w:pPr>
      <w:r>
        <w:rPr>
          <w:rFonts w:ascii="Times New Roman" w:hAnsi="Times New Roman" w:cs="Times New Roman"/>
        </w:rPr>
        <w:t>(наименование муниципального района)</w:t>
      </w:r>
    </w:p>
    <w:p w:rsidR="004A2DF9" w:rsidRDefault="00012BE2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проверки соблюдения условий, целей и порядка предоставления иных межбюджетных трансфертов Министерством строительства, архитектуры и жилищно-коммунального хозяйства Республики Татарстан и органами государственного финансового контроля. </w:t>
      </w:r>
    </w:p>
    <w:p w:rsidR="004A2DF9" w:rsidRDefault="004A2DF9">
      <w:pPr>
        <w:pStyle w:val="af0"/>
        <w:shd w:val="clear" w:color="auto" w:fill="auto"/>
        <w:tabs>
          <w:tab w:val="left" w:pos="8222"/>
        </w:tabs>
        <w:spacing w:before="0" w:after="0"/>
        <w:ind w:left="-567" w:right="-1" w:firstLine="600"/>
        <w:jc w:val="both"/>
        <w:rPr>
          <w:b/>
          <w:sz w:val="28"/>
          <w:szCs w:val="28"/>
        </w:rPr>
      </w:pPr>
    </w:p>
    <w:p w:rsidR="004A2DF9" w:rsidRDefault="00012BE2">
      <w:pPr>
        <w:widowControl w:val="0"/>
        <w:spacing w:after="0"/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Руководитель </w:t>
      </w:r>
    </w:p>
    <w:p w:rsidR="00B30771" w:rsidRDefault="00012BE2">
      <w:pPr>
        <w:widowControl w:val="0"/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>(лиц</w:t>
      </w:r>
      <w:r w:rsidR="00B30771">
        <w:rPr>
          <w:rFonts w:ascii="Times New Roman" w:eastAsia="Times New Roman" w:hAnsi="Times New Roman"/>
          <w:sz w:val="24"/>
          <w:szCs w:val="24"/>
        </w:rPr>
        <w:t xml:space="preserve">о, исполняющее его обязанности) </w:t>
      </w:r>
      <w:r w:rsidR="00B30771">
        <w:rPr>
          <w:rFonts w:ascii="Times New Roman" w:eastAsia="Times New Roman" w:hAnsi="Times New Roman"/>
          <w:sz w:val="28"/>
          <w:szCs w:val="28"/>
        </w:rPr>
        <w:t>______</w:t>
      </w:r>
      <w:r w:rsidR="00870189">
        <w:rPr>
          <w:rFonts w:ascii="Times New Roman" w:eastAsia="Times New Roman" w:hAnsi="Times New Roman"/>
          <w:sz w:val="28"/>
          <w:szCs w:val="28"/>
        </w:rPr>
        <w:t>___</w:t>
      </w:r>
      <w:r w:rsidR="00B30771">
        <w:rPr>
          <w:rFonts w:ascii="Times New Roman" w:eastAsia="Times New Roman" w:hAnsi="Times New Roman"/>
          <w:sz w:val="28"/>
          <w:szCs w:val="28"/>
        </w:rPr>
        <w:t>_/__</w:t>
      </w:r>
      <w:r w:rsidR="00870189">
        <w:rPr>
          <w:rFonts w:ascii="Times New Roman" w:eastAsia="Times New Roman" w:hAnsi="Times New Roman"/>
          <w:sz w:val="28"/>
          <w:szCs w:val="28"/>
        </w:rPr>
        <w:t>_____________________________</w:t>
      </w:r>
      <w:r w:rsidR="00B3077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4A2DF9" w:rsidRDefault="00012BE2" w:rsidP="00B30771">
      <w:pPr>
        <w:widowControl w:val="0"/>
        <w:spacing w:after="0"/>
        <w:ind w:left="3540" w:firstLine="708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(подпись)     </w:t>
      </w:r>
      <w:r w:rsidR="00870189">
        <w:rPr>
          <w:rFonts w:ascii="Times New Roman" w:eastAsia="Times New Roman" w:hAnsi="Times New Roman"/>
          <w:sz w:val="20"/>
          <w:szCs w:val="20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</w:rPr>
        <w:t>(Ф.И.О. (последнее - при наличии)</w:t>
      </w:r>
      <w:r w:rsidR="00870189">
        <w:rPr>
          <w:rFonts w:ascii="Times New Roman" w:eastAsia="Times New Roman" w:hAnsi="Times New Roman"/>
          <w:sz w:val="20"/>
          <w:szCs w:val="20"/>
        </w:rPr>
        <w:t>)</w:t>
      </w:r>
    </w:p>
    <w:p w:rsidR="00870189" w:rsidRDefault="00012BE2" w:rsidP="00870189">
      <w:pPr>
        <w:widowControl w:val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М.П.</w:t>
      </w:r>
    </w:p>
    <w:p w:rsidR="00B30771" w:rsidRPr="00B30771" w:rsidRDefault="00B30771" w:rsidP="00B30771">
      <w:pPr>
        <w:widowControl w:val="0"/>
        <w:jc w:val="right"/>
      </w:pPr>
      <w:r w:rsidRPr="00870189">
        <w:rPr>
          <w:rFonts w:ascii="Times New Roman" w:eastAsia="Times New Roman" w:hAnsi="Times New Roman"/>
          <w:sz w:val="24"/>
          <w:szCs w:val="24"/>
        </w:rPr>
        <w:t>Дата: «__»</w:t>
      </w:r>
      <w:r w:rsidR="00012BE2" w:rsidRPr="00870189">
        <w:rPr>
          <w:rFonts w:ascii="Times New Roman" w:eastAsia="Times New Roman" w:hAnsi="Times New Roman"/>
          <w:sz w:val="24"/>
          <w:szCs w:val="24"/>
        </w:rPr>
        <w:t>________ 2024 г.</w:t>
      </w:r>
    </w:p>
    <w:p w:rsidR="004A2DF9" w:rsidRPr="00B30771" w:rsidRDefault="003F2906" w:rsidP="00B30771">
      <w:pPr>
        <w:spacing w:after="0" w:line="240" w:lineRule="auto"/>
        <w:ind w:right="-1" w:firstLine="709"/>
        <w:contextualSpacing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 w:rsidR="00B30771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sectPr w:rsidR="004A2DF9" w:rsidRPr="00B30771" w:rsidSect="00204EC8">
      <w:headerReference w:type="default" r:id="rId11"/>
      <w:pgSz w:w="11906" w:h="16838"/>
      <w:pgMar w:top="993" w:right="567" w:bottom="1134" w:left="1134" w:header="720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E9" w:rsidRDefault="00012BE2">
      <w:pPr>
        <w:spacing w:after="0" w:line="240" w:lineRule="auto"/>
      </w:pPr>
      <w:r>
        <w:separator/>
      </w:r>
    </w:p>
  </w:endnote>
  <w:endnote w:type="continuationSeparator" w:id="0">
    <w:p w:rsidR="00D62EE9" w:rsidRDefault="0001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E9" w:rsidRDefault="00012BE2">
      <w:pPr>
        <w:spacing w:after="0" w:line="240" w:lineRule="auto"/>
      </w:pPr>
      <w:r>
        <w:separator/>
      </w:r>
    </w:p>
  </w:footnote>
  <w:footnote w:type="continuationSeparator" w:id="0">
    <w:p w:rsidR="00D62EE9" w:rsidRDefault="0001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068964"/>
      <w:docPartObj>
        <w:docPartGallery w:val="Page Numbers (Top of Page)"/>
        <w:docPartUnique/>
      </w:docPartObj>
    </w:sdtPr>
    <w:sdtEndPr/>
    <w:sdtContent>
      <w:p w:rsidR="004A2DF9" w:rsidRDefault="00FB79E8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295"/>
    <w:multiLevelType w:val="multilevel"/>
    <w:tmpl w:val="B0FAF5C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5" w:firstLine="34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C7A5643"/>
    <w:multiLevelType w:val="hybridMultilevel"/>
    <w:tmpl w:val="0C1C0236"/>
    <w:lvl w:ilvl="0" w:tplc="5A283F5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3241"/>
    <w:multiLevelType w:val="hybridMultilevel"/>
    <w:tmpl w:val="306E3864"/>
    <w:lvl w:ilvl="0" w:tplc="6AD85242">
      <w:start w:val="9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FFF6CF3"/>
    <w:multiLevelType w:val="multilevel"/>
    <w:tmpl w:val="07D8354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5" w:firstLine="34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3EF6F83"/>
    <w:multiLevelType w:val="hybridMultilevel"/>
    <w:tmpl w:val="6A3AA68A"/>
    <w:lvl w:ilvl="0" w:tplc="A686E1D6">
      <w:start w:val="8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5" w15:restartNumberingAfterBreak="0">
    <w:nsid w:val="26DE587B"/>
    <w:multiLevelType w:val="hybridMultilevel"/>
    <w:tmpl w:val="2D268B72"/>
    <w:lvl w:ilvl="0" w:tplc="192AA9C2">
      <w:start w:val="8"/>
      <w:numFmt w:val="decimal"/>
      <w:lvlText w:val="%1.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6" w15:restartNumberingAfterBreak="0">
    <w:nsid w:val="2D344DD0"/>
    <w:multiLevelType w:val="multilevel"/>
    <w:tmpl w:val="BC4E7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31C03CD"/>
    <w:multiLevelType w:val="multilevel"/>
    <w:tmpl w:val="F4C23B5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3CDA27ED"/>
    <w:multiLevelType w:val="hybridMultilevel"/>
    <w:tmpl w:val="32FC7394"/>
    <w:lvl w:ilvl="0" w:tplc="3AD8EAF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F5CF8"/>
    <w:multiLevelType w:val="hybridMultilevel"/>
    <w:tmpl w:val="21F03BC4"/>
    <w:lvl w:ilvl="0" w:tplc="2C54E33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5003E"/>
    <w:multiLevelType w:val="hybridMultilevel"/>
    <w:tmpl w:val="0FD0E36E"/>
    <w:lvl w:ilvl="0" w:tplc="6C52020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F9"/>
    <w:rsid w:val="00012BE2"/>
    <w:rsid w:val="0003269F"/>
    <w:rsid w:val="00033EB8"/>
    <w:rsid w:val="000646E8"/>
    <w:rsid w:val="000B1B55"/>
    <w:rsid w:val="000D3480"/>
    <w:rsid w:val="00154DA6"/>
    <w:rsid w:val="00187988"/>
    <w:rsid w:val="00204A2D"/>
    <w:rsid w:val="00204EC8"/>
    <w:rsid w:val="00217208"/>
    <w:rsid w:val="002276F6"/>
    <w:rsid w:val="00240898"/>
    <w:rsid w:val="002D524B"/>
    <w:rsid w:val="003177F5"/>
    <w:rsid w:val="00317F28"/>
    <w:rsid w:val="003F2906"/>
    <w:rsid w:val="004A2DF9"/>
    <w:rsid w:val="00573B12"/>
    <w:rsid w:val="005C1A16"/>
    <w:rsid w:val="005C67B8"/>
    <w:rsid w:val="006341D7"/>
    <w:rsid w:val="00723063"/>
    <w:rsid w:val="00762B6A"/>
    <w:rsid w:val="00790FBE"/>
    <w:rsid w:val="007C657C"/>
    <w:rsid w:val="007F323E"/>
    <w:rsid w:val="007F788E"/>
    <w:rsid w:val="00870189"/>
    <w:rsid w:val="008F2300"/>
    <w:rsid w:val="009D3A4F"/>
    <w:rsid w:val="00A0051A"/>
    <w:rsid w:val="00A64D98"/>
    <w:rsid w:val="00A770E2"/>
    <w:rsid w:val="00B30771"/>
    <w:rsid w:val="00B4077A"/>
    <w:rsid w:val="00B501A1"/>
    <w:rsid w:val="00B616D1"/>
    <w:rsid w:val="00B62B79"/>
    <w:rsid w:val="00BB4148"/>
    <w:rsid w:val="00BE47BE"/>
    <w:rsid w:val="00C007EB"/>
    <w:rsid w:val="00C20A50"/>
    <w:rsid w:val="00C63622"/>
    <w:rsid w:val="00C76E8C"/>
    <w:rsid w:val="00CE1896"/>
    <w:rsid w:val="00D05525"/>
    <w:rsid w:val="00D62EE9"/>
    <w:rsid w:val="00D85D60"/>
    <w:rsid w:val="00DB7A27"/>
    <w:rsid w:val="00E2174B"/>
    <w:rsid w:val="00E40F64"/>
    <w:rsid w:val="00E6115B"/>
    <w:rsid w:val="00E644DA"/>
    <w:rsid w:val="00EA15F9"/>
    <w:rsid w:val="00F27D2A"/>
    <w:rsid w:val="00F469AB"/>
    <w:rsid w:val="00F52BB9"/>
    <w:rsid w:val="00F87838"/>
    <w:rsid w:val="00FB79E8"/>
    <w:rsid w:val="00FD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618EF-234C-45F1-886A-8F58BB7A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BA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qFormat/>
    <w:rPr>
      <w:sz w:val="16"/>
      <w:szCs w:val="16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5"/>
    <w:uiPriority w:val="99"/>
    <w:qFormat/>
  </w:style>
  <w:style w:type="character" w:customStyle="1" w:styleId="a6">
    <w:name w:val="Тема примечания Знак"/>
    <w:link w:val="a7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link w:val="a9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b"/>
    <w:uiPriority w:val="99"/>
    <w:qFormat/>
  </w:style>
  <w:style w:type="character" w:customStyle="1" w:styleId="ac">
    <w:name w:val="Текст примечания Знак"/>
    <w:link w:val="ad"/>
    <w:uiPriority w:val="99"/>
    <w:semiHidden/>
    <w:qFormat/>
    <w:rPr>
      <w:sz w:val="20"/>
      <w:szCs w:val="20"/>
    </w:rPr>
  </w:style>
  <w:style w:type="character" w:customStyle="1" w:styleId="grame">
    <w:name w:val="grame"/>
    <w:basedOn w:val="a0"/>
    <w:qFormat/>
  </w:style>
  <w:style w:type="character" w:styleId="ae">
    <w:name w:val="Hyperlink"/>
    <w:uiPriority w:val="99"/>
    <w:unhideWhenUsed/>
    <w:rsid w:val="00437A25"/>
    <w:rPr>
      <w:color w:val="0563C1"/>
      <w:u w:val="single"/>
    </w:rPr>
  </w:style>
  <w:style w:type="character" w:styleId="af">
    <w:name w:val="Placeholder Text"/>
    <w:basedOn w:val="a0"/>
    <w:uiPriority w:val="99"/>
    <w:unhideWhenUsed/>
    <w:qFormat/>
    <w:rsid w:val="00CC7EE1"/>
    <w:rPr>
      <w:color w:val="808080"/>
    </w:rPr>
  </w:style>
  <w:style w:type="character" w:customStyle="1" w:styleId="11">
    <w:name w:val="Основной текст Знак1"/>
    <w:basedOn w:val="a0"/>
    <w:link w:val="af0"/>
    <w:uiPriority w:val="99"/>
    <w:qFormat/>
    <w:rsid w:val="001577CE"/>
    <w:rPr>
      <w:sz w:val="26"/>
      <w:szCs w:val="26"/>
      <w:shd w:val="clear" w:color="auto" w:fill="FFFFFF"/>
    </w:rPr>
  </w:style>
  <w:style w:type="character" w:customStyle="1" w:styleId="af1">
    <w:name w:val="Основной текст Знак"/>
    <w:basedOn w:val="a0"/>
    <w:uiPriority w:val="99"/>
    <w:semiHidden/>
    <w:qFormat/>
    <w:rsid w:val="001577CE"/>
    <w:rPr>
      <w:rFonts w:ascii="Calibri" w:eastAsia="Calibri" w:hAnsi="Calibri"/>
      <w:sz w:val="22"/>
      <w:szCs w:val="22"/>
      <w:lang w:eastAsia="en-US"/>
    </w:rPr>
  </w:style>
  <w:style w:type="paragraph" w:styleId="af2">
    <w:name w:val="Title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link w:val="11"/>
    <w:uiPriority w:val="99"/>
    <w:rsid w:val="001577CE"/>
    <w:pPr>
      <w:shd w:val="clear" w:color="auto" w:fill="FFFFFF"/>
      <w:spacing w:before="240" w:after="240" w:line="322" w:lineRule="exact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3">
    <w:name w:val="List"/>
    <w:basedOn w:val="af0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link w:val="a8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subject"/>
    <w:basedOn w:val="ad"/>
    <w:next w:val="ad"/>
    <w:link w:val="a6"/>
    <w:uiPriority w:val="99"/>
    <w:unhideWhenUsed/>
    <w:qFormat/>
    <w:rPr>
      <w:b/>
      <w:bCs/>
    </w:rPr>
  </w:style>
  <w:style w:type="paragraph" w:customStyle="1" w:styleId="af6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annotation text"/>
    <w:basedOn w:val="a"/>
    <w:link w:val="ac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Рецензия1"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sz w:val="28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sz w:val="22"/>
    </w:rPr>
  </w:style>
  <w:style w:type="paragraph" w:styleId="af9">
    <w:name w:val="Revision"/>
    <w:uiPriority w:val="99"/>
    <w:unhideWhenUsed/>
    <w:qFormat/>
    <w:rsid w:val="007D4C3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1577CE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72A7D9EB9226F56000F7BAFB679FEE1C944CD361521B632425E0BF2B26359B536FAFA34FBEE11B0DEC9A5338BD6D4B9633FFFB86E5EA7A72F9D43lAp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7CB9AC0C53FC3D8ECBAC5533FFD74B4D714694EFC4968C93EC96AD19071E766FFBEB14AAC50E2F7A8B60725F390202E87993253E40E901A04792FEXEV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5B60BD117E79C24FFAF042444B3E008C8113F110560030EC985303E27BB3D5616048EC9D9A043DB545F613FBFB930C27D85A90F490C197C6300451o0L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C774-A415-4171-988C-F6862A9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2557</Words>
  <Characters>14577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Галяутдинова Муслима Киямутдиновна</dc:creator>
  <dc:description/>
  <cp:lastModifiedBy>Алсу Хузеева</cp:lastModifiedBy>
  <cp:revision>2</cp:revision>
  <dcterms:created xsi:type="dcterms:W3CDTF">2024-08-21T06:36:00Z</dcterms:created>
  <dcterms:modified xsi:type="dcterms:W3CDTF">2024-08-21T06:36:00Z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