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851" w:rsidRPr="00AB515A" w:rsidRDefault="002D5851" w:rsidP="00341209">
      <w:pPr>
        <w:shd w:val="clear" w:color="auto" w:fill="FFFFFF" w:themeFill="background1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  <w:r w:rsidRPr="00AB515A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ab/>
      </w:r>
      <w:r w:rsidRPr="00AB515A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ab/>
      </w:r>
    </w:p>
    <w:p w:rsidR="00432FEC" w:rsidRPr="00AB515A" w:rsidRDefault="00432FEC" w:rsidP="00D73FF1">
      <w:pPr>
        <w:widowControl w:val="0"/>
        <w:spacing w:after="0" w:line="240" w:lineRule="auto"/>
        <w:ind w:right="5952"/>
        <w:jc w:val="both"/>
        <w:rPr>
          <w:rFonts w:ascii="Times New Roman" w:eastAsia="Courier New" w:hAnsi="Times New Roman" w:cs="Times New Roman"/>
          <w:spacing w:val="-5"/>
          <w:sz w:val="28"/>
          <w:szCs w:val="28"/>
        </w:rPr>
      </w:pPr>
    </w:p>
    <w:p w:rsidR="00432FEC" w:rsidRPr="00AB515A" w:rsidRDefault="00432FEC" w:rsidP="00D73FF1">
      <w:pPr>
        <w:widowControl w:val="0"/>
        <w:spacing w:after="0" w:line="240" w:lineRule="auto"/>
        <w:ind w:right="5952"/>
        <w:jc w:val="both"/>
        <w:rPr>
          <w:rFonts w:ascii="Times New Roman" w:eastAsia="Courier New" w:hAnsi="Times New Roman" w:cs="Times New Roman"/>
          <w:spacing w:val="-5"/>
          <w:sz w:val="28"/>
          <w:szCs w:val="28"/>
        </w:rPr>
      </w:pPr>
    </w:p>
    <w:p w:rsidR="00432FEC" w:rsidRPr="00AB515A" w:rsidRDefault="00432FEC" w:rsidP="00D73FF1">
      <w:pPr>
        <w:widowControl w:val="0"/>
        <w:spacing w:after="0" w:line="240" w:lineRule="auto"/>
        <w:ind w:right="5952"/>
        <w:jc w:val="both"/>
        <w:rPr>
          <w:rFonts w:ascii="Times New Roman" w:eastAsia="Courier New" w:hAnsi="Times New Roman" w:cs="Times New Roman"/>
          <w:spacing w:val="-5"/>
          <w:sz w:val="28"/>
          <w:szCs w:val="28"/>
        </w:rPr>
      </w:pPr>
    </w:p>
    <w:p w:rsidR="00432FEC" w:rsidRPr="00AB515A" w:rsidRDefault="00432FEC" w:rsidP="00D73FF1">
      <w:pPr>
        <w:widowControl w:val="0"/>
        <w:spacing w:after="0" w:line="240" w:lineRule="auto"/>
        <w:ind w:right="5952"/>
        <w:jc w:val="both"/>
        <w:rPr>
          <w:rFonts w:ascii="Times New Roman" w:eastAsia="Courier New" w:hAnsi="Times New Roman" w:cs="Times New Roman"/>
          <w:spacing w:val="-5"/>
          <w:sz w:val="28"/>
          <w:szCs w:val="28"/>
        </w:rPr>
      </w:pPr>
    </w:p>
    <w:p w:rsidR="00432FEC" w:rsidRPr="00AB515A" w:rsidRDefault="00432FEC" w:rsidP="00D73FF1">
      <w:pPr>
        <w:widowControl w:val="0"/>
        <w:spacing w:after="0" w:line="240" w:lineRule="auto"/>
        <w:ind w:right="5952"/>
        <w:jc w:val="both"/>
        <w:rPr>
          <w:rFonts w:ascii="Times New Roman" w:eastAsia="Courier New" w:hAnsi="Times New Roman" w:cs="Times New Roman"/>
          <w:spacing w:val="-5"/>
          <w:sz w:val="28"/>
          <w:szCs w:val="28"/>
        </w:rPr>
      </w:pPr>
    </w:p>
    <w:p w:rsidR="00432FEC" w:rsidRPr="00AB515A" w:rsidRDefault="00432FEC" w:rsidP="00D73FF1">
      <w:pPr>
        <w:widowControl w:val="0"/>
        <w:spacing w:after="0" w:line="240" w:lineRule="auto"/>
        <w:ind w:right="5952"/>
        <w:jc w:val="both"/>
        <w:rPr>
          <w:rFonts w:ascii="Times New Roman" w:eastAsia="Courier New" w:hAnsi="Times New Roman" w:cs="Times New Roman"/>
          <w:spacing w:val="-5"/>
          <w:sz w:val="28"/>
          <w:szCs w:val="28"/>
        </w:rPr>
      </w:pPr>
    </w:p>
    <w:p w:rsidR="00432FEC" w:rsidRPr="00AB515A" w:rsidRDefault="00432FEC" w:rsidP="00D73FF1">
      <w:pPr>
        <w:widowControl w:val="0"/>
        <w:spacing w:after="0" w:line="240" w:lineRule="auto"/>
        <w:ind w:right="5952"/>
        <w:jc w:val="both"/>
        <w:rPr>
          <w:rFonts w:ascii="Times New Roman" w:eastAsia="Courier New" w:hAnsi="Times New Roman" w:cs="Times New Roman"/>
          <w:spacing w:val="-5"/>
          <w:sz w:val="28"/>
          <w:szCs w:val="28"/>
        </w:rPr>
      </w:pPr>
    </w:p>
    <w:p w:rsidR="00432FEC" w:rsidRPr="00AB515A" w:rsidRDefault="00432FEC" w:rsidP="00D73FF1">
      <w:pPr>
        <w:widowControl w:val="0"/>
        <w:spacing w:after="0" w:line="240" w:lineRule="auto"/>
        <w:ind w:right="5952"/>
        <w:jc w:val="both"/>
        <w:rPr>
          <w:rFonts w:ascii="Times New Roman" w:eastAsia="Courier New" w:hAnsi="Times New Roman" w:cs="Times New Roman"/>
          <w:spacing w:val="-5"/>
          <w:sz w:val="28"/>
          <w:szCs w:val="28"/>
        </w:rPr>
      </w:pPr>
    </w:p>
    <w:p w:rsidR="00432FEC" w:rsidRPr="00AB515A" w:rsidRDefault="00432FEC" w:rsidP="00D73FF1">
      <w:pPr>
        <w:widowControl w:val="0"/>
        <w:spacing w:after="0" w:line="240" w:lineRule="auto"/>
        <w:ind w:right="5952"/>
        <w:jc w:val="both"/>
        <w:rPr>
          <w:rFonts w:ascii="Times New Roman" w:eastAsia="Courier New" w:hAnsi="Times New Roman" w:cs="Times New Roman"/>
          <w:spacing w:val="-5"/>
          <w:sz w:val="28"/>
          <w:szCs w:val="28"/>
        </w:rPr>
      </w:pPr>
    </w:p>
    <w:p w:rsidR="00857E09" w:rsidRPr="00AB515A" w:rsidRDefault="00857E09" w:rsidP="007733C2">
      <w:pPr>
        <w:widowControl w:val="0"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AB515A">
        <w:rPr>
          <w:rFonts w:ascii="Times New Roman" w:eastAsia="Courier New" w:hAnsi="Times New Roman" w:cs="Times New Roman"/>
          <w:spacing w:val="-5"/>
          <w:sz w:val="28"/>
          <w:szCs w:val="28"/>
        </w:rPr>
        <w:t xml:space="preserve">Об утверждении Порядка </w:t>
      </w:r>
      <w:r w:rsidRPr="00AB515A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единовременной </w:t>
      </w:r>
      <w:bookmarkStart w:id="0" w:name="_GoBack"/>
      <w:bookmarkEnd w:id="0"/>
      <w:r w:rsidRPr="00AB515A">
        <w:rPr>
          <w:rFonts w:ascii="Times New Roman" w:eastAsia="Times New Roman" w:hAnsi="Times New Roman" w:cs="Times New Roman"/>
          <w:sz w:val="28"/>
          <w:szCs w:val="28"/>
        </w:rPr>
        <w:t xml:space="preserve">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 </w:t>
      </w:r>
    </w:p>
    <w:p w:rsidR="00857E09" w:rsidRPr="00AB515A" w:rsidRDefault="00857E09" w:rsidP="00857E09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pacing w:val="-5"/>
          <w:sz w:val="28"/>
          <w:szCs w:val="28"/>
        </w:rPr>
      </w:pPr>
    </w:p>
    <w:p w:rsidR="00857E09" w:rsidRPr="00AB515A" w:rsidRDefault="00857E09" w:rsidP="00D73FF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AB515A">
          <w:rPr>
            <w:rFonts w:ascii="Times New Roman" w:eastAsia="Times New Roman" w:hAnsi="Times New Roman" w:cs="Times New Roman"/>
            <w:sz w:val="28"/>
            <w:szCs w:val="28"/>
          </w:rPr>
          <w:t>статьей 74.1</w:t>
        </w:r>
      </w:hyperlink>
      <w:r w:rsidRPr="00AB515A">
        <w:rPr>
          <w:rFonts w:ascii="Times New Roman" w:eastAsia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7" w:history="1">
        <w:r w:rsidRPr="00AB515A">
          <w:rPr>
            <w:rFonts w:ascii="Times New Roman" w:eastAsia="Times New Roman" w:hAnsi="Times New Roman" w:cs="Times New Roman"/>
            <w:sz w:val="28"/>
            <w:szCs w:val="28"/>
          </w:rPr>
          <w:t>статьей 20</w:t>
        </w:r>
      </w:hyperlink>
      <w:r w:rsidRPr="00AB515A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6 октября 2003 г</w:t>
      </w:r>
      <w:r w:rsidR="00D73FF1" w:rsidRPr="00AB515A">
        <w:rPr>
          <w:rFonts w:ascii="Times New Roman" w:eastAsia="Times New Roman" w:hAnsi="Times New Roman" w:cs="Times New Roman"/>
          <w:sz w:val="28"/>
          <w:szCs w:val="28"/>
        </w:rPr>
        <w:t xml:space="preserve">ода </w:t>
      </w:r>
      <w:r w:rsidRPr="00AB515A">
        <w:rPr>
          <w:rFonts w:ascii="Times New Roman" w:eastAsia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D73FF1" w:rsidRPr="00AB515A">
        <w:rPr>
          <w:rFonts w:ascii="Times New Roman" w:eastAsia="Times New Roman" w:hAnsi="Times New Roman" w:cs="Times New Roman"/>
          <w:sz w:val="28"/>
          <w:szCs w:val="28"/>
        </w:rPr>
        <w:t>Исполнительный комитет Дрожжановского муниципального района Республики Татарстан ПОСТАНОВЛЯЕТ:</w:t>
      </w:r>
    </w:p>
    <w:p w:rsidR="00857E09" w:rsidRPr="00AB515A" w:rsidRDefault="00857E09" w:rsidP="00D73FF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 xml:space="preserve">1. Утвердить прилагаемый </w:t>
      </w:r>
      <w:hyperlink r:id="rId8" w:anchor="P32" w:history="1">
        <w:r w:rsidRPr="00AB515A">
          <w:rPr>
            <w:rFonts w:ascii="Times New Roman" w:eastAsia="Times New Roman" w:hAnsi="Times New Roman" w:cs="Times New Roman"/>
            <w:sz w:val="28"/>
            <w:szCs w:val="28"/>
          </w:rPr>
          <w:t>Поряд</w:t>
        </w:r>
      </w:hyperlink>
      <w:r w:rsidRPr="00AB515A">
        <w:rPr>
          <w:rFonts w:ascii="Times New Roman" w:eastAsia="Times New Roman" w:hAnsi="Times New Roman" w:cs="Times New Roman"/>
          <w:sz w:val="28"/>
          <w:szCs w:val="28"/>
        </w:rPr>
        <w:t>ок предоставления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операции.</w:t>
      </w:r>
    </w:p>
    <w:p w:rsidR="007733C2" w:rsidRPr="00AB515A" w:rsidRDefault="007733C2" w:rsidP="007733C2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>2. Признать утратившим силу постановление Исполнительного комитета Дрожжановского муниципального района Республики Татарстан от 26.07.2024 № 316 «Об утверждении Порядка предоставления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</w:p>
    <w:p w:rsidR="00857E09" w:rsidRPr="00AB515A" w:rsidRDefault="007733C2" w:rsidP="00D73FF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>3</w:t>
      </w:r>
      <w:r w:rsidR="00857E09" w:rsidRPr="00AB515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73FF1" w:rsidRPr="00AB515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57E09" w:rsidRPr="00AB515A">
        <w:rPr>
          <w:rFonts w:ascii="Times New Roman" w:eastAsia="Courier New" w:hAnsi="Times New Roman" w:cs="Times New Roman"/>
          <w:sz w:val="28"/>
          <w:szCs w:val="28"/>
        </w:rPr>
        <w:t>публиковать настоящее постановление в газете «</w:t>
      </w:r>
      <w:proofErr w:type="spellStart"/>
      <w:r w:rsidR="00D73FF1" w:rsidRPr="00AB515A">
        <w:rPr>
          <w:rFonts w:ascii="Times New Roman" w:eastAsia="Courier New" w:hAnsi="Times New Roman" w:cs="Times New Roman"/>
          <w:sz w:val="28"/>
          <w:szCs w:val="28"/>
        </w:rPr>
        <w:t>Туган</w:t>
      </w:r>
      <w:proofErr w:type="spellEnd"/>
      <w:r w:rsidR="00D73FF1" w:rsidRPr="00AB515A">
        <w:rPr>
          <w:rFonts w:ascii="Times New Roman" w:eastAsia="Courier New" w:hAnsi="Times New Roman" w:cs="Times New Roman"/>
          <w:sz w:val="28"/>
          <w:szCs w:val="28"/>
        </w:rPr>
        <w:t xml:space="preserve"> як</w:t>
      </w:r>
      <w:r w:rsidR="00857E09" w:rsidRPr="00AB515A">
        <w:rPr>
          <w:rFonts w:ascii="Times New Roman" w:eastAsia="Courier New" w:hAnsi="Times New Roman" w:cs="Times New Roman"/>
          <w:sz w:val="28"/>
          <w:szCs w:val="28"/>
        </w:rPr>
        <w:t>»</w:t>
      </w:r>
      <w:r w:rsidR="00D73FF1" w:rsidRPr="00AB515A">
        <w:rPr>
          <w:rFonts w:ascii="Times New Roman" w:eastAsia="Courier New" w:hAnsi="Times New Roman" w:cs="Times New Roman"/>
          <w:sz w:val="28"/>
          <w:szCs w:val="28"/>
        </w:rPr>
        <w:t>, Официальном портале правовой информации Республики Татарстан</w:t>
      </w:r>
      <w:r w:rsidR="00857E09" w:rsidRPr="00AB515A">
        <w:rPr>
          <w:rFonts w:ascii="Times New Roman" w:eastAsia="Courier New" w:hAnsi="Times New Roman" w:cs="Times New Roman"/>
          <w:sz w:val="28"/>
          <w:szCs w:val="28"/>
        </w:rPr>
        <w:t xml:space="preserve"> и р</w:t>
      </w:r>
      <w:r w:rsidR="00857E09" w:rsidRPr="00AB515A">
        <w:rPr>
          <w:rFonts w:ascii="Times New Roman" w:eastAsia="Courier New" w:hAnsi="Times New Roman" w:cs="Times New Roman"/>
          <w:spacing w:val="1"/>
          <w:sz w:val="28"/>
          <w:szCs w:val="28"/>
          <w:shd w:val="clear" w:color="auto" w:fill="FFFFFF"/>
        </w:rPr>
        <w:t xml:space="preserve">азместить на официальном сайте </w:t>
      </w:r>
      <w:r w:rsidR="00432FEC" w:rsidRPr="00AB515A">
        <w:rPr>
          <w:rFonts w:ascii="Times New Roman" w:eastAsia="Courier New" w:hAnsi="Times New Roman" w:cs="Times New Roman"/>
          <w:spacing w:val="1"/>
          <w:sz w:val="28"/>
          <w:szCs w:val="28"/>
          <w:shd w:val="clear" w:color="auto" w:fill="FFFFFF"/>
        </w:rPr>
        <w:t>Дрожжановского муниципального района Республики Татарстан</w:t>
      </w:r>
      <w:r w:rsidR="00857E09" w:rsidRPr="00AB515A">
        <w:rPr>
          <w:rFonts w:ascii="Times New Roman" w:eastAsia="Courier New" w:hAnsi="Times New Roman" w:cs="Times New Roman"/>
          <w:spacing w:val="1"/>
          <w:sz w:val="28"/>
          <w:szCs w:val="28"/>
          <w:shd w:val="clear" w:color="auto" w:fill="FFFFFF"/>
        </w:rPr>
        <w:t xml:space="preserve"> в сети Интернет.</w:t>
      </w:r>
      <w:r w:rsidR="00857E09" w:rsidRPr="00AB5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57E09" w:rsidRPr="00AB515A" w:rsidRDefault="007733C2" w:rsidP="00D73FF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>4</w:t>
      </w:r>
      <w:r w:rsidR="00857E09" w:rsidRPr="00AB515A">
        <w:rPr>
          <w:rFonts w:ascii="Times New Roman" w:eastAsia="Times New Roman" w:hAnsi="Times New Roman" w:cs="Times New Roman"/>
          <w:sz w:val="28"/>
          <w:szCs w:val="28"/>
        </w:rPr>
        <w:t xml:space="preserve">. Постановление вступает в силу после его официального опубликования и распространяется на правоотношения, возникшие с 1 </w:t>
      </w:r>
      <w:r w:rsidR="00D73FF1" w:rsidRPr="00AB515A">
        <w:rPr>
          <w:rFonts w:ascii="Times New Roman" w:eastAsia="Times New Roman" w:hAnsi="Times New Roman" w:cs="Times New Roman"/>
          <w:sz w:val="28"/>
          <w:szCs w:val="28"/>
        </w:rPr>
        <w:t>июл</w:t>
      </w:r>
      <w:r w:rsidR="00517998" w:rsidRPr="00AB515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857E09" w:rsidRPr="00AB515A">
        <w:rPr>
          <w:rFonts w:ascii="Times New Roman" w:eastAsia="Times New Roman" w:hAnsi="Times New Roman" w:cs="Times New Roman"/>
          <w:sz w:val="28"/>
          <w:szCs w:val="28"/>
        </w:rPr>
        <w:t xml:space="preserve"> 2024 года.</w:t>
      </w:r>
    </w:p>
    <w:p w:rsidR="00857E09" w:rsidRPr="00AB515A" w:rsidRDefault="007733C2" w:rsidP="00D73FF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>5</w:t>
      </w:r>
      <w:r w:rsidR="00857E09" w:rsidRPr="00AB515A">
        <w:rPr>
          <w:rFonts w:ascii="Times New Roman" w:eastAsia="Times New Roman" w:hAnsi="Times New Roman" w:cs="Times New Roman"/>
          <w:sz w:val="28"/>
          <w:szCs w:val="28"/>
        </w:rPr>
        <w:t>. Контроль исполнения настоящего постановления оставляю за собой.</w:t>
      </w:r>
    </w:p>
    <w:p w:rsidR="00432FEC" w:rsidRPr="00AB515A" w:rsidRDefault="00432FEC" w:rsidP="00D73FF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2FEC" w:rsidRPr="00AB515A" w:rsidRDefault="00432FEC" w:rsidP="00432FE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</w:p>
    <w:p w:rsidR="00432FEC" w:rsidRPr="00AB515A" w:rsidRDefault="00432FEC" w:rsidP="00432FE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</w:t>
      </w:r>
      <w:proofErr w:type="gramStart"/>
      <w:r w:rsidRPr="00AB515A">
        <w:rPr>
          <w:rFonts w:ascii="Times New Roman" w:eastAsia="Times New Roman" w:hAnsi="Times New Roman" w:cs="Times New Roman"/>
          <w:sz w:val="28"/>
          <w:szCs w:val="28"/>
        </w:rPr>
        <w:t xml:space="preserve">комитета:   </w:t>
      </w:r>
      <w:proofErr w:type="gramEnd"/>
      <w:r w:rsidRPr="00AB51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Р.И. </w:t>
      </w:r>
      <w:proofErr w:type="spellStart"/>
      <w:r w:rsidRPr="00AB515A">
        <w:rPr>
          <w:rFonts w:ascii="Times New Roman" w:eastAsia="Times New Roman" w:hAnsi="Times New Roman" w:cs="Times New Roman"/>
          <w:sz w:val="28"/>
          <w:szCs w:val="28"/>
        </w:rPr>
        <w:t>Мухаметзянов</w:t>
      </w:r>
      <w:proofErr w:type="spellEnd"/>
    </w:p>
    <w:p w:rsidR="007733C2" w:rsidRPr="00AB515A" w:rsidRDefault="00857E09" w:rsidP="007733C2">
      <w:pPr>
        <w:widowControl w:val="0"/>
        <w:shd w:val="clear" w:color="auto" w:fill="FFFFFF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:rsidR="00806EF4" w:rsidRPr="00AB515A" w:rsidRDefault="00806EF4" w:rsidP="007733C2">
      <w:pPr>
        <w:widowControl w:val="0"/>
        <w:shd w:val="clear" w:color="auto" w:fill="FFFFFF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57E09" w:rsidRPr="00AB515A">
        <w:rPr>
          <w:rFonts w:ascii="Times New Roman" w:eastAsia="Times New Roman" w:hAnsi="Times New Roman" w:cs="Times New Roman"/>
          <w:sz w:val="28"/>
          <w:szCs w:val="28"/>
        </w:rPr>
        <w:t>остановлением</w:t>
      </w:r>
      <w:r w:rsidRPr="00AB5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FEC" w:rsidRPr="00AB515A">
        <w:rPr>
          <w:rFonts w:ascii="Times New Roman" w:eastAsia="Times New Roman" w:hAnsi="Times New Roman" w:cs="Times New Roman"/>
          <w:sz w:val="28"/>
          <w:szCs w:val="28"/>
        </w:rPr>
        <w:t>Исполнительного комитета Дрожжановского муниципального района Республики Татарстан</w:t>
      </w:r>
      <w:r w:rsidRPr="00AB515A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857E09" w:rsidRPr="00AB515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32FEC" w:rsidRPr="00AB515A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74007C" w:rsidRPr="00AB515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857E09" w:rsidRPr="00AB515A">
        <w:rPr>
          <w:rFonts w:ascii="Times New Roman" w:eastAsia="Times New Roman" w:hAnsi="Times New Roman" w:cs="Times New Roman"/>
          <w:sz w:val="28"/>
          <w:szCs w:val="28"/>
        </w:rPr>
        <w:t xml:space="preserve">2024 № </w:t>
      </w:r>
      <w:r w:rsidR="00432FEC" w:rsidRPr="00AB515A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806EF4" w:rsidRPr="00AB515A" w:rsidRDefault="00806EF4" w:rsidP="00806EF4">
      <w:pPr>
        <w:widowControl w:val="0"/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:rsidR="00857E09" w:rsidRPr="00AB515A" w:rsidRDefault="00857E09" w:rsidP="00806EF4">
      <w:pPr>
        <w:widowControl w:val="0"/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57E09" w:rsidRPr="00AB515A" w:rsidRDefault="00857E09" w:rsidP="00857E09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>ПОРЯДОК</w:t>
      </w:r>
    </w:p>
    <w:p w:rsidR="00857E09" w:rsidRPr="00AB515A" w:rsidRDefault="00857E09" w:rsidP="00857E09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единовременной денежной выплаты </w:t>
      </w:r>
    </w:p>
    <w:p w:rsidR="00857E09" w:rsidRPr="00AB515A" w:rsidRDefault="00857E09" w:rsidP="00857E09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 xml:space="preserve">гражданам Российской Федерации, заключившим контракт о прохождении военной службы в Вооруженных Силах Российской Федерации </w:t>
      </w:r>
    </w:p>
    <w:p w:rsidR="00857E09" w:rsidRPr="00AB515A" w:rsidRDefault="00857E09" w:rsidP="00857E09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>в целях участия в специальной военной операции</w:t>
      </w:r>
    </w:p>
    <w:p w:rsidR="00857E09" w:rsidRPr="00AB515A" w:rsidRDefault="00857E09" w:rsidP="00857E09">
      <w:pPr>
        <w:widowControl w:val="0"/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57E09" w:rsidRPr="00AB515A" w:rsidRDefault="00857E09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>1. Настоящий Порядок предоставления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 (далее соответственно - Порядок, ЕДВ), направлен на оказание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операции, и разработан в соответствии с</w:t>
      </w:r>
      <w:r w:rsidR="00225584" w:rsidRPr="00AB515A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r w:rsidRPr="00AB515A">
        <w:rPr>
          <w:rFonts w:ascii="Times New Roman" w:eastAsia="Times New Roman" w:hAnsi="Times New Roman" w:cs="Times New Roman"/>
          <w:sz w:val="28"/>
          <w:szCs w:val="28"/>
        </w:rPr>
        <w:t>юджетным </w:t>
      </w:r>
      <w:hyperlink r:id="rId9" w:history="1">
        <w:r w:rsidRPr="00AB515A">
          <w:rPr>
            <w:rFonts w:ascii="Times New Roman" w:eastAsia="Times New Roman" w:hAnsi="Times New Roman" w:cs="Times New Roman"/>
            <w:sz w:val="28"/>
            <w:szCs w:val="28"/>
          </w:rPr>
          <w:t>кодексом</w:t>
        </w:r>
      </w:hyperlink>
      <w:r w:rsidRPr="00AB515A">
        <w:rPr>
          <w:rFonts w:ascii="Times New Roman" w:eastAsia="Times New Roman" w:hAnsi="Times New Roman" w:cs="Times New Roman"/>
          <w:sz w:val="28"/>
          <w:szCs w:val="28"/>
        </w:rPr>
        <w:t> Российской Федерации</w:t>
      </w:r>
      <w:r w:rsidR="00225584" w:rsidRPr="00AB51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7E09" w:rsidRPr="00AB515A" w:rsidRDefault="00857E09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>2. ЕДВ в размере 1</w:t>
      </w:r>
      <w:r w:rsidR="007733C2" w:rsidRPr="00AB515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B515A">
        <w:rPr>
          <w:rFonts w:ascii="Times New Roman" w:eastAsia="Times New Roman" w:hAnsi="Times New Roman" w:cs="Times New Roman"/>
          <w:sz w:val="28"/>
          <w:szCs w:val="28"/>
        </w:rPr>
        <w:t>0 000 (</w:t>
      </w:r>
      <w:r w:rsidR="00225584" w:rsidRPr="00AB515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B515A"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7733C2" w:rsidRPr="00AB515A">
        <w:rPr>
          <w:rFonts w:ascii="Times New Roman" w:eastAsia="Times New Roman" w:hAnsi="Times New Roman" w:cs="Times New Roman"/>
          <w:sz w:val="28"/>
          <w:szCs w:val="28"/>
        </w:rPr>
        <w:t xml:space="preserve"> пятьдесят</w:t>
      </w:r>
      <w:r w:rsidRPr="00AB515A"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 предоставляется однократно гражданам Российской Федерации, заключившим не ранее 01 </w:t>
      </w:r>
      <w:r w:rsidR="00CA3999" w:rsidRPr="00AB515A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AB515A">
        <w:rPr>
          <w:rFonts w:ascii="Times New Roman" w:eastAsia="Times New Roman" w:hAnsi="Times New Roman" w:cs="Times New Roman"/>
          <w:sz w:val="28"/>
          <w:szCs w:val="28"/>
        </w:rPr>
        <w:t xml:space="preserve"> 2024 года контракт о прохождении военной службы в Вооруженных Силах Российской Федерации в целях участия в специальной военной операции, состоящим на воинском учете в военном комиссариате </w:t>
      </w:r>
      <w:proofErr w:type="spellStart"/>
      <w:r w:rsidR="00225584" w:rsidRPr="00AB515A">
        <w:rPr>
          <w:rFonts w:ascii="Times New Roman" w:eastAsia="Times New Roman" w:hAnsi="Times New Roman" w:cs="Times New Roman"/>
          <w:sz w:val="28"/>
          <w:szCs w:val="28"/>
        </w:rPr>
        <w:t>Буинского</w:t>
      </w:r>
      <w:proofErr w:type="spellEnd"/>
      <w:r w:rsidR="00225584" w:rsidRPr="00AB515A">
        <w:rPr>
          <w:rFonts w:ascii="Times New Roman" w:eastAsia="Times New Roman" w:hAnsi="Times New Roman" w:cs="Times New Roman"/>
          <w:sz w:val="28"/>
          <w:szCs w:val="28"/>
        </w:rPr>
        <w:t xml:space="preserve"> и Дрожжановского районов (муниципального)</w:t>
      </w:r>
      <w:r w:rsidRPr="00AB515A">
        <w:rPr>
          <w:rFonts w:ascii="Times New Roman" w:eastAsia="Times New Roman" w:hAnsi="Times New Roman" w:cs="Times New Roman"/>
          <w:sz w:val="28"/>
          <w:szCs w:val="28"/>
        </w:rPr>
        <w:t xml:space="preserve"> (далее - военнослужащий).</w:t>
      </w:r>
    </w:p>
    <w:p w:rsidR="00225584" w:rsidRPr="00AB515A" w:rsidRDefault="00225584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>3. ЕДВ предоставляется за счет средств местного бюджета.</w:t>
      </w:r>
    </w:p>
    <w:p w:rsidR="00857E09" w:rsidRPr="00AB515A" w:rsidRDefault="00225584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>4</w:t>
      </w:r>
      <w:r w:rsidR="00857E09" w:rsidRPr="00AB515A">
        <w:rPr>
          <w:rFonts w:ascii="Times New Roman" w:eastAsia="Times New Roman" w:hAnsi="Times New Roman" w:cs="Times New Roman"/>
          <w:sz w:val="28"/>
          <w:szCs w:val="28"/>
        </w:rPr>
        <w:t xml:space="preserve">. Уполномоченным </w:t>
      </w:r>
      <w:r w:rsidR="00806EF4" w:rsidRPr="00AB515A">
        <w:rPr>
          <w:rFonts w:ascii="Times New Roman" w:eastAsia="Times New Roman" w:hAnsi="Times New Roman" w:cs="Times New Roman"/>
          <w:sz w:val="28"/>
          <w:szCs w:val="28"/>
        </w:rPr>
        <w:t>лицом</w:t>
      </w:r>
      <w:r w:rsidR="00857E09" w:rsidRPr="00AB515A">
        <w:rPr>
          <w:rFonts w:ascii="Times New Roman" w:eastAsia="Times New Roman" w:hAnsi="Times New Roman" w:cs="Times New Roman"/>
          <w:sz w:val="28"/>
          <w:szCs w:val="28"/>
        </w:rPr>
        <w:t xml:space="preserve"> по принятию заявления и документов от военнослужащих и принятию решения о наличии (об отсутствии) оснований для предоставления ЕДВ является </w:t>
      </w:r>
      <w:r w:rsidR="007733C2" w:rsidRPr="00AB515A">
        <w:rPr>
          <w:rFonts w:ascii="Times New Roman" w:eastAsia="Times New Roman" w:hAnsi="Times New Roman" w:cs="Times New Roman"/>
          <w:sz w:val="28"/>
          <w:szCs w:val="28"/>
        </w:rPr>
        <w:t xml:space="preserve">по согласованию специалист по воинскому учету Исполнительного комитета </w:t>
      </w:r>
      <w:proofErr w:type="spellStart"/>
      <w:r w:rsidR="007733C2" w:rsidRPr="00AB515A">
        <w:rPr>
          <w:rFonts w:ascii="Times New Roman" w:eastAsia="Times New Roman" w:hAnsi="Times New Roman" w:cs="Times New Roman"/>
          <w:sz w:val="28"/>
          <w:szCs w:val="28"/>
        </w:rPr>
        <w:t>Стародрожжановского</w:t>
      </w:r>
      <w:proofErr w:type="spellEnd"/>
      <w:r w:rsidR="007733C2" w:rsidRPr="00AB515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Pr="00AB515A">
        <w:rPr>
          <w:rFonts w:ascii="Times New Roman" w:eastAsia="Times New Roman" w:hAnsi="Times New Roman" w:cs="Times New Roman"/>
          <w:sz w:val="28"/>
          <w:szCs w:val="28"/>
        </w:rPr>
        <w:t>(</w:t>
      </w:r>
      <w:r w:rsidR="00857E09" w:rsidRPr="00AB515A">
        <w:rPr>
          <w:rFonts w:ascii="Times New Roman" w:eastAsia="Times New Roman" w:hAnsi="Times New Roman" w:cs="Times New Roman"/>
          <w:sz w:val="28"/>
          <w:szCs w:val="28"/>
        </w:rPr>
        <w:t xml:space="preserve">далее </w:t>
      </w:r>
      <w:r w:rsidR="00806EF4" w:rsidRPr="00AB515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57E09" w:rsidRPr="00AB515A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</w:t>
      </w:r>
      <w:r w:rsidR="00806EF4" w:rsidRPr="00AB515A">
        <w:rPr>
          <w:rFonts w:ascii="Times New Roman" w:eastAsia="Times New Roman" w:hAnsi="Times New Roman" w:cs="Times New Roman"/>
          <w:sz w:val="28"/>
          <w:szCs w:val="28"/>
        </w:rPr>
        <w:t>ое лицо</w:t>
      </w:r>
      <w:r w:rsidR="00857E09" w:rsidRPr="00AB515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57E09" w:rsidRPr="00AB515A" w:rsidRDefault="00225584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>5</w:t>
      </w:r>
      <w:r w:rsidR="00857E09" w:rsidRPr="00AB515A">
        <w:rPr>
          <w:rFonts w:ascii="Times New Roman" w:eastAsia="Times New Roman" w:hAnsi="Times New Roman" w:cs="Times New Roman"/>
          <w:sz w:val="28"/>
          <w:szCs w:val="28"/>
        </w:rPr>
        <w:t xml:space="preserve">. Для получения ЕДВ военнослужащий либо уполномоченное им на основании оформленной в соответствии с действующим законодательством доверенности лицо предоставляет любым доступным способом </w:t>
      </w:r>
      <w:r w:rsidR="00806EF4" w:rsidRPr="00AB515A">
        <w:rPr>
          <w:rFonts w:ascii="Times New Roman" w:eastAsia="Times New Roman" w:hAnsi="Times New Roman" w:cs="Times New Roman"/>
          <w:sz w:val="28"/>
          <w:szCs w:val="28"/>
        </w:rPr>
        <w:t>уполномоченному</w:t>
      </w:r>
      <w:r w:rsidR="00857E09" w:rsidRPr="00AB515A">
        <w:rPr>
          <w:rFonts w:ascii="Times New Roman" w:eastAsia="Times New Roman" w:hAnsi="Times New Roman" w:cs="Times New Roman"/>
          <w:sz w:val="28"/>
          <w:szCs w:val="28"/>
        </w:rPr>
        <w:t xml:space="preserve"> лицу оформленное на бумажном носителе заявление на предоставление ЕДВ по форме согласно приложению № 1 к настоящему Порядку (далее - заявление).</w:t>
      </w:r>
    </w:p>
    <w:p w:rsidR="00857E09" w:rsidRPr="00AB515A" w:rsidRDefault="00225584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>6</w:t>
      </w:r>
      <w:r w:rsidR="00857E09" w:rsidRPr="00AB515A">
        <w:rPr>
          <w:rFonts w:ascii="Times New Roman" w:eastAsia="Times New Roman" w:hAnsi="Times New Roman" w:cs="Times New Roman"/>
          <w:sz w:val="28"/>
          <w:szCs w:val="28"/>
        </w:rPr>
        <w:t xml:space="preserve">. Заявление и документы от военнослужащих принимаются </w:t>
      </w:r>
      <w:r w:rsidR="00806EF4" w:rsidRPr="00AB515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уполномоченным </w:t>
      </w:r>
      <w:r w:rsidR="00857E09" w:rsidRPr="00AB515A">
        <w:rPr>
          <w:rFonts w:ascii="Times New Roman" w:eastAsia="Times New Roman" w:hAnsi="Times New Roman" w:cs="Times New Roman"/>
          <w:sz w:val="28"/>
          <w:szCs w:val="28"/>
        </w:rPr>
        <w:t xml:space="preserve">лицом по адресу: Республика </w:t>
      </w:r>
      <w:r w:rsidRPr="00AB515A">
        <w:rPr>
          <w:rFonts w:ascii="Times New Roman" w:eastAsia="Times New Roman" w:hAnsi="Times New Roman" w:cs="Times New Roman"/>
          <w:sz w:val="28"/>
          <w:szCs w:val="28"/>
        </w:rPr>
        <w:t>Татарстан, Дрожжановский район</w:t>
      </w:r>
      <w:r w:rsidR="00806EF4" w:rsidRPr="00AB51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B515A">
        <w:rPr>
          <w:rFonts w:ascii="Times New Roman" w:eastAsia="Times New Roman" w:hAnsi="Times New Roman" w:cs="Times New Roman"/>
          <w:sz w:val="28"/>
          <w:szCs w:val="28"/>
        </w:rPr>
        <w:t>с.Старое Дрожжаное</w:t>
      </w:r>
      <w:r w:rsidR="00857E09" w:rsidRPr="00AB515A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r w:rsidRPr="00AB515A">
        <w:rPr>
          <w:rFonts w:ascii="Times New Roman" w:eastAsia="Times New Roman" w:hAnsi="Times New Roman" w:cs="Times New Roman"/>
          <w:sz w:val="28"/>
          <w:szCs w:val="28"/>
        </w:rPr>
        <w:t>Центральная</w:t>
      </w:r>
      <w:r w:rsidR="00857E09" w:rsidRPr="00AB515A"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 w:rsidRPr="00AB515A">
        <w:rPr>
          <w:rFonts w:ascii="Times New Roman" w:eastAsia="Times New Roman" w:hAnsi="Times New Roman" w:cs="Times New Roman"/>
          <w:sz w:val="28"/>
          <w:szCs w:val="28"/>
        </w:rPr>
        <w:t>1</w:t>
      </w:r>
      <w:r w:rsidR="007733C2" w:rsidRPr="00AB515A">
        <w:rPr>
          <w:rFonts w:ascii="Times New Roman" w:eastAsia="Times New Roman" w:hAnsi="Times New Roman" w:cs="Times New Roman"/>
          <w:sz w:val="28"/>
          <w:szCs w:val="28"/>
        </w:rPr>
        <w:t>1</w:t>
      </w:r>
      <w:r w:rsidR="00857E09" w:rsidRPr="00AB51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7E09" w:rsidRPr="00AB515A" w:rsidRDefault="00225584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>7</w:t>
      </w:r>
      <w:r w:rsidR="00857E09" w:rsidRPr="00AB515A">
        <w:rPr>
          <w:rFonts w:ascii="Times New Roman" w:eastAsia="Times New Roman" w:hAnsi="Times New Roman" w:cs="Times New Roman"/>
          <w:sz w:val="28"/>
          <w:szCs w:val="28"/>
        </w:rPr>
        <w:t>. К заявлению прилагаются следующие документы:</w:t>
      </w:r>
    </w:p>
    <w:p w:rsidR="00857E09" w:rsidRPr="00AB515A" w:rsidRDefault="00225584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>7</w:t>
      </w:r>
      <w:r w:rsidR="00857E09" w:rsidRPr="00AB515A">
        <w:rPr>
          <w:rFonts w:ascii="Times New Roman" w:eastAsia="Times New Roman" w:hAnsi="Times New Roman" w:cs="Times New Roman"/>
          <w:sz w:val="28"/>
          <w:szCs w:val="28"/>
        </w:rPr>
        <w:t>.1. документ, удостоверяющий личность военнослужащего;</w:t>
      </w:r>
    </w:p>
    <w:p w:rsidR="00857E09" w:rsidRPr="00AB515A" w:rsidRDefault="00225584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>7</w:t>
      </w:r>
      <w:r w:rsidR="00857E09" w:rsidRPr="00AB515A">
        <w:rPr>
          <w:rFonts w:ascii="Times New Roman" w:eastAsia="Times New Roman" w:hAnsi="Times New Roman" w:cs="Times New Roman"/>
          <w:sz w:val="28"/>
          <w:szCs w:val="28"/>
        </w:rPr>
        <w:t>.2. банковские реквизиты счета военнослужащего;</w:t>
      </w:r>
    </w:p>
    <w:p w:rsidR="00857E09" w:rsidRPr="00AB515A" w:rsidRDefault="00225584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>7</w:t>
      </w:r>
      <w:r w:rsidR="00857E09" w:rsidRPr="00AB515A">
        <w:rPr>
          <w:rFonts w:ascii="Times New Roman" w:eastAsia="Times New Roman" w:hAnsi="Times New Roman" w:cs="Times New Roman"/>
          <w:sz w:val="28"/>
          <w:szCs w:val="28"/>
        </w:rPr>
        <w:t>.</w:t>
      </w:r>
      <w:r w:rsidR="004E75A4" w:rsidRPr="00AB515A">
        <w:rPr>
          <w:rFonts w:ascii="Times New Roman" w:eastAsia="Times New Roman" w:hAnsi="Times New Roman" w:cs="Times New Roman"/>
          <w:sz w:val="28"/>
          <w:szCs w:val="28"/>
        </w:rPr>
        <w:t>3</w:t>
      </w:r>
      <w:r w:rsidR="00857E09" w:rsidRPr="00AB515A">
        <w:rPr>
          <w:rFonts w:ascii="Times New Roman" w:eastAsia="Times New Roman" w:hAnsi="Times New Roman" w:cs="Times New Roman"/>
          <w:sz w:val="28"/>
          <w:szCs w:val="28"/>
        </w:rPr>
        <w:t xml:space="preserve">. документ, подтверждающий факт заключения военнослужащим не ранее 01 </w:t>
      </w:r>
      <w:r w:rsidRPr="00AB515A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857E09" w:rsidRPr="00AB515A">
        <w:rPr>
          <w:rFonts w:ascii="Times New Roman" w:eastAsia="Times New Roman" w:hAnsi="Times New Roman" w:cs="Times New Roman"/>
          <w:sz w:val="28"/>
          <w:szCs w:val="28"/>
        </w:rPr>
        <w:t xml:space="preserve"> 2024 года контракта о прохождении военной службы в Вооруженных Силах Российской Федерации в целях участия в специальной военной операции;</w:t>
      </w:r>
    </w:p>
    <w:p w:rsidR="00857E09" w:rsidRPr="00AB515A" w:rsidRDefault="004E75A4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>7.4</w:t>
      </w:r>
      <w:r w:rsidR="00857E09" w:rsidRPr="00AB515A">
        <w:rPr>
          <w:rFonts w:ascii="Times New Roman" w:eastAsia="Times New Roman" w:hAnsi="Times New Roman" w:cs="Times New Roman"/>
          <w:sz w:val="28"/>
          <w:szCs w:val="28"/>
        </w:rPr>
        <w:t>. согласие военнослужащего на обработку персональных данных, оформленное в соответствии с приложением № 2 к настоящему Порядку;</w:t>
      </w:r>
    </w:p>
    <w:p w:rsidR="00857E09" w:rsidRPr="00AB515A" w:rsidRDefault="004E75A4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>7.5.</w:t>
      </w:r>
      <w:r w:rsidR="00857E09" w:rsidRPr="00AB515A">
        <w:rPr>
          <w:rFonts w:ascii="Times New Roman" w:eastAsia="Times New Roman" w:hAnsi="Times New Roman" w:cs="Times New Roman"/>
          <w:sz w:val="28"/>
          <w:szCs w:val="28"/>
        </w:rPr>
        <w:t xml:space="preserve"> оформленная в соответствии с действующим законодательством доверенность (если с заявлением обращается лицо, действующее от имени военнослужащего по доверенности).</w:t>
      </w:r>
    </w:p>
    <w:p w:rsidR="00857E09" w:rsidRPr="00AB515A" w:rsidRDefault="004E75A4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857E09" w:rsidRPr="00AB515A">
        <w:rPr>
          <w:rFonts w:ascii="Times New Roman" w:eastAsia="Times New Roman" w:hAnsi="Times New Roman" w:cs="Times New Roman"/>
          <w:sz w:val="28"/>
          <w:szCs w:val="28"/>
        </w:rPr>
        <w:t>От имени военнослужащего заявление и документы вправе подать любой совершеннолетний член его семьи с одновременным представлением документов, подтверждающих родство с военнослужащим.</w:t>
      </w:r>
    </w:p>
    <w:p w:rsidR="00857E09" w:rsidRPr="00AB515A" w:rsidRDefault="004E75A4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>9</w:t>
      </w:r>
      <w:r w:rsidR="00857E09" w:rsidRPr="00AB515A">
        <w:rPr>
          <w:rFonts w:ascii="Times New Roman" w:eastAsia="Times New Roman" w:hAnsi="Times New Roman" w:cs="Times New Roman"/>
          <w:sz w:val="28"/>
          <w:szCs w:val="28"/>
        </w:rPr>
        <w:t xml:space="preserve">. Документы, предусмотренные </w:t>
      </w:r>
      <w:hyperlink r:id="rId10" w:anchor="P43" w:history="1">
        <w:r w:rsidR="00857E09" w:rsidRPr="00AB515A">
          <w:rPr>
            <w:rFonts w:ascii="Times New Roman" w:eastAsia="Times New Roman" w:hAnsi="Times New Roman" w:cs="Times New Roman"/>
            <w:sz w:val="28"/>
            <w:szCs w:val="28"/>
          </w:rPr>
          <w:t xml:space="preserve">пунктом </w:t>
        </w:r>
        <w:r w:rsidRPr="00AB515A">
          <w:rPr>
            <w:rFonts w:ascii="Times New Roman" w:eastAsia="Times New Roman" w:hAnsi="Times New Roman" w:cs="Times New Roman"/>
            <w:sz w:val="28"/>
            <w:szCs w:val="28"/>
          </w:rPr>
          <w:t>7</w:t>
        </w:r>
      </w:hyperlink>
      <w:r w:rsidR="00857E09" w:rsidRPr="00AB515A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Порядка, предоставляются:</w:t>
      </w:r>
    </w:p>
    <w:p w:rsidR="00857E09" w:rsidRPr="00AB515A" w:rsidRDefault="004E75A4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>9</w:t>
      </w:r>
      <w:r w:rsidR="00857E09" w:rsidRPr="00AB515A">
        <w:rPr>
          <w:rFonts w:ascii="Times New Roman" w:eastAsia="Times New Roman" w:hAnsi="Times New Roman" w:cs="Times New Roman"/>
          <w:sz w:val="28"/>
          <w:szCs w:val="28"/>
        </w:rPr>
        <w:t xml:space="preserve">.1. при личном обращении - в подлинниках либо в копиях с предъявлением оригинала. Документы, предоставленные в подлинниках, копируются и заверяются </w:t>
      </w:r>
      <w:r w:rsidR="00CA4263" w:rsidRPr="00AB515A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="00857E09" w:rsidRPr="00AB515A">
        <w:rPr>
          <w:rFonts w:ascii="Times New Roman" w:eastAsia="Times New Roman" w:hAnsi="Times New Roman" w:cs="Times New Roman"/>
          <w:sz w:val="28"/>
          <w:szCs w:val="28"/>
        </w:rPr>
        <w:t xml:space="preserve"> лицом, а подлинники возвращаются заявителю;</w:t>
      </w:r>
    </w:p>
    <w:p w:rsidR="00857E09" w:rsidRPr="00AB515A" w:rsidRDefault="004E75A4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>9</w:t>
      </w:r>
      <w:r w:rsidR="00857E09" w:rsidRPr="00AB515A">
        <w:rPr>
          <w:rFonts w:ascii="Times New Roman" w:eastAsia="Times New Roman" w:hAnsi="Times New Roman" w:cs="Times New Roman"/>
          <w:sz w:val="28"/>
          <w:szCs w:val="28"/>
        </w:rPr>
        <w:t>.2. при направлении заявления путем почтового отправления - в копиях, заверенных в соответствии с действующим законодательством.</w:t>
      </w:r>
    </w:p>
    <w:p w:rsidR="00857E09" w:rsidRPr="00AB515A" w:rsidRDefault="004E75A4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>10</w:t>
      </w:r>
      <w:r w:rsidR="00857E09" w:rsidRPr="00AB515A">
        <w:rPr>
          <w:rFonts w:ascii="Times New Roman" w:eastAsia="Times New Roman" w:hAnsi="Times New Roman" w:cs="Times New Roman"/>
          <w:sz w:val="28"/>
          <w:szCs w:val="28"/>
        </w:rPr>
        <w:t>. Заявление и документы, указанные в </w:t>
      </w:r>
      <w:hyperlink r:id="rId11" w:anchor="P43" w:history="1">
        <w:r w:rsidR="00857E09" w:rsidRPr="00AB515A">
          <w:rPr>
            <w:rFonts w:ascii="Times New Roman" w:eastAsia="Times New Roman" w:hAnsi="Times New Roman" w:cs="Times New Roman"/>
            <w:sz w:val="28"/>
            <w:szCs w:val="28"/>
          </w:rPr>
          <w:t xml:space="preserve">пункте </w:t>
        </w:r>
        <w:r w:rsidRPr="00AB515A">
          <w:rPr>
            <w:rFonts w:ascii="Times New Roman" w:eastAsia="Times New Roman" w:hAnsi="Times New Roman" w:cs="Times New Roman"/>
            <w:sz w:val="28"/>
            <w:szCs w:val="28"/>
          </w:rPr>
          <w:t>7</w:t>
        </w:r>
      </w:hyperlink>
      <w:r w:rsidR="00857E09" w:rsidRPr="00AB515A">
        <w:rPr>
          <w:rFonts w:ascii="Times New Roman" w:eastAsia="Times New Roman" w:hAnsi="Times New Roman" w:cs="Times New Roman"/>
          <w:sz w:val="28"/>
          <w:szCs w:val="28"/>
        </w:rPr>
        <w:t> настоящего Порядка, регистрируются уполномоченн</w:t>
      </w:r>
      <w:r w:rsidR="00CA4263" w:rsidRPr="00AB515A">
        <w:rPr>
          <w:rFonts w:ascii="Times New Roman" w:eastAsia="Times New Roman" w:hAnsi="Times New Roman" w:cs="Times New Roman"/>
          <w:sz w:val="28"/>
          <w:szCs w:val="28"/>
        </w:rPr>
        <w:t>ым лицом</w:t>
      </w:r>
      <w:r w:rsidR="00857E09" w:rsidRPr="00AB515A">
        <w:rPr>
          <w:rFonts w:ascii="Times New Roman" w:eastAsia="Times New Roman" w:hAnsi="Times New Roman" w:cs="Times New Roman"/>
          <w:sz w:val="28"/>
          <w:szCs w:val="28"/>
        </w:rPr>
        <w:t xml:space="preserve"> в день их поступления в журнале учета с указанием даты и времени поступления, а также проставлением соответствующей отметки в заявлении. Копия заявления направляется военнослужащему.</w:t>
      </w:r>
    </w:p>
    <w:p w:rsidR="00857E09" w:rsidRPr="00AB515A" w:rsidRDefault="004E75A4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>11</w:t>
      </w:r>
      <w:r w:rsidR="00857E09" w:rsidRPr="00AB515A">
        <w:rPr>
          <w:rFonts w:ascii="Times New Roman" w:eastAsia="Times New Roman" w:hAnsi="Times New Roman" w:cs="Times New Roman"/>
          <w:sz w:val="28"/>
          <w:szCs w:val="28"/>
        </w:rPr>
        <w:t xml:space="preserve">. Документы, прилагаемые к заявлению, проверяются </w:t>
      </w:r>
      <w:r w:rsidR="007A64C6" w:rsidRPr="00AB515A">
        <w:rPr>
          <w:rFonts w:ascii="Times New Roman" w:eastAsia="Times New Roman" w:hAnsi="Times New Roman" w:cs="Times New Roman"/>
          <w:sz w:val="28"/>
          <w:szCs w:val="28"/>
        </w:rPr>
        <w:t>уполномоченны</w:t>
      </w:r>
      <w:r w:rsidR="00857E09" w:rsidRPr="00AB515A">
        <w:rPr>
          <w:rFonts w:ascii="Times New Roman" w:eastAsia="Times New Roman" w:hAnsi="Times New Roman" w:cs="Times New Roman"/>
          <w:sz w:val="28"/>
          <w:szCs w:val="28"/>
        </w:rPr>
        <w:t>м лицом на их комплектность в день их поступления.</w:t>
      </w:r>
    </w:p>
    <w:p w:rsidR="00857E09" w:rsidRPr="00AB515A" w:rsidRDefault="00857E09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>1</w:t>
      </w:r>
      <w:r w:rsidR="004E75A4" w:rsidRPr="00AB515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B515A">
        <w:rPr>
          <w:rFonts w:ascii="Times New Roman" w:eastAsia="Times New Roman" w:hAnsi="Times New Roman" w:cs="Times New Roman"/>
          <w:sz w:val="28"/>
          <w:szCs w:val="28"/>
        </w:rPr>
        <w:t xml:space="preserve">. Решение о наличии (об отсутствии) оснований для предоставления ЕДВ принимается уполномоченным </w:t>
      </w:r>
      <w:r w:rsidR="00CA4263" w:rsidRPr="00AB515A">
        <w:rPr>
          <w:rFonts w:ascii="Times New Roman" w:eastAsia="Times New Roman" w:hAnsi="Times New Roman" w:cs="Times New Roman"/>
          <w:sz w:val="28"/>
          <w:szCs w:val="28"/>
        </w:rPr>
        <w:t>лицом</w:t>
      </w:r>
      <w:r w:rsidRPr="00AB515A">
        <w:rPr>
          <w:rFonts w:ascii="Times New Roman" w:eastAsia="Times New Roman" w:hAnsi="Times New Roman" w:cs="Times New Roman"/>
          <w:sz w:val="28"/>
          <w:szCs w:val="28"/>
        </w:rPr>
        <w:t xml:space="preserve"> не позднее 2 рабочих дней со дня регистрации </w:t>
      </w:r>
      <w:r w:rsidR="00CA4263" w:rsidRPr="00AB515A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Pr="00AB515A">
        <w:rPr>
          <w:rFonts w:ascii="Times New Roman" w:eastAsia="Times New Roman" w:hAnsi="Times New Roman" w:cs="Times New Roman"/>
          <w:sz w:val="28"/>
          <w:szCs w:val="28"/>
        </w:rPr>
        <w:t xml:space="preserve"> лицом заявления и документов.</w:t>
      </w:r>
    </w:p>
    <w:p w:rsidR="00857E09" w:rsidRPr="00AB515A" w:rsidRDefault="00857E09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>1</w:t>
      </w:r>
      <w:r w:rsidR="004E75A4" w:rsidRPr="00AB515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B515A">
        <w:rPr>
          <w:rFonts w:ascii="Times New Roman" w:eastAsia="Times New Roman" w:hAnsi="Times New Roman" w:cs="Times New Roman"/>
          <w:sz w:val="28"/>
          <w:szCs w:val="28"/>
        </w:rPr>
        <w:t>. Уполномоченн</w:t>
      </w:r>
      <w:r w:rsidR="00CA4263" w:rsidRPr="00AB515A">
        <w:rPr>
          <w:rFonts w:ascii="Times New Roman" w:eastAsia="Times New Roman" w:hAnsi="Times New Roman" w:cs="Times New Roman"/>
          <w:sz w:val="28"/>
          <w:szCs w:val="28"/>
        </w:rPr>
        <w:t>ое</w:t>
      </w:r>
      <w:r w:rsidRPr="00AB5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4263" w:rsidRPr="00AB515A">
        <w:rPr>
          <w:rFonts w:ascii="Times New Roman" w:eastAsia="Times New Roman" w:hAnsi="Times New Roman" w:cs="Times New Roman"/>
          <w:sz w:val="28"/>
          <w:szCs w:val="28"/>
        </w:rPr>
        <w:t>лицо</w:t>
      </w:r>
      <w:r w:rsidRPr="00AB515A">
        <w:rPr>
          <w:rFonts w:ascii="Times New Roman" w:eastAsia="Times New Roman" w:hAnsi="Times New Roman" w:cs="Times New Roman"/>
          <w:sz w:val="28"/>
          <w:szCs w:val="28"/>
        </w:rPr>
        <w:t xml:space="preserve"> принимает решение об отсутствии оснований для предоставления ЕДВ в случае:</w:t>
      </w:r>
    </w:p>
    <w:p w:rsidR="00857E09" w:rsidRPr="00AB515A" w:rsidRDefault="00857E09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>1</w:t>
      </w:r>
      <w:r w:rsidR="00FC2D75" w:rsidRPr="00AB515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B515A">
        <w:rPr>
          <w:rFonts w:ascii="Times New Roman" w:eastAsia="Times New Roman" w:hAnsi="Times New Roman" w:cs="Times New Roman"/>
          <w:sz w:val="28"/>
          <w:szCs w:val="28"/>
        </w:rPr>
        <w:t>.1. непредставления при обращении уполномоченн</w:t>
      </w:r>
      <w:r w:rsidR="00CA4263" w:rsidRPr="00AB515A">
        <w:rPr>
          <w:rFonts w:ascii="Times New Roman" w:eastAsia="Times New Roman" w:hAnsi="Times New Roman" w:cs="Times New Roman"/>
          <w:sz w:val="28"/>
          <w:szCs w:val="28"/>
        </w:rPr>
        <w:t>ому</w:t>
      </w:r>
      <w:r w:rsidRPr="00AB5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4263" w:rsidRPr="00AB515A">
        <w:rPr>
          <w:rFonts w:ascii="Times New Roman" w:eastAsia="Times New Roman" w:hAnsi="Times New Roman" w:cs="Times New Roman"/>
          <w:sz w:val="28"/>
          <w:szCs w:val="28"/>
        </w:rPr>
        <w:t>лицу</w:t>
      </w:r>
      <w:r w:rsidRPr="00AB515A">
        <w:rPr>
          <w:rFonts w:ascii="Times New Roman" w:eastAsia="Times New Roman" w:hAnsi="Times New Roman" w:cs="Times New Roman"/>
          <w:sz w:val="28"/>
          <w:szCs w:val="28"/>
        </w:rPr>
        <w:t xml:space="preserve"> за получением ЕДВ документов, предусмотренных </w:t>
      </w:r>
      <w:hyperlink r:id="rId12" w:anchor="P43" w:history="1">
        <w:r w:rsidRPr="00AB515A">
          <w:rPr>
            <w:rFonts w:ascii="Times New Roman" w:eastAsia="Times New Roman" w:hAnsi="Times New Roman" w:cs="Times New Roman"/>
            <w:sz w:val="28"/>
            <w:szCs w:val="28"/>
          </w:rPr>
          <w:t>пунктом</w:t>
        </w:r>
      </w:hyperlink>
      <w:r w:rsidR="004E75A4" w:rsidRPr="00AB515A">
        <w:rPr>
          <w:rFonts w:ascii="Times New Roman" w:eastAsia="Times New Roman" w:hAnsi="Times New Roman" w:cs="Times New Roman"/>
          <w:sz w:val="28"/>
          <w:szCs w:val="28"/>
        </w:rPr>
        <w:t xml:space="preserve"> 7</w:t>
      </w:r>
      <w:r w:rsidRPr="00AB515A">
        <w:rPr>
          <w:rFonts w:ascii="Times New Roman" w:eastAsia="Times New Roman" w:hAnsi="Times New Roman" w:cs="Times New Roman"/>
          <w:sz w:val="28"/>
          <w:szCs w:val="28"/>
        </w:rPr>
        <w:t> настоящего Порядка;</w:t>
      </w:r>
    </w:p>
    <w:p w:rsidR="00857E09" w:rsidRPr="00AB515A" w:rsidRDefault="00857E09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>1</w:t>
      </w:r>
      <w:r w:rsidR="00FC2D75" w:rsidRPr="00AB515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B515A">
        <w:rPr>
          <w:rFonts w:ascii="Times New Roman" w:eastAsia="Times New Roman" w:hAnsi="Times New Roman" w:cs="Times New Roman"/>
          <w:sz w:val="28"/>
          <w:szCs w:val="28"/>
        </w:rPr>
        <w:t>.2. выявления в предоставленных документах недостоверных сведений;</w:t>
      </w:r>
    </w:p>
    <w:p w:rsidR="00857E09" w:rsidRPr="00AB515A" w:rsidRDefault="00857E09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>1</w:t>
      </w:r>
      <w:r w:rsidR="00FC2D75" w:rsidRPr="00AB515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B515A">
        <w:rPr>
          <w:rFonts w:ascii="Times New Roman" w:eastAsia="Times New Roman" w:hAnsi="Times New Roman" w:cs="Times New Roman"/>
          <w:sz w:val="28"/>
          <w:szCs w:val="28"/>
        </w:rPr>
        <w:t>.3. отсутствия у военнослужащего права на получение ЕДВ;</w:t>
      </w:r>
    </w:p>
    <w:p w:rsidR="00857E09" w:rsidRPr="00AB515A" w:rsidRDefault="00857E09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>1</w:t>
      </w:r>
      <w:r w:rsidR="00FC2D75" w:rsidRPr="00AB515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B515A">
        <w:rPr>
          <w:rFonts w:ascii="Times New Roman" w:eastAsia="Times New Roman" w:hAnsi="Times New Roman" w:cs="Times New Roman"/>
          <w:sz w:val="28"/>
          <w:szCs w:val="28"/>
        </w:rPr>
        <w:t xml:space="preserve">.4. подачи нескольких заявлений о предоставлении ЕДВ в отношении одного и того же военнослужащего. В этом случае ЕДВ предоставляется на основании заявления, которое зарегистрировано </w:t>
      </w:r>
      <w:r w:rsidR="00CA4263" w:rsidRPr="00AB515A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Pr="00AB515A">
        <w:rPr>
          <w:rFonts w:ascii="Times New Roman" w:eastAsia="Times New Roman" w:hAnsi="Times New Roman" w:cs="Times New Roman"/>
          <w:sz w:val="28"/>
          <w:szCs w:val="28"/>
        </w:rPr>
        <w:t xml:space="preserve"> лицом первым;</w:t>
      </w:r>
    </w:p>
    <w:p w:rsidR="00857E09" w:rsidRPr="00AB515A" w:rsidRDefault="00857E09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 w:rsidR="00FC2D75" w:rsidRPr="00AB515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B515A">
        <w:rPr>
          <w:rFonts w:ascii="Times New Roman" w:eastAsia="Times New Roman" w:hAnsi="Times New Roman" w:cs="Times New Roman"/>
          <w:sz w:val="28"/>
          <w:szCs w:val="28"/>
        </w:rPr>
        <w:t>.5. наличия ранее принятого решения о предоставлении ЕДВ военнослужащему в соответствии с настоящим Порядком.</w:t>
      </w:r>
    </w:p>
    <w:p w:rsidR="00857E09" w:rsidRPr="00AB515A" w:rsidRDefault="00857E09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 xml:space="preserve">В случае принятия решения об отсутствии оснований для предоставления ЕДВ </w:t>
      </w:r>
      <w:r w:rsidR="00CA4263" w:rsidRPr="00AB515A">
        <w:rPr>
          <w:rFonts w:ascii="Times New Roman" w:eastAsia="Times New Roman" w:hAnsi="Times New Roman" w:cs="Times New Roman"/>
          <w:sz w:val="28"/>
          <w:szCs w:val="28"/>
        </w:rPr>
        <w:t>уполномоченное лицо</w:t>
      </w:r>
      <w:r w:rsidRPr="00AB515A">
        <w:rPr>
          <w:rFonts w:ascii="Times New Roman" w:eastAsia="Times New Roman" w:hAnsi="Times New Roman" w:cs="Times New Roman"/>
          <w:sz w:val="28"/>
          <w:szCs w:val="28"/>
        </w:rPr>
        <w:t xml:space="preserve"> в срок не позднее 3 рабочих дней со дня принятия решения доводит его до заявителя способом, указанным в заявлении, с разъяснением причины отказа.</w:t>
      </w:r>
    </w:p>
    <w:p w:rsidR="00857E09" w:rsidRPr="00AB515A" w:rsidRDefault="00857E09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>1</w:t>
      </w:r>
      <w:r w:rsidR="00FC2D75" w:rsidRPr="00AB515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B515A">
        <w:rPr>
          <w:rFonts w:ascii="Times New Roman" w:eastAsia="Times New Roman" w:hAnsi="Times New Roman" w:cs="Times New Roman"/>
          <w:sz w:val="28"/>
          <w:szCs w:val="28"/>
        </w:rPr>
        <w:t>. Военнослужащий вправе повторно обратиться с заявлением, устранив причины, по которым было принято решение об отсутствии оснований для предоставления ЕДВ.</w:t>
      </w:r>
    </w:p>
    <w:p w:rsidR="00FC2D75" w:rsidRPr="00AB515A" w:rsidRDefault="00857E09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>1</w:t>
      </w:r>
      <w:r w:rsidR="00FC2D75" w:rsidRPr="00AB515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B515A">
        <w:rPr>
          <w:rFonts w:ascii="Times New Roman" w:eastAsia="Times New Roman" w:hAnsi="Times New Roman" w:cs="Times New Roman"/>
          <w:sz w:val="28"/>
          <w:szCs w:val="28"/>
        </w:rPr>
        <w:t xml:space="preserve">. В случае принятия решения о наличии оснований для предоставления ЕДВ </w:t>
      </w:r>
      <w:r w:rsidR="00CA4263" w:rsidRPr="00AB515A">
        <w:rPr>
          <w:rFonts w:ascii="Times New Roman" w:eastAsia="Times New Roman" w:hAnsi="Times New Roman" w:cs="Times New Roman"/>
          <w:sz w:val="28"/>
          <w:szCs w:val="28"/>
        </w:rPr>
        <w:t>уполномоченное</w:t>
      </w:r>
      <w:r w:rsidRPr="00AB515A">
        <w:rPr>
          <w:rFonts w:ascii="Times New Roman" w:eastAsia="Times New Roman" w:hAnsi="Times New Roman" w:cs="Times New Roman"/>
          <w:sz w:val="28"/>
          <w:szCs w:val="28"/>
        </w:rPr>
        <w:t xml:space="preserve"> лицо в день принятия решения готовит проект распоряжения о выделении бюджетных ас</w:t>
      </w:r>
      <w:r w:rsidR="00FC2D75" w:rsidRPr="00AB515A">
        <w:rPr>
          <w:rFonts w:ascii="Times New Roman" w:eastAsia="Times New Roman" w:hAnsi="Times New Roman" w:cs="Times New Roman"/>
          <w:sz w:val="28"/>
          <w:szCs w:val="28"/>
        </w:rPr>
        <w:t>сигнований.</w:t>
      </w:r>
    </w:p>
    <w:p w:rsidR="00857E09" w:rsidRPr="00AB515A" w:rsidRDefault="00857E09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>1</w:t>
      </w:r>
      <w:r w:rsidR="00FC2D75" w:rsidRPr="00AB515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B515A">
        <w:rPr>
          <w:rFonts w:ascii="Times New Roman" w:eastAsia="Times New Roman" w:hAnsi="Times New Roman" w:cs="Times New Roman"/>
          <w:sz w:val="28"/>
          <w:szCs w:val="28"/>
        </w:rPr>
        <w:t>. ЕДВ перечисляется</w:t>
      </w:r>
      <w:r w:rsidR="007733C2" w:rsidRPr="00AB515A">
        <w:t xml:space="preserve"> </w:t>
      </w:r>
      <w:r w:rsidR="007733C2" w:rsidRPr="00AB515A">
        <w:rPr>
          <w:rFonts w:ascii="Times New Roman" w:eastAsia="Times New Roman" w:hAnsi="Times New Roman" w:cs="Times New Roman"/>
          <w:sz w:val="28"/>
          <w:szCs w:val="28"/>
        </w:rPr>
        <w:t>по согласованию отделом бухгалтерского учета и отчетности аппарата Совета Дрожжановского муниципального района Республики Татарстан</w:t>
      </w:r>
      <w:r w:rsidRPr="00AB515A">
        <w:rPr>
          <w:rFonts w:ascii="Times New Roman" w:eastAsia="Times New Roman" w:hAnsi="Times New Roman" w:cs="Times New Roman"/>
          <w:sz w:val="28"/>
          <w:szCs w:val="28"/>
        </w:rPr>
        <w:t xml:space="preserve"> на счет военнослужащего, указанный в заявлении, не позднее 5 рабочих дней после издания распоряжения о выделении бюджетных ассигнований.</w:t>
      </w:r>
    </w:p>
    <w:p w:rsidR="00857E09" w:rsidRPr="00AB515A" w:rsidRDefault="00857E09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>1</w:t>
      </w:r>
      <w:r w:rsidR="003C4AF2" w:rsidRPr="00AB515A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B515A">
        <w:rPr>
          <w:rFonts w:ascii="Times New Roman" w:eastAsia="Times New Roman" w:hAnsi="Times New Roman" w:cs="Times New Roman"/>
          <w:sz w:val="28"/>
          <w:szCs w:val="28"/>
        </w:rPr>
        <w:t>. Уполномоченн</w:t>
      </w:r>
      <w:r w:rsidR="00517998" w:rsidRPr="00AB515A">
        <w:rPr>
          <w:rFonts w:ascii="Times New Roman" w:eastAsia="Times New Roman" w:hAnsi="Times New Roman" w:cs="Times New Roman"/>
          <w:sz w:val="28"/>
          <w:szCs w:val="28"/>
        </w:rPr>
        <w:t>ое</w:t>
      </w:r>
      <w:r w:rsidRPr="00AB5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7998" w:rsidRPr="00AB515A">
        <w:rPr>
          <w:rFonts w:ascii="Times New Roman" w:eastAsia="Times New Roman" w:hAnsi="Times New Roman" w:cs="Times New Roman"/>
          <w:sz w:val="28"/>
          <w:szCs w:val="28"/>
        </w:rPr>
        <w:t>лицо</w:t>
      </w:r>
      <w:r w:rsidRPr="00AB515A">
        <w:rPr>
          <w:rFonts w:ascii="Times New Roman" w:eastAsia="Times New Roman" w:hAnsi="Times New Roman" w:cs="Times New Roman"/>
          <w:sz w:val="28"/>
          <w:szCs w:val="28"/>
        </w:rPr>
        <w:t xml:space="preserve"> формирует персональное дело о предоставлении ЕДВ, в котором хранятся все документы, связанные с предоставлением ЕДВ.</w:t>
      </w:r>
    </w:p>
    <w:p w:rsidR="007733C2" w:rsidRPr="00AB515A" w:rsidRDefault="007733C2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>Копии документов вместе с распоряжением предоставляются в отдел бухгалтерского учета и отчетности аппарата Совета Дрожжановского муниципального района Республики Татарстан для перечисления ЕДВ.</w:t>
      </w:r>
    </w:p>
    <w:p w:rsidR="00857E09" w:rsidRPr="00AB515A" w:rsidRDefault="00857E09" w:rsidP="0022558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>1</w:t>
      </w:r>
      <w:r w:rsidR="003C4AF2" w:rsidRPr="00AB515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B515A">
        <w:rPr>
          <w:rFonts w:ascii="Times New Roman" w:eastAsia="Times New Roman" w:hAnsi="Times New Roman" w:cs="Times New Roman"/>
          <w:sz w:val="28"/>
          <w:szCs w:val="28"/>
        </w:rPr>
        <w:t>. В соответствии с Федеральным </w:t>
      </w:r>
      <w:hyperlink r:id="rId13" w:history="1">
        <w:r w:rsidRPr="00AB515A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AB515A">
        <w:rPr>
          <w:rFonts w:ascii="Times New Roman" w:eastAsia="Times New Roman" w:hAnsi="Times New Roman" w:cs="Times New Roman"/>
          <w:sz w:val="28"/>
          <w:szCs w:val="28"/>
        </w:rPr>
        <w:t> от 27.07.2006 № 152-ФЗ «О персональных данных» обеспечиваются конфиденциальность и защита персональных данных, полученных при предоставлении ЕДВ.</w:t>
      </w:r>
    </w:p>
    <w:p w:rsidR="00AB515A" w:rsidRDefault="00AB515A" w:rsidP="00857E0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515A" w:rsidRDefault="00AB515A" w:rsidP="00857E0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515A" w:rsidRDefault="00AB515A" w:rsidP="00857E0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 xml:space="preserve">Управляющий </w:t>
      </w:r>
      <w:proofErr w:type="gramStart"/>
      <w:r w:rsidRPr="00AB515A">
        <w:rPr>
          <w:rFonts w:ascii="Times New Roman" w:eastAsia="Times New Roman" w:hAnsi="Times New Roman" w:cs="Times New Roman"/>
          <w:sz w:val="28"/>
          <w:szCs w:val="28"/>
        </w:rPr>
        <w:t xml:space="preserve">делами:   </w:t>
      </w:r>
      <w:proofErr w:type="gramEnd"/>
      <w:r w:rsidRPr="00AB515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AB515A">
        <w:rPr>
          <w:rFonts w:ascii="Times New Roman" w:eastAsia="Times New Roman" w:hAnsi="Times New Roman" w:cs="Times New Roman"/>
          <w:sz w:val="28"/>
          <w:szCs w:val="28"/>
        </w:rPr>
        <w:t xml:space="preserve">Д.Р. </w:t>
      </w:r>
      <w:proofErr w:type="spellStart"/>
      <w:r w:rsidRPr="00AB515A">
        <w:rPr>
          <w:rFonts w:ascii="Times New Roman" w:eastAsia="Times New Roman" w:hAnsi="Times New Roman" w:cs="Times New Roman"/>
          <w:sz w:val="28"/>
          <w:szCs w:val="28"/>
        </w:rPr>
        <w:t>Сабирзянова</w:t>
      </w:r>
      <w:proofErr w:type="spellEnd"/>
    </w:p>
    <w:p w:rsidR="00857E09" w:rsidRPr="00AB515A" w:rsidRDefault="00857E09" w:rsidP="00857E0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57E09" w:rsidRPr="00AB515A" w:rsidRDefault="00857E09" w:rsidP="00857E09">
      <w:pPr>
        <w:widowControl w:val="0"/>
        <w:shd w:val="clear" w:color="auto" w:fill="FFFFFF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:rsidR="00857E09" w:rsidRPr="00AB515A" w:rsidRDefault="00857E09" w:rsidP="00857E09">
      <w:pPr>
        <w:widowControl w:val="0"/>
        <w:shd w:val="clear" w:color="auto" w:fill="FFFFFF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B515A">
        <w:rPr>
          <w:rFonts w:ascii="Times New Roman" w:eastAsia="Times New Roman" w:hAnsi="Times New Roman" w:cs="Times New Roman"/>
          <w:sz w:val="28"/>
          <w:szCs w:val="28"/>
        </w:rPr>
        <w:t>к Порядку предоставления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</w:r>
    </w:p>
    <w:p w:rsidR="00857E09" w:rsidRPr="00AB515A" w:rsidRDefault="00857E09" w:rsidP="00857E09">
      <w:pPr>
        <w:widowControl w:val="0"/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AB515A">
        <w:rPr>
          <w:rFonts w:ascii="Times New Roman" w:eastAsia="Times New Roman" w:hAnsi="Times New Roman" w:cs="Times New Roman"/>
          <w:sz w:val="21"/>
          <w:szCs w:val="21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1"/>
        <w:gridCol w:w="7"/>
        <w:gridCol w:w="7"/>
        <w:gridCol w:w="2028"/>
        <w:gridCol w:w="2028"/>
        <w:gridCol w:w="2028"/>
      </w:tblGrid>
      <w:tr w:rsidR="00AB515A" w:rsidRPr="00AB515A" w:rsidTr="00CE6B0D"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857E09" w:rsidRPr="00AB515A" w:rsidRDefault="00857E09" w:rsidP="00857E09">
            <w:pPr>
              <w:widowControl w:val="0"/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857E09" w:rsidRPr="00AB515A" w:rsidRDefault="00EC170A" w:rsidP="00857E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15A">
              <w:rPr>
                <w:rFonts w:ascii="Times New Roman" w:eastAsia="Times New Roman" w:hAnsi="Times New Roman" w:cs="Times New Roman"/>
                <w:sz w:val="28"/>
                <w:szCs w:val="28"/>
              </w:rPr>
              <w:t>Дрожжановский муниципальный район</w:t>
            </w:r>
          </w:p>
          <w:p w:rsidR="00857E09" w:rsidRPr="00AB515A" w:rsidRDefault="00857E09" w:rsidP="00857E09">
            <w:pPr>
              <w:widowControl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t>_______________________________________________</w:t>
            </w:r>
          </w:p>
          <w:p w:rsidR="00857E09" w:rsidRPr="00AB515A" w:rsidRDefault="00857E09" w:rsidP="00857E09">
            <w:pPr>
              <w:widowControl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t>_______________________________________________</w:t>
            </w:r>
          </w:p>
          <w:p w:rsidR="00857E09" w:rsidRPr="00AB515A" w:rsidRDefault="00857E09" w:rsidP="00857E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15A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</w:t>
            </w:r>
          </w:p>
          <w:p w:rsidR="00857E09" w:rsidRPr="00AB515A" w:rsidRDefault="00857E09" w:rsidP="00857E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15A">
              <w:rPr>
                <w:rFonts w:ascii="Times New Roman" w:eastAsia="Times New Roman" w:hAnsi="Times New Roman" w:cs="Times New Roman"/>
                <w:sz w:val="20"/>
                <w:szCs w:val="20"/>
              </w:rPr>
              <w:t>(последнее - при наличии) заявителя)</w:t>
            </w:r>
          </w:p>
          <w:p w:rsidR="00857E09" w:rsidRPr="00AB515A" w:rsidRDefault="00857E09" w:rsidP="00857E09">
            <w:pPr>
              <w:widowControl w:val="0"/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7E09" w:rsidRPr="00AB515A" w:rsidRDefault="00857E09" w:rsidP="00857E09">
            <w:pPr>
              <w:widowControl w:val="0"/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15A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телефон:</w:t>
            </w:r>
            <w:r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___________________________</w:t>
            </w:r>
          </w:p>
        </w:tc>
      </w:tr>
      <w:tr w:rsidR="00AB515A" w:rsidRPr="00AB515A" w:rsidTr="00CE6B0D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857E09" w:rsidRPr="00AB515A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B515A" w:rsidRPr="00AB515A" w:rsidTr="00CE6B0D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857E09" w:rsidRPr="00AB515A" w:rsidRDefault="00857E09" w:rsidP="00857E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15A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</w:t>
            </w:r>
          </w:p>
          <w:p w:rsidR="00857E09" w:rsidRPr="00AB515A" w:rsidRDefault="00857E09" w:rsidP="00857E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15A">
              <w:rPr>
                <w:rFonts w:ascii="Times New Roman" w:eastAsia="Times New Roman" w:hAnsi="Times New Roman" w:cs="Times New Roman"/>
                <w:sz w:val="28"/>
                <w:szCs w:val="28"/>
              </w:rPr>
              <w:t>на предоставление единовременной денежной выплаты гражданам</w:t>
            </w:r>
          </w:p>
          <w:p w:rsidR="00857E09" w:rsidRPr="00AB515A" w:rsidRDefault="00857E09" w:rsidP="00857E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15A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 Федерации, заключившим контракт о прохождении</w:t>
            </w:r>
          </w:p>
          <w:p w:rsidR="00857E09" w:rsidRPr="00AB515A" w:rsidRDefault="00857E09" w:rsidP="00857E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15A">
              <w:rPr>
                <w:rFonts w:ascii="Times New Roman" w:eastAsia="Times New Roman" w:hAnsi="Times New Roman" w:cs="Times New Roman"/>
                <w:sz w:val="28"/>
                <w:szCs w:val="28"/>
              </w:rPr>
              <w:t>военной службы в Вооруженных Силах Российской Федерации</w:t>
            </w:r>
          </w:p>
          <w:p w:rsidR="00857E09" w:rsidRPr="00AB515A" w:rsidRDefault="00857E09" w:rsidP="00857E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15A">
              <w:rPr>
                <w:rFonts w:ascii="Times New Roman" w:eastAsia="Times New Roman" w:hAnsi="Times New Roman" w:cs="Times New Roman"/>
                <w:sz w:val="28"/>
                <w:szCs w:val="28"/>
              </w:rPr>
              <w:t>в целях участия в специальной военной операции</w:t>
            </w:r>
          </w:p>
        </w:tc>
      </w:tr>
      <w:tr w:rsidR="00AB515A" w:rsidRPr="00AB515A" w:rsidTr="00CE6B0D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857E09" w:rsidRPr="00AB515A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B515A" w:rsidRPr="00AB515A" w:rsidTr="00CE6B0D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857E09" w:rsidRPr="00AB515A" w:rsidRDefault="00857E09" w:rsidP="00857E09">
            <w:pPr>
              <w:widowControl w:val="0"/>
              <w:spacing w:after="113" w:line="240" w:lineRule="auto"/>
              <w:ind w:firstLine="70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1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Прошу предоставить единовременную денежную выплату в размере </w:t>
            </w:r>
            <w:r w:rsidRPr="00AB515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100 000 (Сто тысяч) рублей </w:t>
            </w:r>
            <w:r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t>________________________________________________________________________________________</w:t>
            </w:r>
          </w:p>
          <w:p w:rsidR="00857E09" w:rsidRPr="00AB515A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t>_________________________________________________________________________________________</w:t>
            </w:r>
          </w:p>
          <w:p w:rsidR="00857E09" w:rsidRPr="00AB515A" w:rsidRDefault="00857E09" w:rsidP="00857E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t>(фамилия, имя, отчество (последнее - при наличии) военнослужащего)</w:t>
            </w:r>
          </w:p>
          <w:p w:rsidR="00857E09" w:rsidRPr="00AB515A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57E09" w:rsidRPr="00AB515A" w:rsidRDefault="00857E09" w:rsidP="00857E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t>(дата рождения) (паспорт: серия, номер, кем, когда выдан)</w:t>
            </w:r>
          </w:p>
          <w:p w:rsidR="00857E09" w:rsidRPr="00AB515A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t>_________________________________________________________________________________________________________________________________________________________________________________,</w:t>
            </w:r>
          </w:p>
          <w:p w:rsidR="00857E09" w:rsidRPr="00AB515A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15A">
              <w:rPr>
                <w:rFonts w:ascii="Times New Roman" w:eastAsia="Times New Roman" w:hAnsi="Times New Roman" w:cs="Times New Roman"/>
                <w:sz w:val="28"/>
                <w:szCs w:val="28"/>
              </w:rPr>
              <w:t>зарегистрированному по месту жительства по адресу:</w:t>
            </w:r>
            <w:r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_________________________________________________________________________________________</w:t>
            </w:r>
          </w:p>
          <w:p w:rsidR="00857E09" w:rsidRPr="00AB515A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t>________________________________________________________________________________________,</w:t>
            </w:r>
          </w:p>
          <w:p w:rsidR="00857E09" w:rsidRPr="00AB515A" w:rsidRDefault="00857E09" w:rsidP="00857E09">
            <w:pPr>
              <w:widowControl w:val="0"/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15A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заключившему контракт о прохождении военной службы в Вооруженных Силах Российской Федерации в целях участия в специальной военной операции.</w:t>
            </w:r>
          </w:p>
          <w:p w:rsidR="00857E09" w:rsidRPr="00AB515A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857E09" w:rsidRPr="00AB515A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15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Контракт заключен</w:t>
            </w:r>
            <w:r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t>__________________________________________________________________.</w:t>
            </w:r>
          </w:p>
          <w:p w:rsidR="00857E09" w:rsidRPr="00AB515A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                                              (дата заключения контракта)</w:t>
            </w:r>
          </w:p>
          <w:p w:rsidR="00857E09" w:rsidRPr="00AB515A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15A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комиссариата</w:t>
            </w:r>
            <w:r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t>______________________________________________________.</w:t>
            </w:r>
          </w:p>
          <w:p w:rsidR="00857E09" w:rsidRPr="00AB515A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15A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Единовременную денежную выплату прошу перечислить:</w:t>
            </w:r>
          </w:p>
          <w:p w:rsidR="00857E09" w:rsidRPr="00AB515A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__________________________________________________________________________________________________________________________________________________________________________________</w:t>
            </w:r>
          </w:p>
          <w:p w:rsidR="00857E09" w:rsidRPr="00AB515A" w:rsidRDefault="00857E09" w:rsidP="00857E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t>(полное наименование кредитной организации)</w:t>
            </w:r>
          </w:p>
          <w:p w:rsidR="00857E09" w:rsidRPr="00AB515A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15A">
              <w:rPr>
                <w:rFonts w:ascii="Times New Roman" w:eastAsia="Times New Roman" w:hAnsi="Times New Roman" w:cs="Times New Roman"/>
                <w:sz w:val="28"/>
                <w:szCs w:val="28"/>
              </w:rPr>
              <w:t>на л/с №</w:t>
            </w:r>
            <w:r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t>_______________________________________________________________________________</w:t>
            </w:r>
          </w:p>
          <w:p w:rsidR="00857E09" w:rsidRPr="00AB515A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15A">
              <w:rPr>
                <w:rFonts w:ascii="Times New Roman" w:eastAsia="Times New Roman" w:hAnsi="Times New Roman" w:cs="Times New Roman"/>
                <w:sz w:val="28"/>
                <w:szCs w:val="28"/>
              </w:rPr>
              <w:t>на имя</w:t>
            </w:r>
            <w:r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t>_________________________________________________________________________________ ________________________________________________________________________________________.</w:t>
            </w:r>
          </w:p>
          <w:p w:rsidR="00857E09" w:rsidRPr="00AB515A" w:rsidRDefault="00857E09" w:rsidP="00857E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t>(фамилия, имя, отчество (последнее - при наличии) военнослужащего полностью)</w:t>
            </w:r>
          </w:p>
        </w:tc>
      </w:tr>
      <w:tr w:rsidR="00AB515A" w:rsidRPr="00AB515A" w:rsidTr="00CE6B0D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857E09" w:rsidRPr="00AB515A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7E09" w:rsidRPr="00AB515A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15A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Приложение:</w:t>
            </w:r>
          </w:p>
          <w:p w:rsidR="00857E09" w:rsidRPr="00AB515A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15A">
              <w:rPr>
                <w:rFonts w:ascii="Times New Roman" w:eastAsia="Times New Roman" w:hAnsi="Times New Roman" w:cs="Times New Roman"/>
                <w:sz w:val="28"/>
                <w:szCs w:val="28"/>
              </w:rPr>
              <w:t>1. копия паспорта военнослужащего;</w:t>
            </w:r>
          </w:p>
          <w:p w:rsidR="00857E09" w:rsidRPr="00AB515A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15A">
              <w:rPr>
                <w:rFonts w:ascii="Times New Roman" w:eastAsia="Times New Roman" w:hAnsi="Times New Roman" w:cs="Times New Roman"/>
                <w:sz w:val="28"/>
                <w:szCs w:val="28"/>
              </w:rPr>
              <w:t>2. банковские реквизиты счета военнослужащего;</w:t>
            </w:r>
          </w:p>
          <w:p w:rsidR="00857E09" w:rsidRPr="00AB515A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15A">
              <w:rPr>
                <w:rFonts w:ascii="Times New Roman" w:eastAsia="Times New Roman" w:hAnsi="Times New Roman" w:cs="Times New Roman"/>
                <w:sz w:val="28"/>
                <w:szCs w:val="28"/>
              </w:rPr>
              <w:t>3. копия ИНН военнослужащего;</w:t>
            </w:r>
          </w:p>
          <w:p w:rsidR="00857E09" w:rsidRPr="00AB515A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15A">
              <w:rPr>
                <w:rFonts w:ascii="Times New Roman" w:eastAsia="Times New Roman" w:hAnsi="Times New Roman" w:cs="Times New Roman"/>
                <w:sz w:val="28"/>
                <w:szCs w:val="28"/>
              </w:rPr>
              <w:t>4. копия СНИЛС военнослужащего;</w:t>
            </w:r>
          </w:p>
          <w:p w:rsidR="00857E09" w:rsidRPr="00AB515A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15A">
              <w:rPr>
                <w:rFonts w:ascii="Times New Roman" w:eastAsia="Times New Roman" w:hAnsi="Times New Roman" w:cs="Times New Roman"/>
                <w:sz w:val="28"/>
                <w:szCs w:val="28"/>
              </w:rPr>
              <w:t>5. документ, подтверждающий факт заключения контракта;</w:t>
            </w:r>
          </w:p>
          <w:p w:rsidR="00857E09" w:rsidRPr="00AB515A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15A">
              <w:rPr>
                <w:rFonts w:ascii="Times New Roman" w:eastAsia="Times New Roman" w:hAnsi="Times New Roman" w:cs="Times New Roman"/>
                <w:sz w:val="28"/>
                <w:szCs w:val="28"/>
              </w:rPr>
              <w:t>6. иные документы, указанные в Порядке.</w:t>
            </w:r>
          </w:p>
          <w:p w:rsidR="00857E09" w:rsidRPr="00AB515A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15A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Дополнительно прилагается доверенность (если заявление подается представителем по доверенности).</w:t>
            </w:r>
          </w:p>
        </w:tc>
      </w:tr>
      <w:tr w:rsidR="00AB515A" w:rsidRPr="00AB515A" w:rsidTr="00CE6B0D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857E09" w:rsidRPr="00AB515A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15A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уведомления о принятом решении:</w:t>
            </w:r>
          </w:p>
          <w:p w:rsidR="00857E09" w:rsidRPr="00AB515A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15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AB515A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Почта</w:t>
            </w:r>
            <w:r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t>_______________________________________________________________________________ ________________________________________________________________________________________.</w:t>
            </w:r>
          </w:p>
          <w:p w:rsidR="00857E09" w:rsidRPr="00AB515A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                                                (указать адрес)</w:t>
            </w:r>
          </w:p>
          <w:p w:rsidR="00857E09" w:rsidRPr="00AB515A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15A">
              <w:rPr>
                <w:rFonts w:ascii="Times New Roman" w:eastAsia="Times New Roman" w:hAnsi="Times New Roman" w:cs="Times New Roman"/>
                <w:sz w:val="28"/>
                <w:szCs w:val="28"/>
              </w:rPr>
              <w:t>2. Электронный адрес</w:t>
            </w:r>
            <w:r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t>________________________________________________________________ ________________________________________________________________________________________.</w:t>
            </w:r>
          </w:p>
          <w:p w:rsidR="00857E09" w:rsidRPr="00AB515A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                                          (указать адрес электронной почты)</w:t>
            </w:r>
          </w:p>
        </w:tc>
      </w:tr>
      <w:tr w:rsidR="00AB515A" w:rsidRPr="00AB515A" w:rsidTr="00CE6B0D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857E09" w:rsidRPr="00AB515A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7E09" w:rsidRPr="00AB515A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15A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Достоверность сведений, содержащихся в заявлении, подтверждаю:</w:t>
            </w:r>
          </w:p>
          <w:p w:rsidR="00857E09" w:rsidRPr="00AB515A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</w:t>
            </w:r>
          </w:p>
          <w:p w:rsidR="00857E09" w:rsidRPr="00AB515A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57E09" w:rsidRPr="00AB515A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t>_____________________________                               /____________________________________</w:t>
            </w:r>
          </w:p>
          <w:p w:rsidR="00857E09" w:rsidRPr="00AB515A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(подпись заявителя)                                                          (фамилия, инициалы)</w:t>
            </w:r>
          </w:p>
          <w:p w:rsidR="00857E09" w:rsidRPr="00AB515A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515A" w:rsidRPr="00AB515A" w:rsidTr="00CE6B0D">
        <w:tc>
          <w:tcPr>
            <w:tcW w:w="0" w:type="auto"/>
            <w:gridSpan w:val="2"/>
            <w:shd w:val="clear" w:color="auto" w:fill="FFFFFF"/>
            <w:vAlign w:val="center"/>
          </w:tcPr>
          <w:p w:rsidR="00857E09" w:rsidRPr="00AB515A" w:rsidRDefault="00857E09" w:rsidP="00857E09">
            <w:pPr>
              <w:widowControl w:val="0"/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 w:rsidR="00857E09" w:rsidRPr="00AB515A" w:rsidRDefault="00857E09" w:rsidP="00857E09">
            <w:pPr>
              <w:widowControl w:val="0"/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857E09" w:rsidRPr="00AB515A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AB515A" w:rsidRPr="00AB515A" w:rsidTr="00CE6B0D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857E09" w:rsidRPr="00AB515A" w:rsidRDefault="00857E09" w:rsidP="00857E09">
            <w:pPr>
              <w:widowControl w:val="0"/>
              <w:spacing w:after="113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15A">
              <w:rPr>
                <w:rFonts w:ascii="Times New Roman" w:eastAsia="Times New Roman" w:hAnsi="Times New Roman" w:cs="Times New Roman"/>
                <w:sz w:val="28"/>
                <w:szCs w:val="28"/>
              </w:rPr>
              <w:t>2. С Порядком предоставления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операции, ознакомлен(-а):</w:t>
            </w:r>
          </w:p>
          <w:p w:rsidR="00857E09" w:rsidRPr="00AB515A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t>________________________                 /____________________________________        ________________</w:t>
            </w:r>
          </w:p>
          <w:p w:rsidR="00857E09" w:rsidRPr="00AB515A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(подпись заявителя)                                       (фамилия, инициалы)                                    (дата)</w:t>
            </w:r>
          </w:p>
          <w:p w:rsidR="00857E09" w:rsidRPr="00AB515A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515A" w:rsidRPr="00AB515A" w:rsidTr="00CE6B0D">
        <w:tc>
          <w:tcPr>
            <w:tcW w:w="0" w:type="auto"/>
            <w:gridSpan w:val="2"/>
            <w:shd w:val="clear" w:color="auto" w:fill="FFFFFF"/>
            <w:vAlign w:val="center"/>
          </w:tcPr>
          <w:p w:rsidR="00857E09" w:rsidRPr="00AB515A" w:rsidRDefault="00857E09" w:rsidP="00857E09">
            <w:pPr>
              <w:widowControl w:val="0"/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 w:rsidR="00857E09" w:rsidRPr="00AB515A" w:rsidRDefault="00857E09" w:rsidP="00857E09">
            <w:pPr>
              <w:widowControl w:val="0"/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857E09" w:rsidRPr="00AB515A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AB515A" w:rsidRPr="00AB515A" w:rsidTr="00CE6B0D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857E09" w:rsidRPr="00AB515A" w:rsidRDefault="00857E09" w:rsidP="00857E09">
            <w:pPr>
              <w:widowControl w:val="0"/>
              <w:spacing w:after="113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15A">
              <w:rPr>
                <w:rFonts w:ascii="Times New Roman" w:eastAsia="Times New Roman" w:hAnsi="Times New Roman" w:cs="Times New Roman"/>
                <w:sz w:val="28"/>
                <w:szCs w:val="28"/>
              </w:rPr>
              <w:t>3. Ознакомлен(-а), что единовременная денежная выплата производится единовременно и однократно:</w:t>
            </w:r>
          </w:p>
          <w:p w:rsidR="00857E09" w:rsidRPr="00AB515A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t>_____________________________                               /____________________________________</w:t>
            </w:r>
          </w:p>
          <w:p w:rsidR="00857E09" w:rsidRPr="00AB515A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           (подпись заявителя)                                                          (фамилия, инициалы)</w:t>
            </w:r>
          </w:p>
          <w:p w:rsidR="00857E09" w:rsidRPr="00AB515A" w:rsidRDefault="00857E09" w:rsidP="00857E09">
            <w:pPr>
              <w:widowControl w:val="0"/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515A" w:rsidRPr="00AB515A" w:rsidTr="00CE6B0D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857E09" w:rsidRPr="00AB515A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15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Заявление и документы в количестве __________ экз. приняты:</w:t>
            </w:r>
          </w:p>
          <w:p w:rsidR="00857E09" w:rsidRPr="00AB515A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AB515A" w:rsidRPr="00AB515A" w:rsidTr="00CE6B0D"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857E09" w:rsidRPr="00AB515A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t>__________________________                 /____________________/</w:t>
            </w:r>
          </w:p>
          <w:p w:rsidR="00857E09" w:rsidRPr="00AB515A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t>(подпись должностного лица)                      (фамилия, инициалы)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57E09" w:rsidRPr="00AB515A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"__" ________ 202__ года</w:t>
            </w:r>
          </w:p>
          <w:p w:rsidR="00857E09" w:rsidRPr="00AB515A" w:rsidRDefault="00857E09" w:rsidP="00857E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AB515A" w:rsidRPr="00AB515A" w:rsidTr="00CE6B0D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857E09" w:rsidRPr="00AB515A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B515A" w:rsidRPr="00AB515A" w:rsidTr="00CE6B0D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857E09" w:rsidRPr="00AB515A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15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(ненужное зачеркнуть):</w:t>
            </w:r>
          </w:p>
        </w:tc>
      </w:tr>
      <w:tr w:rsidR="00AB515A" w:rsidRPr="00AB515A" w:rsidTr="00CE6B0D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857E09" w:rsidRPr="00AB515A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15A">
              <w:rPr>
                <w:rFonts w:ascii="Times New Roman" w:eastAsia="Times New Roman" w:hAnsi="Times New Roman" w:cs="Times New Roman"/>
                <w:sz w:val="28"/>
                <w:szCs w:val="28"/>
              </w:rPr>
              <w:t>Имеются основания для предоставления единовременной денежной выплаты.</w:t>
            </w:r>
          </w:p>
          <w:p w:rsidR="00857E09" w:rsidRPr="00AB515A" w:rsidRDefault="00857E09" w:rsidP="00992065">
            <w:pPr>
              <w:widowControl w:val="0"/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1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Заявление и документы направлены для подготовки проекта распоряжения </w:t>
            </w:r>
            <w:r w:rsidR="00992065" w:rsidRPr="00AB515A">
              <w:rPr>
                <w:rFonts w:ascii="Times New Roman" w:eastAsia="Times New Roman" w:hAnsi="Times New Roman" w:cs="Times New Roman"/>
                <w:sz w:val="28"/>
                <w:szCs w:val="28"/>
              </w:rPr>
              <w:t>Дрожжановского</w:t>
            </w:r>
            <w:r w:rsidR="007424C1" w:rsidRPr="00AB51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</w:t>
            </w:r>
            <w:r w:rsidR="00992065" w:rsidRPr="00AB515A"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r w:rsidR="007424C1" w:rsidRPr="00AB51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  <w:r w:rsidR="00992065" w:rsidRPr="00AB51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r w:rsidRPr="00AB515A">
              <w:rPr>
                <w:rFonts w:ascii="Times New Roman" w:eastAsia="Times New Roman" w:hAnsi="Times New Roman" w:cs="Times New Roman"/>
                <w:sz w:val="28"/>
                <w:szCs w:val="28"/>
              </w:rPr>
              <w:t>"__" ______________ 202__ года.</w:t>
            </w:r>
          </w:p>
        </w:tc>
      </w:tr>
      <w:tr w:rsidR="00AB515A" w:rsidRPr="00AB515A" w:rsidTr="00CE6B0D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857E09" w:rsidRPr="00AB515A" w:rsidRDefault="00857E09" w:rsidP="00857E09">
            <w:pPr>
              <w:widowControl w:val="0"/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15A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Отсутствуют основания для предоставления единовременной денежной выплаты в соответствии с</w:t>
            </w:r>
          </w:p>
          <w:p w:rsidR="00857E09" w:rsidRPr="00AB515A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t>_________________________________________________________________________________________</w:t>
            </w:r>
          </w:p>
          <w:p w:rsidR="00857E09" w:rsidRPr="00AB515A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t>________________________________________________________________________________________.</w:t>
            </w:r>
          </w:p>
          <w:p w:rsidR="00857E09" w:rsidRPr="00AB515A" w:rsidRDefault="00857E09" w:rsidP="00857E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t>(указать пункт Порядка)</w:t>
            </w:r>
          </w:p>
          <w:p w:rsidR="00857E09" w:rsidRPr="00AB515A" w:rsidRDefault="00857E09" w:rsidP="00857E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57E09" w:rsidRPr="00AB515A" w:rsidRDefault="00857E09" w:rsidP="00857E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AB515A" w:rsidRPr="00AB515A" w:rsidTr="00CE6B0D">
        <w:tc>
          <w:tcPr>
            <w:tcW w:w="0" w:type="auto"/>
            <w:shd w:val="clear" w:color="auto" w:fill="FFFFFF"/>
            <w:vAlign w:val="center"/>
            <w:hideMark/>
          </w:tcPr>
          <w:p w:rsidR="00857E09" w:rsidRPr="00AB515A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t>__________________________</w:t>
            </w:r>
          </w:p>
          <w:p w:rsidR="00857E09" w:rsidRPr="00AB515A" w:rsidRDefault="00857E09" w:rsidP="005179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(подпись уполномоченного </w:t>
            </w:r>
            <w:r w:rsidR="00517998"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t>лица</w:t>
            </w:r>
            <w:r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857E09" w:rsidRPr="00AB515A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t>/_______________/</w:t>
            </w:r>
          </w:p>
          <w:p w:rsidR="00857E09" w:rsidRPr="00AB515A" w:rsidRDefault="00857E09" w:rsidP="00857E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t>(фамилия, инициалы)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57E09" w:rsidRPr="00AB515A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51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"_____" ________ 202__ года</w:t>
            </w:r>
          </w:p>
          <w:p w:rsidR="00857E09" w:rsidRPr="00AB515A" w:rsidRDefault="00857E09" w:rsidP="00857E09">
            <w:pPr>
              <w:widowControl w:val="0"/>
              <w:spacing w:after="113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AB515A" w:rsidRPr="00AB515A" w:rsidTr="00CE6B0D">
        <w:tc>
          <w:tcPr>
            <w:tcW w:w="0" w:type="auto"/>
            <w:shd w:val="clear" w:color="auto" w:fill="FFFFFF"/>
            <w:vAlign w:val="center"/>
            <w:hideMark/>
          </w:tcPr>
          <w:p w:rsidR="00857E09" w:rsidRPr="00AB515A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57E09" w:rsidRPr="00AB515A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57E09" w:rsidRPr="00AB515A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57E09" w:rsidRPr="00AB515A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57E09" w:rsidRPr="00AB515A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57E09" w:rsidRPr="00AB515A" w:rsidRDefault="00857E09" w:rsidP="00857E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57E09" w:rsidRPr="00AB515A" w:rsidRDefault="00857E09" w:rsidP="00857E0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857E09" w:rsidRPr="00AB515A" w:rsidRDefault="00857E09" w:rsidP="00857E09">
      <w:pPr>
        <w:widowControl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B515A">
        <w:rPr>
          <w:rFonts w:ascii="Times New Roman" w:eastAsia="Times New Roman" w:hAnsi="Times New Roman" w:cs="Times New Roman"/>
          <w:sz w:val="21"/>
          <w:szCs w:val="21"/>
        </w:rPr>
        <w:br w:type="page"/>
      </w:r>
      <w:r w:rsidRPr="00AB515A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№ 2</w:t>
      </w:r>
    </w:p>
    <w:p w:rsidR="00857E09" w:rsidRPr="00AB515A" w:rsidRDefault="00857E09" w:rsidP="00857E09">
      <w:pPr>
        <w:widowControl w:val="0"/>
        <w:shd w:val="clear" w:color="auto" w:fill="FFFFFF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B515A">
        <w:rPr>
          <w:rFonts w:ascii="Times New Roman" w:eastAsia="Times New Roman" w:hAnsi="Times New Roman" w:cs="Times New Roman"/>
          <w:sz w:val="26"/>
          <w:szCs w:val="26"/>
        </w:rPr>
        <w:t>к Порядку предоставления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</w:r>
    </w:p>
    <w:p w:rsidR="00857E09" w:rsidRPr="00AB515A" w:rsidRDefault="00857E09" w:rsidP="00857E0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B515A">
        <w:rPr>
          <w:rFonts w:ascii="Times New Roman" w:eastAsia="Times New Roman" w:hAnsi="Times New Roman" w:cs="Times New Roman"/>
          <w:sz w:val="26"/>
          <w:szCs w:val="26"/>
        </w:rPr>
        <w:br/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AB515A" w:rsidRPr="00AB515A" w:rsidTr="00CE6B0D">
        <w:tc>
          <w:tcPr>
            <w:tcW w:w="0" w:type="auto"/>
            <w:shd w:val="clear" w:color="auto" w:fill="FFFFFF"/>
            <w:vAlign w:val="center"/>
            <w:hideMark/>
          </w:tcPr>
          <w:p w:rsidR="00857E09" w:rsidRPr="00AB515A" w:rsidRDefault="00857E09" w:rsidP="00857E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15A">
              <w:rPr>
                <w:rFonts w:ascii="Times New Roman" w:eastAsia="Times New Roman" w:hAnsi="Times New Roman" w:cs="Times New Roman"/>
                <w:sz w:val="26"/>
                <w:szCs w:val="26"/>
              </w:rPr>
              <w:t>СОГЛАСИЕ</w:t>
            </w:r>
          </w:p>
          <w:p w:rsidR="00857E09" w:rsidRPr="00AB515A" w:rsidRDefault="00857E09" w:rsidP="00857E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15A">
              <w:rPr>
                <w:rFonts w:ascii="Times New Roman" w:eastAsia="Times New Roman" w:hAnsi="Times New Roman" w:cs="Times New Roman"/>
                <w:sz w:val="26"/>
                <w:szCs w:val="26"/>
              </w:rPr>
              <w:t>на обработку персональных данных</w:t>
            </w:r>
          </w:p>
        </w:tc>
      </w:tr>
      <w:tr w:rsidR="00AB515A" w:rsidRPr="00AB515A" w:rsidTr="00CE6B0D">
        <w:tc>
          <w:tcPr>
            <w:tcW w:w="0" w:type="auto"/>
            <w:shd w:val="clear" w:color="auto" w:fill="FFFFFF"/>
            <w:vAlign w:val="center"/>
            <w:hideMark/>
          </w:tcPr>
          <w:p w:rsidR="00857E09" w:rsidRPr="00AB515A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1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B515A" w:rsidRPr="00AB515A" w:rsidTr="00CE6B0D">
        <w:tc>
          <w:tcPr>
            <w:tcW w:w="0" w:type="auto"/>
            <w:shd w:val="clear" w:color="auto" w:fill="FFFFFF"/>
            <w:vAlign w:val="center"/>
            <w:hideMark/>
          </w:tcPr>
          <w:p w:rsidR="00857E09" w:rsidRPr="00AB515A" w:rsidRDefault="00857E09" w:rsidP="00857E0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15A">
              <w:rPr>
                <w:rFonts w:ascii="Times New Roman" w:eastAsia="Times New Roman" w:hAnsi="Times New Roman" w:cs="Times New Roman"/>
                <w:sz w:val="26"/>
                <w:szCs w:val="26"/>
              </w:rPr>
              <w:t>Я, _____________________________________________________________________,</w:t>
            </w:r>
          </w:p>
          <w:p w:rsidR="00857E09" w:rsidRPr="00AB515A" w:rsidRDefault="00857E09" w:rsidP="00857E0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1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(Ф.И.О.)</w:t>
            </w:r>
          </w:p>
          <w:p w:rsidR="00857E09" w:rsidRPr="00AB515A" w:rsidRDefault="00857E09" w:rsidP="00857E09">
            <w:pPr>
              <w:widowControl w:val="0"/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15A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 года рождения, паспорт серии _____________________________</w:t>
            </w:r>
            <w:r w:rsidRPr="00AB515A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№ _________, выдан ________________________________________________</w:t>
            </w:r>
            <w:r w:rsidRPr="00AB515A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_______________________________________________________________________,</w:t>
            </w:r>
          </w:p>
          <w:p w:rsidR="00857E09" w:rsidRPr="00AB515A" w:rsidRDefault="00857E09" w:rsidP="00AB515A">
            <w:pPr>
              <w:widowControl w:val="0"/>
              <w:spacing w:after="113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15A">
              <w:rPr>
                <w:rFonts w:ascii="Times New Roman" w:eastAsia="Times New Roman" w:hAnsi="Times New Roman" w:cs="Times New Roman"/>
                <w:sz w:val="26"/>
                <w:szCs w:val="26"/>
              </w:rPr>
              <w:t>проживающий по адресу: ___________________________________________</w:t>
            </w:r>
            <w:r w:rsidRPr="00AB515A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даю согласие </w:t>
            </w:r>
            <w:r w:rsidR="00E83CDC" w:rsidRPr="00AB515A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 xml:space="preserve">на </w:t>
            </w:r>
            <w:r w:rsidRPr="00AB51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обработку моих персональных данных в целях предоставления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операции, в соответствии с постановлением </w:t>
            </w:r>
            <w:r w:rsidR="00156646" w:rsidRPr="00AB51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Дрожжановского </w:t>
            </w:r>
            <w:proofErr w:type="spellStart"/>
            <w:r w:rsidR="00156646" w:rsidRPr="00AB515A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</w:t>
            </w:r>
            <w:proofErr w:type="spellEnd"/>
            <w:r w:rsidR="00156646" w:rsidRPr="00AB515A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ого</w:t>
            </w:r>
            <w:r w:rsidR="00156646" w:rsidRPr="00AB51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56646" w:rsidRPr="00AB515A">
              <w:rPr>
                <w:rFonts w:ascii="Times New Roman" w:eastAsia="Times New Roman" w:hAnsi="Times New Roman" w:cs="Times New Roman"/>
                <w:sz w:val="26"/>
                <w:szCs w:val="26"/>
              </w:rPr>
              <w:t>райо</w:t>
            </w:r>
            <w:proofErr w:type="spellEnd"/>
            <w:r w:rsidR="00156646" w:rsidRPr="00AB515A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на</w:t>
            </w:r>
            <w:r w:rsidRPr="00AB51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 ___________ № _____________.</w:t>
            </w:r>
          </w:p>
          <w:p w:rsidR="00857E09" w:rsidRPr="00AB515A" w:rsidRDefault="00857E09" w:rsidP="00AB515A">
            <w:pPr>
              <w:widowControl w:val="0"/>
              <w:spacing w:after="113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15A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Персональные данные, в отношении которых дается настоящее согласие, включают данные, указанные в заявлении и в представленных документах, в том числе: фамилию, имя, отчество; сведения о документе, удостоверяющем личность (вид, дата выдачи, реквизиты); ИНН; СНИЛС; дату рождения; адрес места регистрации и места жительства (пребывания); сведения о расчетных счетах, открытых в кредитной организации для перечисления денежной выплаты. Действия по обработке персональных данных включают в себя: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Обработка персональных данных осуществляется без использования средств автоматизации. Согласие действует с момента подачи заявления на предоставление единовременной денежной выплаты до моего письменного отзыва настоящего согласия.</w:t>
            </w:r>
          </w:p>
          <w:p w:rsidR="00857E09" w:rsidRPr="00AB515A" w:rsidRDefault="00857E09" w:rsidP="00857E0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15A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_______________________________________________________________________</w:t>
            </w:r>
          </w:p>
          <w:p w:rsidR="00857E09" w:rsidRPr="00AB515A" w:rsidRDefault="00857E09" w:rsidP="00857E0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1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(подпись, фамилия и инициалы)</w:t>
            </w:r>
          </w:p>
        </w:tc>
      </w:tr>
      <w:tr w:rsidR="00AB515A" w:rsidRPr="00AB515A" w:rsidTr="00CE6B0D">
        <w:tc>
          <w:tcPr>
            <w:tcW w:w="0" w:type="auto"/>
            <w:shd w:val="clear" w:color="auto" w:fill="FFFFFF"/>
            <w:vAlign w:val="center"/>
            <w:hideMark/>
          </w:tcPr>
          <w:p w:rsidR="00857E09" w:rsidRPr="00AB515A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1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857E09" w:rsidRPr="00AB515A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B515A" w:rsidRPr="00AB515A" w:rsidTr="00CE6B0D">
        <w:tc>
          <w:tcPr>
            <w:tcW w:w="0" w:type="auto"/>
            <w:shd w:val="clear" w:color="auto" w:fill="FFFFFF"/>
            <w:vAlign w:val="center"/>
            <w:hideMark/>
          </w:tcPr>
          <w:p w:rsidR="00857E09" w:rsidRPr="00AB515A" w:rsidRDefault="00857E09" w:rsidP="00857E09">
            <w:pPr>
              <w:widowControl w:val="0"/>
              <w:spacing w:after="113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15A"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дачи согласия: "___" ___________ 202__ г.</w:t>
            </w:r>
          </w:p>
        </w:tc>
      </w:tr>
    </w:tbl>
    <w:p w:rsidR="00857E09" w:rsidRPr="00AB515A" w:rsidRDefault="00857E09" w:rsidP="00857E09">
      <w:pPr>
        <w:widowControl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</w:rPr>
      </w:pPr>
    </w:p>
    <w:p w:rsidR="00857E09" w:rsidRPr="00AB515A" w:rsidRDefault="00857E09" w:rsidP="00857E09">
      <w:pPr>
        <w:widowControl w:val="0"/>
        <w:tabs>
          <w:tab w:val="left" w:pos="851"/>
        </w:tabs>
        <w:spacing w:after="0" w:line="240" w:lineRule="auto"/>
        <w:ind w:firstLine="567"/>
        <w:rPr>
          <w:rFonts w:ascii="Times New Roman" w:eastAsia="Courier New" w:hAnsi="Times New Roman" w:cs="Times New Roman"/>
          <w:b/>
          <w:bCs/>
          <w:sz w:val="28"/>
          <w:szCs w:val="28"/>
        </w:rPr>
      </w:pPr>
    </w:p>
    <w:p w:rsidR="00857E09" w:rsidRPr="00AB515A" w:rsidRDefault="00857E09" w:rsidP="00857E09">
      <w:pPr>
        <w:widowControl w:val="0"/>
        <w:tabs>
          <w:tab w:val="left" w:pos="851"/>
        </w:tabs>
        <w:spacing w:after="0" w:line="240" w:lineRule="auto"/>
        <w:ind w:firstLine="567"/>
        <w:rPr>
          <w:rFonts w:ascii="Times New Roman" w:eastAsia="Courier New" w:hAnsi="Times New Roman" w:cs="Times New Roman"/>
          <w:b/>
          <w:bCs/>
          <w:sz w:val="28"/>
          <w:szCs w:val="28"/>
        </w:rPr>
      </w:pPr>
    </w:p>
    <w:p w:rsidR="00E10CDC" w:rsidRPr="00AB515A" w:rsidRDefault="00E10CDC" w:rsidP="00235A6D">
      <w:pPr>
        <w:pStyle w:val="a8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B515A"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</w:p>
    <w:sectPr w:rsidR="00E10CDC" w:rsidRPr="00AB515A" w:rsidSect="00432FEC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7191"/>
    <w:multiLevelType w:val="multilevel"/>
    <w:tmpl w:val="81AE5C46"/>
    <w:lvl w:ilvl="0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491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6B6D7E"/>
    <w:multiLevelType w:val="multilevel"/>
    <w:tmpl w:val="DF287C7C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777005"/>
    <w:multiLevelType w:val="hybridMultilevel"/>
    <w:tmpl w:val="B1E427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57761E"/>
    <w:multiLevelType w:val="multilevel"/>
    <w:tmpl w:val="98962D4E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E664F3"/>
    <w:multiLevelType w:val="hybridMultilevel"/>
    <w:tmpl w:val="D912323A"/>
    <w:lvl w:ilvl="0" w:tplc="5E963DAA">
      <w:start w:val="1"/>
      <w:numFmt w:val="upperRoman"/>
      <w:lvlText w:val="%1."/>
      <w:lvlJc w:val="left"/>
      <w:pPr>
        <w:ind w:left="440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5" w15:restartNumberingAfterBreak="0">
    <w:nsid w:val="1F2F07F8"/>
    <w:multiLevelType w:val="hybridMultilevel"/>
    <w:tmpl w:val="BF4C7604"/>
    <w:lvl w:ilvl="0" w:tplc="34E22CE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164E6"/>
    <w:multiLevelType w:val="hybridMultilevel"/>
    <w:tmpl w:val="1E1C589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160C3"/>
    <w:multiLevelType w:val="hybridMultilevel"/>
    <w:tmpl w:val="44A4D1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EC4E96"/>
    <w:multiLevelType w:val="multilevel"/>
    <w:tmpl w:val="1BC836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F9F2B06"/>
    <w:multiLevelType w:val="hybridMultilevel"/>
    <w:tmpl w:val="5B44CC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741ED7"/>
    <w:multiLevelType w:val="hybridMultilevel"/>
    <w:tmpl w:val="43267668"/>
    <w:lvl w:ilvl="0" w:tplc="4E7C7B5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A64F6C">
      <w:start w:val="1"/>
      <w:numFmt w:val="lowerLetter"/>
      <w:lvlText w:val="%2"/>
      <w:lvlJc w:val="left"/>
      <w:pPr>
        <w:ind w:left="1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C010E0">
      <w:start w:val="1"/>
      <w:numFmt w:val="lowerRoman"/>
      <w:lvlText w:val="%3"/>
      <w:lvlJc w:val="left"/>
      <w:pPr>
        <w:ind w:left="2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EE947E">
      <w:start w:val="1"/>
      <w:numFmt w:val="decimal"/>
      <w:lvlText w:val="%4"/>
      <w:lvlJc w:val="left"/>
      <w:pPr>
        <w:ind w:left="2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344FEA">
      <w:start w:val="1"/>
      <w:numFmt w:val="lowerLetter"/>
      <w:lvlText w:val="%5"/>
      <w:lvlJc w:val="left"/>
      <w:pPr>
        <w:ind w:left="3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6EDD7A">
      <w:start w:val="1"/>
      <w:numFmt w:val="lowerRoman"/>
      <w:lvlText w:val="%6"/>
      <w:lvlJc w:val="left"/>
      <w:pPr>
        <w:ind w:left="4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7CAE22">
      <w:start w:val="1"/>
      <w:numFmt w:val="decimal"/>
      <w:lvlText w:val="%7"/>
      <w:lvlJc w:val="left"/>
      <w:pPr>
        <w:ind w:left="5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BA100A">
      <w:start w:val="1"/>
      <w:numFmt w:val="lowerLetter"/>
      <w:lvlText w:val="%8"/>
      <w:lvlJc w:val="left"/>
      <w:pPr>
        <w:ind w:left="5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9A3044">
      <w:start w:val="1"/>
      <w:numFmt w:val="lowerRoman"/>
      <w:lvlText w:val="%9"/>
      <w:lvlJc w:val="left"/>
      <w:pPr>
        <w:ind w:left="6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B737435"/>
    <w:multiLevelType w:val="hybridMultilevel"/>
    <w:tmpl w:val="AC68BE0C"/>
    <w:lvl w:ilvl="0" w:tplc="498CD9FA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F46D78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3A3532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16FE6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3C3104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7A76C0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B8519E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681A2A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F8F42A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2C2433"/>
    <w:multiLevelType w:val="multilevel"/>
    <w:tmpl w:val="5DCE1B70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2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D6932CF"/>
    <w:multiLevelType w:val="hybridMultilevel"/>
    <w:tmpl w:val="DE82B56E"/>
    <w:lvl w:ilvl="0" w:tplc="ADECDA2E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644720">
      <w:start w:val="1"/>
      <w:numFmt w:val="lowerLetter"/>
      <w:lvlText w:val="%2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F64848">
      <w:start w:val="1"/>
      <w:numFmt w:val="lowerRoman"/>
      <w:lvlText w:val="%3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F2E882">
      <w:start w:val="1"/>
      <w:numFmt w:val="decimal"/>
      <w:lvlText w:val="%4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2AE60C">
      <w:start w:val="1"/>
      <w:numFmt w:val="lowerLetter"/>
      <w:lvlText w:val="%5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B2CA78">
      <w:start w:val="1"/>
      <w:numFmt w:val="lowerRoman"/>
      <w:lvlText w:val="%6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A220D0">
      <w:start w:val="1"/>
      <w:numFmt w:val="decimal"/>
      <w:lvlText w:val="%7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4A4014">
      <w:start w:val="1"/>
      <w:numFmt w:val="lowerLetter"/>
      <w:lvlText w:val="%8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0E4A56">
      <w:start w:val="1"/>
      <w:numFmt w:val="lowerRoman"/>
      <w:lvlText w:val="%9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3435EA"/>
    <w:multiLevelType w:val="hybridMultilevel"/>
    <w:tmpl w:val="0EBEF158"/>
    <w:lvl w:ilvl="0" w:tplc="87CACA48">
      <w:start w:val="1"/>
      <w:numFmt w:val="decimal"/>
      <w:lvlText w:val="%1)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DEC274">
      <w:start w:val="1"/>
      <w:numFmt w:val="lowerLetter"/>
      <w:lvlText w:val="%2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1C36C4">
      <w:start w:val="1"/>
      <w:numFmt w:val="lowerRoman"/>
      <w:lvlText w:val="%3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740A36">
      <w:start w:val="1"/>
      <w:numFmt w:val="decimal"/>
      <w:lvlText w:val="%4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7ABB92">
      <w:start w:val="1"/>
      <w:numFmt w:val="lowerLetter"/>
      <w:lvlText w:val="%5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DA7E88">
      <w:start w:val="1"/>
      <w:numFmt w:val="lowerRoman"/>
      <w:lvlText w:val="%6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567164">
      <w:start w:val="1"/>
      <w:numFmt w:val="decimal"/>
      <w:lvlText w:val="%7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9E54E6">
      <w:start w:val="1"/>
      <w:numFmt w:val="lowerLetter"/>
      <w:lvlText w:val="%8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0EFAF0">
      <w:start w:val="1"/>
      <w:numFmt w:val="lowerRoman"/>
      <w:lvlText w:val="%9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4BA4DB4"/>
    <w:multiLevelType w:val="hybridMultilevel"/>
    <w:tmpl w:val="7040C60C"/>
    <w:lvl w:ilvl="0" w:tplc="6F2A2AC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3ED08C">
      <w:start w:val="1"/>
      <w:numFmt w:val="lowerLetter"/>
      <w:lvlText w:val="%2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EA1EA8">
      <w:start w:val="1"/>
      <w:numFmt w:val="lowerRoman"/>
      <w:lvlText w:val="%3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3EE530">
      <w:start w:val="1"/>
      <w:numFmt w:val="decimal"/>
      <w:lvlText w:val="%4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DE2BB2">
      <w:start w:val="1"/>
      <w:numFmt w:val="lowerLetter"/>
      <w:lvlText w:val="%5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B8CC8C">
      <w:start w:val="1"/>
      <w:numFmt w:val="lowerRoman"/>
      <w:lvlText w:val="%6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A63786">
      <w:start w:val="1"/>
      <w:numFmt w:val="decimal"/>
      <w:lvlText w:val="%7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CAAC92">
      <w:start w:val="1"/>
      <w:numFmt w:val="lowerLetter"/>
      <w:lvlText w:val="%8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F8383E">
      <w:start w:val="1"/>
      <w:numFmt w:val="lowerRoman"/>
      <w:lvlText w:val="%9"/>
      <w:lvlJc w:val="left"/>
      <w:pPr>
        <w:ind w:left="6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93947F1"/>
    <w:multiLevelType w:val="multilevel"/>
    <w:tmpl w:val="77325D28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456AB9"/>
    <w:multiLevelType w:val="hybridMultilevel"/>
    <w:tmpl w:val="0A84BBE0"/>
    <w:lvl w:ilvl="0" w:tplc="3EE650A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9CEDB8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80152C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DE1E74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D25874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748CEE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2832007"/>
    <w:multiLevelType w:val="hybridMultilevel"/>
    <w:tmpl w:val="B31CCA44"/>
    <w:lvl w:ilvl="0" w:tplc="240E77B8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A04AF2">
      <w:start w:val="1"/>
      <w:numFmt w:val="lowerLetter"/>
      <w:lvlText w:val="%2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12C174">
      <w:start w:val="1"/>
      <w:numFmt w:val="lowerRoman"/>
      <w:lvlText w:val="%3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481972">
      <w:start w:val="1"/>
      <w:numFmt w:val="decimal"/>
      <w:lvlText w:val="%4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DCC936">
      <w:start w:val="1"/>
      <w:numFmt w:val="lowerLetter"/>
      <w:lvlText w:val="%5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0CAE44">
      <w:start w:val="1"/>
      <w:numFmt w:val="lowerRoman"/>
      <w:lvlText w:val="%6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604128">
      <w:start w:val="1"/>
      <w:numFmt w:val="decimal"/>
      <w:lvlText w:val="%7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248B1A">
      <w:start w:val="1"/>
      <w:numFmt w:val="lowerLetter"/>
      <w:lvlText w:val="%8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EE4B14">
      <w:start w:val="1"/>
      <w:numFmt w:val="lowerRoman"/>
      <w:lvlText w:val="%9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9FB4341"/>
    <w:multiLevelType w:val="multilevel"/>
    <w:tmpl w:val="F4A05CEA"/>
    <w:lvl w:ilvl="0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B050A7F"/>
    <w:multiLevelType w:val="hybridMultilevel"/>
    <w:tmpl w:val="BE66D7E6"/>
    <w:lvl w:ilvl="0" w:tplc="301E6996">
      <w:start w:val="3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34ECCE">
      <w:start w:val="1"/>
      <w:numFmt w:val="lowerLetter"/>
      <w:lvlText w:val="%2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88ADB6">
      <w:start w:val="1"/>
      <w:numFmt w:val="lowerRoman"/>
      <w:lvlText w:val="%3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C48B0E">
      <w:start w:val="1"/>
      <w:numFmt w:val="decimal"/>
      <w:lvlText w:val="%4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C6DF42">
      <w:start w:val="1"/>
      <w:numFmt w:val="lowerLetter"/>
      <w:lvlText w:val="%5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361BBE">
      <w:start w:val="1"/>
      <w:numFmt w:val="lowerRoman"/>
      <w:lvlText w:val="%6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2AF37C">
      <w:start w:val="1"/>
      <w:numFmt w:val="decimal"/>
      <w:lvlText w:val="%7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C4D20C">
      <w:start w:val="1"/>
      <w:numFmt w:val="lowerLetter"/>
      <w:lvlText w:val="%8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6C4828">
      <w:start w:val="1"/>
      <w:numFmt w:val="lowerRoman"/>
      <w:lvlText w:val="%9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0986EB3"/>
    <w:multiLevelType w:val="multilevel"/>
    <w:tmpl w:val="6E949BDA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1419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3B02D67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24" w15:restartNumberingAfterBreak="0">
    <w:nsid w:val="66FE5B06"/>
    <w:multiLevelType w:val="hybridMultilevel"/>
    <w:tmpl w:val="8FE6CC54"/>
    <w:lvl w:ilvl="0" w:tplc="A4F835D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611257"/>
    <w:multiLevelType w:val="hybridMultilevel"/>
    <w:tmpl w:val="A4DC3246"/>
    <w:lvl w:ilvl="0" w:tplc="11228CD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28752A">
      <w:start w:val="1"/>
      <w:numFmt w:val="bullet"/>
      <w:lvlText w:val="o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1890E4">
      <w:start w:val="1"/>
      <w:numFmt w:val="bullet"/>
      <w:lvlText w:val="▪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5CC3DA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CA9776">
      <w:start w:val="1"/>
      <w:numFmt w:val="bullet"/>
      <w:lvlText w:val="o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CADA88">
      <w:start w:val="1"/>
      <w:numFmt w:val="bullet"/>
      <w:lvlText w:val="▪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DC252E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B03760">
      <w:start w:val="1"/>
      <w:numFmt w:val="bullet"/>
      <w:lvlText w:val="o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80B3B4">
      <w:start w:val="1"/>
      <w:numFmt w:val="bullet"/>
      <w:lvlText w:val="▪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D4631F9"/>
    <w:multiLevelType w:val="hybridMultilevel"/>
    <w:tmpl w:val="C782689E"/>
    <w:lvl w:ilvl="0" w:tplc="CCB00FA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B2E4F4">
      <w:start w:val="1"/>
      <w:numFmt w:val="lowerRoman"/>
      <w:lvlText w:val="%3"/>
      <w:lvlJc w:val="left"/>
      <w:pPr>
        <w:ind w:left="2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08D1B8">
      <w:start w:val="1"/>
      <w:numFmt w:val="decimal"/>
      <w:lvlText w:val="%4"/>
      <w:lvlJc w:val="left"/>
      <w:pPr>
        <w:ind w:left="2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B0E5A0">
      <w:start w:val="1"/>
      <w:numFmt w:val="lowerRoman"/>
      <w:lvlText w:val="%6"/>
      <w:lvlJc w:val="left"/>
      <w:pPr>
        <w:ind w:left="4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AEBDF0">
      <w:start w:val="1"/>
      <w:numFmt w:val="decimal"/>
      <w:lvlText w:val="%7"/>
      <w:lvlJc w:val="left"/>
      <w:pPr>
        <w:ind w:left="5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C405F4">
      <w:start w:val="1"/>
      <w:numFmt w:val="lowerRoman"/>
      <w:lvlText w:val="%9"/>
      <w:lvlJc w:val="left"/>
      <w:pPr>
        <w:ind w:left="6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21"/>
  </w:num>
  <w:num w:numId="3">
    <w:abstractNumId w:val="13"/>
  </w:num>
  <w:num w:numId="4">
    <w:abstractNumId w:val="25"/>
  </w:num>
  <w:num w:numId="5">
    <w:abstractNumId w:val="16"/>
  </w:num>
  <w:num w:numId="6">
    <w:abstractNumId w:val="22"/>
  </w:num>
  <w:num w:numId="7">
    <w:abstractNumId w:val="3"/>
  </w:num>
  <w:num w:numId="8">
    <w:abstractNumId w:val="1"/>
  </w:num>
  <w:num w:numId="9">
    <w:abstractNumId w:val="12"/>
  </w:num>
  <w:num w:numId="10">
    <w:abstractNumId w:val="8"/>
  </w:num>
  <w:num w:numId="11">
    <w:abstractNumId w:val="4"/>
  </w:num>
  <w:num w:numId="1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3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3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4"/>
  </w:num>
  <w:num w:numId="19">
    <w:abstractNumId w:val="15"/>
  </w:num>
  <w:num w:numId="20">
    <w:abstractNumId w:val="0"/>
  </w:num>
  <w:num w:numId="21">
    <w:abstractNumId w:val="17"/>
  </w:num>
  <w:num w:numId="22">
    <w:abstractNumId w:val="10"/>
  </w:num>
  <w:num w:numId="23">
    <w:abstractNumId w:val="26"/>
  </w:num>
  <w:num w:numId="24">
    <w:abstractNumId w:val="20"/>
  </w:num>
  <w:num w:numId="25">
    <w:abstractNumId w:val="18"/>
  </w:num>
  <w:num w:numId="26">
    <w:abstractNumId w:val="7"/>
  </w:num>
  <w:num w:numId="27">
    <w:abstractNumId w:val="6"/>
  </w:num>
  <w:num w:numId="28">
    <w:abstractNumId w:val="2"/>
  </w:num>
  <w:num w:numId="29">
    <w:abstractNumId w:val="23"/>
  </w:num>
  <w:num w:numId="30">
    <w:abstractNumId w:val="5"/>
  </w:num>
  <w:num w:numId="31">
    <w:abstractNumId w:val="24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85C"/>
    <w:rsid w:val="000134B7"/>
    <w:rsid w:val="00033493"/>
    <w:rsid w:val="000425DA"/>
    <w:rsid w:val="000705B5"/>
    <w:rsid w:val="000C4E14"/>
    <w:rsid w:val="000C7A29"/>
    <w:rsid w:val="00100917"/>
    <w:rsid w:val="00133A69"/>
    <w:rsid w:val="0013707D"/>
    <w:rsid w:val="00156646"/>
    <w:rsid w:val="00190E35"/>
    <w:rsid w:val="001B39AD"/>
    <w:rsid w:val="001F444F"/>
    <w:rsid w:val="001F598F"/>
    <w:rsid w:val="00225584"/>
    <w:rsid w:val="00232A2A"/>
    <w:rsid w:val="00235A6D"/>
    <w:rsid w:val="0025072F"/>
    <w:rsid w:val="00252F6A"/>
    <w:rsid w:val="002834CD"/>
    <w:rsid w:val="002875C2"/>
    <w:rsid w:val="002C224A"/>
    <w:rsid w:val="002D5851"/>
    <w:rsid w:val="002E6868"/>
    <w:rsid w:val="00323C1B"/>
    <w:rsid w:val="00341209"/>
    <w:rsid w:val="00354C03"/>
    <w:rsid w:val="00357674"/>
    <w:rsid w:val="00357E1D"/>
    <w:rsid w:val="00362CDE"/>
    <w:rsid w:val="003820E4"/>
    <w:rsid w:val="003B507E"/>
    <w:rsid w:val="003C4AF2"/>
    <w:rsid w:val="003D464C"/>
    <w:rsid w:val="0041679B"/>
    <w:rsid w:val="004306A9"/>
    <w:rsid w:val="00432FEC"/>
    <w:rsid w:val="004B2C57"/>
    <w:rsid w:val="004E75A4"/>
    <w:rsid w:val="00506818"/>
    <w:rsid w:val="005109D0"/>
    <w:rsid w:val="00514B87"/>
    <w:rsid w:val="00517998"/>
    <w:rsid w:val="00527F45"/>
    <w:rsid w:val="00536D1D"/>
    <w:rsid w:val="0055161B"/>
    <w:rsid w:val="00567B1E"/>
    <w:rsid w:val="00572191"/>
    <w:rsid w:val="00573DD8"/>
    <w:rsid w:val="005803F9"/>
    <w:rsid w:val="005A0B61"/>
    <w:rsid w:val="005B7915"/>
    <w:rsid w:val="005C1D56"/>
    <w:rsid w:val="005C7041"/>
    <w:rsid w:val="005D6955"/>
    <w:rsid w:val="00602974"/>
    <w:rsid w:val="00634F55"/>
    <w:rsid w:val="00644FCC"/>
    <w:rsid w:val="0065485C"/>
    <w:rsid w:val="006E5B76"/>
    <w:rsid w:val="006E6C60"/>
    <w:rsid w:val="006F1B97"/>
    <w:rsid w:val="00724C50"/>
    <w:rsid w:val="0074007C"/>
    <w:rsid w:val="007424C1"/>
    <w:rsid w:val="00743A65"/>
    <w:rsid w:val="00755512"/>
    <w:rsid w:val="007733C2"/>
    <w:rsid w:val="007A64C6"/>
    <w:rsid w:val="007B2A04"/>
    <w:rsid w:val="007C2185"/>
    <w:rsid w:val="007E5F8B"/>
    <w:rsid w:val="00806EF4"/>
    <w:rsid w:val="008317EA"/>
    <w:rsid w:val="008328B4"/>
    <w:rsid w:val="00857E09"/>
    <w:rsid w:val="0086044F"/>
    <w:rsid w:val="00864E4A"/>
    <w:rsid w:val="008B3A59"/>
    <w:rsid w:val="008C6C8D"/>
    <w:rsid w:val="008F15A5"/>
    <w:rsid w:val="0091221A"/>
    <w:rsid w:val="00953F23"/>
    <w:rsid w:val="0097574C"/>
    <w:rsid w:val="009774D4"/>
    <w:rsid w:val="00992065"/>
    <w:rsid w:val="0099378C"/>
    <w:rsid w:val="00A270AD"/>
    <w:rsid w:val="00A556B4"/>
    <w:rsid w:val="00AB515A"/>
    <w:rsid w:val="00AF6EA0"/>
    <w:rsid w:val="00B07FEC"/>
    <w:rsid w:val="00B23D5D"/>
    <w:rsid w:val="00B43D88"/>
    <w:rsid w:val="00B52141"/>
    <w:rsid w:val="00B656AB"/>
    <w:rsid w:val="00B7145D"/>
    <w:rsid w:val="00B83E00"/>
    <w:rsid w:val="00BA50F7"/>
    <w:rsid w:val="00BD4501"/>
    <w:rsid w:val="00BD748F"/>
    <w:rsid w:val="00CA3999"/>
    <w:rsid w:val="00CA4263"/>
    <w:rsid w:val="00CC415A"/>
    <w:rsid w:val="00D3278A"/>
    <w:rsid w:val="00D421F0"/>
    <w:rsid w:val="00D454EF"/>
    <w:rsid w:val="00D50852"/>
    <w:rsid w:val="00D578B9"/>
    <w:rsid w:val="00D73FF1"/>
    <w:rsid w:val="00D815F3"/>
    <w:rsid w:val="00DA2921"/>
    <w:rsid w:val="00DA6FF4"/>
    <w:rsid w:val="00E10CDC"/>
    <w:rsid w:val="00E61C02"/>
    <w:rsid w:val="00E83CDC"/>
    <w:rsid w:val="00E97755"/>
    <w:rsid w:val="00EA647A"/>
    <w:rsid w:val="00EB5285"/>
    <w:rsid w:val="00EC170A"/>
    <w:rsid w:val="00EE64FC"/>
    <w:rsid w:val="00F100AD"/>
    <w:rsid w:val="00FA5522"/>
    <w:rsid w:val="00FB189D"/>
    <w:rsid w:val="00FB2869"/>
    <w:rsid w:val="00FC2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3DADE"/>
  <w15:docId w15:val="{6DB50C4B-7389-45DB-8D8E-474B54A9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0AD"/>
  </w:style>
  <w:style w:type="paragraph" w:styleId="1">
    <w:name w:val="heading 1"/>
    <w:next w:val="a"/>
    <w:link w:val="10"/>
    <w:uiPriority w:val="9"/>
    <w:unhideWhenUsed/>
    <w:qFormat/>
    <w:rsid w:val="005B7915"/>
    <w:pPr>
      <w:keepNext/>
      <w:keepLines/>
      <w:numPr>
        <w:numId w:val="29"/>
      </w:numPr>
      <w:spacing w:after="300" w:line="259" w:lineRule="auto"/>
      <w:ind w:right="-134"/>
      <w:jc w:val="center"/>
      <w:outlineLvl w:val="0"/>
    </w:pPr>
    <w:rPr>
      <w:rFonts w:ascii="Times New Roman" w:eastAsia="Times New Roman" w:hAnsi="Times New Roman" w:cs="Times New Roman"/>
      <w:color w:val="000000"/>
      <w:sz w:val="2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B7915"/>
    <w:pPr>
      <w:keepNext/>
      <w:keepLines/>
      <w:numPr>
        <w:ilvl w:val="1"/>
        <w:numId w:val="29"/>
      </w:numPr>
      <w:spacing w:before="40" w:after="0" w:line="247" w:lineRule="auto"/>
      <w:ind w:right="3343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B7915"/>
    <w:pPr>
      <w:keepNext/>
      <w:keepLines/>
      <w:numPr>
        <w:ilvl w:val="2"/>
        <w:numId w:val="29"/>
      </w:numPr>
      <w:spacing w:before="40" w:after="0" w:line="247" w:lineRule="auto"/>
      <w:ind w:right="3343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915"/>
    <w:pPr>
      <w:keepNext/>
      <w:keepLines/>
      <w:numPr>
        <w:ilvl w:val="3"/>
        <w:numId w:val="29"/>
      </w:numPr>
      <w:spacing w:before="40" w:after="0" w:line="247" w:lineRule="auto"/>
      <w:ind w:right="3343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915"/>
    <w:pPr>
      <w:keepNext/>
      <w:keepLines/>
      <w:numPr>
        <w:ilvl w:val="4"/>
        <w:numId w:val="29"/>
      </w:numPr>
      <w:spacing w:before="40" w:after="0" w:line="247" w:lineRule="auto"/>
      <w:ind w:right="3343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8"/>
      <w:lang w:val="en-US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915"/>
    <w:pPr>
      <w:keepNext/>
      <w:keepLines/>
      <w:numPr>
        <w:ilvl w:val="5"/>
        <w:numId w:val="29"/>
      </w:numPr>
      <w:spacing w:before="40" w:after="0" w:line="247" w:lineRule="auto"/>
      <w:ind w:right="3343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8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915"/>
    <w:pPr>
      <w:keepNext/>
      <w:keepLines/>
      <w:numPr>
        <w:ilvl w:val="6"/>
        <w:numId w:val="29"/>
      </w:numPr>
      <w:spacing w:before="40" w:after="0" w:line="247" w:lineRule="auto"/>
      <w:ind w:right="3343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915"/>
    <w:pPr>
      <w:keepNext/>
      <w:keepLines/>
      <w:numPr>
        <w:ilvl w:val="7"/>
        <w:numId w:val="29"/>
      </w:numPr>
      <w:spacing w:before="40" w:after="0" w:line="247" w:lineRule="auto"/>
      <w:ind w:right="3343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915"/>
    <w:pPr>
      <w:keepNext/>
      <w:keepLines/>
      <w:numPr>
        <w:ilvl w:val="8"/>
        <w:numId w:val="29"/>
      </w:numPr>
      <w:spacing w:before="40" w:after="0" w:line="247" w:lineRule="auto"/>
      <w:ind w:right="3343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485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54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548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43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3D8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C415A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724C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B7915"/>
    <w:rPr>
      <w:rFonts w:ascii="Times New Roman" w:eastAsia="Times New Roman" w:hAnsi="Times New Roman" w:cs="Times New Roman"/>
      <w:color w:val="000000"/>
      <w:sz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5B791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5B791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B7915"/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5B7915"/>
    <w:rPr>
      <w:rFonts w:asciiTheme="majorHAnsi" w:eastAsiaTheme="majorEastAsia" w:hAnsiTheme="majorHAnsi" w:cstheme="majorBidi"/>
      <w:color w:val="365F91" w:themeColor="accent1" w:themeShade="BF"/>
      <w:sz w:val="28"/>
      <w:lang w:val="en-US"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5B7915"/>
    <w:rPr>
      <w:rFonts w:asciiTheme="majorHAnsi" w:eastAsiaTheme="majorEastAsia" w:hAnsiTheme="majorHAnsi" w:cstheme="majorBidi"/>
      <w:color w:val="243F60" w:themeColor="accent1" w:themeShade="7F"/>
      <w:sz w:val="28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5B7915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5B791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5B79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table" w:customStyle="1" w:styleId="TableGrid">
    <w:name w:val="TableGrid"/>
    <w:rsid w:val="005B7915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">
    <w:name w:val="Прижатый влево"/>
    <w:basedOn w:val="a"/>
    <w:next w:val="a"/>
    <w:uiPriority w:val="99"/>
    <w:rsid w:val="005B791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customStyle="1" w:styleId="31">
    <w:name w:val="Сетка таблицы3"/>
    <w:basedOn w:val="a1"/>
    <w:next w:val="ab"/>
    <w:uiPriority w:val="59"/>
    <w:rsid w:val="00E10CD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E10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X:\%D0%9F%D0%BE%D1%81%D1%82%D0%B0%D0%BD%D0%BE%D0%B2%D0%BB%D0%B5%D0%BD%D0%B8%D1%8F\6491%20696%20%D0%A1%D0%90%D0%99%D0%A2%20%D0%91%D0%9F.doc" TargetMode="External"/><Relationship Id="rId13" Type="http://schemas.openxmlformats.org/officeDocument/2006/relationships/hyperlink" Target="https://login.consultant.ru/link/?req=doc&amp;base=RZB&amp;n=439201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ZB&amp;n=472832&amp;dst=100233" TargetMode="External"/><Relationship Id="rId12" Type="http://schemas.openxmlformats.org/officeDocument/2006/relationships/hyperlink" Target="file:///X:\%D0%9F%D0%BE%D1%81%D1%82%D0%B0%D0%BD%D0%BE%D0%B2%D0%BB%D0%B5%D0%BD%D0%B8%D1%8F\6491%20696%20%D0%A1%D0%90%D0%99%D0%A2%20%D0%91%D0%9F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ZB&amp;n=470713&amp;dst=1398" TargetMode="External"/><Relationship Id="rId11" Type="http://schemas.openxmlformats.org/officeDocument/2006/relationships/hyperlink" Target="file:///X:\%D0%9F%D0%BE%D1%81%D1%82%D0%B0%D0%BD%D0%BE%D0%B2%D0%BB%D0%B5%D0%BD%D0%B8%D1%8F\6491%20696%20%D0%A1%D0%90%D0%99%D0%A2%20%D0%91%D0%9F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X:\%D0%9F%D0%BE%D1%81%D1%82%D0%B0%D0%BD%D0%BE%D0%B2%D0%BB%D0%B5%D0%BD%D0%B8%D1%8F\6491%20696%20%D0%A1%D0%90%D0%99%D0%A2%20%D0%91%D0%9F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7071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11610-62E8-48C3-838E-DC22C75CC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2587</Words>
  <Characters>14747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Загра</dc:creator>
  <cp:lastModifiedBy>TIK</cp:lastModifiedBy>
  <cp:revision>4</cp:revision>
  <cp:lastPrinted>2024-08-02T10:25:00Z</cp:lastPrinted>
  <dcterms:created xsi:type="dcterms:W3CDTF">2024-08-02T07:53:00Z</dcterms:created>
  <dcterms:modified xsi:type="dcterms:W3CDTF">2024-08-02T10:27:00Z</dcterms:modified>
</cp:coreProperties>
</file>