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0340" w14:textId="74E103D9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размещения – 2</w:t>
      </w:r>
      <w:r w:rsidR="00614B11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614B11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</w:p>
    <w:p w14:paraId="6EA170B5" w14:textId="7D14A96A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 0</w:t>
      </w:r>
      <w:r w:rsidR="00614B11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614B11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</w:p>
    <w:p w14:paraId="426DD461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ул.Достоевского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д.35/10</w:t>
      </w:r>
    </w:p>
    <w:p w14:paraId="0A795433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irg.kzn@tatar.ru</w:t>
      </w:r>
    </w:p>
    <w:p w14:paraId="6B9FDC86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 w:cs="Times New Roman"/>
          <w:b/>
          <w:sz w:val="26"/>
          <w:szCs w:val="26"/>
        </w:rPr>
        <w:br/>
        <w:t>Вишняковой Кристины Леонидовны</w:t>
      </w:r>
    </w:p>
    <w:p w14:paraId="6EDC0321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970EBF9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5E9E6078" w14:textId="44FFB700" w:rsidR="0065502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г.Казани</w:t>
      </w:r>
      <w:proofErr w:type="spellEnd"/>
    </w:p>
    <w:p w14:paraId="211C52E5" w14:textId="56A4D124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BF82387" w14:textId="4977B687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0A233A2" w14:textId="77777777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026C42" w14:textId="77777777" w:rsidR="0080611E" w:rsidRDefault="0080611E" w:rsidP="0080611E">
      <w:pPr>
        <w:spacing w:line="288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 20.03.2024 №1009 «Об утверждении Порядка определения объема и условий предоставления иной субсидии Муниципальному бюджетному учреждению «Институт развития города», подведомственному Управлению архитектуры 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на организацию мероприятий, </w:t>
      </w:r>
      <w:r>
        <w:rPr>
          <w:rFonts w:ascii="Times New Roman" w:hAnsi="Times New Roman" w:cs="Times New Roman"/>
          <w:b/>
          <w:sz w:val="28"/>
          <w:szCs w:val="28"/>
        </w:rPr>
        <w:br/>
        <w:t>не включенных в муниципальное задание»</w:t>
      </w:r>
      <w:r>
        <w:rPr>
          <w:b/>
          <w:sz w:val="28"/>
          <w:szCs w:val="28"/>
        </w:rPr>
        <w:t xml:space="preserve"> </w:t>
      </w:r>
    </w:p>
    <w:p w14:paraId="29FFF89E" w14:textId="77777777" w:rsidR="0080611E" w:rsidRDefault="0080611E" w:rsidP="0080611E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BF19AAA" w14:textId="77777777" w:rsidR="0080611E" w:rsidRDefault="0080611E" w:rsidP="0080611E">
      <w:pPr>
        <w:spacing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абзацами вторым и четвертым пункта 1 статьи 78.1 Бюджетного кодекса Российской Федерации, Федеральным законом                         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22.02.2020 №203 «Об общих требованиях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08.12.2022 №4290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30.12.2020 №3985 </w:t>
      </w:r>
      <w:r w:rsidRPr="00EF0D8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субсидий муниципальным бюджетным и автономным учреждениям города Казани на иные цели</w:t>
      </w:r>
      <w:r w:rsidRPr="00EF0D8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EC760B8" w14:textId="77777777" w:rsidR="0080611E" w:rsidRPr="00AD71B6" w:rsidRDefault="0080611E" w:rsidP="0080611E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71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1B6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AD71B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D7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D71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20.03.2024 №1009</w:t>
      </w:r>
      <w:r w:rsidRPr="00AD71B6">
        <w:rPr>
          <w:rFonts w:ascii="Times New Roman" w:hAnsi="Times New Roman" w:cs="Times New Roman"/>
          <w:sz w:val="28"/>
          <w:szCs w:val="28"/>
        </w:rPr>
        <w:t xml:space="preserve"> «Об утверждении Порядка определения объема и условий предоставления иной субсидии Муниципальному бюджетному учреждению Институт развития города», подведомственному Управлению архитектуры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AD71B6">
        <w:rPr>
          <w:rFonts w:ascii="Times New Roman" w:hAnsi="Times New Roman" w:cs="Times New Roman"/>
          <w:sz w:val="28"/>
          <w:szCs w:val="28"/>
        </w:rPr>
        <w:t xml:space="preserve">и градостроительства Исполнительного комитета </w:t>
      </w:r>
      <w:proofErr w:type="spellStart"/>
      <w:r w:rsidRPr="00AD71B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D71B6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мероприятий</w:t>
      </w:r>
      <w:r w:rsidRPr="00AD71B6">
        <w:rPr>
          <w:rFonts w:ascii="Times New Roman" w:hAnsi="Times New Roman" w:cs="Times New Roman"/>
          <w:sz w:val="28"/>
          <w:szCs w:val="28"/>
        </w:rPr>
        <w:t>, не включенных в муниципальное задание» следующие изменения:</w:t>
      </w:r>
    </w:p>
    <w:p w14:paraId="21D66171" w14:textId="77777777" w:rsidR="0080611E" w:rsidRDefault="0080611E" w:rsidP="0080611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71B6">
        <w:rPr>
          <w:rFonts w:ascii="Times New Roman" w:hAnsi="Times New Roman" w:cs="Times New Roman"/>
          <w:sz w:val="28"/>
          <w:szCs w:val="28"/>
        </w:rPr>
        <w:t xml:space="preserve">1.1. в наименовании и по тексту постановления </w:t>
      </w:r>
      <w:r>
        <w:rPr>
          <w:rFonts w:ascii="Times New Roman" w:hAnsi="Times New Roman" w:cs="Times New Roman"/>
          <w:sz w:val="28"/>
          <w:szCs w:val="28"/>
        </w:rPr>
        <w:t>слова «Институт развития города» в соответствующем падеже заменить словами «Институт развития города Казани» в соответствующем падеже;</w:t>
      </w:r>
    </w:p>
    <w:p w14:paraId="3864E36C" w14:textId="77777777" w:rsidR="0080611E" w:rsidRDefault="0080611E" w:rsidP="008061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в Порядке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организацию мероприятий, не включенных в муниципальное задание, утвержденном указанным постановлением:</w:t>
      </w:r>
    </w:p>
    <w:p w14:paraId="117588FE" w14:textId="77777777" w:rsidR="0080611E" w:rsidRDefault="0080611E" w:rsidP="008061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 постановления слово «заявка» в соответствующем падеже заменить словом «заявление» в соответствующем падеже;</w:t>
      </w:r>
    </w:p>
    <w:p w14:paraId="65153B2F" w14:textId="77777777" w:rsidR="0080611E" w:rsidRDefault="0080611E" w:rsidP="008061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 после слова «Управление» дополнить словами </w:t>
      </w:r>
      <w:r w:rsidRPr="00B16F9A">
        <w:rPr>
          <w:rFonts w:ascii="Times New Roman" w:hAnsi="Times New Roman" w:cs="Times New Roman"/>
          <w:sz w:val="28"/>
          <w:szCs w:val="28"/>
        </w:rPr>
        <w:t>«</w:t>
      </w:r>
      <w:r w:rsidRPr="00B16F9A">
        <w:rPr>
          <w:rFonts w:ascii="Times New Roman" w:hAnsi="Times New Roman" w:cs="Times New Roman"/>
          <w:bCs/>
          <w:sz w:val="28"/>
          <w:szCs w:val="28"/>
        </w:rPr>
        <w:t xml:space="preserve">в форме электронного документа по адресу электронной почты: </w:t>
      </w:r>
      <w:hyperlink r:id="rId8" w:history="1">
        <w:r w:rsidRPr="00B16F9A">
          <w:rPr>
            <w:rFonts w:ascii="Times New Roman" w:hAnsi="Times New Roman" w:cs="Times New Roman"/>
            <w:bCs/>
            <w:sz w:val="28"/>
            <w:szCs w:val="28"/>
          </w:rPr>
          <w:t>uag.kazan@tatar.ru</w:t>
        </w:r>
      </w:hyperlink>
      <w:r w:rsidRPr="00B16F9A">
        <w:rPr>
          <w:rFonts w:ascii="Times New Roman" w:hAnsi="Times New Roman" w:cs="Times New Roman"/>
          <w:bCs/>
          <w:sz w:val="28"/>
          <w:szCs w:val="28"/>
        </w:rPr>
        <w:t xml:space="preserve"> или в письменной форме по почтовому адресу: 420012, </w:t>
      </w:r>
      <w:proofErr w:type="spellStart"/>
      <w:r w:rsidRPr="00B16F9A">
        <w:rPr>
          <w:rFonts w:ascii="Times New Roman" w:hAnsi="Times New Roman" w:cs="Times New Roman"/>
          <w:bCs/>
          <w:sz w:val="28"/>
          <w:szCs w:val="28"/>
        </w:rPr>
        <w:t>г.Казань</w:t>
      </w:r>
      <w:proofErr w:type="spellEnd"/>
      <w:r w:rsidRPr="00B16F9A">
        <w:rPr>
          <w:rFonts w:ascii="Times New Roman" w:hAnsi="Times New Roman" w:cs="Times New Roman"/>
          <w:bCs/>
          <w:sz w:val="28"/>
          <w:szCs w:val="28"/>
        </w:rPr>
        <w:t>, ул. Груздева, д.5</w:t>
      </w:r>
      <w:r w:rsidRPr="00B16F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8C5BC7" w14:textId="77777777" w:rsidR="0080611E" w:rsidRDefault="0080611E" w:rsidP="008061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«б» пункта 2.2 перед словом «осуществляет» дополнить словами </w:t>
      </w:r>
      <w:r w:rsidRPr="00B56B7A">
        <w:rPr>
          <w:rFonts w:ascii="Times New Roman" w:hAnsi="Times New Roman" w:cs="Times New Roman"/>
          <w:sz w:val="28"/>
          <w:szCs w:val="28"/>
        </w:rPr>
        <w:t>«в течение трех рабочих дней»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A9DC19" w14:textId="77777777" w:rsidR="0080611E" w:rsidRDefault="0080611E" w:rsidP="008061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 дополнить новым абзацем следующего содержания:</w:t>
      </w:r>
    </w:p>
    <w:p w14:paraId="106DA033" w14:textId="77777777" w:rsidR="0080611E" w:rsidRDefault="0080611E" w:rsidP="0080611E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56B7A">
        <w:rPr>
          <w:rFonts w:ascii="Times New Roman" w:hAnsi="Times New Roman" w:cs="Times New Roman"/>
          <w:sz w:val="28"/>
          <w:szCs w:val="28"/>
        </w:rPr>
        <w:t>«Рассмотрение повторно поступившего заявления после устранения выявленных недостатков осуществляется Управлением в порядке и сроки, установленные настоящим пунктом.»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A77468" w14:textId="77777777" w:rsidR="0080611E" w:rsidRDefault="0080611E" w:rsidP="0080611E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4.3 слова «Учреждением по согласованию с» исключить.</w:t>
      </w:r>
    </w:p>
    <w:p w14:paraId="2B29963F" w14:textId="77777777" w:rsidR="0080611E" w:rsidRPr="00A857B7" w:rsidRDefault="0080611E" w:rsidP="0080611E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sz w:val="28"/>
          <w:szCs w:val="28"/>
        </w:rPr>
        <w:t>Опубликовать настоящее постановление в сетевом издании</w:t>
      </w:r>
      <w:r>
        <w:rPr>
          <w:lang w:val="tt-RU"/>
        </w:rPr>
        <w:t xml:space="preserve"> «</w:t>
      </w:r>
      <w:r>
        <w:rPr>
          <w:sz w:val="28"/>
          <w:szCs w:val="28"/>
        </w:rPr>
        <w:t xml:space="preserve">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</w:t>
      </w:r>
      <w:r w:rsidRPr="002A2F48">
        <w:rPr>
          <w:sz w:val="28"/>
          <w:szCs w:val="28"/>
        </w:rPr>
        <w:t>(</w:t>
      </w:r>
      <w:hyperlink r:id="rId9" w:history="1">
        <w:r w:rsidRPr="002A2F48">
          <w:rPr>
            <w:rStyle w:val="a3"/>
            <w:color w:val="auto"/>
            <w:sz w:val="28"/>
            <w:szCs w:val="28"/>
            <w:u w:val="none"/>
          </w:rPr>
          <w:t>www.pravo.tatarstan.ru</w:t>
        </w:r>
      </w:hyperlink>
      <w:r w:rsidRPr="002A2F48">
        <w:rPr>
          <w:sz w:val="28"/>
          <w:szCs w:val="28"/>
        </w:rPr>
        <w:t>).</w:t>
      </w:r>
    </w:p>
    <w:p w14:paraId="7575A7E7" w14:textId="77777777" w:rsidR="0080611E" w:rsidRDefault="0080611E" w:rsidP="0080611E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выполнением настоящего постановления оставляю за собой.</w:t>
      </w:r>
    </w:p>
    <w:p w14:paraId="3DB751E3" w14:textId="77777777" w:rsidR="0080611E" w:rsidRDefault="0080611E" w:rsidP="0080611E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CD4CCE" w14:textId="77777777" w:rsidR="0080611E" w:rsidRDefault="0080611E" w:rsidP="0080611E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83E6C" w14:textId="77777777" w:rsidR="0080611E" w:rsidRDefault="0080611E" w:rsidP="0080611E">
      <w:pPr>
        <w:spacing w:line="264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14:paraId="764F88ED" w14:textId="77777777" w:rsidR="0080611E" w:rsidRPr="00BD118B" w:rsidRDefault="0080611E" w:rsidP="0080611E">
      <w:pPr>
        <w:rPr>
          <w:rFonts w:ascii="Times New Roman" w:hAnsi="Times New Roman" w:cs="Times New Roman"/>
          <w:sz w:val="28"/>
          <w:szCs w:val="28"/>
        </w:rPr>
      </w:pPr>
    </w:p>
    <w:p w14:paraId="6444E82D" w14:textId="77777777" w:rsidR="0080611E" w:rsidRPr="00BD118B" w:rsidRDefault="0080611E" w:rsidP="0080611E">
      <w:pPr>
        <w:rPr>
          <w:rFonts w:ascii="Times New Roman" w:hAnsi="Times New Roman" w:cs="Times New Roman"/>
          <w:sz w:val="28"/>
          <w:szCs w:val="28"/>
        </w:rPr>
      </w:pPr>
    </w:p>
    <w:p w14:paraId="428BFEC2" w14:textId="77777777" w:rsidR="0080611E" w:rsidRPr="00BD118B" w:rsidRDefault="0080611E" w:rsidP="0080611E">
      <w:pPr>
        <w:rPr>
          <w:rFonts w:ascii="Times New Roman" w:hAnsi="Times New Roman" w:cs="Times New Roman"/>
          <w:sz w:val="28"/>
          <w:szCs w:val="28"/>
        </w:rPr>
      </w:pPr>
    </w:p>
    <w:p w14:paraId="0FB92E59" w14:textId="77777777" w:rsidR="0080611E" w:rsidRPr="00BD118B" w:rsidRDefault="0080611E" w:rsidP="0080611E">
      <w:pPr>
        <w:rPr>
          <w:rFonts w:ascii="Times New Roman" w:hAnsi="Times New Roman" w:cs="Times New Roman"/>
          <w:sz w:val="28"/>
          <w:szCs w:val="28"/>
        </w:rPr>
      </w:pPr>
    </w:p>
    <w:p w14:paraId="4E33C5F4" w14:textId="77777777" w:rsidR="0080611E" w:rsidRDefault="0080611E" w:rsidP="0080611E">
      <w:pPr>
        <w:tabs>
          <w:tab w:val="left" w:pos="2880"/>
        </w:tabs>
        <w:spacing w:line="288" w:lineRule="auto"/>
        <w:ind w:firstLine="0"/>
        <w:contextualSpacing/>
        <w:jc w:val="left"/>
        <w:rPr>
          <w:rFonts w:ascii="Times New Roman" w:hAnsi="Times New Roman"/>
        </w:rPr>
      </w:pPr>
    </w:p>
    <w:p w14:paraId="4EE7F8A0" w14:textId="77777777" w:rsidR="003C16F3" w:rsidRDefault="003C16F3" w:rsidP="0080611E">
      <w:pPr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16F3" w:rsidSect="008871D1">
      <w:headerReference w:type="default" r:id="rId10"/>
      <w:pgSz w:w="11906" w:h="16838"/>
      <w:pgMar w:top="1134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B8548" w14:textId="77777777" w:rsidR="009361E8" w:rsidRDefault="009361E8" w:rsidP="00D63B60">
      <w:r>
        <w:separator/>
      </w:r>
    </w:p>
  </w:endnote>
  <w:endnote w:type="continuationSeparator" w:id="0">
    <w:p w14:paraId="52CF7272" w14:textId="77777777" w:rsidR="009361E8" w:rsidRDefault="009361E8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52E14" w14:textId="77777777" w:rsidR="009361E8" w:rsidRDefault="009361E8" w:rsidP="00D63B60">
      <w:r>
        <w:separator/>
      </w:r>
    </w:p>
  </w:footnote>
  <w:footnote w:type="continuationSeparator" w:id="0">
    <w:p w14:paraId="43D263BC" w14:textId="77777777" w:rsidR="009361E8" w:rsidRDefault="009361E8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61188" w14:textId="779CE0C4" w:rsidR="00D63B60" w:rsidRPr="007C4C8C" w:rsidRDefault="00D63B60" w:rsidP="007C4C8C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60407"/>
    <w:multiLevelType w:val="multilevel"/>
    <w:tmpl w:val="4B5C6C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A110CE7"/>
    <w:multiLevelType w:val="multilevel"/>
    <w:tmpl w:val="490CD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B7"/>
    <w:rsid w:val="000014CE"/>
    <w:rsid w:val="00001602"/>
    <w:rsid w:val="000039CF"/>
    <w:rsid w:val="00006424"/>
    <w:rsid w:val="00014DD8"/>
    <w:rsid w:val="00021F5D"/>
    <w:rsid w:val="00024F80"/>
    <w:rsid w:val="00036511"/>
    <w:rsid w:val="00041E2F"/>
    <w:rsid w:val="000446EE"/>
    <w:rsid w:val="0004783F"/>
    <w:rsid w:val="00054E1B"/>
    <w:rsid w:val="000615E1"/>
    <w:rsid w:val="00075444"/>
    <w:rsid w:val="00076C01"/>
    <w:rsid w:val="00077CEA"/>
    <w:rsid w:val="00083DAE"/>
    <w:rsid w:val="00091A8A"/>
    <w:rsid w:val="00094F2C"/>
    <w:rsid w:val="000B7F5D"/>
    <w:rsid w:val="000C79A6"/>
    <w:rsid w:val="000D009D"/>
    <w:rsid w:val="000D3A76"/>
    <w:rsid w:val="000D5EB3"/>
    <w:rsid w:val="000E3D47"/>
    <w:rsid w:val="000E3F8E"/>
    <w:rsid w:val="000E7699"/>
    <w:rsid w:val="0012106B"/>
    <w:rsid w:val="001323C1"/>
    <w:rsid w:val="0014688F"/>
    <w:rsid w:val="00156BC9"/>
    <w:rsid w:val="00171BE5"/>
    <w:rsid w:val="00174BE5"/>
    <w:rsid w:val="00186DDF"/>
    <w:rsid w:val="001913C4"/>
    <w:rsid w:val="00197C54"/>
    <w:rsid w:val="001A1ACB"/>
    <w:rsid w:val="001C0B03"/>
    <w:rsid w:val="001C1DD3"/>
    <w:rsid w:val="001C34B0"/>
    <w:rsid w:val="001C52F1"/>
    <w:rsid w:val="001C546A"/>
    <w:rsid w:val="001C5A14"/>
    <w:rsid w:val="001D1EBF"/>
    <w:rsid w:val="001D25BE"/>
    <w:rsid w:val="001E7D25"/>
    <w:rsid w:val="001F1B33"/>
    <w:rsid w:val="001F79C2"/>
    <w:rsid w:val="002027E3"/>
    <w:rsid w:val="0020685F"/>
    <w:rsid w:val="002118B9"/>
    <w:rsid w:val="00214C59"/>
    <w:rsid w:val="00214C89"/>
    <w:rsid w:val="00215219"/>
    <w:rsid w:val="00226376"/>
    <w:rsid w:val="00232357"/>
    <w:rsid w:val="002329A8"/>
    <w:rsid w:val="002356E4"/>
    <w:rsid w:val="00236448"/>
    <w:rsid w:val="00243120"/>
    <w:rsid w:val="00244789"/>
    <w:rsid w:val="00260341"/>
    <w:rsid w:val="00263446"/>
    <w:rsid w:val="00265511"/>
    <w:rsid w:val="00274752"/>
    <w:rsid w:val="00277598"/>
    <w:rsid w:val="00285062"/>
    <w:rsid w:val="002919AC"/>
    <w:rsid w:val="00294639"/>
    <w:rsid w:val="002947A5"/>
    <w:rsid w:val="002A2F48"/>
    <w:rsid w:val="002C1C11"/>
    <w:rsid w:val="002C31A5"/>
    <w:rsid w:val="002E0D4B"/>
    <w:rsid w:val="002E6ED3"/>
    <w:rsid w:val="00304028"/>
    <w:rsid w:val="00305A0F"/>
    <w:rsid w:val="00307588"/>
    <w:rsid w:val="0031008B"/>
    <w:rsid w:val="00325887"/>
    <w:rsid w:val="00331A53"/>
    <w:rsid w:val="00333EE9"/>
    <w:rsid w:val="003414F3"/>
    <w:rsid w:val="00341DFA"/>
    <w:rsid w:val="00344FC0"/>
    <w:rsid w:val="00346DF5"/>
    <w:rsid w:val="0035083E"/>
    <w:rsid w:val="00353D47"/>
    <w:rsid w:val="003543F7"/>
    <w:rsid w:val="00363B76"/>
    <w:rsid w:val="00363C97"/>
    <w:rsid w:val="00371711"/>
    <w:rsid w:val="003737B4"/>
    <w:rsid w:val="003802BE"/>
    <w:rsid w:val="003804ED"/>
    <w:rsid w:val="0038370E"/>
    <w:rsid w:val="00393A06"/>
    <w:rsid w:val="00394B78"/>
    <w:rsid w:val="003A41D8"/>
    <w:rsid w:val="003B5692"/>
    <w:rsid w:val="003C0C23"/>
    <w:rsid w:val="003C16F3"/>
    <w:rsid w:val="003C1D40"/>
    <w:rsid w:val="003E1C0F"/>
    <w:rsid w:val="003F3DD4"/>
    <w:rsid w:val="0040277D"/>
    <w:rsid w:val="0041000C"/>
    <w:rsid w:val="00425FC5"/>
    <w:rsid w:val="00431775"/>
    <w:rsid w:val="00432812"/>
    <w:rsid w:val="00435F9E"/>
    <w:rsid w:val="00444771"/>
    <w:rsid w:val="00454BD5"/>
    <w:rsid w:val="00464906"/>
    <w:rsid w:val="004821FB"/>
    <w:rsid w:val="00491104"/>
    <w:rsid w:val="004A0025"/>
    <w:rsid w:val="004A361F"/>
    <w:rsid w:val="004A672F"/>
    <w:rsid w:val="004C2E7A"/>
    <w:rsid w:val="004E2D0C"/>
    <w:rsid w:val="004F235A"/>
    <w:rsid w:val="004F6A96"/>
    <w:rsid w:val="005020DC"/>
    <w:rsid w:val="005030C3"/>
    <w:rsid w:val="005033C0"/>
    <w:rsid w:val="005077D3"/>
    <w:rsid w:val="005414FD"/>
    <w:rsid w:val="00550B23"/>
    <w:rsid w:val="00563AB7"/>
    <w:rsid w:val="005665E3"/>
    <w:rsid w:val="00576633"/>
    <w:rsid w:val="00583E4B"/>
    <w:rsid w:val="00585762"/>
    <w:rsid w:val="0058656B"/>
    <w:rsid w:val="005A01A3"/>
    <w:rsid w:val="005B0BE8"/>
    <w:rsid w:val="005B692E"/>
    <w:rsid w:val="005B6A6D"/>
    <w:rsid w:val="005D46BF"/>
    <w:rsid w:val="00611618"/>
    <w:rsid w:val="00612BA9"/>
    <w:rsid w:val="00614B11"/>
    <w:rsid w:val="00614DB8"/>
    <w:rsid w:val="006152C7"/>
    <w:rsid w:val="006374C0"/>
    <w:rsid w:val="006513C0"/>
    <w:rsid w:val="0065502A"/>
    <w:rsid w:val="00662868"/>
    <w:rsid w:val="006650B1"/>
    <w:rsid w:val="00674098"/>
    <w:rsid w:val="006839FE"/>
    <w:rsid w:val="00686075"/>
    <w:rsid w:val="00690F29"/>
    <w:rsid w:val="00691958"/>
    <w:rsid w:val="006921CB"/>
    <w:rsid w:val="006928AF"/>
    <w:rsid w:val="006A0F66"/>
    <w:rsid w:val="006A7238"/>
    <w:rsid w:val="006A7B9D"/>
    <w:rsid w:val="006B7377"/>
    <w:rsid w:val="006D2A7A"/>
    <w:rsid w:val="006D4AAF"/>
    <w:rsid w:val="006F3E77"/>
    <w:rsid w:val="006F6B85"/>
    <w:rsid w:val="00710472"/>
    <w:rsid w:val="00723B79"/>
    <w:rsid w:val="00725562"/>
    <w:rsid w:val="00731597"/>
    <w:rsid w:val="00734E89"/>
    <w:rsid w:val="00772310"/>
    <w:rsid w:val="00773375"/>
    <w:rsid w:val="007803A9"/>
    <w:rsid w:val="00783467"/>
    <w:rsid w:val="007849CF"/>
    <w:rsid w:val="00793570"/>
    <w:rsid w:val="007944F2"/>
    <w:rsid w:val="0079750C"/>
    <w:rsid w:val="007A1A48"/>
    <w:rsid w:val="007B1197"/>
    <w:rsid w:val="007C4C8C"/>
    <w:rsid w:val="007D2495"/>
    <w:rsid w:val="007F1E8C"/>
    <w:rsid w:val="008034CC"/>
    <w:rsid w:val="0080611E"/>
    <w:rsid w:val="00816558"/>
    <w:rsid w:val="00822649"/>
    <w:rsid w:val="0082606E"/>
    <w:rsid w:val="00835DD8"/>
    <w:rsid w:val="00841EA6"/>
    <w:rsid w:val="0084364E"/>
    <w:rsid w:val="008560DE"/>
    <w:rsid w:val="00863D09"/>
    <w:rsid w:val="0087144A"/>
    <w:rsid w:val="00872C50"/>
    <w:rsid w:val="00877301"/>
    <w:rsid w:val="00882F84"/>
    <w:rsid w:val="00883FDC"/>
    <w:rsid w:val="008856DF"/>
    <w:rsid w:val="008871D1"/>
    <w:rsid w:val="00892AEC"/>
    <w:rsid w:val="008A7FF8"/>
    <w:rsid w:val="008B2803"/>
    <w:rsid w:val="008C22C8"/>
    <w:rsid w:val="008F681C"/>
    <w:rsid w:val="008F737B"/>
    <w:rsid w:val="00903E0C"/>
    <w:rsid w:val="00913E84"/>
    <w:rsid w:val="00924A31"/>
    <w:rsid w:val="00926566"/>
    <w:rsid w:val="009316D7"/>
    <w:rsid w:val="0093375C"/>
    <w:rsid w:val="009361E8"/>
    <w:rsid w:val="0094129A"/>
    <w:rsid w:val="009443FB"/>
    <w:rsid w:val="009476F9"/>
    <w:rsid w:val="00950533"/>
    <w:rsid w:val="0095338B"/>
    <w:rsid w:val="009538C5"/>
    <w:rsid w:val="00974D6F"/>
    <w:rsid w:val="00975902"/>
    <w:rsid w:val="00980657"/>
    <w:rsid w:val="0098296A"/>
    <w:rsid w:val="00990011"/>
    <w:rsid w:val="00991933"/>
    <w:rsid w:val="00994710"/>
    <w:rsid w:val="009A5046"/>
    <w:rsid w:val="009A5063"/>
    <w:rsid w:val="009B6025"/>
    <w:rsid w:val="009C0B27"/>
    <w:rsid w:val="009C1229"/>
    <w:rsid w:val="009C1303"/>
    <w:rsid w:val="009C25EF"/>
    <w:rsid w:val="009C50B2"/>
    <w:rsid w:val="009D59C9"/>
    <w:rsid w:val="009E3C22"/>
    <w:rsid w:val="009E522A"/>
    <w:rsid w:val="009E60E6"/>
    <w:rsid w:val="009E7182"/>
    <w:rsid w:val="009E77B3"/>
    <w:rsid w:val="009F0623"/>
    <w:rsid w:val="009F721D"/>
    <w:rsid w:val="00A01F66"/>
    <w:rsid w:val="00A159E0"/>
    <w:rsid w:val="00A31289"/>
    <w:rsid w:val="00A4255B"/>
    <w:rsid w:val="00A43895"/>
    <w:rsid w:val="00A53EAB"/>
    <w:rsid w:val="00A55396"/>
    <w:rsid w:val="00A66226"/>
    <w:rsid w:val="00A67D40"/>
    <w:rsid w:val="00A71718"/>
    <w:rsid w:val="00A94096"/>
    <w:rsid w:val="00AA0933"/>
    <w:rsid w:val="00AA3D7E"/>
    <w:rsid w:val="00AB0867"/>
    <w:rsid w:val="00AB4B58"/>
    <w:rsid w:val="00AB7CE9"/>
    <w:rsid w:val="00AC11D5"/>
    <w:rsid w:val="00AC2D77"/>
    <w:rsid w:val="00AD633D"/>
    <w:rsid w:val="00AE4981"/>
    <w:rsid w:val="00AF1EDF"/>
    <w:rsid w:val="00AF3D0E"/>
    <w:rsid w:val="00AF40AA"/>
    <w:rsid w:val="00B00491"/>
    <w:rsid w:val="00B02D8B"/>
    <w:rsid w:val="00B15378"/>
    <w:rsid w:val="00B236D0"/>
    <w:rsid w:val="00B37E89"/>
    <w:rsid w:val="00B4706B"/>
    <w:rsid w:val="00B61010"/>
    <w:rsid w:val="00B62998"/>
    <w:rsid w:val="00B736D5"/>
    <w:rsid w:val="00B74E09"/>
    <w:rsid w:val="00B8185A"/>
    <w:rsid w:val="00B81DFC"/>
    <w:rsid w:val="00B84DFF"/>
    <w:rsid w:val="00B87848"/>
    <w:rsid w:val="00B91EB4"/>
    <w:rsid w:val="00BA02A4"/>
    <w:rsid w:val="00BA04E9"/>
    <w:rsid w:val="00BB216D"/>
    <w:rsid w:val="00BB6E52"/>
    <w:rsid w:val="00BC1011"/>
    <w:rsid w:val="00BC1C30"/>
    <w:rsid w:val="00BC2585"/>
    <w:rsid w:val="00BC379E"/>
    <w:rsid w:val="00BC486F"/>
    <w:rsid w:val="00BD3ACB"/>
    <w:rsid w:val="00BD44F8"/>
    <w:rsid w:val="00BD49A4"/>
    <w:rsid w:val="00BD5060"/>
    <w:rsid w:val="00BD72FA"/>
    <w:rsid w:val="00BE5033"/>
    <w:rsid w:val="00BE6686"/>
    <w:rsid w:val="00BE66E5"/>
    <w:rsid w:val="00C0300A"/>
    <w:rsid w:val="00C06F17"/>
    <w:rsid w:val="00C106F5"/>
    <w:rsid w:val="00C27316"/>
    <w:rsid w:val="00C4456C"/>
    <w:rsid w:val="00C55A9C"/>
    <w:rsid w:val="00C60BD1"/>
    <w:rsid w:val="00C64BD3"/>
    <w:rsid w:val="00C710A6"/>
    <w:rsid w:val="00C808B3"/>
    <w:rsid w:val="00CA0F16"/>
    <w:rsid w:val="00CC4C0D"/>
    <w:rsid w:val="00CC7B8A"/>
    <w:rsid w:val="00CD6481"/>
    <w:rsid w:val="00CE07AE"/>
    <w:rsid w:val="00CE6102"/>
    <w:rsid w:val="00D150B3"/>
    <w:rsid w:val="00D16D8E"/>
    <w:rsid w:val="00D17B09"/>
    <w:rsid w:val="00D27C37"/>
    <w:rsid w:val="00D30B2F"/>
    <w:rsid w:val="00D33DC3"/>
    <w:rsid w:val="00D35C40"/>
    <w:rsid w:val="00D37D32"/>
    <w:rsid w:val="00D47CE8"/>
    <w:rsid w:val="00D63B60"/>
    <w:rsid w:val="00D73ACF"/>
    <w:rsid w:val="00D9003B"/>
    <w:rsid w:val="00DB249B"/>
    <w:rsid w:val="00DB6F77"/>
    <w:rsid w:val="00DC0F54"/>
    <w:rsid w:val="00DD57E8"/>
    <w:rsid w:val="00DE7733"/>
    <w:rsid w:val="00DF0306"/>
    <w:rsid w:val="00DF1E9E"/>
    <w:rsid w:val="00DF7BA4"/>
    <w:rsid w:val="00E104DC"/>
    <w:rsid w:val="00E131A4"/>
    <w:rsid w:val="00E17341"/>
    <w:rsid w:val="00E21DA7"/>
    <w:rsid w:val="00E31AB7"/>
    <w:rsid w:val="00E41263"/>
    <w:rsid w:val="00E42EF1"/>
    <w:rsid w:val="00E5024F"/>
    <w:rsid w:val="00E5388A"/>
    <w:rsid w:val="00E61818"/>
    <w:rsid w:val="00E674F3"/>
    <w:rsid w:val="00E80324"/>
    <w:rsid w:val="00E86B39"/>
    <w:rsid w:val="00E92026"/>
    <w:rsid w:val="00E93BFF"/>
    <w:rsid w:val="00E95FDA"/>
    <w:rsid w:val="00EA6DDF"/>
    <w:rsid w:val="00EB2523"/>
    <w:rsid w:val="00EB69AD"/>
    <w:rsid w:val="00ED13AC"/>
    <w:rsid w:val="00ED59F9"/>
    <w:rsid w:val="00EE2DE9"/>
    <w:rsid w:val="00F24580"/>
    <w:rsid w:val="00F24C29"/>
    <w:rsid w:val="00F266DC"/>
    <w:rsid w:val="00F3798C"/>
    <w:rsid w:val="00F50069"/>
    <w:rsid w:val="00F57D7B"/>
    <w:rsid w:val="00F64642"/>
    <w:rsid w:val="00F71A48"/>
    <w:rsid w:val="00F769F3"/>
    <w:rsid w:val="00F7716D"/>
    <w:rsid w:val="00F803D7"/>
    <w:rsid w:val="00F8454A"/>
    <w:rsid w:val="00F91F6D"/>
    <w:rsid w:val="00FA0524"/>
    <w:rsid w:val="00FC0EBE"/>
    <w:rsid w:val="00FC461C"/>
    <w:rsid w:val="00FC6E79"/>
    <w:rsid w:val="00FC7C7F"/>
    <w:rsid w:val="00FD2ADC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4495"/>
  <w15:docId w15:val="{B4FCEDFF-27E9-4D72-8EF3-48FEC0D5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g.kaza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DE93-7092-4CC4-9132-036485B4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Сайфеева Марина Ринатовна</cp:lastModifiedBy>
  <cp:revision>2</cp:revision>
  <cp:lastPrinted>2024-03-12T08:54:00Z</cp:lastPrinted>
  <dcterms:created xsi:type="dcterms:W3CDTF">2024-08-27T06:32:00Z</dcterms:created>
  <dcterms:modified xsi:type="dcterms:W3CDTF">2024-08-27T06:32:00Z</dcterms:modified>
</cp:coreProperties>
</file>