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35" w:before="0" w:after="0"/>
        <w:ind w:right="5102" w:hanging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</w:p>
    <w:p>
      <w:pPr>
        <w:pStyle w:val="Normal"/>
        <w:spacing w:lineRule="auto" w:line="235" w:before="0" w:after="0"/>
        <w:ind w:right="5102" w:hanging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</w:p>
    <w:p>
      <w:pPr>
        <w:pStyle w:val="Normal"/>
        <w:spacing w:lineRule="auto" w:line="235" w:before="0" w:after="0"/>
        <w:ind w:right="5102" w:hanging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</w:p>
    <w:p>
      <w:pPr>
        <w:pStyle w:val="Normal"/>
        <w:spacing w:lineRule="auto" w:line="235" w:before="0" w:after="0"/>
        <w:ind w:right="5102" w:hanging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</w:p>
    <w:p>
      <w:pPr>
        <w:pStyle w:val="Normal"/>
        <w:spacing w:lineRule="auto" w:line="235" w:before="0" w:after="0"/>
        <w:ind w:right="5102" w:hanging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</w:p>
    <w:p>
      <w:pPr>
        <w:pStyle w:val="Normal"/>
        <w:spacing w:lineRule="auto" w:line="235" w:before="0" w:after="0"/>
        <w:ind w:right="5102" w:hanging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</w:p>
    <w:p>
      <w:pPr>
        <w:pStyle w:val="Normal"/>
        <w:spacing w:lineRule="auto" w:line="235" w:before="0" w:after="0"/>
        <w:ind w:right="5102" w:hanging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</w:p>
    <w:p>
      <w:pPr>
        <w:pStyle w:val="Normal"/>
        <w:spacing w:lineRule="auto" w:line="235" w:before="0" w:after="0"/>
        <w:ind w:right="5102" w:hanging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изменений в состав межведомственной комиссии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реконструкции, утвержденный постановлением Кабинета Министров Республики    Татарстан   от   09.11.2017 </w:t>
        <w:br/>
        <w:t>№ 857 «О межведомственной комиссии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</w:t>
      </w:r>
    </w:p>
    <w:p>
      <w:pPr>
        <w:pStyle w:val="Normal"/>
        <w:spacing w:lineRule="auto" w:line="235" w:before="0" w:after="0"/>
        <w:ind w:right="5102" w:hanging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709"/>
        <w:jc w:val="both"/>
        <w:rPr/>
      </w:pPr>
      <w:r>
        <w:rPr/>
        <w:t>Кабинет Министров Республики Татарстан ПОСТАНОВЛЯЕТ:</w:t>
      </w:r>
    </w:p>
    <w:p>
      <w:pPr>
        <w:pStyle w:val="ConsPlus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 xml:space="preserve">Внести в </w:t>
      </w:r>
      <w:hyperlink r:id="rId2">
        <w:r>
          <w:rPr/>
          <w:t>состав</w:t>
        </w:r>
      </w:hyperlink>
      <w:r>
        <w:rPr/>
        <w:t xml:space="preserve"> </w:t>
      </w:r>
      <w:r>
        <w:rPr>
          <w:rFonts w:cs="Times New Roman"/>
          <w:szCs w:val="28"/>
        </w:rPr>
        <w:t>межведомственной комиссии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реконструкции, утвержденный п</w:t>
      </w:r>
      <w:hyperlink r:id="rId3">
        <w:r>
          <w:rPr>
            <w:rFonts w:cs="Times New Roman"/>
            <w:szCs w:val="28"/>
          </w:rPr>
          <w:t>остановление</w:t>
        </w:r>
      </w:hyperlink>
      <w:r>
        <w:rPr>
          <w:rFonts w:cs="Times New Roman"/>
          <w:szCs w:val="28"/>
        </w:rPr>
        <w:t>м Кабинета Министров Республики Татарстан от 09.11.2017 № 857 «О межведомственной комиссии по оценке и обследованию жилых помещений жилищного фонда Республики Татарстан и иных жилых помещений в целях признания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реконструкции» (с изменениями, внесенными постановлениями Кабинета Министров Республики Татарстан</w:t>
      </w:r>
      <w:r>
        <w:rPr>
          <w:rFonts w:cs="Times New Roman"/>
          <w:color w:val="392C69"/>
          <w:szCs w:val="28"/>
        </w:rPr>
        <w:t xml:space="preserve"> </w:t>
      </w:r>
      <w:r>
        <w:rPr>
          <w:rFonts w:cs="Times New Roman"/>
          <w:szCs w:val="28"/>
        </w:rPr>
        <w:t>от 28.08.2019 № 702, от 25.12.2019 № 1198, от 13.08.2021 № 707, от 04.07.2023 № 790), следующие изменения:</w:t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вывести из </w:t>
      </w:r>
      <w:hyperlink r:id="rId4">
        <w:r>
          <w:rPr/>
          <w:t>состава</w:t>
        </w:r>
      </w:hyperlink>
      <w:r>
        <w:rPr>
          <w:rFonts w:cs="Times New Roman"/>
          <w:szCs w:val="28"/>
        </w:rPr>
        <w:t xml:space="preserve"> комиссии С.А.Крайнова, В.А.Кудряшова, </w:t>
        <w:br/>
        <w:t>А.С. Полюшкова;</w:t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слова «</w:t>
      </w:r>
      <w:r>
        <w:rPr>
          <w:rFonts w:cs="Times New Roman"/>
          <w:szCs w:val="28"/>
        </w:rPr>
        <w:t xml:space="preserve">Трофимова Марина Викторовна» </w:t>
      </w:r>
      <w:r>
        <w:rPr>
          <w:rFonts w:cs="Times New Roman"/>
          <w:szCs w:val="28"/>
        </w:rPr>
        <w:t>заменить словами «Прокофьева Марина Викторовна»;</w:t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ввести в </w:t>
      </w:r>
      <w:hyperlink r:id="rId5">
        <w:r>
          <w:rPr/>
          <w:t>состав</w:t>
        </w:r>
      </w:hyperlink>
      <w:r>
        <w:rPr>
          <w:rFonts w:cs="Times New Roman"/>
          <w:szCs w:val="28"/>
        </w:rPr>
        <w:t xml:space="preserve"> комиссии:</w:t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tbl>
      <w:tblPr>
        <w:tblW w:w="912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552"/>
        <w:gridCol w:w="6575"/>
      </w:tblGrid>
      <w:tr>
        <w:trPr/>
        <w:tc>
          <w:tcPr>
            <w:tcW w:w="25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Тыгина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Александра Васильевича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Назмеева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Вали Рифаровича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  <w:tc>
          <w:tcPr>
            <w:tcW w:w="65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начальника Государственной жилищной инспекции Республики Татарстан – </w:t>
            </w:r>
            <w:r>
              <w:rPr>
                <w:rFonts w:cs="Times New Roman"/>
                <w:szCs w:val="28"/>
              </w:rPr>
              <w:t>г</w:t>
            </w:r>
            <w:r>
              <w:rPr>
                <w:rFonts w:cs="Times New Roman"/>
                <w:szCs w:val="28"/>
              </w:rPr>
              <w:t>лавного государственного жилищного инспектора Республики Татарстан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left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начальника Инспекции государственного строительного надзора Республики Татарстан</w:t>
            </w:r>
          </w:p>
        </w:tc>
      </w:tr>
      <w:tr>
        <w:trPr/>
        <w:tc>
          <w:tcPr>
            <w:tcW w:w="25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left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Алимова Аделя Равилевича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left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left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  <w:tc>
          <w:tcPr>
            <w:tcW w:w="657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left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исполняющего обязанности начальника государственной инспекции экологического надзора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jc w:val="left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Министерства экологии и природных ресурсов Республики Татарстан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/>
              <w:outlineLvl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</w:tc>
      </w:tr>
    </w:tbl>
    <w:p>
      <w:pPr>
        <w:pStyle w:val="Normal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ind w:right="-1" w:hanging="0"/>
        <w:rPr>
          <w:rFonts w:cs="Times New Roman"/>
          <w:szCs w:val="28"/>
        </w:rPr>
      </w:pPr>
      <w:r>
        <w:rPr>
          <w:rFonts w:cs="Times New Roman"/>
          <w:szCs w:val="28"/>
        </w:rPr>
        <w:t>Премьер-министр</w:t>
      </w:r>
    </w:p>
    <w:p>
      <w:pPr>
        <w:pStyle w:val="Normal"/>
        <w:ind w:right="-1" w:hanging="0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Татарстан</w:t>
        <w:tab/>
        <w:tab/>
        <w:tab/>
        <w:tab/>
        <w:tab/>
        <w:tab/>
        <w:tab/>
        <w:tab/>
        <w:t xml:space="preserve">         А.В.Песошин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>
          <w:strike/>
        </w:rPr>
      </w:pPr>
      <w:r>
        <w:rPr>
          <w:strike/>
        </w:rPr>
      </w:r>
    </w:p>
    <w:p>
      <w:pPr>
        <w:pStyle w:val="Normal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f2de8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60c77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5f1eb8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f2de8"/>
    <w:pPr>
      <w:spacing w:before="0" w:after="0"/>
      <w:ind w:left="720" w:firstLine="709"/>
      <w:contextualSpacing/>
    </w:pPr>
    <w:rPr/>
  </w:style>
  <w:style w:type="paragraph" w:styleId="ConsPlusNormal" w:customStyle="1">
    <w:name w:val="ConsPlusNormal"/>
    <w:qFormat/>
    <w:rsid w:val="000f2de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60c77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f26125"/>
    <w:pPr>
      <w:widowControl/>
      <w:bidi w:val="0"/>
      <w:spacing w:lineRule="auto" w:line="240" w:before="0" w:after="0"/>
      <w:jc w:val="left"/>
    </w:pPr>
    <w:rPr>
      <w:rFonts w:ascii="Courier New" w:hAnsi="Courier New" w:cs="Courier New" w:eastAsia="Calibri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DECC26DB91BD33F4F1F5784F4A41E38239B36A3FB9A467072E8FFAF591EA17CDE8E75AFEA201DF7E53BF91FEB4C181423FDD1582F96AF774021D12AuAuBH" TargetMode="External"/><Relationship Id="rId3" Type="http://schemas.openxmlformats.org/officeDocument/2006/relationships/hyperlink" Target="consultantplus://offline/ref=9C855CE04ADFB479FBD7ED4584126FFE712872A9A885FA467F8FB55646D43492E961050ACD24B0AA82F5CE40ED24CFC2REA6I" TargetMode="External"/><Relationship Id="rId4" Type="http://schemas.openxmlformats.org/officeDocument/2006/relationships/hyperlink" Target="consultantplus://offline/ref=9DECC26DB91BD33F4F1F5784F4A41E38239B36A3FB9A467072E8FFAF591EA17CDE8E75AFEA201DF7E53BF91FEB4C181423FDD1582F96AF774021D12AuAuBH" TargetMode="External"/><Relationship Id="rId5" Type="http://schemas.openxmlformats.org/officeDocument/2006/relationships/hyperlink" Target="consultantplus://offline/ref=6F611356638D625FEA8427BA1F91C740D24849B06B44EEC8561E3BB98AD89150B3412E5EF6B97261AF24B62DC69CB7B7EE7A22FAF068E6A6DD00548819tBH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LibreOffice/7.5.6.2$Linux_X86_64 LibreOffice_project/50$Build-2</Application>
  <AppVersion>15.0000</AppVersion>
  <Pages>2</Pages>
  <Words>276</Words>
  <Characters>2078</Characters>
  <CharactersWithSpaces>2364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2023-12-08T10:14:00Z</dcterms:created>
  <dc:creator>Мухамадиева Фарида</dc:creator>
  <dc:description/>
  <dc:language>ru-RU</dc:language>
  <cp:lastModifiedBy/>
  <cp:lastPrinted>2016-03-10T11:14:00Z</cp:lastPrinted>
  <dcterms:modified xsi:type="dcterms:W3CDTF">2024-08-27T15:51:42Z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