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Высокогорского муниципального района Республики Татарстан </w:t>
      </w:r>
      <w:r w:rsidRPr="000C7341">
        <w:rPr>
          <w:b/>
          <w:sz w:val="28"/>
          <w:szCs w:val="28"/>
        </w:rPr>
        <w:t xml:space="preserve">от 18 ноября 2013 года </w:t>
      </w:r>
      <w:r>
        <w:rPr>
          <w:b/>
          <w:sz w:val="28"/>
          <w:szCs w:val="28"/>
        </w:rPr>
        <w:t>№</w:t>
      </w:r>
      <w:r w:rsidRPr="000C7341">
        <w:rPr>
          <w:b/>
          <w:sz w:val="28"/>
          <w:szCs w:val="28"/>
        </w:rPr>
        <w:t xml:space="preserve"> 300 </w:t>
      </w:r>
      <w:r w:rsidRPr="00B313FB">
        <w:rPr>
          <w:b/>
          <w:sz w:val="28"/>
          <w:szCs w:val="28"/>
        </w:rPr>
        <w:t>«</w:t>
      </w:r>
      <w:r w:rsidRPr="000C7341">
        <w:rPr>
          <w:b/>
          <w:sz w:val="28"/>
          <w:szCs w:val="28"/>
        </w:rPr>
        <w:t>О Положении об аппарате Совета Высокогорского муниципального района Республики Татарстан</w:t>
      </w:r>
      <w:r>
        <w:rPr>
          <w:b/>
          <w:sz w:val="28"/>
          <w:szCs w:val="28"/>
        </w:rPr>
        <w:t>»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Решение Совета </w:t>
      </w:r>
      <w:r w:rsidRPr="000C7341">
        <w:rPr>
          <w:rFonts w:ascii="Times New Roman" w:eastAsia="Times New Roman" w:hAnsi="Times New Roman"/>
          <w:sz w:val="28"/>
          <w:szCs w:val="28"/>
        </w:rPr>
        <w:t>Высокогорского муниципального района Республики Татарстан от 18 ноября 2013 года № 300 «О Положении об аппарате Совета Высокогорского муниципального района Республики Татарстан»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абзаце 2 п. 2.1 раздела 2 слова «</w:t>
      </w:r>
      <w:r w:rsidRPr="000C73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Аппаратом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Президента Республики Татарстан,» заменить на «с Администрацией Раиса Республики Татарстан,»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В абзаце 3 п. 4.3 раздела 4 слова «с А</w:t>
      </w:r>
      <w:r w:rsidRPr="002F1993">
        <w:rPr>
          <w:rFonts w:ascii="Times New Roman" w:hAnsi="Times New Roman"/>
          <w:color w:val="000000" w:themeColor="text1"/>
          <w:sz w:val="28"/>
          <w:szCs w:val="28"/>
        </w:rPr>
        <w:t>ппаратом Президента Республики Татарстан,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заменить на «с Администрацией Раиса Республики Татарстан,»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proofErr w:type="spellStart"/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837DE4" w:rsidRDefault="00837DE4" w:rsidP="00837DE4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837DE4" w:rsidRDefault="00837DE4" w:rsidP="00837DE4">
      <w:pPr>
        <w:rPr>
          <w:sz w:val="28"/>
          <w:szCs w:val="28"/>
        </w:rPr>
      </w:pPr>
    </w:p>
    <w:p w:rsidR="003F7CAB" w:rsidRPr="004C0DBC" w:rsidRDefault="003F7CAB" w:rsidP="00203295"/>
    <w:sectPr w:rsidR="003F7CAB" w:rsidRPr="004C0DBC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C6" w:rsidRDefault="003E3BC6" w:rsidP="00E512EF">
      <w:r>
        <w:separator/>
      </w:r>
    </w:p>
  </w:endnote>
  <w:endnote w:type="continuationSeparator" w:id="0">
    <w:p w:rsidR="003E3BC6" w:rsidRDefault="003E3BC6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C6" w:rsidRDefault="003E3BC6" w:rsidP="00E512EF">
      <w:r>
        <w:separator/>
      </w:r>
    </w:p>
  </w:footnote>
  <w:footnote w:type="continuationSeparator" w:id="0">
    <w:p w:rsidR="003E3BC6" w:rsidRDefault="003E3BC6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r w:rsidR="003E3BC6">
            <w:fldChar w:fldCharType="begin"/>
          </w:r>
          <w:r w:rsidR="003E3BC6" w:rsidRPr="00837DE4">
            <w:rPr>
              <w:lang w:val="en-US"/>
            </w:rPr>
            <w:instrText xml:space="preserve"> HYPERLINK "mailto:biektau@tatar.ru" </w:instrText>
          </w:r>
          <w:r w:rsidR="003E3BC6">
            <w:fldChar w:fldCharType="separate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biektau@tatar.ru</w:t>
          </w:r>
          <w:r w:rsidR="003E3BC6">
            <w:rPr>
              <w:rFonts w:eastAsia="Palatino Linotype"/>
              <w:sz w:val="20"/>
              <w:szCs w:val="20"/>
              <w:lang w:val="en-US" w:bidi="en-US"/>
            </w:rPr>
            <w:fldChar w:fldCharType="end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D2B7B"/>
    <w:rsid w:val="001D0503"/>
    <w:rsid w:val="001E1B40"/>
    <w:rsid w:val="001E4727"/>
    <w:rsid w:val="00203295"/>
    <w:rsid w:val="00203B24"/>
    <w:rsid w:val="00215CD4"/>
    <w:rsid w:val="00251DFB"/>
    <w:rsid w:val="002D3ED1"/>
    <w:rsid w:val="002E0DD2"/>
    <w:rsid w:val="003540A2"/>
    <w:rsid w:val="003E3BC6"/>
    <w:rsid w:val="003F7CAB"/>
    <w:rsid w:val="0044760D"/>
    <w:rsid w:val="004509BD"/>
    <w:rsid w:val="004C0DBC"/>
    <w:rsid w:val="004F4207"/>
    <w:rsid w:val="00536F5A"/>
    <w:rsid w:val="00550DDC"/>
    <w:rsid w:val="005E20A8"/>
    <w:rsid w:val="006121EC"/>
    <w:rsid w:val="006229F3"/>
    <w:rsid w:val="006D762A"/>
    <w:rsid w:val="007E217B"/>
    <w:rsid w:val="008135E9"/>
    <w:rsid w:val="00837DE4"/>
    <w:rsid w:val="0086353E"/>
    <w:rsid w:val="00870AD6"/>
    <w:rsid w:val="00936FAB"/>
    <w:rsid w:val="00993612"/>
    <w:rsid w:val="009A1C18"/>
    <w:rsid w:val="009C2714"/>
    <w:rsid w:val="009D02B0"/>
    <w:rsid w:val="00A35E06"/>
    <w:rsid w:val="00A44989"/>
    <w:rsid w:val="00B0483D"/>
    <w:rsid w:val="00B26D10"/>
    <w:rsid w:val="00B77474"/>
    <w:rsid w:val="00BB2F6A"/>
    <w:rsid w:val="00BC5CD2"/>
    <w:rsid w:val="00C07182"/>
    <w:rsid w:val="00C1404C"/>
    <w:rsid w:val="00C330F9"/>
    <w:rsid w:val="00C82FFE"/>
    <w:rsid w:val="00CC328C"/>
    <w:rsid w:val="00CE163C"/>
    <w:rsid w:val="00D04D05"/>
    <w:rsid w:val="00D77ADA"/>
    <w:rsid w:val="00DA453A"/>
    <w:rsid w:val="00DC67F2"/>
    <w:rsid w:val="00DD15AB"/>
    <w:rsid w:val="00DD6616"/>
    <w:rsid w:val="00E0035E"/>
    <w:rsid w:val="00E4460A"/>
    <w:rsid w:val="00E454CA"/>
    <w:rsid w:val="00E512EF"/>
    <w:rsid w:val="00E55598"/>
    <w:rsid w:val="00F73EA0"/>
    <w:rsid w:val="00F7622D"/>
    <w:rsid w:val="00F81973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CC2A8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BB38-2DE9-48B2-B05A-95E23312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4</cp:revision>
  <cp:lastPrinted>2023-12-30T07:29:00Z</cp:lastPrinted>
  <dcterms:created xsi:type="dcterms:W3CDTF">2024-02-02T12:00:00Z</dcterms:created>
  <dcterms:modified xsi:type="dcterms:W3CDTF">2024-10-09T11:11:00Z</dcterms:modified>
</cp:coreProperties>
</file>