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4544B" w14:textId="77777777" w:rsidR="00976AAB" w:rsidRPr="00397699" w:rsidRDefault="00976AAB" w:rsidP="00C6404A">
      <w:pPr>
        <w:tabs>
          <w:tab w:val="left" w:pos="3544"/>
          <w:tab w:val="left" w:pos="3686"/>
          <w:tab w:val="left" w:pos="3969"/>
          <w:tab w:val="left" w:pos="6521"/>
          <w:tab w:val="left" w:pos="6663"/>
        </w:tabs>
        <w:ind w:right="5103" w:firstLine="567"/>
        <w:jc w:val="both"/>
        <w:rPr>
          <w:rFonts w:ascii="Times New Roman" w:eastAsia="Times New Roman" w:hAnsi="Times New Roman"/>
          <w:sz w:val="28"/>
          <w:szCs w:val="28"/>
        </w:rPr>
      </w:pPr>
    </w:p>
    <w:p w14:paraId="5C451AF4" w14:textId="77777777" w:rsidR="00976AAB" w:rsidRPr="00397699" w:rsidRDefault="00976AAB" w:rsidP="00C6404A">
      <w:pPr>
        <w:tabs>
          <w:tab w:val="left" w:pos="3544"/>
          <w:tab w:val="left" w:pos="3686"/>
          <w:tab w:val="left" w:pos="3969"/>
          <w:tab w:val="left" w:pos="6521"/>
          <w:tab w:val="left" w:pos="6663"/>
        </w:tabs>
        <w:ind w:right="5103" w:firstLine="567"/>
        <w:jc w:val="both"/>
        <w:rPr>
          <w:rFonts w:ascii="Times New Roman" w:eastAsia="Times New Roman" w:hAnsi="Times New Roman"/>
          <w:sz w:val="28"/>
          <w:szCs w:val="28"/>
        </w:rPr>
      </w:pPr>
    </w:p>
    <w:p w14:paraId="6E61815D" w14:textId="77777777" w:rsidR="00976AAB" w:rsidRPr="00397699" w:rsidRDefault="00976AAB" w:rsidP="00C6404A">
      <w:pPr>
        <w:tabs>
          <w:tab w:val="left" w:pos="3544"/>
          <w:tab w:val="left" w:pos="3686"/>
          <w:tab w:val="left" w:pos="3969"/>
          <w:tab w:val="left" w:pos="6521"/>
          <w:tab w:val="left" w:pos="6663"/>
        </w:tabs>
        <w:ind w:right="5103" w:firstLine="567"/>
        <w:jc w:val="both"/>
        <w:rPr>
          <w:rFonts w:ascii="Times New Roman" w:eastAsia="Times New Roman" w:hAnsi="Times New Roman"/>
          <w:sz w:val="28"/>
          <w:szCs w:val="28"/>
        </w:rPr>
      </w:pPr>
    </w:p>
    <w:p w14:paraId="29D18167" w14:textId="77777777" w:rsidR="00976AAB" w:rsidRPr="00397699" w:rsidRDefault="00976AAB" w:rsidP="00C6404A">
      <w:pPr>
        <w:tabs>
          <w:tab w:val="left" w:pos="3544"/>
          <w:tab w:val="left" w:pos="3686"/>
          <w:tab w:val="left" w:pos="3969"/>
          <w:tab w:val="left" w:pos="6521"/>
          <w:tab w:val="left" w:pos="6663"/>
        </w:tabs>
        <w:ind w:right="5103" w:firstLine="567"/>
        <w:jc w:val="both"/>
        <w:rPr>
          <w:rFonts w:ascii="Times New Roman" w:eastAsia="Times New Roman" w:hAnsi="Times New Roman"/>
          <w:sz w:val="28"/>
          <w:szCs w:val="28"/>
        </w:rPr>
      </w:pPr>
    </w:p>
    <w:p w14:paraId="78B4EA7B" w14:textId="77777777" w:rsidR="00976AAB" w:rsidRPr="00397699" w:rsidRDefault="00976AAB" w:rsidP="00C6404A">
      <w:pPr>
        <w:tabs>
          <w:tab w:val="left" w:pos="3544"/>
          <w:tab w:val="left" w:pos="3686"/>
          <w:tab w:val="left" w:pos="3969"/>
          <w:tab w:val="left" w:pos="6521"/>
          <w:tab w:val="left" w:pos="6663"/>
        </w:tabs>
        <w:ind w:right="5103" w:firstLine="567"/>
        <w:jc w:val="both"/>
        <w:rPr>
          <w:rFonts w:ascii="Times New Roman" w:eastAsia="Times New Roman" w:hAnsi="Times New Roman"/>
          <w:sz w:val="28"/>
          <w:szCs w:val="28"/>
        </w:rPr>
      </w:pPr>
    </w:p>
    <w:p w14:paraId="0BAD525F" w14:textId="77777777" w:rsidR="00976AAB" w:rsidRPr="00397699" w:rsidRDefault="00976AAB" w:rsidP="00C6404A">
      <w:pPr>
        <w:tabs>
          <w:tab w:val="left" w:pos="3544"/>
          <w:tab w:val="left" w:pos="3686"/>
          <w:tab w:val="left" w:pos="3969"/>
          <w:tab w:val="left" w:pos="6521"/>
          <w:tab w:val="left" w:pos="6663"/>
        </w:tabs>
        <w:ind w:right="5103" w:firstLine="567"/>
        <w:jc w:val="both"/>
        <w:rPr>
          <w:rFonts w:ascii="Times New Roman" w:eastAsia="Times New Roman" w:hAnsi="Times New Roman"/>
          <w:sz w:val="28"/>
          <w:szCs w:val="28"/>
        </w:rPr>
      </w:pPr>
    </w:p>
    <w:p w14:paraId="439EBEDD" w14:textId="77777777" w:rsidR="00976AAB" w:rsidRPr="00397699" w:rsidRDefault="00976AAB" w:rsidP="00C6404A">
      <w:pPr>
        <w:tabs>
          <w:tab w:val="left" w:pos="3544"/>
          <w:tab w:val="left" w:pos="3686"/>
          <w:tab w:val="left" w:pos="3969"/>
          <w:tab w:val="left" w:pos="6521"/>
          <w:tab w:val="left" w:pos="6663"/>
        </w:tabs>
        <w:ind w:right="5103" w:firstLine="567"/>
        <w:jc w:val="both"/>
        <w:rPr>
          <w:rFonts w:ascii="Times New Roman" w:eastAsia="Times New Roman" w:hAnsi="Times New Roman"/>
          <w:sz w:val="28"/>
          <w:szCs w:val="28"/>
        </w:rPr>
      </w:pPr>
    </w:p>
    <w:p w14:paraId="5B0D7152" w14:textId="77777777" w:rsidR="00976AAB" w:rsidRPr="00397699" w:rsidRDefault="00976AAB" w:rsidP="00C6404A">
      <w:pPr>
        <w:tabs>
          <w:tab w:val="left" w:pos="3544"/>
          <w:tab w:val="left" w:pos="3686"/>
          <w:tab w:val="left" w:pos="3969"/>
          <w:tab w:val="left" w:pos="6521"/>
          <w:tab w:val="left" w:pos="6663"/>
        </w:tabs>
        <w:ind w:right="5103" w:firstLine="567"/>
        <w:jc w:val="both"/>
        <w:rPr>
          <w:rFonts w:ascii="Times New Roman" w:eastAsia="Times New Roman" w:hAnsi="Times New Roman"/>
          <w:sz w:val="28"/>
          <w:szCs w:val="28"/>
        </w:rPr>
      </w:pPr>
    </w:p>
    <w:p w14:paraId="67C6BE68" w14:textId="77777777" w:rsidR="00976AAB" w:rsidRPr="00397699" w:rsidRDefault="00976AAB" w:rsidP="00C6404A">
      <w:pPr>
        <w:tabs>
          <w:tab w:val="left" w:pos="3544"/>
          <w:tab w:val="left" w:pos="3686"/>
          <w:tab w:val="left" w:pos="3969"/>
          <w:tab w:val="left" w:pos="6521"/>
          <w:tab w:val="left" w:pos="6663"/>
        </w:tabs>
        <w:ind w:right="5103" w:firstLine="567"/>
        <w:jc w:val="both"/>
        <w:rPr>
          <w:rFonts w:ascii="Times New Roman" w:eastAsia="Times New Roman" w:hAnsi="Times New Roman"/>
          <w:sz w:val="28"/>
          <w:szCs w:val="28"/>
        </w:rPr>
      </w:pPr>
    </w:p>
    <w:p w14:paraId="0A58E396" w14:textId="77777777" w:rsidR="00976AAB" w:rsidRPr="00397699" w:rsidRDefault="00976AAB" w:rsidP="00C6404A">
      <w:pPr>
        <w:tabs>
          <w:tab w:val="left" w:pos="3544"/>
          <w:tab w:val="left" w:pos="3686"/>
          <w:tab w:val="left" w:pos="3969"/>
          <w:tab w:val="left" w:pos="6521"/>
          <w:tab w:val="left" w:pos="6663"/>
        </w:tabs>
        <w:ind w:right="5103" w:firstLine="567"/>
        <w:jc w:val="both"/>
        <w:rPr>
          <w:rFonts w:ascii="Times New Roman" w:eastAsia="Times New Roman" w:hAnsi="Times New Roman"/>
          <w:sz w:val="28"/>
          <w:szCs w:val="28"/>
        </w:rPr>
      </w:pPr>
    </w:p>
    <w:p w14:paraId="2E058351" w14:textId="3AA5DD0E" w:rsidR="001E116B" w:rsidRPr="00397699" w:rsidRDefault="001E116B" w:rsidP="00C6404A">
      <w:pPr>
        <w:tabs>
          <w:tab w:val="left" w:pos="3544"/>
          <w:tab w:val="left" w:pos="3686"/>
          <w:tab w:val="left" w:pos="3969"/>
          <w:tab w:val="left" w:pos="6521"/>
          <w:tab w:val="left" w:pos="6663"/>
        </w:tabs>
        <w:ind w:right="5103"/>
        <w:jc w:val="both"/>
        <w:rPr>
          <w:rFonts w:ascii="Times New Roman" w:eastAsia="Times New Roman" w:hAnsi="Times New Roman"/>
          <w:sz w:val="28"/>
        </w:rPr>
      </w:pPr>
      <w:r w:rsidRPr="00397699">
        <w:rPr>
          <w:rFonts w:ascii="Times New Roman" w:eastAsia="Times New Roman" w:hAnsi="Times New Roman"/>
          <w:sz w:val="28"/>
          <w:szCs w:val="28"/>
        </w:rPr>
        <w:t xml:space="preserve">Об утверждении </w:t>
      </w:r>
      <w:r w:rsidR="00397699" w:rsidRPr="00397699">
        <w:rPr>
          <w:rFonts w:ascii="Times New Roman" w:eastAsia="Times New Roman" w:hAnsi="Times New Roman"/>
          <w:sz w:val="28"/>
          <w:szCs w:val="28"/>
        </w:rPr>
        <w:t>Административного регламента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14:paraId="6A5B578F" w14:textId="7EF190DF" w:rsidR="00976AAB" w:rsidRDefault="00976AAB" w:rsidP="00C6404A">
      <w:pPr>
        <w:tabs>
          <w:tab w:val="left" w:pos="3544"/>
          <w:tab w:val="left" w:pos="3686"/>
          <w:tab w:val="left" w:pos="3969"/>
          <w:tab w:val="left" w:pos="6521"/>
          <w:tab w:val="left" w:pos="6663"/>
        </w:tabs>
        <w:ind w:right="5244" w:firstLine="567"/>
        <w:jc w:val="both"/>
        <w:rPr>
          <w:rFonts w:ascii="Times New Roman" w:eastAsia="Times New Roman" w:hAnsi="Times New Roman"/>
          <w:sz w:val="28"/>
        </w:rPr>
      </w:pPr>
    </w:p>
    <w:p w14:paraId="144FC901" w14:textId="77777777" w:rsidR="003B541C" w:rsidRPr="00397699" w:rsidRDefault="003B541C" w:rsidP="00C6404A">
      <w:pPr>
        <w:tabs>
          <w:tab w:val="left" w:pos="3544"/>
          <w:tab w:val="left" w:pos="3686"/>
          <w:tab w:val="left" w:pos="3969"/>
          <w:tab w:val="left" w:pos="6521"/>
          <w:tab w:val="left" w:pos="6663"/>
        </w:tabs>
        <w:ind w:right="5244" w:firstLine="567"/>
        <w:jc w:val="both"/>
        <w:rPr>
          <w:rFonts w:ascii="Times New Roman" w:eastAsia="Times New Roman" w:hAnsi="Times New Roman"/>
          <w:sz w:val="28"/>
        </w:rPr>
      </w:pPr>
    </w:p>
    <w:p w14:paraId="248B87E7" w14:textId="54C0787F" w:rsidR="001E116B" w:rsidRPr="00397699" w:rsidRDefault="001E116B" w:rsidP="00C6404A">
      <w:pPr>
        <w:ind w:firstLine="567"/>
        <w:jc w:val="both"/>
        <w:rPr>
          <w:rFonts w:ascii="Times New Roman" w:eastAsia="Times New Roman" w:hAnsi="Times New Roman"/>
          <w:sz w:val="28"/>
          <w:szCs w:val="28"/>
        </w:rPr>
      </w:pPr>
      <w:r w:rsidRPr="00397699">
        <w:rPr>
          <w:rFonts w:ascii="Times New Roman" w:eastAsia="Times New Roman" w:hAnsi="Times New Roman"/>
          <w:sz w:val="28"/>
          <w:szCs w:val="28"/>
        </w:rPr>
        <w:t xml:space="preserve">В соответствии с Федеральным законом от 27 июля 2010 года </w:t>
      </w:r>
      <w:r w:rsidR="00DF0F7A">
        <w:rPr>
          <w:rFonts w:ascii="Times New Roman" w:eastAsia="Times New Roman" w:hAnsi="Times New Roman"/>
          <w:sz w:val="28"/>
          <w:szCs w:val="28"/>
        </w:rPr>
        <w:t>№</w:t>
      </w:r>
      <w:r w:rsidRPr="00397699">
        <w:rPr>
          <w:rFonts w:ascii="Times New Roman" w:eastAsia="Times New Roman" w:hAnsi="Times New Roman"/>
          <w:sz w:val="28"/>
          <w:szCs w:val="28"/>
        </w:rPr>
        <w:t xml:space="preserve"> 210-ФЗ «Об организации предоставления государственных и муниципальных услуг» Исполнительный комитет Дрожжановского муниципального района Республики Татарстан ПОСТАНОВЛЯЕТ:</w:t>
      </w:r>
    </w:p>
    <w:p w14:paraId="17E97BB7" w14:textId="2AFCB5C1" w:rsidR="001E116B" w:rsidRPr="00397699" w:rsidRDefault="001E116B" w:rsidP="00C6404A">
      <w:pPr>
        <w:ind w:firstLine="567"/>
        <w:jc w:val="both"/>
        <w:rPr>
          <w:rFonts w:ascii="Times New Roman" w:eastAsia="Times New Roman" w:hAnsi="Times New Roman"/>
          <w:sz w:val="28"/>
          <w:szCs w:val="28"/>
        </w:rPr>
      </w:pPr>
      <w:r w:rsidRPr="00397699">
        <w:rPr>
          <w:rFonts w:ascii="Times New Roman" w:eastAsia="Times New Roman" w:hAnsi="Times New Roman"/>
          <w:sz w:val="28"/>
          <w:szCs w:val="28"/>
        </w:rPr>
        <w:t>1. Утвердить</w:t>
      </w:r>
      <w:r w:rsidR="00397699">
        <w:rPr>
          <w:rFonts w:ascii="Times New Roman" w:eastAsia="Times New Roman" w:hAnsi="Times New Roman"/>
          <w:sz w:val="28"/>
          <w:szCs w:val="28"/>
        </w:rPr>
        <w:t xml:space="preserve"> прилагаемый </w:t>
      </w:r>
      <w:r w:rsidR="00D45EB8" w:rsidRPr="00397699">
        <w:rPr>
          <w:rFonts w:ascii="Times New Roman" w:eastAsia="Times New Roman" w:hAnsi="Times New Roman"/>
          <w:sz w:val="28"/>
          <w:szCs w:val="28"/>
        </w:rPr>
        <w:t>Административный регламент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r w:rsidR="00397699">
        <w:rPr>
          <w:rFonts w:ascii="Times New Roman" w:eastAsia="Times New Roman" w:hAnsi="Times New Roman"/>
          <w:sz w:val="28"/>
          <w:szCs w:val="28"/>
        </w:rPr>
        <w:t>.</w:t>
      </w:r>
    </w:p>
    <w:p w14:paraId="7FE5CFA1" w14:textId="2FD41E0F" w:rsidR="00F9161A" w:rsidRDefault="00397699" w:rsidP="00C6404A">
      <w:pPr>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2. Признать утратившим силу </w:t>
      </w:r>
      <w:r w:rsidRPr="00397699">
        <w:rPr>
          <w:rFonts w:ascii="Times New Roman" w:eastAsia="Times New Roman" w:hAnsi="Times New Roman"/>
          <w:sz w:val="28"/>
          <w:szCs w:val="28"/>
        </w:rPr>
        <w:t>Административный регламент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r>
        <w:rPr>
          <w:rFonts w:ascii="Times New Roman" w:eastAsia="Times New Roman" w:hAnsi="Times New Roman"/>
          <w:sz w:val="28"/>
          <w:szCs w:val="28"/>
        </w:rPr>
        <w:t xml:space="preserve">, утвержденный </w:t>
      </w:r>
      <w:r w:rsidR="00F9161A" w:rsidRPr="00F9161A">
        <w:rPr>
          <w:rFonts w:ascii="Times New Roman" w:eastAsia="Times New Roman" w:hAnsi="Times New Roman"/>
          <w:sz w:val="28"/>
          <w:szCs w:val="28"/>
        </w:rPr>
        <w:t>постановлением Исполнительного комитета</w:t>
      </w:r>
      <w:r w:rsidR="00F9161A">
        <w:rPr>
          <w:rFonts w:ascii="Times New Roman" w:eastAsia="Times New Roman" w:hAnsi="Times New Roman"/>
          <w:sz w:val="28"/>
          <w:szCs w:val="28"/>
        </w:rPr>
        <w:t xml:space="preserve"> </w:t>
      </w:r>
      <w:r w:rsidR="00F9161A" w:rsidRPr="00F9161A">
        <w:rPr>
          <w:rFonts w:ascii="Times New Roman" w:eastAsia="Times New Roman" w:hAnsi="Times New Roman"/>
          <w:sz w:val="28"/>
          <w:szCs w:val="28"/>
        </w:rPr>
        <w:t>Дрожжановского муниципального района</w:t>
      </w:r>
      <w:r w:rsidR="00F9161A">
        <w:rPr>
          <w:rFonts w:ascii="Times New Roman" w:eastAsia="Times New Roman" w:hAnsi="Times New Roman"/>
          <w:sz w:val="28"/>
          <w:szCs w:val="28"/>
        </w:rPr>
        <w:t xml:space="preserve"> </w:t>
      </w:r>
      <w:r w:rsidR="00F9161A" w:rsidRPr="00F9161A">
        <w:rPr>
          <w:rFonts w:ascii="Times New Roman" w:eastAsia="Times New Roman" w:hAnsi="Times New Roman"/>
          <w:sz w:val="28"/>
          <w:szCs w:val="28"/>
        </w:rPr>
        <w:t xml:space="preserve">Республики Татарстан от </w:t>
      </w:r>
      <w:r w:rsidR="00511F6F" w:rsidRPr="00511F6F">
        <w:rPr>
          <w:rFonts w:ascii="Times New Roman" w:eastAsia="Times New Roman" w:hAnsi="Times New Roman"/>
          <w:sz w:val="28"/>
          <w:szCs w:val="28"/>
        </w:rPr>
        <w:t>28.12.2022</w:t>
      </w:r>
      <w:r w:rsidR="00511F6F">
        <w:rPr>
          <w:rFonts w:ascii="Times New Roman" w:eastAsia="Times New Roman" w:hAnsi="Times New Roman"/>
          <w:sz w:val="28"/>
          <w:szCs w:val="28"/>
        </w:rPr>
        <w:t xml:space="preserve"> </w:t>
      </w:r>
      <w:r w:rsidR="00F9161A" w:rsidRPr="00F9161A">
        <w:rPr>
          <w:rFonts w:ascii="Times New Roman" w:eastAsia="Times New Roman" w:hAnsi="Times New Roman"/>
          <w:sz w:val="28"/>
          <w:szCs w:val="28"/>
        </w:rPr>
        <w:t xml:space="preserve">№ </w:t>
      </w:r>
      <w:r w:rsidR="00511F6F">
        <w:rPr>
          <w:rFonts w:ascii="Times New Roman" w:eastAsia="Times New Roman" w:hAnsi="Times New Roman"/>
          <w:sz w:val="28"/>
          <w:szCs w:val="28"/>
        </w:rPr>
        <w:t>699</w:t>
      </w:r>
      <w:r w:rsidR="004D0398">
        <w:rPr>
          <w:rFonts w:ascii="Times New Roman" w:eastAsia="Times New Roman" w:hAnsi="Times New Roman"/>
          <w:sz w:val="28"/>
          <w:szCs w:val="28"/>
        </w:rPr>
        <w:t>.</w:t>
      </w:r>
    </w:p>
    <w:p w14:paraId="5C988F78" w14:textId="3C19E2B5" w:rsidR="001E116B" w:rsidRPr="00397699" w:rsidRDefault="00F9161A" w:rsidP="00C6404A">
      <w:pPr>
        <w:ind w:firstLine="567"/>
        <w:jc w:val="both"/>
        <w:rPr>
          <w:rFonts w:ascii="Times New Roman" w:eastAsia="Times New Roman" w:hAnsi="Times New Roman"/>
          <w:sz w:val="28"/>
          <w:szCs w:val="28"/>
        </w:rPr>
      </w:pPr>
      <w:r>
        <w:rPr>
          <w:rFonts w:ascii="Times New Roman" w:eastAsia="Times New Roman" w:hAnsi="Times New Roman"/>
          <w:sz w:val="28"/>
          <w:szCs w:val="28"/>
        </w:rPr>
        <w:t>3</w:t>
      </w:r>
      <w:r w:rsidR="001E116B" w:rsidRPr="00397699">
        <w:rPr>
          <w:rFonts w:ascii="Times New Roman" w:eastAsia="Times New Roman" w:hAnsi="Times New Roman"/>
          <w:sz w:val="28"/>
          <w:szCs w:val="28"/>
        </w:rPr>
        <w:t>. Разместить настоящее постановление на официальном Портале правовой информации Республики Татарстан и на сайте Дрожжановского муниципального района Республики Татарстан.</w:t>
      </w:r>
    </w:p>
    <w:p w14:paraId="63C4E667" w14:textId="77777777" w:rsidR="001E116B" w:rsidRPr="00397699" w:rsidRDefault="001E116B" w:rsidP="00C6404A">
      <w:pPr>
        <w:ind w:firstLine="567"/>
        <w:jc w:val="both"/>
        <w:rPr>
          <w:rFonts w:ascii="Times New Roman" w:eastAsia="Times New Roman" w:hAnsi="Times New Roman"/>
          <w:sz w:val="28"/>
          <w:szCs w:val="28"/>
        </w:rPr>
      </w:pPr>
    </w:p>
    <w:p w14:paraId="13C7E845" w14:textId="77777777" w:rsidR="001E116B" w:rsidRPr="00397699" w:rsidRDefault="001E116B" w:rsidP="00C6404A">
      <w:pPr>
        <w:ind w:firstLine="567"/>
        <w:jc w:val="both"/>
        <w:rPr>
          <w:rFonts w:ascii="Times New Roman" w:eastAsia="Times New Roman" w:hAnsi="Times New Roman"/>
          <w:sz w:val="28"/>
          <w:szCs w:val="28"/>
        </w:rPr>
      </w:pPr>
    </w:p>
    <w:p w14:paraId="7726534A" w14:textId="77777777" w:rsidR="001E116B" w:rsidRPr="00397699" w:rsidRDefault="001E116B" w:rsidP="00C6404A">
      <w:pPr>
        <w:jc w:val="both"/>
        <w:rPr>
          <w:rFonts w:ascii="Times New Roman" w:eastAsia="Times New Roman" w:hAnsi="Times New Roman"/>
          <w:sz w:val="28"/>
          <w:szCs w:val="28"/>
        </w:rPr>
      </w:pPr>
      <w:r w:rsidRPr="00397699">
        <w:rPr>
          <w:rFonts w:ascii="Times New Roman" w:eastAsia="Times New Roman" w:hAnsi="Times New Roman"/>
          <w:sz w:val="28"/>
          <w:szCs w:val="28"/>
        </w:rPr>
        <w:t>Руководитель</w:t>
      </w:r>
    </w:p>
    <w:p w14:paraId="14562EE1" w14:textId="6A8FA202" w:rsidR="001E116B" w:rsidRPr="00397699" w:rsidRDefault="001E116B" w:rsidP="00C6404A">
      <w:pPr>
        <w:ind w:right="-1"/>
        <w:rPr>
          <w:rFonts w:ascii="Times New Roman" w:eastAsia="Times New Roman" w:hAnsi="Times New Roman"/>
          <w:sz w:val="28"/>
          <w:szCs w:val="28"/>
        </w:rPr>
      </w:pPr>
      <w:r w:rsidRPr="00397699">
        <w:rPr>
          <w:rFonts w:ascii="Times New Roman" w:eastAsia="Times New Roman" w:hAnsi="Times New Roman"/>
          <w:sz w:val="28"/>
          <w:szCs w:val="28"/>
        </w:rPr>
        <w:t xml:space="preserve">Исполнительного комитета                                           </w:t>
      </w:r>
      <w:r w:rsidR="00C6404A">
        <w:rPr>
          <w:rFonts w:ascii="Times New Roman" w:eastAsia="Times New Roman" w:hAnsi="Times New Roman"/>
          <w:sz w:val="28"/>
          <w:szCs w:val="28"/>
        </w:rPr>
        <w:t xml:space="preserve">       </w:t>
      </w:r>
      <w:r w:rsidRPr="00397699">
        <w:rPr>
          <w:rFonts w:ascii="Times New Roman" w:eastAsia="Times New Roman" w:hAnsi="Times New Roman"/>
          <w:sz w:val="28"/>
          <w:szCs w:val="28"/>
        </w:rPr>
        <w:t xml:space="preserve">    </w:t>
      </w:r>
      <w:r w:rsidR="00C6404A">
        <w:rPr>
          <w:rFonts w:ascii="Times New Roman" w:eastAsia="Times New Roman" w:hAnsi="Times New Roman"/>
          <w:sz w:val="28"/>
          <w:szCs w:val="28"/>
        </w:rPr>
        <w:t xml:space="preserve"> </w:t>
      </w:r>
      <w:r w:rsidRPr="00397699">
        <w:rPr>
          <w:rFonts w:ascii="Times New Roman" w:eastAsia="Times New Roman" w:hAnsi="Times New Roman"/>
          <w:sz w:val="28"/>
          <w:szCs w:val="28"/>
        </w:rPr>
        <w:t xml:space="preserve">  </w:t>
      </w:r>
      <w:r w:rsidR="00C6404A">
        <w:rPr>
          <w:rFonts w:ascii="Times New Roman" w:eastAsia="Times New Roman" w:hAnsi="Times New Roman"/>
          <w:sz w:val="28"/>
          <w:szCs w:val="28"/>
        </w:rPr>
        <w:t>Р.И. Мухаметзянов</w:t>
      </w:r>
      <w:r w:rsidRPr="00397699">
        <w:rPr>
          <w:rFonts w:ascii="Times New Roman" w:eastAsia="Times New Roman" w:hAnsi="Times New Roman"/>
          <w:sz w:val="28"/>
          <w:szCs w:val="28"/>
        </w:rPr>
        <w:t xml:space="preserve"> </w:t>
      </w:r>
    </w:p>
    <w:p w14:paraId="0C341DEC" w14:textId="77777777" w:rsidR="001E116B" w:rsidRPr="00397699" w:rsidRDefault="001E116B" w:rsidP="00C6404A">
      <w:pPr>
        <w:ind w:left="6237" w:right="-1" w:firstLine="567"/>
        <w:rPr>
          <w:rFonts w:ascii="Times New Roman" w:hAnsi="Times New Roman"/>
          <w:sz w:val="28"/>
        </w:rPr>
      </w:pPr>
    </w:p>
    <w:p w14:paraId="72734223" w14:textId="77777777" w:rsidR="001E116B" w:rsidRPr="00397699" w:rsidRDefault="001E116B" w:rsidP="00C6404A">
      <w:pPr>
        <w:ind w:left="6237" w:right="-1" w:firstLine="567"/>
        <w:rPr>
          <w:rFonts w:ascii="Times New Roman" w:hAnsi="Times New Roman"/>
          <w:sz w:val="28"/>
        </w:rPr>
      </w:pPr>
    </w:p>
    <w:p w14:paraId="0DBA9DCB" w14:textId="2FA7419B" w:rsidR="001E116B" w:rsidRPr="00397699" w:rsidRDefault="001E116B" w:rsidP="00C6404A">
      <w:pPr>
        <w:ind w:left="6237" w:right="-1" w:firstLine="567"/>
        <w:rPr>
          <w:rFonts w:ascii="Times New Roman" w:hAnsi="Times New Roman"/>
          <w:sz w:val="28"/>
        </w:rPr>
      </w:pPr>
    </w:p>
    <w:p w14:paraId="778B79B9" w14:textId="77777777" w:rsidR="00C6404A" w:rsidRDefault="00C6404A" w:rsidP="00C6404A">
      <w:pPr>
        <w:ind w:left="6237" w:right="-1" w:firstLine="567"/>
        <w:rPr>
          <w:rFonts w:ascii="Times New Roman" w:hAnsi="Times New Roman"/>
          <w:sz w:val="28"/>
        </w:rPr>
      </w:pPr>
    </w:p>
    <w:p w14:paraId="1D71A3B5" w14:textId="77777777" w:rsidR="00C6404A" w:rsidRDefault="00C6404A" w:rsidP="00C6404A">
      <w:pPr>
        <w:ind w:left="6237" w:right="-1" w:firstLine="567"/>
        <w:rPr>
          <w:rFonts w:ascii="Times New Roman" w:hAnsi="Times New Roman"/>
          <w:sz w:val="28"/>
        </w:rPr>
      </w:pPr>
    </w:p>
    <w:p w14:paraId="67025004" w14:textId="3CC99BFA" w:rsidR="004F584D" w:rsidRPr="00397699" w:rsidRDefault="00397699" w:rsidP="00C6404A">
      <w:pPr>
        <w:ind w:left="6237" w:right="-1"/>
        <w:rPr>
          <w:rFonts w:ascii="Times New Roman" w:hAnsi="Times New Roman"/>
          <w:sz w:val="28"/>
        </w:rPr>
      </w:pPr>
      <w:r>
        <w:rPr>
          <w:rFonts w:ascii="Times New Roman" w:hAnsi="Times New Roman"/>
          <w:sz w:val="28"/>
        </w:rPr>
        <w:lastRenderedPageBreak/>
        <w:t>Утвержден</w:t>
      </w:r>
    </w:p>
    <w:p w14:paraId="5EC48A69" w14:textId="75E2A062" w:rsidR="004F584D" w:rsidRPr="00397699" w:rsidRDefault="00B951C7" w:rsidP="00C6404A">
      <w:pPr>
        <w:ind w:left="6237" w:right="-1"/>
        <w:rPr>
          <w:rFonts w:ascii="Times New Roman" w:hAnsi="Times New Roman"/>
          <w:sz w:val="28"/>
        </w:rPr>
      </w:pPr>
      <w:r w:rsidRPr="00397699">
        <w:rPr>
          <w:rFonts w:ascii="Times New Roman" w:hAnsi="Times New Roman"/>
          <w:sz w:val="28"/>
        </w:rPr>
        <w:t>постановлени</w:t>
      </w:r>
      <w:r w:rsidR="00397699">
        <w:rPr>
          <w:rFonts w:ascii="Times New Roman" w:hAnsi="Times New Roman"/>
          <w:sz w:val="28"/>
        </w:rPr>
        <w:t>ем</w:t>
      </w:r>
      <w:r w:rsidRPr="00397699">
        <w:rPr>
          <w:rFonts w:ascii="Times New Roman" w:hAnsi="Times New Roman"/>
          <w:sz w:val="28"/>
        </w:rPr>
        <w:t xml:space="preserve"> </w:t>
      </w:r>
      <w:r w:rsidR="001E116B" w:rsidRPr="00397699">
        <w:rPr>
          <w:rFonts w:ascii="Times New Roman" w:hAnsi="Times New Roman"/>
          <w:sz w:val="28"/>
        </w:rPr>
        <w:t>Исполнительного комитета</w:t>
      </w:r>
      <w:r w:rsidR="006522F8" w:rsidRPr="006522F8">
        <w:rPr>
          <w:rFonts w:ascii="Times New Roman" w:hAnsi="Times New Roman"/>
          <w:sz w:val="28"/>
        </w:rPr>
        <w:t xml:space="preserve"> </w:t>
      </w:r>
      <w:r w:rsidRPr="00397699">
        <w:rPr>
          <w:rFonts w:ascii="Times New Roman" w:hAnsi="Times New Roman"/>
          <w:sz w:val="28"/>
        </w:rPr>
        <w:t xml:space="preserve">Дрожжановского </w:t>
      </w:r>
      <w:r w:rsidR="004F584D" w:rsidRPr="00397699">
        <w:rPr>
          <w:rFonts w:ascii="Times New Roman" w:hAnsi="Times New Roman"/>
          <w:sz w:val="28"/>
        </w:rPr>
        <w:t>муниципального района</w:t>
      </w:r>
      <w:r w:rsidR="004F584D" w:rsidRPr="00397699">
        <w:rPr>
          <w:rFonts w:ascii="Times New Roman" w:hAnsi="Times New Roman"/>
          <w:sz w:val="28"/>
        </w:rPr>
        <w:br/>
        <w:t xml:space="preserve">Республики Татарстан </w:t>
      </w:r>
    </w:p>
    <w:p w14:paraId="34FEB9A2" w14:textId="051E7B1F" w:rsidR="00641A45" w:rsidRPr="00397699" w:rsidRDefault="004F584D" w:rsidP="00C6404A">
      <w:pPr>
        <w:keepNext/>
        <w:ind w:left="6237" w:right="-1"/>
        <w:outlineLvl w:val="0"/>
        <w:rPr>
          <w:rFonts w:ascii="Times New Roman" w:hAnsi="Times New Roman"/>
          <w:sz w:val="28"/>
        </w:rPr>
      </w:pPr>
      <w:r w:rsidRPr="00397699">
        <w:rPr>
          <w:rFonts w:ascii="Times New Roman" w:hAnsi="Times New Roman"/>
          <w:sz w:val="28"/>
        </w:rPr>
        <w:t>от ___ ______ 202</w:t>
      </w:r>
      <w:r w:rsidR="00C6404A">
        <w:rPr>
          <w:rFonts w:ascii="Times New Roman" w:hAnsi="Times New Roman"/>
          <w:sz w:val="28"/>
        </w:rPr>
        <w:t>4</w:t>
      </w:r>
      <w:r w:rsidR="001E116B" w:rsidRPr="00397699">
        <w:rPr>
          <w:rFonts w:ascii="Times New Roman" w:hAnsi="Times New Roman"/>
          <w:sz w:val="28"/>
        </w:rPr>
        <w:t xml:space="preserve"> </w:t>
      </w:r>
      <w:r w:rsidRPr="00397699">
        <w:rPr>
          <w:rFonts w:ascii="Times New Roman" w:hAnsi="Times New Roman"/>
          <w:sz w:val="28"/>
        </w:rPr>
        <w:t>№ ____</w:t>
      </w:r>
    </w:p>
    <w:p w14:paraId="3374B80E" w14:textId="77777777" w:rsidR="00C6404A" w:rsidRPr="00C6404A" w:rsidRDefault="00C6404A" w:rsidP="00C6404A">
      <w:pPr>
        <w:pBdr>
          <w:top w:val="nil"/>
          <w:left w:val="nil"/>
          <w:bottom w:val="nil"/>
          <w:right w:val="nil"/>
          <w:between w:val="nil"/>
          <w:bar w:val="nil"/>
        </w:pBdr>
        <w:ind w:firstLine="567"/>
        <w:rPr>
          <w:rFonts w:ascii="Times New Roman" w:eastAsia="Arial Unicode MS" w:hAnsi="Times New Roman" w:cs="Arial Unicode MS"/>
          <w:color w:val="000000"/>
          <w:sz w:val="28"/>
          <w:szCs w:val="28"/>
          <w:u w:color="000000"/>
          <w:bdr w:val="nil"/>
        </w:rPr>
      </w:pPr>
    </w:p>
    <w:p w14:paraId="4EE6B42C" w14:textId="77777777" w:rsidR="00511F6F" w:rsidRDefault="00511F6F" w:rsidP="00C6404A">
      <w:pPr>
        <w:pBdr>
          <w:top w:val="nil"/>
          <w:left w:val="nil"/>
          <w:bottom w:val="nil"/>
          <w:right w:val="nil"/>
          <w:between w:val="nil"/>
          <w:bar w:val="nil"/>
        </w:pBdr>
        <w:ind w:firstLine="567"/>
        <w:jc w:val="center"/>
        <w:rPr>
          <w:rFonts w:ascii="Times New Roman" w:eastAsia="Arial Unicode MS" w:hAnsi="Times New Roman" w:cs="Arial Unicode MS"/>
          <w:b/>
          <w:bCs/>
          <w:color w:val="000000"/>
          <w:sz w:val="28"/>
          <w:szCs w:val="28"/>
          <w:u w:color="000000"/>
          <w:bdr w:val="nil"/>
        </w:rPr>
      </w:pPr>
      <w:bookmarkStart w:id="0" w:name="sub_102"/>
    </w:p>
    <w:p w14:paraId="1FC5CB01" w14:textId="30F8ABE1"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b/>
          <w:bCs/>
          <w:color w:val="000000"/>
          <w:sz w:val="28"/>
          <w:szCs w:val="28"/>
          <w:u w:color="000000"/>
          <w:bdr w:val="nil"/>
        </w:rPr>
      </w:pPr>
      <w:bookmarkStart w:id="1" w:name="_GoBack"/>
      <w:bookmarkEnd w:id="1"/>
      <w:r w:rsidRPr="00C6404A">
        <w:rPr>
          <w:rFonts w:ascii="Times New Roman" w:eastAsia="Arial Unicode MS" w:hAnsi="Times New Roman" w:cs="Arial Unicode MS"/>
          <w:b/>
          <w:bCs/>
          <w:color w:val="000000"/>
          <w:sz w:val="28"/>
          <w:szCs w:val="28"/>
          <w:u w:color="000000"/>
          <w:bdr w:val="nil"/>
        </w:rPr>
        <w:t>Административный регламент</w:t>
      </w:r>
    </w:p>
    <w:p w14:paraId="020997A5" w14:textId="77777777"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b/>
          <w:bCs/>
          <w:color w:val="000000"/>
          <w:sz w:val="28"/>
          <w:szCs w:val="28"/>
          <w:u w:color="000000"/>
          <w:bdr w:val="nil"/>
        </w:rPr>
      </w:pPr>
      <w:r w:rsidRPr="00C6404A">
        <w:rPr>
          <w:rFonts w:ascii="Times New Roman" w:eastAsia="Arial Unicode MS" w:hAnsi="Times New Roman" w:cs="Arial Unicode MS"/>
          <w:b/>
          <w:bCs/>
          <w:color w:val="000000"/>
          <w:sz w:val="28"/>
          <w:szCs w:val="28"/>
          <w:u w:color="000000"/>
          <w:bdr w:val="nil"/>
        </w:rPr>
        <w:t>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w:t>
      </w:r>
    </w:p>
    <w:p w14:paraId="450B43D9" w14:textId="77777777"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color w:val="000000"/>
          <w:sz w:val="28"/>
          <w:szCs w:val="28"/>
          <w:u w:color="000000"/>
          <w:bdr w:val="nil"/>
        </w:rPr>
      </w:pPr>
    </w:p>
    <w:p w14:paraId="5C36AA6F" w14:textId="77777777"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b/>
          <w:bCs/>
          <w:color w:val="000000"/>
          <w:sz w:val="28"/>
          <w:szCs w:val="28"/>
          <w:u w:color="000000"/>
          <w:bdr w:val="nil"/>
        </w:rPr>
      </w:pPr>
      <w:r w:rsidRPr="00C6404A">
        <w:rPr>
          <w:rFonts w:ascii="Times New Roman" w:eastAsia="Arial Unicode MS" w:hAnsi="Times New Roman" w:cs="Arial Unicode MS"/>
          <w:b/>
          <w:bCs/>
          <w:color w:val="000000"/>
          <w:sz w:val="28"/>
          <w:szCs w:val="28"/>
          <w:u w:color="000000"/>
          <w:bdr w:val="nil"/>
        </w:rPr>
        <w:t>1. Общие положения</w:t>
      </w:r>
    </w:p>
    <w:p w14:paraId="3835438F" w14:textId="77777777"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color w:val="000000"/>
          <w:sz w:val="28"/>
          <w:szCs w:val="28"/>
          <w:u w:color="000000"/>
          <w:bdr w:val="nil"/>
        </w:rPr>
      </w:pPr>
    </w:p>
    <w:p w14:paraId="6E6D999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1.1. Административный регламент предоставления муниципальной услуги по выдаче разрешения на проведение работ по сохранению объекта культурного наследия</w:t>
      </w:r>
      <w:bookmarkEnd w:id="0"/>
      <w:r w:rsidRPr="00C6404A">
        <w:rPr>
          <w:rFonts w:ascii="Times New Roman" w:eastAsia="Arial Unicode MS" w:hAnsi="Times New Roman" w:cs="Arial Unicode MS"/>
          <w:color w:val="000000"/>
          <w:sz w:val="28"/>
          <w:szCs w:val="28"/>
          <w:u w:color="000000"/>
          <w:bdr w:val="nil"/>
        </w:rPr>
        <w:t xml:space="preserve"> </w:t>
      </w:r>
      <w:bookmarkStart w:id="2" w:name="_Hlk116656194"/>
      <w:r w:rsidRPr="00C6404A">
        <w:rPr>
          <w:rFonts w:ascii="Times New Roman" w:eastAsia="Arial Unicode MS" w:hAnsi="Times New Roman" w:cs="Arial Unicode MS"/>
          <w:color w:val="000000"/>
          <w:sz w:val="28"/>
          <w:szCs w:val="28"/>
          <w:u w:color="000000"/>
          <w:bdr w:val="nil"/>
        </w:rPr>
        <w:t>местного (муниципального)</w:t>
      </w:r>
      <w:bookmarkEnd w:id="2"/>
      <w:r w:rsidRPr="00C6404A">
        <w:rPr>
          <w:rFonts w:ascii="Times New Roman" w:eastAsia="Arial Unicode MS" w:hAnsi="Times New Roman" w:cs="Arial Unicode MS"/>
          <w:color w:val="000000"/>
          <w:sz w:val="28"/>
          <w:szCs w:val="28"/>
          <w:u w:color="000000"/>
          <w:bdr w:val="nil"/>
        </w:rPr>
        <w:t xml:space="preserve"> значения, (далее – Регламент) устанавливает стандарт и порядок предоставления муниципальной услуги по выдаче разрешения на проведение работ по сохранению объекта культурного наследия местного (муниципального) значения (далее – муниципальная услуга). </w:t>
      </w:r>
    </w:p>
    <w:p w14:paraId="7DAB25F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pacing w:val="-4"/>
          <w:sz w:val="28"/>
          <w:szCs w:val="28"/>
          <w:u w:color="000000"/>
          <w:bdr w:val="nil"/>
        </w:rPr>
      </w:pPr>
      <w:r w:rsidRPr="00C6404A">
        <w:rPr>
          <w:rFonts w:ascii="Times New Roman" w:eastAsia="Arial Unicode MS" w:hAnsi="Times New Roman" w:cs="Arial Unicode MS"/>
          <w:color w:val="000000"/>
          <w:sz w:val="28"/>
          <w:szCs w:val="28"/>
          <w:u w:color="000000"/>
          <w:bdr w:val="nil"/>
        </w:rPr>
        <w:t>1.2. Муниципальная</w:t>
      </w:r>
      <w:r w:rsidRPr="00C6404A">
        <w:rPr>
          <w:rFonts w:ascii="Times New Roman" w:eastAsia="Arial Unicode MS" w:hAnsi="Times New Roman" w:cs="Arial Unicode MS"/>
          <w:color w:val="000000"/>
          <w:spacing w:val="-4"/>
          <w:sz w:val="28"/>
          <w:szCs w:val="28"/>
          <w:u w:color="000000"/>
          <w:bdr w:val="nil"/>
        </w:rPr>
        <w:t xml:space="preserve"> услуга предоставляется юридическим лицам </w:t>
      </w:r>
      <w:r w:rsidRPr="00C6404A">
        <w:rPr>
          <w:rFonts w:ascii="Arial Unicode MS" w:eastAsia="Arial Unicode MS" w:hAnsi="Arial Unicode MS" w:cs="Arial Unicode MS"/>
          <w:color w:val="000000"/>
          <w:spacing w:val="-4"/>
          <w:sz w:val="28"/>
          <w:szCs w:val="28"/>
          <w:u w:color="000000"/>
          <w:bdr w:val="nil"/>
        </w:rPr>
        <w:br/>
      </w:r>
      <w:r w:rsidRPr="00C6404A">
        <w:rPr>
          <w:rFonts w:ascii="Times New Roman" w:eastAsia="Arial Unicode MS" w:hAnsi="Times New Roman" w:cs="Arial Unicode MS"/>
          <w:color w:val="000000"/>
          <w:spacing w:val="-4"/>
          <w:sz w:val="28"/>
          <w:szCs w:val="28"/>
          <w:u w:color="000000"/>
          <w:bdr w:val="nil"/>
        </w:rPr>
        <w:t xml:space="preserve">(за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индивидуальным предпринимателям, имеющим лицензию на осуществление деятельности по сохранению </w:t>
      </w:r>
      <w:r w:rsidRPr="00C6404A">
        <w:rPr>
          <w:rFonts w:ascii="Arial Unicode MS" w:eastAsia="Arial Unicode MS" w:hAnsi="Arial Unicode MS" w:cs="Arial Unicode MS"/>
          <w:color w:val="000000"/>
          <w:spacing w:val="-4"/>
          <w:sz w:val="28"/>
          <w:szCs w:val="28"/>
          <w:u w:color="000000"/>
          <w:bdr w:val="nil"/>
        </w:rPr>
        <w:br/>
      </w:r>
      <w:r w:rsidRPr="00C6404A">
        <w:rPr>
          <w:rFonts w:ascii="Times New Roman" w:eastAsia="Arial Unicode MS" w:hAnsi="Times New Roman" w:cs="Arial Unicode MS"/>
          <w:color w:val="000000"/>
          <w:spacing w:val="-4"/>
          <w:sz w:val="28"/>
          <w:szCs w:val="28"/>
          <w:u w:color="000000"/>
          <w:bdr w:val="nil"/>
        </w:rPr>
        <w:t>объектов культурного наследия, либо их уполномоченным представителям (далее – заявители).</w:t>
      </w:r>
    </w:p>
    <w:p w14:paraId="29DCD119"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1.3. При предоставлении муниципальной услуги профилирование (предоставление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14:paraId="174E678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p>
    <w:p w14:paraId="35E574EA" w14:textId="77777777"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b/>
          <w:bCs/>
          <w:color w:val="000000"/>
          <w:sz w:val="28"/>
          <w:szCs w:val="28"/>
          <w:u w:color="000000"/>
          <w:bdr w:val="nil"/>
        </w:rPr>
      </w:pPr>
      <w:r w:rsidRPr="00C6404A">
        <w:rPr>
          <w:rFonts w:ascii="Times New Roman" w:eastAsia="Arial Unicode MS" w:hAnsi="Times New Roman" w:cs="Arial Unicode MS"/>
          <w:b/>
          <w:bCs/>
          <w:color w:val="000000"/>
          <w:sz w:val="28"/>
          <w:szCs w:val="28"/>
          <w:u w:color="000000"/>
          <w:bdr w:val="nil"/>
        </w:rPr>
        <w:t>2. Стандарт предоставления муниципальной услуги</w:t>
      </w:r>
    </w:p>
    <w:p w14:paraId="3EC2FF90"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p>
    <w:p w14:paraId="59D306E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2.1. Наименование муниципальной услуги</w:t>
      </w:r>
    </w:p>
    <w:p w14:paraId="0FBC0890"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Выдача разрешения на проведение работ по сохранению объекта культурного наследия местного (муниципального) значения.</w:t>
      </w:r>
    </w:p>
    <w:p w14:paraId="3BA1247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2.2. Наименование органа, предоставляющего муниципальную услугу</w:t>
      </w:r>
    </w:p>
    <w:p w14:paraId="30011D96" w14:textId="4535BAAB"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Муниципальная услуга предоставляется Исполнительным комитетом Дрожжановского муниципального района Республики Татарстан (далее – Орган).</w:t>
      </w:r>
    </w:p>
    <w:p w14:paraId="35D8BEFC"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lastRenderedPageBreak/>
        <w:t>В предоставлении муниципальной услуги принимают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w:t>
      </w:r>
    </w:p>
    <w:p w14:paraId="5723ABED"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Предоставление муниципальной услуги осуществляется в любом МФЦ по выбору заявителя: для физических лиц и индивидуальных предпринимателей – независимо от места его жительства или места фактического проживания (пребывания), для юридических лиц – независимо от их места нахождения, по экстерриториальному принципу. </w:t>
      </w:r>
    </w:p>
    <w:p w14:paraId="0E878FE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Решения об отказе в приеме запроса и документов и (или) информации, необходимых для предоставления муниципальной услуги, принимаются МФЦ в соответствии с требованиями пункта 2.7 настоящего Регламента.</w:t>
      </w:r>
    </w:p>
    <w:p w14:paraId="01A8142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2.3. Результат предоставления муниципальной услуги</w:t>
      </w:r>
    </w:p>
    <w:p w14:paraId="28197BA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2.3.1. Результатом предоставления муниципальной услуги являются: </w:t>
      </w:r>
    </w:p>
    <w:p w14:paraId="74A96F9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1) разрешение на проведение работ по сохранению объекта культурного наследия местного (муниципального) значения (далее - разрешение);</w:t>
      </w:r>
    </w:p>
    <w:p w14:paraId="232AC27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 решение об отказе в предоставлении заявителю разрешения с указанием причин отказа;</w:t>
      </w:r>
    </w:p>
    <w:p w14:paraId="3A743AB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 решение об отказе в приеме документов, необходимых для предоставления муниципальной услуги.</w:t>
      </w:r>
    </w:p>
    <w:p w14:paraId="17FD10E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 предоставления муниципальной услуги оформляется на бланке Органа, принимается в установленном порядке.</w:t>
      </w:r>
    </w:p>
    <w:p w14:paraId="627EAEB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Результатом предоставления муниципальной услуги не является реестровая запись.</w:t>
      </w:r>
    </w:p>
    <w:p w14:paraId="31013D7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 муниципальной услуги не фиксируется в какой-либо государственной информационной системе Республики Татарстан.</w:t>
      </w:r>
    </w:p>
    <w:p w14:paraId="179F73F8" w14:textId="39471673"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Органа в соответствии с Федеральным законом от 6 апреля 2011 года № 63-ФЗ  «Об электронной подписи» (далее – Федеральный закон № 63-ФЗ) в личный кабинет Портала государственных и муниципальных услуг Республики Татарстан (https://uslugi.tatarstan.ru/) (далее – Республиканский портал).</w:t>
      </w:r>
    </w:p>
    <w:p w14:paraId="5B30A8FD"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Для получения результата предоставления муниципальной услуги на бумажном носителе заявитель в уведомлении выбирает подходящий ему способ.</w:t>
      </w:r>
    </w:p>
    <w:p w14:paraId="74CFDF14"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14:paraId="65ADF50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w:t>
      </w:r>
    </w:p>
    <w:p w14:paraId="5D9EFE6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2.4. Срок предоставления муниципальной услуги</w:t>
      </w:r>
    </w:p>
    <w:p w14:paraId="37930AA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lastRenderedPageBreak/>
        <w:t xml:space="preserve">2.4.1. Муниципальная услуга в случае, если заявление со сведениями, необходимыми для предоставления муниципальной услуги, подано заявителем посредством почтового отправления или лично, предоставляется Органом в </w:t>
      </w:r>
      <w:r w:rsidRPr="00C6404A">
        <w:rPr>
          <w:rFonts w:ascii="Arial Unicode MS" w:eastAsia="Arial Unicode MS" w:hAnsi="Arial Unicode MS" w:cs="Arial Unicode MS"/>
          <w:color w:val="000000"/>
          <w:sz w:val="28"/>
          <w:szCs w:val="28"/>
          <w:u w:color="000000"/>
          <w:bdr w:val="nil"/>
        </w:rPr>
        <w:br/>
      </w:r>
      <w:r w:rsidRPr="00C6404A">
        <w:rPr>
          <w:rFonts w:ascii="Times New Roman" w:eastAsia="Arial Unicode MS" w:hAnsi="Times New Roman" w:cs="Arial Unicode MS"/>
          <w:color w:val="000000"/>
          <w:sz w:val="28"/>
          <w:szCs w:val="28"/>
          <w:u w:color="000000"/>
          <w:bdr w:val="nil"/>
        </w:rPr>
        <w:t>27-дневный срок, исчисляемый в рабочих днях, со дня регистрации заявления и документов.</w:t>
      </w:r>
    </w:p>
    <w:p w14:paraId="1F0CF3A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2.4.2. Муниципальная услуга в случае, если заявление со сведениями, необходимыми для предоставления муниципальной услуги, подано заявителем через личный кабинет заявителя на Едином, Республиканском портале, предоставляется Органом в 27-дневный срок, исчисляемый в рабочих днях, со дня присвоения заявлению номера в соответствии с номенклатурой дел и статуса «Проверка документов», отражаемой в личном кабинете Единого, Республиканского портала.</w:t>
      </w:r>
    </w:p>
    <w:p w14:paraId="4EEC039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2.4.3. Муниципальная услуга в случае, если заявление со сведениями, необходимыми для предоставления муниципальной услуги, подано заявителем посредством МФЦ, предоставляется в 27-дневный срок, исчисляемый в рабочих днях, со дня регистрации заявления и документов в Органе, а также с учетом срока, предусмотренного Регламентом МФЦ.</w:t>
      </w:r>
    </w:p>
    <w:p w14:paraId="4F5395D8"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2.4.4. Направление заявителю документа, являющегося результатом предоставления муниципальной услуги, способом указанным заявителем, в том числе в форме электронного документа, осуществляется в день оформления и регистрации результата предоставления муниципальной услуги.</w:t>
      </w:r>
    </w:p>
    <w:p w14:paraId="54A86A5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2.5. Правовые основания для предоставления муниципальной услуги</w:t>
      </w:r>
    </w:p>
    <w:p w14:paraId="5C03800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На официальном сайте Органа, Едином, Республиканском портале размещается:</w:t>
      </w:r>
    </w:p>
    <w:p w14:paraId="0D52E41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перечень нормативных правовых актов, регулирующих предоставление муниципальной услуги;</w:t>
      </w:r>
    </w:p>
    <w:p w14:paraId="4004D02C"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сведения об органах (учреждениях) и должностных лицах, ответственных за осуществление контроля за предоставлением муниципальной услуги;</w:t>
      </w:r>
    </w:p>
    <w:p w14:paraId="13B2F9F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542BFAE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2.6. Исчерпывающий перечень документов, необходимых для предоставления муниципальной услуги</w:t>
      </w:r>
    </w:p>
    <w:p w14:paraId="3645540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2.6.1. Для получения муниципальной услуги заявитель представляет следующие документы:</w:t>
      </w:r>
    </w:p>
    <w:p w14:paraId="1CB5376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2.6.1.1. В случае проведения научно-исследовательских и изыскательских работ на объекте культурного наследия:</w:t>
      </w:r>
    </w:p>
    <w:p w14:paraId="6F1C5B3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а) заявление о выдаче разрешения, составленное отдельно на каждую организацию, осуществляющую работы по сохранению объектов культурного наследия:</w:t>
      </w:r>
    </w:p>
    <w:p w14:paraId="2DE4282B"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в форме документа на бумажном носителе (приложение № 1 к настоящему Регламенту);</w:t>
      </w:r>
    </w:p>
    <w:p w14:paraId="24E5D5B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w:t>
      </w:r>
      <w:r w:rsidRPr="00C6404A">
        <w:rPr>
          <w:rFonts w:ascii="Times New Roman" w:eastAsia="Arial Unicode MS" w:hAnsi="Times New Roman" w:cs="Arial Unicode MS"/>
          <w:color w:val="000000"/>
          <w:sz w:val="28"/>
          <w:szCs w:val="28"/>
          <w:u w:color="000000"/>
          <w:bdr w:val="nil"/>
        </w:rPr>
        <w:lastRenderedPageBreak/>
        <w:t>требованиями пункта 2.6.4 настоящего Регламента, при обращении посредством Единого, Республиканского портала;</w:t>
      </w:r>
    </w:p>
    <w:p w14:paraId="204463A9"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б) копию договора о разработке проектной документации </w:t>
      </w:r>
      <w:r w:rsidRPr="00C6404A">
        <w:rPr>
          <w:rFonts w:ascii="Arial Unicode MS" w:eastAsia="Arial Unicode MS" w:hAnsi="Arial Unicode MS" w:cs="Arial Unicode MS"/>
          <w:color w:val="000000"/>
          <w:sz w:val="28"/>
          <w:szCs w:val="28"/>
          <w:u w:color="000000"/>
          <w:bdr w:val="nil"/>
        </w:rPr>
        <w:br/>
      </w:r>
      <w:r w:rsidRPr="00C6404A">
        <w:rPr>
          <w:rFonts w:ascii="Times New Roman" w:eastAsia="Arial Unicode MS" w:hAnsi="Times New Roman" w:cs="Arial Unicode MS"/>
          <w:color w:val="000000"/>
          <w:sz w:val="28"/>
          <w:szCs w:val="28"/>
          <w:u w:color="000000"/>
          <w:bdr w:val="nil"/>
        </w:rPr>
        <w:t xml:space="preserve">по сохранению объекта культурного наследия, прошитую, пронумерованную </w:t>
      </w:r>
      <w:r w:rsidRPr="00C6404A">
        <w:rPr>
          <w:rFonts w:ascii="Arial Unicode MS" w:eastAsia="Arial Unicode MS" w:hAnsi="Arial Unicode MS" w:cs="Arial Unicode MS"/>
          <w:color w:val="000000"/>
          <w:sz w:val="28"/>
          <w:szCs w:val="28"/>
          <w:u w:color="000000"/>
          <w:bdr w:val="nil"/>
        </w:rPr>
        <w:br/>
      </w:r>
      <w:r w:rsidRPr="00C6404A">
        <w:rPr>
          <w:rFonts w:ascii="Times New Roman" w:eastAsia="Arial Unicode MS" w:hAnsi="Times New Roman" w:cs="Arial Unicode MS"/>
          <w:color w:val="000000"/>
          <w:sz w:val="28"/>
          <w:szCs w:val="28"/>
          <w:u w:color="000000"/>
          <w:bdr w:val="nil"/>
        </w:rPr>
        <w:t>и заверенную в установленном порядке, в 1 экземпляре;</w:t>
      </w:r>
    </w:p>
    <w:p w14:paraId="7AB01B3D"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в) схемы (графический план), изображающие места проведения натурных исследований в виде шурфов и зондажей, подлинник, в 1 экземпляре.</w:t>
      </w:r>
    </w:p>
    <w:p w14:paraId="5111F2FD"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2.6.1.2. В случае проведения на объекте культурного наследия работ, связанных с сохранением историко-культурной ценности объекта культурного наследия, </w:t>
      </w:r>
      <w:r w:rsidRPr="00C6404A">
        <w:rPr>
          <w:rFonts w:ascii="Times New Roman" w:eastAsia="Arial Unicode MS" w:hAnsi="Times New Roman" w:cs="Arial Unicode MS"/>
          <w:color w:val="000000"/>
          <w:spacing w:val="-4"/>
          <w:sz w:val="28"/>
          <w:szCs w:val="28"/>
          <w:u w:color="000000"/>
          <w:bdr w:val="nil"/>
        </w:rPr>
        <w:t xml:space="preserve">предусматривающих реставрацию объекта культурного наследия, приспособление </w:t>
      </w:r>
      <w:r w:rsidRPr="00C6404A">
        <w:rPr>
          <w:rFonts w:ascii="Times New Roman" w:eastAsia="Arial Unicode MS" w:hAnsi="Times New Roman" w:cs="Arial Unicode MS"/>
          <w:color w:val="000000"/>
          <w:sz w:val="28"/>
          <w:szCs w:val="28"/>
          <w:u w:color="000000"/>
          <w:bdr w:val="nil"/>
        </w:rPr>
        <w:t>объекта культурного наследия для современного использования:</w:t>
      </w:r>
    </w:p>
    <w:p w14:paraId="38A3A94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а) заявление о выдаче разрешения (приложение № 2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14:paraId="79A0F82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б) копии титульных листов проектной документации по сохранению объекта культурного наследия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с отметкой о согласовании Органом или копия письма Органа о согласовании проектной документации, в 1 экземпляре;</w:t>
      </w:r>
    </w:p>
    <w:p w14:paraId="2F5DE72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в) копия договора о проведении авторского надзора и (или) копия </w:t>
      </w:r>
      <w:r w:rsidRPr="00C6404A">
        <w:rPr>
          <w:rFonts w:ascii="Arial Unicode MS" w:eastAsia="Arial Unicode MS" w:hAnsi="Arial Unicode MS" w:cs="Arial Unicode MS"/>
          <w:color w:val="000000"/>
          <w:sz w:val="28"/>
          <w:szCs w:val="28"/>
          <w:u w:color="000000"/>
          <w:bdr w:val="nil"/>
        </w:rPr>
        <w:br/>
      </w:r>
      <w:r w:rsidRPr="00C6404A">
        <w:rPr>
          <w:rFonts w:ascii="Times New Roman" w:eastAsia="Arial Unicode MS" w:hAnsi="Times New Roman" w:cs="Arial Unicode MS"/>
          <w:color w:val="000000"/>
          <w:sz w:val="28"/>
          <w:szCs w:val="28"/>
          <w:u w:color="000000"/>
          <w:bdr w:val="nil"/>
        </w:rPr>
        <w:t xml:space="preserve">приказа о назначении лица, ответственного за проведение авторского надзора </w:t>
      </w:r>
      <w:r w:rsidRPr="00C6404A">
        <w:rPr>
          <w:rFonts w:ascii="Arial Unicode MS" w:eastAsia="Arial Unicode MS" w:hAnsi="Arial Unicode MS" w:cs="Arial Unicode MS"/>
          <w:color w:val="000000"/>
          <w:sz w:val="28"/>
          <w:szCs w:val="28"/>
          <w:u w:color="000000"/>
          <w:bdr w:val="nil"/>
        </w:rPr>
        <w:br/>
      </w:r>
      <w:r w:rsidRPr="00C6404A">
        <w:rPr>
          <w:rFonts w:ascii="Times New Roman" w:eastAsia="Arial Unicode MS" w:hAnsi="Times New Roman" w:cs="Arial Unicode MS"/>
          <w:color w:val="000000"/>
          <w:sz w:val="28"/>
          <w:szCs w:val="28"/>
          <w:u w:color="000000"/>
          <w:bdr w:val="nil"/>
        </w:rPr>
        <w:t>(не предоставляются, если заявитель является субподрядчиком и ранее указанные документы были предоставлены генподрядчиком), прошитые, пронумерованные и заверенные в установленном порядке, в 1 экземпляре;</w:t>
      </w:r>
    </w:p>
    <w:p w14:paraId="407AD442"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г) копия договора о проведении технического надзора и (или) копия приказа о назначении лица, ответственного за проведение технического надзора (не представляются, если заявитель является субподрядчиком и ранее указанные документы были представлены генподрядчиком), прошитые, пронумерованные и заверенные в установленном порядке, в 1 экземпляре;</w:t>
      </w:r>
    </w:p>
    <w:p w14:paraId="432DCE2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д) копия приказа о назначении лица, ответственного за проведение научного руководства, заверенная в установленном порядке, в 1 экземпляре;</w:t>
      </w:r>
    </w:p>
    <w:p w14:paraId="4F4B8B42"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е) копия договора подряда о выполнении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прошитая, пронумерованная и заверенная заявителем (представителем заявителя), </w:t>
      </w:r>
      <w:r w:rsidRPr="00C6404A">
        <w:rPr>
          <w:rFonts w:ascii="Arial Unicode MS" w:eastAsia="Arial Unicode MS" w:hAnsi="Arial Unicode MS" w:cs="Arial Unicode MS"/>
          <w:color w:val="000000"/>
          <w:sz w:val="28"/>
          <w:szCs w:val="28"/>
          <w:u w:color="000000"/>
          <w:bdr w:val="nil"/>
        </w:rPr>
        <w:br/>
      </w:r>
      <w:r w:rsidRPr="00C6404A">
        <w:rPr>
          <w:rFonts w:ascii="Times New Roman" w:eastAsia="Arial Unicode MS" w:hAnsi="Times New Roman" w:cs="Arial Unicode MS"/>
          <w:color w:val="000000"/>
          <w:sz w:val="28"/>
          <w:szCs w:val="28"/>
          <w:u w:color="000000"/>
          <w:bdr w:val="nil"/>
        </w:rPr>
        <w:t>в 1 экземпляре (при наличии);</w:t>
      </w:r>
    </w:p>
    <w:p w14:paraId="202A46E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ж) документы в соответствии с абзацем третьим пункта 6 статьи 45 Федерального закона от 25.06.2002 № 73-ФЗ «Об объектах культурного наследия (памятниках истории и культуры) народов Российской Федерации» (далее – Закон № 73-ФЗ), подтверждающие аттестацию в области сохранения объектов культурного наследия (за исключением спасательных археологических полевых работ) (далее – документы, подтверждающие аттестацию) лиц, осуществляющих авторский надзор и научное руководство, в случае проведения работ по </w:t>
      </w:r>
      <w:r w:rsidRPr="00C6404A">
        <w:rPr>
          <w:rFonts w:ascii="Times New Roman" w:eastAsia="Arial Unicode MS" w:hAnsi="Times New Roman" w:cs="Arial Unicode MS"/>
          <w:color w:val="000000"/>
          <w:sz w:val="28"/>
          <w:szCs w:val="28"/>
          <w:u w:color="000000"/>
          <w:bdr w:val="nil"/>
        </w:rPr>
        <w:lastRenderedPageBreak/>
        <w:t>реставрации объекта культурного наследия (представляются по желанию заявителя);</w:t>
      </w:r>
    </w:p>
    <w:p w14:paraId="10EFFE24"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з) документы, подтверждающие аттестацию лиц, осуществляющих проведение работ по реставрации объекта культурного наследия (представляются по желанию заявителя).</w:t>
      </w:r>
    </w:p>
    <w:p w14:paraId="61F5713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2.6.1.3. В случае проведения 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w:t>
      </w:r>
      <w:r w:rsidRPr="00C6404A">
        <w:rPr>
          <w:rFonts w:ascii="Arial Unicode MS" w:eastAsia="Arial Unicode MS" w:hAnsi="Arial Unicode MS" w:cs="Arial Unicode MS"/>
          <w:color w:val="000000"/>
          <w:sz w:val="28"/>
          <w:szCs w:val="28"/>
          <w:u w:color="000000"/>
          <w:bdr w:val="nil"/>
        </w:rPr>
        <w:br/>
      </w:r>
      <w:r w:rsidRPr="00C6404A">
        <w:rPr>
          <w:rFonts w:ascii="Times New Roman" w:eastAsia="Arial Unicode MS" w:hAnsi="Times New Roman" w:cs="Arial Unicode MS"/>
          <w:color w:val="000000"/>
          <w:sz w:val="28"/>
          <w:szCs w:val="28"/>
          <w:u w:color="000000"/>
          <w:bdr w:val="nil"/>
        </w:rPr>
        <w:t>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p>
    <w:p w14:paraId="2004FF0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а) заявление о выдаче разрешения (приложение № 3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14:paraId="7AB99F2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б) документы, указанные в подпунктах «в»-«е» подпункта 2.6.1.2;</w:t>
      </w:r>
    </w:p>
    <w:p w14:paraId="3E1B06DD"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pacing w:val="-4"/>
          <w:sz w:val="28"/>
          <w:szCs w:val="28"/>
          <w:u w:color="000000"/>
          <w:bdr w:val="nil"/>
        </w:rPr>
        <w:t xml:space="preserve">в)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в 1 экземпляре (не предоставляется, </w:t>
      </w:r>
      <w:r w:rsidRPr="00C6404A">
        <w:rPr>
          <w:rFonts w:ascii="Arial Unicode MS" w:eastAsia="Arial Unicode MS" w:hAnsi="Arial Unicode MS" w:cs="Arial Unicode MS"/>
          <w:color w:val="000000"/>
          <w:spacing w:val="-4"/>
          <w:sz w:val="28"/>
          <w:szCs w:val="28"/>
          <w:u w:color="000000"/>
          <w:bdr w:val="nil"/>
        </w:rPr>
        <w:br/>
      </w:r>
      <w:r w:rsidRPr="00C6404A">
        <w:rPr>
          <w:rFonts w:ascii="Times New Roman" w:eastAsia="Arial Unicode MS" w:hAnsi="Times New Roman" w:cs="Arial Unicode MS"/>
          <w:color w:val="000000"/>
          <w:spacing w:val="-4"/>
          <w:sz w:val="28"/>
          <w:szCs w:val="28"/>
          <w:u w:color="000000"/>
          <w:bdr w:val="nil"/>
        </w:rPr>
        <w:t xml:space="preserve">если заявитель является субподрядчиком и ранее указанная документация </w:t>
      </w:r>
      <w:r w:rsidRPr="00C6404A">
        <w:rPr>
          <w:rFonts w:ascii="Arial Unicode MS" w:eastAsia="Arial Unicode MS" w:hAnsi="Arial Unicode MS" w:cs="Arial Unicode MS"/>
          <w:color w:val="000000"/>
          <w:spacing w:val="-4"/>
          <w:sz w:val="28"/>
          <w:szCs w:val="28"/>
          <w:u w:color="000000"/>
          <w:bdr w:val="nil"/>
        </w:rPr>
        <w:br/>
      </w:r>
      <w:r w:rsidRPr="00C6404A">
        <w:rPr>
          <w:rFonts w:ascii="Times New Roman" w:eastAsia="Arial Unicode MS" w:hAnsi="Times New Roman" w:cs="Arial Unicode MS"/>
          <w:color w:val="000000"/>
          <w:spacing w:val="-4"/>
          <w:sz w:val="28"/>
          <w:szCs w:val="28"/>
          <w:u w:color="000000"/>
          <w:bdr w:val="nil"/>
        </w:rPr>
        <w:t>была предоставлена</w:t>
      </w:r>
      <w:r w:rsidRPr="00C6404A">
        <w:rPr>
          <w:rFonts w:ascii="Times New Roman" w:eastAsia="Arial Unicode MS" w:hAnsi="Times New Roman" w:cs="Arial Unicode MS"/>
          <w:color w:val="000000"/>
          <w:sz w:val="28"/>
          <w:szCs w:val="28"/>
          <w:u w:color="000000"/>
          <w:bdr w:val="nil"/>
        </w:rPr>
        <w:t xml:space="preserve"> генподрядчиком);</w:t>
      </w:r>
    </w:p>
    <w:p w14:paraId="2DE31D9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pacing w:val="-4"/>
          <w:sz w:val="28"/>
          <w:szCs w:val="28"/>
          <w:u w:color="000000"/>
          <w:bdr w:val="nil"/>
        </w:rPr>
      </w:pPr>
      <w:r w:rsidRPr="00C6404A">
        <w:rPr>
          <w:rFonts w:ascii="Times New Roman" w:eastAsia="Arial Unicode MS" w:hAnsi="Times New Roman" w:cs="Arial Unicode MS"/>
          <w:color w:val="000000"/>
          <w:spacing w:val="-4"/>
          <w:sz w:val="28"/>
          <w:szCs w:val="28"/>
          <w:u w:color="000000"/>
          <w:bdr w:val="nil"/>
        </w:rPr>
        <w:t xml:space="preserve">г) документы, подтверждающие аттестацию лиц, осуществляющих авторский надзор и научное руководство, в случае проведения работ </w:t>
      </w:r>
      <w:r w:rsidRPr="00C6404A">
        <w:rPr>
          <w:rFonts w:ascii="Arial Unicode MS" w:eastAsia="Arial Unicode MS" w:hAnsi="Arial Unicode MS" w:cs="Arial Unicode MS"/>
          <w:color w:val="000000"/>
          <w:spacing w:val="-4"/>
          <w:sz w:val="28"/>
          <w:szCs w:val="28"/>
          <w:u w:color="000000"/>
          <w:bdr w:val="nil"/>
        </w:rPr>
        <w:br/>
      </w:r>
      <w:r w:rsidRPr="00C6404A">
        <w:rPr>
          <w:rFonts w:ascii="Times New Roman" w:eastAsia="Arial Unicode MS" w:hAnsi="Times New Roman" w:cs="Arial Unicode MS"/>
          <w:color w:val="000000"/>
          <w:spacing w:val="-4"/>
          <w:sz w:val="28"/>
          <w:szCs w:val="28"/>
          <w:u w:color="000000"/>
          <w:bdr w:val="nil"/>
        </w:rPr>
        <w:t>по консервации объекта культурного наследия (представляются по желанию заявителя);</w:t>
      </w:r>
    </w:p>
    <w:p w14:paraId="7CF2BA09"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д) документы, подтверждающие аттестацию лиц, осуществляющих проведение работ по консервации объекта культурного наследия (представляются по желанию заявителя).</w:t>
      </w:r>
    </w:p>
    <w:p w14:paraId="06D7F478"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2.6.1.4. В случае проведения работ, связанных с ремонтом объекта культурного наследия, проводимых в целях поддержания в эксплуатационном состоянии объекта культурного наследия, без изменения его особенностей, составляющих предмет охраны:</w:t>
      </w:r>
    </w:p>
    <w:p w14:paraId="25CA4330"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а) заявление о выдаче разрешения (приложение № 4 к настоящему Регламенту) подлинник, в 1 экземпляре (предоставляется отдельно на каждую организацию, осуществляющую работы по сохранению объектов культурного наследия);</w:t>
      </w:r>
    </w:p>
    <w:p w14:paraId="5B8046A0"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б) документы, указанные в подпунктах «в», «д» и «е» подпункта 2.6.1.2;</w:t>
      </w:r>
    </w:p>
    <w:p w14:paraId="63225F2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в) </w:t>
      </w:r>
      <w:r w:rsidRPr="00C6404A">
        <w:rPr>
          <w:rFonts w:ascii="Times New Roman" w:eastAsia="Arial Unicode MS" w:hAnsi="Times New Roman" w:cs="Arial Unicode MS"/>
          <w:color w:val="000000"/>
          <w:spacing w:val="-4"/>
          <w:sz w:val="28"/>
          <w:szCs w:val="28"/>
          <w:u w:color="000000"/>
          <w:bdr w:val="nil"/>
        </w:rPr>
        <w:t>проектная документация (рабочая) либо рабочие чертежи на проведение</w:t>
      </w:r>
      <w:r w:rsidRPr="00C6404A">
        <w:rPr>
          <w:rFonts w:ascii="Times New Roman" w:eastAsia="Arial Unicode MS" w:hAnsi="Times New Roman" w:cs="Arial Unicode MS"/>
          <w:color w:val="000000"/>
          <w:sz w:val="28"/>
          <w:szCs w:val="28"/>
          <w:u w:color="000000"/>
          <w:bdr w:val="nil"/>
        </w:rPr>
        <w:t xml:space="preserve"> локальных ремонтных работ с ведомостью объемов таких работ </w:t>
      </w:r>
      <w:r w:rsidRPr="00C6404A">
        <w:rPr>
          <w:rFonts w:ascii="Times New Roman" w:eastAsia="Arial Unicode MS" w:hAnsi="Times New Roman" w:cs="Arial Unicode MS"/>
          <w:color w:val="000000"/>
          <w:spacing w:val="-4"/>
          <w:sz w:val="28"/>
          <w:szCs w:val="28"/>
          <w:u w:color="000000"/>
          <w:bdr w:val="nil"/>
        </w:rPr>
        <w:t>в 1 экземпляре (не представляются</w:t>
      </w:r>
      <w:r w:rsidRPr="00C6404A">
        <w:rPr>
          <w:rFonts w:ascii="Times New Roman" w:eastAsia="Arial Unicode MS" w:hAnsi="Times New Roman" w:cs="Arial Unicode MS"/>
          <w:color w:val="000000"/>
          <w:sz w:val="28"/>
          <w:szCs w:val="28"/>
          <w:u w:color="000000"/>
          <w:bdr w:val="nil"/>
        </w:rPr>
        <w:t>, если заявитель является субподрядчиком и ранее указанная документация была представлена генподрядчиком).</w:t>
      </w:r>
    </w:p>
    <w:p w14:paraId="38AA7FF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Документ, удостоверяющий личность заявителя или представителя заявителя (предоставляется в случае личного обращения в Орган, МФЦ). При обращении посредством Республиканского портала сведения из документа, </w:t>
      </w:r>
      <w:r w:rsidRPr="00C6404A">
        <w:rPr>
          <w:rFonts w:ascii="Times New Roman" w:eastAsia="Arial Unicode MS" w:hAnsi="Times New Roman" w:cs="Arial Unicode MS"/>
          <w:color w:val="000000"/>
          <w:sz w:val="28"/>
          <w:szCs w:val="28"/>
          <w:u w:color="000000"/>
          <w:bdr w:val="nil"/>
        </w:rPr>
        <w:lastRenderedPageBreak/>
        <w:t xml:space="preserve">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14:paraId="7FFC042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14:paraId="0238AC82"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2.6.2. Прием заявления, необходимых для получения указанного разрешения документов, информирование о порядке и ходе предоставления муниципальной услуги и выдача указанного разрешения могут осуществляться:</w:t>
      </w:r>
    </w:p>
    <w:p w14:paraId="533EA468"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1) непосредственно Органом посредством личного обращения либо направления по почте на бумажных носителях и в виде электронных документов подписанных (заверенных) в соответствии с требованиями Федерального закона     № 63-ФЗ;</w:t>
      </w:r>
    </w:p>
    <w:p w14:paraId="253617E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 через МФЦ в соответствии с соглашением о взаимодействии между МФЦ и Органом на бумажных носителях и в виде электронных документов, соответствующих требованиям пункта 2.6.3 настоящего Регламента;</w:t>
      </w:r>
    </w:p>
    <w:p w14:paraId="2740D064"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 с использованием Единого, Республиканского портала в электронной форме.</w:t>
      </w:r>
    </w:p>
    <w:p w14:paraId="7C87586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2.6.3. При оформлении заявления по доверенности уполномоченным лицом представляется паспорт (иной документ, удостоверяющий личность), нотариально удостоверенная доверенность, либо доверенность, приравненная в соответствии с законодательством к нотариально заверенной.</w:t>
      </w:r>
    </w:p>
    <w:p w14:paraId="6F56691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Бланк заявления для получения муниципальной услуги заявитель может получить при личном обращении в Орган. Электронная форма бланка размещена на официальном сайте Органа.</w:t>
      </w:r>
    </w:p>
    <w:p w14:paraId="610A67E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14:paraId="6740ECF2"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14:paraId="40CEEC8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незаверенные копии при условии предъявления оригинала документа. При этом копия документа сверяется с оригиналом лицом, принимающим документы.</w:t>
      </w:r>
    </w:p>
    <w:p w14:paraId="5D56125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2.6.4. Индивидуальные предприниматели при направлении заявления посредством Единого, Республиканского портала подписывают заявление простой электронной подписью.</w:t>
      </w:r>
    </w:p>
    <w:p w14:paraId="4A09D4F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14:paraId="763BE74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Юридические лица, зарегистрированные на территории Российской Федерации, и представители юридических лиц при направлении заявления </w:t>
      </w:r>
      <w:r w:rsidRPr="00C6404A">
        <w:rPr>
          <w:rFonts w:ascii="Times New Roman" w:eastAsia="Arial Unicode MS" w:hAnsi="Times New Roman" w:cs="Arial Unicode MS"/>
          <w:color w:val="000000"/>
          <w:sz w:val="28"/>
          <w:szCs w:val="28"/>
          <w:u w:color="000000"/>
          <w:bdr w:val="nil"/>
        </w:rPr>
        <w:lastRenderedPageBreak/>
        <w:t>посредством Единого, Республиканского портала подписывают заявление усиленной квалифицированной электронной подписью.</w:t>
      </w:r>
    </w:p>
    <w:p w14:paraId="7323E5E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14:paraId="4336E259"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размером не более 50 Мбайт.</w:t>
      </w:r>
    </w:p>
    <w:p w14:paraId="2B9642A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3E88D897"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2.7. Исчерпывающий перечень оснований для отказа в приеме документов, необходимых для предоставления муниципальной услуги</w:t>
      </w:r>
    </w:p>
    <w:p w14:paraId="22E9E85B"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2.7.1. Основаниями для отказа в приеме документов, необходимых для предоставления муниципальной услуги, являются:</w:t>
      </w:r>
    </w:p>
    <w:p w14:paraId="0283BA30"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28A6FB9"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63ECCD18"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14:paraId="0E850E1A"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217AC301"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14:paraId="7D97C2BE"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6) представление неполного комплекта документов, необходимых для предоставления муниципальной услуги;</w:t>
      </w:r>
    </w:p>
    <w:p w14:paraId="4216FADE"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06A2FCA1"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14:paraId="35C26822"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2.7.2. 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приложении № 5 к настоящему Регламенту, подписывается усиленной квалифицированной электронной подписью в установленном порядке уполномоченным должностным лицом </w:t>
      </w:r>
      <w:r w:rsidRPr="00C6404A">
        <w:rPr>
          <w:rFonts w:ascii="Times New Roman" w:eastAsia="Arial Unicode MS" w:hAnsi="Times New Roman" w:cs="Arial Unicode MS"/>
          <w:color w:val="000000"/>
          <w:sz w:val="28"/>
          <w:szCs w:val="28"/>
          <w:u w:color="000000"/>
          <w:bdr w:val="nil"/>
        </w:rPr>
        <w:lastRenderedPageBreak/>
        <w:t>Органа, и направляется заявителю в личный кабинет Единого, Республиканского портала или по выбору заявителя в МФЦ в день принятия решения об отказе в приеме документов, необходимых для получения муниципальной услуги.</w:t>
      </w:r>
    </w:p>
    <w:p w14:paraId="7E21AA4D"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C8F56E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2.8.1. Основаниями для отказа в предоставлении муниципальной услуги являются:</w:t>
      </w:r>
    </w:p>
    <w:p w14:paraId="520539AD"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14:paraId="2D827B6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 прекращение или приостановление действия одного или нескольких документов, служащих основанием для предоставления разрешения;</w:t>
      </w:r>
    </w:p>
    <w:p w14:paraId="01C4612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3) несоответствие представленных документов требованиям подпунктов </w:t>
      </w:r>
      <w:r w:rsidRPr="00C6404A">
        <w:rPr>
          <w:rFonts w:ascii="Arial Unicode MS" w:eastAsia="Arial Unicode MS" w:hAnsi="Arial Unicode MS" w:cs="Arial Unicode MS"/>
          <w:color w:val="000000"/>
          <w:sz w:val="28"/>
          <w:szCs w:val="28"/>
          <w:u w:color="000000"/>
          <w:bdr w:val="nil"/>
        </w:rPr>
        <w:br/>
      </w:r>
      <w:r w:rsidRPr="00C6404A">
        <w:rPr>
          <w:rFonts w:ascii="Times New Roman" w:eastAsia="Arial Unicode MS" w:hAnsi="Times New Roman" w:cs="Arial Unicode MS"/>
          <w:color w:val="000000"/>
          <w:sz w:val="28"/>
          <w:szCs w:val="28"/>
          <w:u w:color="000000"/>
          <w:bdr w:val="nil"/>
        </w:rPr>
        <w:t>2.6.1.2, 2.6.1.3 и 2.6.1.4 пункта 2.6.1 подраздела 2.6 настоящего Регламента, требованиям статей 5</w:t>
      </w:r>
      <w:r w:rsidRPr="00C6404A">
        <w:rPr>
          <w:rFonts w:ascii="Times New Roman" w:eastAsia="Arial Unicode MS" w:hAnsi="Times New Roman" w:cs="Arial Unicode MS"/>
          <w:color w:val="000000"/>
          <w:sz w:val="28"/>
          <w:szCs w:val="28"/>
          <w:u w:color="000000"/>
          <w:bdr w:val="nil"/>
          <w:vertAlign w:val="superscript"/>
        </w:rPr>
        <w:t>1</w:t>
      </w:r>
      <w:r w:rsidRPr="00C6404A">
        <w:rPr>
          <w:rFonts w:ascii="Times New Roman" w:eastAsia="Arial Unicode MS" w:hAnsi="Times New Roman" w:cs="Arial Unicode MS"/>
          <w:color w:val="000000"/>
          <w:sz w:val="28"/>
          <w:szCs w:val="28"/>
          <w:u w:color="000000"/>
          <w:bdr w:val="nil"/>
        </w:rPr>
        <w:t>, 36, 40-42, 45, 47</w:t>
      </w:r>
      <w:r w:rsidRPr="00C6404A">
        <w:rPr>
          <w:rFonts w:ascii="Times New Roman" w:eastAsia="Arial Unicode MS" w:hAnsi="Times New Roman" w:cs="Arial Unicode MS"/>
          <w:color w:val="000000"/>
          <w:sz w:val="28"/>
          <w:szCs w:val="28"/>
          <w:u w:color="000000"/>
          <w:bdr w:val="nil"/>
          <w:vertAlign w:val="superscript"/>
        </w:rPr>
        <w:t>2</w:t>
      </w:r>
      <w:r w:rsidRPr="00C6404A">
        <w:rPr>
          <w:rFonts w:ascii="Times New Roman" w:eastAsia="Arial Unicode MS" w:hAnsi="Times New Roman" w:cs="Arial Unicode MS"/>
          <w:color w:val="000000"/>
          <w:sz w:val="28"/>
          <w:szCs w:val="28"/>
          <w:u w:color="000000"/>
          <w:bdr w:val="nil"/>
        </w:rPr>
        <w:t>, 47</w:t>
      </w:r>
      <w:r w:rsidRPr="00C6404A">
        <w:rPr>
          <w:rFonts w:ascii="Times New Roman" w:eastAsia="Arial Unicode MS" w:hAnsi="Times New Roman" w:cs="Arial Unicode MS"/>
          <w:color w:val="000000"/>
          <w:sz w:val="28"/>
          <w:szCs w:val="28"/>
          <w:u w:color="000000"/>
          <w:bdr w:val="nil"/>
          <w:vertAlign w:val="superscript"/>
        </w:rPr>
        <w:t>3</w:t>
      </w:r>
      <w:r w:rsidRPr="00C6404A">
        <w:rPr>
          <w:rFonts w:ascii="Times New Roman" w:eastAsia="Arial Unicode MS" w:hAnsi="Times New Roman" w:cs="Arial Unicode MS"/>
          <w:color w:val="000000"/>
          <w:sz w:val="28"/>
          <w:szCs w:val="28"/>
          <w:u w:color="000000"/>
          <w:bdr w:val="nil"/>
        </w:rPr>
        <w:t xml:space="preserve"> Закона № 73-ФЗ;</w:t>
      </w:r>
    </w:p>
    <w:p w14:paraId="65CEF27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4) несоответствие информации о видах работ, указанных в заявлении, информации, указанной в ранее согласованной проектной документации </w:t>
      </w:r>
      <w:r w:rsidRPr="00C6404A">
        <w:rPr>
          <w:rFonts w:ascii="Arial Unicode MS" w:eastAsia="Arial Unicode MS" w:hAnsi="Arial Unicode MS" w:cs="Arial Unicode MS"/>
          <w:color w:val="000000"/>
          <w:sz w:val="28"/>
          <w:szCs w:val="28"/>
          <w:u w:color="000000"/>
          <w:bdr w:val="nil"/>
        </w:rPr>
        <w:br/>
      </w:r>
      <w:r w:rsidRPr="00C6404A">
        <w:rPr>
          <w:rFonts w:ascii="Times New Roman" w:eastAsia="Arial Unicode MS" w:hAnsi="Times New Roman" w:cs="Arial Unicode MS"/>
          <w:color w:val="000000"/>
          <w:sz w:val="28"/>
          <w:szCs w:val="28"/>
          <w:u w:color="000000"/>
          <w:bdr w:val="nil"/>
        </w:rPr>
        <w:t>по сохранению объекта культурного наследия;</w:t>
      </w:r>
    </w:p>
    <w:p w14:paraId="4F39E53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5) представление заявителем документов, указанных в пункте 2.6.1 </w:t>
      </w:r>
      <w:r w:rsidRPr="00C6404A">
        <w:rPr>
          <w:rFonts w:ascii="Arial Unicode MS" w:eastAsia="Arial Unicode MS" w:hAnsi="Arial Unicode MS" w:cs="Arial Unicode MS"/>
          <w:color w:val="000000"/>
          <w:sz w:val="28"/>
          <w:szCs w:val="28"/>
          <w:u w:color="000000"/>
          <w:bdr w:val="nil"/>
        </w:rPr>
        <w:br/>
      </w:r>
      <w:r w:rsidRPr="00C6404A">
        <w:rPr>
          <w:rFonts w:ascii="Times New Roman" w:eastAsia="Arial Unicode MS" w:hAnsi="Times New Roman" w:cs="Arial Unicode MS"/>
          <w:color w:val="000000"/>
          <w:sz w:val="28"/>
          <w:szCs w:val="28"/>
          <w:u w:color="000000"/>
          <w:bdr w:val="nil"/>
        </w:rPr>
        <w:t xml:space="preserve">подраздела 2.6 настоящего раздела, не в полном объеме или наличие </w:t>
      </w:r>
      <w:r w:rsidRPr="00C6404A">
        <w:rPr>
          <w:rFonts w:ascii="Arial Unicode MS" w:eastAsia="Arial Unicode MS" w:hAnsi="Arial Unicode MS" w:cs="Arial Unicode MS"/>
          <w:color w:val="000000"/>
          <w:sz w:val="28"/>
          <w:szCs w:val="28"/>
          <w:u w:color="000000"/>
          <w:bdr w:val="nil"/>
        </w:rPr>
        <w:br/>
      </w:r>
      <w:r w:rsidRPr="00C6404A">
        <w:rPr>
          <w:rFonts w:ascii="Times New Roman" w:eastAsia="Arial Unicode MS" w:hAnsi="Times New Roman" w:cs="Arial Unicode MS"/>
          <w:color w:val="000000"/>
          <w:sz w:val="28"/>
          <w:szCs w:val="28"/>
          <w:u w:color="000000"/>
          <w:bdr w:val="nil"/>
        </w:rPr>
        <w:t>в представленных документах неполных и (или) недостоверных сведений;</w:t>
      </w:r>
    </w:p>
    <w:p w14:paraId="7B1BD2E9"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6) приостановление деятельности (ликвидация) заявителя – юридического лица.</w:t>
      </w:r>
    </w:p>
    <w:p w14:paraId="7577239C" w14:textId="77777777" w:rsidR="00C6404A" w:rsidRPr="00C6404A" w:rsidRDefault="00C6404A" w:rsidP="00C6404A">
      <w:pPr>
        <w:widowControl w:val="0"/>
        <w:pBdr>
          <w:top w:val="nil"/>
          <w:left w:val="nil"/>
          <w:bottom w:val="nil"/>
          <w:right w:val="nil"/>
          <w:between w:val="nil"/>
          <w:bar w:val="nil"/>
        </w:pBdr>
        <w:tabs>
          <w:tab w:val="left" w:pos="1134"/>
        </w:tab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2.8.2. Оснований для приостановления предоставления муниципальной услуги не предусмотрено.</w:t>
      </w:r>
    </w:p>
    <w:p w14:paraId="769E1852" w14:textId="77777777" w:rsidR="00C6404A" w:rsidRPr="00C6404A" w:rsidRDefault="00C6404A" w:rsidP="00C6404A">
      <w:pPr>
        <w:widowControl w:val="0"/>
        <w:pBdr>
          <w:top w:val="nil"/>
          <w:left w:val="nil"/>
          <w:bottom w:val="nil"/>
          <w:right w:val="nil"/>
          <w:between w:val="nil"/>
          <w:bar w:val="nil"/>
        </w:pBdr>
        <w:tabs>
          <w:tab w:val="left" w:pos="1134"/>
        </w:tabs>
        <w:ind w:firstLine="567"/>
        <w:jc w:val="both"/>
        <w:rPr>
          <w:rFonts w:ascii="Times New Roman" w:eastAsia="Arial Unicode MS" w:hAnsi="Times New Roman" w:cs="Arial Unicode MS"/>
          <w:color w:val="000000"/>
          <w:sz w:val="28"/>
          <w:szCs w:val="28"/>
          <w:u w:color="000000"/>
          <w:bdr w:val="nil"/>
        </w:rPr>
      </w:pPr>
    </w:p>
    <w:p w14:paraId="2A17FD59"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2.9. Размер платы, взимаемой с заявителя при предоставлении муниципальной услуги, и способы ее взимания</w:t>
      </w:r>
    </w:p>
    <w:p w14:paraId="755F0709"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Муниципальная услуга предоставляется на безвозмездной основе. </w:t>
      </w:r>
    </w:p>
    <w:p w14:paraId="599DDDF4"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p>
    <w:p w14:paraId="1858B2E2"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14:paraId="1DD34864"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14:paraId="4D8CF852"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Очередность для отдельных категорий заявителей не установлена.</w:t>
      </w:r>
    </w:p>
    <w:p w14:paraId="341F5362"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p>
    <w:p w14:paraId="30CE982A"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2.11. Срок регистрации запроса заявителя о предоставлении муниципальной услуги</w:t>
      </w:r>
    </w:p>
    <w:p w14:paraId="00B05AA1"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14:paraId="08917E06"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lastRenderedPageBreak/>
        <w:t>2.11.2.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509C741D"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14:paraId="1D1F49E7"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14:paraId="5462D81E"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В Органе заявление и прилагаемые документы, поступившие из МФЦ, регистрируются в день поступления.</w:t>
      </w:r>
    </w:p>
    <w:p w14:paraId="6F09CF63"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p>
    <w:p w14:paraId="6665F6A8"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strike/>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2.12. Требования к помещениям, в которых предоставляется муниципальная услуга</w:t>
      </w:r>
    </w:p>
    <w:p w14:paraId="70B4883C"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14:paraId="58DB53A4"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71249F81"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25080B68"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14:paraId="40AA4BDB"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условия для беспрепятственного доступа к зданию и помещениям, а также предоставляемым в них услугам;</w:t>
      </w:r>
    </w:p>
    <w:p w14:paraId="602CD770"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14:paraId="3351DD72"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14:paraId="66A93E9F"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14:paraId="05D43C4C"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w:t>
      </w:r>
      <w:r w:rsidRPr="00C6404A">
        <w:rPr>
          <w:rFonts w:ascii="Times New Roman" w:eastAsia="Arial Unicode MS" w:hAnsi="Times New Roman" w:cs="Arial Unicode MS"/>
          <w:color w:val="000000"/>
          <w:sz w:val="28"/>
          <w:szCs w:val="28"/>
          <w:u w:color="000000"/>
          <w:bdr w:val="nil"/>
        </w:rPr>
        <w:lastRenderedPageBreak/>
        <w:t>порядка его выдачи»;</w:t>
      </w:r>
    </w:p>
    <w:p w14:paraId="3A19DD9E"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14:paraId="0D57BE1C"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14:paraId="7A24E520"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p>
    <w:p w14:paraId="7476FC3A"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strike/>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2.13. Показатели доступности и качества муниципальной услуги</w:t>
      </w:r>
    </w:p>
    <w:p w14:paraId="13B723CD"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2.13.1. Показателями доступности предоставления муниципальной услуги являются:</w:t>
      </w:r>
    </w:p>
    <w:p w14:paraId="73E52425"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расположенность помещения, в котором ведется прием, выдача документов в зоне доступности общественного транспорта;</w:t>
      </w:r>
    </w:p>
    <w:p w14:paraId="38A893E1"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наличие необходимого количества специалистов, а также помещений, в которых осуществляется прием документов от заявителей;</w:t>
      </w:r>
    </w:p>
    <w:p w14:paraId="363E0311"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Едином, Республиканском портале;</w:t>
      </w:r>
    </w:p>
    <w:p w14:paraId="04088556"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14:paraId="55EFE5C5"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возможность подачи заявления в электронном виде;</w:t>
      </w:r>
    </w:p>
    <w:p w14:paraId="6F4E92E0"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возможность получения заявителем результатов предоставления услуги в электронном виде через личный кабинет на Едином, Республиканском портале при подаче заявления и документов в форме электронных документов через Единый, Республиканский портал.</w:t>
      </w:r>
    </w:p>
    <w:p w14:paraId="34659330"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2.13.2. Показателями качества предоставления муниципальной услуги являются: </w:t>
      </w:r>
    </w:p>
    <w:p w14:paraId="37CC5CFF"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соблюдение сроков приема и рассмотрения документов; </w:t>
      </w:r>
    </w:p>
    <w:p w14:paraId="36188432"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соблюдение срока получения результата муниципальной услуги; </w:t>
      </w:r>
    </w:p>
    <w:p w14:paraId="659438AB"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отсутствие обоснованных жалоб на нарушения настоящего Регламента, совершенные работниками Органа; </w:t>
      </w:r>
    </w:p>
    <w:p w14:paraId="024EF568"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количество взаимодействий заявителя с должностными лицами (без учета консультаций): </w:t>
      </w:r>
    </w:p>
    <w:p w14:paraId="2A293EDF"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взаимодействие заявителя с работниками Органа или МФЦ при предоставлении муниципальной услуги осуществляется: </w:t>
      </w:r>
    </w:p>
    <w:p w14:paraId="0B5DAB50"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один раз при представлении заявления со всеми необходимыми документами; </w:t>
      </w:r>
    </w:p>
    <w:p w14:paraId="2381CC52"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один раз при получении результата предоставления муниципальной услуги на бумажном носителе.</w:t>
      </w:r>
    </w:p>
    <w:p w14:paraId="4588185E"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111B98EE"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2.13.3. Информация о ходе предоставления муниципальной услуги может </w:t>
      </w:r>
      <w:r w:rsidRPr="00C6404A">
        <w:rPr>
          <w:rFonts w:ascii="Times New Roman" w:eastAsia="Arial Unicode MS" w:hAnsi="Times New Roman" w:cs="Arial Unicode MS"/>
          <w:color w:val="000000"/>
          <w:sz w:val="28"/>
          <w:szCs w:val="28"/>
          <w:u w:color="000000"/>
          <w:bdr w:val="nil"/>
        </w:rPr>
        <w:lastRenderedPageBreak/>
        <w:t>быть получена заявителем в личном кабинете на Едином, Республиканском портале, в Органе, в МФЦ.</w:t>
      </w:r>
    </w:p>
    <w:p w14:paraId="6AC6A093"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2.14. Иные требования к предоставлению муниципальной услуги, в том числе:</w:t>
      </w:r>
    </w:p>
    <w:p w14:paraId="610B177E"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019132CA" w14:textId="77777777" w:rsidR="00C6404A" w:rsidRPr="00C6404A" w:rsidRDefault="00C6404A" w:rsidP="00C6404A">
      <w:pPr>
        <w:widowControl w:val="0"/>
        <w:pBdr>
          <w:top w:val="nil"/>
          <w:left w:val="nil"/>
          <w:bottom w:val="nil"/>
          <w:right w:val="nil"/>
          <w:between w:val="nil"/>
          <w:bar w:val="nil"/>
        </w:pBdr>
        <w:tabs>
          <w:tab w:val="left" w:pos="993"/>
        </w:tabs>
        <w:ind w:firstLine="567"/>
        <w:jc w:val="both"/>
        <w:outlineLvl w:val="1"/>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 предоставлении сведений о муниципальной услуге на государственных языках Республики Татарстан.</w:t>
      </w:r>
    </w:p>
    <w:p w14:paraId="3A562615"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2.14.1. Предоставление необходимых и обязательных услуг не требуется.</w:t>
      </w:r>
    </w:p>
    <w:p w14:paraId="15FFBE09"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2.14.2. Консультация может быть предоставлена при обращении заявителя в Орган лично, по телефону и (или) электронной почте, почте.</w:t>
      </w:r>
    </w:p>
    <w:p w14:paraId="0F2A2C60"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14:paraId="5FF50ED4"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2.14.4. При предоставлении муниципальной услуги в электронной форме заявитель вправе:</w:t>
      </w:r>
    </w:p>
    <w:p w14:paraId="5746BE72"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а) получить информацию о порядке и сроках предоставления муниципальной услуги, размещенную на Едином, Республиканском портале;</w:t>
      </w:r>
    </w:p>
    <w:p w14:paraId="5004F6AD"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w:t>
      </w:r>
      <w:r w:rsidRPr="00C6404A">
        <w:rPr>
          <w:rFonts w:ascii="Times New Roman" w:eastAsia="Arial Unicode MS" w:hAnsi="Times New Roman" w:cs="Arial Unicode MS"/>
          <w:color w:val="000000"/>
          <w:sz w:val="28"/>
          <w:szCs w:val="28"/>
          <w:u w:color="000000"/>
          <w:bdr w:val="nil"/>
          <w:vertAlign w:val="superscript"/>
        </w:rPr>
        <w:t>2</w:t>
      </w:r>
      <w:r w:rsidRPr="00C6404A">
        <w:rPr>
          <w:rFonts w:ascii="Times New Roman" w:eastAsia="Arial Unicode MS" w:hAnsi="Times New Roman" w:cs="Arial Unicode MS"/>
          <w:color w:val="000000"/>
          <w:sz w:val="28"/>
          <w:szCs w:val="28"/>
          <w:u w:color="000000"/>
          <w:bdr w:val="nil"/>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14:paraId="69782DD3"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в) получить сведения о ходе выполнения заявлений о предоставлении </w:t>
      </w:r>
      <w:bookmarkStart w:id="3" w:name="_Hlk116893186"/>
      <w:r w:rsidRPr="00C6404A">
        <w:rPr>
          <w:rFonts w:ascii="Times New Roman" w:eastAsia="Arial Unicode MS" w:hAnsi="Times New Roman" w:cs="Arial Unicode MS"/>
          <w:color w:val="000000"/>
          <w:sz w:val="28"/>
          <w:szCs w:val="28"/>
          <w:u w:color="000000"/>
          <w:bdr w:val="nil"/>
        </w:rPr>
        <w:t>муниципальной</w:t>
      </w:r>
      <w:bookmarkEnd w:id="3"/>
      <w:r w:rsidRPr="00C6404A">
        <w:rPr>
          <w:rFonts w:ascii="Times New Roman" w:eastAsia="Arial Unicode MS" w:hAnsi="Times New Roman" w:cs="Arial Unicode MS"/>
          <w:color w:val="000000"/>
          <w:sz w:val="28"/>
          <w:szCs w:val="28"/>
          <w:u w:color="000000"/>
          <w:bdr w:val="nil"/>
        </w:rPr>
        <w:t xml:space="preserve"> услуги, поданных в электронной форме;</w:t>
      </w:r>
    </w:p>
    <w:p w14:paraId="4282F5D5"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г) осуществить оценку качества предоставления муниципальной услуги;</w:t>
      </w:r>
    </w:p>
    <w:p w14:paraId="351DC1B9"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д) получить результат предоставления муниципальной услуги в форме электронного документа;</w:t>
      </w:r>
    </w:p>
    <w:p w14:paraId="519DABC6"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е)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14:paraId="28D3B568"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14:paraId="5CE30E87"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2.14.5. При формировании заявления в электронном виде заявителю обеспечивается возможность:</w:t>
      </w:r>
    </w:p>
    <w:p w14:paraId="0DB13048"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копирования и сохранения заявления и иных документов, необходимых для </w:t>
      </w:r>
      <w:r w:rsidRPr="00C6404A">
        <w:rPr>
          <w:rFonts w:ascii="Times New Roman" w:eastAsia="Arial Unicode MS" w:hAnsi="Times New Roman" w:cs="Arial Unicode MS"/>
          <w:color w:val="000000"/>
          <w:sz w:val="28"/>
          <w:szCs w:val="28"/>
          <w:u w:color="000000"/>
          <w:bdr w:val="nil"/>
        </w:rPr>
        <w:lastRenderedPageBreak/>
        <w:t>предоставления услуги;</w:t>
      </w:r>
    </w:p>
    <w:p w14:paraId="6195E876"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печати на бумажном носителе копии электронной формы заявления;</w:t>
      </w:r>
    </w:p>
    <w:p w14:paraId="4F03DA72"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14:paraId="61E0309D"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14:paraId="70B5D1C5"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вернуться на любой из этапов заполнения электронной формы без потери ранее введенной информации;</w:t>
      </w:r>
    </w:p>
    <w:p w14:paraId="0A3D7180"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доступа заявителя на Едином, Республиканском портале к ранее поданным им запросам.</w:t>
      </w:r>
    </w:p>
    <w:p w14:paraId="7237E395"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2.14.6. Информация о порядке предоставления муниципальной услуги размещается на государственных языках Республики Татарстан.</w:t>
      </w:r>
    </w:p>
    <w:p w14:paraId="6522D22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p>
    <w:p w14:paraId="03E4E1F0" w14:textId="77777777" w:rsidR="00C6404A" w:rsidRPr="00C6404A" w:rsidRDefault="00C6404A" w:rsidP="00C6404A">
      <w:pPr>
        <w:widowControl w:val="0"/>
        <w:pBdr>
          <w:top w:val="nil"/>
          <w:left w:val="nil"/>
          <w:bottom w:val="nil"/>
          <w:right w:val="nil"/>
          <w:between w:val="nil"/>
          <w:bar w:val="nil"/>
        </w:pBdr>
        <w:ind w:firstLine="567"/>
        <w:jc w:val="center"/>
        <w:outlineLvl w:val="1"/>
        <w:rPr>
          <w:rFonts w:ascii="Times New Roman" w:eastAsia="Arial Unicode MS" w:hAnsi="Times New Roman" w:cs="Arial Unicode MS"/>
          <w:b/>
          <w:bCs/>
          <w:strike/>
          <w:color w:val="000000"/>
          <w:sz w:val="28"/>
          <w:szCs w:val="28"/>
          <w:u w:color="000000"/>
          <w:bdr w:val="nil"/>
        </w:rPr>
      </w:pPr>
      <w:r w:rsidRPr="00C6404A">
        <w:rPr>
          <w:rFonts w:ascii="Times New Roman" w:eastAsia="Arial Unicode MS" w:hAnsi="Times New Roman" w:cs="Arial Unicode MS"/>
          <w:b/>
          <w:bCs/>
          <w:color w:val="000000"/>
          <w:sz w:val="28"/>
          <w:szCs w:val="28"/>
          <w:u w:color="000000"/>
          <w:bdr w:val="nil"/>
        </w:rPr>
        <w:t xml:space="preserve">3. Состав, последовательность и сроки </w:t>
      </w:r>
      <w:r w:rsidRPr="00C6404A">
        <w:rPr>
          <w:rFonts w:ascii="Arial Unicode MS" w:eastAsia="Arial Unicode MS" w:hAnsi="Arial Unicode MS" w:cs="Arial Unicode MS"/>
          <w:color w:val="000000"/>
          <w:sz w:val="28"/>
          <w:szCs w:val="28"/>
          <w:u w:color="000000"/>
          <w:bdr w:val="nil"/>
        </w:rPr>
        <w:br/>
      </w:r>
      <w:r w:rsidRPr="00C6404A">
        <w:rPr>
          <w:rFonts w:ascii="Times New Roman" w:eastAsia="Arial Unicode MS" w:hAnsi="Times New Roman" w:cs="Arial Unicode MS"/>
          <w:b/>
          <w:bCs/>
          <w:color w:val="000000"/>
          <w:sz w:val="28"/>
          <w:szCs w:val="28"/>
          <w:u w:color="000000"/>
          <w:bdr w:val="nil"/>
        </w:rPr>
        <w:t>выполнения административных процедур</w:t>
      </w:r>
    </w:p>
    <w:p w14:paraId="7EBC5766" w14:textId="77777777" w:rsidR="00C6404A" w:rsidRPr="00C6404A" w:rsidRDefault="00C6404A" w:rsidP="00C6404A">
      <w:pPr>
        <w:widowControl w:val="0"/>
        <w:pBdr>
          <w:top w:val="nil"/>
          <w:left w:val="nil"/>
          <w:bottom w:val="nil"/>
          <w:right w:val="nil"/>
          <w:between w:val="nil"/>
          <w:bar w:val="nil"/>
        </w:pBdr>
        <w:ind w:firstLine="567"/>
        <w:jc w:val="both"/>
        <w:outlineLvl w:val="1"/>
        <w:rPr>
          <w:rFonts w:ascii="Times New Roman" w:eastAsia="Arial Unicode MS" w:hAnsi="Times New Roman" w:cs="Arial Unicode MS"/>
          <w:color w:val="000000"/>
          <w:sz w:val="28"/>
          <w:szCs w:val="28"/>
          <w:u w:color="000000"/>
          <w:bdr w:val="nil"/>
        </w:rPr>
      </w:pPr>
    </w:p>
    <w:p w14:paraId="1A71F27F"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w:t>
      </w:r>
    </w:p>
    <w:p w14:paraId="2070B127"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Муниципальная услуга, а также исправление допущенных опечаток и ошибок в выданных в результате предоставления муниципальной услуги документах, осуществляются в едином варианте и не имеют отдельных сценариев предоставления муниципальной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муниципальной услуги; документами и юридически значимыми действиями, возникающими в результате предоставления муниципальной услуги.</w:t>
      </w:r>
    </w:p>
    <w:p w14:paraId="1E48F5CB"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3.2. Описание административной процедуры профилирования заявителя</w:t>
      </w:r>
    </w:p>
    <w:p w14:paraId="700A314E"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Процедура профилирования заявителя не осуществляется.</w:t>
      </w:r>
    </w:p>
    <w:p w14:paraId="52125EE4"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3.3. Описание последовательности действий при предоставлении муниципальной услуги</w:t>
      </w:r>
    </w:p>
    <w:p w14:paraId="25CF3DDA"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Предоставление муниципальной услуги включает в себя следующие процедуры:</w:t>
      </w:r>
    </w:p>
    <w:p w14:paraId="1A8492B0"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1) консультирование заявителя;</w:t>
      </w:r>
    </w:p>
    <w:p w14:paraId="6AFC3025"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 принятие и рассмотрение комплекта документов, представленных заявителем;</w:t>
      </w:r>
    </w:p>
    <w:p w14:paraId="67CFDCD9"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 направление межведомственных запросов в органы, участвующие в предоставлении муниципальной услуги;</w:t>
      </w:r>
    </w:p>
    <w:p w14:paraId="2C584FC5"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4) подготовка результата муниципальной услуги;</w:t>
      </w:r>
    </w:p>
    <w:p w14:paraId="52F8F15C"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5) выдача (направление) заявителю результата муниципальной услуги;</w:t>
      </w:r>
    </w:p>
    <w:p w14:paraId="33504A7D"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lastRenderedPageBreak/>
        <w:t>6) исправление технических ошибок.</w:t>
      </w:r>
    </w:p>
    <w:p w14:paraId="2A465EC0"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3.4. Консультирование заявителя</w:t>
      </w:r>
    </w:p>
    <w:p w14:paraId="68ADAE36"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3.4.1.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A012BE0"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Должностным лицом (работником), ответственным за выполнение административной процедуры, является:</w:t>
      </w:r>
    </w:p>
    <w:p w14:paraId="49FD1D8C"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при обращении заявителя в МФЦ – работник МФЦ;</w:t>
      </w:r>
    </w:p>
    <w:p w14:paraId="0E63504A"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при обращении заявителя в Орган – должностное лицо Органа.</w:t>
      </w:r>
    </w:p>
    <w:p w14:paraId="130BE4DA"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3.4.2.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14:paraId="4A573AFD"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0F7ED3CE"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Заявитель может получить информацию о порядке предоставления муниципальной услуги на официальном сайте МФЦ http://mfc16.tatarsta</w:t>
      </w:r>
      <w:r w:rsidRPr="00C6404A">
        <w:rPr>
          <w:rFonts w:ascii="Times New Roman" w:eastAsia="Arial Unicode MS" w:hAnsi="Times New Roman" w:cs="Arial Unicode MS"/>
          <w:color w:val="000000"/>
          <w:sz w:val="28"/>
          <w:szCs w:val="28"/>
          <w:u w:color="000000"/>
          <w:bdr w:val="nil"/>
          <w:lang w:val="en-US"/>
        </w:rPr>
        <w:t>n</w:t>
      </w:r>
      <w:r w:rsidRPr="00C6404A">
        <w:rPr>
          <w:rFonts w:ascii="Times New Roman" w:eastAsia="Arial Unicode MS" w:hAnsi="Times New Roman" w:cs="Arial Unicode MS"/>
          <w:color w:val="000000"/>
          <w:sz w:val="28"/>
          <w:szCs w:val="28"/>
          <w:u w:color="000000"/>
          <w:bdr w:val="nil"/>
        </w:rPr>
        <w:t>.ru.</w:t>
      </w:r>
    </w:p>
    <w:p w14:paraId="0F903BCA"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Административные процедуры, устанавливаемые настоящим пунктом, выполняются в день обращения заявителя.</w:t>
      </w:r>
    </w:p>
    <w:p w14:paraId="2B525F78"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Результатом </w:t>
      </w:r>
      <w:r w:rsidRPr="00C6404A">
        <w:rPr>
          <w:rFonts w:ascii="Times New Roman" w:eastAsia="Arial Unicode MS" w:hAnsi="Times New Roman" w:cs="Arial Unicode MS"/>
          <w:color w:val="000000"/>
          <w:sz w:val="28"/>
          <w:szCs w:val="28"/>
          <w:u w:color="000000"/>
          <w:bdr w:val="nil"/>
          <w:shd w:val="clear" w:color="auto" w:fill="FFFFFF"/>
        </w:rPr>
        <w:t>выполнения административных процедур является:</w:t>
      </w:r>
      <w:r w:rsidRPr="00C6404A">
        <w:rPr>
          <w:rFonts w:ascii="Times New Roman" w:eastAsia="Arial Unicode MS" w:hAnsi="Times New Roman" w:cs="Arial Unicode MS"/>
          <w:color w:val="000000"/>
          <w:sz w:val="28"/>
          <w:szCs w:val="28"/>
          <w:u w:color="000000"/>
          <w:bdr w:val="nil"/>
        </w:rPr>
        <w:t xml:space="preserve"> консультация по составу, форме представляемой документации и другим вопросам, необходимым для получения муниципальной услуги.</w:t>
      </w:r>
    </w:p>
    <w:p w14:paraId="12254315"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3.4.3. Заявитель вправе обратиться в Орган по телефону и электронной почте, а также получить консультацию на Едином, Республиканском портале, официальном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A8B30DB" w14:textId="77777777" w:rsidR="00C6404A" w:rsidRPr="00C6404A" w:rsidRDefault="00C6404A" w:rsidP="00C6404A">
      <w:pPr>
        <w:widowControl w:val="0"/>
        <w:pBdr>
          <w:top w:val="nil"/>
          <w:left w:val="nil"/>
          <w:bottom w:val="nil"/>
          <w:right w:val="nil"/>
          <w:between w:val="nil"/>
          <w:bar w:val="nil"/>
        </w:pBdr>
        <w:suppressAutoHyphen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Административные процедуры, устанавливаемые настоящим пунктом, выполняются в день обращения заявителя.</w:t>
      </w:r>
    </w:p>
    <w:p w14:paraId="08DE0C31"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Результатом </w:t>
      </w:r>
      <w:r w:rsidRPr="00C6404A">
        <w:rPr>
          <w:rFonts w:ascii="Times New Roman" w:eastAsia="Arial Unicode MS" w:hAnsi="Times New Roman" w:cs="Arial Unicode MS"/>
          <w:color w:val="000000"/>
          <w:sz w:val="28"/>
          <w:szCs w:val="28"/>
          <w:u w:color="000000"/>
          <w:bdr w:val="nil"/>
          <w:shd w:val="clear" w:color="auto" w:fill="FFFFFF"/>
        </w:rPr>
        <w:t>выполнения административных процедур является</w:t>
      </w:r>
      <w:r w:rsidRPr="00C6404A">
        <w:rPr>
          <w:rFonts w:ascii="Times New Roman" w:eastAsia="Arial Unicode MS" w:hAnsi="Times New Roman" w:cs="Arial Unicode MS"/>
          <w:color w:val="000000"/>
          <w:sz w:val="28"/>
          <w:szCs w:val="28"/>
          <w:u w:color="000000"/>
          <w:bdr w:val="nil"/>
        </w:rPr>
        <w:t>: консультация по составу, форме представляемой документации и другим вопросам, необходимым для получения муниципальной услуги.</w:t>
      </w:r>
    </w:p>
    <w:p w14:paraId="498663FB"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3.5. Принятие и рассмотрение комплекта документов, представленных заявителем</w:t>
      </w:r>
    </w:p>
    <w:p w14:paraId="43B66628"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Заявление может быть подано в Орган лично, через доверенное лицо, по почте, МФЦ, через Единый, Республиканский портал.</w:t>
      </w:r>
    </w:p>
    <w:p w14:paraId="4779DB6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3.5.1. Прием документов для предоставления муниципальной услуги через МФЦ или удаленное рабочее место МФЦ.</w:t>
      </w:r>
    </w:p>
    <w:p w14:paraId="28E3EF1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3.5.1.1.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настоящего Регламента.</w:t>
      </w:r>
    </w:p>
    <w:p w14:paraId="4B572C6D"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3.5.1.2. Работник МФЦ, ведущий прием заявлений, осуществляет процедуры, предусмотренные регламентом работы МФЦ.</w:t>
      </w:r>
    </w:p>
    <w:p w14:paraId="6A5035D9"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Административные процедуры, устанавливаемые настоящим пунктом, осуществляются в сроки, установленные регламентом работы МФЦ.</w:t>
      </w:r>
    </w:p>
    <w:p w14:paraId="222EC76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lastRenderedPageBreak/>
        <w:t>Результатом выполнения административных процедур является: принятое и зарегистрированное заявление с пакетом документов.</w:t>
      </w:r>
    </w:p>
    <w:p w14:paraId="77A3D69C"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3.5.1.3.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МФЦ.</w:t>
      </w:r>
    </w:p>
    <w:p w14:paraId="636D20F8"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Результатами выполнения административных процедур являются: заявление и пакет документов (электронное дело), направленные в Орган, посредством системы электронного взаимодействия.</w:t>
      </w:r>
    </w:p>
    <w:p w14:paraId="6C96C580"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3.5.2. Прием документов для предоставления муниципальной услуги в электронной форме через Единый, Республиканский портал.</w:t>
      </w:r>
    </w:p>
    <w:p w14:paraId="6F239F8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3.5.2.1. Заявитель для подачи заявления в электронной форме выполняет следующие действия:</w:t>
      </w:r>
    </w:p>
    <w:p w14:paraId="44AD05B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выполняет авторизацию;</w:t>
      </w:r>
    </w:p>
    <w:p w14:paraId="3CC041ED"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открывает форму электронного заявления;</w:t>
      </w:r>
    </w:p>
    <w:p w14:paraId="36ADE6C8"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заполняет форму электронного заявления, включающую сведения, необходимые и обязательные для предоставления муниципальной услуги;</w:t>
      </w:r>
    </w:p>
    <w:p w14:paraId="487B5DA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прикрепляет документы в электронной форме или электронные образы документов к форме электронного заявления (при необходимости);</w:t>
      </w:r>
    </w:p>
    <w:p w14:paraId="3FC47EB9"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03E5BB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подтверждает достоверность сообщенных сведений (устанавливает соответствующую отметку в форме электронного заявления);</w:t>
      </w:r>
    </w:p>
    <w:p w14:paraId="23526E6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отправляет заполненное электронное заявление (нажимает соответствующую кнопку в форме электронного заявления);</w:t>
      </w:r>
    </w:p>
    <w:p w14:paraId="2C61378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электронное заявление подписывается в соответствии с требованиями пункта 2.6.4 настоящего Регламента;</w:t>
      </w:r>
    </w:p>
    <w:p w14:paraId="289B5FE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получает уведомление об отправке электронного заявления. </w:t>
      </w:r>
    </w:p>
    <w:p w14:paraId="6BB9F28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79B3E2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3.5.2.2. Административные процедуры, устанавливаемые пунктом 3.5.2, выполняются в день обращения заявителя.</w:t>
      </w:r>
    </w:p>
    <w:p w14:paraId="79AC2EB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14:paraId="5D89066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3.5.3. Прием и рассмотрение комплекта документов Органом.</w:t>
      </w:r>
    </w:p>
    <w:p w14:paraId="6CC8B62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3.5.3.1.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6B00CA3C"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lastRenderedPageBreak/>
        <w:t>3.5.3.2. В случае поступления заявления и документов на рассмотрение в Орган лично заявителем, через доверенное лицо, по почте, должностное лицо Органа:</w:t>
      </w:r>
    </w:p>
    <w:p w14:paraId="185B5882"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определяет предмет обращения;</w:t>
      </w:r>
    </w:p>
    <w:p w14:paraId="035F3EA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устанавливает личность заявителя; </w:t>
      </w:r>
    </w:p>
    <w:p w14:paraId="77F46FAD"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проводит проверку полномочий лица, подающего документы;</w:t>
      </w:r>
    </w:p>
    <w:p w14:paraId="776D313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проводит проверку соответствия документов требованиям, указанным в пункте 2.6 настоящего Регламента;</w:t>
      </w:r>
    </w:p>
    <w:p w14:paraId="3305DE14"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проводит проверку соответствия заявления и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032569A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в случае личного обращения возвращает оригиналы бумажных документов заявителю.</w:t>
      </w:r>
    </w:p>
    <w:p w14:paraId="4D53E578"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При наличии оснований для отказа в приеме документов, необходимых для предоставления муниципальной услуги, предусмотренных пунктом 2.7 настоящего Регламента, должностное лицо Органа по согласованию с руководителем Органа готовит проект решения об отказе в приеме документов и направляет на согласование в соответствии с пунктом 3.5.3.3 настоящего Регламента.</w:t>
      </w:r>
    </w:p>
    <w:p w14:paraId="2696FB59"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09354C2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3.5.3.3. Проект решения об отказе в приеме документов, необходимых для предоставления муниципальной услуги, с указанием причин отказа, оформляется должностным лицом Органа, и направляется на согласование руководителю Органа в установленном порядке.</w:t>
      </w:r>
    </w:p>
    <w:p w14:paraId="5CB6CD8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Решение об отказе в приеме документов, необходимых для предоставления муниципальной услуги направляется в личный кабинет заявителя на Единый, Республиканский портал не позднее первого рабочего дня, следующего за днем подачи заявления.</w:t>
      </w:r>
    </w:p>
    <w:p w14:paraId="6BF6B23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3.5.3.4. Административные процедуры, устанавливаемые пунктом 3.5.3 настоящего Регламента, выполняются в течение одного рабочего дня со дня поступления заявления на рассмотрение.</w:t>
      </w:r>
    </w:p>
    <w:p w14:paraId="721EE3F4"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61C060C"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3.6. Направление межведомственных запросов в органы, участвующие в предоставлении муниципальной услуги</w:t>
      </w:r>
    </w:p>
    <w:p w14:paraId="1C20BE52"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lastRenderedPageBreak/>
        <w:t>3.6.1. Руководитель Органа рассматривает заявление и передает ответственному работнику Органа заявление и документы для рассмотрения.</w:t>
      </w:r>
    </w:p>
    <w:p w14:paraId="2F321FF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Процедура, устанавливаемая настоящим пунктом, осуществляется в течении двух рабочих дней с момента окончания предыдущей процедуры.</w:t>
      </w:r>
    </w:p>
    <w:p w14:paraId="310107D8"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 процедуры: направленные ответственному работнику Органа на рассмотрение заявление и документы.</w:t>
      </w:r>
    </w:p>
    <w:p w14:paraId="0F96BD64"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3.6.2. </w:t>
      </w:r>
      <w:bookmarkStart w:id="4" w:name="_Hlk116916269"/>
      <w:r w:rsidRPr="00C6404A">
        <w:rPr>
          <w:rFonts w:ascii="Times New Roman" w:eastAsia="Arial Unicode MS" w:hAnsi="Times New Roman" w:cs="Arial Unicode MS"/>
          <w:color w:val="000000"/>
          <w:sz w:val="28"/>
          <w:szCs w:val="28"/>
          <w:u w:color="000000"/>
          <w:bdr w:val="nil"/>
        </w:rPr>
        <w:t xml:space="preserve">Ответственный работник Органа </w:t>
      </w:r>
      <w:bookmarkEnd w:id="4"/>
      <w:r w:rsidRPr="00C6404A">
        <w:rPr>
          <w:rFonts w:ascii="Times New Roman" w:eastAsia="Arial Unicode MS" w:hAnsi="Times New Roman" w:cs="Arial Unicode MS"/>
          <w:color w:val="000000"/>
          <w:sz w:val="28"/>
          <w:szCs w:val="28"/>
          <w:u w:color="000000"/>
          <w:bdr w:val="nil"/>
        </w:rPr>
        <w:t xml:space="preserve">рассматривает заявление с документами и проверяет представленные документы на соответствие пункту 2.6. настоящего Регламента и направляет через электронный документооборот посредством системы межведомственного электронного взаимодействия запросы: </w:t>
      </w:r>
    </w:p>
    <w:p w14:paraId="24EC699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 действующем паспорте гражданина Российской Федерации в МВД России;</w:t>
      </w:r>
    </w:p>
    <w:p w14:paraId="1C9B8B8B"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 нотариальной доверенности в Федеральную нотариальную палату;</w:t>
      </w:r>
    </w:p>
    <w:p w14:paraId="1645042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 лицензии на осуществлении деятельности по сохранению объекта культурного наследия в Министерство культуры Российской Федерации;</w:t>
      </w:r>
    </w:p>
    <w:p w14:paraId="70BC150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 предоставлении сведений из Единого государственного реестра недвижимости в Управление Федеральной службы государственной регистрации, кадастра и картографии по Республике Татарстан;</w:t>
      </w:r>
    </w:p>
    <w:p w14:paraId="7A80238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 предоставлении сведений из Единого государственного реестра юридических лиц в Управление Федеральной налоговой службы по Республике Татарстан;</w:t>
      </w:r>
    </w:p>
    <w:p w14:paraId="20DFFED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 предоставлении сведений из Единого государственного реестра индивидуальных предпринимателей в Управление Федеральной налоговой службы по Республике Татарстан.</w:t>
      </w:r>
    </w:p>
    <w:p w14:paraId="4C4016E8"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Процедура, устанавливаемая настоящим пунктом, осуществляется в течение одного рабочего дня с момента окончания предыдущей процедуры.</w:t>
      </w:r>
    </w:p>
    <w:p w14:paraId="51BBA0D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 процедуры: запросы о предоставлении сведений.</w:t>
      </w:r>
    </w:p>
    <w:p w14:paraId="26163AC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3.6.3. Ответственный работник Органа анализирует сведения, содержащиеся в представленных документах по межведомственному запросу, проводит проверку представленной документации.</w:t>
      </w:r>
    </w:p>
    <w:p w14:paraId="3DDA135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Процедура, устанавливаемая настоящим пунктом, осуществляется в течение одного рабочего дня с момента получения ответа на направленный запрос.</w:t>
      </w:r>
    </w:p>
    <w:p w14:paraId="72243CF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3.7. Подготовка результата муниципальной услуги</w:t>
      </w:r>
    </w:p>
    <w:p w14:paraId="73443D40"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3.7.1. Ответственный работник Органа на основании поступивших сведений, представленных документов осуществляет:</w:t>
      </w:r>
    </w:p>
    <w:p w14:paraId="1BEEB8F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рассмотрение документов, представленных заявителем, с учетом сведений о заявителе, имеющихся в его разрешительном деле;</w:t>
      </w:r>
    </w:p>
    <w:p w14:paraId="303A80D2"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проверку достоверности содержащихся в указанном заявлении и прилагаемых к нему документах;</w:t>
      </w:r>
    </w:p>
    <w:p w14:paraId="4F6CCEC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принятие решения об оформлении разрешения или, в случае наличия оснований, предусмотренных </w:t>
      </w:r>
      <w:hyperlink w:anchor="bookmark" w:history="1">
        <w:r w:rsidRPr="00C6404A">
          <w:rPr>
            <w:rFonts w:ascii="Times New Roman" w:eastAsia="Arial Unicode MS" w:hAnsi="Times New Roman" w:cs="Arial Unicode MS"/>
            <w:color w:val="000000"/>
            <w:sz w:val="28"/>
            <w:szCs w:val="28"/>
            <w:u w:color="000000"/>
            <w:bdr w:val="nil"/>
          </w:rPr>
          <w:t>пунктом 2.8</w:t>
        </w:r>
      </w:hyperlink>
      <w:r w:rsidRPr="00C6404A">
        <w:rPr>
          <w:rFonts w:ascii="Times New Roman" w:eastAsia="Arial Unicode MS" w:hAnsi="Times New Roman" w:cs="Arial Unicode MS"/>
          <w:color w:val="000000"/>
          <w:sz w:val="28"/>
          <w:szCs w:val="28"/>
          <w:u w:color="000000"/>
          <w:bdr w:val="nil"/>
        </w:rPr>
        <w:t xml:space="preserve"> настоящего Регламента, об отказе в его оформлении;</w:t>
      </w:r>
    </w:p>
    <w:p w14:paraId="1C44B37B"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lastRenderedPageBreak/>
        <w:t>подготовку проекта письма о выдаче разрешения (об отказе в выдаче разрешения, с указанием причин отказа);</w:t>
      </w:r>
    </w:p>
    <w:p w14:paraId="12A648B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подготовку проекта разрешения на проведение работ по сохранению объекта культурного наследия.</w:t>
      </w:r>
    </w:p>
    <w:p w14:paraId="10400520"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Ответственный работник Органа направляет проект письма о выдаче разрешения (об отказе в выдаче разрешения), проект разрешения с документами на согласование руководителю Органа.</w:t>
      </w:r>
    </w:p>
    <w:p w14:paraId="0311470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Процедуры, устанавливаемые настоящим пунктом, осуществляются в течение пятнадцати рабочих дней с момента окончания процедуры, предусмотренной </w:t>
      </w:r>
      <w:hyperlink w:anchor="bookmark1" w:history="1">
        <w:r w:rsidRPr="00C6404A">
          <w:rPr>
            <w:rFonts w:ascii="Times New Roman" w:eastAsia="Arial Unicode MS" w:hAnsi="Times New Roman" w:cs="Arial Unicode MS"/>
            <w:color w:val="000000"/>
            <w:sz w:val="28"/>
            <w:szCs w:val="28"/>
            <w:u w:color="000000"/>
            <w:bdr w:val="nil"/>
          </w:rPr>
          <w:t>пунктом 3.6.2.</w:t>
        </w:r>
      </w:hyperlink>
      <w:r w:rsidRPr="00C6404A">
        <w:rPr>
          <w:rFonts w:ascii="Times New Roman" w:eastAsia="Arial Unicode MS" w:hAnsi="Times New Roman" w:cs="Arial Unicode MS"/>
          <w:color w:val="000000"/>
          <w:sz w:val="28"/>
          <w:szCs w:val="28"/>
          <w:u w:color="000000"/>
          <w:bdr w:val="nil"/>
        </w:rPr>
        <w:t xml:space="preserve"> настоящего Регламента.</w:t>
      </w:r>
    </w:p>
    <w:p w14:paraId="48DEF6C4"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 процедуры: направленные на согласование руководителю Органа проект решения о выдаче разрешения (отказе в выдаче разрешения), проект разрешения с документами.</w:t>
      </w:r>
    </w:p>
    <w:p w14:paraId="2CAD968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3.7.2. Руководитель Органа рассматривает полученные документы, согласовывает разрешение на проведение работ по сохранению объекта культурного наследия (согласно приложению № 6) либо решение об отказе в выдаче разрешения с указанием причин отказа (согласно приложению № 7), подписывает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
    <w:p w14:paraId="1A744A94"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Процедура, устанавливаемая настоящим пунктом, осуществляется в течение одного рабочего дня с момента окончания предыдущей процедуры.</w:t>
      </w:r>
    </w:p>
    <w:p w14:paraId="7A5DD692"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 процедуры: подписанный проект разрешения на проведение работ по сохранению объекта культурного наследия либо решение об отказе в выдаче разрешения с указанием причин отказа.</w:t>
      </w:r>
    </w:p>
    <w:p w14:paraId="7CFD91D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3.8. Выдача (направление) заявителю результата муниципальной услуги</w:t>
      </w:r>
    </w:p>
    <w:p w14:paraId="26D05659"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3.8.1. Должностное лицо</w:t>
      </w:r>
      <w:r w:rsidRPr="00C6404A">
        <w:rPr>
          <w:rFonts w:ascii="Times New Roman" w:eastAsia="Arial Unicode MS" w:hAnsi="Times New Roman" w:cs="Arial Unicode MS"/>
          <w:color w:val="000000"/>
          <w:sz w:val="22"/>
          <w:szCs w:val="22"/>
          <w:u w:color="000000"/>
          <w:bdr w:val="nil"/>
        </w:rPr>
        <w:t xml:space="preserve"> </w:t>
      </w:r>
      <w:r w:rsidRPr="00C6404A">
        <w:rPr>
          <w:rFonts w:ascii="Times New Roman" w:eastAsia="Arial Unicode MS" w:hAnsi="Times New Roman" w:cs="Arial Unicode MS"/>
          <w:color w:val="000000"/>
          <w:sz w:val="28"/>
          <w:szCs w:val="28"/>
          <w:u w:color="000000"/>
          <w:bdr w:val="nil"/>
        </w:rPr>
        <w:t>Органа, ответственное за выдачу (направление) документов обеспечивает регистрацию проекта письма в системе электронного документооборота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218D5034"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54A936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муниципальной услуги, уполномоченным должностным лицом Органа.</w:t>
      </w:r>
    </w:p>
    <w:p w14:paraId="5905152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Результатом выполнения административных процедур является извещение заявителя (его представителя) о результате предоставления государственной услуги и способах его получения.</w:t>
      </w:r>
    </w:p>
    <w:p w14:paraId="3309715B"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3.8.2. Порядок выдачи (направления) результата предоставления муниципальной услуги.</w:t>
      </w:r>
    </w:p>
    <w:p w14:paraId="0C4E710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lastRenderedPageBreak/>
        <w:t xml:space="preserve">3.8.2.1.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сотрудником МФЦ с использованием усиленной квалифицированной электронной подписи. </w:t>
      </w:r>
    </w:p>
    <w:p w14:paraId="3852B92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58964CC2"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90B99C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3.8.2.2.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w:t>
      </w:r>
    </w:p>
    <w:p w14:paraId="6D171EF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Административные процедуры, устанавливаемые настоящим пунктом, выполняются в день подписания документа, подтверждающего предоставление муниципальной услуги уполномоченным должностным лицом Органа.</w:t>
      </w:r>
    </w:p>
    <w:p w14:paraId="2B0BC1F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Результатами выполнения административных процедур являются: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w:t>
      </w:r>
    </w:p>
    <w:p w14:paraId="7D1E2C9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3.8.2.3. При обращении заявителя за результатом муниципальной услуги в Орган, должностное лицо Органа, ответственное за выдачу (направление) документов, выдает заявителю результат муниципальной услуги на бумажном носителе. По требованию заявителя вместе с экземпляром документа на бумажном носителе ему предоставляется экземпляр электронного документа путем его записи на съемный носитель информации, предоставляемый заявителем, или направления экземпляра электронного документа по электронной почте в адрес заявителя.</w:t>
      </w:r>
    </w:p>
    <w:p w14:paraId="09A0F48C"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Административные процедуры, устанавливаемые настоящим пунктом, осуществляются в порядке очередности, в день прибытия заявителя в Орган.</w:t>
      </w:r>
    </w:p>
    <w:p w14:paraId="7ED25D1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Результатом выполнения административных процедур являются: выдача результата предоставления муниципальной услуги.</w:t>
      </w:r>
    </w:p>
    <w:p w14:paraId="674B6C4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lastRenderedPageBreak/>
        <w:t>3.9. Исправление технической ошибки</w:t>
      </w:r>
    </w:p>
    <w:p w14:paraId="538640CD"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3.9.1. В случае обнаружения технической ошибки в документе, являющемся результатом муниципальной услуги, заявитель представляет в Орган:</w:t>
      </w:r>
    </w:p>
    <w:p w14:paraId="6070E438"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заявление об исправлении технической ошибки (приложение №</w:t>
      </w:r>
      <w:r w:rsidRPr="00C6404A">
        <w:rPr>
          <w:rFonts w:ascii="Times New Roman" w:eastAsia="Arial Unicode MS" w:hAnsi="Times New Roman" w:cs="Arial Unicode MS"/>
          <w:color w:val="000000"/>
          <w:sz w:val="28"/>
          <w:szCs w:val="28"/>
          <w:u w:color="000000"/>
          <w:bdr w:val="nil"/>
          <w:lang w:val="en-US"/>
        </w:rPr>
        <w:t> </w:t>
      </w:r>
      <w:r w:rsidRPr="00C6404A">
        <w:rPr>
          <w:rFonts w:ascii="Times New Roman" w:eastAsia="Arial Unicode MS" w:hAnsi="Times New Roman" w:cs="Arial Unicode MS"/>
          <w:color w:val="000000"/>
          <w:sz w:val="28"/>
          <w:szCs w:val="28"/>
          <w:u w:color="000000"/>
          <w:bdr w:val="nil"/>
        </w:rPr>
        <w:t>8 к настоящему Регламенту);</w:t>
      </w:r>
    </w:p>
    <w:p w14:paraId="65F019D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документ, выданный заявителю как результат муниципальной услуги, в котором содержится техническая ошибка;</w:t>
      </w:r>
    </w:p>
    <w:p w14:paraId="471B998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документы, имеющие юридическую силу, свидетельствующие о наличии технической ошибки.</w:t>
      </w:r>
    </w:p>
    <w:p w14:paraId="08DEB7A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Орган, либо посредством Единого, Республиканского портала или МФЦ.</w:t>
      </w:r>
    </w:p>
    <w:p w14:paraId="6337433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3.9.2. Ответственный за прием документов работник Органа, осуществляет прием заявления об исправлении технической ошибки, регистрирует заявление с приложенными документами и передает их должностному лицу Органа для рассмотрения.</w:t>
      </w:r>
    </w:p>
    <w:p w14:paraId="5A19DFB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Процедура, устанавливаемая настоящим пунктом, осуществляется в течение одного дня с момента регистрации заявления.</w:t>
      </w:r>
    </w:p>
    <w:p w14:paraId="2DA7F6F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 процедуры: принятое и зарегистрированное заявление, направленное на рассмотрение должностному лицу Органа.</w:t>
      </w:r>
    </w:p>
    <w:p w14:paraId="1FBA8E98"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3.9.3. Должностное лицо Органа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52FD126B"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Если документ, в котором содержится техническая ошибка, выдавался заявителю в электронной форме, то должностное лицо Органа выдает исправленный документ заявителю (уполномоченному представителю) лично под роспись или в форме электронного документа, в случае, если это указано в заявлении.</w:t>
      </w:r>
    </w:p>
    <w:p w14:paraId="51B86B5C"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Процедура, устанавливаемая настоящим пунктом, осуществляется в течение трех рабочих дней после обнаружения технической ошибки или получения от заинтересованного лица заявления о допущенной ошибке.</w:t>
      </w:r>
    </w:p>
    <w:p w14:paraId="2AFB961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Результат процедуры: выданный (направленный) заявителю документ.</w:t>
      </w:r>
    </w:p>
    <w:p w14:paraId="10BAD3B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p>
    <w:p w14:paraId="6A59E781" w14:textId="77777777" w:rsidR="00C6404A" w:rsidRPr="00C6404A" w:rsidRDefault="00C6404A" w:rsidP="00C6404A">
      <w:pPr>
        <w:widowControl w:val="0"/>
        <w:pBdr>
          <w:top w:val="nil"/>
          <w:left w:val="nil"/>
          <w:bottom w:val="nil"/>
          <w:right w:val="nil"/>
          <w:between w:val="nil"/>
          <w:bar w:val="nil"/>
        </w:pBdr>
        <w:ind w:firstLine="567"/>
        <w:jc w:val="center"/>
        <w:rPr>
          <w:rFonts w:ascii="Times New Roman" w:eastAsia="Arial Unicode MS" w:hAnsi="Times New Roman" w:cs="Arial Unicode MS"/>
          <w:b/>
          <w:bCs/>
          <w:color w:val="000000"/>
          <w:sz w:val="28"/>
          <w:szCs w:val="28"/>
          <w:u w:color="000000"/>
          <w:bdr w:val="nil"/>
        </w:rPr>
      </w:pPr>
      <w:r w:rsidRPr="00C6404A">
        <w:rPr>
          <w:rFonts w:ascii="Times New Roman" w:eastAsia="Arial Unicode MS" w:hAnsi="Times New Roman" w:cs="Arial Unicode MS"/>
          <w:b/>
          <w:bCs/>
          <w:color w:val="000000"/>
          <w:sz w:val="28"/>
          <w:szCs w:val="28"/>
          <w:u w:color="000000"/>
          <w:bdr w:val="nil"/>
        </w:rPr>
        <w:t>4. Формы контроля за исполнением административного регламента</w:t>
      </w:r>
    </w:p>
    <w:p w14:paraId="161324A5"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p>
    <w:p w14:paraId="77718D2E"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4.1. Порядок осуществления текущего контроля за соблюдением и </w:t>
      </w:r>
      <w:r w:rsidRPr="00C6404A">
        <w:rPr>
          <w:rFonts w:ascii="Times New Roman" w:eastAsia="Arial Unicode MS" w:hAnsi="Times New Roman" w:cs="Arial Unicode MS"/>
          <w:color w:val="000000"/>
          <w:sz w:val="28"/>
          <w:szCs w:val="28"/>
          <w:u w:color="000000"/>
          <w:bdr w:val="nil"/>
        </w:rPr>
        <w:lastRenderedPageBreak/>
        <w:t>исполнением ответственными должностными лицами положений настоящего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A42033D"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Текущий контроль за соблюдением последовательности действий, определенных административными процедурами предоставления муниципальной услуги, осуществляется лицом, ответственным за выполнение соответствующей административной процедуры, должностным лицом Органа.</w:t>
      </w:r>
    </w:p>
    <w:p w14:paraId="318319CC"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Текущий контроль осуществляется путем проведения проверок соблюдения и исполнения должностными лицами Органа положений настоящего Регламента и иных нормативных правовых актов, устанавливающих требования к предоставлению муниципальной услуги.</w:t>
      </w:r>
    </w:p>
    <w:p w14:paraId="0D816A66"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Текущий контроль осуществляется на постоянной основе.</w:t>
      </w:r>
    </w:p>
    <w:p w14:paraId="38DB82E1"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838B193"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Органа.</w:t>
      </w:r>
    </w:p>
    <w:p w14:paraId="12014B5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Формами контроля за соблюдением исполнения административных процедур является проведение проверок:</w:t>
      </w:r>
    </w:p>
    <w:p w14:paraId="56B32004"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ведения делопроизводства;</w:t>
      </w:r>
    </w:p>
    <w:p w14:paraId="30E01F22"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соответствия результатов рассмотрения документов требованиям законодательства (настоящего Регламента);</w:t>
      </w:r>
    </w:p>
    <w:p w14:paraId="2117217D"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соблюдения сроков и порядка приема документов;</w:t>
      </w:r>
    </w:p>
    <w:p w14:paraId="0F6C6C7D"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соблюдения сроков и порядка выдачи результатов при предоставлении государственной услуги. </w:t>
      </w:r>
    </w:p>
    <w:p w14:paraId="4D8AB41A"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Периодичность проведения проверок носит плановый характер (осуществляется на основании планов работы Органа) и внеплановый характер. </w:t>
      </w:r>
    </w:p>
    <w:p w14:paraId="5D2C283A"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Решение о проведении внеплановой проверки полноты и качества предоставления муниципальной услуги принимается в следующих случаях:</w:t>
      </w:r>
    </w:p>
    <w:p w14:paraId="021030A9"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муниципальной услуги;</w:t>
      </w:r>
    </w:p>
    <w:p w14:paraId="422772F9"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 обращений заявителей с жалобами на нарушения их прав и законных интересов действиями (бездействием) должностных лиц Органа, участвующих в предоставлении муниципальной услуги.</w:t>
      </w:r>
    </w:p>
    <w:p w14:paraId="7E72A168"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муниципальной услуги</w:t>
      </w:r>
    </w:p>
    <w:p w14:paraId="0EA719A8"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По результатам проведенных проверок в случае выявления нарушений прав заявителей должностные лица, ответственные за предоставление муниципальной услуги, признанные виновными, привлекаются к </w:t>
      </w:r>
      <w:r w:rsidRPr="00C6404A">
        <w:rPr>
          <w:rFonts w:ascii="Times New Roman" w:eastAsia="Arial Unicode MS" w:hAnsi="Times New Roman" w:cs="Arial Unicode MS"/>
          <w:color w:val="000000"/>
          <w:sz w:val="28"/>
          <w:szCs w:val="28"/>
          <w:u w:color="000000"/>
          <w:bdr w:val="nil"/>
        </w:rPr>
        <w:lastRenderedPageBreak/>
        <w:t>ответственности в порядке, установленном законодательством Российской Федерации.</w:t>
      </w:r>
    </w:p>
    <w:p w14:paraId="3B8FF3B6"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C855101"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и жалоб в процессе предоставления муниципальной услуги.</w:t>
      </w:r>
    </w:p>
    <w:p w14:paraId="41815C92"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p>
    <w:p w14:paraId="1AC91247" w14:textId="77777777" w:rsidR="00C6404A" w:rsidRPr="00C6404A" w:rsidRDefault="00C6404A" w:rsidP="00C6404A">
      <w:pPr>
        <w:widowControl w:val="0"/>
        <w:pBdr>
          <w:top w:val="nil"/>
          <w:left w:val="nil"/>
          <w:bottom w:val="nil"/>
          <w:right w:val="nil"/>
          <w:between w:val="nil"/>
          <w:bar w:val="nil"/>
        </w:pBdr>
        <w:ind w:firstLine="567"/>
        <w:jc w:val="center"/>
        <w:rPr>
          <w:rFonts w:ascii="Times New Roman" w:eastAsia="Arial Unicode MS" w:hAnsi="Times New Roman" w:cs="Arial Unicode MS"/>
          <w:b/>
          <w:bCs/>
          <w:color w:val="000000"/>
          <w:sz w:val="28"/>
          <w:szCs w:val="28"/>
          <w:u w:color="000000"/>
          <w:bdr w:val="nil"/>
        </w:rPr>
      </w:pPr>
      <w:r w:rsidRPr="00C6404A">
        <w:rPr>
          <w:rFonts w:ascii="Times New Roman" w:eastAsia="Arial Unicode MS" w:hAnsi="Times New Roman" w:cs="Arial Unicode MS"/>
          <w:b/>
          <w:bCs/>
          <w:color w:val="000000"/>
          <w:sz w:val="28"/>
          <w:szCs w:val="28"/>
          <w:u w:color="000000"/>
          <w:bdr w:val="ni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1¹ статьи 16 Федерального закона № 210 – ФЗ, а также их должностных лиц, муниципальных служащих, работников</w:t>
      </w:r>
    </w:p>
    <w:p w14:paraId="2ECEDAFA" w14:textId="77777777" w:rsidR="00C6404A" w:rsidRPr="00C6404A" w:rsidRDefault="00C6404A" w:rsidP="00C6404A">
      <w:pPr>
        <w:pBdr>
          <w:top w:val="nil"/>
          <w:left w:val="nil"/>
          <w:bottom w:val="nil"/>
          <w:right w:val="nil"/>
          <w:between w:val="nil"/>
          <w:bar w:val="nil"/>
        </w:pBdr>
        <w:ind w:firstLine="567"/>
        <w:rPr>
          <w:rFonts w:ascii="Times New Roman" w:eastAsia="Arial Unicode MS" w:hAnsi="Times New Roman" w:cs="Arial Unicode MS"/>
          <w:b/>
          <w:bCs/>
          <w:color w:val="000000"/>
          <w:sz w:val="28"/>
          <w:szCs w:val="28"/>
          <w:u w:color="000000"/>
          <w:bdr w:val="nil"/>
        </w:rPr>
      </w:pPr>
    </w:p>
    <w:p w14:paraId="50B3709A" w14:textId="77777777" w:rsidR="00C6404A" w:rsidRPr="00C6404A" w:rsidRDefault="00C6404A" w:rsidP="00C6404A">
      <w:pPr>
        <w:pBdr>
          <w:top w:val="nil"/>
          <w:left w:val="nil"/>
          <w:bottom w:val="nil"/>
          <w:right w:val="nil"/>
          <w:between w:val="nil"/>
          <w:bar w:val="nil"/>
        </w:pBdr>
        <w:tabs>
          <w:tab w:val="left" w:pos="1276"/>
        </w:tab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5.1. Заявители имеют право на обжалование в досудебном порядке решений и действий (бездействия) Органа, должностного лица Органа либо муниципального служащего, участвующих в предоставлении муниципальной услуги – Руководителю Органа.</w:t>
      </w:r>
    </w:p>
    <w:p w14:paraId="0EF39E3D" w14:textId="77777777" w:rsidR="00C6404A" w:rsidRPr="00C6404A" w:rsidRDefault="00C6404A" w:rsidP="00C6404A">
      <w:pPr>
        <w:pBdr>
          <w:top w:val="nil"/>
          <w:left w:val="nil"/>
          <w:bottom w:val="nil"/>
          <w:right w:val="nil"/>
          <w:between w:val="nil"/>
          <w:bar w:val="nil"/>
        </w:pBdr>
        <w:tabs>
          <w:tab w:val="left" w:pos="1276"/>
        </w:tab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Жалобы на решения и действия (бездействие) работника МФЦ подаются руководителю этого МФЦ, решения и действия (бездействие) МФЦ подаются учредителю МФЦ.</w:t>
      </w:r>
    </w:p>
    <w:p w14:paraId="330A38EB" w14:textId="77777777" w:rsidR="00C6404A" w:rsidRPr="00C6404A" w:rsidRDefault="00C6404A" w:rsidP="00C6404A">
      <w:pPr>
        <w:pBdr>
          <w:top w:val="nil"/>
          <w:left w:val="nil"/>
          <w:bottom w:val="nil"/>
          <w:right w:val="nil"/>
          <w:between w:val="nil"/>
          <w:bar w:val="nil"/>
        </w:pBdr>
        <w:tabs>
          <w:tab w:val="left" w:pos="1276"/>
        </w:tab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5.2. Заявитель может обратиться с жалобой, в том числе в следующих случаях:</w:t>
      </w:r>
    </w:p>
    <w:p w14:paraId="2A365009" w14:textId="77777777" w:rsidR="00C6404A" w:rsidRPr="00C6404A" w:rsidRDefault="00C6404A" w:rsidP="00C6404A">
      <w:pPr>
        <w:pBdr>
          <w:top w:val="nil"/>
          <w:left w:val="nil"/>
          <w:bottom w:val="nil"/>
          <w:right w:val="nil"/>
          <w:between w:val="nil"/>
          <w:bar w:val="nil"/>
        </w:pBdr>
        <w:tabs>
          <w:tab w:val="left" w:pos="1276"/>
        </w:tabs>
        <w:ind w:firstLine="567"/>
        <w:jc w:val="both"/>
        <w:outlineLvl w:val="2"/>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1) нарушение срока регистрации запроса о предоставлении муниципальной услуги,</w:t>
      </w:r>
      <w:r w:rsidRPr="00C6404A">
        <w:rPr>
          <w:rFonts w:ascii="Times New Roman" w:eastAsia="Arial Unicode MS" w:hAnsi="Times New Roman" w:cs="Arial Unicode MS"/>
          <w:color w:val="000000"/>
          <w:sz w:val="20"/>
          <w:szCs w:val="20"/>
          <w:u w:color="000000"/>
          <w:bdr w:val="nil"/>
        </w:rPr>
        <w:t xml:space="preserve"> </w:t>
      </w:r>
      <w:r w:rsidRPr="00C6404A">
        <w:rPr>
          <w:rFonts w:ascii="Times New Roman" w:eastAsia="Arial Unicode MS" w:hAnsi="Times New Roman" w:cs="Arial Unicode MS"/>
          <w:color w:val="000000"/>
          <w:sz w:val="28"/>
          <w:szCs w:val="28"/>
          <w:u w:color="000000"/>
          <w:bdr w:val="nil"/>
        </w:rPr>
        <w:t>запроса, указанного в статье 15</w:t>
      </w:r>
      <w:r w:rsidRPr="00C6404A">
        <w:rPr>
          <w:rFonts w:ascii="Times New Roman" w:eastAsia="Arial Unicode MS" w:hAnsi="Times New Roman" w:cs="Arial Unicode MS"/>
          <w:color w:val="000000"/>
          <w:sz w:val="28"/>
          <w:szCs w:val="28"/>
          <w:u w:color="000000"/>
          <w:bdr w:val="nil"/>
          <w:vertAlign w:val="superscript"/>
        </w:rPr>
        <w:t>1</w:t>
      </w:r>
      <w:r w:rsidRPr="00C6404A">
        <w:rPr>
          <w:rFonts w:ascii="Times New Roman" w:eastAsia="Arial Unicode MS" w:hAnsi="Times New Roman" w:cs="Arial Unicode MS"/>
          <w:color w:val="000000"/>
          <w:sz w:val="28"/>
          <w:szCs w:val="28"/>
          <w:u w:color="000000"/>
          <w:bdr w:val="nil"/>
        </w:rPr>
        <w:t xml:space="preserve"> Федерального закона № 210-ФЗ;</w:t>
      </w:r>
    </w:p>
    <w:p w14:paraId="00A939BF" w14:textId="77777777" w:rsidR="00C6404A" w:rsidRPr="00C6404A" w:rsidRDefault="00C6404A" w:rsidP="00C6404A">
      <w:pPr>
        <w:pBdr>
          <w:top w:val="nil"/>
          <w:left w:val="nil"/>
          <w:bottom w:val="nil"/>
          <w:right w:val="nil"/>
          <w:between w:val="nil"/>
          <w:bar w:val="nil"/>
        </w:pBdr>
        <w:tabs>
          <w:tab w:val="left" w:pos="1276"/>
        </w:tabs>
        <w:ind w:firstLine="567"/>
        <w:jc w:val="both"/>
        <w:outlineLvl w:val="2"/>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 нарушение срока предоставления муниципальной услуги;</w:t>
      </w:r>
    </w:p>
    <w:p w14:paraId="77190B02" w14:textId="77777777" w:rsidR="00C6404A" w:rsidRPr="00C6404A" w:rsidRDefault="00C6404A" w:rsidP="00C6404A">
      <w:pPr>
        <w:pBdr>
          <w:top w:val="nil"/>
          <w:left w:val="nil"/>
          <w:bottom w:val="nil"/>
          <w:right w:val="nil"/>
          <w:between w:val="nil"/>
          <w:bar w:val="nil"/>
        </w:pBdr>
        <w:tabs>
          <w:tab w:val="left" w:pos="1276"/>
        </w:tabs>
        <w:ind w:firstLine="567"/>
        <w:jc w:val="both"/>
        <w:outlineLvl w:val="2"/>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w:t>
      </w:r>
    </w:p>
    <w:p w14:paraId="16C83588" w14:textId="77777777" w:rsidR="00C6404A" w:rsidRPr="00C6404A" w:rsidRDefault="00C6404A" w:rsidP="00C6404A">
      <w:pPr>
        <w:pBdr>
          <w:top w:val="nil"/>
          <w:left w:val="nil"/>
          <w:bottom w:val="nil"/>
          <w:right w:val="nil"/>
          <w:between w:val="nil"/>
          <w:bar w:val="nil"/>
        </w:pBdr>
        <w:tabs>
          <w:tab w:val="left" w:pos="1276"/>
        </w:tabs>
        <w:ind w:firstLine="567"/>
        <w:jc w:val="both"/>
        <w:outlineLvl w:val="2"/>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муниципальной услуги, у заявителя;</w:t>
      </w:r>
    </w:p>
    <w:p w14:paraId="19BA4D58" w14:textId="77777777" w:rsidR="00C6404A" w:rsidRPr="00C6404A" w:rsidRDefault="00C6404A" w:rsidP="00C6404A">
      <w:pPr>
        <w:pBdr>
          <w:top w:val="nil"/>
          <w:left w:val="nil"/>
          <w:bottom w:val="nil"/>
          <w:right w:val="nil"/>
          <w:between w:val="nil"/>
          <w:bar w:val="nil"/>
        </w:pBdr>
        <w:tabs>
          <w:tab w:val="left" w:pos="1276"/>
        </w:tabs>
        <w:ind w:firstLine="567"/>
        <w:jc w:val="both"/>
        <w:outlineLvl w:val="2"/>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1B35DF85" w14:textId="77777777" w:rsidR="00C6404A" w:rsidRPr="00C6404A" w:rsidRDefault="00C6404A" w:rsidP="00C6404A">
      <w:pPr>
        <w:pBdr>
          <w:top w:val="nil"/>
          <w:left w:val="nil"/>
          <w:bottom w:val="nil"/>
          <w:right w:val="nil"/>
          <w:between w:val="nil"/>
          <w:bar w:val="nil"/>
        </w:pBdr>
        <w:tabs>
          <w:tab w:val="left" w:pos="1276"/>
        </w:tabs>
        <w:ind w:firstLine="567"/>
        <w:jc w:val="both"/>
        <w:outlineLvl w:val="2"/>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14:paraId="7CCCADC8" w14:textId="77777777" w:rsidR="00C6404A" w:rsidRPr="00C6404A" w:rsidRDefault="00C6404A" w:rsidP="00C6404A">
      <w:pPr>
        <w:pBdr>
          <w:top w:val="nil"/>
          <w:left w:val="nil"/>
          <w:bottom w:val="nil"/>
          <w:right w:val="nil"/>
          <w:between w:val="nil"/>
          <w:bar w:val="nil"/>
        </w:pBdr>
        <w:tabs>
          <w:tab w:val="left" w:pos="1276"/>
        </w:tabs>
        <w:ind w:firstLine="567"/>
        <w:jc w:val="both"/>
        <w:outlineLvl w:val="2"/>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7) отказ Органа, должностного лица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333C1E6" w14:textId="77777777" w:rsidR="00C6404A" w:rsidRPr="00C6404A" w:rsidRDefault="00C6404A" w:rsidP="00C6404A">
      <w:pPr>
        <w:pBdr>
          <w:top w:val="nil"/>
          <w:left w:val="nil"/>
          <w:bottom w:val="nil"/>
          <w:right w:val="nil"/>
          <w:between w:val="nil"/>
          <w:bar w:val="nil"/>
        </w:pBdr>
        <w:tabs>
          <w:tab w:val="left" w:pos="1276"/>
        </w:tabs>
        <w:ind w:firstLine="567"/>
        <w:jc w:val="both"/>
        <w:outlineLvl w:val="2"/>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8) нарушение срока или порядка выдачи документов по результатам предоставления муниципальной услуги;</w:t>
      </w:r>
    </w:p>
    <w:p w14:paraId="03A2724B" w14:textId="77777777" w:rsidR="00C6404A" w:rsidRPr="00C6404A" w:rsidRDefault="00C6404A" w:rsidP="00C6404A">
      <w:pPr>
        <w:pBdr>
          <w:top w:val="nil"/>
          <w:left w:val="nil"/>
          <w:bottom w:val="nil"/>
          <w:right w:val="nil"/>
          <w:between w:val="nil"/>
          <w:bar w:val="nil"/>
        </w:pBdr>
        <w:tabs>
          <w:tab w:val="left" w:pos="1276"/>
        </w:tabs>
        <w:ind w:firstLine="567"/>
        <w:jc w:val="both"/>
        <w:outlineLvl w:val="2"/>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9) приостановление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14:paraId="0A0763A4" w14:textId="77777777" w:rsidR="00C6404A" w:rsidRPr="00C6404A" w:rsidRDefault="00C6404A" w:rsidP="00C6404A">
      <w:pPr>
        <w:pBdr>
          <w:top w:val="nil"/>
          <w:left w:val="nil"/>
          <w:bottom w:val="nil"/>
          <w:right w:val="nil"/>
          <w:between w:val="nil"/>
          <w:bar w:val="nil"/>
        </w:pBdr>
        <w:tabs>
          <w:tab w:val="left" w:pos="1276"/>
        </w:tabs>
        <w:ind w:firstLine="567"/>
        <w:jc w:val="both"/>
        <w:outlineLvl w:val="2"/>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58864D7D" w14:textId="77777777" w:rsidR="00C6404A" w:rsidRPr="00C6404A" w:rsidRDefault="00C6404A" w:rsidP="00C6404A">
      <w:pPr>
        <w:pBdr>
          <w:top w:val="nil"/>
          <w:left w:val="nil"/>
          <w:bottom w:val="nil"/>
          <w:right w:val="nil"/>
          <w:between w:val="nil"/>
          <w:bar w:val="nil"/>
        </w:pBdr>
        <w:tabs>
          <w:tab w:val="left" w:pos="1276"/>
        </w:tabs>
        <w:ind w:firstLine="567"/>
        <w:jc w:val="both"/>
        <w:outlineLvl w:val="2"/>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5.3. Жалоба подается в письменной форме на бумажном носителе или в электронной форме.</w:t>
      </w:r>
    </w:p>
    <w:p w14:paraId="3357961E" w14:textId="77777777" w:rsidR="00C6404A" w:rsidRPr="00C6404A" w:rsidRDefault="00C6404A" w:rsidP="00C6404A">
      <w:pPr>
        <w:pBdr>
          <w:top w:val="nil"/>
          <w:left w:val="nil"/>
          <w:bottom w:val="nil"/>
          <w:right w:val="nil"/>
          <w:between w:val="nil"/>
          <w:bar w:val="nil"/>
        </w:pBdr>
        <w:tabs>
          <w:tab w:val="left" w:pos="1276"/>
        </w:tabs>
        <w:ind w:firstLine="567"/>
        <w:jc w:val="both"/>
        <w:outlineLvl w:val="2"/>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Жалоба может быть направлена по почте, через МФЦ, с использованием информационно-телекоммуникационной сети «Интернет», официального сайта Органа, Единого портала государственных и муниципальных услуг (функций) (http://www.gosuslugi.ru/) (далее – Единый портал), Республиканского портала, а также может быть принята при личном приеме заявителя.</w:t>
      </w:r>
    </w:p>
    <w:p w14:paraId="4226D158" w14:textId="77777777" w:rsidR="00C6404A" w:rsidRPr="00C6404A" w:rsidRDefault="00C6404A" w:rsidP="00C6404A">
      <w:pPr>
        <w:pBdr>
          <w:top w:val="nil"/>
          <w:left w:val="nil"/>
          <w:bottom w:val="nil"/>
          <w:right w:val="nil"/>
          <w:between w:val="nil"/>
          <w:bar w:val="nil"/>
        </w:pBdr>
        <w:tabs>
          <w:tab w:val="left" w:pos="1276"/>
        </w:tabs>
        <w:ind w:firstLine="567"/>
        <w:jc w:val="both"/>
        <w:outlineLvl w:val="2"/>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Республиканского портала, а также может быть принята при личном приеме заявителя.</w:t>
      </w:r>
    </w:p>
    <w:p w14:paraId="6639EBA4"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5.4. Жалоба подлежит регистрации не позднее следующего за днем ее поступления рабочего дня. Срок рассмотрения жалобы – в течение пятнадцати рабочих дней со дня ее регистрации и в случае обжалования отказа Органа, предоставляющего муниципальную услугу, должностного лица Органа, предоставляющего муниципальную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711E824"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5.5. Жалоба должна содержать:</w:t>
      </w:r>
    </w:p>
    <w:p w14:paraId="650386B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1) наименование Органа, предоставляющего муниципальную услугу, должностного лица органа, предоставляющего муниципальную услугу, или государственного служащего МФЦ, его руководителя или работника, решения и действия (бездействие) которых обжалуются;</w:t>
      </w:r>
    </w:p>
    <w:p w14:paraId="5353176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lastRenderedPageBreak/>
        <w:t>2) фамилию, имя, отчество (последнее – при наличии), сведения о месте жительства заявителя – физического лица либо наименование, сведение о месте нахождения заявителя – юридического лица, действующего от имени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5B6BCB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работника МФЦ;</w:t>
      </w:r>
    </w:p>
    <w:p w14:paraId="3E72859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работника МФЦ.</w:t>
      </w:r>
    </w:p>
    <w:p w14:paraId="4A7B7B72" w14:textId="77777777" w:rsidR="00C6404A" w:rsidRPr="00C6404A" w:rsidRDefault="00C6404A" w:rsidP="00C6404A">
      <w:pPr>
        <w:pBdr>
          <w:top w:val="nil"/>
          <w:left w:val="nil"/>
          <w:bottom w:val="nil"/>
          <w:right w:val="nil"/>
          <w:between w:val="nil"/>
          <w:bar w:val="nil"/>
        </w:pBdr>
        <w:tabs>
          <w:tab w:val="left" w:pos="1276"/>
        </w:tabs>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5.6. Заявителем могут быть предоставлены документы (при наличии), подтверждающие доводы заявителя, либо их копии.</w:t>
      </w:r>
    </w:p>
    <w:p w14:paraId="7E3BA7D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5.7. По результатам рассмотрения жалобы принимается одно из следующих решений:</w:t>
      </w:r>
    </w:p>
    <w:p w14:paraId="51A2E4BB"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14:paraId="712DBD10"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2) в удовлетворении жалобы отказывается.</w:t>
      </w:r>
    </w:p>
    <w:p w14:paraId="02BAF492"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9452BED"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DB3075B"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82DF9E2"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w:t>
      </w:r>
      <w:r w:rsidRPr="00C6404A">
        <w:rPr>
          <w:rFonts w:ascii="Times New Roman" w:eastAsia="Arial Unicode MS" w:hAnsi="Times New Roman" w:cs="Arial Unicode MS"/>
          <w:color w:val="000000"/>
          <w:sz w:val="20"/>
          <w:szCs w:val="20"/>
          <w:u w:color="000000"/>
          <w:bdr w:val="nil"/>
        </w:rPr>
        <w:t xml:space="preserve"> </w:t>
      </w:r>
      <w:r w:rsidRPr="00C6404A">
        <w:rPr>
          <w:rFonts w:ascii="Times New Roman" w:eastAsia="Arial Unicode MS" w:hAnsi="Times New Roman" w:cs="Arial Unicode MS"/>
          <w:color w:val="000000"/>
          <w:sz w:val="28"/>
          <w:szCs w:val="28"/>
          <w:u w:color="000000"/>
          <w:bdr w:val="nil"/>
        </w:rPr>
        <w:t>работник, наделенные полномочиями по рассмотрению жалоб, незамедлительно направляют имеющиеся материалы в органы прокуратуры.</w:t>
      </w:r>
    </w:p>
    <w:p w14:paraId="46D84C69"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lastRenderedPageBreak/>
        <w:t>5.9. Отношения, возникающие в связи с досудебным (внесудебным) обжалованием решений и действий (бездействий) Органа, а также его должностных лиц, либо муниципальных служащих, регулируются в соответствии с Федеральным законом № 210-ФЗ.</w:t>
      </w:r>
    </w:p>
    <w:p w14:paraId="37127D2D"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Приложение № 1</w:t>
      </w:r>
    </w:p>
    <w:p w14:paraId="5B58F98B"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к Административному регламенту</w:t>
      </w:r>
    </w:p>
    <w:p w14:paraId="7F6A2D4C"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предоставления муниципальной услуги </w:t>
      </w:r>
    </w:p>
    <w:p w14:paraId="2758BAB7"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по выдаче разрешения на проведение работ </w:t>
      </w:r>
    </w:p>
    <w:p w14:paraId="11FFCCEF"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по сохранению объекта культурного наследия местного (муниципального) значения</w:t>
      </w:r>
    </w:p>
    <w:p w14:paraId="1D65A71F"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5FC90FE0"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3F72E662"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(рекомендуемый образец)</w:t>
      </w:r>
    </w:p>
    <w:p w14:paraId="35FD078F"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4717B724" w14:textId="77777777" w:rsidR="00C6404A" w:rsidRPr="00C6404A" w:rsidRDefault="00C6404A" w:rsidP="00C6404A">
      <w:pPr>
        <w:widowControl w:val="0"/>
        <w:pBdr>
          <w:top w:val="nil"/>
          <w:left w:val="nil"/>
          <w:bottom w:val="nil"/>
          <w:right w:val="nil"/>
          <w:between w:val="nil"/>
          <w:bar w:val="nil"/>
        </w:pBdr>
        <w:ind w:firstLine="567"/>
        <w:jc w:val="center"/>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Руководителю Органа____</w:t>
      </w:r>
    </w:p>
    <w:p w14:paraId="73D9B0C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______________________________</w:t>
      </w:r>
    </w:p>
    <w:p w14:paraId="015F8DD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От ____________________________</w:t>
      </w:r>
    </w:p>
    <w:p w14:paraId="49D08EB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61003C7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611C0D0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0C2B913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от "___" _____________ 20__ г. N ______</w:t>
      </w:r>
    </w:p>
    <w:p w14:paraId="7E6DD69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56CF791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bookmarkStart w:id="5" w:name="Par566"/>
      <w:bookmarkEnd w:id="5"/>
      <w:r w:rsidRPr="00C6404A">
        <w:rPr>
          <w:rFonts w:ascii="Courier New" w:eastAsia="Arial Unicode MS" w:hAnsi="Courier New" w:cs="Arial Unicode MS"/>
          <w:color w:val="000000"/>
          <w:sz w:val="20"/>
          <w:szCs w:val="20"/>
          <w:u w:color="000000"/>
          <w:bdr w:val="nil"/>
        </w:rPr>
        <w:t xml:space="preserve">                                ЗАЯВЛЕНИЕ</w:t>
      </w:r>
    </w:p>
    <w:p w14:paraId="70652D6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о выдаче разрешения на проведение работ по сохранению объекта</w:t>
      </w:r>
    </w:p>
    <w:p w14:paraId="748C0EF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культурного наследия, включенного в Единый государственный</w:t>
      </w:r>
    </w:p>
    <w:p w14:paraId="3C27742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реестр объектов культурного наследия (памятников истории и</w:t>
      </w:r>
    </w:p>
    <w:p w14:paraId="509F9BD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культуры) народов Российской Федерации, или выявленного</w:t>
      </w:r>
    </w:p>
    <w:p w14:paraId="162B40C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объекта культурного наследия</w:t>
      </w:r>
    </w:p>
    <w:p w14:paraId="1460134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44D0DC4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Научно-исследовательские и изыскательские работы</w:t>
      </w:r>
    </w:p>
    <w:p w14:paraId="1B9FFDF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на объекте культурного наследия</w:t>
      </w:r>
    </w:p>
    <w:p w14:paraId="63DFBD7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1974169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Заявитель  │                                                             │</w:t>
      </w:r>
    </w:p>
    <w:p w14:paraId="15932D3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4A3B789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(полное наименование юридического лица</w:t>
      </w:r>
    </w:p>
    <w:p w14:paraId="668D32B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 указанием его организационно-правовой формы</w:t>
      </w:r>
    </w:p>
    <w:p w14:paraId="51E02AE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или фамилия, имя, отчество - для физического лица)</w:t>
      </w:r>
    </w:p>
    <w:p w14:paraId="1FDA497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14403B0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ИНН         └─┴─┴─┴─┴─┴─┴─┴─┴─┴─┴─┴─┘</w:t>
      </w:r>
    </w:p>
    <w:p w14:paraId="7F24961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399ECC7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ОГРН/ОГРНИП └─┴─┴─┴─┴─┴─┴─┴─┴─┴─┴─┴─┴─┴─┴─┘</w:t>
      </w:r>
    </w:p>
    <w:p w14:paraId="1C15EE0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Адрес (место нахождения) заявителя:</w:t>
      </w:r>
    </w:p>
    <w:p w14:paraId="105980B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54AC0E8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67B70CC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(субъект Российской Федерации)</w:t>
      </w:r>
    </w:p>
    <w:p w14:paraId="74728BD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696C2EA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7647355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24D6B8B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5C799B4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4047A9B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Почтовый адрес заявителя:</w:t>
      </w:r>
    </w:p>
    <w:p w14:paraId="1847D6E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w:t>
      </w:r>
    </w:p>
    <w:p w14:paraId="170B756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w:t>
      </w:r>
    </w:p>
    <w:p w14:paraId="2DA4512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(индекс)                    (субъект Российской Федерации)</w:t>
      </w:r>
    </w:p>
    <w:p w14:paraId="13C92ED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28179FE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2D5DABD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7D974CC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30691BB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4B587ED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1D07C02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Контактный телефон:  ┌────────────────────────────┐ факс ┌───────────────┐</w:t>
      </w:r>
    </w:p>
    <w:p w14:paraId="4D633FC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lastRenderedPageBreak/>
        <w:t>(включая код города) └────────────────────────────┘      └───────────────┘</w:t>
      </w:r>
    </w:p>
    <w:p w14:paraId="73939F0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014967B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Сайт/эл. почта:  └───────────────────────────────────────────────────────┘</w:t>
      </w:r>
    </w:p>
    <w:p w14:paraId="781C1DD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69B266F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Лицензия на осуществление     ┌─────────────────────────┬────────────────┐</w:t>
      </w:r>
    </w:p>
    <w:p w14:paraId="7C2552F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деятельности по сохранению    │  Регистрационный номер  │  Дата выдачи   │</w:t>
      </w:r>
    </w:p>
    <w:p w14:paraId="3EECDF3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объекта культурного наследия: ├─────────────────────────┼────────────────┤</w:t>
      </w:r>
    </w:p>
    <w:p w14:paraId="203D1DC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w:t>
      </w:r>
    </w:p>
    <w:p w14:paraId="63ABFD0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58162BE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Прошу рассмотреть документацию для  выдачи разрешения  на  проведение</w:t>
      </w:r>
    </w:p>
    <w:p w14:paraId="659E8E7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работ  по  сохранению  объекта  культурного наследия, включенного в Единый</w:t>
      </w:r>
    </w:p>
    <w:p w14:paraId="0ECC2D6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государственный реестр объектов культурного наследия (памятников истории и</w:t>
      </w:r>
    </w:p>
    <w:p w14:paraId="49F63E1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культуры)   народов   Российской   Федерации,   или   выявленного  объекта</w:t>
      </w:r>
    </w:p>
    <w:p w14:paraId="06B85C9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культурного наследия:</w:t>
      </w:r>
    </w:p>
    <w:p w14:paraId="69C3A4E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Наименование объекта культурного наследия:</w:t>
      </w:r>
    </w:p>
    <w:p w14:paraId="119917C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3932883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62A1363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Адрес (местонахождение) объекта культурного наследия:</w:t>
      </w:r>
    </w:p>
    <w:p w14:paraId="5DA8F22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355FBCA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34D4583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(субъект Российской Федерации)</w:t>
      </w:r>
    </w:p>
    <w:p w14:paraId="5149D74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18D4A4B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30BF1BB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2E96967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6217376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2FB58B5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62B04EE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20D068F0" w14:textId="77777777" w:rsidR="00C6404A" w:rsidRPr="00C6404A" w:rsidRDefault="00C6404A" w:rsidP="00C6404A">
      <w:pPr>
        <w:widowControl w:val="0"/>
        <w:pBdr>
          <w:top w:val="nil"/>
          <w:left w:val="nil"/>
          <w:bottom w:val="nil"/>
          <w:right w:val="nil"/>
          <w:between w:val="nil"/>
          <w:bar w:val="nil"/>
        </w:pBdr>
        <w:ind w:firstLine="567"/>
        <w:jc w:val="center"/>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(указать перечень работ </w:t>
      </w:r>
      <w:hyperlink w:anchor="Par672" w:history="1">
        <w:r w:rsidRPr="00C6404A">
          <w:rPr>
            <w:rFonts w:ascii="Courier New" w:eastAsia="Arial Unicode MS" w:hAnsi="Courier New" w:cs="Arial Unicode MS"/>
            <w:color w:val="000000"/>
            <w:sz w:val="20"/>
            <w:szCs w:val="20"/>
            <w:u w:color="000000"/>
            <w:bdr w:val="nil"/>
          </w:rPr>
          <w:t>&lt;2&gt;</w:t>
        </w:r>
      </w:hyperlink>
      <w:r w:rsidRPr="00C6404A">
        <w:rPr>
          <w:rFonts w:ascii="Courier New" w:eastAsia="Arial Unicode MS" w:hAnsi="Courier New" w:cs="Arial Unicode MS"/>
          <w:color w:val="000000"/>
          <w:sz w:val="20"/>
          <w:szCs w:val="20"/>
          <w:u w:color="000000"/>
          <w:bdr w:val="nil"/>
        </w:rPr>
        <w:t>)</w:t>
      </w:r>
    </w:p>
    <w:p w14:paraId="7656715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Заказчиком работ является:</w:t>
      </w:r>
    </w:p>
    <w:p w14:paraId="6D45F7C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303EA45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6E32A55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(указать полное наименование, организационно-правовую форму</w:t>
      </w:r>
    </w:p>
    <w:p w14:paraId="27FE0CB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юридического лица в соответствии с учредительными документами</w:t>
      </w:r>
    </w:p>
    <w:p w14:paraId="583AAA1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(фамилию, имя, отчество - для физического лица))</w:t>
      </w:r>
    </w:p>
    <w:p w14:paraId="5D9CE80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Адрес места нахождения заказчика:</w:t>
      </w:r>
    </w:p>
    <w:p w14:paraId="677D8DE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56B90C4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1419500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(субъект Российской Федерации)</w:t>
      </w:r>
    </w:p>
    <w:p w14:paraId="2A1FA13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1A77925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78350C2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261F64F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1D71583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2052BCF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Прошу  принятое  решение  (разрешение  о выдаче или об отказе в выдаче</w:t>
      </w:r>
    </w:p>
    <w:p w14:paraId="2128B21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разрешения  на  проведение научно-исследовательских и изыскательских работ</w:t>
      </w:r>
    </w:p>
    <w:p w14:paraId="3144EC1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на Объекте) (нужное отметить "V"):</w:t>
      </w:r>
    </w:p>
    <w:p w14:paraId="3C219F4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выдать лично на руки </w:t>
      </w:r>
      <w:hyperlink w:anchor="Par673" w:history="1">
        <w:r w:rsidRPr="00C6404A">
          <w:rPr>
            <w:rFonts w:ascii="Courier New" w:eastAsia="Arial Unicode MS" w:hAnsi="Courier New" w:cs="Arial Unicode MS"/>
            <w:color w:val="000000"/>
            <w:sz w:val="20"/>
            <w:szCs w:val="20"/>
            <w:u w:color="000000"/>
            <w:bdr w:val="nil"/>
          </w:rPr>
          <w:t>&lt;3&gt;</w:t>
        </w:r>
      </w:hyperlink>
    </w:p>
    <w:p w14:paraId="70E8ECE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32D4CF3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направить по почте</w:t>
      </w:r>
    </w:p>
    <w:p w14:paraId="291DD8C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791230C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направить на электронный адрес</w:t>
      </w:r>
    </w:p>
    <w:p w14:paraId="49E6C82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3599ED2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Приложение: &lt;4&gt;</w:t>
      </w:r>
    </w:p>
    <w:p w14:paraId="6D2C526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копия договора на разработку проектной документации</w:t>
      </w:r>
    </w:p>
    <w:p w14:paraId="586213B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по сохранению объекта культурного наследия       в ___ экз. на ___ л.</w:t>
      </w:r>
    </w:p>
    <w:p w14:paraId="459ADBF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схемы (графический план), изображающие места проведения</w:t>
      </w:r>
    </w:p>
    <w:p w14:paraId="60F4C0E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натурных исследований в виде шурфов и зондажей   в ___ экз. на ___ л.</w:t>
      </w:r>
    </w:p>
    <w:p w14:paraId="2899770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2276F20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_________________    ______________         ______________________________</w:t>
      </w:r>
    </w:p>
    <w:p w14:paraId="482EA9E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(должность)          (подпись)     М.П.          (Ф.И.О. полностью)</w:t>
      </w:r>
    </w:p>
    <w:p w14:paraId="4E5FED83" w14:textId="4B7D77B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r w:rsidRPr="00C6404A">
        <w:rPr>
          <w:rFonts w:ascii="Times New Roman" w:eastAsia="Arial Unicode MS" w:hAnsi="Times New Roman" w:cs="Arial Unicode MS"/>
          <w:color w:val="000000"/>
          <w:sz w:val="22"/>
          <w:szCs w:val="22"/>
          <w:u w:color="000000"/>
          <w:bdr w:val="nil"/>
        </w:rPr>
        <w:t>-------------------------------</w:t>
      </w:r>
    </w:p>
    <w:p w14:paraId="5127A0A4"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r w:rsidRPr="00C6404A">
        <w:rPr>
          <w:rFonts w:ascii="Times New Roman" w:eastAsia="Arial Unicode MS" w:hAnsi="Times New Roman" w:cs="Arial Unicode MS"/>
          <w:color w:val="000000"/>
          <w:sz w:val="22"/>
          <w:szCs w:val="22"/>
          <w:u w:color="000000"/>
          <w:bdr w:val="nil"/>
        </w:rPr>
        <w:lastRenderedPageBreak/>
        <w:t>&lt;1&gt; Для юридического лица заполняется на бланке организации и подписывается руководителем.</w:t>
      </w:r>
    </w:p>
    <w:p w14:paraId="784A9C8D"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bookmarkStart w:id="6" w:name="Par672"/>
      <w:bookmarkEnd w:id="6"/>
      <w:r w:rsidRPr="00C6404A">
        <w:rPr>
          <w:rFonts w:ascii="Times New Roman" w:eastAsia="Arial Unicode MS" w:hAnsi="Times New Roman" w:cs="Arial Unicode MS"/>
          <w:color w:val="000000"/>
          <w:sz w:val="22"/>
          <w:szCs w:val="22"/>
          <w:u w:color="000000"/>
          <w:bdr w:val="nil"/>
        </w:rPr>
        <w:t>&lt;2&gt;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6164B96B"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bookmarkStart w:id="7" w:name="Par673"/>
      <w:bookmarkEnd w:id="7"/>
      <w:r w:rsidRPr="00C6404A">
        <w:rPr>
          <w:rFonts w:ascii="Times New Roman" w:eastAsia="Arial Unicode MS" w:hAnsi="Times New Roman" w:cs="Arial Unicode MS"/>
          <w:color w:val="000000"/>
          <w:sz w:val="22"/>
          <w:szCs w:val="22"/>
          <w:u w:color="000000"/>
          <w:bdr w:val="nil"/>
        </w:rPr>
        <w:t>&lt;3&gt; Необходимо при себе иметь документ, удостоверяющий личность гражданина, доверенность, оформленную в установленном порядке.</w:t>
      </w:r>
    </w:p>
    <w:p w14:paraId="702A22CC"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bookmarkStart w:id="8" w:name="Par674"/>
      <w:bookmarkEnd w:id="8"/>
      <w:r w:rsidRPr="00C6404A">
        <w:rPr>
          <w:rFonts w:ascii="Times New Roman" w:eastAsia="Arial Unicode MS" w:hAnsi="Times New Roman" w:cs="Arial Unicode MS"/>
          <w:color w:val="000000"/>
          <w:sz w:val="22"/>
          <w:szCs w:val="22"/>
          <w:u w:color="000000"/>
          <w:bdr w:val="nil"/>
        </w:rPr>
        <w:t>&lt;4&gt; Нужное отметить "V".</w:t>
      </w:r>
    </w:p>
    <w:p w14:paraId="35853AD4"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Приложение № 2</w:t>
      </w:r>
    </w:p>
    <w:p w14:paraId="532E9ECC"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к Административному регламенту</w:t>
      </w:r>
    </w:p>
    <w:p w14:paraId="3E8ED266"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предоставления муниципальной услуги </w:t>
      </w:r>
    </w:p>
    <w:p w14:paraId="082A682D"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по выдаче разрешения на проведение работ </w:t>
      </w:r>
    </w:p>
    <w:p w14:paraId="5DEB4702"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по сохранению объекта культурного наследия местного (муниципального) значения</w:t>
      </w:r>
    </w:p>
    <w:p w14:paraId="26100E91"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510B874C"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42525869"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(рекомендуемый образец)</w:t>
      </w:r>
    </w:p>
    <w:p w14:paraId="6C1679E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p>
    <w:p w14:paraId="354F70E1" w14:textId="77777777" w:rsidR="00C6404A" w:rsidRPr="00C6404A" w:rsidRDefault="00C6404A" w:rsidP="00C6404A">
      <w:pPr>
        <w:pBdr>
          <w:top w:val="nil"/>
          <w:left w:val="nil"/>
          <w:bottom w:val="nil"/>
          <w:right w:val="nil"/>
          <w:between w:val="nil"/>
          <w:bar w:val="nil"/>
        </w:pBdr>
        <w:ind w:firstLine="567"/>
        <w:jc w:val="right"/>
        <w:rPr>
          <w:rFonts w:ascii="Calibri" w:eastAsia="Calibri" w:hAnsi="Calibri" w:cs="Calibri"/>
          <w:color w:val="000000"/>
          <w:sz w:val="22"/>
          <w:szCs w:val="22"/>
          <w:u w:color="000000"/>
          <w:bdr w:val="nil"/>
        </w:rPr>
      </w:pPr>
    </w:p>
    <w:p w14:paraId="6DA87B30" w14:textId="77777777" w:rsid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Руководителю </w:t>
      </w:r>
      <w:r>
        <w:rPr>
          <w:rFonts w:ascii="Courier New" w:eastAsia="Arial Unicode MS" w:hAnsi="Courier New" w:cs="Arial Unicode MS"/>
          <w:color w:val="000000"/>
          <w:sz w:val="20"/>
          <w:szCs w:val="20"/>
          <w:u w:color="000000"/>
          <w:bdr w:val="nil"/>
        </w:rPr>
        <w:t>о</w:t>
      </w:r>
      <w:r w:rsidRPr="00C6404A">
        <w:rPr>
          <w:rFonts w:ascii="Courier New" w:eastAsia="Arial Unicode MS" w:hAnsi="Courier New" w:cs="Arial Unicode MS"/>
          <w:color w:val="000000"/>
          <w:sz w:val="20"/>
          <w:szCs w:val="20"/>
          <w:u w:color="000000"/>
          <w:bdr w:val="nil"/>
        </w:rPr>
        <w:t>ргана</w:t>
      </w:r>
      <w:r>
        <w:rPr>
          <w:rFonts w:ascii="Courier New" w:eastAsia="Arial Unicode MS" w:hAnsi="Courier New" w:cs="Arial Unicode MS"/>
          <w:color w:val="000000"/>
          <w:sz w:val="20"/>
          <w:szCs w:val="20"/>
          <w:u w:color="000000"/>
          <w:bdr w:val="nil"/>
        </w:rPr>
        <w:t xml:space="preserve"> </w:t>
      </w:r>
    </w:p>
    <w:p w14:paraId="43AA392F" w14:textId="739E3B7B"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Pr>
          <w:rFonts w:ascii="Courier New" w:eastAsia="Arial Unicode MS" w:hAnsi="Courier New" w:cs="Arial Unicode MS"/>
          <w:color w:val="000000"/>
          <w:sz w:val="20"/>
          <w:szCs w:val="20"/>
          <w:u w:color="000000"/>
          <w:bdr w:val="nil"/>
        </w:rPr>
        <w:t xml:space="preserve">                                           </w:t>
      </w:r>
      <w:r w:rsidRPr="00C6404A">
        <w:rPr>
          <w:rFonts w:ascii="Courier New" w:eastAsia="Arial Unicode MS" w:hAnsi="Courier New" w:cs="Arial Unicode MS"/>
          <w:color w:val="000000"/>
          <w:sz w:val="20"/>
          <w:szCs w:val="20"/>
          <w:u w:color="000000"/>
          <w:bdr w:val="nil"/>
        </w:rPr>
        <w:t>______________</w:t>
      </w:r>
    </w:p>
    <w:p w14:paraId="7460AAEB" w14:textId="185CD592"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3B89FA5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72447F6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от "___" _____________ 20__ г. N ______</w:t>
      </w:r>
    </w:p>
    <w:p w14:paraId="48D7EE9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1EE96AA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bookmarkStart w:id="9" w:name="Par696"/>
      <w:bookmarkEnd w:id="9"/>
      <w:r w:rsidRPr="00C6404A">
        <w:rPr>
          <w:rFonts w:ascii="Courier New" w:eastAsia="Arial Unicode MS" w:hAnsi="Courier New" w:cs="Arial Unicode MS"/>
          <w:color w:val="000000"/>
          <w:sz w:val="20"/>
          <w:szCs w:val="20"/>
          <w:u w:color="000000"/>
          <w:bdr w:val="nil"/>
        </w:rPr>
        <w:t xml:space="preserve">                                ЗАЯВЛЕНИЕ</w:t>
      </w:r>
    </w:p>
    <w:p w14:paraId="7BAE5BC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о выдаче разрешения на проведение работ по сохранению объекта</w:t>
      </w:r>
    </w:p>
    <w:p w14:paraId="6B0458A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культурного наследия, включенного в Единый государственный</w:t>
      </w:r>
    </w:p>
    <w:p w14:paraId="20C9094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реестр объектов культурного наследия (памятников истории и</w:t>
      </w:r>
    </w:p>
    <w:p w14:paraId="5B74EAB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культуры) народов Российской Федерации, или выявленного</w:t>
      </w:r>
    </w:p>
    <w:p w14:paraId="2F5C473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объекта культурного наследия</w:t>
      </w:r>
    </w:p>
    <w:p w14:paraId="0225DF2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01EFB06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Реставрация объекта культурного наследия, приспособление объекта</w:t>
      </w:r>
    </w:p>
    <w:p w14:paraId="634ECD8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культурного наследия для современного использования</w:t>
      </w:r>
    </w:p>
    <w:p w14:paraId="612EFB9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6277B73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25BC722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Заявитель  │                                                             │</w:t>
      </w:r>
    </w:p>
    <w:p w14:paraId="49740C5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040A856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(полное наименование юридического лица</w:t>
      </w:r>
    </w:p>
    <w:p w14:paraId="22AD914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 указанием его организационно-правовой формы</w:t>
      </w:r>
    </w:p>
    <w:p w14:paraId="77ABDD4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или фамилия, имя, отчество - для физического лица)</w:t>
      </w:r>
    </w:p>
    <w:p w14:paraId="1754263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124ABB9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ИНН         └─┴─┴─┴─┴─┴─┴─┴─┴─┴─┴─┴─┘</w:t>
      </w:r>
    </w:p>
    <w:p w14:paraId="580A43E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1CDBBE6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ОГРН/ОГРНИП └─┴─┴─┴─┴─┴─┴─┴─┴─┴─┴─┴─┴─┴─┴─┘</w:t>
      </w:r>
    </w:p>
    <w:p w14:paraId="3525165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Адрес (место нахождения) заявителя:</w:t>
      </w:r>
    </w:p>
    <w:p w14:paraId="6AD6F10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52E9892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6440C2C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(субъект Российской Федерации)</w:t>
      </w:r>
    </w:p>
    <w:p w14:paraId="237D9CB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24F30B4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1B05607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38537B3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75ABDF9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5DACF36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Почтовый адрес заявителя:</w:t>
      </w:r>
    </w:p>
    <w:p w14:paraId="4F01962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w:t>
      </w:r>
    </w:p>
    <w:p w14:paraId="0AE9F55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w:t>
      </w:r>
    </w:p>
    <w:p w14:paraId="4C75D3A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(индекс)                    (субъект Российской Федерации)</w:t>
      </w:r>
    </w:p>
    <w:p w14:paraId="5F45D80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157E6CE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2E23946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26013B1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18459F8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4204D4C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4E63C9F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Контактный телефон:  ┌────────────────────────────┐ факс ┌───────────────┐</w:t>
      </w:r>
    </w:p>
    <w:p w14:paraId="65488D6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(включая код города) └────────────────────────────┘      └───────────────┘</w:t>
      </w:r>
    </w:p>
    <w:p w14:paraId="2B65A5D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7598523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Сайт/эл. почта:  └───────────────────────────────────────────────────────┘</w:t>
      </w:r>
    </w:p>
    <w:p w14:paraId="6F9706C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Лицензия на осуществление     ┌─────────────────────────┬────────────────┐</w:t>
      </w:r>
    </w:p>
    <w:p w14:paraId="0FEB273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деятельности по сохранению    │  Регистрационный номер  │  Дата выдачи   │</w:t>
      </w:r>
    </w:p>
    <w:p w14:paraId="4B4BD0E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объекта культурного наследия: ├─────────────────────────┼────────────────┤</w:t>
      </w:r>
    </w:p>
    <w:p w14:paraId="369B088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w:t>
      </w:r>
    </w:p>
    <w:p w14:paraId="74A353F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38D8657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Прошу  рассмотреть  документацию  для выдачи разрешения на проведение</w:t>
      </w:r>
    </w:p>
    <w:p w14:paraId="60BA994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работ  по  сохранению  объекта  культурного наследия, </w:t>
      </w:r>
      <w:bookmarkStart w:id="10" w:name="_Hlk116921771"/>
      <w:r w:rsidRPr="00C6404A">
        <w:rPr>
          <w:rFonts w:ascii="Courier New" w:eastAsia="Arial Unicode MS" w:hAnsi="Courier New" w:cs="Arial Unicode MS"/>
          <w:color w:val="000000"/>
          <w:sz w:val="20"/>
          <w:szCs w:val="20"/>
          <w:u w:color="000000"/>
          <w:bdr w:val="nil"/>
        </w:rPr>
        <w:t>включенного в Единый</w:t>
      </w:r>
    </w:p>
    <w:p w14:paraId="7196C7A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государственный реестр объектов культурного наследия (памятников истории и</w:t>
      </w:r>
    </w:p>
    <w:p w14:paraId="407543F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культуры)   народов   Российской   Федерации,   или   выявленного  объекта</w:t>
      </w:r>
    </w:p>
    <w:p w14:paraId="6DBDBB9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культурного наследия</w:t>
      </w:r>
      <w:bookmarkEnd w:id="10"/>
      <w:r w:rsidRPr="00C6404A">
        <w:rPr>
          <w:rFonts w:ascii="Courier New" w:eastAsia="Arial Unicode MS" w:hAnsi="Courier New" w:cs="Arial Unicode MS"/>
          <w:color w:val="000000"/>
          <w:sz w:val="20"/>
          <w:szCs w:val="20"/>
          <w:u w:color="000000"/>
          <w:bdr w:val="nil"/>
        </w:rPr>
        <w:t>:</w:t>
      </w:r>
    </w:p>
    <w:p w14:paraId="22D26DA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Наименование объекта культурного наследия:</w:t>
      </w:r>
    </w:p>
    <w:p w14:paraId="7DC5FC7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2F73DFD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0B5EF6F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Адрес (местонахождение) объекта культурного наследия:</w:t>
      </w:r>
    </w:p>
    <w:p w14:paraId="55358D5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027B349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4B9E633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(субъект Российской Федерации)</w:t>
      </w:r>
    </w:p>
    <w:p w14:paraId="165142A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46779D7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75E0EE6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51265E7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48023FD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1956E6D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35E22BC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w:t>
      </w:r>
    </w:p>
    <w:p w14:paraId="40B7610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5612A95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(указать перечень работ </w:t>
      </w:r>
      <w:hyperlink w:anchor="Par814" w:history="1">
        <w:r w:rsidRPr="00C6404A">
          <w:rPr>
            <w:rFonts w:ascii="Courier New" w:eastAsia="Arial Unicode MS" w:hAnsi="Courier New" w:cs="Arial Unicode MS"/>
            <w:color w:val="0000FF"/>
            <w:sz w:val="20"/>
            <w:szCs w:val="20"/>
            <w:u w:color="0000FF"/>
            <w:bdr w:val="nil"/>
          </w:rPr>
          <w:t>&lt;6&gt;</w:t>
        </w:r>
      </w:hyperlink>
      <w:r w:rsidRPr="00C6404A">
        <w:rPr>
          <w:rFonts w:ascii="Courier New" w:eastAsia="Arial Unicode MS" w:hAnsi="Courier New" w:cs="Arial Unicode MS"/>
          <w:color w:val="000000"/>
          <w:sz w:val="20"/>
          <w:szCs w:val="20"/>
          <w:u w:color="000000"/>
          <w:bdr w:val="nil"/>
        </w:rPr>
        <w:t>)</w:t>
      </w:r>
    </w:p>
    <w:p w14:paraId="24F7D10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Заказчиком работ является:</w:t>
      </w:r>
    </w:p>
    <w:p w14:paraId="521B435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7AF2A70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w:t>
      </w:r>
    </w:p>
    <w:p w14:paraId="49FFD77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76F9FB8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(указать полное наименование, организационно-правовую форму</w:t>
      </w:r>
    </w:p>
    <w:p w14:paraId="6F3310D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юридического лица в соответствии с учредительными документами</w:t>
      </w:r>
    </w:p>
    <w:p w14:paraId="151A7EF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(фамилию, имя, отчество - для физического лица))</w:t>
      </w:r>
    </w:p>
    <w:p w14:paraId="3486C39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Адрес места нахождения заказчика:</w:t>
      </w:r>
    </w:p>
    <w:p w14:paraId="310A789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79C0C83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73CDC8E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(субъект Российской Федерации)</w:t>
      </w:r>
    </w:p>
    <w:p w14:paraId="38A07D5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7FF43F9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5838D31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17079CD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1A18720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36DBE19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Прошу  принятое  решение  (разрешение  о выдаче или об отказе в выдаче</w:t>
      </w:r>
    </w:p>
    <w:p w14:paraId="2C6A56A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разрешения   на   проведение  реставрации  объекта  культурного  наследия,</w:t>
      </w:r>
    </w:p>
    <w:p w14:paraId="068AA3E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воссоздания   утраченного  объекта  культурного  наследия,  приспособления</w:t>
      </w:r>
    </w:p>
    <w:p w14:paraId="0FBF867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Объекта) (нужное отметить "V"):</w:t>
      </w:r>
    </w:p>
    <w:p w14:paraId="4196C5D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выдать лично на руки </w:t>
      </w:r>
      <w:hyperlink w:anchor="Par815" w:history="1">
        <w:r w:rsidRPr="00C6404A">
          <w:rPr>
            <w:rFonts w:ascii="Courier New" w:eastAsia="Arial Unicode MS" w:hAnsi="Courier New" w:cs="Arial Unicode MS"/>
            <w:color w:val="0000FF"/>
            <w:sz w:val="20"/>
            <w:szCs w:val="20"/>
            <w:u w:color="0000FF"/>
            <w:bdr w:val="nil"/>
          </w:rPr>
          <w:t>&lt;7&gt;</w:t>
        </w:r>
      </w:hyperlink>
    </w:p>
    <w:p w14:paraId="502FD86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568E2D2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направить по почте</w:t>
      </w:r>
    </w:p>
    <w:p w14:paraId="2767186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3920A64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направить на электронный адрес</w:t>
      </w:r>
    </w:p>
    <w:p w14:paraId="3496B5E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14CC16F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Приложение: </w:t>
      </w:r>
      <w:r w:rsidRPr="00C6404A">
        <w:rPr>
          <w:rFonts w:ascii="Courier New" w:eastAsia="Arial Unicode MS" w:hAnsi="Courier New" w:cs="Arial Unicode MS"/>
          <w:color w:val="0000FF"/>
          <w:sz w:val="20"/>
          <w:szCs w:val="20"/>
          <w:u w:color="0000FF"/>
          <w:bdr w:val="nil"/>
        </w:rPr>
        <w:t>&lt;8&gt;</w:t>
      </w:r>
    </w:p>
    <w:p w14:paraId="7498B06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копии титульных листов проектной документации</w:t>
      </w:r>
    </w:p>
    <w:p w14:paraId="20B3661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по сохранению объекта культурного наследия     в ____ экз. на ____ л.</w:t>
      </w:r>
    </w:p>
    <w:p w14:paraId="1D61172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копия письма о согласовании</w:t>
      </w:r>
    </w:p>
    <w:p w14:paraId="30C27BA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проектной документации                         в ____ экз. на ____ л.</w:t>
      </w:r>
    </w:p>
    <w:p w14:paraId="300F786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копия договора на проведение</w:t>
      </w:r>
    </w:p>
    <w:p w14:paraId="5C8A2DF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авторского надзора                             в ____ экз. на ____ л.</w:t>
      </w:r>
    </w:p>
    <w:p w14:paraId="3C11C82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lastRenderedPageBreak/>
        <w:t>┌──┐ копия договора на проведение</w:t>
      </w:r>
    </w:p>
    <w:p w14:paraId="11374F5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технического надзора                           в ____ экз. на ____ л.</w:t>
      </w:r>
    </w:p>
    <w:p w14:paraId="11EB7CA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копия приказа о назначении ответственного лица</w:t>
      </w:r>
    </w:p>
    <w:p w14:paraId="121A919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за проведение авторского надзора               в ____ экз. на ____ л.</w:t>
      </w:r>
    </w:p>
    <w:p w14:paraId="204F8BF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копия приказа о назначении ответственного лица</w:t>
      </w:r>
    </w:p>
    <w:p w14:paraId="26BA761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за проведение технического надзора             в ____ экз. на ____ л.</w:t>
      </w:r>
    </w:p>
    <w:p w14:paraId="5A5098D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копия приказа о назначении ответственного лица</w:t>
      </w:r>
    </w:p>
    <w:p w14:paraId="61040CB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за проведение научного руководства             в ____ экз. на ____ л.</w:t>
      </w:r>
    </w:p>
    <w:p w14:paraId="7369243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копия договора подряда на выполнение работ</w:t>
      </w:r>
    </w:p>
    <w:p w14:paraId="23A0553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по сохранению объекта культурного наследия     в ____ экз. на ____ л.</w:t>
      </w:r>
    </w:p>
    <w:p w14:paraId="58F1C7A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4E85B6C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_________________    ______________         ______________________________</w:t>
      </w:r>
    </w:p>
    <w:p w14:paraId="7AC29B7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(должность)          (подпись)     М.П.          (Ф.И.О. полностью)</w:t>
      </w:r>
    </w:p>
    <w:p w14:paraId="16D3A2B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p>
    <w:p w14:paraId="50150E1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r w:rsidRPr="00C6404A">
        <w:rPr>
          <w:rFonts w:ascii="Times New Roman" w:eastAsia="Arial Unicode MS" w:hAnsi="Times New Roman" w:cs="Arial Unicode MS"/>
          <w:color w:val="000000"/>
          <w:sz w:val="22"/>
          <w:szCs w:val="22"/>
          <w:u w:color="000000"/>
          <w:bdr w:val="nil"/>
        </w:rPr>
        <w:t>--------------------------------</w:t>
      </w:r>
    </w:p>
    <w:p w14:paraId="52CA14CB"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r w:rsidRPr="00C6404A">
        <w:rPr>
          <w:rFonts w:ascii="Times New Roman" w:eastAsia="Arial Unicode MS" w:hAnsi="Times New Roman" w:cs="Arial Unicode MS"/>
          <w:color w:val="000000"/>
          <w:sz w:val="22"/>
          <w:szCs w:val="22"/>
          <w:u w:color="000000"/>
          <w:bdr w:val="nil"/>
        </w:rPr>
        <w:t>&lt;5&gt; Для юридического лица заполняется на бланке организации и подписывается руководителем.</w:t>
      </w:r>
    </w:p>
    <w:p w14:paraId="2D8C8F6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bookmarkStart w:id="11" w:name="Par814"/>
      <w:bookmarkEnd w:id="11"/>
      <w:r w:rsidRPr="00C6404A">
        <w:rPr>
          <w:rFonts w:ascii="Times New Roman" w:eastAsia="Arial Unicode MS" w:hAnsi="Times New Roman" w:cs="Arial Unicode MS"/>
          <w:color w:val="000000"/>
          <w:sz w:val="22"/>
          <w:szCs w:val="22"/>
          <w:u w:color="000000"/>
          <w:bdr w:val="nil"/>
        </w:rPr>
        <w:t>&lt;6&gt;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0467471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bookmarkStart w:id="12" w:name="Par815"/>
      <w:bookmarkEnd w:id="12"/>
      <w:r w:rsidRPr="00C6404A">
        <w:rPr>
          <w:rFonts w:ascii="Times New Roman" w:eastAsia="Arial Unicode MS" w:hAnsi="Times New Roman" w:cs="Arial Unicode MS"/>
          <w:color w:val="000000"/>
          <w:sz w:val="22"/>
          <w:szCs w:val="22"/>
          <w:u w:color="000000"/>
          <w:bdr w:val="nil"/>
        </w:rPr>
        <w:t>&lt;7&gt; Необходимо при себе иметь документ, удостоверяющий личность гражданина, доверенность, оформленную в установленном порядке.</w:t>
      </w:r>
    </w:p>
    <w:p w14:paraId="091E951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bookmarkStart w:id="13" w:name="Par816"/>
      <w:bookmarkEnd w:id="13"/>
      <w:r w:rsidRPr="00C6404A">
        <w:rPr>
          <w:rFonts w:ascii="Times New Roman" w:eastAsia="Arial Unicode MS" w:hAnsi="Times New Roman" w:cs="Arial Unicode MS"/>
          <w:color w:val="000000"/>
          <w:sz w:val="22"/>
          <w:szCs w:val="22"/>
          <w:u w:color="000000"/>
          <w:bdr w:val="nil"/>
        </w:rPr>
        <w:t>&lt;8&gt; Нужное отметить "V".</w:t>
      </w:r>
    </w:p>
    <w:p w14:paraId="754B8B58"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6E2D9AF0"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669DDFA6"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5199C3E3"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12FCBA7A"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048A9A17"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54460792"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1D9D541E"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37B0C1D7"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13091EC3"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5FEDE785"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44D7BA80"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231A8A88"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4C414891"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7F89AF40"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60151C84"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24F3CDF2"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38307629"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3631D40B"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30A078F9"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174DAD2B"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19F913C1"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03779162"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1D110DE8"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324F44B0"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260AF1C0"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0CE9161D"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65021553"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1BF8F33C"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389815B8"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3D861447"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5BC4B8DD"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24F4E4A8"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61F4C9DC"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06F0EC0B"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639C23C8"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78159BED"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700BBEFE"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0DAB05B2"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75063508"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0A2D7D07"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0E22389B"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Приложение № 3</w:t>
      </w:r>
    </w:p>
    <w:p w14:paraId="51E25B96"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к Административному регламенту</w:t>
      </w:r>
    </w:p>
    <w:p w14:paraId="73E07C0E"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предоставления муниципальной услуги </w:t>
      </w:r>
    </w:p>
    <w:p w14:paraId="06041AE1"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по выдаче разрешения на проведение работ </w:t>
      </w:r>
    </w:p>
    <w:p w14:paraId="6687CB87"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по сохранению объекта культурного наследия местного (муниципального) значения</w:t>
      </w:r>
    </w:p>
    <w:p w14:paraId="0297F72D"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1AF239DD"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59A295D3"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(рекомендуемый образец)</w:t>
      </w:r>
    </w:p>
    <w:p w14:paraId="4D5A9585"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2726EF4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Руководителю Органа_________</w:t>
      </w:r>
    </w:p>
    <w:p w14:paraId="1BB72A9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5CEA105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1A80BA0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от "___" _____________ 20__ г. N ______</w:t>
      </w:r>
    </w:p>
    <w:p w14:paraId="576CBC9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018C9D5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bookmarkStart w:id="14" w:name="Par838"/>
      <w:bookmarkEnd w:id="14"/>
      <w:r w:rsidRPr="00C6404A">
        <w:rPr>
          <w:rFonts w:ascii="Courier New" w:eastAsia="Arial Unicode MS" w:hAnsi="Courier New" w:cs="Arial Unicode MS"/>
          <w:color w:val="000000"/>
          <w:sz w:val="20"/>
          <w:szCs w:val="20"/>
          <w:u w:color="000000"/>
          <w:bdr w:val="nil"/>
        </w:rPr>
        <w:t xml:space="preserve">                                ЗАЯВЛЕНИЕ</w:t>
      </w:r>
    </w:p>
    <w:p w14:paraId="0A7DD9D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о выдаче разрешения на проведение работ по сохранению объекта</w:t>
      </w:r>
    </w:p>
    <w:p w14:paraId="191A096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культурного наследия, включенного в Единый государственный</w:t>
      </w:r>
    </w:p>
    <w:p w14:paraId="16E6CD8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реестр объектов культурного наследия (памятников истории и</w:t>
      </w:r>
    </w:p>
    <w:p w14:paraId="2F66A85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культуры) народов Российской Федерации, или выявленного</w:t>
      </w:r>
    </w:p>
    <w:p w14:paraId="1054E4F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объекта культурного наследия</w:t>
      </w:r>
    </w:p>
    <w:p w14:paraId="23E0A14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7B97CBD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Консервация объекта культурного наследия, противоаварийные</w:t>
      </w:r>
    </w:p>
    <w:p w14:paraId="0973CB4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работы на объекте культурного наследия</w:t>
      </w:r>
    </w:p>
    <w:p w14:paraId="3A4A9F6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5BD17A1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0E44EDF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Заявитель  │                                                             │</w:t>
      </w:r>
    </w:p>
    <w:p w14:paraId="0569E60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4AA9CD4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(полное наименование юридического лица</w:t>
      </w:r>
    </w:p>
    <w:p w14:paraId="6F3585A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 указанием его организационно-правовой формы</w:t>
      </w:r>
    </w:p>
    <w:p w14:paraId="7355DFA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или фамилия, имя, отчество - для физического лица)</w:t>
      </w:r>
    </w:p>
    <w:p w14:paraId="40716D6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5A7F8FC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ИНН         └─┴─┴─┴─┴─┴─┴─┴─┴─┴─┴─┴─┘</w:t>
      </w:r>
    </w:p>
    <w:p w14:paraId="6ABC242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4EC2E77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ОГРН/ОГРНИП └─┴─┴─┴─┴─┴─┴─┴─┴─┴─┴─┴─┴─┴─┴─┘</w:t>
      </w:r>
    </w:p>
    <w:p w14:paraId="2636CC8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Адрес (место нахождения) заявителя:</w:t>
      </w:r>
    </w:p>
    <w:p w14:paraId="1F4FFF2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5AFD2F6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3E11266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(субъект Российской Федерации)</w:t>
      </w:r>
    </w:p>
    <w:p w14:paraId="32FB84B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761FB3B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393DDBF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152BF84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52E0B76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11E99F3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Почтовый адрес заявителя:</w:t>
      </w:r>
    </w:p>
    <w:p w14:paraId="4A8D2FC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w:t>
      </w:r>
    </w:p>
    <w:p w14:paraId="256E033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w:t>
      </w:r>
    </w:p>
    <w:p w14:paraId="087E116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(индекс)                    (субъект Российской Федерации)</w:t>
      </w:r>
    </w:p>
    <w:p w14:paraId="676D52C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680DCAB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7427160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1A84662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644ECF5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3E74FDC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Контактный телефон:  ┌────────────────────────────┐ факс ┌───────────────┐</w:t>
      </w:r>
    </w:p>
    <w:p w14:paraId="29392FA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(включая код города) └────────────────────────────┘      └───────────────┘</w:t>
      </w:r>
    </w:p>
    <w:p w14:paraId="11E5405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lastRenderedPageBreak/>
        <w:t xml:space="preserve">                 ┌───────────────────────────────────────────────────────┐</w:t>
      </w:r>
    </w:p>
    <w:p w14:paraId="22E2A91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Сайт/эл. почта:  └───────────────────────────────────────────────────────┘</w:t>
      </w:r>
    </w:p>
    <w:p w14:paraId="6C7EB75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Лицензия на осуществление     ┌─────────────────────────┬────────────────┐</w:t>
      </w:r>
    </w:p>
    <w:p w14:paraId="544D785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деятельности по сохранению    │  Регистрационный номер  │  Дата выдачи   │</w:t>
      </w:r>
    </w:p>
    <w:p w14:paraId="3B0DE6A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объекта культурного наследия: ├─────────────────────────┼────────────────┤</w:t>
      </w:r>
    </w:p>
    <w:p w14:paraId="1F55D6E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w:t>
      </w:r>
    </w:p>
    <w:p w14:paraId="3B23288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4ED6822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Прошу  рассмотреть  документацию  для выдачи разрешения на проведение</w:t>
      </w:r>
    </w:p>
    <w:p w14:paraId="164B29F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работ по сохранению  объекта  культурного  наследия  (памятника  истории и</w:t>
      </w:r>
    </w:p>
    <w:p w14:paraId="5C94E95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культуры) народов Российской Федерации, включенного в Единый</w:t>
      </w:r>
    </w:p>
    <w:p w14:paraId="57C903A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государственный реестр объектов культурного наследия (памятников истории и</w:t>
      </w:r>
    </w:p>
    <w:p w14:paraId="559CFA7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культуры) народов   Российской   Федерации,   или   выявленного  объекта</w:t>
      </w:r>
    </w:p>
    <w:p w14:paraId="0241DCA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культурного наследия:</w:t>
      </w:r>
    </w:p>
    <w:p w14:paraId="33BA032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Наименование объекта культурного наследия:</w:t>
      </w:r>
    </w:p>
    <w:p w14:paraId="0218A46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0667BFB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5533719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Адрес (местонахождение) объекта культурного наследия:</w:t>
      </w:r>
    </w:p>
    <w:p w14:paraId="319A1DC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0074CA4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1B81237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(субъект Российской Федерации)</w:t>
      </w:r>
    </w:p>
    <w:p w14:paraId="4439867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6DE91F9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236EED6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71957B2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0EA35E7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2C6CC60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63F6454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w:t>
      </w:r>
    </w:p>
    <w:p w14:paraId="79CD626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5744010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(указать перечень работ </w:t>
      </w:r>
      <w:hyperlink w:anchor="Par953" w:history="1">
        <w:r w:rsidRPr="00C6404A">
          <w:rPr>
            <w:rFonts w:ascii="Courier New" w:eastAsia="Arial Unicode MS" w:hAnsi="Courier New" w:cs="Arial Unicode MS"/>
            <w:color w:val="0000FF"/>
            <w:sz w:val="20"/>
            <w:szCs w:val="20"/>
            <w:u w:color="0000FF"/>
            <w:bdr w:val="nil"/>
          </w:rPr>
          <w:t>&lt;10&gt;</w:t>
        </w:r>
      </w:hyperlink>
      <w:r w:rsidRPr="00C6404A">
        <w:rPr>
          <w:rFonts w:ascii="Courier New" w:eastAsia="Arial Unicode MS" w:hAnsi="Courier New" w:cs="Arial Unicode MS"/>
          <w:color w:val="000000"/>
          <w:sz w:val="20"/>
          <w:szCs w:val="20"/>
          <w:u w:color="000000"/>
          <w:bdr w:val="nil"/>
        </w:rPr>
        <w:t>)</w:t>
      </w:r>
    </w:p>
    <w:p w14:paraId="66E9131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Заказчиком работ является:</w:t>
      </w:r>
    </w:p>
    <w:p w14:paraId="168DF1C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5E8167B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w:t>
      </w:r>
    </w:p>
    <w:p w14:paraId="25758E9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29EBCA9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(указать полное наименование, организационно-правовую форму</w:t>
      </w:r>
    </w:p>
    <w:p w14:paraId="55C6C76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юридического лица в соответствии с учредительными документами</w:t>
      </w:r>
    </w:p>
    <w:p w14:paraId="45DBE8F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(фамилию, имя, отчество - для физического лица))</w:t>
      </w:r>
    </w:p>
    <w:p w14:paraId="2085614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Адрес места нахождения заказчика:</w:t>
      </w:r>
    </w:p>
    <w:p w14:paraId="37F21CA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5E41815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120CB90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(субъект Российской Федерации)</w:t>
      </w:r>
    </w:p>
    <w:p w14:paraId="0D2439F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41D1419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13CE8E9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7641AC1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5074021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0D81F3D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Прошу  принятое  решение  (разрешение  о выдаче или об отказе в выдаче</w:t>
      </w:r>
    </w:p>
    <w:p w14:paraId="4D75639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разрешения  на  проведение  консервации Объекта, противоаварийных работ на</w:t>
      </w:r>
    </w:p>
    <w:p w14:paraId="2B7B615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Объекте) (нужное отметить "V"):</w:t>
      </w:r>
    </w:p>
    <w:p w14:paraId="37512DC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выдать лично на руки </w:t>
      </w:r>
      <w:hyperlink w:anchor="Par954" w:history="1">
        <w:r w:rsidRPr="00C6404A">
          <w:rPr>
            <w:rFonts w:ascii="Courier New" w:eastAsia="Arial Unicode MS" w:hAnsi="Courier New" w:cs="Arial Unicode MS"/>
            <w:color w:val="000000"/>
            <w:sz w:val="20"/>
            <w:szCs w:val="20"/>
            <w:u w:color="000000"/>
            <w:bdr w:val="nil"/>
          </w:rPr>
          <w:t>&lt;11&gt;</w:t>
        </w:r>
      </w:hyperlink>
    </w:p>
    <w:p w14:paraId="405509F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196C6C8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направить по почте</w:t>
      </w:r>
    </w:p>
    <w:p w14:paraId="6F8C2D1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6FA9BD9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направить на электронный адрес</w:t>
      </w:r>
    </w:p>
    <w:p w14:paraId="5DDB309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3CE39F2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035E02B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Приложение: &lt;12&gt;</w:t>
      </w:r>
    </w:p>
    <w:p w14:paraId="489A4AD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копия договора на проведение</w:t>
      </w:r>
    </w:p>
    <w:p w14:paraId="623614B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авторского надзора                             в ____ экз. на ____ л.</w:t>
      </w:r>
    </w:p>
    <w:p w14:paraId="4FC4841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копия договора на проведение</w:t>
      </w:r>
    </w:p>
    <w:p w14:paraId="410B821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технического надзора                           в ____ экз. на ____ л.</w:t>
      </w:r>
    </w:p>
    <w:p w14:paraId="718AF7E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копия приказа о назначении ответственного лица</w:t>
      </w:r>
    </w:p>
    <w:p w14:paraId="7B56798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за проведение авторского надзора               в ____ экз. на ____ л.</w:t>
      </w:r>
    </w:p>
    <w:p w14:paraId="3F80BA2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копия приказа о назначении ответственного лица</w:t>
      </w:r>
    </w:p>
    <w:p w14:paraId="48727E7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за проведение технического надзора             в ____ экз. на ____ л.</w:t>
      </w:r>
    </w:p>
    <w:p w14:paraId="6B69ED8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lastRenderedPageBreak/>
        <w:t>┌──┐ копия приказа о назначении ответственного лица</w:t>
      </w:r>
    </w:p>
    <w:p w14:paraId="59CA0F2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за проведение научного руководства             в ____ экз. на ____ л.</w:t>
      </w:r>
    </w:p>
    <w:p w14:paraId="37B47DD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копия договора подряда на выполнение работ</w:t>
      </w:r>
    </w:p>
    <w:p w14:paraId="224DB60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по сохранению объекта культурного наследия     в ____ экз. на ____ л.</w:t>
      </w:r>
    </w:p>
    <w:p w14:paraId="1A4CA7C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проектная документация (рабочая) по проведению</w:t>
      </w:r>
    </w:p>
    <w:p w14:paraId="09CD152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консервации и (или) противоаварийных работ</w:t>
      </w:r>
    </w:p>
    <w:p w14:paraId="1BB016F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на объекте культурного наследия                в ____ экз. на ____ л.</w:t>
      </w:r>
    </w:p>
    <w:p w14:paraId="4D6DA6E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02A87CA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_________________    ______________         ______________________________</w:t>
      </w:r>
    </w:p>
    <w:p w14:paraId="14C1F36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(должность)          (подпись)     М.П.          (Ф.И.О. полностью)</w:t>
      </w:r>
    </w:p>
    <w:p w14:paraId="6FA256E8"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p>
    <w:p w14:paraId="41ECF97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r w:rsidRPr="00C6404A">
        <w:rPr>
          <w:rFonts w:ascii="Times New Roman" w:eastAsia="Arial Unicode MS" w:hAnsi="Times New Roman" w:cs="Arial Unicode MS"/>
          <w:color w:val="000000"/>
          <w:sz w:val="22"/>
          <w:szCs w:val="22"/>
          <w:u w:color="000000"/>
          <w:bdr w:val="nil"/>
        </w:rPr>
        <w:t>--------------------------------</w:t>
      </w:r>
    </w:p>
    <w:p w14:paraId="3B2C3050"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r w:rsidRPr="00C6404A">
        <w:rPr>
          <w:rFonts w:ascii="Times New Roman" w:eastAsia="Arial Unicode MS" w:hAnsi="Times New Roman" w:cs="Arial Unicode MS"/>
          <w:color w:val="000000"/>
          <w:sz w:val="22"/>
          <w:szCs w:val="22"/>
          <w:u w:color="000000"/>
          <w:bdr w:val="nil"/>
        </w:rPr>
        <w:t>&lt;9&gt; Для юридического лица заполняется на бланке организации и подписывается руководителем.</w:t>
      </w:r>
    </w:p>
    <w:p w14:paraId="2946493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bookmarkStart w:id="15" w:name="Par953"/>
      <w:bookmarkEnd w:id="15"/>
      <w:r w:rsidRPr="00C6404A">
        <w:rPr>
          <w:rFonts w:ascii="Times New Roman" w:eastAsia="Arial Unicode MS" w:hAnsi="Times New Roman" w:cs="Arial Unicode MS"/>
          <w:color w:val="000000"/>
          <w:sz w:val="22"/>
          <w:szCs w:val="22"/>
          <w:u w:color="000000"/>
          <w:bdr w:val="nil"/>
        </w:rPr>
        <w:t>&lt;10&gt;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0873F99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bookmarkStart w:id="16" w:name="Par954"/>
      <w:bookmarkEnd w:id="16"/>
      <w:r w:rsidRPr="00C6404A">
        <w:rPr>
          <w:rFonts w:ascii="Times New Roman" w:eastAsia="Arial Unicode MS" w:hAnsi="Times New Roman" w:cs="Arial Unicode MS"/>
          <w:color w:val="000000"/>
          <w:sz w:val="22"/>
          <w:szCs w:val="22"/>
          <w:u w:color="000000"/>
          <w:bdr w:val="nil"/>
        </w:rPr>
        <w:t>&lt;11&gt; Необходимо при себе иметь документ, удостоверяющий личность гражданина, доверенность, оформленную в установленном порядке.</w:t>
      </w:r>
    </w:p>
    <w:p w14:paraId="643A95DB"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bookmarkStart w:id="17" w:name="Par955"/>
      <w:bookmarkEnd w:id="17"/>
      <w:r w:rsidRPr="00C6404A">
        <w:rPr>
          <w:rFonts w:ascii="Times New Roman" w:eastAsia="Arial Unicode MS" w:hAnsi="Times New Roman" w:cs="Arial Unicode MS"/>
          <w:color w:val="000000"/>
          <w:sz w:val="22"/>
          <w:szCs w:val="22"/>
          <w:u w:color="000000"/>
          <w:bdr w:val="nil"/>
        </w:rPr>
        <w:t>&lt;12&gt; Нужное отметить "V".</w:t>
      </w:r>
    </w:p>
    <w:p w14:paraId="3693CC6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p>
    <w:p w14:paraId="5F1536BA"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4BE156F6"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1ED1E998"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75FB37F8"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419F176F"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0F52DE5C"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79292B83"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3B77345B"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672052F5"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5E1B8148"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603B7FCB"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65A28A60"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27A379D7"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4585F556"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3F21C1FA"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0D1B7694"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71A0CEAD"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4125A48E"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5C26B007"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533BF195"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3DAFB054"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180C6022"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2DD0B51F"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3AC125A7"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1ECE44C6"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6A310FE2"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773B3487"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355B20AB"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04012341"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3AB23401"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6181D776"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4D33C68C"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5654CC4A"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0E2E0E26"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17E1846D"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41A1FB0D"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7E28F710"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049B1CBF"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4DAA8FA5"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235598FD"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25DAF8E7"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5C8B8B56"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706D3EC7"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574FD70D"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2CF9EC0F"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Приложение № 4</w:t>
      </w:r>
    </w:p>
    <w:p w14:paraId="0AE1C93A"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к Административному регламенту</w:t>
      </w:r>
    </w:p>
    <w:p w14:paraId="12F17E61"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предоставления муниципальной услуги </w:t>
      </w:r>
    </w:p>
    <w:p w14:paraId="558A0D94"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по выдаче разрешения на проведение работ </w:t>
      </w:r>
    </w:p>
    <w:p w14:paraId="2C37C567"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по сохранению объекта культурного наследия местного (муниципального) значения</w:t>
      </w:r>
    </w:p>
    <w:p w14:paraId="729CC3B3"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030CAE94"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189223AF"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(рекомендуемый образец)</w:t>
      </w:r>
    </w:p>
    <w:p w14:paraId="396FA1BB"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0A9C536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Руководителю Органа_______________ </w:t>
      </w:r>
    </w:p>
    <w:p w14:paraId="2A3899C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586FDE0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от "___" _____________ 20__ г. N ______</w:t>
      </w:r>
    </w:p>
    <w:p w14:paraId="56A4921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02868D3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bookmarkStart w:id="18" w:name="Par977"/>
      <w:bookmarkEnd w:id="18"/>
      <w:r w:rsidRPr="00C6404A">
        <w:rPr>
          <w:rFonts w:ascii="Courier New" w:eastAsia="Arial Unicode MS" w:hAnsi="Courier New" w:cs="Arial Unicode MS"/>
          <w:color w:val="000000"/>
          <w:sz w:val="20"/>
          <w:szCs w:val="20"/>
          <w:u w:color="000000"/>
          <w:bdr w:val="nil"/>
        </w:rPr>
        <w:t xml:space="preserve">                                ЗАЯВЛЕНИЕ</w:t>
      </w:r>
    </w:p>
    <w:p w14:paraId="7EE4950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о выдаче разрешения на проведение работ по сохранению объекта</w:t>
      </w:r>
    </w:p>
    <w:p w14:paraId="2235244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культурного наследия, включенного в Единый государственный</w:t>
      </w:r>
    </w:p>
    <w:p w14:paraId="6BBD8B5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реестр объектов культурного наследия (памятников истории и</w:t>
      </w:r>
    </w:p>
    <w:p w14:paraId="6197506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культуры) народов Российской Федерации, или выявленного</w:t>
      </w:r>
    </w:p>
    <w:p w14:paraId="04F3C06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объекта культурного наследия</w:t>
      </w:r>
    </w:p>
    <w:p w14:paraId="1629127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40B68AB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Ремонт объекта культурного наследия</w:t>
      </w:r>
    </w:p>
    <w:p w14:paraId="35F56C3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234682D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6315E5F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Заявитель  │                                                             │</w:t>
      </w:r>
    </w:p>
    <w:p w14:paraId="5A24249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379CE2B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(полное наименование юридического лица</w:t>
      </w:r>
    </w:p>
    <w:p w14:paraId="18B1635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 указанием его организационно-правовой формы</w:t>
      </w:r>
    </w:p>
    <w:p w14:paraId="683DB01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или фамилия, имя, отчество - для физического лица)</w:t>
      </w:r>
    </w:p>
    <w:p w14:paraId="2198486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6A1D80A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ИНН         └─┴─┴─┴─┴─┴─┴─┴─┴─┴─┴─┴─┘</w:t>
      </w:r>
    </w:p>
    <w:p w14:paraId="08DDC1E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3E6504C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ОГРН/ОГРНИП └─┴─┴─┴─┴─┴─┴─┴─┴─┴─┴─┴─┴─┴─┴─┘</w:t>
      </w:r>
    </w:p>
    <w:p w14:paraId="447506C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Адрес (место нахождения) заявителя:</w:t>
      </w:r>
    </w:p>
    <w:p w14:paraId="5892F5B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18EA128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66D587B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(субъект Российской Федерации)</w:t>
      </w:r>
    </w:p>
    <w:p w14:paraId="28C4DDB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237B561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4DA3175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04C3FE3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6DFB422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5B253C9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Почтовый адрес заявителя:</w:t>
      </w:r>
    </w:p>
    <w:p w14:paraId="3E923AB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w:t>
      </w:r>
    </w:p>
    <w:p w14:paraId="0AE3010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w:t>
      </w:r>
    </w:p>
    <w:p w14:paraId="41AB4A2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(индекс)                    (субъект Российской Федерации)</w:t>
      </w:r>
    </w:p>
    <w:p w14:paraId="63478CA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4AEB08F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35C44EC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470E76E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10F4D45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1B81CAB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5D4ABD8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lastRenderedPageBreak/>
        <w:t>Контактный телефон:  ┌────────────────────────────┐ факс ┌───────────────┐</w:t>
      </w:r>
    </w:p>
    <w:p w14:paraId="17559ED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(включая код города) └────────────────────────────┘      └───────────────┘</w:t>
      </w:r>
    </w:p>
    <w:p w14:paraId="4ABC4E5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35153E9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Сайт/эл. почта:  └───────────────────────────────────────────────────────┘</w:t>
      </w:r>
    </w:p>
    <w:p w14:paraId="0B0ECD1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Лицензия на осуществление     ┌─────────────────────────┬────────────────┐</w:t>
      </w:r>
    </w:p>
    <w:p w14:paraId="51DDF77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деятельности по сохранению    │  Регистрационный номер  │  Дата выдачи   │</w:t>
      </w:r>
    </w:p>
    <w:p w14:paraId="4B6A83F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объекта культурного наследия: ├─────────────────────────┼────────────────┤</w:t>
      </w:r>
    </w:p>
    <w:p w14:paraId="5055735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w:t>
      </w:r>
    </w:p>
    <w:p w14:paraId="7937D8C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6E843F41" w14:textId="2D3B118B"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Прошу рассмотреть</w:t>
      </w:r>
      <w:r>
        <w:rPr>
          <w:rFonts w:ascii="Courier New" w:eastAsia="Arial Unicode MS" w:hAnsi="Courier New" w:cs="Arial Unicode MS"/>
          <w:color w:val="000000"/>
          <w:sz w:val="20"/>
          <w:szCs w:val="20"/>
          <w:u w:color="000000"/>
          <w:bdr w:val="nil"/>
        </w:rPr>
        <w:t xml:space="preserve"> </w:t>
      </w:r>
      <w:r w:rsidRPr="00C6404A">
        <w:rPr>
          <w:rFonts w:ascii="Courier New" w:eastAsia="Arial Unicode MS" w:hAnsi="Courier New" w:cs="Arial Unicode MS"/>
          <w:color w:val="000000"/>
          <w:sz w:val="20"/>
          <w:szCs w:val="20"/>
          <w:u w:color="000000"/>
          <w:bdr w:val="nil"/>
        </w:rPr>
        <w:t>документацию  для выдачи разрешения на проведение</w:t>
      </w:r>
    </w:p>
    <w:p w14:paraId="627B8F4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работ  по  сохранению  объекта  культурного  наследия (памятника истории и</w:t>
      </w:r>
    </w:p>
    <w:p w14:paraId="3934A1EF" w14:textId="3C7A0D7E"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культуры)  народов   Российской   Федерации, включенного в Единый</w:t>
      </w:r>
    </w:p>
    <w:p w14:paraId="3335336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государственный реестр объектов культурного наследия (памятников истории и</w:t>
      </w:r>
    </w:p>
    <w:p w14:paraId="1B02C22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культуры)   народов   Российской   Федерации,   или   выявленного  объекта</w:t>
      </w:r>
    </w:p>
    <w:p w14:paraId="53DE242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культурного наследия:</w:t>
      </w:r>
    </w:p>
    <w:p w14:paraId="0C1F01C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Наименование объекта культурного наследия:</w:t>
      </w:r>
    </w:p>
    <w:p w14:paraId="1C932B6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54F58DB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6B49E01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Адрес (местонахождение) объекта культурного наследия:</w:t>
      </w:r>
    </w:p>
    <w:p w14:paraId="0C26F14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4D0314A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0A3CE93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(субъект Российской Федерации)</w:t>
      </w:r>
    </w:p>
    <w:p w14:paraId="5DCAED6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4D02FBE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0687E66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269ECA7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34C946C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28AC8E6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7EDF6D3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w:t>
      </w:r>
    </w:p>
    <w:p w14:paraId="5C6DBD7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790B041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(указать перечень работ </w:t>
      </w:r>
      <w:hyperlink w:anchor="Par1085" w:history="1">
        <w:r w:rsidRPr="00C6404A">
          <w:rPr>
            <w:rFonts w:ascii="Courier New" w:eastAsia="Arial Unicode MS" w:hAnsi="Courier New" w:cs="Arial Unicode MS"/>
            <w:color w:val="0000FF"/>
            <w:sz w:val="20"/>
            <w:szCs w:val="20"/>
            <w:u w:color="0000FF"/>
            <w:bdr w:val="nil"/>
          </w:rPr>
          <w:t>&lt;13&gt;</w:t>
        </w:r>
      </w:hyperlink>
      <w:r w:rsidRPr="00C6404A">
        <w:rPr>
          <w:rFonts w:ascii="Courier New" w:eastAsia="Arial Unicode MS" w:hAnsi="Courier New" w:cs="Arial Unicode MS"/>
          <w:color w:val="000000"/>
          <w:sz w:val="20"/>
          <w:szCs w:val="20"/>
          <w:u w:color="000000"/>
          <w:bdr w:val="nil"/>
        </w:rPr>
        <w:t>)</w:t>
      </w:r>
    </w:p>
    <w:p w14:paraId="36A9534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Заказчиком работ является:</w:t>
      </w:r>
    </w:p>
    <w:p w14:paraId="18ECB21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4B7A153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w:t>
      </w:r>
    </w:p>
    <w:p w14:paraId="258DDE6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4E99674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(указать полное наименование, организационно-правовую форму</w:t>
      </w:r>
    </w:p>
    <w:p w14:paraId="6E1B535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юридического лица в соответствии с учредительными документами</w:t>
      </w:r>
    </w:p>
    <w:p w14:paraId="295A622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(фамилию, имя, отчество - для физического лица))</w:t>
      </w:r>
    </w:p>
    <w:p w14:paraId="0B73D80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Адрес места нахождения заказчика:</w:t>
      </w:r>
    </w:p>
    <w:p w14:paraId="7633029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1DF765B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37054DD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(субъект Российской Федерации)</w:t>
      </w:r>
    </w:p>
    <w:p w14:paraId="6187BAF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2F1DA19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1ECC758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(город)</w:t>
      </w:r>
    </w:p>
    <w:p w14:paraId="24C639F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улица ┌─────────────────────┐  д. ┌───┐ корп./стр.  ┌───┐  офис/кв.  ┌───┐</w:t>
      </w:r>
    </w:p>
    <w:p w14:paraId="63AAF58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     └───┘             └───┘            └───┘</w:t>
      </w:r>
    </w:p>
    <w:p w14:paraId="309AF1D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Прошу  принятое  решение  (разрешение  о выдаче или об отказе в выдаче</w:t>
      </w:r>
    </w:p>
    <w:p w14:paraId="433DD51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разрешения на ремонт Объекта) (нужное отметить "V"):</w:t>
      </w:r>
    </w:p>
    <w:p w14:paraId="3624044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выдать лично на руки </w:t>
      </w:r>
      <w:hyperlink w:anchor="Par1086" w:history="1">
        <w:r w:rsidRPr="00C6404A">
          <w:rPr>
            <w:rFonts w:ascii="Courier New" w:eastAsia="Arial Unicode MS" w:hAnsi="Courier New" w:cs="Arial Unicode MS"/>
            <w:color w:val="000000"/>
            <w:sz w:val="20"/>
            <w:szCs w:val="20"/>
            <w:u w:color="000000"/>
            <w:bdr w:val="nil"/>
          </w:rPr>
          <w:t>&lt;14&gt;</w:t>
        </w:r>
      </w:hyperlink>
    </w:p>
    <w:p w14:paraId="1EC60C5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2ED41D9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направить по почте</w:t>
      </w:r>
    </w:p>
    <w:p w14:paraId="1A7F848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290C90C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направить на электронный адрес</w:t>
      </w:r>
    </w:p>
    <w:p w14:paraId="621BED2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w:t>
      </w:r>
    </w:p>
    <w:p w14:paraId="6466B5F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536047D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Приложение: &lt;15&gt;</w:t>
      </w:r>
    </w:p>
    <w:p w14:paraId="2FB0949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копия договора на проведение авторского</w:t>
      </w:r>
    </w:p>
    <w:p w14:paraId="24403E8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и технического надзора                         в ____ экз. на ____ л.</w:t>
      </w:r>
    </w:p>
    <w:p w14:paraId="4FAB1E8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копия приказа о назначении ответственного</w:t>
      </w:r>
    </w:p>
    <w:p w14:paraId="72BDF87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лица за проведение авторского и</w:t>
      </w:r>
    </w:p>
    <w:p w14:paraId="7CF15FD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технического надзора                           в ____ экз. на ____ л.</w:t>
      </w:r>
    </w:p>
    <w:p w14:paraId="52F5C17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копия договора подряда на выполнение работ</w:t>
      </w:r>
    </w:p>
    <w:p w14:paraId="390D069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по сохранению объекта культурного наследия     в ____ экз. на ____ л.</w:t>
      </w:r>
    </w:p>
    <w:p w14:paraId="43C3C14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lastRenderedPageBreak/>
        <w:t>┌──┐ проектная документация (рабочая) либо рабочие</w:t>
      </w:r>
    </w:p>
    <w:p w14:paraId="47DB820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чертежи на проведение локальных ремонтных</w:t>
      </w:r>
    </w:p>
    <w:p w14:paraId="4B177B2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работ с ведомостью объемов таких работ         в ____ экз. на ____ л.</w:t>
      </w:r>
    </w:p>
    <w:p w14:paraId="5EDCDE6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5A4E42E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_________________    ______________         ______________________________</w:t>
      </w:r>
    </w:p>
    <w:p w14:paraId="07699E6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(должность)          (подпись)     М.П.          (Ф.И.О. полностью)</w:t>
      </w:r>
    </w:p>
    <w:p w14:paraId="79EF241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p>
    <w:p w14:paraId="66479F0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r w:rsidRPr="00C6404A">
        <w:rPr>
          <w:rFonts w:ascii="Times New Roman" w:eastAsia="Arial Unicode MS" w:hAnsi="Times New Roman" w:cs="Arial Unicode MS"/>
          <w:color w:val="000000"/>
          <w:sz w:val="22"/>
          <w:szCs w:val="22"/>
          <w:u w:color="000000"/>
          <w:bdr w:val="nil"/>
        </w:rPr>
        <w:t>--------------------------------</w:t>
      </w:r>
    </w:p>
    <w:p w14:paraId="64ACBD50"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bookmarkStart w:id="19" w:name="Par1085"/>
      <w:bookmarkEnd w:id="19"/>
      <w:r w:rsidRPr="00C6404A">
        <w:rPr>
          <w:rFonts w:ascii="Times New Roman" w:eastAsia="Arial Unicode MS" w:hAnsi="Times New Roman" w:cs="Arial Unicode MS"/>
          <w:color w:val="000000"/>
          <w:sz w:val="22"/>
          <w:szCs w:val="22"/>
          <w:u w:color="000000"/>
          <w:bdr w:val="nil"/>
        </w:rPr>
        <w:t>&lt;13&gt; Указывается конкретный вид работы, в соответствии с проектной документацией и лицензией на проведение работ по сохранению объекта культурного наследия.</w:t>
      </w:r>
    </w:p>
    <w:p w14:paraId="51E783D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bookmarkStart w:id="20" w:name="Par1086"/>
      <w:bookmarkEnd w:id="20"/>
      <w:r w:rsidRPr="00C6404A">
        <w:rPr>
          <w:rFonts w:ascii="Times New Roman" w:eastAsia="Arial Unicode MS" w:hAnsi="Times New Roman" w:cs="Arial Unicode MS"/>
          <w:color w:val="000000"/>
          <w:sz w:val="22"/>
          <w:szCs w:val="22"/>
          <w:u w:color="000000"/>
          <w:bdr w:val="nil"/>
        </w:rPr>
        <w:t>&lt;14&gt; Необходимо при себе иметь документ, удостоверяющий личность гражданина, доверенность, оформленную в установленном порядке.</w:t>
      </w:r>
    </w:p>
    <w:p w14:paraId="39BAEBBC"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bookmarkStart w:id="21" w:name="Par1087"/>
      <w:bookmarkEnd w:id="21"/>
      <w:r w:rsidRPr="00C6404A">
        <w:rPr>
          <w:rFonts w:ascii="Times New Roman" w:eastAsia="Arial Unicode MS" w:hAnsi="Times New Roman" w:cs="Arial Unicode MS"/>
          <w:color w:val="000000"/>
          <w:sz w:val="22"/>
          <w:szCs w:val="22"/>
          <w:u w:color="000000"/>
          <w:bdr w:val="nil"/>
        </w:rPr>
        <w:t>&lt;15&gt; Нужное отметить "V".</w:t>
      </w:r>
    </w:p>
    <w:p w14:paraId="52F27073"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39D0CDDC"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1A7641D9"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45C8DBE7"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45A8FDFE"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7F24C147"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4017AFFD"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67C745AA"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62C872E8"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3EED1A8E"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29207F1F"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5EB99151"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1008AE17"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380B5DC8"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271988B1"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199DA946"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50739408"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7D02DA2F"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717930C3"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51509410"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1B4D00F5"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742A73FE"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1BB0D1EF"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69727EA3"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6871119F"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54BDFBDE"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17745E33"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664E893E"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6DF3EAA2"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417D4442"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7DB0781B"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75FCA5BB"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786EF5EF"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53DDCD88"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7F22B00C"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70C8ADCC"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5DC06B9C"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39ED2D4B"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5AEF661E"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2D2D7EDE"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4568C8B0"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5FE7F10F"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6017C695"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0B2A1ED2"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69ED05D9"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45065270"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1E956F27"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65D5E430"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5A21B7B6"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Приложение № 5</w:t>
      </w:r>
    </w:p>
    <w:p w14:paraId="5A9196D5"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к Административному регламенту</w:t>
      </w:r>
    </w:p>
    <w:p w14:paraId="1E5461CB"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предоставления муниципальной услуги </w:t>
      </w:r>
    </w:p>
    <w:p w14:paraId="26385841"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по выдаче разрешения на проведение работ </w:t>
      </w:r>
    </w:p>
    <w:p w14:paraId="5A9E6F3B"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по сохранению объекта культурного наследия местного (муниципального) значения</w:t>
      </w:r>
    </w:p>
    <w:p w14:paraId="0B1E1E6D"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1D81F5F8"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1DC5F1AE" w14:textId="77777777" w:rsidR="00C6404A" w:rsidRPr="00C6404A" w:rsidRDefault="00C6404A" w:rsidP="00C6404A">
      <w:pPr>
        <w:widowControl w:val="0"/>
        <w:pBdr>
          <w:top w:val="nil"/>
          <w:left w:val="nil"/>
          <w:bottom w:val="nil"/>
          <w:right w:val="nil"/>
          <w:between w:val="nil"/>
          <w:bar w:val="nil"/>
        </w:pBdr>
        <w:ind w:firstLine="567"/>
        <w:jc w:val="center"/>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Форма решения об отказе в приеме документов</w:t>
      </w:r>
    </w:p>
    <w:p w14:paraId="4DD557BB" w14:textId="77777777" w:rsidR="00C6404A" w:rsidRPr="00C6404A" w:rsidRDefault="00C6404A" w:rsidP="00C6404A">
      <w:pPr>
        <w:widowControl w:val="0"/>
        <w:pBdr>
          <w:top w:val="nil"/>
          <w:left w:val="nil"/>
          <w:bottom w:val="nil"/>
          <w:right w:val="nil"/>
          <w:between w:val="nil"/>
          <w:bar w:val="nil"/>
        </w:pBdr>
        <w:ind w:firstLine="567"/>
        <w:jc w:val="center"/>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(оформляется на официальном бланке Органа)</w:t>
      </w:r>
    </w:p>
    <w:p w14:paraId="0C9391A1"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p>
    <w:tbl>
      <w:tblPr>
        <w:tblStyle w:val="TableNormal"/>
        <w:tblW w:w="95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531"/>
      </w:tblGrid>
      <w:tr w:rsidR="00C6404A" w:rsidRPr="00C6404A" w14:paraId="6EE5AF65" w14:textId="77777777" w:rsidTr="00C6404A">
        <w:trPr>
          <w:trHeight w:val="1448"/>
        </w:trPr>
        <w:tc>
          <w:tcPr>
            <w:tcW w:w="9531" w:type="dxa"/>
            <w:tcBorders>
              <w:top w:val="nil"/>
              <w:left w:val="nil"/>
              <w:bottom w:val="nil"/>
              <w:right w:val="nil"/>
            </w:tcBorders>
            <w:shd w:val="clear" w:color="auto" w:fill="auto"/>
            <w:tcMar>
              <w:top w:w="80" w:type="dxa"/>
              <w:left w:w="80" w:type="dxa"/>
              <w:bottom w:w="80" w:type="dxa"/>
              <w:right w:w="80" w:type="dxa"/>
            </w:tcMar>
          </w:tcPr>
          <w:p w14:paraId="14468829" w14:textId="77777777" w:rsidR="00C6404A" w:rsidRPr="00C6404A" w:rsidRDefault="00C6404A" w:rsidP="00C6404A">
            <w:pPr>
              <w:widowControl w:val="0"/>
              <w:ind w:firstLine="567"/>
              <w:jc w:val="both"/>
              <w:rPr>
                <w:rFonts w:cs="Arial Unicode MS"/>
                <w:color w:val="000000"/>
                <w:sz w:val="28"/>
                <w:szCs w:val="28"/>
                <w:u w:color="000000"/>
              </w:rPr>
            </w:pPr>
            <w:r w:rsidRPr="00C6404A">
              <w:rPr>
                <w:rFonts w:cs="Arial Unicode MS"/>
                <w:color w:val="000000"/>
                <w:sz w:val="28"/>
                <w:szCs w:val="28"/>
                <w:u w:color="000000"/>
              </w:rPr>
              <w:t xml:space="preserve">Кому: ________________________ </w:t>
            </w:r>
          </w:p>
          <w:p w14:paraId="70E248FC" w14:textId="77777777" w:rsidR="00C6404A" w:rsidRPr="00C6404A" w:rsidRDefault="00C6404A" w:rsidP="00C6404A">
            <w:pPr>
              <w:widowControl w:val="0"/>
              <w:ind w:firstLine="567"/>
              <w:jc w:val="both"/>
              <w:rPr>
                <w:rFonts w:cs="Arial Unicode MS"/>
                <w:color w:val="000000"/>
                <w:sz w:val="18"/>
                <w:szCs w:val="18"/>
                <w:u w:color="000000"/>
              </w:rPr>
            </w:pPr>
            <w:r w:rsidRPr="00C6404A">
              <w:rPr>
                <w:rFonts w:cs="Arial Unicode MS"/>
                <w:color w:val="000000"/>
                <w:sz w:val="18"/>
                <w:szCs w:val="18"/>
                <w:u w:color="000000"/>
              </w:rPr>
              <w:t xml:space="preserve">(фамилия, имя, отчество (последнее – при </w:t>
            </w:r>
          </w:p>
          <w:p w14:paraId="3416DF50" w14:textId="77777777" w:rsidR="00C6404A" w:rsidRPr="00C6404A" w:rsidRDefault="00C6404A" w:rsidP="00C6404A">
            <w:pPr>
              <w:widowControl w:val="0"/>
              <w:ind w:firstLine="567"/>
              <w:jc w:val="both"/>
              <w:rPr>
                <w:rFonts w:cs="Arial Unicode MS"/>
                <w:color w:val="000000"/>
                <w:sz w:val="18"/>
                <w:szCs w:val="18"/>
                <w:u w:color="000000"/>
              </w:rPr>
            </w:pPr>
            <w:r w:rsidRPr="00C6404A">
              <w:rPr>
                <w:rFonts w:cs="Arial Unicode MS"/>
                <w:color w:val="000000"/>
                <w:sz w:val="18"/>
                <w:szCs w:val="18"/>
                <w:u w:color="000000"/>
              </w:rPr>
              <w:t>наличии) физического лица, индивидуального</w:t>
            </w:r>
          </w:p>
          <w:p w14:paraId="6C81CBF6" w14:textId="77777777" w:rsidR="00C6404A" w:rsidRPr="00C6404A" w:rsidRDefault="00C6404A" w:rsidP="00C6404A">
            <w:pPr>
              <w:widowControl w:val="0"/>
              <w:ind w:firstLine="567"/>
              <w:jc w:val="both"/>
              <w:rPr>
                <w:rFonts w:cs="Arial Unicode MS"/>
                <w:color w:val="000000"/>
                <w:sz w:val="18"/>
                <w:szCs w:val="18"/>
                <w:u w:color="000000"/>
              </w:rPr>
            </w:pPr>
            <w:r w:rsidRPr="00C6404A">
              <w:rPr>
                <w:rFonts w:cs="Arial Unicode MS"/>
                <w:color w:val="000000"/>
                <w:sz w:val="18"/>
                <w:szCs w:val="18"/>
                <w:u w:color="000000"/>
              </w:rPr>
              <w:t xml:space="preserve">предпринимателя или полное наименование </w:t>
            </w:r>
          </w:p>
          <w:p w14:paraId="4A7A9CA5" w14:textId="77777777" w:rsidR="00C6404A" w:rsidRPr="00C6404A" w:rsidRDefault="00C6404A" w:rsidP="00C6404A">
            <w:pPr>
              <w:widowControl w:val="0"/>
              <w:ind w:firstLine="567"/>
              <w:jc w:val="both"/>
              <w:rPr>
                <w:rFonts w:cs="Arial Unicode MS"/>
                <w:color w:val="000000"/>
                <w:sz w:val="18"/>
                <w:szCs w:val="18"/>
                <w:u w:color="000000"/>
              </w:rPr>
            </w:pPr>
            <w:r w:rsidRPr="00C6404A">
              <w:rPr>
                <w:rFonts w:cs="Arial Unicode MS"/>
                <w:color w:val="000000"/>
                <w:sz w:val="18"/>
                <w:szCs w:val="18"/>
                <w:u w:color="000000"/>
              </w:rPr>
              <w:t>юридического лица)</w:t>
            </w:r>
          </w:p>
          <w:p w14:paraId="5CD83E95" w14:textId="77777777" w:rsidR="00C6404A" w:rsidRPr="00C6404A" w:rsidRDefault="00C6404A" w:rsidP="00C6404A">
            <w:pPr>
              <w:ind w:firstLine="567"/>
              <w:jc w:val="right"/>
              <w:rPr>
                <w:rFonts w:cs="Arial Unicode MS"/>
                <w:color w:val="000000"/>
                <w:sz w:val="20"/>
                <w:szCs w:val="20"/>
                <w:u w:color="000000"/>
              </w:rPr>
            </w:pPr>
            <w:r w:rsidRPr="00C6404A">
              <w:rPr>
                <w:rFonts w:cs="Arial Unicode MS"/>
                <w:color w:val="000000"/>
                <w:sz w:val="28"/>
                <w:szCs w:val="28"/>
                <w:u w:color="000000"/>
              </w:rPr>
              <w:t xml:space="preserve">  </w:t>
            </w:r>
          </w:p>
        </w:tc>
      </w:tr>
      <w:tr w:rsidR="00C6404A" w:rsidRPr="00C6404A" w14:paraId="2A3AFC6C" w14:textId="77777777" w:rsidTr="00C6404A">
        <w:trPr>
          <w:trHeight w:val="968"/>
        </w:trPr>
        <w:tc>
          <w:tcPr>
            <w:tcW w:w="9531" w:type="dxa"/>
            <w:tcBorders>
              <w:top w:val="nil"/>
              <w:left w:val="nil"/>
              <w:bottom w:val="nil"/>
              <w:right w:val="nil"/>
            </w:tcBorders>
            <w:shd w:val="clear" w:color="auto" w:fill="auto"/>
            <w:tcMar>
              <w:top w:w="80" w:type="dxa"/>
              <w:left w:w="80" w:type="dxa"/>
              <w:bottom w:w="80" w:type="dxa"/>
              <w:right w:w="80" w:type="dxa"/>
            </w:tcMar>
          </w:tcPr>
          <w:p w14:paraId="7C86AAA7" w14:textId="77777777" w:rsidR="00C6404A" w:rsidRPr="00C6404A" w:rsidRDefault="00C6404A" w:rsidP="00C6404A">
            <w:pPr>
              <w:ind w:firstLine="567"/>
              <w:jc w:val="center"/>
              <w:rPr>
                <w:rFonts w:cs="Arial Unicode MS"/>
                <w:color w:val="000000"/>
                <w:sz w:val="28"/>
                <w:szCs w:val="28"/>
                <w:u w:color="000000"/>
              </w:rPr>
            </w:pPr>
            <w:r w:rsidRPr="00C6404A">
              <w:rPr>
                <w:rFonts w:cs="Arial Unicode MS"/>
                <w:color w:val="000000"/>
                <w:sz w:val="28"/>
                <w:szCs w:val="28"/>
                <w:u w:color="000000"/>
              </w:rPr>
              <w:t>Решение</w:t>
            </w:r>
          </w:p>
          <w:p w14:paraId="554DB756" w14:textId="77777777" w:rsidR="00C6404A" w:rsidRPr="00C6404A" w:rsidRDefault="00C6404A" w:rsidP="00C6404A">
            <w:pPr>
              <w:ind w:firstLine="567"/>
              <w:jc w:val="center"/>
              <w:rPr>
                <w:rFonts w:cs="Arial Unicode MS"/>
                <w:color w:val="000000"/>
                <w:sz w:val="28"/>
                <w:szCs w:val="28"/>
                <w:u w:color="000000"/>
              </w:rPr>
            </w:pPr>
            <w:r w:rsidRPr="00C6404A">
              <w:rPr>
                <w:rFonts w:cs="Arial Unicode MS"/>
                <w:color w:val="000000"/>
                <w:sz w:val="28"/>
                <w:szCs w:val="28"/>
                <w:u w:color="000000"/>
              </w:rPr>
              <w:t xml:space="preserve">об отказе в приеме документов, необходимых </w:t>
            </w:r>
          </w:p>
          <w:p w14:paraId="217F4306" w14:textId="77777777" w:rsidR="00C6404A" w:rsidRPr="00C6404A" w:rsidRDefault="00C6404A" w:rsidP="00C6404A">
            <w:pPr>
              <w:ind w:firstLine="567"/>
              <w:jc w:val="center"/>
              <w:rPr>
                <w:rFonts w:cs="Arial Unicode MS"/>
                <w:color w:val="000000"/>
                <w:sz w:val="20"/>
                <w:szCs w:val="20"/>
                <w:u w:color="000000"/>
              </w:rPr>
            </w:pPr>
            <w:r w:rsidRPr="00C6404A">
              <w:rPr>
                <w:rFonts w:cs="Arial Unicode MS"/>
                <w:color w:val="000000"/>
                <w:sz w:val="28"/>
                <w:szCs w:val="28"/>
                <w:u w:color="000000"/>
              </w:rPr>
              <w:t>для предоставления муниципальной услуги</w:t>
            </w:r>
          </w:p>
        </w:tc>
      </w:tr>
      <w:tr w:rsidR="00C6404A" w:rsidRPr="00C6404A" w14:paraId="784E799C" w14:textId="77777777" w:rsidTr="00C6404A">
        <w:trPr>
          <w:trHeight w:val="212"/>
        </w:trPr>
        <w:tc>
          <w:tcPr>
            <w:tcW w:w="9531" w:type="dxa"/>
            <w:tcBorders>
              <w:top w:val="nil"/>
              <w:left w:val="nil"/>
              <w:bottom w:val="nil"/>
              <w:right w:val="nil"/>
            </w:tcBorders>
            <w:shd w:val="clear" w:color="auto" w:fill="auto"/>
            <w:tcMar>
              <w:top w:w="80" w:type="dxa"/>
              <w:left w:w="80" w:type="dxa"/>
              <w:bottom w:w="80" w:type="dxa"/>
              <w:right w:w="80" w:type="dxa"/>
            </w:tcMar>
          </w:tcPr>
          <w:p w14:paraId="33F27A66" w14:textId="77777777" w:rsidR="00C6404A" w:rsidRPr="00C6404A" w:rsidRDefault="00C6404A" w:rsidP="00C6404A">
            <w:pPr>
              <w:ind w:firstLine="567"/>
              <w:rPr>
                <w:rFonts w:cs="Arial Unicode MS"/>
                <w:color w:val="000000"/>
                <w:sz w:val="20"/>
                <w:szCs w:val="20"/>
                <w:u w:color="000000"/>
              </w:rPr>
            </w:pPr>
          </w:p>
        </w:tc>
      </w:tr>
      <w:tr w:rsidR="00C6404A" w:rsidRPr="00C6404A" w14:paraId="0AEA74DD" w14:textId="77777777" w:rsidTr="00C6404A">
        <w:trPr>
          <w:trHeight w:val="1928"/>
        </w:trPr>
        <w:tc>
          <w:tcPr>
            <w:tcW w:w="9531" w:type="dxa"/>
            <w:tcBorders>
              <w:top w:val="nil"/>
              <w:left w:val="nil"/>
              <w:bottom w:val="nil"/>
              <w:right w:val="nil"/>
            </w:tcBorders>
            <w:shd w:val="clear" w:color="auto" w:fill="auto"/>
            <w:tcMar>
              <w:top w:w="80" w:type="dxa"/>
              <w:left w:w="80" w:type="dxa"/>
              <w:bottom w:w="80" w:type="dxa"/>
              <w:right w:w="80" w:type="dxa"/>
            </w:tcMar>
          </w:tcPr>
          <w:p w14:paraId="759C5EB6" w14:textId="581B5580" w:rsidR="00C6404A" w:rsidRPr="00C6404A" w:rsidRDefault="00C6404A" w:rsidP="00DE49E5">
            <w:pPr>
              <w:ind w:firstLine="567"/>
              <w:jc w:val="both"/>
              <w:rPr>
                <w:rFonts w:cs="Arial Unicode MS"/>
                <w:color w:val="000000"/>
                <w:sz w:val="20"/>
                <w:szCs w:val="20"/>
                <w:u w:color="000000"/>
              </w:rPr>
            </w:pPr>
            <w:r w:rsidRPr="00C6404A">
              <w:rPr>
                <w:rFonts w:cs="Arial Unicode MS"/>
                <w:color w:val="000000"/>
                <w:sz w:val="28"/>
                <w:szCs w:val="28"/>
                <w:u w:color="000000"/>
              </w:rPr>
              <w:t xml:space="preserve">По результатам рассмотрения заявления о выдаче разрешения на проведение работ по сохранению объекта культурного наследия местного (муниципального) значения, выявленного объекта культурного наследия на основании административного регламента, утвержденного постановлением Исполнительного комитета </w:t>
            </w:r>
            <w:r w:rsidR="00DE49E5" w:rsidRPr="00DE49E5">
              <w:rPr>
                <w:rFonts w:cs="Arial Unicode MS"/>
                <w:color w:val="000000"/>
                <w:sz w:val="28"/>
                <w:szCs w:val="28"/>
                <w:u w:color="000000"/>
              </w:rPr>
              <w:t xml:space="preserve">Дрожжановского муниципального района Республики Татарстан </w:t>
            </w:r>
            <w:r w:rsidRPr="00C6404A">
              <w:rPr>
                <w:rFonts w:cs="Arial Unicode MS"/>
                <w:color w:val="000000"/>
                <w:sz w:val="28"/>
                <w:szCs w:val="28"/>
                <w:u w:color="000000"/>
              </w:rPr>
              <w:t>_______________ от ________20</w:t>
            </w:r>
            <w:r w:rsidR="00DE49E5">
              <w:rPr>
                <w:rFonts w:cs="Arial Unicode MS"/>
                <w:color w:val="000000"/>
                <w:sz w:val="28"/>
                <w:szCs w:val="28"/>
                <w:u w:color="000000"/>
              </w:rPr>
              <w:t>___</w:t>
            </w:r>
            <w:r w:rsidRPr="00C6404A">
              <w:rPr>
                <w:rFonts w:cs="Arial Unicode MS"/>
                <w:color w:val="000000"/>
                <w:sz w:val="28"/>
                <w:szCs w:val="28"/>
                <w:u w:color="000000"/>
              </w:rPr>
              <w:t xml:space="preserve"> № ________, принято решение об отказе в приеме документов.</w:t>
            </w:r>
          </w:p>
        </w:tc>
      </w:tr>
      <w:tr w:rsidR="00C6404A" w:rsidRPr="00C6404A" w14:paraId="00682AAB" w14:textId="77777777" w:rsidTr="00C6404A">
        <w:trPr>
          <w:trHeight w:val="648"/>
        </w:trPr>
        <w:tc>
          <w:tcPr>
            <w:tcW w:w="9531" w:type="dxa"/>
            <w:tcBorders>
              <w:top w:val="nil"/>
              <w:left w:val="nil"/>
              <w:bottom w:val="nil"/>
              <w:right w:val="nil"/>
            </w:tcBorders>
            <w:shd w:val="clear" w:color="auto" w:fill="auto"/>
            <w:tcMar>
              <w:top w:w="80" w:type="dxa"/>
              <w:left w:w="80" w:type="dxa"/>
              <w:bottom w:w="80" w:type="dxa"/>
              <w:right w:w="80" w:type="dxa"/>
            </w:tcMar>
          </w:tcPr>
          <w:p w14:paraId="0098D873" w14:textId="77777777" w:rsidR="00DE49E5" w:rsidRDefault="00C6404A" w:rsidP="00C6404A">
            <w:pPr>
              <w:ind w:firstLine="567"/>
              <w:jc w:val="both"/>
              <w:rPr>
                <w:rFonts w:cs="Arial Unicode MS"/>
                <w:color w:val="000000"/>
                <w:sz w:val="28"/>
                <w:szCs w:val="28"/>
                <w:u w:color="000000"/>
              </w:rPr>
            </w:pPr>
            <w:r w:rsidRPr="00C6404A">
              <w:rPr>
                <w:rFonts w:cs="Arial Unicode MS"/>
                <w:color w:val="000000"/>
                <w:sz w:val="28"/>
                <w:szCs w:val="28"/>
                <w:u w:color="000000"/>
              </w:rPr>
              <w:t>Причина отказа:</w:t>
            </w:r>
          </w:p>
          <w:p w14:paraId="5F9208CB" w14:textId="2BAC006B" w:rsidR="00C6404A" w:rsidRPr="00C6404A" w:rsidRDefault="00C6404A" w:rsidP="00C6404A">
            <w:pPr>
              <w:ind w:firstLine="567"/>
              <w:jc w:val="both"/>
              <w:rPr>
                <w:rFonts w:cs="Arial Unicode MS"/>
                <w:color w:val="000000"/>
                <w:sz w:val="20"/>
                <w:szCs w:val="20"/>
                <w:u w:color="000000"/>
              </w:rPr>
            </w:pPr>
            <w:r w:rsidRPr="00C6404A">
              <w:rPr>
                <w:rFonts w:cs="Arial Unicode MS"/>
                <w:color w:val="000000"/>
                <w:sz w:val="28"/>
                <w:szCs w:val="28"/>
                <w:u w:color="000000"/>
              </w:rPr>
              <w:t xml:space="preserve"> ____________________________________________________</w:t>
            </w:r>
          </w:p>
        </w:tc>
      </w:tr>
      <w:tr w:rsidR="00C6404A" w:rsidRPr="00C6404A" w14:paraId="3577F3EA" w14:textId="77777777" w:rsidTr="00C6404A">
        <w:trPr>
          <w:trHeight w:val="648"/>
        </w:trPr>
        <w:tc>
          <w:tcPr>
            <w:tcW w:w="9531" w:type="dxa"/>
            <w:tcBorders>
              <w:top w:val="nil"/>
              <w:left w:val="nil"/>
              <w:bottom w:val="nil"/>
              <w:right w:val="nil"/>
            </w:tcBorders>
            <w:shd w:val="clear" w:color="auto" w:fill="auto"/>
            <w:tcMar>
              <w:top w:w="80" w:type="dxa"/>
              <w:left w:w="80" w:type="dxa"/>
              <w:bottom w:w="80" w:type="dxa"/>
              <w:right w:w="80" w:type="dxa"/>
            </w:tcMar>
          </w:tcPr>
          <w:p w14:paraId="37398A35" w14:textId="77777777" w:rsidR="00C6404A" w:rsidRPr="00C6404A" w:rsidRDefault="00C6404A" w:rsidP="00C6404A">
            <w:pPr>
              <w:ind w:firstLine="567"/>
              <w:jc w:val="both"/>
              <w:rPr>
                <w:rFonts w:cs="Arial Unicode MS"/>
                <w:color w:val="000000"/>
                <w:sz w:val="20"/>
                <w:szCs w:val="20"/>
                <w:u w:color="000000"/>
              </w:rPr>
            </w:pPr>
            <w:r w:rsidRPr="00C6404A">
              <w:rPr>
                <w:rFonts w:cs="Arial Unicode MS"/>
                <w:color w:val="000000"/>
                <w:sz w:val="28"/>
                <w:szCs w:val="28"/>
                <w:u w:color="000000"/>
              </w:rPr>
              <w:t>________________________________________________________________________</w:t>
            </w:r>
          </w:p>
        </w:tc>
      </w:tr>
      <w:tr w:rsidR="00C6404A" w:rsidRPr="00C6404A" w14:paraId="7E778A86" w14:textId="77777777" w:rsidTr="00C6404A">
        <w:trPr>
          <w:trHeight w:val="948"/>
        </w:trPr>
        <w:tc>
          <w:tcPr>
            <w:tcW w:w="9531" w:type="dxa"/>
            <w:tcBorders>
              <w:top w:val="nil"/>
              <w:left w:val="nil"/>
              <w:bottom w:val="nil"/>
              <w:right w:val="nil"/>
            </w:tcBorders>
            <w:shd w:val="clear" w:color="auto" w:fill="auto"/>
            <w:tcMar>
              <w:top w:w="80" w:type="dxa"/>
              <w:left w:w="80" w:type="dxa"/>
              <w:bottom w:w="80" w:type="dxa"/>
              <w:right w:w="80" w:type="dxa"/>
            </w:tcMar>
          </w:tcPr>
          <w:p w14:paraId="55D52602" w14:textId="77777777" w:rsidR="00C6404A" w:rsidRPr="00C6404A" w:rsidRDefault="00C6404A" w:rsidP="00C6404A">
            <w:pPr>
              <w:ind w:firstLine="567"/>
              <w:jc w:val="both"/>
              <w:rPr>
                <w:rFonts w:cs="Arial Unicode MS"/>
                <w:color w:val="000000"/>
                <w:u w:color="000000"/>
              </w:rPr>
            </w:pPr>
          </w:p>
          <w:p w14:paraId="6D1FF7EF" w14:textId="77777777" w:rsidR="00C6404A" w:rsidRPr="00C6404A" w:rsidRDefault="00C6404A" w:rsidP="00C6404A">
            <w:pPr>
              <w:ind w:firstLine="567"/>
              <w:jc w:val="both"/>
              <w:rPr>
                <w:rFonts w:cs="Arial Unicode MS"/>
                <w:color w:val="000000"/>
                <w:sz w:val="20"/>
                <w:szCs w:val="20"/>
                <w:u w:color="000000"/>
              </w:rPr>
            </w:pPr>
            <w:r w:rsidRPr="00C6404A">
              <w:rPr>
                <w:rFonts w:cs="Arial Unicode MS"/>
                <w:color w:val="000000"/>
                <w:sz w:val="28"/>
                <w:szCs w:val="28"/>
                <w:u w:color="000000"/>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bl>
    <w:p w14:paraId="4B0A3CE0"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p>
    <w:p w14:paraId="62CE4380" w14:textId="77777777" w:rsidR="00C6404A" w:rsidRPr="00C6404A" w:rsidRDefault="00C6404A" w:rsidP="00C6404A">
      <w:pPr>
        <w:pBdr>
          <w:top w:val="nil"/>
          <w:left w:val="nil"/>
          <w:bottom w:val="nil"/>
          <w:right w:val="nil"/>
          <w:between w:val="nil"/>
          <w:bar w:val="nil"/>
        </w:pBdr>
        <w:ind w:firstLine="567"/>
        <w:rPr>
          <w:rFonts w:ascii="Times New Roman" w:eastAsia="Arial Unicode MS" w:hAnsi="Times New Roman" w:cs="Arial Unicode MS"/>
          <w:color w:val="000000"/>
          <w:sz w:val="28"/>
          <w:szCs w:val="28"/>
          <w:u w:color="000000"/>
          <w:bdr w:val="nil"/>
        </w:rPr>
      </w:pPr>
    </w:p>
    <w:p w14:paraId="1E007572" w14:textId="77777777" w:rsidR="00C6404A" w:rsidRPr="00C6404A" w:rsidRDefault="00C6404A" w:rsidP="00C6404A">
      <w:pPr>
        <w:pBdr>
          <w:top w:val="nil"/>
          <w:left w:val="nil"/>
          <w:bottom w:val="nil"/>
          <w:right w:val="nil"/>
          <w:between w:val="nil"/>
          <w:bar w:val="nil"/>
        </w:pBdr>
        <w:ind w:firstLine="567"/>
        <w:rPr>
          <w:rFonts w:ascii="Times New Roman" w:eastAsia="Arial Unicode MS" w:hAnsi="Times New Roman" w:cs="Arial Unicode MS"/>
          <w:color w:val="000000"/>
          <w:sz w:val="28"/>
          <w:szCs w:val="28"/>
          <w:u w:color="000000"/>
          <w:bdr w:val="nil"/>
        </w:rPr>
      </w:pPr>
    </w:p>
    <w:p w14:paraId="12A65821" w14:textId="77777777" w:rsidR="00C6404A" w:rsidRPr="00C6404A" w:rsidRDefault="00C6404A" w:rsidP="00C6404A">
      <w:pPr>
        <w:pBdr>
          <w:top w:val="nil"/>
          <w:left w:val="nil"/>
          <w:bottom w:val="nil"/>
          <w:right w:val="nil"/>
          <w:between w:val="nil"/>
          <w:bar w:val="nil"/>
        </w:pBdr>
        <w:ind w:firstLine="567"/>
        <w:rPr>
          <w:rFonts w:ascii="Times New Roman" w:eastAsia="Arial Unicode MS" w:hAnsi="Times New Roman" w:cs="Arial Unicode MS"/>
          <w:color w:val="000000"/>
          <w:sz w:val="28"/>
          <w:szCs w:val="28"/>
          <w:u w:color="000000"/>
          <w:bdr w:val="nil"/>
        </w:rPr>
      </w:pPr>
    </w:p>
    <w:p w14:paraId="128FA8EE" w14:textId="77777777" w:rsidR="00C6404A" w:rsidRPr="00C6404A" w:rsidRDefault="00C6404A" w:rsidP="00C6404A">
      <w:pPr>
        <w:pBdr>
          <w:top w:val="nil"/>
          <w:left w:val="nil"/>
          <w:bottom w:val="nil"/>
          <w:right w:val="nil"/>
          <w:between w:val="nil"/>
          <w:bar w:val="nil"/>
        </w:pBdr>
        <w:ind w:firstLine="567"/>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lastRenderedPageBreak/>
        <w:t>Руководитель Органа                                     __________________________</w:t>
      </w:r>
    </w:p>
    <w:p w14:paraId="2C507C1E" w14:textId="77777777" w:rsidR="00C6404A" w:rsidRPr="00C6404A" w:rsidRDefault="00C6404A" w:rsidP="00C6404A">
      <w:pPr>
        <w:pBdr>
          <w:top w:val="nil"/>
          <w:left w:val="nil"/>
          <w:bottom w:val="nil"/>
          <w:right w:val="nil"/>
          <w:between w:val="nil"/>
          <w:bar w:val="nil"/>
        </w:pBdr>
        <w:ind w:firstLine="567"/>
        <w:rPr>
          <w:rFonts w:ascii="Times New Roman" w:eastAsia="Arial Unicode MS" w:hAnsi="Times New Roman" w:cs="Arial Unicode MS"/>
          <w:color w:val="000000"/>
          <w:sz w:val="20"/>
          <w:szCs w:val="20"/>
          <w:u w:color="000000"/>
          <w:bdr w:val="nil"/>
        </w:rPr>
      </w:pPr>
      <w:r w:rsidRPr="00C6404A">
        <w:rPr>
          <w:rFonts w:ascii="Times New Roman" w:eastAsia="Arial Unicode MS" w:hAnsi="Times New Roman" w:cs="Arial Unicode MS"/>
          <w:color w:val="000000"/>
          <w:sz w:val="28"/>
          <w:szCs w:val="28"/>
          <w:u w:color="000000"/>
          <w:bdr w:val="nil"/>
        </w:rPr>
        <w:t xml:space="preserve">                                                                                             </w:t>
      </w:r>
      <w:r w:rsidRPr="00C6404A">
        <w:rPr>
          <w:rFonts w:ascii="Times New Roman" w:eastAsia="Arial Unicode MS" w:hAnsi="Times New Roman" w:cs="Arial Unicode MS"/>
          <w:color w:val="000000"/>
          <w:sz w:val="20"/>
          <w:szCs w:val="20"/>
          <w:u w:color="000000"/>
          <w:bdr w:val="nil"/>
        </w:rPr>
        <w:t>(подпись, Ф.И.О.)</w:t>
      </w:r>
    </w:p>
    <w:p w14:paraId="26B65395"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3BB135F3"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186F754F"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06F41CDD"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5E03F07F" w14:textId="77777777" w:rsidR="00C6404A" w:rsidRPr="00C6404A" w:rsidRDefault="00C6404A" w:rsidP="00C6404A">
      <w:pPr>
        <w:pBdr>
          <w:top w:val="nil"/>
          <w:left w:val="nil"/>
          <w:bottom w:val="nil"/>
          <w:right w:val="nil"/>
          <w:between w:val="nil"/>
          <w:bar w:val="nil"/>
        </w:pBdr>
        <w:ind w:firstLine="567"/>
        <w:jc w:val="both"/>
        <w:rPr>
          <w:rFonts w:ascii="Calibri" w:eastAsia="Calibri" w:hAnsi="Calibri" w:cs="Calibri"/>
          <w:color w:val="000000"/>
          <w:sz w:val="22"/>
          <w:szCs w:val="22"/>
          <w:u w:color="000000"/>
          <w:bdr w:val="nil"/>
        </w:rPr>
      </w:pPr>
    </w:p>
    <w:p w14:paraId="4E771485"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Приложение № 6</w:t>
      </w:r>
    </w:p>
    <w:p w14:paraId="495B07A9"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к Административному регламенту</w:t>
      </w:r>
    </w:p>
    <w:p w14:paraId="4441B3F6"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предоставления муниципальной услуги </w:t>
      </w:r>
    </w:p>
    <w:p w14:paraId="27A1CED8"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по выдаче разрешения на проведение работ </w:t>
      </w:r>
    </w:p>
    <w:p w14:paraId="0588EC38"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по сохранению объекта культурного наследия местного (муниципального) значения</w:t>
      </w:r>
    </w:p>
    <w:p w14:paraId="70DAD936"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p>
    <w:p w14:paraId="16CBE7A7" w14:textId="77777777"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color w:val="000000"/>
          <w:sz w:val="20"/>
          <w:szCs w:val="20"/>
          <w:u w:color="000000"/>
          <w:bdr w:val="nil"/>
        </w:rPr>
      </w:pPr>
    </w:p>
    <w:p w14:paraId="2782AF09" w14:textId="77777777" w:rsidR="00C6404A" w:rsidRPr="00C6404A" w:rsidRDefault="00C6404A" w:rsidP="00C6404A">
      <w:pPr>
        <w:widowControl w:val="0"/>
        <w:pBdr>
          <w:top w:val="nil"/>
          <w:left w:val="nil"/>
          <w:bottom w:val="nil"/>
          <w:right w:val="nil"/>
          <w:between w:val="nil"/>
          <w:bar w:val="nil"/>
        </w:pBdr>
        <w:ind w:firstLine="567"/>
        <w:jc w:val="center"/>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 xml:space="preserve">Форма решения о предоставлении услуги </w:t>
      </w:r>
    </w:p>
    <w:p w14:paraId="5B81BD0A" w14:textId="77777777" w:rsidR="00C6404A" w:rsidRPr="00C6404A" w:rsidRDefault="00C6404A" w:rsidP="00C6404A">
      <w:pPr>
        <w:widowControl w:val="0"/>
        <w:pBdr>
          <w:top w:val="nil"/>
          <w:left w:val="nil"/>
          <w:bottom w:val="nil"/>
          <w:right w:val="nil"/>
          <w:between w:val="nil"/>
          <w:bar w:val="nil"/>
        </w:pBdr>
        <w:ind w:firstLine="567"/>
        <w:jc w:val="center"/>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(оформляется на официальном бланке Органа)</w:t>
      </w:r>
    </w:p>
    <w:p w14:paraId="1B3E217F" w14:textId="77777777"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color w:val="000000"/>
          <w:sz w:val="20"/>
          <w:szCs w:val="20"/>
          <w:u w:color="000000"/>
          <w:bdr w:val="nil"/>
        </w:rPr>
      </w:pPr>
    </w:p>
    <w:p w14:paraId="3997B817" w14:textId="77777777" w:rsidR="00C6404A" w:rsidRPr="00C6404A" w:rsidRDefault="00C6404A" w:rsidP="00C6404A">
      <w:pPr>
        <w:pBdr>
          <w:top w:val="nil"/>
          <w:left w:val="nil"/>
          <w:bottom w:val="nil"/>
          <w:right w:val="nil"/>
          <w:between w:val="nil"/>
          <w:bar w:val="nil"/>
        </w:pBdr>
        <w:shd w:val="clear" w:color="auto" w:fill="FFFFFF"/>
        <w:tabs>
          <w:tab w:val="left" w:pos="9699"/>
        </w:tabs>
        <w:ind w:firstLine="567"/>
        <w:jc w:val="center"/>
        <w:rPr>
          <w:rFonts w:ascii="Times New Roman" w:eastAsia="Arial Unicode MS" w:hAnsi="Times New Roman" w:cs="Arial Unicode MS"/>
          <w:color w:val="000000"/>
          <w:spacing w:val="2"/>
          <w:sz w:val="28"/>
          <w:szCs w:val="28"/>
          <w:u w:val="single" w:color="000000"/>
          <w:bdr w:val="nil"/>
        </w:rPr>
      </w:pPr>
      <w:r w:rsidRPr="00C6404A">
        <w:rPr>
          <w:rFonts w:ascii="Times New Roman" w:eastAsia="Arial Unicode MS" w:hAnsi="Times New Roman" w:cs="Arial Unicode MS"/>
          <w:color w:val="000000"/>
          <w:spacing w:val="2"/>
          <w:sz w:val="28"/>
          <w:szCs w:val="28"/>
          <w:u w:color="000000"/>
          <w:bdr w:val="nil"/>
        </w:rPr>
        <w:t>РАЗРЕШЕНИЕ</w:t>
      </w:r>
      <w:r w:rsidRPr="00C6404A">
        <w:rPr>
          <w:rFonts w:ascii="Times New Roman" w:eastAsia="Arial Unicode MS" w:hAnsi="Times New Roman" w:cs="Arial Unicode MS"/>
          <w:color w:val="000000"/>
          <w:spacing w:val="2"/>
          <w:sz w:val="28"/>
          <w:szCs w:val="28"/>
          <w:u w:val="single" w:color="000000"/>
          <w:bdr w:val="nil"/>
        </w:rPr>
        <w:t xml:space="preserve"> №                  от</w:t>
      </w:r>
      <w:r w:rsidRPr="00DE49E5">
        <w:rPr>
          <w:rFonts w:ascii="Times New Roman" w:eastAsia="Arial Unicode MS" w:hAnsi="Times New Roman" w:cs="Arial Unicode MS"/>
          <w:color w:val="000000"/>
          <w:spacing w:val="2"/>
          <w:sz w:val="28"/>
          <w:szCs w:val="28"/>
          <w:bdr w:val="nil"/>
        </w:rPr>
        <w:t>____________</w:t>
      </w:r>
      <w:r w:rsidRPr="00C6404A">
        <w:rPr>
          <w:rFonts w:ascii="Times New Roman" w:eastAsia="Arial Unicode MS" w:hAnsi="Times New Roman" w:cs="Arial Unicode MS"/>
          <w:color w:val="000000"/>
          <w:spacing w:val="2"/>
          <w:sz w:val="28"/>
          <w:szCs w:val="28"/>
          <w:u w:val="single" w:color="000000"/>
          <w:bdr w:val="nil"/>
        </w:rPr>
        <w:t xml:space="preserve">   </w:t>
      </w:r>
    </w:p>
    <w:p w14:paraId="0C7E119E" w14:textId="77777777" w:rsidR="00C6404A" w:rsidRPr="00C6404A" w:rsidRDefault="00C6404A" w:rsidP="00C6404A">
      <w:pPr>
        <w:pBdr>
          <w:top w:val="nil"/>
          <w:left w:val="nil"/>
          <w:bottom w:val="nil"/>
          <w:right w:val="nil"/>
          <w:between w:val="nil"/>
          <w:bar w:val="nil"/>
        </w:pBdr>
        <w:shd w:val="clear" w:color="auto" w:fill="FFFFFF"/>
        <w:tabs>
          <w:tab w:val="left" w:pos="9699"/>
        </w:tabs>
        <w:ind w:firstLine="567"/>
        <w:jc w:val="center"/>
        <w:rPr>
          <w:rFonts w:ascii="Times New Roman" w:eastAsia="Arial Unicode MS" w:hAnsi="Times New Roman" w:cs="Arial Unicode MS"/>
          <w:color w:val="000000"/>
          <w:sz w:val="20"/>
          <w:szCs w:val="20"/>
          <w:u w:color="000000"/>
          <w:bdr w:val="nil"/>
        </w:rPr>
      </w:pPr>
      <w:r w:rsidRPr="00C6404A">
        <w:rPr>
          <w:rFonts w:ascii="Times New Roman" w:eastAsia="Arial Unicode MS" w:hAnsi="Times New Roman" w:cs="Arial Unicode MS"/>
          <w:color w:val="000000"/>
          <w:sz w:val="20"/>
          <w:szCs w:val="20"/>
          <w:u w:color="000000"/>
          <w:bdr w:val="nil"/>
        </w:rPr>
        <w:t>на проведение работ по сохранению объектов культурного наследия (памятников истории и культуры) народов Российской Федерации федерального значения</w:t>
      </w:r>
    </w:p>
    <w:p w14:paraId="5B7683E8" w14:textId="77777777" w:rsidR="00C6404A" w:rsidRPr="00C6404A" w:rsidRDefault="00C6404A" w:rsidP="00C6404A">
      <w:pPr>
        <w:pBdr>
          <w:top w:val="nil"/>
          <w:left w:val="nil"/>
          <w:bottom w:val="nil"/>
          <w:right w:val="nil"/>
          <w:between w:val="nil"/>
          <w:bar w:val="nil"/>
        </w:pBdr>
        <w:tabs>
          <w:tab w:val="left" w:pos="9699"/>
        </w:tabs>
        <w:ind w:firstLine="567"/>
        <w:jc w:val="center"/>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u w:color="000000"/>
          <w:bdr w:val="nil"/>
        </w:rPr>
        <w:t>В соответствии с частью 2 статьи 45 Федерального закона от 25 июня 2002 года N 73-ФЗ «Об объектах культурного наследия (памятников истории и культуры) народов Российской Федерации"</w:t>
      </w:r>
    </w:p>
    <w:tbl>
      <w:tblPr>
        <w:tblStyle w:val="TableNormal"/>
        <w:tblW w:w="100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61"/>
        <w:gridCol w:w="400"/>
        <w:gridCol w:w="172"/>
        <w:gridCol w:w="279"/>
        <w:gridCol w:w="192"/>
        <w:gridCol w:w="251"/>
        <w:gridCol w:w="220"/>
        <w:gridCol w:w="471"/>
        <w:gridCol w:w="471"/>
        <w:gridCol w:w="416"/>
        <w:gridCol w:w="472"/>
        <w:gridCol w:w="471"/>
        <w:gridCol w:w="472"/>
        <w:gridCol w:w="416"/>
        <w:gridCol w:w="472"/>
        <w:gridCol w:w="408"/>
        <w:gridCol w:w="353"/>
        <w:gridCol w:w="160"/>
        <w:gridCol w:w="249"/>
        <w:gridCol w:w="160"/>
        <w:gridCol w:w="235"/>
        <w:gridCol w:w="160"/>
        <w:gridCol w:w="248"/>
        <w:gridCol w:w="160"/>
        <w:gridCol w:w="263"/>
        <w:gridCol w:w="160"/>
        <w:gridCol w:w="286"/>
        <w:gridCol w:w="387"/>
      </w:tblGrid>
      <w:tr w:rsidR="00C6404A" w:rsidRPr="00C6404A" w14:paraId="314ACE52" w14:textId="77777777" w:rsidTr="00C6404A">
        <w:trPr>
          <w:trHeight w:val="250"/>
          <w:jc w:val="center"/>
        </w:trPr>
        <w:tc>
          <w:tcPr>
            <w:tcW w:w="1661" w:type="dxa"/>
            <w:tcBorders>
              <w:top w:val="nil"/>
              <w:left w:val="nil"/>
              <w:bottom w:val="nil"/>
              <w:right w:val="nil"/>
            </w:tcBorders>
            <w:shd w:val="clear" w:color="auto" w:fill="auto"/>
            <w:tcMar>
              <w:top w:w="80" w:type="dxa"/>
              <w:left w:w="80" w:type="dxa"/>
              <w:bottom w:w="80" w:type="dxa"/>
              <w:right w:w="80" w:type="dxa"/>
            </w:tcMar>
          </w:tcPr>
          <w:p w14:paraId="6CAF4D3F" w14:textId="77777777" w:rsidR="00C6404A" w:rsidRPr="00C6404A" w:rsidRDefault="00C6404A" w:rsidP="00DE49E5">
            <w:pPr>
              <w:ind w:firstLine="142"/>
              <w:rPr>
                <w:rFonts w:cs="Arial Unicode MS"/>
                <w:color w:val="000000"/>
                <w:sz w:val="20"/>
                <w:szCs w:val="20"/>
                <w:u w:color="000000"/>
              </w:rPr>
            </w:pPr>
          </w:p>
        </w:tc>
        <w:tc>
          <w:tcPr>
            <w:tcW w:w="400" w:type="dxa"/>
            <w:tcBorders>
              <w:top w:val="nil"/>
              <w:left w:val="nil"/>
              <w:bottom w:val="nil"/>
              <w:right w:val="nil"/>
            </w:tcBorders>
            <w:shd w:val="clear" w:color="auto" w:fill="auto"/>
            <w:tcMar>
              <w:top w:w="80" w:type="dxa"/>
              <w:left w:w="80" w:type="dxa"/>
              <w:bottom w:w="80" w:type="dxa"/>
              <w:right w:w="80" w:type="dxa"/>
            </w:tcMar>
          </w:tcPr>
          <w:p w14:paraId="1C334E4B" w14:textId="77777777" w:rsidR="00C6404A" w:rsidRPr="00C6404A" w:rsidRDefault="00C6404A" w:rsidP="00DE49E5">
            <w:pPr>
              <w:ind w:firstLine="142"/>
              <w:rPr>
                <w:rFonts w:cs="Arial Unicode MS"/>
                <w:color w:val="000000"/>
                <w:sz w:val="20"/>
                <w:szCs w:val="20"/>
                <w:u w:color="000000"/>
              </w:rPr>
            </w:pPr>
          </w:p>
        </w:tc>
        <w:tc>
          <w:tcPr>
            <w:tcW w:w="451" w:type="dxa"/>
            <w:gridSpan w:val="2"/>
            <w:tcBorders>
              <w:top w:val="nil"/>
              <w:left w:val="nil"/>
              <w:bottom w:val="nil"/>
              <w:right w:val="nil"/>
            </w:tcBorders>
            <w:shd w:val="clear" w:color="auto" w:fill="auto"/>
            <w:tcMar>
              <w:top w:w="80" w:type="dxa"/>
              <w:left w:w="80" w:type="dxa"/>
              <w:bottom w:w="80" w:type="dxa"/>
              <w:right w:w="80" w:type="dxa"/>
            </w:tcMar>
          </w:tcPr>
          <w:p w14:paraId="774F5601" w14:textId="77777777" w:rsidR="00C6404A" w:rsidRPr="00C6404A" w:rsidRDefault="00C6404A" w:rsidP="00DE49E5">
            <w:pPr>
              <w:ind w:firstLine="142"/>
              <w:rPr>
                <w:rFonts w:cs="Arial Unicode MS"/>
                <w:color w:val="000000"/>
                <w:sz w:val="20"/>
                <w:szCs w:val="20"/>
                <w:u w:color="000000"/>
              </w:rPr>
            </w:pPr>
          </w:p>
        </w:tc>
        <w:tc>
          <w:tcPr>
            <w:tcW w:w="443"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39A35E7F" w14:textId="77777777" w:rsidR="00C6404A" w:rsidRPr="00C6404A" w:rsidRDefault="00C6404A" w:rsidP="00DE49E5">
            <w:pPr>
              <w:ind w:firstLine="142"/>
              <w:rPr>
                <w:rFonts w:cs="Arial Unicode MS"/>
                <w:color w:val="000000"/>
                <w:sz w:val="20"/>
                <w:szCs w:val="20"/>
                <w:u w:color="000000"/>
              </w:rPr>
            </w:pPr>
          </w:p>
        </w:tc>
        <w:tc>
          <w:tcPr>
            <w:tcW w:w="7110" w:type="dxa"/>
            <w:gridSpan w:val="22"/>
            <w:tcBorders>
              <w:top w:val="nil"/>
              <w:left w:val="nil"/>
              <w:bottom w:val="single" w:sz="6" w:space="0" w:color="000000"/>
              <w:right w:val="nil"/>
            </w:tcBorders>
            <w:shd w:val="clear" w:color="auto" w:fill="auto"/>
            <w:tcMar>
              <w:top w:w="80" w:type="dxa"/>
              <w:left w:w="80" w:type="dxa"/>
              <w:bottom w:w="80" w:type="dxa"/>
              <w:right w:w="80" w:type="dxa"/>
            </w:tcMar>
          </w:tcPr>
          <w:p w14:paraId="4B6D0AF9" w14:textId="77777777" w:rsidR="00C6404A" w:rsidRPr="00C6404A" w:rsidRDefault="00C6404A" w:rsidP="00DE49E5">
            <w:pPr>
              <w:ind w:firstLine="142"/>
              <w:rPr>
                <w:rFonts w:cs="Arial Unicode MS"/>
                <w:color w:val="000000"/>
                <w:sz w:val="20"/>
                <w:szCs w:val="20"/>
                <w:u w:color="000000"/>
              </w:rPr>
            </w:pPr>
          </w:p>
        </w:tc>
      </w:tr>
      <w:tr w:rsidR="00C6404A" w:rsidRPr="00C6404A" w14:paraId="70CAFFE9" w14:textId="77777777" w:rsidTr="00C6404A">
        <w:trPr>
          <w:trHeight w:val="307"/>
          <w:jc w:val="center"/>
        </w:trPr>
        <w:tc>
          <w:tcPr>
            <w:tcW w:w="1661" w:type="dxa"/>
            <w:tcBorders>
              <w:top w:val="nil"/>
              <w:left w:val="nil"/>
              <w:bottom w:val="nil"/>
              <w:right w:val="nil"/>
            </w:tcBorders>
            <w:shd w:val="clear" w:color="auto" w:fill="auto"/>
            <w:tcMar>
              <w:top w:w="80" w:type="dxa"/>
              <w:left w:w="80" w:type="dxa"/>
              <w:bottom w:w="80" w:type="dxa"/>
              <w:right w:w="80" w:type="dxa"/>
            </w:tcMar>
          </w:tcPr>
          <w:p w14:paraId="1DD9EDCB" w14:textId="77777777" w:rsidR="00C6404A" w:rsidRPr="00C6404A" w:rsidRDefault="00C6404A" w:rsidP="00DE49E5">
            <w:pPr>
              <w:tabs>
                <w:tab w:val="left" w:pos="9699"/>
              </w:tabs>
              <w:ind w:firstLine="142"/>
              <w:rPr>
                <w:rFonts w:cs="Arial Unicode MS"/>
                <w:color w:val="000000"/>
                <w:sz w:val="20"/>
                <w:szCs w:val="20"/>
                <w:u w:color="000000"/>
              </w:rPr>
            </w:pPr>
            <w:r w:rsidRPr="00C6404A">
              <w:rPr>
                <w:rFonts w:cs="Arial Unicode MS"/>
                <w:b/>
                <w:bCs/>
                <w:color w:val="2D2D2D"/>
                <w:sz w:val="20"/>
                <w:szCs w:val="20"/>
                <w:u w:color="2D2D2D"/>
              </w:rPr>
              <w:t>Выдано</w:t>
            </w:r>
          </w:p>
        </w:tc>
        <w:tc>
          <w:tcPr>
            <w:tcW w:w="400" w:type="dxa"/>
            <w:vMerge w:val="restart"/>
            <w:tcBorders>
              <w:top w:val="nil"/>
              <w:left w:val="nil"/>
              <w:bottom w:val="single" w:sz="6" w:space="0" w:color="000000"/>
              <w:right w:val="nil"/>
            </w:tcBorders>
            <w:shd w:val="clear" w:color="auto" w:fill="auto"/>
            <w:tcMar>
              <w:top w:w="80" w:type="dxa"/>
              <w:left w:w="80" w:type="dxa"/>
              <w:bottom w:w="80" w:type="dxa"/>
              <w:right w:w="80" w:type="dxa"/>
            </w:tcMar>
          </w:tcPr>
          <w:p w14:paraId="4C843B98" w14:textId="77777777" w:rsidR="00C6404A" w:rsidRPr="00C6404A" w:rsidRDefault="00C6404A" w:rsidP="00DE49E5">
            <w:pPr>
              <w:ind w:firstLine="142"/>
              <w:rPr>
                <w:rFonts w:cs="Arial Unicode MS"/>
                <w:color w:val="000000"/>
                <w:sz w:val="20"/>
                <w:szCs w:val="20"/>
                <w:u w:color="000000"/>
              </w:rPr>
            </w:pPr>
          </w:p>
        </w:tc>
        <w:tc>
          <w:tcPr>
            <w:tcW w:w="451"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07EF0E90" w14:textId="77777777" w:rsidR="00C6404A" w:rsidRPr="00C6404A" w:rsidRDefault="00C6404A" w:rsidP="00DE49E5">
            <w:pPr>
              <w:ind w:firstLine="142"/>
              <w:rPr>
                <w:rFonts w:cs="Arial Unicode MS"/>
                <w:color w:val="000000"/>
                <w:sz w:val="20"/>
                <w:szCs w:val="20"/>
                <w:u w:color="000000"/>
              </w:rPr>
            </w:pPr>
          </w:p>
        </w:tc>
        <w:tc>
          <w:tcPr>
            <w:tcW w:w="7166" w:type="dxa"/>
            <w:gridSpan w:val="23"/>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790E63B4" w14:textId="77777777" w:rsidR="00C6404A" w:rsidRPr="00C6404A" w:rsidRDefault="00C6404A" w:rsidP="00DE49E5">
            <w:pPr>
              <w:ind w:firstLine="142"/>
              <w:rPr>
                <w:rFonts w:cs="Arial Unicode MS"/>
                <w:color w:val="000000"/>
                <w:sz w:val="20"/>
                <w:szCs w:val="20"/>
                <w:u w:color="000000"/>
              </w:rPr>
            </w:pPr>
          </w:p>
        </w:tc>
        <w:tc>
          <w:tcPr>
            <w:tcW w:w="387" w:type="dxa"/>
            <w:tcBorders>
              <w:top w:val="nil"/>
              <w:left w:val="single" w:sz="6" w:space="0" w:color="000000"/>
              <w:bottom w:val="nil"/>
              <w:right w:val="nil"/>
            </w:tcBorders>
            <w:shd w:val="clear" w:color="auto" w:fill="auto"/>
            <w:tcMar>
              <w:top w:w="80" w:type="dxa"/>
              <w:left w:w="80" w:type="dxa"/>
              <w:bottom w:w="80" w:type="dxa"/>
              <w:right w:w="80" w:type="dxa"/>
            </w:tcMar>
          </w:tcPr>
          <w:p w14:paraId="3813F5D7" w14:textId="77777777" w:rsidR="00C6404A" w:rsidRPr="00C6404A" w:rsidRDefault="00C6404A" w:rsidP="00DE49E5">
            <w:pPr>
              <w:ind w:firstLine="142"/>
              <w:rPr>
                <w:rFonts w:cs="Arial Unicode MS"/>
                <w:color w:val="000000"/>
                <w:sz w:val="20"/>
                <w:szCs w:val="20"/>
                <w:u w:color="000000"/>
              </w:rPr>
            </w:pPr>
          </w:p>
        </w:tc>
      </w:tr>
      <w:tr w:rsidR="00C6404A" w:rsidRPr="00C6404A" w14:paraId="402FDAA6" w14:textId="77777777" w:rsidTr="00C6404A">
        <w:trPr>
          <w:trHeight w:val="255"/>
          <w:jc w:val="center"/>
        </w:trPr>
        <w:tc>
          <w:tcPr>
            <w:tcW w:w="1661" w:type="dxa"/>
            <w:tcBorders>
              <w:top w:val="nil"/>
              <w:left w:val="nil"/>
              <w:bottom w:val="single" w:sz="6" w:space="0" w:color="000000"/>
              <w:right w:val="nil"/>
            </w:tcBorders>
            <w:shd w:val="clear" w:color="auto" w:fill="auto"/>
            <w:tcMar>
              <w:top w:w="80" w:type="dxa"/>
              <w:left w:w="80" w:type="dxa"/>
              <w:bottom w:w="80" w:type="dxa"/>
              <w:right w:w="80" w:type="dxa"/>
            </w:tcMar>
          </w:tcPr>
          <w:p w14:paraId="36C88070" w14:textId="77777777" w:rsidR="00C6404A" w:rsidRPr="00C6404A" w:rsidRDefault="00C6404A" w:rsidP="00DE49E5">
            <w:pPr>
              <w:ind w:firstLine="142"/>
              <w:rPr>
                <w:rFonts w:cs="Arial Unicode MS"/>
                <w:color w:val="000000"/>
                <w:sz w:val="20"/>
                <w:szCs w:val="20"/>
                <w:u w:color="000000"/>
              </w:rPr>
            </w:pPr>
          </w:p>
        </w:tc>
        <w:tc>
          <w:tcPr>
            <w:tcW w:w="400" w:type="dxa"/>
            <w:vMerge/>
            <w:tcBorders>
              <w:top w:val="nil"/>
              <w:left w:val="nil"/>
              <w:bottom w:val="single" w:sz="6" w:space="0" w:color="000000"/>
              <w:right w:val="nil"/>
            </w:tcBorders>
            <w:shd w:val="clear" w:color="auto" w:fill="auto"/>
          </w:tcPr>
          <w:p w14:paraId="44F406A7" w14:textId="77777777" w:rsidR="00C6404A" w:rsidRPr="00C6404A" w:rsidRDefault="00C6404A" w:rsidP="00DE49E5">
            <w:pPr>
              <w:ind w:firstLine="142"/>
              <w:rPr>
                <w:rFonts w:cs="Arial Unicode MS"/>
                <w:color w:val="000000"/>
                <w:sz w:val="20"/>
                <w:szCs w:val="20"/>
                <w:u w:color="000000"/>
              </w:rPr>
            </w:pPr>
          </w:p>
        </w:tc>
        <w:tc>
          <w:tcPr>
            <w:tcW w:w="451"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60B016D3" w14:textId="77777777" w:rsidR="00C6404A" w:rsidRPr="00C6404A" w:rsidRDefault="00C6404A" w:rsidP="00DE49E5">
            <w:pPr>
              <w:ind w:firstLine="142"/>
              <w:rPr>
                <w:rFonts w:cs="Arial Unicode MS"/>
                <w:color w:val="000000"/>
                <w:sz w:val="20"/>
                <w:szCs w:val="20"/>
                <w:u w:color="000000"/>
              </w:rPr>
            </w:pPr>
          </w:p>
        </w:tc>
        <w:tc>
          <w:tcPr>
            <w:tcW w:w="443" w:type="dxa"/>
            <w:gridSpan w:val="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E68748B" w14:textId="77777777" w:rsidR="00C6404A" w:rsidRPr="00C6404A" w:rsidRDefault="00C6404A" w:rsidP="00DE49E5">
            <w:pPr>
              <w:ind w:firstLine="142"/>
              <w:rPr>
                <w:rFonts w:cs="Arial Unicode MS"/>
                <w:color w:val="000000"/>
                <w:sz w:val="20"/>
                <w:szCs w:val="20"/>
                <w:u w:color="000000"/>
              </w:rPr>
            </w:pPr>
          </w:p>
        </w:tc>
        <w:tc>
          <w:tcPr>
            <w:tcW w:w="7110" w:type="dxa"/>
            <w:gridSpan w:val="2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684BD4CE" w14:textId="77777777" w:rsidR="00C6404A" w:rsidRPr="00C6404A" w:rsidRDefault="00C6404A" w:rsidP="00DE49E5">
            <w:pPr>
              <w:tabs>
                <w:tab w:val="left" w:pos="9699"/>
              </w:tabs>
              <w:ind w:firstLine="142"/>
              <w:rPr>
                <w:rFonts w:cs="Arial Unicode MS"/>
                <w:color w:val="000000"/>
                <w:u w:color="000000"/>
              </w:rPr>
            </w:pPr>
            <w:r w:rsidRPr="00C6404A">
              <w:rPr>
                <w:rFonts w:cs="Arial Unicode MS"/>
                <w:color w:val="2D2D2D"/>
                <w:sz w:val="16"/>
                <w:szCs w:val="16"/>
                <w:u w:color="2D2D2D"/>
              </w:rPr>
              <w:t>(полное наименование юридического лица с указанием его организационно-правовой формы)</w:t>
            </w:r>
          </w:p>
        </w:tc>
      </w:tr>
      <w:tr w:rsidR="00C6404A" w:rsidRPr="00C6404A" w14:paraId="2D48ADB2" w14:textId="77777777" w:rsidTr="00C6404A">
        <w:trPr>
          <w:trHeight w:val="258"/>
          <w:jc w:val="center"/>
        </w:trPr>
        <w:tc>
          <w:tcPr>
            <w:tcW w:w="2233" w:type="dxa"/>
            <w:gridSpan w:val="3"/>
            <w:tcBorders>
              <w:top w:val="single" w:sz="6" w:space="0" w:color="000000"/>
              <w:left w:val="nil"/>
              <w:bottom w:val="nil"/>
              <w:right w:val="nil"/>
            </w:tcBorders>
            <w:shd w:val="clear" w:color="auto" w:fill="auto"/>
            <w:tcMar>
              <w:top w:w="80" w:type="dxa"/>
              <w:left w:w="80" w:type="dxa"/>
              <w:bottom w:w="80" w:type="dxa"/>
              <w:right w:w="80" w:type="dxa"/>
            </w:tcMar>
          </w:tcPr>
          <w:p w14:paraId="06E3D6CB" w14:textId="77777777" w:rsidR="00C6404A" w:rsidRPr="00C6404A" w:rsidRDefault="00C6404A" w:rsidP="00DE49E5">
            <w:pPr>
              <w:ind w:firstLine="142"/>
              <w:rPr>
                <w:rFonts w:cs="Arial Unicode MS"/>
                <w:color w:val="000000"/>
                <w:sz w:val="20"/>
                <w:szCs w:val="20"/>
                <w:u w:color="000000"/>
              </w:rPr>
            </w:pPr>
          </w:p>
        </w:tc>
        <w:tc>
          <w:tcPr>
            <w:tcW w:w="471" w:type="dxa"/>
            <w:gridSpan w:val="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6DB3DDF8" w14:textId="77777777" w:rsidR="00C6404A" w:rsidRPr="00C6404A" w:rsidRDefault="00C6404A" w:rsidP="00DE49E5">
            <w:pPr>
              <w:ind w:firstLine="142"/>
              <w:rPr>
                <w:rFonts w:cs="Arial Unicode MS"/>
                <w:color w:val="000000"/>
                <w:sz w:val="20"/>
                <w:szCs w:val="20"/>
                <w:u w:color="000000"/>
              </w:rPr>
            </w:pPr>
          </w:p>
        </w:tc>
        <w:tc>
          <w:tcPr>
            <w:tcW w:w="471" w:type="dxa"/>
            <w:gridSpan w:val="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28576416" w14:textId="77777777" w:rsidR="00C6404A" w:rsidRPr="00C6404A" w:rsidRDefault="00C6404A" w:rsidP="00DE49E5">
            <w:pPr>
              <w:ind w:firstLine="142"/>
              <w:rPr>
                <w:rFonts w:cs="Arial Unicode MS"/>
                <w:color w:val="000000"/>
                <w:sz w:val="20"/>
                <w:szCs w:val="2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3BA77689" w14:textId="77777777" w:rsidR="00C6404A" w:rsidRPr="00C6404A" w:rsidRDefault="00C6404A" w:rsidP="00DE49E5">
            <w:pPr>
              <w:ind w:firstLine="142"/>
              <w:rPr>
                <w:rFonts w:cs="Arial Unicode MS"/>
                <w:color w:val="000000"/>
                <w:sz w:val="20"/>
                <w:szCs w:val="2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227B37BE" w14:textId="77777777" w:rsidR="00C6404A" w:rsidRPr="00C6404A" w:rsidRDefault="00C6404A" w:rsidP="00DE49E5">
            <w:pPr>
              <w:ind w:firstLine="142"/>
              <w:rPr>
                <w:rFonts w:cs="Arial Unicode MS"/>
                <w:color w:val="000000"/>
                <w:sz w:val="20"/>
                <w:szCs w:val="20"/>
                <w:u w:color="000000"/>
              </w:rPr>
            </w:pPr>
          </w:p>
        </w:tc>
        <w:tc>
          <w:tcPr>
            <w:tcW w:w="416"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6C1642EC" w14:textId="77777777" w:rsidR="00C6404A" w:rsidRPr="00C6404A" w:rsidRDefault="00C6404A" w:rsidP="00DE49E5">
            <w:pPr>
              <w:ind w:firstLine="142"/>
              <w:rPr>
                <w:rFonts w:cs="Arial Unicode MS"/>
                <w:color w:val="000000"/>
                <w:sz w:val="20"/>
                <w:szCs w:val="2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2D123BD7" w14:textId="77777777" w:rsidR="00C6404A" w:rsidRPr="00C6404A" w:rsidRDefault="00C6404A" w:rsidP="00DE49E5">
            <w:pPr>
              <w:ind w:firstLine="142"/>
              <w:rPr>
                <w:rFonts w:cs="Arial Unicode MS"/>
                <w:color w:val="000000"/>
                <w:sz w:val="20"/>
                <w:szCs w:val="2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2F8E745C" w14:textId="77777777" w:rsidR="00C6404A" w:rsidRPr="00C6404A" w:rsidRDefault="00C6404A" w:rsidP="00DE49E5">
            <w:pPr>
              <w:ind w:firstLine="142"/>
              <w:rPr>
                <w:rFonts w:cs="Arial Unicode MS"/>
                <w:color w:val="000000"/>
                <w:sz w:val="20"/>
                <w:szCs w:val="2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0712AB51" w14:textId="77777777" w:rsidR="00C6404A" w:rsidRPr="00C6404A" w:rsidRDefault="00C6404A" w:rsidP="00DE49E5">
            <w:pPr>
              <w:ind w:firstLine="142"/>
              <w:rPr>
                <w:rFonts w:cs="Arial Unicode MS"/>
                <w:color w:val="000000"/>
                <w:sz w:val="20"/>
                <w:szCs w:val="20"/>
                <w:u w:color="000000"/>
              </w:rPr>
            </w:pPr>
          </w:p>
        </w:tc>
        <w:tc>
          <w:tcPr>
            <w:tcW w:w="416"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7242F73F" w14:textId="77777777" w:rsidR="00C6404A" w:rsidRPr="00C6404A" w:rsidRDefault="00C6404A" w:rsidP="00DE49E5">
            <w:pPr>
              <w:ind w:firstLine="142"/>
              <w:rPr>
                <w:rFonts w:cs="Arial Unicode MS"/>
                <w:color w:val="000000"/>
                <w:sz w:val="20"/>
                <w:szCs w:val="2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0E142E44" w14:textId="77777777" w:rsidR="00C6404A" w:rsidRPr="00C6404A" w:rsidRDefault="00C6404A" w:rsidP="00DE49E5">
            <w:pPr>
              <w:ind w:firstLine="142"/>
              <w:rPr>
                <w:rFonts w:cs="Arial Unicode MS"/>
                <w:color w:val="000000"/>
                <w:sz w:val="20"/>
                <w:szCs w:val="20"/>
                <w:u w:color="000000"/>
              </w:rPr>
            </w:pPr>
          </w:p>
        </w:tc>
        <w:tc>
          <w:tcPr>
            <w:tcW w:w="408" w:type="dxa"/>
            <w:tcBorders>
              <w:top w:val="single" w:sz="6" w:space="0" w:color="000000"/>
              <w:left w:val="nil"/>
              <w:bottom w:val="nil"/>
              <w:right w:val="nil"/>
            </w:tcBorders>
            <w:shd w:val="clear" w:color="auto" w:fill="auto"/>
            <w:tcMar>
              <w:top w:w="80" w:type="dxa"/>
              <w:left w:w="80" w:type="dxa"/>
              <w:bottom w:w="80" w:type="dxa"/>
              <w:right w:w="80" w:type="dxa"/>
            </w:tcMar>
          </w:tcPr>
          <w:p w14:paraId="373F9C47" w14:textId="77777777" w:rsidR="00C6404A" w:rsidRPr="00C6404A" w:rsidRDefault="00C6404A" w:rsidP="00DE49E5">
            <w:pPr>
              <w:ind w:firstLine="142"/>
              <w:rPr>
                <w:rFonts w:cs="Arial Unicode MS"/>
                <w:color w:val="000000"/>
                <w:sz w:val="20"/>
                <w:szCs w:val="20"/>
                <w:u w:color="000000"/>
              </w:rPr>
            </w:pPr>
          </w:p>
        </w:tc>
        <w:tc>
          <w:tcPr>
            <w:tcW w:w="513" w:type="dxa"/>
            <w:gridSpan w:val="2"/>
            <w:tcBorders>
              <w:top w:val="single" w:sz="6" w:space="0" w:color="000000"/>
              <w:left w:val="nil"/>
              <w:bottom w:val="nil"/>
              <w:right w:val="nil"/>
            </w:tcBorders>
            <w:shd w:val="clear" w:color="auto" w:fill="auto"/>
            <w:tcMar>
              <w:top w:w="80" w:type="dxa"/>
              <w:left w:w="80" w:type="dxa"/>
              <w:bottom w:w="80" w:type="dxa"/>
              <w:right w:w="80" w:type="dxa"/>
            </w:tcMar>
          </w:tcPr>
          <w:p w14:paraId="1E5B24C4" w14:textId="77777777" w:rsidR="00C6404A" w:rsidRPr="00C6404A" w:rsidRDefault="00C6404A" w:rsidP="00DE49E5">
            <w:pPr>
              <w:ind w:firstLine="142"/>
              <w:rPr>
                <w:rFonts w:cs="Arial Unicode MS"/>
                <w:color w:val="000000"/>
                <w:sz w:val="20"/>
                <w:szCs w:val="20"/>
                <w:u w:color="000000"/>
              </w:rPr>
            </w:pPr>
          </w:p>
        </w:tc>
        <w:tc>
          <w:tcPr>
            <w:tcW w:w="409" w:type="dxa"/>
            <w:gridSpan w:val="2"/>
            <w:tcBorders>
              <w:top w:val="single" w:sz="6" w:space="0" w:color="000000"/>
              <w:left w:val="nil"/>
              <w:bottom w:val="nil"/>
              <w:right w:val="nil"/>
            </w:tcBorders>
            <w:shd w:val="clear" w:color="auto" w:fill="auto"/>
            <w:tcMar>
              <w:top w:w="80" w:type="dxa"/>
              <w:left w:w="80" w:type="dxa"/>
              <w:bottom w:w="80" w:type="dxa"/>
              <w:right w:w="80" w:type="dxa"/>
            </w:tcMar>
          </w:tcPr>
          <w:p w14:paraId="299E25EE" w14:textId="77777777" w:rsidR="00C6404A" w:rsidRPr="00C6404A" w:rsidRDefault="00C6404A" w:rsidP="00DE49E5">
            <w:pPr>
              <w:ind w:firstLine="142"/>
              <w:rPr>
                <w:rFonts w:cs="Arial Unicode MS"/>
                <w:color w:val="000000"/>
                <w:sz w:val="20"/>
                <w:szCs w:val="20"/>
                <w:u w:color="000000"/>
              </w:rPr>
            </w:pPr>
          </w:p>
        </w:tc>
        <w:tc>
          <w:tcPr>
            <w:tcW w:w="395" w:type="dxa"/>
            <w:gridSpan w:val="2"/>
            <w:tcBorders>
              <w:top w:val="single" w:sz="6" w:space="0" w:color="000000"/>
              <w:left w:val="nil"/>
              <w:bottom w:val="nil"/>
              <w:right w:val="nil"/>
            </w:tcBorders>
            <w:shd w:val="clear" w:color="auto" w:fill="auto"/>
            <w:tcMar>
              <w:top w:w="80" w:type="dxa"/>
              <w:left w:w="80" w:type="dxa"/>
              <w:bottom w:w="80" w:type="dxa"/>
              <w:right w:w="80" w:type="dxa"/>
            </w:tcMar>
          </w:tcPr>
          <w:p w14:paraId="3321F42D" w14:textId="77777777" w:rsidR="00C6404A" w:rsidRPr="00C6404A" w:rsidRDefault="00C6404A" w:rsidP="00DE49E5">
            <w:pPr>
              <w:ind w:firstLine="142"/>
              <w:rPr>
                <w:rFonts w:cs="Arial Unicode MS"/>
                <w:color w:val="000000"/>
                <w:sz w:val="20"/>
                <w:szCs w:val="20"/>
                <w:u w:color="000000"/>
              </w:rPr>
            </w:pPr>
          </w:p>
        </w:tc>
        <w:tc>
          <w:tcPr>
            <w:tcW w:w="408" w:type="dxa"/>
            <w:gridSpan w:val="2"/>
            <w:tcBorders>
              <w:top w:val="single" w:sz="6" w:space="0" w:color="000000"/>
              <w:left w:val="nil"/>
              <w:bottom w:val="nil"/>
              <w:right w:val="nil"/>
            </w:tcBorders>
            <w:shd w:val="clear" w:color="auto" w:fill="auto"/>
            <w:tcMar>
              <w:top w:w="80" w:type="dxa"/>
              <w:left w:w="80" w:type="dxa"/>
              <w:bottom w:w="80" w:type="dxa"/>
              <w:right w:w="80" w:type="dxa"/>
            </w:tcMar>
          </w:tcPr>
          <w:p w14:paraId="38A13E96" w14:textId="77777777" w:rsidR="00C6404A" w:rsidRPr="00C6404A" w:rsidRDefault="00C6404A" w:rsidP="00DE49E5">
            <w:pPr>
              <w:ind w:firstLine="142"/>
              <w:rPr>
                <w:rFonts w:cs="Arial Unicode MS"/>
                <w:color w:val="000000"/>
                <w:sz w:val="20"/>
                <w:szCs w:val="20"/>
                <w:u w:color="000000"/>
              </w:rPr>
            </w:pPr>
          </w:p>
        </w:tc>
        <w:tc>
          <w:tcPr>
            <w:tcW w:w="423" w:type="dxa"/>
            <w:gridSpan w:val="2"/>
            <w:tcBorders>
              <w:top w:val="single" w:sz="6" w:space="0" w:color="000000"/>
              <w:left w:val="nil"/>
              <w:bottom w:val="nil"/>
              <w:right w:val="nil"/>
            </w:tcBorders>
            <w:shd w:val="clear" w:color="auto" w:fill="auto"/>
            <w:tcMar>
              <w:top w:w="80" w:type="dxa"/>
              <w:left w:w="80" w:type="dxa"/>
              <w:bottom w:w="80" w:type="dxa"/>
              <w:right w:w="80" w:type="dxa"/>
            </w:tcMar>
          </w:tcPr>
          <w:p w14:paraId="1CEACAF9" w14:textId="77777777" w:rsidR="00C6404A" w:rsidRPr="00C6404A" w:rsidRDefault="00C6404A" w:rsidP="00DE49E5">
            <w:pPr>
              <w:ind w:firstLine="142"/>
              <w:rPr>
                <w:rFonts w:cs="Arial Unicode MS"/>
                <w:color w:val="000000"/>
                <w:sz w:val="20"/>
                <w:szCs w:val="20"/>
                <w:u w:color="000000"/>
              </w:rPr>
            </w:pPr>
          </w:p>
        </w:tc>
        <w:tc>
          <w:tcPr>
            <w:tcW w:w="285" w:type="dxa"/>
            <w:tcBorders>
              <w:top w:val="single" w:sz="6" w:space="0" w:color="000000"/>
              <w:left w:val="nil"/>
              <w:bottom w:val="nil"/>
              <w:right w:val="nil"/>
            </w:tcBorders>
            <w:shd w:val="clear" w:color="auto" w:fill="auto"/>
            <w:tcMar>
              <w:top w:w="80" w:type="dxa"/>
              <w:left w:w="80" w:type="dxa"/>
              <w:bottom w:w="80" w:type="dxa"/>
              <w:right w:w="80" w:type="dxa"/>
            </w:tcMar>
          </w:tcPr>
          <w:p w14:paraId="76797B0F" w14:textId="77777777" w:rsidR="00C6404A" w:rsidRPr="00C6404A" w:rsidRDefault="00C6404A" w:rsidP="00DE49E5">
            <w:pPr>
              <w:ind w:firstLine="142"/>
              <w:rPr>
                <w:rFonts w:cs="Arial Unicode MS"/>
                <w:color w:val="000000"/>
                <w:sz w:val="20"/>
                <w:szCs w:val="20"/>
                <w:u w:color="000000"/>
              </w:rPr>
            </w:pPr>
          </w:p>
        </w:tc>
        <w:tc>
          <w:tcPr>
            <w:tcW w:w="387" w:type="dxa"/>
            <w:tcBorders>
              <w:top w:val="single" w:sz="6" w:space="0" w:color="000000"/>
              <w:left w:val="nil"/>
              <w:bottom w:val="nil"/>
              <w:right w:val="nil"/>
            </w:tcBorders>
            <w:shd w:val="clear" w:color="auto" w:fill="auto"/>
            <w:tcMar>
              <w:top w:w="80" w:type="dxa"/>
              <w:left w:w="80" w:type="dxa"/>
              <w:bottom w:w="80" w:type="dxa"/>
              <w:right w:w="80" w:type="dxa"/>
            </w:tcMar>
          </w:tcPr>
          <w:p w14:paraId="2D72EF07" w14:textId="77777777" w:rsidR="00C6404A" w:rsidRPr="00C6404A" w:rsidRDefault="00C6404A" w:rsidP="00DE49E5">
            <w:pPr>
              <w:ind w:firstLine="142"/>
              <w:rPr>
                <w:rFonts w:cs="Arial Unicode MS"/>
                <w:color w:val="000000"/>
                <w:sz w:val="20"/>
                <w:szCs w:val="20"/>
                <w:u w:color="000000"/>
              </w:rPr>
            </w:pPr>
          </w:p>
        </w:tc>
      </w:tr>
      <w:tr w:rsidR="00C6404A" w:rsidRPr="00C6404A" w14:paraId="0DF781FA" w14:textId="77777777" w:rsidTr="00C6404A">
        <w:trPr>
          <w:trHeight w:val="260"/>
          <w:jc w:val="center"/>
        </w:trPr>
        <w:tc>
          <w:tcPr>
            <w:tcW w:w="2233" w:type="dxa"/>
            <w:gridSpan w:val="3"/>
            <w:tcBorders>
              <w:top w:val="nil"/>
              <w:left w:val="nil"/>
              <w:bottom w:val="nil"/>
              <w:right w:val="single" w:sz="6" w:space="0" w:color="000000"/>
            </w:tcBorders>
            <w:shd w:val="clear" w:color="auto" w:fill="auto"/>
            <w:tcMar>
              <w:top w:w="80" w:type="dxa"/>
              <w:left w:w="80" w:type="dxa"/>
              <w:bottom w:w="80" w:type="dxa"/>
              <w:right w:w="80" w:type="dxa"/>
            </w:tcMar>
          </w:tcPr>
          <w:p w14:paraId="583C4A72" w14:textId="77777777" w:rsidR="00C6404A" w:rsidRPr="00C6404A" w:rsidRDefault="00C6404A" w:rsidP="00DE49E5">
            <w:pPr>
              <w:tabs>
                <w:tab w:val="left" w:pos="9699"/>
              </w:tabs>
              <w:ind w:firstLine="142"/>
              <w:rPr>
                <w:rFonts w:cs="Arial Unicode MS"/>
                <w:color w:val="000000"/>
                <w:sz w:val="20"/>
                <w:szCs w:val="20"/>
                <w:u w:color="000000"/>
              </w:rPr>
            </w:pPr>
            <w:r w:rsidRPr="00C6404A">
              <w:rPr>
                <w:rFonts w:cs="Arial Unicode MS"/>
                <w:b/>
                <w:bCs/>
                <w:color w:val="2D2D2D"/>
                <w:sz w:val="20"/>
                <w:szCs w:val="20"/>
                <w:u w:color="2D2D2D"/>
              </w:rPr>
              <w:t>ИНН</w:t>
            </w:r>
          </w:p>
        </w:tc>
        <w:tc>
          <w:tcPr>
            <w:tcW w:w="47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00EDE1" w14:textId="77777777" w:rsidR="00C6404A" w:rsidRPr="00C6404A" w:rsidRDefault="00C6404A" w:rsidP="00DE49E5">
            <w:pPr>
              <w:ind w:firstLine="142"/>
              <w:rPr>
                <w:rFonts w:cs="Arial Unicode MS"/>
                <w:color w:val="000000"/>
                <w:sz w:val="20"/>
                <w:szCs w:val="20"/>
                <w:u w:color="000000"/>
              </w:rPr>
            </w:pPr>
          </w:p>
        </w:tc>
        <w:tc>
          <w:tcPr>
            <w:tcW w:w="47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B28AE1" w14:textId="77777777" w:rsidR="00C6404A" w:rsidRPr="00C6404A" w:rsidRDefault="00C6404A" w:rsidP="00DE49E5">
            <w:pPr>
              <w:ind w:firstLine="142"/>
              <w:rPr>
                <w:rFonts w:cs="Arial Unicode MS"/>
                <w:color w:val="000000"/>
                <w:sz w:val="20"/>
                <w:szCs w:val="2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86D824" w14:textId="77777777" w:rsidR="00C6404A" w:rsidRPr="00C6404A" w:rsidRDefault="00C6404A" w:rsidP="00DE49E5">
            <w:pPr>
              <w:ind w:firstLine="142"/>
              <w:rPr>
                <w:rFonts w:cs="Arial Unicode MS"/>
                <w:color w:val="000000"/>
                <w:sz w:val="20"/>
                <w:szCs w:val="2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1EC753" w14:textId="77777777" w:rsidR="00C6404A" w:rsidRPr="00C6404A" w:rsidRDefault="00C6404A" w:rsidP="00DE49E5">
            <w:pPr>
              <w:ind w:firstLine="142"/>
              <w:rPr>
                <w:rFonts w:cs="Arial Unicode MS"/>
                <w:color w:val="000000"/>
                <w:sz w:val="20"/>
                <w:szCs w:val="20"/>
                <w:u w:color="000000"/>
              </w:rPr>
            </w:pPr>
          </w:p>
        </w:tc>
        <w:tc>
          <w:tcPr>
            <w:tcW w:w="4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D1AAB9" w14:textId="77777777" w:rsidR="00C6404A" w:rsidRPr="00C6404A" w:rsidRDefault="00C6404A" w:rsidP="00DE49E5">
            <w:pPr>
              <w:ind w:firstLine="142"/>
              <w:rPr>
                <w:rFonts w:cs="Arial Unicode MS"/>
                <w:color w:val="000000"/>
                <w:sz w:val="20"/>
                <w:szCs w:val="20"/>
                <w:u w:color="000000"/>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8F4084" w14:textId="77777777" w:rsidR="00C6404A" w:rsidRPr="00C6404A" w:rsidRDefault="00C6404A" w:rsidP="00DE49E5">
            <w:pPr>
              <w:ind w:firstLine="142"/>
              <w:rPr>
                <w:rFonts w:cs="Arial Unicode MS"/>
                <w:color w:val="000000"/>
                <w:sz w:val="20"/>
                <w:szCs w:val="2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AAE278" w14:textId="77777777" w:rsidR="00C6404A" w:rsidRPr="00C6404A" w:rsidRDefault="00C6404A" w:rsidP="00DE49E5">
            <w:pPr>
              <w:ind w:firstLine="142"/>
              <w:rPr>
                <w:rFonts w:cs="Arial Unicode MS"/>
                <w:color w:val="000000"/>
                <w:sz w:val="20"/>
                <w:szCs w:val="20"/>
                <w:u w:color="000000"/>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BED941" w14:textId="77777777" w:rsidR="00C6404A" w:rsidRPr="00C6404A" w:rsidRDefault="00C6404A" w:rsidP="00DE49E5">
            <w:pPr>
              <w:ind w:firstLine="142"/>
              <w:rPr>
                <w:rFonts w:cs="Arial Unicode MS"/>
                <w:color w:val="000000"/>
                <w:sz w:val="20"/>
                <w:szCs w:val="20"/>
                <w:u w:color="000000"/>
              </w:rPr>
            </w:pPr>
          </w:p>
        </w:tc>
        <w:tc>
          <w:tcPr>
            <w:tcW w:w="4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A16D47" w14:textId="77777777" w:rsidR="00C6404A" w:rsidRPr="00C6404A" w:rsidRDefault="00C6404A" w:rsidP="00DE49E5">
            <w:pPr>
              <w:ind w:firstLine="142"/>
              <w:rPr>
                <w:rFonts w:cs="Arial Unicode MS"/>
                <w:color w:val="000000"/>
                <w:sz w:val="20"/>
                <w:szCs w:val="20"/>
                <w:u w:color="000000"/>
              </w:rPr>
            </w:pPr>
          </w:p>
        </w:tc>
        <w:tc>
          <w:tcPr>
            <w:tcW w:w="472"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6EA0E64" w14:textId="77777777" w:rsidR="00C6404A" w:rsidRPr="00C6404A" w:rsidRDefault="00C6404A" w:rsidP="00DE49E5">
            <w:pPr>
              <w:ind w:firstLine="142"/>
              <w:rPr>
                <w:rFonts w:cs="Arial Unicode MS"/>
                <w:color w:val="000000"/>
                <w:sz w:val="20"/>
                <w:szCs w:val="20"/>
                <w:u w:color="000000"/>
              </w:rPr>
            </w:pPr>
          </w:p>
        </w:tc>
        <w:tc>
          <w:tcPr>
            <w:tcW w:w="408" w:type="dxa"/>
            <w:tcBorders>
              <w:top w:val="nil"/>
              <w:left w:val="single" w:sz="4" w:space="0" w:color="000000"/>
              <w:bottom w:val="nil"/>
              <w:right w:val="nil"/>
            </w:tcBorders>
            <w:shd w:val="clear" w:color="auto" w:fill="auto"/>
            <w:tcMar>
              <w:top w:w="80" w:type="dxa"/>
              <w:left w:w="80" w:type="dxa"/>
              <w:bottom w:w="80" w:type="dxa"/>
              <w:right w:w="80" w:type="dxa"/>
            </w:tcMar>
          </w:tcPr>
          <w:p w14:paraId="1C36E4C0" w14:textId="77777777" w:rsidR="00C6404A" w:rsidRPr="00C6404A" w:rsidRDefault="00C6404A" w:rsidP="00DE49E5">
            <w:pPr>
              <w:ind w:firstLine="142"/>
              <w:rPr>
                <w:rFonts w:cs="Arial Unicode MS"/>
                <w:color w:val="000000"/>
                <w:sz w:val="20"/>
                <w:szCs w:val="20"/>
                <w:u w:color="000000"/>
              </w:rPr>
            </w:pPr>
          </w:p>
        </w:tc>
        <w:tc>
          <w:tcPr>
            <w:tcW w:w="353" w:type="dxa"/>
            <w:tcBorders>
              <w:top w:val="nil"/>
              <w:left w:val="nil"/>
              <w:bottom w:val="nil"/>
              <w:right w:val="nil"/>
            </w:tcBorders>
            <w:shd w:val="clear" w:color="auto" w:fill="auto"/>
            <w:tcMar>
              <w:top w:w="80" w:type="dxa"/>
              <w:left w:w="80" w:type="dxa"/>
              <w:bottom w:w="80" w:type="dxa"/>
              <w:right w:w="80" w:type="dxa"/>
            </w:tcMar>
          </w:tcPr>
          <w:p w14:paraId="00F26C1A" w14:textId="77777777" w:rsidR="00C6404A" w:rsidRPr="00C6404A" w:rsidRDefault="00C6404A" w:rsidP="00DE49E5">
            <w:pPr>
              <w:ind w:firstLine="142"/>
              <w:rPr>
                <w:rFonts w:cs="Arial Unicode MS"/>
                <w:color w:val="000000"/>
                <w:sz w:val="20"/>
                <w:szCs w:val="20"/>
                <w:u w:color="000000"/>
              </w:rPr>
            </w:pPr>
          </w:p>
        </w:tc>
        <w:tc>
          <w:tcPr>
            <w:tcW w:w="409" w:type="dxa"/>
            <w:gridSpan w:val="2"/>
            <w:tcBorders>
              <w:top w:val="nil"/>
              <w:left w:val="nil"/>
              <w:bottom w:val="nil"/>
              <w:right w:val="nil"/>
            </w:tcBorders>
            <w:shd w:val="clear" w:color="auto" w:fill="auto"/>
            <w:tcMar>
              <w:top w:w="80" w:type="dxa"/>
              <w:left w:w="80" w:type="dxa"/>
              <w:bottom w:w="80" w:type="dxa"/>
              <w:right w:w="80" w:type="dxa"/>
            </w:tcMar>
          </w:tcPr>
          <w:p w14:paraId="6F29C675" w14:textId="77777777" w:rsidR="00C6404A" w:rsidRPr="00C6404A" w:rsidRDefault="00C6404A" w:rsidP="00DE49E5">
            <w:pPr>
              <w:ind w:firstLine="142"/>
              <w:rPr>
                <w:rFonts w:cs="Arial Unicode MS"/>
                <w:color w:val="000000"/>
                <w:sz w:val="20"/>
                <w:szCs w:val="20"/>
                <w:u w:color="000000"/>
              </w:rPr>
            </w:pPr>
          </w:p>
        </w:tc>
        <w:tc>
          <w:tcPr>
            <w:tcW w:w="395" w:type="dxa"/>
            <w:gridSpan w:val="2"/>
            <w:tcBorders>
              <w:top w:val="nil"/>
              <w:left w:val="nil"/>
              <w:bottom w:val="nil"/>
              <w:right w:val="nil"/>
            </w:tcBorders>
            <w:shd w:val="clear" w:color="auto" w:fill="auto"/>
            <w:tcMar>
              <w:top w:w="80" w:type="dxa"/>
              <w:left w:w="80" w:type="dxa"/>
              <w:bottom w:w="80" w:type="dxa"/>
              <w:right w:w="80" w:type="dxa"/>
            </w:tcMar>
          </w:tcPr>
          <w:p w14:paraId="30AF6C5E" w14:textId="77777777" w:rsidR="00C6404A" w:rsidRPr="00C6404A" w:rsidRDefault="00C6404A" w:rsidP="00DE49E5">
            <w:pPr>
              <w:ind w:firstLine="142"/>
              <w:rPr>
                <w:rFonts w:cs="Arial Unicode MS"/>
                <w:color w:val="000000"/>
                <w:sz w:val="20"/>
                <w:szCs w:val="20"/>
                <w:u w:color="000000"/>
              </w:rPr>
            </w:pPr>
          </w:p>
        </w:tc>
        <w:tc>
          <w:tcPr>
            <w:tcW w:w="408" w:type="dxa"/>
            <w:gridSpan w:val="2"/>
            <w:tcBorders>
              <w:top w:val="nil"/>
              <w:left w:val="nil"/>
              <w:bottom w:val="nil"/>
              <w:right w:val="nil"/>
            </w:tcBorders>
            <w:shd w:val="clear" w:color="auto" w:fill="auto"/>
            <w:tcMar>
              <w:top w:w="80" w:type="dxa"/>
              <w:left w:w="80" w:type="dxa"/>
              <w:bottom w:w="80" w:type="dxa"/>
              <w:right w:w="80" w:type="dxa"/>
            </w:tcMar>
          </w:tcPr>
          <w:p w14:paraId="54DD2CE3" w14:textId="77777777" w:rsidR="00C6404A" w:rsidRPr="00C6404A" w:rsidRDefault="00C6404A" w:rsidP="00DE49E5">
            <w:pPr>
              <w:ind w:firstLine="142"/>
              <w:rPr>
                <w:rFonts w:cs="Arial Unicode MS"/>
                <w:color w:val="000000"/>
                <w:sz w:val="20"/>
                <w:szCs w:val="20"/>
                <w:u w:color="000000"/>
              </w:rPr>
            </w:pPr>
          </w:p>
        </w:tc>
        <w:tc>
          <w:tcPr>
            <w:tcW w:w="423" w:type="dxa"/>
            <w:gridSpan w:val="2"/>
            <w:tcBorders>
              <w:top w:val="nil"/>
              <w:left w:val="nil"/>
              <w:bottom w:val="nil"/>
              <w:right w:val="nil"/>
            </w:tcBorders>
            <w:shd w:val="clear" w:color="auto" w:fill="auto"/>
            <w:tcMar>
              <w:top w:w="80" w:type="dxa"/>
              <w:left w:w="80" w:type="dxa"/>
              <w:bottom w:w="80" w:type="dxa"/>
              <w:right w:w="80" w:type="dxa"/>
            </w:tcMar>
          </w:tcPr>
          <w:p w14:paraId="440FD908" w14:textId="77777777" w:rsidR="00C6404A" w:rsidRPr="00C6404A" w:rsidRDefault="00C6404A" w:rsidP="00DE49E5">
            <w:pPr>
              <w:ind w:firstLine="142"/>
              <w:rPr>
                <w:rFonts w:cs="Arial Unicode MS"/>
                <w:color w:val="000000"/>
                <w:sz w:val="20"/>
                <w:szCs w:val="20"/>
                <w:u w:color="000000"/>
              </w:rPr>
            </w:pPr>
          </w:p>
        </w:tc>
        <w:tc>
          <w:tcPr>
            <w:tcW w:w="832" w:type="dxa"/>
            <w:gridSpan w:val="3"/>
            <w:tcBorders>
              <w:top w:val="nil"/>
              <w:left w:val="nil"/>
              <w:bottom w:val="nil"/>
              <w:right w:val="nil"/>
            </w:tcBorders>
            <w:shd w:val="clear" w:color="auto" w:fill="auto"/>
            <w:tcMar>
              <w:top w:w="80" w:type="dxa"/>
              <w:left w:w="80" w:type="dxa"/>
              <w:bottom w:w="80" w:type="dxa"/>
              <w:right w:w="80" w:type="dxa"/>
            </w:tcMar>
          </w:tcPr>
          <w:p w14:paraId="2F05D635" w14:textId="77777777" w:rsidR="00C6404A" w:rsidRPr="00C6404A" w:rsidRDefault="00C6404A" w:rsidP="00DE49E5">
            <w:pPr>
              <w:ind w:firstLine="142"/>
              <w:rPr>
                <w:rFonts w:cs="Arial Unicode MS"/>
                <w:color w:val="000000"/>
                <w:sz w:val="20"/>
                <w:szCs w:val="20"/>
                <w:u w:color="000000"/>
              </w:rPr>
            </w:pPr>
          </w:p>
        </w:tc>
      </w:tr>
      <w:tr w:rsidR="00C6404A" w:rsidRPr="00C6404A" w14:paraId="780A5C77" w14:textId="77777777" w:rsidTr="00C6404A">
        <w:trPr>
          <w:trHeight w:val="260"/>
          <w:jc w:val="center"/>
        </w:trPr>
        <w:tc>
          <w:tcPr>
            <w:tcW w:w="2233" w:type="dxa"/>
            <w:gridSpan w:val="3"/>
            <w:tcBorders>
              <w:top w:val="nil"/>
              <w:left w:val="nil"/>
              <w:bottom w:val="nil"/>
              <w:right w:val="nil"/>
            </w:tcBorders>
            <w:shd w:val="clear" w:color="auto" w:fill="auto"/>
            <w:tcMar>
              <w:top w:w="80" w:type="dxa"/>
              <w:left w:w="80" w:type="dxa"/>
              <w:bottom w:w="80" w:type="dxa"/>
              <w:right w:w="80" w:type="dxa"/>
            </w:tcMar>
          </w:tcPr>
          <w:p w14:paraId="6B421BAD" w14:textId="77777777" w:rsidR="00C6404A" w:rsidRPr="00C6404A" w:rsidRDefault="00C6404A" w:rsidP="00DE49E5">
            <w:pPr>
              <w:ind w:firstLine="142"/>
              <w:rPr>
                <w:rFonts w:cs="Arial Unicode MS"/>
                <w:color w:val="000000"/>
                <w:sz w:val="20"/>
                <w:szCs w:val="20"/>
                <w:u w:color="000000"/>
              </w:rPr>
            </w:pPr>
          </w:p>
        </w:tc>
        <w:tc>
          <w:tcPr>
            <w:tcW w:w="471" w:type="dxa"/>
            <w:gridSpan w:val="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622C9D1A" w14:textId="77777777" w:rsidR="00C6404A" w:rsidRPr="00C6404A" w:rsidRDefault="00C6404A" w:rsidP="00DE49E5">
            <w:pPr>
              <w:ind w:firstLine="142"/>
              <w:rPr>
                <w:rFonts w:cs="Arial Unicode MS"/>
                <w:color w:val="000000"/>
                <w:sz w:val="20"/>
                <w:szCs w:val="20"/>
                <w:u w:color="000000"/>
              </w:rPr>
            </w:pPr>
          </w:p>
        </w:tc>
        <w:tc>
          <w:tcPr>
            <w:tcW w:w="471" w:type="dxa"/>
            <w:gridSpan w:val="2"/>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6493E5F4" w14:textId="77777777" w:rsidR="00C6404A" w:rsidRPr="00C6404A" w:rsidRDefault="00C6404A" w:rsidP="00DE49E5">
            <w:pPr>
              <w:ind w:firstLine="142"/>
              <w:rPr>
                <w:rFonts w:cs="Arial Unicode MS"/>
                <w:color w:val="000000"/>
                <w:sz w:val="20"/>
                <w:szCs w:val="2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18E9B6FB" w14:textId="77777777" w:rsidR="00C6404A" w:rsidRPr="00C6404A" w:rsidRDefault="00C6404A" w:rsidP="00DE49E5">
            <w:pPr>
              <w:ind w:firstLine="142"/>
              <w:rPr>
                <w:rFonts w:cs="Arial Unicode MS"/>
                <w:color w:val="000000"/>
                <w:sz w:val="20"/>
                <w:szCs w:val="2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91D7FE4" w14:textId="77777777" w:rsidR="00C6404A" w:rsidRPr="00C6404A" w:rsidRDefault="00C6404A" w:rsidP="00DE49E5">
            <w:pPr>
              <w:ind w:firstLine="142"/>
              <w:rPr>
                <w:rFonts w:cs="Arial Unicode MS"/>
                <w:color w:val="000000"/>
                <w:sz w:val="20"/>
                <w:szCs w:val="20"/>
                <w:u w:color="000000"/>
              </w:rPr>
            </w:pPr>
          </w:p>
        </w:tc>
        <w:tc>
          <w:tcPr>
            <w:tcW w:w="416"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5BC03D52" w14:textId="77777777" w:rsidR="00C6404A" w:rsidRPr="00C6404A" w:rsidRDefault="00C6404A" w:rsidP="00DE49E5">
            <w:pPr>
              <w:ind w:firstLine="142"/>
              <w:rPr>
                <w:rFonts w:cs="Arial Unicode MS"/>
                <w:color w:val="000000"/>
                <w:sz w:val="20"/>
                <w:szCs w:val="2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78FD576A" w14:textId="77777777" w:rsidR="00C6404A" w:rsidRPr="00C6404A" w:rsidRDefault="00C6404A" w:rsidP="00DE49E5">
            <w:pPr>
              <w:ind w:firstLine="142"/>
              <w:rPr>
                <w:rFonts w:cs="Arial Unicode MS"/>
                <w:color w:val="000000"/>
                <w:sz w:val="20"/>
                <w:szCs w:val="20"/>
                <w:u w:color="000000"/>
              </w:rPr>
            </w:pPr>
          </w:p>
        </w:tc>
        <w:tc>
          <w:tcPr>
            <w:tcW w:w="471"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2A0F7B8A" w14:textId="77777777" w:rsidR="00C6404A" w:rsidRPr="00C6404A" w:rsidRDefault="00C6404A" w:rsidP="00DE49E5">
            <w:pPr>
              <w:ind w:firstLine="142"/>
              <w:rPr>
                <w:rFonts w:cs="Arial Unicode MS"/>
                <w:color w:val="000000"/>
                <w:sz w:val="20"/>
                <w:szCs w:val="2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2F0324B1" w14:textId="77777777" w:rsidR="00C6404A" w:rsidRPr="00C6404A" w:rsidRDefault="00C6404A" w:rsidP="00DE49E5">
            <w:pPr>
              <w:ind w:firstLine="142"/>
              <w:rPr>
                <w:rFonts w:cs="Arial Unicode MS"/>
                <w:color w:val="000000"/>
                <w:sz w:val="20"/>
                <w:szCs w:val="20"/>
                <w:u w:color="000000"/>
              </w:rPr>
            </w:pPr>
          </w:p>
        </w:tc>
        <w:tc>
          <w:tcPr>
            <w:tcW w:w="416"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26A35FB0" w14:textId="77777777" w:rsidR="00C6404A" w:rsidRPr="00C6404A" w:rsidRDefault="00C6404A" w:rsidP="00DE49E5">
            <w:pPr>
              <w:ind w:firstLine="142"/>
              <w:rPr>
                <w:rFonts w:cs="Arial Unicode MS"/>
                <w:color w:val="000000"/>
                <w:sz w:val="20"/>
                <w:szCs w:val="20"/>
                <w:u w:color="000000"/>
              </w:rPr>
            </w:pPr>
          </w:p>
        </w:tc>
        <w:tc>
          <w:tcPr>
            <w:tcW w:w="47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649A9E0E" w14:textId="77777777" w:rsidR="00C6404A" w:rsidRPr="00C6404A" w:rsidRDefault="00C6404A" w:rsidP="00DE49E5">
            <w:pPr>
              <w:ind w:firstLine="142"/>
              <w:rPr>
                <w:rFonts w:cs="Arial Unicode MS"/>
                <w:color w:val="000000"/>
                <w:sz w:val="20"/>
                <w:szCs w:val="20"/>
                <w:u w:color="000000"/>
              </w:rPr>
            </w:pPr>
          </w:p>
        </w:tc>
        <w:tc>
          <w:tcPr>
            <w:tcW w:w="408" w:type="dxa"/>
            <w:tcBorders>
              <w:top w:val="nil"/>
              <w:left w:val="nil"/>
              <w:bottom w:val="single" w:sz="6" w:space="0" w:color="000000"/>
              <w:right w:val="nil"/>
            </w:tcBorders>
            <w:shd w:val="clear" w:color="auto" w:fill="auto"/>
            <w:tcMar>
              <w:top w:w="80" w:type="dxa"/>
              <w:left w:w="80" w:type="dxa"/>
              <w:bottom w:w="80" w:type="dxa"/>
              <w:right w:w="80" w:type="dxa"/>
            </w:tcMar>
          </w:tcPr>
          <w:p w14:paraId="1AAE64FE" w14:textId="77777777" w:rsidR="00C6404A" w:rsidRPr="00C6404A" w:rsidRDefault="00C6404A" w:rsidP="00DE49E5">
            <w:pPr>
              <w:ind w:firstLine="142"/>
              <w:rPr>
                <w:rFonts w:cs="Arial Unicode MS"/>
                <w:color w:val="000000"/>
                <w:sz w:val="20"/>
                <w:szCs w:val="20"/>
                <w:u w:color="000000"/>
              </w:rPr>
            </w:pPr>
          </w:p>
        </w:tc>
        <w:tc>
          <w:tcPr>
            <w:tcW w:w="353" w:type="dxa"/>
            <w:tcBorders>
              <w:top w:val="nil"/>
              <w:left w:val="nil"/>
              <w:bottom w:val="single" w:sz="6" w:space="0" w:color="000000"/>
              <w:right w:val="nil"/>
            </w:tcBorders>
            <w:shd w:val="clear" w:color="auto" w:fill="auto"/>
            <w:tcMar>
              <w:top w:w="80" w:type="dxa"/>
              <w:left w:w="80" w:type="dxa"/>
              <w:bottom w:w="80" w:type="dxa"/>
              <w:right w:w="80" w:type="dxa"/>
            </w:tcMar>
          </w:tcPr>
          <w:p w14:paraId="2F6518F3" w14:textId="77777777" w:rsidR="00C6404A" w:rsidRPr="00C6404A" w:rsidRDefault="00C6404A" w:rsidP="00DE49E5">
            <w:pPr>
              <w:ind w:firstLine="142"/>
              <w:rPr>
                <w:rFonts w:cs="Arial Unicode MS"/>
                <w:color w:val="000000"/>
                <w:sz w:val="20"/>
                <w:szCs w:val="20"/>
                <w:u w:color="000000"/>
              </w:rPr>
            </w:pPr>
          </w:p>
        </w:tc>
        <w:tc>
          <w:tcPr>
            <w:tcW w:w="409"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547AF05A" w14:textId="77777777" w:rsidR="00C6404A" w:rsidRPr="00C6404A" w:rsidRDefault="00C6404A" w:rsidP="00DE49E5">
            <w:pPr>
              <w:ind w:firstLine="142"/>
              <w:rPr>
                <w:rFonts w:cs="Arial Unicode MS"/>
                <w:color w:val="000000"/>
                <w:sz w:val="20"/>
                <w:szCs w:val="20"/>
                <w:u w:color="000000"/>
              </w:rPr>
            </w:pPr>
          </w:p>
        </w:tc>
        <w:tc>
          <w:tcPr>
            <w:tcW w:w="395"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0B6390E1" w14:textId="77777777" w:rsidR="00C6404A" w:rsidRPr="00C6404A" w:rsidRDefault="00C6404A" w:rsidP="00DE49E5">
            <w:pPr>
              <w:ind w:firstLine="142"/>
              <w:rPr>
                <w:rFonts w:cs="Arial Unicode MS"/>
                <w:color w:val="000000"/>
                <w:sz w:val="20"/>
                <w:szCs w:val="20"/>
                <w:u w:color="000000"/>
              </w:rPr>
            </w:pPr>
          </w:p>
        </w:tc>
        <w:tc>
          <w:tcPr>
            <w:tcW w:w="408" w:type="dxa"/>
            <w:gridSpan w:val="2"/>
            <w:tcBorders>
              <w:top w:val="nil"/>
              <w:left w:val="nil"/>
              <w:bottom w:val="nil"/>
              <w:right w:val="nil"/>
            </w:tcBorders>
            <w:shd w:val="clear" w:color="auto" w:fill="auto"/>
            <w:tcMar>
              <w:top w:w="80" w:type="dxa"/>
              <w:left w:w="80" w:type="dxa"/>
              <w:bottom w:w="80" w:type="dxa"/>
              <w:right w:w="80" w:type="dxa"/>
            </w:tcMar>
          </w:tcPr>
          <w:p w14:paraId="05B9B599" w14:textId="77777777" w:rsidR="00C6404A" w:rsidRPr="00C6404A" w:rsidRDefault="00C6404A" w:rsidP="00DE49E5">
            <w:pPr>
              <w:ind w:firstLine="142"/>
              <w:rPr>
                <w:rFonts w:cs="Arial Unicode MS"/>
                <w:color w:val="000000"/>
                <w:sz w:val="20"/>
                <w:szCs w:val="20"/>
                <w:u w:color="000000"/>
              </w:rPr>
            </w:pPr>
          </w:p>
        </w:tc>
        <w:tc>
          <w:tcPr>
            <w:tcW w:w="423" w:type="dxa"/>
            <w:gridSpan w:val="2"/>
            <w:tcBorders>
              <w:top w:val="nil"/>
              <w:left w:val="nil"/>
              <w:bottom w:val="nil"/>
              <w:right w:val="nil"/>
            </w:tcBorders>
            <w:shd w:val="clear" w:color="auto" w:fill="auto"/>
            <w:tcMar>
              <w:top w:w="80" w:type="dxa"/>
              <w:left w:w="80" w:type="dxa"/>
              <w:bottom w:w="80" w:type="dxa"/>
              <w:right w:w="80" w:type="dxa"/>
            </w:tcMar>
          </w:tcPr>
          <w:p w14:paraId="4078685A" w14:textId="77777777" w:rsidR="00C6404A" w:rsidRPr="00C6404A" w:rsidRDefault="00C6404A" w:rsidP="00DE49E5">
            <w:pPr>
              <w:ind w:firstLine="142"/>
              <w:rPr>
                <w:rFonts w:cs="Arial Unicode MS"/>
                <w:color w:val="000000"/>
                <w:sz w:val="20"/>
                <w:szCs w:val="20"/>
                <w:u w:color="000000"/>
              </w:rPr>
            </w:pPr>
          </w:p>
        </w:tc>
        <w:tc>
          <w:tcPr>
            <w:tcW w:w="832" w:type="dxa"/>
            <w:gridSpan w:val="3"/>
            <w:tcBorders>
              <w:top w:val="nil"/>
              <w:left w:val="nil"/>
              <w:bottom w:val="nil"/>
              <w:right w:val="nil"/>
            </w:tcBorders>
            <w:shd w:val="clear" w:color="auto" w:fill="auto"/>
            <w:tcMar>
              <w:top w:w="80" w:type="dxa"/>
              <w:left w:w="80" w:type="dxa"/>
              <w:bottom w:w="80" w:type="dxa"/>
              <w:right w:w="80" w:type="dxa"/>
            </w:tcMar>
          </w:tcPr>
          <w:p w14:paraId="66482041" w14:textId="77777777" w:rsidR="00C6404A" w:rsidRPr="00C6404A" w:rsidRDefault="00C6404A" w:rsidP="00DE49E5">
            <w:pPr>
              <w:ind w:firstLine="142"/>
              <w:rPr>
                <w:rFonts w:cs="Arial Unicode MS"/>
                <w:color w:val="000000"/>
                <w:sz w:val="20"/>
                <w:szCs w:val="20"/>
                <w:u w:color="000000"/>
              </w:rPr>
            </w:pPr>
          </w:p>
        </w:tc>
      </w:tr>
      <w:tr w:rsidR="00C6404A" w:rsidRPr="00C6404A" w14:paraId="6699B4AB" w14:textId="77777777" w:rsidTr="00C6404A">
        <w:trPr>
          <w:trHeight w:val="254"/>
          <w:jc w:val="center"/>
        </w:trPr>
        <w:tc>
          <w:tcPr>
            <w:tcW w:w="2233" w:type="dxa"/>
            <w:gridSpan w:val="3"/>
            <w:tcBorders>
              <w:top w:val="nil"/>
              <w:left w:val="nil"/>
              <w:bottom w:val="nil"/>
              <w:right w:val="single" w:sz="6" w:space="0" w:color="000000"/>
            </w:tcBorders>
            <w:shd w:val="clear" w:color="auto" w:fill="auto"/>
            <w:tcMar>
              <w:top w:w="80" w:type="dxa"/>
              <w:left w:w="80" w:type="dxa"/>
              <w:bottom w:w="80" w:type="dxa"/>
              <w:right w:w="80" w:type="dxa"/>
            </w:tcMar>
          </w:tcPr>
          <w:p w14:paraId="408A2EED" w14:textId="77777777" w:rsidR="00C6404A" w:rsidRPr="00C6404A" w:rsidRDefault="00C6404A" w:rsidP="00DE49E5">
            <w:pPr>
              <w:tabs>
                <w:tab w:val="left" w:pos="9699"/>
              </w:tabs>
              <w:ind w:firstLine="142"/>
              <w:rPr>
                <w:rFonts w:cs="Arial Unicode MS"/>
                <w:color w:val="000000"/>
                <w:sz w:val="20"/>
                <w:szCs w:val="20"/>
                <w:u w:color="000000"/>
              </w:rPr>
            </w:pPr>
            <w:r w:rsidRPr="00C6404A">
              <w:rPr>
                <w:rFonts w:cs="Arial Unicode MS"/>
                <w:b/>
                <w:bCs/>
                <w:color w:val="2D2D2D"/>
                <w:sz w:val="20"/>
                <w:szCs w:val="20"/>
                <w:u w:color="2D2D2D"/>
              </w:rPr>
              <w:t>ОГРН/ОГРНИП</w:t>
            </w:r>
          </w:p>
        </w:tc>
        <w:tc>
          <w:tcPr>
            <w:tcW w:w="47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3710F1" w14:textId="77777777" w:rsidR="00C6404A" w:rsidRPr="00C6404A" w:rsidRDefault="00C6404A" w:rsidP="00DE49E5">
            <w:pPr>
              <w:ind w:firstLine="142"/>
              <w:rPr>
                <w:rFonts w:cs="Arial Unicode MS"/>
                <w:color w:val="000000"/>
                <w:sz w:val="20"/>
                <w:szCs w:val="20"/>
                <w:u w:color="000000"/>
              </w:rPr>
            </w:pPr>
          </w:p>
        </w:tc>
        <w:tc>
          <w:tcPr>
            <w:tcW w:w="471"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91B509" w14:textId="77777777" w:rsidR="00C6404A" w:rsidRPr="00C6404A" w:rsidRDefault="00C6404A" w:rsidP="00DE49E5">
            <w:pPr>
              <w:ind w:firstLine="142"/>
              <w:rPr>
                <w:rFonts w:cs="Arial Unicode MS"/>
                <w:color w:val="000000"/>
                <w:sz w:val="20"/>
                <w:szCs w:val="2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DAD8B0" w14:textId="77777777" w:rsidR="00C6404A" w:rsidRPr="00C6404A" w:rsidRDefault="00C6404A" w:rsidP="00DE49E5">
            <w:pPr>
              <w:ind w:firstLine="142"/>
              <w:rPr>
                <w:rFonts w:cs="Arial Unicode MS"/>
                <w:color w:val="000000"/>
                <w:sz w:val="20"/>
                <w:szCs w:val="2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B7972D" w14:textId="77777777" w:rsidR="00C6404A" w:rsidRPr="00C6404A" w:rsidRDefault="00C6404A" w:rsidP="00DE49E5">
            <w:pPr>
              <w:ind w:firstLine="142"/>
              <w:rPr>
                <w:rFonts w:cs="Arial Unicode MS"/>
                <w:color w:val="000000"/>
                <w:sz w:val="20"/>
                <w:szCs w:val="20"/>
                <w:u w:color="000000"/>
              </w:rPr>
            </w:pPr>
          </w:p>
        </w:tc>
        <w:tc>
          <w:tcPr>
            <w:tcW w:w="4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2F7EDF" w14:textId="77777777" w:rsidR="00C6404A" w:rsidRPr="00C6404A" w:rsidRDefault="00C6404A" w:rsidP="00DE49E5">
            <w:pPr>
              <w:ind w:firstLine="142"/>
              <w:rPr>
                <w:rFonts w:cs="Arial Unicode MS"/>
                <w:color w:val="000000"/>
                <w:sz w:val="20"/>
                <w:szCs w:val="20"/>
                <w:u w:color="000000"/>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2335F0" w14:textId="77777777" w:rsidR="00C6404A" w:rsidRPr="00C6404A" w:rsidRDefault="00C6404A" w:rsidP="00DE49E5">
            <w:pPr>
              <w:ind w:firstLine="142"/>
              <w:rPr>
                <w:rFonts w:cs="Arial Unicode MS"/>
                <w:color w:val="000000"/>
                <w:sz w:val="20"/>
                <w:szCs w:val="20"/>
                <w:u w:color="000000"/>
              </w:rPr>
            </w:pPr>
          </w:p>
        </w:tc>
        <w:tc>
          <w:tcPr>
            <w:tcW w:w="4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D8F4A7" w14:textId="77777777" w:rsidR="00C6404A" w:rsidRPr="00C6404A" w:rsidRDefault="00C6404A" w:rsidP="00DE49E5">
            <w:pPr>
              <w:ind w:firstLine="142"/>
              <w:rPr>
                <w:rFonts w:cs="Arial Unicode MS"/>
                <w:color w:val="000000"/>
                <w:sz w:val="20"/>
                <w:szCs w:val="20"/>
                <w:u w:color="000000"/>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2E9AE9" w14:textId="77777777" w:rsidR="00C6404A" w:rsidRPr="00C6404A" w:rsidRDefault="00C6404A" w:rsidP="00DE49E5">
            <w:pPr>
              <w:ind w:firstLine="142"/>
              <w:rPr>
                <w:rFonts w:cs="Arial Unicode MS"/>
                <w:color w:val="000000"/>
                <w:sz w:val="20"/>
                <w:szCs w:val="20"/>
                <w:u w:color="000000"/>
              </w:rPr>
            </w:pPr>
          </w:p>
        </w:tc>
        <w:tc>
          <w:tcPr>
            <w:tcW w:w="41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F9C89E" w14:textId="77777777" w:rsidR="00C6404A" w:rsidRPr="00C6404A" w:rsidRDefault="00C6404A" w:rsidP="00DE49E5">
            <w:pPr>
              <w:ind w:firstLine="142"/>
              <w:rPr>
                <w:rFonts w:cs="Arial Unicode MS"/>
                <w:color w:val="000000"/>
                <w:sz w:val="20"/>
                <w:szCs w:val="20"/>
                <w:u w:color="000000"/>
              </w:rPr>
            </w:pPr>
          </w:p>
        </w:tc>
        <w:tc>
          <w:tcPr>
            <w:tcW w:w="47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92256B" w14:textId="77777777" w:rsidR="00C6404A" w:rsidRPr="00C6404A" w:rsidRDefault="00C6404A" w:rsidP="00DE49E5">
            <w:pPr>
              <w:ind w:firstLine="142"/>
              <w:rPr>
                <w:rFonts w:cs="Arial Unicode MS"/>
                <w:color w:val="000000"/>
                <w:sz w:val="20"/>
                <w:szCs w:val="20"/>
                <w:u w:color="000000"/>
              </w:rPr>
            </w:pPr>
          </w:p>
        </w:tc>
        <w:tc>
          <w:tcPr>
            <w:tcW w:w="40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B279C6" w14:textId="77777777" w:rsidR="00C6404A" w:rsidRPr="00C6404A" w:rsidRDefault="00C6404A" w:rsidP="00DE49E5">
            <w:pPr>
              <w:ind w:firstLine="142"/>
              <w:rPr>
                <w:rFonts w:cs="Arial Unicode MS"/>
                <w:color w:val="000000"/>
                <w:sz w:val="20"/>
                <w:szCs w:val="20"/>
                <w:u w:color="000000"/>
              </w:rPr>
            </w:pPr>
          </w:p>
        </w:tc>
        <w:tc>
          <w:tcPr>
            <w:tcW w:w="513"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F67D2C" w14:textId="77777777" w:rsidR="00C6404A" w:rsidRPr="00C6404A" w:rsidRDefault="00C6404A" w:rsidP="00DE49E5">
            <w:pPr>
              <w:ind w:firstLine="142"/>
              <w:rPr>
                <w:rFonts w:cs="Arial Unicode MS"/>
                <w:color w:val="000000"/>
                <w:sz w:val="20"/>
                <w:szCs w:val="20"/>
                <w:u w:color="000000"/>
              </w:rPr>
            </w:pPr>
          </w:p>
        </w:tc>
        <w:tc>
          <w:tcPr>
            <w:tcW w:w="409" w:type="dxa"/>
            <w:gridSpan w:val="2"/>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B2CA51A" w14:textId="77777777" w:rsidR="00C6404A" w:rsidRPr="00C6404A" w:rsidRDefault="00C6404A" w:rsidP="00DE49E5">
            <w:pPr>
              <w:ind w:firstLine="142"/>
              <w:rPr>
                <w:rFonts w:cs="Arial Unicode MS"/>
                <w:color w:val="000000"/>
                <w:sz w:val="20"/>
                <w:szCs w:val="20"/>
                <w:u w:color="000000"/>
              </w:rPr>
            </w:pPr>
          </w:p>
        </w:tc>
        <w:tc>
          <w:tcPr>
            <w:tcW w:w="395" w:type="dxa"/>
            <w:gridSpan w:val="2"/>
            <w:tcBorders>
              <w:top w:val="nil"/>
              <w:left w:val="single" w:sz="4" w:space="0" w:color="000000"/>
              <w:bottom w:val="nil"/>
              <w:right w:val="nil"/>
            </w:tcBorders>
            <w:shd w:val="clear" w:color="auto" w:fill="auto"/>
            <w:tcMar>
              <w:top w:w="80" w:type="dxa"/>
              <w:left w:w="80" w:type="dxa"/>
              <w:bottom w:w="80" w:type="dxa"/>
              <w:right w:w="80" w:type="dxa"/>
            </w:tcMar>
          </w:tcPr>
          <w:p w14:paraId="4AC69F0D" w14:textId="77777777" w:rsidR="00C6404A" w:rsidRPr="00C6404A" w:rsidRDefault="00C6404A" w:rsidP="00DE49E5">
            <w:pPr>
              <w:ind w:firstLine="142"/>
              <w:rPr>
                <w:rFonts w:cs="Arial Unicode MS"/>
                <w:color w:val="000000"/>
                <w:sz w:val="20"/>
                <w:szCs w:val="20"/>
                <w:u w:color="000000"/>
              </w:rPr>
            </w:pPr>
          </w:p>
        </w:tc>
        <w:tc>
          <w:tcPr>
            <w:tcW w:w="408" w:type="dxa"/>
            <w:gridSpan w:val="2"/>
            <w:tcBorders>
              <w:top w:val="nil"/>
              <w:left w:val="nil"/>
              <w:bottom w:val="nil"/>
              <w:right w:val="nil"/>
            </w:tcBorders>
            <w:shd w:val="clear" w:color="auto" w:fill="auto"/>
            <w:tcMar>
              <w:top w:w="80" w:type="dxa"/>
              <w:left w:w="80" w:type="dxa"/>
              <w:bottom w:w="80" w:type="dxa"/>
              <w:right w:w="80" w:type="dxa"/>
            </w:tcMar>
          </w:tcPr>
          <w:p w14:paraId="40D09B70" w14:textId="77777777" w:rsidR="00C6404A" w:rsidRPr="00C6404A" w:rsidRDefault="00C6404A" w:rsidP="00DE49E5">
            <w:pPr>
              <w:ind w:firstLine="142"/>
              <w:rPr>
                <w:rFonts w:cs="Arial Unicode MS"/>
                <w:color w:val="000000"/>
                <w:sz w:val="20"/>
                <w:szCs w:val="20"/>
                <w:u w:color="000000"/>
              </w:rPr>
            </w:pPr>
          </w:p>
        </w:tc>
        <w:tc>
          <w:tcPr>
            <w:tcW w:w="1095" w:type="dxa"/>
            <w:gridSpan w:val="4"/>
            <w:tcBorders>
              <w:top w:val="nil"/>
              <w:left w:val="nil"/>
              <w:bottom w:val="nil"/>
              <w:right w:val="nil"/>
            </w:tcBorders>
            <w:shd w:val="clear" w:color="auto" w:fill="auto"/>
            <w:tcMar>
              <w:top w:w="80" w:type="dxa"/>
              <w:left w:w="80" w:type="dxa"/>
              <w:bottom w:w="80" w:type="dxa"/>
              <w:right w:w="80" w:type="dxa"/>
            </w:tcMar>
          </w:tcPr>
          <w:p w14:paraId="1DE7F473" w14:textId="77777777" w:rsidR="00C6404A" w:rsidRPr="00C6404A" w:rsidRDefault="00C6404A" w:rsidP="00DE49E5">
            <w:pPr>
              <w:ind w:firstLine="142"/>
              <w:rPr>
                <w:rFonts w:cs="Arial Unicode MS"/>
                <w:color w:val="000000"/>
                <w:sz w:val="20"/>
                <w:szCs w:val="20"/>
                <w:u w:color="000000"/>
              </w:rPr>
            </w:pPr>
          </w:p>
        </w:tc>
      </w:tr>
    </w:tbl>
    <w:p w14:paraId="31B4FC9B" w14:textId="77777777" w:rsidR="00C6404A" w:rsidRPr="00C6404A" w:rsidRDefault="00C6404A" w:rsidP="00DE49E5">
      <w:pPr>
        <w:widowControl w:val="0"/>
        <w:pBdr>
          <w:top w:val="nil"/>
          <w:left w:val="nil"/>
          <w:bottom w:val="nil"/>
          <w:right w:val="nil"/>
          <w:between w:val="nil"/>
          <w:bar w:val="nil"/>
        </w:pBdr>
        <w:tabs>
          <w:tab w:val="left" w:pos="9699"/>
        </w:tabs>
        <w:ind w:firstLine="142"/>
        <w:jc w:val="center"/>
        <w:rPr>
          <w:rFonts w:ascii="Times New Roman" w:eastAsia="Arial Unicode MS" w:hAnsi="Times New Roman" w:cs="Arial Unicode MS"/>
          <w:color w:val="000000"/>
          <w:sz w:val="28"/>
          <w:szCs w:val="28"/>
          <w:u w:color="000000"/>
          <w:bdr w:val="nil"/>
        </w:rPr>
      </w:pPr>
    </w:p>
    <w:p w14:paraId="074BA326" w14:textId="77777777" w:rsidR="00C6404A" w:rsidRPr="00C6404A" w:rsidRDefault="00C6404A" w:rsidP="00DE49E5">
      <w:pPr>
        <w:pBdr>
          <w:top w:val="nil"/>
          <w:left w:val="nil"/>
          <w:bottom w:val="nil"/>
          <w:right w:val="nil"/>
          <w:between w:val="nil"/>
          <w:bar w:val="nil"/>
        </w:pBdr>
        <w:ind w:firstLine="142"/>
        <w:rPr>
          <w:rFonts w:ascii="Times New Roman" w:eastAsia="Arial Unicode MS" w:hAnsi="Times New Roman" w:cs="Arial Unicode MS"/>
          <w:color w:val="000000"/>
          <w:sz w:val="20"/>
          <w:szCs w:val="20"/>
          <w:u w:color="000000"/>
          <w:bdr w:val="nil"/>
        </w:rPr>
      </w:pPr>
    </w:p>
    <w:tbl>
      <w:tblPr>
        <w:tblStyle w:val="TableNormal"/>
        <w:tblW w:w="10065" w:type="dxa"/>
        <w:tblInd w:w="25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10"/>
        <w:gridCol w:w="591"/>
        <w:gridCol w:w="1421"/>
        <w:gridCol w:w="1402"/>
        <w:gridCol w:w="671"/>
        <w:gridCol w:w="299"/>
        <w:gridCol w:w="1317"/>
        <w:gridCol w:w="1368"/>
        <w:gridCol w:w="1886"/>
      </w:tblGrid>
      <w:tr w:rsidR="00C6404A" w:rsidRPr="00C6404A" w14:paraId="3365DE5A" w14:textId="77777777" w:rsidTr="00C6404A">
        <w:trPr>
          <w:trHeight w:val="251"/>
        </w:trPr>
        <w:tc>
          <w:tcPr>
            <w:tcW w:w="3122" w:type="dxa"/>
            <w:gridSpan w:val="3"/>
            <w:tcBorders>
              <w:top w:val="nil"/>
              <w:left w:val="nil"/>
              <w:bottom w:val="nil"/>
              <w:right w:val="single" w:sz="6" w:space="0" w:color="000000"/>
            </w:tcBorders>
            <w:shd w:val="clear" w:color="auto" w:fill="auto"/>
            <w:tcMar>
              <w:top w:w="80" w:type="dxa"/>
              <w:left w:w="80" w:type="dxa"/>
              <w:bottom w:w="80" w:type="dxa"/>
              <w:right w:w="80" w:type="dxa"/>
            </w:tcMar>
          </w:tcPr>
          <w:p w14:paraId="7BBE9E4D" w14:textId="77777777" w:rsidR="00C6404A" w:rsidRPr="00C6404A" w:rsidRDefault="00C6404A" w:rsidP="00DE49E5">
            <w:pPr>
              <w:ind w:firstLine="142"/>
              <w:rPr>
                <w:rFonts w:cs="Arial Unicode MS"/>
                <w:color w:val="000000"/>
                <w:u w:color="000000"/>
              </w:rPr>
            </w:pPr>
            <w:r w:rsidRPr="00C6404A">
              <w:rPr>
                <w:rFonts w:cs="Arial Unicode MS"/>
                <w:b/>
                <w:bCs/>
                <w:color w:val="000000"/>
                <w:sz w:val="20"/>
                <w:szCs w:val="20"/>
                <w:u w:color="000000"/>
              </w:rPr>
              <w:t>Адрес места нахождения</w:t>
            </w:r>
          </w:p>
        </w:tc>
        <w:tc>
          <w:tcPr>
            <w:tcW w:w="140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CBE456" w14:textId="77777777" w:rsidR="00C6404A" w:rsidRPr="00C6404A" w:rsidRDefault="00C6404A" w:rsidP="00DE49E5">
            <w:pPr>
              <w:ind w:firstLine="142"/>
              <w:rPr>
                <w:rFonts w:cs="Arial Unicode MS"/>
                <w:color w:val="000000"/>
                <w:sz w:val="20"/>
                <w:szCs w:val="20"/>
                <w:u w:color="000000"/>
              </w:rPr>
            </w:pPr>
          </w:p>
        </w:tc>
        <w:tc>
          <w:tcPr>
            <w:tcW w:w="5541" w:type="dxa"/>
            <w:gridSpan w:val="5"/>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039487" w14:textId="77777777" w:rsidR="00C6404A" w:rsidRPr="00C6404A" w:rsidRDefault="00C6404A" w:rsidP="00DE49E5">
            <w:pPr>
              <w:ind w:firstLine="142"/>
              <w:rPr>
                <w:rFonts w:cs="Arial Unicode MS"/>
                <w:color w:val="000000"/>
                <w:sz w:val="20"/>
                <w:szCs w:val="20"/>
                <w:u w:color="000000"/>
              </w:rPr>
            </w:pPr>
          </w:p>
        </w:tc>
      </w:tr>
      <w:tr w:rsidR="00C6404A" w:rsidRPr="00C6404A" w14:paraId="31DAB725" w14:textId="77777777" w:rsidTr="00C6404A">
        <w:trPr>
          <w:trHeight w:val="232"/>
        </w:trPr>
        <w:tc>
          <w:tcPr>
            <w:tcW w:w="3122" w:type="dxa"/>
            <w:gridSpan w:val="3"/>
            <w:tcBorders>
              <w:top w:val="nil"/>
              <w:left w:val="nil"/>
              <w:bottom w:val="nil"/>
              <w:right w:val="nil"/>
            </w:tcBorders>
            <w:shd w:val="clear" w:color="auto" w:fill="auto"/>
            <w:tcMar>
              <w:top w:w="80" w:type="dxa"/>
              <w:left w:w="80" w:type="dxa"/>
              <w:bottom w:w="80" w:type="dxa"/>
              <w:right w:w="80" w:type="dxa"/>
            </w:tcMar>
          </w:tcPr>
          <w:p w14:paraId="660FFE55" w14:textId="77777777" w:rsidR="00C6404A" w:rsidRPr="00C6404A" w:rsidRDefault="00C6404A" w:rsidP="00DE49E5">
            <w:pPr>
              <w:ind w:firstLine="142"/>
              <w:rPr>
                <w:rFonts w:cs="Arial Unicode MS"/>
                <w:color w:val="000000"/>
                <w:sz w:val="20"/>
                <w:szCs w:val="20"/>
                <w:u w:color="000000"/>
              </w:rPr>
            </w:pPr>
            <w:r w:rsidRPr="00C6404A">
              <w:rPr>
                <w:rFonts w:cs="Arial Unicode MS"/>
                <w:b/>
                <w:bCs/>
                <w:color w:val="000000"/>
                <w:sz w:val="20"/>
                <w:szCs w:val="20"/>
                <w:u w:color="000000"/>
              </w:rPr>
              <w:t>(места жительства)</w:t>
            </w:r>
          </w:p>
        </w:tc>
        <w:tc>
          <w:tcPr>
            <w:tcW w:w="1402"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0E9CE257" w14:textId="77777777" w:rsidR="00C6404A" w:rsidRPr="00C6404A" w:rsidRDefault="00C6404A" w:rsidP="00DE49E5">
            <w:pPr>
              <w:ind w:firstLine="142"/>
              <w:jc w:val="center"/>
              <w:rPr>
                <w:rFonts w:cs="Arial Unicode MS"/>
                <w:color w:val="000000"/>
                <w:u w:color="000000"/>
              </w:rPr>
            </w:pPr>
            <w:r w:rsidRPr="00C6404A">
              <w:rPr>
                <w:rFonts w:cs="Arial Unicode MS"/>
                <w:color w:val="2D2D2D"/>
                <w:sz w:val="16"/>
                <w:szCs w:val="16"/>
                <w:u w:color="2D2D2D"/>
              </w:rPr>
              <w:t>(индекс)</w:t>
            </w:r>
          </w:p>
        </w:tc>
        <w:tc>
          <w:tcPr>
            <w:tcW w:w="5541" w:type="dxa"/>
            <w:gridSpan w:val="5"/>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14:paraId="33A3E6D1" w14:textId="77777777" w:rsidR="00C6404A" w:rsidRPr="00C6404A" w:rsidRDefault="00C6404A" w:rsidP="00DE49E5">
            <w:pPr>
              <w:ind w:firstLine="142"/>
              <w:jc w:val="center"/>
              <w:rPr>
                <w:rFonts w:cs="Arial Unicode MS"/>
                <w:color w:val="000000"/>
                <w:u w:color="000000"/>
              </w:rPr>
            </w:pPr>
            <w:r w:rsidRPr="00C6404A">
              <w:rPr>
                <w:rFonts w:cs="Arial Unicode MS"/>
                <w:color w:val="2D2D2D"/>
                <w:sz w:val="16"/>
                <w:szCs w:val="16"/>
                <w:u w:color="2D2D2D"/>
              </w:rPr>
              <w:t>(Республика, область, район, город)</w:t>
            </w:r>
          </w:p>
        </w:tc>
      </w:tr>
      <w:tr w:rsidR="00C6404A" w:rsidRPr="00C6404A" w14:paraId="201C26FC" w14:textId="77777777" w:rsidTr="00C6404A">
        <w:trPr>
          <w:trHeight w:val="260"/>
        </w:trPr>
        <w:tc>
          <w:tcPr>
            <w:tcW w:w="3122" w:type="dxa"/>
            <w:gridSpan w:val="3"/>
            <w:tcBorders>
              <w:top w:val="nil"/>
              <w:left w:val="nil"/>
              <w:bottom w:val="nil"/>
              <w:right w:val="single" w:sz="6" w:space="0" w:color="000000"/>
            </w:tcBorders>
            <w:shd w:val="clear" w:color="auto" w:fill="auto"/>
            <w:tcMar>
              <w:top w:w="80" w:type="dxa"/>
              <w:left w:w="80" w:type="dxa"/>
              <w:bottom w:w="80" w:type="dxa"/>
              <w:right w:w="80" w:type="dxa"/>
            </w:tcMar>
          </w:tcPr>
          <w:p w14:paraId="2EB0CA67" w14:textId="77777777" w:rsidR="00C6404A" w:rsidRPr="00C6404A" w:rsidRDefault="00C6404A" w:rsidP="00DE49E5">
            <w:pPr>
              <w:ind w:firstLine="142"/>
              <w:rPr>
                <w:rFonts w:cs="Arial Unicode MS"/>
                <w:color w:val="000000"/>
                <w:sz w:val="20"/>
                <w:szCs w:val="20"/>
                <w:u w:color="000000"/>
              </w:rPr>
            </w:pPr>
          </w:p>
        </w:tc>
        <w:tc>
          <w:tcPr>
            <w:tcW w:w="2372" w:type="dxa"/>
            <w:gridSpan w:val="3"/>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F51A197" w14:textId="77777777" w:rsidR="00C6404A" w:rsidRPr="00C6404A" w:rsidRDefault="00C6404A" w:rsidP="00DE49E5">
            <w:pPr>
              <w:ind w:firstLine="142"/>
              <w:rPr>
                <w:rFonts w:cs="Arial Unicode MS"/>
                <w:color w:val="000000"/>
                <w:sz w:val="20"/>
                <w:szCs w:val="20"/>
                <w:u w:color="000000"/>
              </w:rPr>
            </w:pPr>
          </w:p>
        </w:tc>
        <w:tc>
          <w:tcPr>
            <w:tcW w:w="13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9B10556" w14:textId="77777777" w:rsidR="00C6404A" w:rsidRPr="00C6404A" w:rsidRDefault="00C6404A" w:rsidP="00DE49E5">
            <w:pPr>
              <w:ind w:firstLine="142"/>
              <w:rPr>
                <w:rFonts w:cs="Arial Unicode MS"/>
                <w:color w:val="000000"/>
                <w:sz w:val="20"/>
                <w:szCs w:val="20"/>
                <w:u w:color="000000"/>
              </w:rPr>
            </w:pPr>
          </w:p>
        </w:tc>
        <w:tc>
          <w:tcPr>
            <w:tcW w:w="13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2661CC" w14:textId="77777777" w:rsidR="00C6404A" w:rsidRPr="00C6404A" w:rsidRDefault="00C6404A" w:rsidP="00DE49E5">
            <w:pPr>
              <w:ind w:firstLine="142"/>
              <w:rPr>
                <w:rFonts w:cs="Arial Unicode MS"/>
                <w:color w:val="000000"/>
                <w:sz w:val="20"/>
                <w:szCs w:val="20"/>
                <w:u w:color="000000"/>
              </w:rPr>
            </w:pPr>
          </w:p>
        </w:tc>
        <w:tc>
          <w:tcPr>
            <w:tcW w:w="188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82B9BB" w14:textId="77777777" w:rsidR="00C6404A" w:rsidRPr="00C6404A" w:rsidRDefault="00C6404A" w:rsidP="00DE49E5">
            <w:pPr>
              <w:ind w:firstLine="142"/>
              <w:rPr>
                <w:rFonts w:cs="Arial Unicode MS"/>
                <w:color w:val="000000"/>
                <w:sz w:val="20"/>
                <w:szCs w:val="20"/>
                <w:u w:color="000000"/>
              </w:rPr>
            </w:pPr>
          </w:p>
        </w:tc>
      </w:tr>
      <w:tr w:rsidR="00C6404A" w:rsidRPr="00C6404A" w14:paraId="070814EF" w14:textId="77777777" w:rsidTr="00C6404A">
        <w:trPr>
          <w:trHeight w:val="250"/>
        </w:trPr>
        <w:tc>
          <w:tcPr>
            <w:tcW w:w="3122" w:type="dxa"/>
            <w:gridSpan w:val="3"/>
            <w:tcBorders>
              <w:top w:val="nil"/>
              <w:left w:val="nil"/>
              <w:bottom w:val="nil"/>
              <w:right w:val="nil"/>
            </w:tcBorders>
            <w:shd w:val="clear" w:color="auto" w:fill="auto"/>
            <w:tcMar>
              <w:top w:w="80" w:type="dxa"/>
              <w:left w:w="80" w:type="dxa"/>
              <w:bottom w:w="80" w:type="dxa"/>
              <w:right w:w="80" w:type="dxa"/>
            </w:tcMar>
          </w:tcPr>
          <w:p w14:paraId="7310422C" w14:textId="77777777" w:rsidR="00C6404A" w:rsidRPr="00C6404A" w:rsidRDefault="00C6404A" w:rsidP="00DE49E5">
            <w:pPr>
              <w:ind w:firstLine="142"/>
              <w:rPr>
                <w:rFonts w:cs="Arial Unicode MS"/>
                <w:color w:val="000000"/>
                <w:sz w:val="20"/>
                <w:szCs w:val="20"/>
                <w:u w:color="000000"/>
              </w:rPr>
            </w:pPr>
          </w:p>
        </w:tc>
        <w:tc>
          <w:tcPr>
            <w:tcW w:w="2372" w:type="dxa"/>
            <w:gridSpan w:val="3"/>
            <w:tcBorders>
              <w:top w:val="single" w:sz="6" w:space="0" w:color="000000"/>
              <w:left w:val="nil"/>
              <w:bottom w:val="nil"/>
              <w:right w:val="nil"/>
            </w:tcBorders>
            <w:shd w:val="clear" w:color="auto" w:fill="auto"/>
            <w:tcMar>
              <w:top w:w="80" w:type="dxa"/>
              <w:left w:w="80" w:type="dxa"/>
              <w:bottom w:w="80" w:type="dxa"/>
              <w:right w:w="80" w:type="dxa"/>
            </w:tcMar>
          </w:tcPr>
          <w:p w14:paraId="51C78DC4" w14:textId="77777777" w:rsidR="00C6404A" w:rsidRPr="00C6404A" w:rsidRDefault="00C6404A" w:rsidP="00DE49E5">
            <w:pPr>
              <w:ind w:firstLine="142"/>
              <w:jc w:val="center"/>
              <w:rPr>
                <w:rFonts w:cs="Arial Unicode MS"/>
                <w:color w:val="000000"/>
                <w:u w:color="000000"/>
              </w:rPr>
            </w:pPr>
            <w:r w:rsidRPr="00C6404A">
              <w:rPr>
                <w:rFonts w:cs="Arial Unicode MS"/>
                <w:color w:val="2D2D2D"/>
                <w:sz w:val="16"/>
                <w:szCs w:val="16"/>
                <w:u w:color="2D2D2D"/>
              </w:rPr>
              <w:t>(улица)</w:t>
            </w:r>
          </w:p>
        </w:tc>
        <w:tc>
          <w:tcPr>
            <w:tcW w:w="1317" w:type="dxa"/>
            <w:tcBorders>
              <w:top w:val="single" w:sz="6" w:space="0" w:color="000000"/>
              <w:left w:val="nil"/>
              <w:bottom w:val="nil"/>
              <w:right w:val="nil"/>
            </w:tcBorders>
            <w:shd w:val="clear" w:color="auto" w:fill="auto"/>
            <w:tcMar>
              <w:top w:w="80" w:type="dxa"/>
              <w:left w:w="80" w:type="dxa"/>
              <w:bottom w:w="80" w:type="dxa"/>
              <w:right w:w="80" w:type="dxa"/>
            </w:tcMar>
          </w:tcPr>
          <w:p w14:paraId="6F9674BD" w14:textId="77777777" w:rsidR="00C6404A" w:rsidRPr="00C6404A" w:rsidRDefault="00C6404A" w:rsidP="00DE49E5">
            <w:pPr>
              <w:ind w:firstLine="142"/>
              <w:jc w:val="center"/>
              <w:rPr>
                <w:rFonts w:cs="Arial Unicode MS"/>
                <w:color w:val="000000"/>
                <w:u w:color="000000"/>
              </w:rPr>
            </w:pPr>
            <w:r w:rsidRPr="00C6404A">
              <w:rPr>
                <w:rFonts w:cs="Arial Unicode MS"/>
                <w:color w:val="2D2D2D"/>
                <w:sz w:val="16"/>
                <w:szCs w:val="16"/>
                <w:u w:color="2D2D2D"/>
              </w:rPr>
              <w:t>(дом)</w:t>
            </w:r>
          </w:p>
        </w:tc>
        <w:tc>
          <w:tcPr>
            <w:tcW w:w="1368" w:type="dxa"/>
            <w:tcBorders>
              <w:top w:val="single" w:sz="6" w:space="0" w:color="000000"/>
              <w:left w:val="nil"/>
              <w:bottom w:val="nil"/>
              <w:right w:val="nil"/>
            </w:tcBorders>
            <w:shd w:val="clear" w:color="auto" w:fill="auto"/>
            <w:tcMar>
              <w:top w:w="80" w:type="dxa"/>
              <w:left w:w="80" w:type="dxa"/>
              <w:bottom w:w="80" w:type="dxa"/>
              <w:right w:w="80" w:type="dxa"/>
            </w:tcMar>
          </w:tcPr>
          <w:p w14:paraId="7A095D02" w14:textId="77777777" w:rsidR="00C6404A" w:rsidRPr="00C6404A" w:rsidRDefault="00C6404A" w:rsidP="00DE49E5">
            <w:pPr>
              <w:ind w:firstLine="142"/>
              <w:jc w:val="center"/>
              <w:rPr>
                <w:rFonts w:cs="Arial Unicode MS"/>
                <w:color w:val="000000"/>
                <w:u w:color="000000"/>
              </w:rPr>
            </w:pPr>
            <w:r w:rsidRPr="00C6404A">
              <w:rPr>
                <w:rFonts w:cs="Arial Unicode MS"/>
                <w:color w:val="2D2D2D"/>
                <w:sz w:val="16"/>
                <w:szCs w:val="16"/>
                <w:u w:color="2D2D2D"/>
              </w:rPr>
              <w:t>(корпус)</w:t>
            </w:r>
          </w:p>
        </w:tc>
        <w:tc>
          <w:tcPr>
            <w:tcW w:w="1885" w:type="dxa"/>
            <w:tcBorders>
              <w:top w:val="single" w:sz="6" w:space="0" w:color="000000"/>
              <w:left w:val="nil"/>
              <w:bottom w:val="nil"/>
              <w:right w:val="nil"/>
            </w:tcBorders>
            <w:shd w:val="clear" w:color="auto" w:fill="auto"/>
            <w:tcMar>
              <w:top w:w="80" w:type="dxa"/>
              <w:left w:w="80" w:type="dxa"/>
              <w:bottom w:w="80" w:type="dxa"/>
              <w:right w:w="80" w:type="dxa"/>
            </w:tcMar>
          </w:tcPr>
          <w:p w14:paraId="54421AB9" w14:textId="77777777" w:rsidR="00C6404A" w:rsidRPr="00C6404A" w:rsidRDefault="00C6404A" w:rsidP="00DE49E5">
            <w:pPr>
              <w:ind w:firstLine="142"/>
              <w:jc w:val="center"/>
              <w:rPr>
                <w:rFonts w:cs="Arial Unicode MS"/>
                <w:color w:val="000000"/>
                <w:u w:color="000000"/>
              </w:rPr>
            </w:pPr>
            <w:r w:rsidRPr="00C6404A">
              <w:rPr>
                <w:rFonts w:cs="Arial Unicode MS"/>
                <w:color w:val="2D2D2D"/>
                <w:sz w:val="16"/>
                <w:szCs w:val="16"/>
                <w:u w:color="2D2D2D"/>
              </w:rPr>
              <w:t>(офис)</w:t>
            </w:r>
          </w:p>
        </w:tc>
      </w:tr>
      <w:tr w:rsidR="00C6404A" w:rsidRPr="00C6404A" w14:paraId="191E101E" w14:textId="77777777" w:rsidTr="00C6404A">
        <w:trPr>
          <w:trHeight w:val="222"/>
        </w:trPr>
        <w:tc>
          <w:tcPr>
            <w:tcW w:w="10065" w:type="dxa"/>
            <w:gridSpan w:val="9"/>
            <w:tcBorders>
              <w:top w:val="nil"/>
              <w:left w:val="nil"/>
              <w:bottom w:val="nil"/>
              <w:right w:val="nil"/>
            </w:tcBorders>
            <w:shd w:val="clear" w:color="auto" w:fill="auto"/>
            <w:tcMar>
              <w:top w:w="80" w:type="dxa"/>
              <w:left w:w="80" w:type="dxa"/>
              <w:bottom w:w="80" w:type="dxa"/>
              <w:right w:w="80" w:type="dxa"/>
            </w:tcMar>
          </w:tcPr>
          <w:p w14:paraId="5C17D39D" w14:textId="77777777" w:rsidR="00C6404A" w:rsidRPr="00C6404A" w:rsidRDefault="00C6404A" w:rsidP="00DE49E5">
            <w:pPr>
              <w:ind w:firstLine="142"/>
              <w:jc w:val="center"/>
              <w:rPr>
                <w:rFonts w:cs="Arial Unicode MS"/>
                <w:color w:val="000000"/>
                <w:sz w:val="20"/>
                <w:szCs w:val="20"/>
                <w:u w:color="000000"/>
              </w:rPr>
            </w:pPr>
            <w:r w:rsidRPr="00C6404A">
              <w:rPr>
                <w:rFonts w:cs="Arial Unicode MS"/>
                <w:b/>
                <w:bCs/>
                <w:color w:val="000000"/>
                <w:sz w:val="20"/>
                <w:szCs w:val="20"/>
                <w:u w:color="000000"/>
              </w:rPr>
              <w:t>Лицензия на осуществление деятельности по сохранению объектов культурного наследия</w:t>
            </w:r>
            <w:r w:rsidRPr="00C6404A">
              <w:rPr>
                <w:rFonts w:cs="Arial Unicode MS"/>
                <w:color w:val="000000"/>
                <w:sz w:val="20"/>
                <w:szCs w:val="20"/>
                <w:u w:color="000000"/>
              </w:rPr>
              <w:t>:</w:t>
            </w:r>
          </w:p>
        </w:tc>
      </w:tr>
      <w:tr w:rsidR="00C6404A" w:rsidRPr="00C6404A" w14:paraId="7C206729" w14:textId="77777777" w:rsidTr="00C6404A">
        <w:trPr>
          <w:trHeight w:val="251"/>
        </w:trPr>
        <w:tc>
          <w:tcPr>
            <w:tcW w:w="1110" w:type="dxa"/>
            <w:tcBorders>
              <w:top w:val="nil"/>
              <w:left w:val="nil"/>
              <w:bottom w:val="nil"/>
              <w:right w:val="single" w:sz="6" w:space="0" w:color="000000"/>
            </w:tcBorders>
            <w:shd w:val="clear" w:color="auto" w:fill="auto"/>
            <w:tcMar>
              <w:top w:w="80" w:type="dxa"/>
              <w:left w:w="80" w:type="dxa"/>
              <w:bottom w:w="80" w:type="dxa"/>
              <w:right w:w="80" w:type="dxa"/>
            </w:tcMar>
          </w:tcPr>
          <w:p w14:paraId="315D1FD2" w14:textId="77777777" w:rsidR="00C6404A" w:rsidRPr="00C6404A" w:rsidRDefault="00C6404A" w:rsidP="00DE49E5">
            <w:pPr>
              <w:ind w:firstLine="142"/>
              <w:rPr>
                <w:rFonts w:cs="Arial Unicode MS"/>
                <w:color w:val="000000"/>
                <w:sz w:val="20"/>
                <w:szCs w:val="20"/>
                <w:u w:color="000000"/>
              </w:rPr>
            </w:pPr>
            <w:r w:rsidRPr="00C6404A">
              <w:rPr>
                <w:rFonts w:cs="Arial Unicode MS"/>
                <w:color w:val="2D2D2D"/>
                <w:sz w:val="20"/>
                <w:szCs w:val="20"/>
                <w:u w:color="2D2D2D"/>
              </w:rPr>
              <w:t>Выдана</w:t>
            </w:r>
          </w:p>
        </w:tc>
        <w:tc>
          <w:tcPr>
            <w:tcW w:w="4085"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9A9BB8" w14:textId="77777777" w:rsidR="00C6404A" w:rsidRPr="00C6404A" w:rsidRDefault="00C6404A" w:rsidP="00DE49E5">
            <w:pPr>
              <w:ind w:firstLine="142"/>
              <w:rPr>
                <w:rFonts w:cs="Arial Unicode MS"/>
                <w:color w:val="000000"/>
                <w:sz w:val="20"/>
                <w:szCs w:val="20"/>
                <w:u w:color="000000"/>
              </w:rPr>
            </w:pPr>
          </w:p>
        </w:tc>
        <w:tc>
          <w:tcPr>
            <w:tcW w:w="4870" w:type="dxa"/>
            <w:gridSpan w:val="4"/>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254D948" w14:textId="77777777" w:rsidR="00C6404A" w:rsidRPr="00C6404A" w:rsidRDefault="00C6404A" w:rsidP="00DE49E5">
            <w:pPr>
              <w:ind w:firstLine="142"/>
              <w:rPr>
                <w:rFonts w:cs="Arial Unicode MS"/>
                <w:color w:val="000000"/>
                <w:sz w:val="20"/>
                <w:szCs w:val="20"/>
                <w:u w:color="000000"/>
              </w:rPr>
            </w:pPr>
          </w:p>
        </w:tc>
      </w:tr>
      <w:tr w:rsidR="00C6404A" w:rsidRPr="00C6404A" w14:paraId="655D8D0E" w14:textId="77777777" w:rsidTr="00C6404A">
        <w:trPr>
          <w:trHeight w:val="210"/>
        </w:trPr>
        <w:tc>
          <w:tcPr>
            <w:tcW w:w="1110" w:type="dxa"/>
            <w:tcBorders>
              <w:top w:val="nil"/>
              <w:left w:val="nil"/>
              <w:bottom w:val="nil"/>
              <w:right w:val="nil"/>
            </w:tcBorders>
            <w:shd w:val="clear" w:color="auto" w:fill="auto"/>
            <w:tcMar>
              <w:top w:w="80" w:type="dxa"/>
              <w:left w:w="80" w:type="dxa"/>
              <w:bottom w:w="80" w:type="dxa"/>
              <w:right w:w="80" w:type="dxa"/>
            </w:tcMar>
          </w:tcPr>
          <w:p w14:paraId="02227F18" w14:textId="77777777" w:rsidR="00C6404A" w:rsidRPr="00C6404A" w:rsidRDefault="00C6404A" w:rsidP="00DE49E5">
            <w:pPr>
              <w:ind w:firstLine="142"/>
              <w:rPr>
                <w:rFonts w:cs="Arial Unicode MS"/>
                <w:color w:val="000000"/>
                <w:sz w:val="20"/>
                <w:szCs w:val="20"/>
                <w:u w:color="000000"/>
              </w:rPr>
            </w:pPr>
          </w:p>
        </w:tc>
        <w:tc>
          <w:tcPr>
            <w:tcW w:w="4085" w:type="dxa"/>
            <w:gridSpan w:val="4"/>
            <w:tcBorders>
              <w:top w:val="single" w:sz="6" w:space="0" w:color="000000"/>
              <w:left w:val="nil"/>
              <w:bottom w:val="nil"/>
              <w:right w:val="nil"/>
            </w:tcBorders>
            <w:shd w:val="clear" w:color="auto" w:fill="auto"/>
            <w:tcMar>
              <w:top w:w="80" w:type="dxa"/>
              <w:left w:w="80" w:type="dxa"/>
              <w:bottom w:w="80" w:type="dxa"/>
              <w:right w:w="80" w:type="dxa"/>
            </w:tcMar>
          </w:tcPr>
          <w:p w14:paraId="00725E1D" w14:textId="77777777" w:rsidR="00C6404A" w:rsidRPr="00C6404A" w:rsidRDefault="00C6404A" w:rsidP="00DE49E5">
            <w:pPr>
              <w:ind w:firstLine="142"/>
              <w:jc w:val="center"/>
              <w:rPr>
                <w:rFonts w:cs="Arial Unicode MS"/>
                <w:color w:val="000000"/>
                <w:u w:color="000000"/>
              </w:rPr>
            </w:pPr>
            <w:r w:rsidRPr="00C6404A">
              <w:rPr>
                <w:rFonts w:cs="Arial Unicode MS"/>
                <w:color w:val="2D2D2D"/>
                <w:sz w:val="16"/>
                <w:szCs w:val="16"/>
                <w:u w:color="2D2D2D"/>
              </w:rPr>
              <w:t>(N лицензии)</w:t>
            </w:r>
          </w:p>
        </w:tc>
        <w:tc>
          <w:tcPr>
            <w:tcW w:w="4870" w:type="dxa"/>
            <w:gridSpan w:val="4"/>
            <w:tcBorders>
              <w:top w:val="single" w:sz="6" w:space="0" w:color="000000"/>
              <w:left w:val="nil"/>
              <w:bottom w:val="nil"/>
              <w:right w:val="nil"/>
            </w:tcBorders>
            <w:shd w:val="clear" w:color="auto" w:fill="auto"/>
            <w:tcMar>
              <w:top w:w="80" w:type="dxa"/>
              <w:left w:w="80" w:type="dxa"/>
              <w:bottom w:w="80" w:type="dxa"/>
              <w:right w:w="80" w:type="dxa"/>
            </w:tcMar>
          </w:tcPr>
          <w:p w14:paraId="3E914053" w14:textId="77777777" w:rsidR="00C6404A" w:rsidRPr="00C6404A" w:rsidRDefault="00C6404A" w:rsidP="00DE49E5">
            <w:pPr>
              <w:ind w:firstLine="142"/>
              <w:jc w:val="center"/>
              <w:rPr>
                <w:rFonts w:cs="Arial Unicode MS"/>
                <w:color w:val="000000"/>
                <w:u w:color="000000"/>
              </w:rPr>
            </w:pPr>
            <w:r w:rsidRPr="00C6404A">
              <w:rPr>
                <w:rFonts w:cs="Arial Unicode MS"/>
                <w:color w:val="2D2D2D"/>
                <w:sz w:val="16"/>
                <w:szCs w:val="16"/>
                <w:u w:color="2D2D2D"/>
              </w:rPr>
              <w:t>(дата выдачи лицензии)</w:t>
            </w:r>
          </w:p>
        </w:tc>
      </w:tr>
      <w:tr w:rsidR="00C6404A" w:rsidRPr="00C6404A" w14:paraId="2B6AF3BD" w14:textId="77777777" w:rsidTr="00C6404A">
        <w:trPr>
          <w:trHeight w:val="468"/>
        </w:trPr>
        <w:tc>
          <w:tcPr>
            <w:tcW w:w="1701" w:type="dxa"/>
            <w:gridSpan w:val="2"/>
            <w:tcBorders>
              <w:top w:val="nil"/>
              <w:left w:val="nil"/>
              <w:bottom w:val="nil"/>
              <w:right w:val="nil"/>
            </w:tcBorders>
            <w:shd w:val="clear" w:color="auto" w:fill="auto"/>
            <w:tcMar>
              <w:top w:w="80" w:type="dxa"/>
              <w:left w:w="80" w:type="dxa"/>
              <w:bottom w:w="80" w:type="dxa"/>
              <w:right w:w="80" w:type="dxa"/>
            </w:tcMar>
          </w:tcPr>
          <w:p w14:paraId="50F9482C" w14:textId="77777777" w:rsidR="00C6404A" w:rsidRPr="00C6404A" w:rsidRDefault="00C6404A" w:rsidP="00DE49E5">
            <w:pPr>
              <w:ind w:firstLine="142"/>
              <w:rPr>
                <w:rFonts w:cs="Arial Unicode MS"/>
                <w:color w:val="000000"/>
                <w:sz w:val="20"/>
                <w:szCs w:val="20"/>
                <w:u w:color="000000"/>
              </w:rPr>
            </w:pPr>
            <w:r w:rsidRPr="00C6404A">
              <w:rPr>
                <w:rFonts w:cs="Arial Unicode MS"/>
                <w:b/>
                <w:bCs/>
                <w:color w:val="2D2D2D"/>
                <w:sz w:val="20"/>
                <w:szCs w:val="20"/>
                <w:u w:color="2D2D2D"/>
              </w:rPr>
              <w:t>Виды работ:</w:t>
            </w:r>
            <w:r w:rsidRPr="00C6404A">
              <w:rPr>
                <w:rFonts w:cs="Arial Unicode MS"/>
                <w:noProof/>
                <w:color w:val="000000"/>
                <w:sz w:val="20"/>
                <w:szCs w:val="20"/>
                <w:u w:color="000000"/>
              </w:rPr>
              <mc:AlternateContent>
                <mc:Choice Requires="wps">
                  <w:drawing>
                    <wp:inline distT="0" distB="0" distL="0" distR="0" wp14:anchorId="4460D66D" wp14:editId="520EE63E">
                      <wp:extent cx="85725" cy="219075"/>
                      <wp:effectExtent l="0" t="0" r="0" b="0"/>
                      <wp:docPr id="1073741825" name="officeArt object"/>
                      <wp:cNvGraphicFramePr/>
                      <a:graphic xmlns:a="http://schemas.openxmlformats.org/drawingml/2006/main">
                        <a:graphicData uri="http://schemas.microsoft.com/office/word/2010/wordprocessingShape">
                          <wps:wsp>
                            <wps:cNvSpPr/>
                            <wps:spPr>
                              <a:xfrm>
                                <a:off x="0" y="0"/>
                                <a:ext cx="85725" cy="219075"/>
                              </a:xfrm>
                              <a:prstGeom prst="rect">
                                <a:avLst/>
                              </a:prstGeom>
                              <a:noFill/>
                              <a:ln w="12700" cap="flat">
                                <a:noFill/>
                                <a:miter lim="400000"/>
                              </a:ln>
                              <a:effectLst/>
                            </wps:spPr>
                            <wps:bodyPr/>
                          </wps:wsp>
                        </a:graphicData>
                      </a:graphic>
                    </wp:inline>
                  </w:drawing>
                </mc:Choice>
                <mc:Fallback>
                  <w:pict>
                    <v:rect w14:anchorId="6B035860" id="officeArt object" o:spid="_x0000_s1026"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DfinAEAACUDAAAOAAAAZHJzL2Uyb0RvYy54bWysUs1u2zAMvg/YOwi6L3LcZk6NOEWBor0U&#10;W4F2D6DIUqxCf6C0OHn7UbKXBd2tqA80SZEf+ZHc3B6tIQcJUXvX0eWiokQ64Xvt9h399frwbU1J&#10;TNz13HgnO3qSkd5uv37ZjKGVtR+86SUQBHGxHUNHh5RCy1gUg7Q8LnyQDh+VB8sTmrBnPfAR0a1h&#10;dVV9Z6OHPoAXMkb03k+PdFvwlZIi/VQqykRMR7G3VCQUucuSbTe83QMPgxZzG/wDXViuHRY9Q93z&#10;xMlv0P9BWS3AR6/SQnjLvFJayMIB2Syrd2xeBh5k4YLDieE8pvh5sOLH4RmI7nF3VXPVXC/X9YoS&#10;xy3uauruDhLxuzecZB7WGGKLOS/hGWYropqZHxXY/McsciwDPp0HLI+JCHSuV02GF/hSL2+qZpUh&#10;2b/cADE9Sm9JVjoKuWjG5IenmKbQvyHZ7fyDNgb9vDWOjMihbircsuB4ScrwKfkiyuqE12a07eh1&#10;lb+5vnEZQ5Z7mStlohO1rO18fyqMWbZwF6Xt+W7ysi9t1C+ve/sHAAD//wMAUEsDBBQABgAIAAAA&#10;IQA7QERr2wAAAAMBAAAPAAAAZHJzL2Rvd25yZXYueG1sTI/NTsMwEITvSLyDtUhcEHUgpKAQpyoI&#10;KvXWvwPHbbzEEfE6xG6Tvj0uF7isNJrRzLfFbLStOFLvG8cK7iYJCOLK6YZrBbvt++0TCB+QNbaO&#10;ScGJPMzKy4sCc+0GXtNxE2oRS9jnqMCE0OVS+sqQRT9xHXH0Pl1vMUTZ11L3OMRy28r7JJlKiw3H&#10;BYMdvRqqvjYHq4CWL6vVzcmkj9+LQa4/3rr5dJEpdX01zp9BBBrDXxjO+BEdysi0dwfWXrQK4iPh&#10;9569NAOxV5A+ZCDLQv5nL38AAAD//wMAUEsBAi0AFAAGAAgAAAAhALaDOJL+AAAA4QEAABMAAAAA&#10;AAAAAAAAAAAAAAAAAFtDb250ZW50X1R5cGVzXS54bWxQSwECLQAUAAYACAAAACEAOP0h/9YAAACU&#10;AQAACwAAAAAAAAAAAAAAAAAvAQAAX3JlbHMvLnJlbHNQSwECLQAUAAYACAAAACEAxPA34pwBAAAl&#10;AwAADgAAAAAAAAAAAAAAAAAuAgAAZHJzL2Uyb0RvYy54bWxQSwECLQAUAAYACAAAACEAO0BEa9sA&#10;AAADAQAADwAAAAAAAAAAAAAAAAD2AwAAZHJzL2Rvd25yZXYueG1sUEsFBgAAAAAEAAQA8wAAAP4E&#10;AAAAAA==&#10;" filled="f" stroked="f" strokeweight="1pt">
                      <v:stroke miterlimit="4"/>
                      <w10:anchorlock/>
                    </v:rect>
                  </w:pict>
                </mc:Fallback>
              </mc:AlternateContent>
            </w:r>
          </w:p>
        </w:tc>
        <w:tc>
          <w:tcPr>
            <w:tcW w:w="8364" w:type="dxa"/>
            <w:gridSpan w:val="7"/>
            <w:tcBorders>
              <w:top w:val="nil"/>
              <w:left w:val="nil"/>
              <w:bottom w:val="nil"/>
              <w:right w:val="nil"/>
            </w:tcBorders>
            <w:shd w:val="clear" w:color="auto" w:fill="auto"/>
            <w:tcMar>
              <w:top w:w="80" w:type="dxa"/>
              <w:left w:w="80" w:type="dxa"/>
              <w:bottom w:w="80" w:type="dxa"/>
              <w:right w:w="80" w:type="dxa"/>
            </w:tcMar>
          </w:tcPr>
          <w:p w14:paraId="0652A404" w14:textId="77777777" w:rsidR="00C6404A" w:rsidRPr="00C6404A" w:rsidRDefault="00C6404A" w:rsidP="00DE49E5">
            <w:pPr>
              <w:ind w:firstLine="142"/>
              <w:jc w:val="both"/>
              <w:rPr>
                <w:rFonts w:cs="Arial Unicode MS"/>
                <w:color w:val="000000"/>
                <w:sz w:val="20"/>
                <w:szCs w:val="20"/>
                <w:u w:color="000000"/>
              </w:rPr>
            </w:pPr>
          </w:p>
        </w:tc>
      </w:tr>
      <w:tr w:rsidR="00C6404A" w:rsidRPr="00C6404A" w14:paraId="76FA3324" w14:textId="77777777" w:rsidTr="00C6404A">
        <w:trPr>
          <w:trHeight w:val="506"/>
        </w:trPr>
        <w:tc>
          <w:tcPr>
            <w:tcW w:w="10065" w:type="dxa"/>
            <w:gridSpan w:val="9"/>
            <w:tcBorders>
              <w:top w:val="nil"/>
              <w:left w:val="nil"/>
              <w:bottom w:val="single" w:sz="4" w:space="0" w:color="000000"/>
              <w:right w:val="nil"/>
            </w:tcBorders>
            <w:shd w:val="clear" w:color="auto" w:fill="auto"/>
            <w:tcMar>
              <w:top w:w="80" w:type="dxa"/>
              <w:left w:w="80" w:type="dxa"/>
              <w:bottom w:w="80" w:type="dxa"/>
              <w:right w:w="80" w:type="dxa"/>
            </w:tcMar>
          </w:tcPr>
          <w:p w14:paraId="41155BAC" w14:textId="77777777" w:rsidR="00C6404A" w:rsidRPr="00C6404A" w:rsidRDefault="00C6404A" w:rsidP="00DE49E5">
            <w:pPr>
              <w:ind w:firstLine="142"/>
              <w:jc w:val="center"/>
              <w:rPr>
                <w:rFonts w:cs="Arial Unicode MS"/>
                <w:color w:val="000000"/>
                <w:sz w:val="16"/>
                <w:szCs w:val="16"/>
                <w:u w:color="000000"/>
              </w:rPr>
            </w:pPr>
            <w:r w:rsidRPr="00C6404A">
              <w:rPr>
                <w:rFonts w:cs="Arial Unicode MS"/>
                <w:color w:val="000000"/>
                <w:sz w:val="16"/>
                <w:szCs w:val="16"/>
                <w:u w:color="000000"/>
              </w:rPr>
              <w:t>наименование и историко-культурное значение Объекта</w:t>
            </w:r>
          </w:p>
          <w:p w14:paraId="6B6AB04C" w14:textId="77777777" w:rsidR="00C6404A" w:rsidRPr="00C6404A" w:rsidRDefault="00C6404A" w:rsidP="00DE49E5">
            <w:pPr>
              <w:ind w:firstLine="142"/>
              <w:rPr>
                <w:rFonts w:cs="Arial Unicode MS"/>
                <w:color w:val="000000"/>
                <w:sz w:val="20"/>
                <w:szCs w:val="20"/>
                <w:u w:color="000000"/>
              </w:rPr>
            </w:pPr>
          </w:p>
        </w:tc>
      </w:tr>
    </w:tbl>
    <w:p w14:paraId="7788DCB1" w14:textId="77777777" w:rsidR="00C6404A" w:rsidRPr="00C6404A" w:rsidRDefault="00C6404A" w:rsidP="00DE49E5">
      <w:pPr>
        <w:widowControl w:val="0"/>
        <w:pBdr>
          <w:top w:val="nil"/>
          <w:left w:val="nil"/>
          <w:bottom w:val="nil"/>
          <w:right w:val="nil"/>
          <w:between w:val="nil"/>
          <w:bar w:val="nil"/>
        </w:pBdr>
        <w:ind w:firstLine="142"/>
        <w:rPr>
          <w:rFonts w:ascii="Times New Roman" w:eastAsia="Arial Unicode MS" w:hAnsi="Times New Roman" w:cs="Arial Unicode MS"/>
          <w:color w:val="000000"/>
          <w:sz w:val="20"/>
          <w:szCs w:val="20"/>
          <w:u w:color="000000"/>
          <w:bdr w:val="nil"/>
        </w:rPr>
      </w:pPr>
    </w:p>
    <w:p w14:paraId="588772CD" w14:textId="77777777" w:rsidR="00C6404A" w:rsidRPr="00C6404A" w:rsidRDefault="00C6404A" w:rsidP="00DE49E5">
      <w:pPr>
        <w:pBdr>
          <w:top w:val="nil"/>
          <w:left w:val="nil"/>
          <w:bottom w:val="nil"/>
          <w:right w:val="nil"/>
          <w:between w:val="nil"/>
          <w:bar w:val="nil"/>
        </w:pBdr>
        <w:ind w:firstLine="142"/>
        <w:jc w:val="center"/>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16"/>
          <w:szCs w:val="16"/>
          <w:u w:color="000000"/>
          <w:bdr w:val="nil"/>
        </w:rPr>
        <w:t>(адрес места нахождения Объекта по БТИ)</w:t>
      </w:r>
    </w:p>
    <w:p w14:paraId="5F4C1017" w14:textId="77777777" w:rsidR="00C6404A" w:rsidRPr="00C6404A" w:rsidRDefault="00C6404A" w:rsidP="00DE49E5">
      <w:pPr>
        <w:pBdr>
          <w:top w:val="nil"/>
          <w:left w:val="nil"/>
          <w:bottom w:val="nil"/>
          <w:right w:val="nil"/>
          <w:between w:val="nil"/>
          <w:bar w:val="nil"/>
        </w:pBdr>
        <w:ind w:firstLine="142"/>
        <w:jc w:val="center"/>
        <w:rPr>
          <w:rFonts w:ascii="Times New Roman" w:eastAsia="Arial Unicode MS" w:hAnsi="Times New Roman" w:cs="Arial Unicode MS"/>
          <w:b/>
          <w:bCs/>
          <w:color w:val="000000"/>
          <w:sz w:val="20"/>
          <w:szCs w:val="20"/>
          <w:u w:color="000000"/>
          <w:bdr w:val="nil"/>
        </w:rPr>
      </w:pPr>
    </w:p>
    <w:p w14:paraId="04123899" w14:textId="77777777" w:rsidR="00C6404A" w:rsidRPr="00C6404A" w:rsidRDefault="00C6404A" w:rsidP="00DE49E5">
      <w:pPr>
        <w:pBdr>
          <w:top w:val="nil"/>
          <w:left w:val="nil"/>
          <w:bottom w:val="nil"/>
          <w:right w:val="nil"/>
          <w:between w:val="nil"/>
          <w:bar w:val="nil"/>
        </w:pBdr>
        <w:ind w:firstLine="142"/>
        <w:jc w:val="center"/>
        <w:rPr>
          <w:rFonts w:ascii="Times New Roman" w:eastAsia="Arial Unicode MS" w:hAnsi="Times New Roman" w:cs="Arial Unicode MS"/>
          <w:b/>
          <w:bCs/>
          <w:color w:val="000000"/>
          <w:sz w:val="20"/>
          <w:szCs w:val="20"/>
          <w:u w:color="000000"/>
          <w:bdr w:val="nil"/>
        </w:rPr>
      </w:pPr>
      <w:r w:rsidRPr="00C6404A">
        <w:rPr>
          <w:rFonts w:ascii="Times New Roman" w:eastAsia="Arial Unicode MS" w:hAnsi="Times New Roman" w:cs="Arial Unicode MS"/>
          <w:b/>
          <w:bCs/>
          <w:color w:val="000000"/>
          <w:sz w:val="20"/>
          <w:szCs w:val="20"/>
          <w:u w:color="000000"/>
          <w:bdr w:val="nil"/>
        </w:rPr>
        <w:t>Основание для выдачи разрешения:</w:t>
      </w:r>
    </w:p>
    <w:p w14:paraId="4A11EAD2" w14:textId="77777777" w:rsidR="00C6404A" w:rsidRPr="00C6404A" w:rsidRDefault="00C6404A" w:rsidP="00DE49E5">
      <w:pPr>
        <w:pBdr>
          <w:top w:val="nil"/>
          <w:left w:val="nil"/>
          <w:bottom w:val="nil"/>
          <w:right w:val="nil"/>
          <w:between w:val="nil"/>
          <w:bar w:val="nil"/>
        </w:pBdr>
        <w:ind w:firstLine="142"/>
        <w:jc w:val="both"/>
        <w:rPr>
          <w:rFonts w:ascii="Times New Roman" w:eastAsia="Arial Unicode MS" w:hAnsi="Times New Roman" w:cs="Arial Unicode MS"/>
          <w:b/>
          <w:bCs/>
          <w:color w:val="000000"/>
          <w:u w:val="single" w:color="000000"/>
          <w:bdr w:val="nil"/>
        </w:rPr>
      </w:pPr>
      <w:r w:rsidRPr="00C6404A">
        <w:rPr>
          <w:rFonts w:ascii="Times New Roman" w:eastAsia="Arial Unicode MS" w:hAnsi="Times New Roman" w:cs="Arial Unicode MS"/>
          <w:color w:val="000000"/>
          <w:sz w:val="20"/>
          <w:szCs w:val="20"/>
          <w:u w:color="000000"/>
          <w:bdr w:val="nil"/>
        </w:rPr>
        <w:t xml:space="preserve">Договор-подряда (контракт)                 </w:t>
      </w:r>
    </w:p>
    <w:p w14:paraId="2C6A5EB2" w14:textId="77777777" w:rsidR="00C6404A" w:rsidRPr="00C6404A" w:rsidRDefault="00C6404A" w:rsidP="00DE49E5">
      <w:pPr>
        <w:pBdr>
          <w:top w:val="nil"/>
          <w:left w:val="nil"/>
          <w:bottom w:val="single" w:sz="4" w:space="0" w:color="000000"/>
          <w:right w:val="nil"/>
          <w:between w:val="nil"/>
          <w:bar w:val="nil"/>
        </w:pBdr>
        <w:tabs>
          <w:tab w:val="left" w:pos="8309"/>
        </w:tabs>
        <w:ind w:firstLine="142"/>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20"/>
          <w:szCs w:val="20"/>
          <w:u w:color="000000"/>
          <w:bdr w:val="nil"/>
        </w:rPr>
        <w:t xml:space="preserve">на выполнение работ:                            </w:t>
      </w:r>
    </w:p>
    <w:p w14:paraId="07BF956E" w14:textId="77777777" w:rsidR="00C6404A" w:rsidRPr="00C6404A" w:rsidRDefault="00C6404A" w:rsidP="00DE49E5">
      <w:pPr>
        <w:pBdr>
          <w:top w:val="nil"/>
          <w:left w:val="nil"/>
          <w:bottom w:val="nil"/>
          <w:right w:val="nil"/>
          <w:between w:val="nil"/>
          <w:bar w:val="nil"/>
        </w:pBdr>
        <w:ind w:firstLine="142"/>
        <w:jc w:val="center"/>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16"/>
          <w:szCs w:val="16"/>
          <w:u w:color="000000"/>
          <w:bdr w:val="nil"/>
        </w:rPr>
        <w:t>(дата и №)</w:t>
      </w:r>
    </w:p>
    <w:p w14:paraId="5BD44A5E" w14:textId="77777777" w:rsidR="00C6404A" w:rsidRPr="00C6404A" w:rsidRDefault="00C6404A" w:rsidP="00DE49E5">
      <w:pPr>
        <w:pBdr>
          <w:top w:val="nil"/>
          <w:left w:val="nil"/>
          <w:bottom w:val="nil"/>
          <w:right w:val="nil"/>
          <w:between w:val="nil"/>
          <w:bar w:val="nil"/>
        </w:pBdr>
        <w:ind w:firstLine="142"/>
        <w:rPr>
          <w:rFonts w:ascii="Times New Roman" w:eastAsia="Arial Unicode MS" w:hAnsi="Times New Roman" w:cs="Arial Unicode MS"/>
          <w:color w:val="000000"/>
          <w:u w:color="000000"/>
          <w:bdr w:val="nil"/>
        </w:rPr>
      </w:pPr>
    </w:p>
    <w:p w14:paraId="7A35D4D5" w14:textId="77777777" w:rsidR="00C6404A" w:rsidRPr="00C6404A" w:rsidRDefault="00C6404A" w:rsidP="00DE49E5">
      <w:pPr>
        <w:pBdr>
          <w:top w:val="nil"/>
          <w:left w:val="nil"/>
          <w:bottom w:val="nil"/>
          <w:right w:val="nil"/>
          <w:between w:val="nil"/>
          <w:bar w:val="nil"/>
        </w:pBdr>
        <w:ind w:firstLine="142"/>
        <w:rPr>
          <w:rFonts w:ascii="Times New Roman" w:eastAsia="Arial Unicode MS" w:hAnsi="Times New Roman" w:cs="Arial Unicode MS"/>
          <w:color w:val="000000"/>
          <w:u w:val="single" w:color="000000"/>
          <w:bdr w:val="nil"/>
        </w:rPr>
      </w:pPr>
      <w:r w:rsidRPr="00C6404A">
        <w:rPr>
          <w:rFonts w:ascii="Times New Roman" w:eastAsia="Arial Unicode MS" w:hAnsi="Times New Roman" w:cs="Arial Unicode MS"/>
          <w:color w:val="000000"/>
          <w:u w:color="000000"/>
          <w:bdr w:val="nil"/>
        </w:rPr>
        <w:t xml:space="preserve">Согласно                                </w:t>
      </w:r>
    </w:p>
    <w:p w14:paraId="7E32E3AA" w14:textId="77777777" w:rsidR="00C6404A" w:rsidRPr="00C6404A" w:rsidRDefault="00C6404A" w:rsidP="00DE49E5">
      <w:pPr>
        <w:pBdr>
          <w:top w:val="nil"/>
          <w:left w:val="nil"/>
          <w:bottom w:val="nil"/>
          <w:right w:val="nil"/>
          <w:between w:val="nil"/>
          <w:bar w:val="nil"/>
        </w:pBdr>
        <w:ind w:firstLine="142"/>
        <w:jc w:val="center"/>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16"/>
          <w:szCs w:val="16"/>
          <w:u w:color="000000"/>
          <w:bdr w:val="nil"/>
        </w:rPr>
        <w:t xml:space="preserve"> (наименование научно-проектной и (или) проектной документации)</w:t>
      </w:r>
    </w:p>
    <w:p w14:paraId="0154ED5E" w14:textId="77777777" w:rsidR="00C6404A" w:rsidRPr="00C6404A" w:rsidRDefault="00C6404A" w:rsidP="00DE49E5">
      <w:pPr>
        <w:pBdr>
          <w:top w:val="nil"/>
          <w:left w:val="nil"/>
          <w:bottom w:val="nil"/>
          <w:right w:val="nil"/>
          <w:between w:val="nil"/>
          <w:bar w:val="nil"/>
        </w:pBdr>
        <w:ind w:firstLine="142"/>
        <w:rPr>
          <w:rFonts w:ascii="Times New Roman" w:eastAsia="Arial Unicode MS" w:hAnsi="Times New Roman" w:cs="Arial Unicode MS"/>
          <w:color w:val="000000"/>
          <w:sz w:val="16"/>
          <w:szCs w:val="16"/>
          <w:u w:color="000000"/>
          <w:bdr w:val="nil"/>
        </w:rPr>
      </w:pPr>
    </w:p>
    <w:tbl>
      <w:tblPr>
        <w:tblStyle w:val="TableNormal"/>
        <w:tblW w:w="1003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80"/>
        <w:gridCol w:w="8151"/>
      </w:tblGrid>
      <w:tr w:rsidR="00C6404A" w:rsidRPr="00C6404A" w14:paraId="2BCF8C11" w14:textId="77777777" w:rsidTr="00C6404A">
        <w:trPr>
          <w:trHeight w:val="290"/>
        </w:trPr>
        <w:tc>
          <w:tcPr>
            <w:tcW w:w="1880" w:type="dxa"/>
            <w:tcBorders>
              <w:top w:val="nil"/>
              <w:left w:val="nil"/>
              <w:bottom w:val="nil"/>
              <w:right w:val="nil"/>
            </w:tcBorders>
            <w:shd w:val="clear" w:color="auto" w:fill="auto"/>
            <w:tcMar>
              <w:top w:w="80" w:type="dxa"/>
              <w:left w:w="80" w:type="dxa"/>
              <w:bottom w:w="80" w:type="dxa"/>
              <w:right w:w="80" w:type="dxa"/>
            </w:tcMar>
          </w:tcPr>
          <w:p w14:paraId="3222E553" w14:textId="77777777" w:rsidR="00C6404A" w:rsidRPr="00C6404A" w:rsidRDefault="00C6404A" w:rsidP="00DE49E5">
            <w:pPr>
              <w:ind w:firstLine="142"/>
              <w:jc w:val="center"/>
              <w:rPr>
                <w:rFonts w:cs="Arial Unicode MS"/>
                <w:color w:val="000000"/>
                <w:u w:color="000000"/>
              </w:rPr>
            </w:pPr>
            <w:r w:rsidRPr="00C6404A">
              <w:rPr>
                <w:rFonts w:cs="Arial Unicode MS"/>
                <w:color w:val="000000"/>
                <w:u w:color="000000"/>
              </w:rPr>
              <w:t xml:space="preserve">Разработанному          </w:t>
            </w:r>
          </w:p>
        </w:tc>
        <w:tc>
          <w:tcPr>
            <w:tcW w:w="8151" w:type="dxa"/>
            <w:tcBorders>
              <w:top w:val="nil"/>
              <w:left w:val="nil"/>
              <w:bottom w:val="nil"/>
              <w:right w:val="nil"/>
            </w:tcBorders>
            <w:shd w:val="clear" w:color="auto" w:fill="auto"/>
            <w:tcMar>
              <w:top w:w="80" w:type="dxa"/>
              <w:left w:w="80" w:type="dxa"/>
              <w:bottom w:w="80" w:type="dxa"/>
              <w:right w:w="80" w:type="dxa"/>
            </w:tcMar>
          </w:tcPr>
          <w:p w14:paraId="7FC46124" w14:textId="77777777" w:rsidR="00C6404A" w:rsidRPr="00C6404A" w:rsidRDefault="00C6404A" w:rsidP="00DE49E5">
            <w:pPr>
              <w:ind w:firstLine="142"/>
              <w:rPr>
                <w:rFonts w:cs="Arial Unicode MS"/>
                <w:color w:val="000000"/>
                <w:sz w:val="20"/>
                <w:szCs w:val="20"/>
                <w:u w:color="000000"/>
              </w:rPr>
            </w:pPr>
            <w:r w:rsidRPr="00C6404A">
              <w:rPr>
                <w:rFonts w:cs="Arial Unicode MS"/>
                <w:b/>
                <w:bCs/>
                <w:color w:val="000000"/>
                <w:sz w:val="22"/>
                <w:szCs w:val="22"/>
                <w:u w:color="000000"/>
              </w:rPr>
              <w:t>___________</w:t>
            </w:r>
            <w:r w:rsidRPr="00C6404A">
              <w:rPr>
                <w:rFonts w:cs="Arial Unicode MS"/>
                <w:color w:val="000000"/>
                <w:sz w:val="22"/>
                <w:szCs w:val="22"/>
                <w:u w:color="000000"/>
                <w:lang w:val="en-US"/>
              </w:rPr>
              <w:t>______________________________________________________</w:t>
            </w:r>
            <w:r w:rsidRPr="00C6404A">
              <w:rPr>
                <w:rFonts w:cs="Arial Unicode MS"/>
                <w:color w:val="000000"/>
                <w:sz w:val="22"/>
                <w:szCs w:val="22"/>
                <w:u w:color="000000"/>
              </w:rPr>
              <w:t>__</w:t>
            </w:r>
          </w:p>
        </w:tc>
      </w:tr>
    </w:tbl>
    <w:p w14:paraId="543D2C49" w14:textId="77777777" w:rsidR="00C6404A" w:rsidRPr="00C6404A" w:rsidRDefault="00C6404A" w:rsidP="00DE49E5">
      <w:pPr>
        <w:widowControl w:val="0"/>
        <w:pBdr>
          <w:top w:val="nil"/>
          <w:left w:val="nil"/>
          <w:bottom w:val="nil"/>
          <w:right w:val="nil"/>
          <w:between w:val="nil"/>
          <w:bar w:val="nil"/>
        </w:pBdr>
        <w:ind w:firstLine="142"/>
        <w:rPr>
          <w:rFonts w:ascii="Times New Roman" w:eastAsia="Arial Unicode MS" w:hAnsi="Times New Roman" w:cs="Arial Unicode MS"/>
          <w:color w:val="000000"/>
          <w:sz w:val="16"/>
          <w:szCs w:val="16"/>
          <w:u w:color="000000"/>
          <w:bdr w:val="nil"/>
        </w:rPr>
      </w:pPr>
    </w:p>
    <w:p w14:paraId="49D8CAA1" w14:textId="77777777" w:rsidR="00C6404A" w:rsidRPr="00C6404A" w:rsidRDefault="00C6404A" w:rsidP="00DE49E5">
      <w:pPr>
        <w:pBdr>
          <w:top w:val="nil"/>
          <w:left w:val="nil"/>
          <w:bottom w:val="nil"/>
          <w:right w:val="nil"/>
          <w:between w:val="nil"/>
          <w:bar w:val="nil"/>
        </w:pBdr>
        <w:ind w:firstLine="142"/>
        <w:jc w:val="center"/>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16"/>
          <w:szCs w:val="16"/>
          <w:u w:color="000000"/>
          <w:bdr w:val="nil"/>
        </w:rPr>
        <w:t>(полное наименование с указанием организационно-правовой формы организации)</w:t>
      </w:r>
    </w:p>
    <w:p w14:paraId="1CE261B9" w14:textId="77777777" w:rsidR="00C6404A" w:rsidRPr="00C6404A" w:rsidRDefault="00C6404A" w:rsidP="00DE49E5">
      <w:pPr>
        <w:pBdr>
          <w:top w:val="nil"/>
          <w:left w:val="nil"/>
          <w:bottom w:val="nil"/>
          <w:right w:val="nil"/>
          <w:between w:val="nil"/>
          <w:bar w:val="nil"/>
        </w:pBdr>
        <w:ind w:firstLine="142"/>
        <w:jc w:val="both"/>
        <w:rPr>
          <w:rFonts w:ascii="Times New Roman" w:eastAsia="Arial Unicode MS" w:hAnsi="Times New Roman" w:cs="Arial Unicode MS"/>
          <w:color w:val="000000"/>
          <w:sz w:val="16"/>
          <w:szCs w:val="16"/>
          <w:u w:color="000000"/>
          <w:bdr w:val="nil"/>
        </w:rPr>
      </w:pPr>
    </w:p>
    <w:tbl>
      <w:tblPr>
        <w:tblStyle w:val="TableNormal"/>
        <w:tblW w:w="97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0"/>
        <w:gridCol w:w="1865"/>
        <w:gridCol w:w="487"/>
        <w:gridCol w:w="487"/>
        <w:gridCol w:w="487"/>
        <w:gridCol w:w="487"/>
        <w:gridCol w:w="418"/>
        <w:gridCol w:w="487"/>
        <w:gridCol w:w="488"/>
        <w:gridCol w:w="488"/>
        <w:gridCol w:w="418"/>
        <w:gridCol w:w="488"/>
        <w:gridCol w:w="407"/>
        <w:gridCol w:w="320"/>
        <w:gridCol w:w="160"/>
        <w:gridCol w:w="350"/>
        <w:gridCol w:w="483"/>
        <w:gridCol w:w="962"/>
      </w:tblGrid>
      <w:tr w:rsidR="00C6404A" w:rsidRPr="00C6404A" w14:paraId="6E7D0F89" w14:textId="77777777" w:rsidTr="00C6404A">
        <w:trPr>
          <w:trHeight w:val="260"/>
        </w:trPr>
        <w:tc>
          <w:tcPr>
            <w:tcW w:w="2345" w:type="dxa"/>
            <w:gridSpan w:val="2"/>
            <w:tcBorders>
              <w:top w:val="nil"/>
              <w:left w:val="nil"/>
              <w:bottom w:val="nil"/>
              <w:right w:val="single" w:sz="6" w:space="0" w:color="000000"/>
            </w:tcBorders>
            <w:shd w:val="clear" w:color="auto" w:fill="auto"/>
            <w:tcMar>
              <w:top w:w="80" w:type="dxa"/>
              <w:left w:w="80" w:type="dxa"/>
              <w:bottom w:w="80" w:type="dxa"/>
              <w:right w:w="80" w:type="dxa"/>
            </w:tcMar>
          </w:tcPr>
          <w:p w14:paraId="33CBCAE1" w14:textId="77777777" w:rsidR="00C6404A" w:rsidRPr="00C6404A" w:rsidRDefault="00C6404A" w:rsidP="00DE49E5">
            <w:pPr>
              <w:ind w:firstLine="142"/>
              <w:rPr>
                <w:rFonts w:cs="Arial Unicode MS"/>
                <w:color w:val="000000"/>
                <w:sz w:val="20"/>
                <w:szCs w:val="20"/>
                <w:u w:color="000000"/>
              </w:rPr>
            </w:pPr>
            <w:r w:rsidRPr="00C6404A">
              <w:rPr>
                <w:rFonts w:cs="Arial Unicode MS"/>
                <w:b/>
                <w:bCs/>
                <w:color w:val="2D2D2D"/>
                <w:sz w:val="20"/>
                <w:szCs w:val="20"/>
                <w:u w:color="2D2D2D"/>
              </w:rPr>
              <w:t>ИНН</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32D6F5"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6D37D7"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040DD8"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93F009" w14:textId="77777777" w:rsidR="00C6404A" w:rsidRPr="00C6404A" w:rsidRDefault="00C6404A" w:rsidP="00DE49E5">
            <w:pPr>
              <w:ind w:firstLine="142"/>
              <w:rPr>
                <w:rFont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6C5791"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684EC2" w14:textId="77777777" w:rsidR="00C6404A" w:rsidRPr="00C6404A" w:rsidRDefault="00C6404A" w:rsidP="00DE49E5">
            <w:pPr>
              <w:ind w:firstLine="142"/>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A256B2" w14:textId="77777777" w:rsidR="00C6404A" w:rsidRPr="00C6404A" w:rsidRDefault="00C6404A" w:rsidP="00DE49E5">
            <w:pPr>
              <w:ind w:firstLine="142"/>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FE4CBEC" w14:textId="77777777" w:rsidR="00C6404A" w:rsidRPr="00C6404A" w:rsidRDefault="00C6404A" w:rsidP="00DE49E5">
            <w:pPr>
              <w:ind w:firstLine="142"/>
              <w:rPr>
                <w:rFont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6FEDBB" w14:textId="77777777" w:rsidR="00C6404A" w:rsidRPr="00C6404A" w:rsidRDefault="00C6404A" w:rsidP="00DE49E5">
            <w:pPr>
              <w:ind w:firstLine="142"/>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000656" w14:textId="77777777" w:rsidR="00C6404A" w:rsidRPr="00C6404A" w:rsidRDefault="00C6404A" w:rsidP="00DE49E5">
            <w:pPr>
              <w:ind w:firstLine="142"/>
              <w:rPr>
                <w:rFonts w:cs="Arial Unicode MS"/>
                <w:color w:val="000000"/>
                <w:sz w:val="20"/>
                <w:szCs w:val="20"/>
                <w:u w:color="000000"/>
              </w:rPr>
            </w:pPr>
          </w:p>
        </w:tc>
        <w:tc>
          <w:tcPr>
            <w:tcW w:w="407" w:type="dxa"/>
            <w:tcBorders>
              <w:top w:val="nil"/>
              <w:left w:val="single" w:sz="6" w:space="0" w:color="000000"/>
              <w:bottom w:val="nil"/>
              <w:right w:val="nil"/>
            </w:tcBorders>
            <w:shd w:val="clear" w:color="auto" w:fill="auto"/>
            <w:tcMar>
              <w:top w:w="80" w:type="dxa"/>
              <w:left w:w="80" w:type="dxa"/>
              <w:bottom w:w="80" w:type="dxa"/>
              <w:right w:w="80" w:type="dxa"/>
            </w:tcMar>
          </w:tcPr>
          <w:p w14:paraId="47FFDE32" w14:textId="77777777" w:rsidR="00C6404A" w:rsidRPr="00C6404A" w:rsidRDefault="00C6404A" w:rsidP="00DE49E5">
            <w:pPr>
              <w:ind w:firstLine="142"/>
              <w:rPr>
                <w:rFonts w:cs="Arial Unicode MS"/>
                <w:color w:val="000000"/>
                <w:sz w:val="20"/>
                <w:szCs w:val="20"/>
                <w:u w:color="000000"/>
              </w:rPr>
            </w:pPr>
          </w:p>
        </w:tc>
        <w:tc>
          <w:tcPr>
            <w:tcW w:w="320" w:type="dxa"/>
            <w:tcBorders>
              <w:top w:val="nil"/>
              <w:left w:val="nil"/>
              <w:bottom w:val="nil"/>
              <w:right w:val="nil"/>
            </w:tcBorders>
            <w:shd w:val="clear" w:color="auto" w:fill="auto"/>
            <w:tcMar>
              <w:top w:w="80" w:type="dxa"/>
              <w:left w:w="80" w:type="dxa"/>
              <w:bottom w:w="80" w:type="dxa"/>
              <w:right w:w="80" w:type="dxa"/>
            </w:tcMar>
          </w:tcPr>
          <w:p w14:paraId="3DFBEC8C" w14:textId="77777777" w:rsidR="00C6404A" w:rsidRPr="00C6404A" w:rsidRDefault="00C6404A" w:rsidP="00DE49E5">
            <w:pPr>
              <w:ind w:firstLine="142"/>
              <w:rPr>
                <w:rFonts w:cs="Arial Unicode MS"/>
                <w:color w:val="000000"/>
                <w:sz w:val="20"/>
                <w:szCs w:val="20"/>
                <w:u w:color="000000"/>
              </w:rPr>
            </w:pPr>
          </w:p>
        </w:tc>
        <w:tc>
          <w:tcPr>
            <w:tcW w:w="510" w:type="dxa"/>
            <w:gridSpan w:val="2"/>
            <w:tcBorders>
              <w:top w:val="nil"/>
              <w:left w:val="nil"/>
              <w:bottom w:val="nil"/>
              <w:right w:val="nil"/>
            </w:tcBorders>
            <w:shd w:val="clear" w:color="auto" w:fill="auto"/>
            <w:tcMar>
              <w:top w:w="80" w:type="dxa"/>
              <w:left w:w="80" w:type="dxa"/>
              <w:bottom w:w="80" w:type="dxa"/>
              <w:right w:w="80" w:type="dxa"/>
            </w:tcMar>
          </w:tcPr>
          <w:p w14:paraId="04AE7C2C" w14:textId="77777777" w:rsidR="00C6404A" w:rsidRPr="00C6404A" w:rsidRDefault="00C6404A" w:rsidP="00DE49E5">
            <w:pPr>
              <w:ind w:firstLine="142"/>
              <w:rPr>
                <w:rFonts w:cs="Arial Unicode MS"/>
                <w:color w:val="000000"/>
                <w:sz w:val="20"/>
                <w:szCs w:val="20"/>
                <w:u w:color="000000"/>
              </w:rPr>
            </w:pPr>
          </w:p>
        </w:tc>
        <w:tc>
          <w:tcPr>
            <w:tcW w:w="483" w:type="dxa"/>
            <w:tcBorders>
              <w:top w:val="nil"/>
              <w:left w:val="nil"/>
              <w:bottom w:val="nil"/>
              <w:right w:val="nil"/>
            </w:tcBorders>
            <w:shd w:val="clear" w:color="auto" w:fill="auto"/>
            <w:tcMar>
              <w:top w:w="80" w:type="dxa"/>
              <w:left w:w="80" w:type="dxa"/>
              <w:bottom w:w="80" w:type="dxa"/>
              <w:right w:w="80" w:type="dxa"/>
            </w:tcMar>
          </w:tcPr>
          <w:p w14:paraId="34DE5823" w14:textId="77777777" w:rsidR="00C6404A" w:rsidRPr="00C6404A" w:rsidRDefault="00C6404A" w:rsidP="00DE49E5">
            <w:pPr>
              <w:ind w:firstLine="142"/>
              <w:rPr>
                <w:rFonts w:cs="Arial Unicode MS"/>
                <w:color w:val="000000"/>
                <w:sz w:val="20"/>
                <w:szCs w:val="20"/>
                <w:u w:color="000000"/>
              </w:rPr>
            </w:pPr>
          </w:p>
        </w:tc>
        <w:tc>
          <w:tcPr>
            <w:tcW w:w="960" w:type="dxa"/>
            <w:tcBorders>
              <w:top w:val="nil"/>
              <w:left w:val="nil"/>
              <w:bottom w:val="nil"/>
              <w:right w:val="nil"/>
            </w:tcBorders>
            <w:shd w:val="clear" w:color="auto" w:fill="auto"/>
            <w:tcMar>
              <w:top w:w="80" w:type="dxa"/>
              <w:left w:w="80" w:type="dxa"/>
              <w:bottom w:w="80" w:type="dxa"/>
              <w:right w:w="80" w:type="dxa"/>
            </w:tcMar>
          </w:tcPr>
          <w:p w14:paraId="50E7FA60" w14:textId="77777777" w:rsidR="00C6404A" w:rsidRPr="00C6404A" w:rsidRDefault="00C6404A" w:rsidP="00DE49E5">
            <w:pPr>
              <w:ind w:firstLine="142"/>
              <w:rPr>
                <w:rFonts w:cs="Arial Unicode MS"/>
                <w:color w:val="000000"/>
                <w:sz w:val="20"/>
                <w:szCs w:val="20"/>
                <w:u w:color="000000"/>
              </w:rPr>
            </w:pPr>
          </w:p>
        </w:tc>
      </w:tr>
      <w:tr w:rsidR="00C6404A" w:rsidRPr="00C6404A" w14:paraId="0B3CCF47" w14:textId="77777777" w:rsidTr="00C6404A">
        <w:trPr>
          <w:trHeight w:val="260"/>
        </w:trPr>
        <w:tc>
          <w:tcPr>
            <w:tcW w:w="480" w:type="dxa"/>
            <w:tcBorders>
              <w:top w:val="nil"/>
              <w:left w:val="nil"/>
              <w:bottom w:val="nil"/>
              <w:right w:val="nil"/>
            </w:tcBorders>
            <w:shd w:val="clear" w:color="auto" w:fill="auto"/>
            <w:tcMar>
              <w:top w:w="80" w:type="dxa"/>
              <w:left w:w="80" w:type="dxa"/>
              <w:bottom w:w="80" w:type="dxa"/>
              <w:right w:w="80" w:type="dxa"/>
            </w:tcMar>
          </w:tcPr>
          <w:p w14:paraId="4EC9F2BB" w14:textId="77777777" w:rsidR="00C6404A" w:rsidRPr="00C6404A" w:rsidRDefault="00C6404A" w:rsidP="00DE49E5">
            <w:pPr>
              <w:ind w:firstLine="142"/>
              <w:rPr>
                <w:rFonts w:cs="Arial Unicode MS"/>
                <w:color w:val="000000"/>
                <w:sz w:val="20"/>
                <w:szCs w:val="20"/>
                <w:u w:color="000000"/>
              </w:rPr>
            </w:pPr>
          </w:p>
        </w:tc>
        <w:tc>
          <w:tcPr>
            <w:tcW w:w="9282" w:type="dxa"/>
            <w:gridSpan w:val="17"/>
            <w:tcBorders>
              <w:top w:val="nil"/>
              <w:left w:val="nil"/>
              <w:bottom w:val="nil"/>
              <w:right w:val="nil"/>
            </w:tcBorders>
            <w:shd w:val="clear" w:color="auto" w:fill="auto"/>
            <w:tcMar>
              <w:top w:w="80" w:type="dxa"/>
              <w:left w:w="80" w:type="dxa"/>
              <w:bottom w:w="80" w:type="dxa"/>
              <w:right w:w="80" w:type="dxa"/>
            </w:tcMar>
          </w:tcPr>
          <w:p w14:paraId="3471C26E" w14:textId="77777777" w:rsidR="00C6404A" w:rsidRPr="00C6404A" w:rsidRDefault="00C6404A" w:rsidP="00DE49E5">
            <w:pPr>
              <w:ind w:firstLine="142"/>
              <w:rPr>
                <w:rFonts w:cs="Arial Unicode MS"/>
                <w:color w:val="000000"/>
                <w:sz w:val="20"/>
                <w:szCs w:val="20"/>
                <w:u w:color="000000"/>
              </w:rPr>
            </w:pPr>
          </w:p>
        </w:tc>
      </w:tr>
      <w:tr w:rsidR="00C6404A" w:rsidRPr="00C6404A" w14:paraId="3F27D700" w14:textId="77777777" w:rsidTr="00C6404A">
        <w:trPr>
          <w:trHeight w:val="254"/>
        </w:trPr>
        <w:tc>
          <w:tcPr>
            <w:tcW w:w="2345" w:type="dxa"/>
            <w:gridSpan w:val="2"/>
            <w:tcBorders>
              <w:top w:val="nil"/>
              <w:left w:val="nil"/>
              <w:bottom w:val="nil"/>
              <w:right w:val="single" w:sz="6" w:space="0" w:color="000000"/>
            </w:tcBorders>
            <w:shd w:val="clear" w:color="auto" w:fill="auto"/>
            <w:tcMar>
              <w:top w:w="80" w:type="dxa"/>
              <w:left w:w="80" w:type="dxa"/>
              <w:bottom w:w="80" w:type="dxa"/>
              <w:right w:w="80" w:type="dxa"/>
            </w:tcMar>
          </w:tcPr>
          <w:p w14:paraId="36E89E0D" w14:textId="77777777" w:rsidR="00C6404A" w:rsidRPr="00C6404A" w:rsidRDefault="00C6404A" w:rsidP="00DE49E5">
            <w:pPr>
              <w:ind w:firstLine="142"/>
              <w:rPr>
                <w:rFonts w:cs="Arial Unicode MS"/>
                <w:color w:val="000000"/>
                <w:sz w:val="20"/>
                <w:szCs w:val="20"/>
                <w:u w:color="000000"/>
              </w:rPr>
            </w:pPr>
            <w:r w:rsidRPr="00C6404A">
              <w:rPr>
                <w:rFonts w:cs="Arial Unicode MS"/>
                <w:b/>
                <w:bCs/>
                <w:color w:val="2D2D2D"/>
                <w:sz w:val="20"/>
                <w:szCs w:val="20"/>
                <w:u w:color="2D2D2D"/>
              </w:rPr>
              <w:t>ОГРН/ОГРНИП</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042899"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96412F"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E4F8C7B"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CD0D72" w14:textId="77777777" w:rsidR="00C6404A" w:rsidRPr="00C6404A" w:rsidRDefault="00C6404A" w:rsidP="00DE49E5">
            <w:pPr>
              <w:ind w:firstLine="142"/>
              <w:rPr>
                <w:rFont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89A230"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1FC1C3" w14:textId="77777777" w:rsidR="00C6404A" w:rsidRPr="00C6404A" w:rsidRDefault="00C6404A" w:rsidP="00DE49E5">
            <w:pPr>
              <w:ind w:firstLine="142"/>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5923C4" w14:textId="77777777" w:rsidR="00C6404A" w:rsidRPr="00C6404A" w:rsidRDefault="00C6404A" w:rsidP="00DE49E5">
            <w:pPr>
              <w:ind w:firstLine="142"/>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BDEC72" w14:textId="77777777" w:rsidR="00C6404A" w:rsidRPr="00C6404A" w:rsidRDefault="00C6404A" w:rsidP="00DE49E5">
            <w:pPr>
              <w:ind w:firstLine="142"/>
              <w:rPr>
                <w:rFont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C24ADE1" w14:textId="77777777" w:rsidR="00C6404A" w:rsidRPr="00C6404A" w:rsidRDefault="00C6404A" w:rsidP="00DE49E5">
            <w:pPr>
              <w:ind w:firstLine="142"/>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62F49C1" w14:textId="77777777" w:rsidR="00C6404A" w:rsidRPr="00C6404A" w:rsidRDefault="00C6404A" w:rsidP="00DE49E5">
            <w:pPr>
              <w:ind w:firstLine="142"/>
              <w:rPr>
                <w:rFonts w:cs="Arial Unicode MS"/>
                <w:color w:val="000000"/>
                <w:sz w:val="20"/>
                <w:szCs w:val="20"/>
                <w:u w:color="000000"/>
              </w:rPr>
            </w:pPr>
          </w:p>
        </w:tc>
        <w:tc>
          <w:tcPr>
            <w:tcW w:w="40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F2D7A16" w14:textId="77777777" w:rsidR="00C6404A" w:rsidRPr="00C6404A" w:rsidRDefault="00C6404A" w:rsidP="00DE49E5">
            <w:pPr>
              <w:ind w:firstLine="142"/>
              <w:rPr>
                <w:rFonts w:cs="Arial Unicode MS"/>
                <w:color w:val="000000"/>
                <w:sz w:val="20"/>
                <w:szCs w:val="20"/>
                <w:u w:color="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EB152F7" w14:textId="77777777" w:rsidR="00C6404A" w:rsidRPr="00C6404A" w:rsidRDefault="00C6404A" w:rsidP="00DE49E5">
            <w:pPr>
              <w:ind w:firstLine="142"/>
              <w:rPr>
                <w:rFonts w:cs="Arial Unicode MS"/>
                <w:color w:val="000000"/>
                <w:sz w:val="20"/>
                <w:szCs w:val="20"/>
                <w:u w:color="000000"/>
              </w:rPr>
            </w:pPr>
          </w:p>
        </w:tc>
        <w:tc>
          <w:tcPr>
            <w:tcW w:w="350"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53C8B7AE" w14:textId="77777777" w:rsidR="00C6404A" w:rsidRPr="00C6404A" w:rsidRDefault="00C6404A" w:rsidP="00DE49E5">
            <w:pPr>
              <w:ind w:firstLine="142"/>
              <w:rPr>
                <w:rFonts w:cs="Arial Unicode MS"/>
                <w:color w:val="000000"/>
                <w:sz w:val="20"/>
                <w:szCs w:val="20"/>
                <w:u w:color="000000"/>
              </w:rPr>
            </w:pPr>
          </w:p>
        </w:tc>
        <w:tc>
          <w:tcPr>
            <w:tcW w:w="1443" w:type="dxa"/>
            <w:gridSpan w:val="2"/>
            <w:tcBorders>
              <w:top w:val="nil"/>
              <w:left w:val="single" w:sz="4" w:space="0" w:color="000000"/>
              <w:bottom w:val="nil"/>
              <w:right w:val="nil"/>
            </w:tcBorders>
            <w:shd w:val="clear" w:color="auto" w:fill="auto"/>
            <w:tcMar>
              <w:top w:w="80" w:type="dxa"/>
              <w:left w:w="80" w:type="dxa"/>
              <w:bottom w:w="80" w:type="dxa"/>
              <w:right w:w="80" w:type="dxa"/>
            </w:tcMar>
          </w:tcPr>
          <w:p w14:paraId="563B61E8" w14:textId="77777777" w:rsidR="00C6404A" w:rsidRPr="00C6404A" w:rsidRDefault="00C6404A" w:rsidP="00DE49E5">
            <w:pPr>
              <w:ind w:firstLine="142"/>
              <w:rPr>
                <w:rFonts w:cs="Arial Unicode MS"/>
                <w:color w:val="000000"/>
                <w:sz w:val="20"/>
                <w:szCs w:val="20"/>
                <w:u w:color="000000"/>
              </w:rPr>
            </w:pPr>
          </w:p>
        </w:tc>
      </w:tr>
    </w:tbl>
    <w:p w14:paraId="766FED0B" w14:textId="77777777" w:rsidR="00C6404A" w:rsidRPr="00C6404A" w:rsidRDefault="00C6404A" w:rsidP="00DE49E5">
      <w:pPr>
        <w:widowControl w:val="0"/>
        <w:pBdr>
          <w:top w:val="nil"/>
          <w:left w:val="nil"/>
          <w:bottom w:val="nil"/>
          <w:right w:val="nil"/>
          <w:between w:val="nil"/>
          <w:bar w:val="nil"/>
        </w:pBdr>
        <w:ind w:firstLine="142"/>
        <w:jc w:val="both"/>
        <w:rPr>
          <w:rFonts w:ascii="Times New Roman" w:eastAsia="Arial Unicode MS" w:hAnsi="Times New Roman" w:cs="Arial Unicode MS"/>
          <w:color w:val="000000"/>
          <w:sz w:val="16"/>
          <w:szCs w:val="16"/>
          <w:u w:color="000000"/>
          <w:bdr w:val="nil"/>
        </w:rPr>
      </w:pPr>
    </w:p>
    <w:p w14:paraId="3EE5BB3A" w14:textId="77777777" w:rsidR="00C6404A" w:rsidRPr="00C6404A" w:rsidRDefault="00C6404A" w:rsidP="00DE49E5">
      <w:pPr>
        <w:pBdr>
          <w:top w:val="nil"/>
          <w:left w:val="nil"/>
          <w:bottom w:val="nil"/>
          <w:right w:val="nil"/>
          <w:between w:val="nil"/>
          <w:bar w:val="nil"/>
        </w:pBdr>
        <w:ind w:firstLine="142"/>
        <w:jc w:val="both"/>
        <w:rPr>
          <w:rFonts w:ascii="Times New Roman" w:eastAsia="Arial Unicode MS" w:hAnsi="Times New Roman" w:cs="Arial Unicode MS"/>
          <w:b/>
          <w:bCs/>
          <w:color w:val="000000"/>
          <w:sz w:val="20"/>
          <w:szCs w:val="20"/>
          <w:u w:color="000000"/>
          <w:bdr w:val="nil"/>
        </w:rPr>
      </w:pPr>
    </w:p>
    <w:p w14:paraId="0E4C8035" w14:textId="77777777" w:rsidR="00C6404A" w:rsidRPr="00C6404A" w:rsidRDefault="00C6404A" w:rsidP="00DE49E5">
      <w:pPr>
        <w:pBdr>
          <w:top w:val="nil"/>
          <w:left w:val="nil"/>
          <w:bottom w:val="nil"/>
          <w:right w:val="nil"/>
          <w:between w:val="nil"/>
          <w:bar w:val="nil"/>
        </w:pBdr>
        <w:ind w:firstLine="142"/>
        <w:jc w:val="both"/>
        <w:rPr>
          <w:rFonts w:ascii="Times New Roman" w:eastAsia="Arial Unicode MS" w:hAnsi="Times New Roman" w:cs="Arial Unicode MS"/>
          <w:color w:val="000000"/>
          <w:sz w:val="20"/>
          <w:szCs w:val="20"/>
          <w:u w:color="000000"/>
          <w:bdr w:val="nil"/>
        </w:rPr>
      </w:pPr>
      <w:r w:rsidRPr="00C6404A">
        <w:rPr>
          <w:rFonts w:ascii="Times New Roman" w:eastAsia="Arial Unicode MS" w:hAnsi="Times New Roman" w:cs="Arial Unicode MS"/>
          <w:color w:val="000000"/>
          <w:sz w:val="20"/>
          <w:szCs w:val="20"/>
          <w:u w:color="000000"/>
          <w:bdr w:val="nil"/>
        </w:rPr>
        <w:t xml:space="preserve">Лицензия на осуществление деятельности                </w:t>
      </w:r>
      <w:r w:rsidRPr="00C6404A">
        <w:rPr>
          <w:rFonts w:ascii="Times New Roman" w:eastAsia="Arial Unicode MS" w:hAnsi="Times New Roman" w:cs="Arial Unicode MS"/>
          <w:color w:val="000000"/>
          <w:sz w:val="22"/>
          <w:szCs w:val="22"/>
          <w:u w:color="000000"/>
          <w:bdr w:val="nil"/>
        </w:rPr>
        <w:t xml:space="preserve"> </w:t>
      </w:r>
      <w:r w:rsidRPr="00C6404A">
        <w:rPr>
          <w:rFonts w:ascii="Times New Roman" w:eastAsia="Arial Unicode MS" w:hAnsi="Times New Roman" w:cs="Arial Unicode MS"/>
          <w:b/>
          <w:bCs/>
          <w:color w:val="000000"/>
          <w:sz w:val="22"/>
          <w:szCs w:val="22"/>
          <w:u w:color="000000"/>
          <w:bdr w:val="nil"/>
        </w:rPr>
        <w:t xml:space="preserve">                                                                </w:t>
      </w:r>
      <w:r w:rsidRPr="00C6404A">
        <w:rPr>
          <w:rFonts w:ascii="Times New Roman" w:eastAsia="Arial Unicode MS" w:hAnsi="Times New Roman" w:cs="Arial Unicode MS"/>
          <w:b/>
          <w:bCs/>
          <w:color w:val="FFFFFF"/>
          <w:sz w:val="22"/>
          <w:szCs w:val="22"/>
          <w:u w:color="FFFFFF"/>
          <w:bdr w:val="nil"/>
        </w:rPr>
        <w:t xml:space="preserve">1 </w:t>
      </w:r>
      <w:r w:rsidRPr="00C6404A">
        <w:rPr>
          <w:rFonts w:ascii="Times New Roman" w:eastAsia="Arial Unicode MS" w:hAnsi="Times New Roman" w:cs="Arial Unicode MS"/>
          <w:b/>
          <w:bCs/>
          <w:color w:val="000000"/>
          <w:sz w:val="22"/>
          <w:szCs w:val="22"/>
          <w:u w:color="000000"/>
          <w:bdr w:val="nil"/>
        </w:rPr>
        <w:t xml:space="preserve"> </w:t>
      </w:r>
    </w:p>
    <w:p w14:paraId="27DF2674" w14:textId="77777777" w:rsidR="00C6404A" w:rsidRPr="00C6404A" w:rsidRDefault="00C6404A" w:rsidP="00DE49E5">
      <w:pPr>
        <w:pBdr>
          <w:top w:val="nil"/>
          <w:left w:val="nil"/>
          <w:bottom w:val="nil"/>
          <w:right w:val="nil"/>
          <w:between w:val="nil"/>
          <w:bar w:val="nil"/>
        </w:pBdr>
        <w:ind w:firstLine="142"/>
        <w:jc w:val="both"/>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20"/>
          <w:szCs w:val="20"/>
          <w:u w:color="000000"/>
          <w:bdr w:val="nil"/>
        </w:rPr>
        <w:t xml:space="preserve">по сохранению объектов культурного наследия         </w:t>
      </w:r>
      <w:r w:rsidRPr="00C6404A">
        <w:rPr>
          <w:rFonts w:ascii="Times New Roman" w:eastAsia="Arial Unicode MS" w:hAnsi="Times New Roman" w:cs="Arial Unicode MS"/>
          <w:color w:val="000000"/>
          <w:sz w:val="16"/>
          <w:szCs w:val="16"/>
          <w:u w:color="000000"/>
          <w:bdr w:val="nil"/>
        </w:rPr>
        <w:t>(№ лицензии)                                        (дата выдачи)</w:t>
      </w:r>
    </w:p>
    <w:p w14:paraId="36D308A2" w14:textId="77777777" w:rsidR="00C6404A" w:rsidRPr="00C6404A" w:rsidRDefault="00C6404A" w:rsidP="00DE49E5">
      <w:pPr>
        <w:pBdr>
          <w:top w:val="nil"/>
          <w:left w:val="nil"/>
          <w:bottom w:val="nil"/>
          <w:right w:val="nil"/>
          <w:between w:val="nil"/>
          <w:bar w:val="nil"/>
        </w:pBdr>
        <w:ind w:firstLine="142"/>
        <w:jc w:val="both"/>
        <w:rPr>
          <w:rFonts w:ascii="Times New Roman" w:eastAsia="Arial Unicode MS" w:hAnsi="Times New Roman" w:cs="Arial Unicode MS"/>
          <w:color w:val="000000"/>
          <w:sz w:val="20"/>
          <w:szCs w:val="20"/>
          <w:u w:color="000000"/>
          <w:bdr w:val="nil"/>
        </w:rPr>
      </w:pPr>
      <w:r w:rsidRPr="00C6404A">
        <w:rPr>
          <w:rFonts w:ascii="Times New Roman" w:eastAsia="Arial Unicode MS" w:hAnsi="Times New Roman" w:cs="Arial Unicode MS"/>
          <w:color w:val="000000"/>
          <w:sz w:val="20"/>
          <w:szCs w:val="20"/>
          <w:u w:color="000000"/>
          <w:bdr w:val="nil"/>
        </w:rPr>
        <w:t xml:space="preserve">Адрес места нахождения организации        </w:t>
      </w:r>
      <w:r w:rsidRPr="00C6404A">
        <w:rPr>
          <w:rFonts w:ascii="Times New Roman" w:eastAsia="Arial Unicode MS" w:hAnsi="Times New Roman" w:cs="Arial Unicode MS"/>
          <w:b/>
          <w:bCs/>
          <w:color w:val="000000"/>
          <w:sz w:val="22"/>
          <w:szCs w:val="22"/>
          <w:u w:color="000000"/>
          <w:bdr w:val="nil"/>
        </w:rPr>
        <w:t xml:space="preserve">                                                                                </w:t>
      </w:r>
      <w:r w:rsidRPr="00C6404A">
        <w:rPr>
          <w:rFonts w:ascii="Times New Roman" w:eastAsia="Arial Unicode MS" w:hAnsi="Times New Roman" w:cs="Arial Unicode MS"/>
          <w:b/>
          <w:bCs/>
          <w:color w:val="FFFFFF"/>
          <w:sz w:val="22"/>
          <w:szCs w:val="22"/>
          <w:u w:color="FFFFFF"/>
          <w:bdr w:val="nil"/>
        </w:rPr>
        <w:t>а</w:t>
      </w:r>
      <w:r w:rsidRPr="00C6404A">
        <w:rPr>
          <w:rFonts w:ascii="Times New Roman" w:eastAsia="Arial Unicode MS" w:hAnsi="Times New Roman" w:cs="Arial Unicode MS"/>
          <w:b/>
          <w:bCs/>
          <w:color w:val="000000"/>
          <w:sz w:val="22"/>
          <w:szCs w:val="22"/>
          <w:u w:color="000000"/>
          <w:bdr w:val="nil"/>
        </w:rPr>
        <w:t xml:space="preserve">  </w:t>
      </w:r>
      <w:r w:rsidRPr="00C6404A">
        <w:rPr>
          <w:rFonts w:ascii="Times New Roman" w:eastAsia="Arial Unicode MS" w:hAnsi="Times New Roman" w:cs="Arial Unicode MS"/>
          <w:color w:val="000000"/>
          <w:sz w:val="20"/>
          <w:szCs w:val="20"/>
          <w:u w:color="000000"/>
          <w:bdr w:val="nil"/>
        </w:rPr>
        <w:t xml:space="preserve"> </w:t>
      </w:r>
    </w:p>
    <w:p w14:paraId="58FEF62F" w14:textId="77777777" w:rsidR="00C6404A" w:rsidRPr="00C6404A" w:rsidRDefault="00C6404A" w:rsidP="00DE49E5">
      <w:pPr>
        <w:pBdr>
          <w:top w:val="nil"/>
          <w:left w:val="nil"/>
          <w:bottom w:val="nil"/>
          <w:right w:val="nil"/>
          <w:between w:val="nil"/>
          <w:bar w:val="nil"/>
        </w:pBdr>
        <w:ind w:firstLine="142"/>
        <w:jc w:val="both"/>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20"/>
          <w:szCs w:val="20"/>
          <w:u w:color="000000"/>
          <w:bdr w:val="nil"/>
        </w:rPr>
        <w:t xml:space="preserve">                                                                             </w:t>
      </w:r>
      <w:r w:rsidRPr="00C6404A">
        <w:rPr>
          <w:rFonts w:ascii="Times New Roman" w:eastAsia="Arial Unicode MS" w:hAnsi="Times New Roman" w:cs="Arial Unicode MS"/>
          <w:color w:val="000000"/>
          <w:sz w:val="16"/>
          <w:szCs w:val="16"/>
          <w:u w:color="000000"/>
          <w:bdr w:val="nil"/>
        </w:rPr>
        <w:t xml:space="preserve">(индекс)                      (Республика, область, район, город )   </w:t>
      </w:r>
    </w:p>
    <w:p w14:paraId="48373FEA" w14:textId="77777777" w:rsidR="00C6404A" w:rsidRPr="00C6404A" w:rsidRDefault="00C6404A" w:rsidP="00DE49E5">
      <w:pPr>
        <w:pBdr>
          <w:top w:val="nil"/>
          <w:left w:val="nil"/>
          <w:bottom w:val="nil"/>
          <w:right w:val="nil"/>
          <w:between w:val="nil"/>
          <w:bar w:val="nil"/>
        </w:pBdr>
        <w:ind w:firstLine="142"/>
        <w:jc w:val="both"/>
        <w:rPr>
          <w:rFonts w:ascii="Times New Roman" w:eastAsia="Arial Unicode MS" w:hAnsi="Times New Roman" w:cs="Arial Unicode MS"/>
          <w:b/>
          <w:bCs/>
          <w:color w:val="FFFFFF"/>
          <w:sz w:val="20"/>
          <w:szCs w:val="20"/>
          <w:u w:color="FFFFFF"/>
          <w:bdr w:val="nil"/>
        </w:rPr>
      </w:pPr>
      <w:r w:rsidRPr="00C6404A">
        <w:rPr>
          <w:rFonts w:ascii="Times New Roman" w:eastAsia="Arial Unicode MS" w:hAnsi="Times New Roman" w:cs="Arial Unicode MS"/>
          <w:color w:val="000000"/>
          <w:sz w:val="16"/>
          <w:szCs w:val="16"/>
          <w:u w:color="000000"/>
          <w:bdr w:val="nil"/>
        </w:rPr>
        <w:t xml:space="preserve">                                        </w:t>
      </w:r>
      <w:r w:rsidRPr="00C6404A">
        <w:rPr>
          <w:rFonts w:ascii="Times New Roman" w:eastAsia="Arial Unicode MS" w:hAnsi="Times New Roman" w:cs="Arial Unicode MS"/>
          <w:color w:val="000000"/>
          <w:sz w:val="20"/>
          <w:szCs w:val="20"/>
          <w:u w:color="000000"/>
          <w:bdr w:val="nil"/>
        </w:rPr>
        <w:t xml:space="preserve">                                         </w:t>
      </w:r>
      <w:r w:rsidRPr="00C6404A">
        <w:rPr>
          <w:rFonts w:ascii="Times New Roman" w:eastAsia="Arial Unicode MS" w:hAnsi="Times New Roman" w:cs="Arial Unicode MS"/>
          <w:b/>
          <w:bCs/>
          <w:color w:val="FFFFFF"/>
          <w:sz w:val="22"/>
          <w:szCs w:val="22"/>
          <w:u w:color="FFFFFF"/>
          <w:bdr w:val="nil"/>
        </w:rPr>
        <w:t xml:space="preserve">Гагарина                         13             -                9  </w:t>
      </w:r>
    </w:p>
    <w:p w14:paraId="0A9BE1DB" w14:textId="77777777" w:rsidR="00C6404A" w:rsidRPr="00C6404A" w:rsidRDefault="00C6404A" w:rsidP="00DE49E5">
      <w:pPr>
        <w:pBdr>
          <w:top w:val="nil"/>
          <w:left w:val="nil"/>
          <w:bottom w:val="nil"/>
          <w:right w:val="nil"/>
          <w:between w:val="nil"/>
          <w:bar w:val="nil"/>
        </w:pBdr>
        <w:ind w:firstLine="142"/>
        <w:jc w:val="both"/>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20"/>
          <w:szCs w:val="20"/>
          <w:u w:color="000000"/>
          <w:bdr w:val="nil"/>
        </w:rPr>
        <w:t xml:space="preserve">                                                                               </w:t>
      </w:r>
      <w:r w:rsidRPr="00C6404A">
        <w:rPr>
          <w:rFonts w:ascii="Times New Roman" w:eastAsia="Arial Unicode MS" w:hAnsi="Times New Roman" w:cs="Arial Unicode MS"/>
          <w:color w:val="000000"/>
          <w:sz w:val="16"/>
          <w:szCs w:val="16"/>
          <w:u w:color="000000"/>
          <w:bdr w:val="nil"/>
        </w:rPr>
        <w:t>(улица)                                      (дом)          (корпус)          (офис)</w:t>
      </w:r>
    </w:p>
    <w:p w14:paraId="19344CFA" w14:textId="77777777" w:rsidR="00C6404A" w:rsidRPr="00C6404A" w:rsidRDefault="00C6404A" w:rsidP="00DE49E5">
      <w:pPr>
        <w:pBdr>
          <w:top w:val="nil"/>
          <w:left w:val="nil"/>
          <w:bottom w:val="nil"/>
          <w:right w:val="nil"/>
          <w:between w:val="nil"/>
          <w:bar w:val="nil"/>
        </w:pBdr>
        <w:ind w:firstLine="142"/>
        <w:jc w:val="both"/>
        <w:rPr>
          <w:rFonts w:ascii="Times New Roman" w:eastAsia="Arial Unicode MS" w:hAnsi="Times New Roman" w:cs="Arial Unicode MS"/>
          <w:b/>
          <w:bCs/>
          <w:color w:val="2D2D2D"/>
          <w:sz w:val="22"/>
          <w:szCs w:val="22"/>
          <w:u w:val="single" w:color="2D2D2D"/>
          <w:bdr w:val="nil"/>
        </w:rPr>
      </w:pPr>
      <w:r w:rsidRPr="00C6404A">
        <w:rPr>
          <w:rFonts w:ascii="Times New Roman" w:eastAsia="Arial Unicode MS" w:hAnsi="Times New Roman" w:cs="Arial Unicode MS"/>
          <w:color w:val="2D2D2D"/>
          <w:sz w:val="20"/>
          <w:szCs w:val="20"/>
          <w:u w:color="2D2D2D"/>
          <w:bdr w:val="nil"/>
        </w:rPr>
        <w:t xml:space="preserve">Согласованной                                                                          </w:t>
      </w:r>
      <w:r w:rsidRPr="00C6404A">
        <w:rPr>
          <w:rFonts w:ascii="Times New Roman" w:eastAsia="Arial Unicode MS" w:hAnsi="Times New Roman" w:cs="Arial Unicode MS"/>
          <w:b/>
          <w:bCs/>
          <w:color w:val="2D2D2D"/>
          <w:sz w:val="20"/>
          <w:szCs w:val="20"/>
          <w:u w:color="2D2D2D"/>
          <w:bdr w:val="nil"/>
        </w:rPr>
        <w:t xml:space="preserve"> </w:t>
      </w:r>
      <w:r w:rsidRPr="00C6404A">
        <w:rPr>
          <w:rFonts w:ascii="Times New Roman" w:eastAsia="Arial Unicode MS" w:hAnsi="Times New Roman" w:cs="Arial Unicode MS"/>
          <w:b/>
          <w:bCs/>
          <w:color w:val="2D2D2D"/>
          <w:sz w:val="20"/>
          <w:szCs w:val="20"/>
          <w:u w:val="single" w:color="2D2D2D"/>
          <w:bdr w:val="nil"/>
        </w:rPr>
        <w:t>-</w:t>
      </w:r>
      <w:r w:rsidRPr="00C6404A">
        <w:rPr>
          <w:rFonts w:ascii="Times New Roman" w:eastAsia="Arial Unicode MS" w:hAnsi="Times New Roman" w:cs="Arial Unicode MS"/>
          <w:color w:val="2D2D2D"/>
          <w:sz w:val="20"/>
          <w:szCs w:val="20"/>
          <w:u w:color="2D2D2D"/>
          <w:bdr w:val="nil"/>
        </w:rPr>
        <w:t> </w:t>
      </w:r>
    </w:p>
    <w:p w14:paraId="0679D210" w14:textId="77777777" w:rsidR="00C6404A" w:rsidRPr="00C6404A" w:rsidRDefault="00C6404A" w:rsidP="00DE49E5">
      <w:pPr>
        <w:pBdr>
          <w:top w:val="nil"/>
          <w:left w:val="nil"/>
          <w:bottom w:val="nil"/>
          <w:right w:val="nil"/>
          <w:between w:val="nil"/>
          <w:bar w:val="nil"/>
        </w:pBdr>
        <w:ind w:firstLine="142"/>
        <w:jc w:val="both"/>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20"/>
          <w:szCs w:val="20"/>
          <w:u w:color="000000"/>
          <w:bdr w:val="nil"/>
        </w:rPr>
        <w:t xml:space="preserve">                                                            </w:t>
      </w:r>
      <w:r w:rsidRPr="00C6404A">
        <w:rPr>
          <w:rFonts w:ascii="Times New Roman" w:eastAsia="Arial Unicode MS" w:hAnsi="Times New Roman" w:cs="Arial Unicode MS"/>
          <w:color w:val="000000"/>
          <w:sz w:val="16"/>
          <w:szCs w:val="16"/>
          <w:u w:color="000000"/>
          <w:bdr w:val="nil"/>
        </w:rPr>
        <w:t>(наименование органа, дата и № согласования документации)</w:t>
      </w:r>
    </w:p>
    <w:p w14:paraId="0A7C6EFB" w14:textId="77777777" w:rsidR="00C6404A" w:rsidRPr="00C6404A" w:rsidRDefault="00C6404A" w:rsidP="00DE49E5">
      <w:pPr>
        <w:pBdr>
          <w:top w:val="nil"/>
          <w:left w:val="nil"/>
          <w:bottom w:val="nil"/>
          <w:right w:val="nil"/>
          <w:between w:val="nil"/>
          <w:bar w:val="nil"/>
        </w:pBdr>
        <w:ind w:firstLine="142"/>
        <w:jc w:val="both"/>
        <w:rPr>
          <w:rFonts w:ascii="Segoe UI" w:eastAsia="Segoe UI" w:hAnsi="Segoe UI" w:cs="Segoe UI"/>
          <w:color w:val="000000"/>
          <w:sz w:val="18"/>
          <w:szCs w:val="18"/>
          <w:u w:color="000000"/>
          <w:bdr w:val="nil"/>
        </w:rPr>
      </w:pPr>
    </w:p>
    <w:p w14:paraId="62BA4B61" w14:textId="77777777" w:rsidR="00C6404A" w:rsidRPr="00C6404A" w:rsidRDefault="00C6404A" w:rsidP="00DE49E5">
      <w:pPr>
        <w:pBdr>
          <w:top w:val="nil"/>
          <w:left w:val="nil"/>
          <w:bottom w:val="nil"/>
          <w:right w:val="nil"/>
          <w:between w:val="nil"/>
          <w:bar w:val="nil"/>
        </w:pBdr>
        <w:ind w:firstLine="142"/>
        <w:jc w:val="both"/>
        <w:rPr>
          <w:rFonts w:ascii="Times New Roman" w:eastAsia="Arial Unicode MS" w:hAnsi="Times New Roman" w:cs="Arial Unicode MS"/>
          <w:b/>
          <w:bCs/>
          <w:color w:val="000000"/>
          <w:sz w:val="22"/>
          <w:szCs w:val="22"/>
          <w:u w:val="single" w:color="000000"/>
          <w:bdr w:val="nil"/>
        </w:rPr>
      </w:pPr>
      <w:r w:rsidRPr="00C6404A">
        <w:rPr>
          <w:rFonts w:ascii="Times New Roman" w:eastAsia="Arial Unicode MS" w:hAnsi="Times New Roman" w:cs="Arial Unicode MS"/>
          <w:b/>
          <w:bCs/>
          <w:color w:val="000000"/>
          <w:sz w:val="20"/>
          <w:szCs w:val="20"/>
          <w:u w:color="000000"/>
          <w:bdr w:val="nil"/>
        </w:rPr>
        <w:t xml:space="preserve">Авторский надзор:                                                                  </w:t>
      </w:r>
      <w:r w:rsidRPr="00C6404A">
        <w:rPr>
          <w:rFonts w:ascii="Times New Roman" w:eastAsia="Arial Unicode MS" w:hAnsi="Times New Roman" w:cs="Arial Unicode MS"/>
          <w:b/>
          <w:bCs/>
          <w:color w:val="000000"/>
          <w:sz w:val="22"/>
          <w:szCs w:val="22"/>
          <w:u w:val="single" w:color="000000"/>
          <w:bdr w:val="nil"/>
        </w:rPr>
        <w:t>-</w:t>
      </w:r>
    </w:p>
    <w:p w14:paraId="1FEAAAEC" w14:textId="77777777" w:rsidR="00C6404A" w:rsidRPr="00C6404A" w:rsidRDefault="00C6404A" w:rsidP="00DE49E5">
      <w:pPr>
        <w:pBdr>
          <w:top w:val="nil"/>
          <w:left w:val="nil"/>
          <w:bottom w:val="nil"/>
          <w:right w:val="nil"/>
          <w:between w:val="nil"/>
          <w:bar w:val="nil"/>
        </w:pBdr>
        <w:ind w:firstLine="142"/>
        <w:jc w:val="both"/>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b/>
          <w:bCs/>
          <w:color w:val="000000"/>
          <w:sz w:val="20"/>
          <w:szCs w:val="20"/>
          <w:u w:color="000000"/>
          <w:bdr w:val="nil"/>
        </w:rPr>
        <w:t xml:space="preserve">                                                                                           </w:t>
      </w:r>
      <w:r w:rsidRPr="00C6404A">
        <w:rPr>
          <w:rFonts w:ascii="Times New Roman" w:eastAsia="Arial Unicode MS" w:hAnsi="Times New Roman" w:cs="Arial Unicode MS"/>
          <w:color w:val="000000"/>
          <w:sz w:val="16"/>
          <w:szCs w:val="16"/>
          <w:u w:color="000000"/>
          <w:bdr w:val="nil"/>
        </w:rPr>
        <w:t>(должность, Ф.И.О.)</w:t>
      </w:r>
    </w:p>
    <w:p w14:paraId="08ABDBAE" w14:textId="77777777" w:rsidR="00C6404A" w:rsidRPr="00C6404A" w:rsidRDefault="00C6404A" w:rsidP="00DE49E5">
      <w:pPr>
        <w:pBdr>
          <w:top w:val="nil"/>
          <w:left w:val="nil"/>
          <w:bottom w:val="nil"/>
          <w:right w:val="nil"/>
          <w:between w:val="nil"/>
          <w:bar w:val="nil"/>
        </w:pBdr>
        <w:ind w:firstLine="142"/>
        <w:jc w:val="center"/>
        <w:rPr>
          <w:rFonts w:ascii="Times New Roman" w:eastAsia="Arial Unicode MS" w:hAnsi="Times New Roman" w:cs="Arial Unicode MS"/>
          <w:color w:val="000000"/>
          <w:sz w:val="20"/>
          <w:szCs w:val="20"/>
          <w:u w:color="000000"/>
          <w:bdr w:val="nil"/>
        </w:rPr>
      </w:pPr>
      <w:r w:rsidRPr="00C6404A">
        <w:rPr>
          <w:rFonts w:ascii="Times New Roman" w:eastAsia="Arial Unicode MS" w:hAnsi="Times New Roman" w:cs="Arial Unicode MS"/>
          <w:b/>
          <w:bCs/>
          <w:color w:val="000000"/>
          <w:sz w:val="22"/>
          <w:szCs w:val="22"/>
          <w:u w:val="single" w:color="000000"/>
          <w:bdr w:val="nil"/>
        </w:rPr>
        <w:t>-</w:t>
      </w:r>
      <w:r w:rsidRPr="00C6404A">
        <w:rPr>
          <w:rFonts w:ascii="Times New Roman" w:eastAsia="Arial Unicode MS" w:hAnsi="Times New Roman" w:cs="Arial Unicode MS"/>
          <w:color w:val="000000"/>
          <w:sz w:val="20"/>
          <w:szCs w:val="20"/>
          <w:u w:color="000000"/>
          <w:bdr w:val="nil"/>
        </w:rPr>
        <w:t xml:space="preserve">  </w:t>
      </w:r>
    </w:p>
    <w:p w14:paraId="441761AD" w14:textId="77777777" w:rsidR="00C6404A" w:rsidRPr="00C6404A" w:rsidRDefault="00C6404A" w:rsidP="00DE49E5">
      <w:pPr>
        <w:pBdr>
          <w:top w:val="nil"/>
          <w:left w:val="nil"/>
          <w:bottom w:val="nil"/>
          <w:right w:val="nil"/>
          <w:between w:val="nil"/>
          <w:bar w:val="nil"/>
        </w:pBdr>
        <w:ind w:firstLine="142"/>
        <w:jc w:val="center"/>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16"/>
          <w:szCs w:val="16"/>
          <w:u w:color="000000"/>
          <w:bdr w:val="nil"/>
        </w:rPr>
        <w:t>(полное наименование с указанием организационно-правовой формы организации)</w:t>
      </w:r>
    </w:p>
    <w:p w14:paraId="500AFDEB" w14:textId="77777777" w:rsidR="00C6404A" w:rsidRPr="00C6404A" w:rsidRDefault="00C6404A" w:rsidP="00DE49E5">
      <w:pPr>
        <w:pBdr>
          <w:top w:val="nil"/>
          <w:left w:val="nil"/>
          <w:bottom w:val="nil"/>
          <w:right w:val="nil"/>
          <w:between w:val="nil"/>
          <w:bar w:val="nil"/>
        </w:pBdr>
        <w:ind w:firstLine="142"/>
        <w:jc w:val="both"/>
        <w:rPr>
          <w:rFonts w:ascii="Times New Roman" w:eastAsia="Arial Unicode MS" w:hAnsi="Times New Roman" w:cs="Arial Unicode MS"/>
          <w:color w:val="000000"/>
          <w:sz w:val="16"/>
          <w:szCs w:val="16"/>
          <w:u w:color="000000"/>
          <w:bdr w:val="nil"/>
        </w:rPr>
      </w:pPr>
    </w:p>
    <w:tbl>
      <w:tblPr>
        <w:tblStyle w:val="TableNormal"/>
        <w:tblW w:w="85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41"/>
        <w:gridCol w:w="486"/>
        <w:gridCol w:w="486"/>
        <w:gridCol w:w="486"/>
        <w:gridCol w:w="487"/>
        <w:gridCol w:w="418"/>
        <w:gridCol w:w="487"/>
        <w:gridCol w:w="488"/>
        <w:gridCol w:w="488"/>
        <w:gridCol w:w="418"/>
        <w:gridCol w:w="488"/>
        <w:gridCol w:w="407"/>
        <w:gridCol w:w="297"/>
        <w:gridCol w:w="160"/>
        <w:gridCol w:w="245"/>
        <w:gridCol w:w="180"/>
        <w:gridCol w:w="180"/>
      </w:tblGrid>
      <w:tr w:rsidR="00C6404A" w:rsidRPr="00C6404A" w14:paraId="7D859B1A" w14:textId="77777777" w:rsidTr="00C6404A">
        <w:trPr>
          <w:trHeight w:val="260"/>
        </w:trPr>
        <w:tc>
          <w:tcPr>
            <w:tcW w:w="2345" w:type="dxa"/>
            <w:tcBorders>
              <w:top w:val="nil"/>
              <w:left w:val="nil"/>
              <w:bottom w:val="nil"/>
              <w:right w:val="single" w:sz="6" w:space="0" w:color="000000"/>
            </w:tcBorders>
            <w:shd w:val="clear" w:color="auto" w:fill="auto"/>
            <w:tcMar>
              <w:top w:w="80" w:type="dxa"/>
              <w:left w:w="80" w:type="dxa"/>
              <w:bottom w:w="80" w:type="dxa"/>
              <w:right w:w="80" w:type="dxa"/>
            </w:tcMar>
          </w:tcPr>
          <w:p w14:paraId="50BBF291" w14:textId="77777777" w:rsidR="00C6404A" w:rsidRPr="00C6404A" w:rsidRDefault="00C6404A" w:rsidP="00DE49E5">
            <w:pPr>
              <w:ind w:firstLine="142"/>
              <w:rPr>
                <w:rFonts w:cs="Arial Unicode MS"/>
                <w:color w:val="000000"/>
                <w:sz w:val="20"/>
                <w:szCs w:val="20"/>
                <w:u w:color="000000"/>
              </w:rPr>
            </w:pPr>
            <w:r w:rsidRPr="00C6404A">
              <w:rPr>
                <w:rFonts w:cs="Arial Unicode MS"/>
                <w:b/>
                <w:bCs/>
                <w:color w:val="2D2D2D"/>
                <w:sz w:val="20"/>
                <w:szCs w:val="20"/>
                <w:u w:color="2D2D2D"/>
              </w:rPr>
              <w:t>ИНН</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55887B"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D61AE6D"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6D59F9"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9217F25" w14:textId="77777777" w:rsidR="00C6404A" w:rsidRPr="00C6404A" w:rsidRDefault="00C6404A" w:rsidP="00DE49E5">
            <w:pPr>
              <w:ind w:firstLine="142"/>
              <w:rPr>
                <w:rFont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17988B"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43C7C4" w14:textId="77777777" w:rsidR="00C6404A" w:rsidRPr="00C6404A" w:rsidRDefault="00C6404A" w:rsidP="00DE49E5">
            <w:pPr>
              <w:ind w:firstLine="142"/>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45377AE" w14:textId="77777777" w:rsidR="00C6404A" w:rsidRPr="00C6404A" w:rsidRDefault="00C6404A" w:rsidP="00DE49E5">
            <w:pPr>
              <w:ind w:firstLine="142"/>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232102" w14:textId="77777777" w:rsidR="00C6404A" w:rsidRPr="00C6404A" w:rsidRDefault="00C6404A" w:rsidP="00DE49E5">
            <w:pPr>
              <w:ind w:firstLine="142"/>
              <w:rPr>
                <w:rFont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BB6188D" w14:textId="77777777" w:rsidR="00C6404A" w:rsidRPr="00C6404A" w:rsidRDefault="00C6404A" w:rsidP="00DE49E5">
            <w:pPr>
              <w:ind w:firstLine="142"/>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D8B65B" w14:textId="77777777" w:rsidR="00C6404A" w:rsidRPr="00C6404A" w:rsidRDefault="00C6404A" w:rsidP="00DE49E5">
            <w:pPr>
              <w:ind w:firstLine="142"/>
              <w:rPr>
                <w:rFonts w:cs="Arial Unicode MS"/>
                <w:color w:val="000000"/>
                <w:sz w:val="20"/>
                <w:szCs w:val="20"/>
                <w:u w:color="000000"/>
              </w:rPr>
            </w:pPr>
          </w:p>
        </w:tc>
        <w:tc>
          <w:tcPr>
            <w:tcW w:w="407"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14:paraId="5BD8B8CB" w14:textId="77777777" w:rsidR="00C6404A" w:rsidRPr="00C6404A" w:rsidRDefault="00C6404A" w:rsidP="00DE49E5">
            <w:pPr>
              <w:ind w:firstLine="142"/>
              <w:rPr>
                <w:rFonts w:cs="Arial Unicode MS"/>
                <w:color w:val="000000"/>
                <w:sz w:val="20"/>
                <w:szCs w:val="20"/>
                <w:u w:color="000000"/>
              </w:rPr>
            </w:pPr>
          </w:p>
        </w:tc>
        <w:tc>
          <w:tcPr>
            <w:tcW w:w="297" w:type="dxa"/>
            <w:tcBorders>
              <w:top w:val="nil"/>
              <w:left w:val="nil"/>
              <w:bottom w:val="single" w:sz="6" w:space="0" w:color="000000"/>
              <w:right w:val="nil"/>
            </w:tcBorders>
            <w:shd w:val="clear" w:color="auto" w:fill="auto"/>
            <w:tcMar>
              <w:top w:w="80" w:type="dxa"/>
              <w:left w:w="80" w:type="dxa"/>
              <w:bottom w:w="80" w:type="dxa"/>
              <w:right w:w="80" w:type="dxa"/>
            </w:tcMar>
          </w:tcPr>
          <w:p w14:paraId="243627C7" w14:textId="77777777" w:rsidR="00C6404A" w:rsidRPr="00C6404A" w:rsidRDefault="00C6404A" w:rsidP="00DE49E5">
            <w:pPr>
              <w:ind w:firstLine="142"/>
              <w:rPr>
                <w:rFonts w:cs="Arial Unicode MS"/>
                <w:color w:val="000000"/>
                <w:sz w:val="20"/>
                <w:szCs w:val="20"/>
                <w:u w:color="000000"/>
              </w:rPr>
            </w:pPr>
          </w:p>
        </w:tc>
        <w:tc>
          <w:tcPr>
            <w:tcW w:w="405"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4CA0C393" w14:textId="77777777" w:rsidR="00C6404A" w:rsidRPr="00C6404A" w:rsidRDefault="00C6404A" w:rsidP="00DE49E5">
            <w:pPr>
              <w:ind w:firstLine="142"/>
              <w:rPr>
                <w:rFonts w:cs="Arial Unicode MS"/>
                <w:color w:val="000000"/>
                <w:sz w:val="20"/>
                <w:szCs w:val="20"/>
                <w:u w:color="000000"/>
              </w:rPr>
            </w:pPr>
          </w:p>
        </w:tc>
        <w:tc>
          <w:tcPr>
            <w:tcW w:w="351"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4E7BC6C7" w14:textId="77777777" w:rsidR="00C6404A" w:rsidRPr="00C6404A" w:rsidRDefault="00C6404A" w:rsidP="00DE49E5">
            <w:pPr>
              <w:ind w:firstLine="142"/>
              <w:rPr>
                <w:rFonts w:cs="Arial Unicode MS"/>
                <w:color w:val="000000"/>
                <w:sz w:val="20"/>
                <w:szCs w:val="20"/>
                <w:u w:color="000000"/>
              </w:rPr>
            </w:pPr>
          </w:p>
        </w:tc>
      </w:tr>
      <w:tr w:rsidR="00C6404A" w:rsidRPr="00C6404A" w14:paraId="3A5798FE" w14:textId="77777777" w:rsidTr="00C6404A">
        <w:trPr>
          <w:trHeight w:val="254"/>
        </w:trPr>
        <w:tc>
          <w:tcPr>
            <w:tcW w:w="2345" w:type="dxa"/>
            <w:tcBorders>
              <w:top w:val="nil"/>
              <w:left w:val="nil"/>
              <w:bottom w:val="nil"/>
              <w:right w:val="single" w:sz="6" w:space="0" w:color="000000"/>
            </w:tcBorders>
            <w:shd w:val="clear" w:color="auto" w:fill="auto"/>
            <w:tcMar>
              <w:top w:w="80" w:type="dxa"/>
              <w:left w:w="80" w:type="dxa"/>
              <w:bottom w:w="80" w:type="dxa"/>
              <w:right w:w="80" w:type="dxa"/>
            </w:tcMar>
          </w:tcPr>
          <w:p w14:paraId="099C3A59" w14:textId="77777777" w:rsidR="00C6404A" w:rsidRPr="00C6404A" w:rsidRDefault="00C6404A" w:rsidP="00DE49E5">
            <w:pPr>
              <w:ind w:firstLine="142"/>
              <w:rPr>
                <w:rFonts w:cs="Arial Unicode MS"/>
                <w:color w:val="000000"/>
                <w:sz w:val="20"/>
                <w:szCs w:val="20"/>
                <w:u w:color="000000"/>
              </w:rPr>
            </w:pPr>
            <w:r w:rsidRPr="00C6404A">
              <w:rPr>
                <w:rFonts w:cs="Arial Unicode MS"/>
                <w:b/>
                <w:bCs/>
                <w:color w:val="2D2D2D"/>
                <w:sz w:val="20"/>
                <w:szCs w:val="20"/>
                <w:u w:color="2D2D2D"/>
              </w:rPr>
              <w:t>ОГРН/ОГРНИП</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9770C39"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1CC0C5"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1C2C25"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D6548B" w14:textId="77777777" w:rsidR="00C6404A" w:rsidRPr="00C6404A" w:rsidRDefault="00C6404A" w:rsidP="00DE49E5">
            <w:pPr>
              <w:ind w:firstLine="142"/>
              <w:rPr>
                <w:rFont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D762ED0" w14:textId="77777777" w:rsidR="00C6404A" w:rsidRPr="00C6404A" w:rsidRDefault="00C6404A" w:rsidP="00DE49E5">
            <w:pPr>
              <w:ind w:firstLine="142"/>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EEC4FD" w14:textId="77777777" w:rsidR="00C6404A" w:rsidRPr="00C6404A" w:rsidRDefault="00C6404A" w:rsidP="00DE49E5">
            <w:pPr>
              <w:ind w:firstLine="142"/>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081F9D" w14:textId="77777777" w:rsidR="00C6404A" w:rsidRPr="00C6404A" w:rsidRDefault="00C6404A" w:rsidP="00DE49E5">
            <w:pPr>
              <w:ind w:firstLine="142"/>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B18D9F" w14:textId="77777777" w:rsidR="00C6404A" w:rsidRPr="00C6404A" w:rsidRDefault="00C6404A" w:rsidP="00DE49E5">
            <w:pPr>
              <w:ind w:firstLine="142"/>
              <w:rPr>
                <w:rFont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892E075" w14:textId="77777777" w:rsidR="00C6404A" w:rsidRPr="00C6404A" w:rsidRDefault="00C6404A" w:rsidP="00DE49E5">
            <w:pPr>
              <w:ind w:firstLine="142"/>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B9BE39" w14:textId="77777777" w:rsidR="00C6404A" w:rsidRPr="00C6404A" w:rsidRDefault="00C6404A" w:rsidP="00DE49E5">
            <w:pPr>
              <w:ind w:firstLine="142"/>
              <w:rPr>
                <w:rFonts w:cs="Arial Unicode MS"/>
                <w:color w:val="000000"/>
                <w:sz w:val="20"/>
                <w:szCs w:val="20"/>
                <w:u w:color="000000"/>
              </w:rPr>
            </w:pPr>
          </w:p>
        </w:tc>
        <w:tc>
          <w:tcPr>
            <w:tcW w:w="40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C362C2" w14:textId="77777777" w:rsidR="00C6404A" w:rsidRPr="00C6404A" w:rsidRDefault="00C6404A" w:rsidP="00DE49E5">
            <w:pPr>
              <w:ind w:firstLine="142"/>
              <w:rPr>
                <w:rFonts w:cs="Arial Unicode MS"/>
                <w:color w:val="000000"/>
                <w:sz w:val="20"/>
                <w:szCs w:val="20"/>
                <w:u w:color="000000"/>
              </w:rPr>
            </w:pPr>
          </w:p>
        </w:tc>
        <w:tc>
          <w:tcPr>
            <w:tcW w:w="457"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FB05BFB" w14:textId="77777777" w:rsidR="00C6404A" w:rsidRPr="00C6404A" w:rsidRDefault="00C6404A" w:rsidP="00DE49E5">
            <w:pPr>
              <w:ind w:firstLine="142"/>
              <w:rPr>
                <w:rFonts w:cs="Arial Unicode MS"/>
                <w:color w:val="000000"/>
                <w:sz w:val="20"/>
                <w:szCs w:val="20"/>
                <w:u w:color="000000"/>
              </w:rPr>
            </w:pP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C58C2B" w14:textId="77777777" w:rsidR="00C6404A" w:rsidRPr="00C6404A" w:rsidRDefault="00C6404A" w:rsidP="00DE49E5">
            <w:pPr>
              <w:ind w:firstLine="142"/>
              <w:rPr>
                <w:rFonts w:cs="Arial Unicode MS"/>
                <w:color w:val="000000"/>
                <w:sz w:val="20"/>
                <w:szCs w:val="20"/>
                <w:u w:color="000000"/>
              </w:rPr>
            </w:pPr>
          </w:p>
        </w:tc>
        <w:tc>
          <w:tcPr>
            <w:tcW w:w="171" w:type="dxa"/>
            <w:tcBorders>
              <w:top w:val="nil"/>
              <w:left w:val="single" w:sz="6" w:space="0" w:color="000000"/>
              <w:bottom w:val="nil"/>
              <w:right w:val="nil"/>
            </w:tcBorders>
            <w:shd w:val="clear" w:color="auto" w:fill="auto"/>
            <w:tcMar>
              <w:top w:w="80" w:type="dxa"/>
              <w:left w:w="80" w:type="dxa"/>
              <w:bottom w:w="80" w:type="dxa"/>
              <w:right w:w="80" w:type="dxa"/>
            </w:tcMar>
          </w:tcPr>
          <w:p w14:paraId="149F3241" w14:textId="77777777" w:rsidR="00C6404A" w:rsidRPr="00C6404A" w:rsidRDefault="00C6404A" w:rsidP="00DE49E5">
            <w:pPr>
              <w:ind w:firstLine="142"/>
              <w:rPr>
                <w:rFonts w:cs="Arial Unicode MS"/>
                <w:color w:val="000000"/>
                <w:sz w:val="20"/>
                <w:szCs w:val="20"/>
                <w:u w:color="000000"/>
              </w:rPr>
            </w:pPr>
          </w:p>
        </w:tc>
      </w:tr>
    </w:tbl>
    <w:p w14:paraId="4D9516A6"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16"/>
          <w:szCs w:val="16"/>
          <w:u w:color="000000"/>
          <w:bdr w:val="nil"/>
        </w:rPr>
      </w:pPr>
    </w:p>
    <w:p w14:paraId="6B92B7F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b/>
          <w:bCs/>
          <w:color w:val="000000"/>
          <w:u w:color="000000"/>
          <w:bdr w:val="nil"/>
        </w:rPr>
      </w:pPr>
    </w:p>
    <w:p w14:paraId="76A9755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0"/>
          <w:szCs w:val="20"/>
          <w:u w:color="000000"/>
          <w:bdr w:val="nil"/>
        </w:rPr>
      </w:pPr>
      <w:r w:rsidRPr="00C6404A">
        <w:rPr>
          <w:rFonts w:ascii="Times New Roman" w:eastAsia="Arial Unicode MS" w:hAnsi="Times New Roman" w:cs="Arial Unicode MS"/>
          <w:color w:val="000000"/>
          <w:sz w:val="20"/>
          <w:szCs w:val="20"/>
          <w:u w:color="000000"/>
          <w:bdr w:val="nil"/>
        </w:rPr>
        <w:t xml:space="preserve">Адрес места нахождения организации        </w:t>
      </w:r>
      <w:r w:rsidRPr="00C6404A">
        <w:rPr>
          <w:rFonts w:ascii="Times New Roman" w:eastAsia="Arial Unicode MS" w:hAnsi="Times New Roman" w:cs="Arial Unicode MS"/>
          <w:b/>
          <w:bCs/>
          <w:color w:val="000000"/>
          <w:sz w:val="22"/>
          <w:szCs w:val="22"/>
          <w:u w:color="000000"/>
          <w:bdr w:val="nil"/>
        </w:rPr>
        <w:t xml:space="preserve">       </w:t>
      </w:r>
      <w:r w:rsidRPr="00C6404A">
        <w:rPr>
          <w:rFonts w:ascii="Times New Roman" w:eastAsia="Arial Unicode MS" w:hAnsi="Times New Roman" w:cs="Arial Unicode MS"/>
          <w:color w:val="000000"/>
          <w:sz w:val="22"/>
          <w:szCs w:val="22"/>
          <w:u w:color="000000"/>
          <w:bdr w:val="nil"/>
        </w:rPr>
        <w:t>-                                                -</w:t>
      </w:r>
      <w:r w:rsidRPr="00C6404A">
        <w:rPr>
          <w:rFonts w:ascii="Times New Roman" w:eastAsia="Arial Unicode MS" w:hAnsi="Times New Roman" w:cs="Arial Unicode MS"/>
          <w:b/>
          <w:bCs/>
          <w:color w:val="000000"/>
          <w:sz w:val="22"/>
          <w:szCs w:val="22"/>
          <w:u w:color="000000"/>
          <w:bdr w:val="nil"/>
        </w:rPr>
        <w:t xml:space="preserve">                         </w:t>
      </w:r>
      <w:r w:rsidRPr="00C6404A">
        <w:rPr>
          <w:rFonts w:ascii="Times New Roman" w:eastAsia="Arial Unicode MS" w:hAnsi="Times New Roman" w:cs="Arial Unicode MS"/>
          <w:b/>
          <w:bCs/>
          <w:color w:val="FFFFFF"/>
          <w:sz w:val="22"/>
          <w:szCs w:val="22"/>
          <w:u w:color="FFFFFF"/>
          <w:bdr w:val="nil"/>
        </w:rPr>
        <w:t xml:space="preserve">ь     </w:t>
      </w:r>
      <w:r w:rsidRPr="00C6404A">
        <w:rPr>
          <w:rFonts w:ascii="Times New Roman" w:eastAsia="Arial Unicode MS" w:hAnsi="Times New Roman" w:cs="Arial Unicode MS"/>
          <w:color w:val="FFFFFF"/>
          <w:sz w:val="20"/>
          <w:szCs w:val="20"/>
          <w:u w:color="FFFFFF"/>
          <w:bdr w:val="nil"/>
        </w:rPr>
        <w:t xml:space="preserve"> </w:t>
      </w:r>
    </w:p>
    <w:p w14:paraId="5E089F24"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20"/>
          <w:szCs w:val="20"/>
          <w:u w:color="000000"/>
          <w:bdr w:val="nil"/>
        </w:rPr>
        <w:t xml:space="preserve">                                                                             </w:t>
      </w:r>
      <w:r w:rsidRPr="00C6404A">
        <w:rPr>
          <w:rFonts w:ascii="Times New Roman" w:eastAsia="Arial Unicode MS" w:hAnsi="Times New Roman" w:cs="Arial Unicode MS"/>
          <w:color w:val="000000"/>
          <w:sz w:val="16"/>
          <w:szCs w:val="16"/>
          <w:u w:color="000000"/>
          <w:bdr w:val="nil"/>
        </w:rPr>
        <w:t xml:space="preserve">(индекс)                      (Республика, область, район, город )   </w:t>
      </w:r>
    </w:p>
    <w:p w14:paraId="0BCE1BFF"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b/>
          <w:bCs/>
          <w:color w:val="000000"/>
          <w:sz w:val="20"/>
          <w:szCs w:val="20"/>
          <w:u w:color="000000"/>
          <w:bdr w:val="nil"/>
        </w:rPr>
      </w:pPr>
      <w:r w:rsidRPr="00C6404A">
        <w:rPr>
          <w:rFonts w:ascii="Times New Roman" w:eastAsia="Arial Unicode MS" w:hAnsi="Times New Roman" w:cs="Arial Unicode MS"/>
          <w:color w:val="000000"/>
          <w:sz w:val="16"/>
          <w:szCs w:val="16"/>
          <w:u w:color="000000"/>
          <w:bdr w:val="nil"/>
        </w:rPr>
        <w:t xml:space="preserve">                                        </w:t>
      </w:r>
      <w:r w:rsidRPr="00C6404A">
        <w:rPr>
          <w:rFonts w:ascii="Times New Roman" w:eastAsia="Arial Unicode MS" w:hAnsi="Times New Roman" w:cs="Arial Unicode MS"/>
          <w:color w:val="000000"/>
          <w:sz w:val="20"/>
          <w:szCs w:val="20"/>
          <w:u w:color="000000"/>
          <w:bdr w:val="nil"/>
        </w:rPr>
        <w:t xml:space="preserve">                                         </w:t>
      </w:r>
      <w:r w:rsidRPr="00C6404A">
        <w:rPr>
          <w:rFonts w:ascii="Times New Roman" w:eastAsia="Arial Unicode MS" w:hAnsi="Times New Roman" w:cs="Arial Unicode MS"/>
          <w:b/>
          <w:bCs/>
          <w:color w:val="000000"/>
          <w:sz w:val="22"/>
          <w:szCs w:val="22"/>
          <w:u w:color="000000"/>
          <w:bdr w:val="nil"/>
        </w:rPr>
        <w:t xml:space="preserve">        </w:t>
      </w:r>
      <w:r w:rsidRPr="00C6404A">
        <w:rPr>
          <w:rFonts w:ascii="Times New Roman" w:eastAsia="Arial Unicode MS" w:hAnsi="Times New Roman" w:cs="Arial Unicode MS"/>
          <w:color w:val="000000"/>
          <w:sz w:val="22"/>
          <w:szCs w:val="22"/>
          <w:u w:color="000000"/>
          <w:bdr w:val="nil"/>
        </w:rPr>
        <w:t>-                           -</w:t>
      </w:r>
      <w:r w:rsidRPr="00C6404A">
        <w:rPr>
          <w:rFonts w:ascii="Times New Roman" w:eastAsia="Arial Unicode MS" w:hAnsi="Times New Roman" w:cs="Arial Unicode MS"/>
          <w:color w:val="000000"/>
          <w:sz w:val="20"/>
          <w:szCs w:val="20"/>
          <w:u w:color="000000"/>
          <w:bdr w:val="nil"/>
        </w:rPr>
        <w:t xml:space="preserve">                       -                   -</w:t>
      </w:r>
      <w:r w:rsidRPr="00C6404A">
        <w:rPr>
          <w:rFonts w:ascii="Times New Roman" w:eastAsia="Arial Unicode MS" w:hAnsi="Times New Roman" w:cs="Arial Unicode MS"/>
          <w:b/>
          <w:bCs/>
          <w:color w:val="000000"/>
          <w:sz w:val="20"/>
          <w:szCs w:val="20"/>
          <w:u w:color="000000"/>
          <w:bdr w:val="nil"/>
        </w:rPr>
        <w:t xml:space="preserve">     </w:t>
      </w:r>
      <w:r w:rsidRPr="00C6404A">
        <w:rPr>
          <w:rFonts w:ascii="Times New Roman" w:eastAsia="Arial Unicode MS" w:hAnsi="Times New Roman" w:cs="Arial Unicode MS"/>
          <w:b/>
          <w:bCs/>
          <w:color w:val="FFFFFF"/>
          <w:sz w:val="20"/>
          <w:szCs w:val="20"/>
          <w:u w:color="FFFFFF"/>
          <w:bdr w:val="nil"/>
        </w:rPr>
        <w:t>р</w:t>
      </w:r>
    </w:p>
    <w:p w14:paraId="7D14B909"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20"/>
          <w:szCs w:val="20"/>
          <w:u w:color="000000"/>
          <w:bdr w:val="nil"/>
        </w:rPr>
        <w:t xml:space="preserve">                                                                              </w:t>
      </w:r>
      <w:r w:rsidRPr="00C6404A">
        <w:rPr>
          <w:rFonts w:ascii="Times New Roman" w:eastAsia="Arial Unicode MS" w:hAnsi="Times New Roman" w:cs="Arial Unicode MS"/>
          <w:color w:val="000000"/>
          <w:sz w:val="16"/>
          <w:szCs w:val="16"/>
          <w:u w:color="000000"/>
          <w:bdr w:val="nil"/>
        </w:rPr>
        <w:t>(улица)                            (дом)                  (корпус)             (офис)</w:t>
      </w:r>
    </w:p>
    <w:p w14:paraId="1F0B7F5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0"/>
          <w:szCs w:val="20"/>
          <w:u w:color="000000"/>
          <w:bdr w:val="nil"/>
        </w:rPr>
      </w:pPr>
      <w:r w:rsidRPr="00C6404A">
        <w:rPr>
          <w:rFonts w:ascii="Times New Roman" w:eastAsia="Arial Unicode MS" w:hAnsi="Times New Roman" w:cs="Arial Unicode MS"/>
          <w:color w:val="000000"/>
          <w:sz w:val="20"/>
          <w:szCs w:val="20"/>
          <w:u w:color="000000"/>
          <w:bdr w:val="nil"/>
        </w:rPr>
        <w:t xml:space="preserve">Договор (приказ) на осуществление                                         </w:t>
      </w:r>
      <w:r w:rsidRPr="00C6404A">
        <w:rPr>
          <w:rFonts w:ascii="Times New Roman" w:eastAsia="Arial Unicode MS" w:hAnsi="Times New Roman" w:cs="Arial Unicode MS"/>
          <w:b/>
          <w:bCs/>
          <w:color w:val="000000"/>
          <w:sz w:val="22"/>
          <w:szCs w:val="22"/>
          <w:u w:color="000000"/>
          <w:bdr w:val="nil"/>
        </w:rPr>
        <w:t xml:space="preserve"> </w:t>
      </w:r>
      <w:r w:rsidRPr="00C6404A">
        <w:rPr>
          <w:rFonts w:ascii="Times New Roman" w:eastAsia="Arial Unicode MS" w:hAnsi="Times New Roman" w:cs="Arial Unicode MS"/>
          <w:b/>
          <w:bCs/>
          <w:color w:val="000000"/>
          <w:sz w:val="22"/>
          <w:szCs w:val="22"/>
          <w:u w:val="single" w:color="000000"/>
          <w:bdr w:val="nil"/>
        </w:rPr>
        <w:t>-</w:t>
      </w:r>
    </w:p>
    <w:p w14:paraId="1720E3D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20"/>
          <w:szCs w:val="20"/>
          <w:u w:color="000000"/>
          <w:bdr w:val="nil"/>
        </w:rPr>
        <w:t xml:space="preserve">авторского надзора                                                                </w:t>
      </w:r>
      <w:r w:rsidRPr="00C6404A">
        <w:rPr>
          <w:rFonts w:ascii="Times New Roman" w:eastAsia="Arial Unicode MS" w:hAnsi="Times New Roman" w:cs="Arial Unicode MS"/>
          <w:color w:val="000000"/>
          <w:sz w:val="16"/>
          <w:szCs w:val="16"/>
          <w:u w:color="000000"/>
          <w:bdr w:val="nil"/>
        </w:rPr>
        <w:t>(дата и №)</w:t>
      </w:r>
    </w:p>
    <w:p w14:paraId="63D110D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16"/>
          <w:szCs w:val="16"/>
          <w:u w:color="000000"/>
          <w:bdr w:val="nil"/>
        </w:rPr>
      </w:pPr>
    </w:p>
    <w:p w14:paraId="667FACE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0"/>
          <w:szCs w:val="20"/>
          <w:u w:color="000000"/>
          <w:bdr w:val="nil"/>
        </w:rPr>
      </w:pPr>
      <w:r w:rsidRPr="00C6404A">
        <w:rPr>
          <w:rFonts w:ascii="Times New Roman" w:eastAsia="Arial Unicode MS" w:hAnsi="Times New Roman" w:cs="Arial Unicode MS"/>
          <w:b/>
          <w:bCs/>
          <w:color w:val="000000"/>
          <w:sz w:val="20"/>
          <w:szCs w:val="20"/>
          <w:u w:color="000000"/>
          <w:bdr w:val="nil"/>
        </w:rPr>
        <w:t>Технический надзор</w:t>
      </w:r>
      <w:r w:rsidRPr="00C6404A">
        <w:rPr>
          <w:rFonts w:ascii="Times New Roman" w:eastAsia="Arial Unicode MS" w:hAnsi="Times New Roman" w:cs="Arial Unicode MS"/>
          <w:color w:val="000000"/>
          <w:sz w:val="20"/>
          <w:szCs w:val="20"/>
          <w:u w:color="000000"/>
          <w:bdr w:val="nil"/>
        </w:rPr>
        <w:t xml:space="preserve">:                                                                 </w:t>
      </w:r>
      <w:r w:rsidRPr="00C6404A">
        <w:rPr>
          <w:rFonts w:ascii="Times New Roman" w:eastAsia="Arial Unicode MS" w:hAnsi="Times New Roman" w:cs="Arial Unicode MS"/>
          <w:b/>
          <w:bCs/>
          <w:color w:val="000000"/>
          <w:sz w:val="22"/>
          <w:szCs w:val="22"/>
          <w:u w:val="single" w:color="000000"/>
          <w:bdr w:val="nil"/>
        </w:rPr>
        <w:t>-</w:t>
      </w:r>
    </w:p>
    <w:p w14:paraId="4B18AE2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b/>
          <w:bCs/>
          <w:color w:val="000000"/>
          <w:sz w:val="20"/>
          <w:szCs w:val="20"/>
          <w:u w:color="000000"/>
          <w:bdr w:val="nil"/>
        </w:rPr>
        <w:t xml:space="preserve">                                                                                          </w:t>
      </w:r>
      <w:r w:rsidRPr="00C6404A">
        <w:rPr>
          <w:rFonts w:ascii="Times New Roman" w:eastAsia="Arial Unicode MS" w:hAnsi="Times New Roman" w:cs="Arial Unicode MS"/>
          <w:color w:val="000000"/>
          <w:sz w:val="16"/>
          <w:szCs w:val="16"/>
          <w:u w:color="000000"/>
          <w:bdr w:val="nil"/>
        </w:rPr>
        <w:t>(должность, Ф.И.О.)</w:t>
      </w:r>
    </w:p>
    <w:p w14:paraId="0CDDC34C" w14:textId="77777777"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color w:val="000000"/>
          <w:sz w:val="20"/>
          <w:szCs w:val="20"/>
          <w:u w:color="000000"/>
          <w:bdr w:val="nil"/>
        </w:rPr>
      </w:pPr>
      <w:r w:rsidRPr="00C6404A">
        <w:rPr>
          <w:rFonts w:ascii="Times New Roman" w:eastAsia="Arial Unicode MS" w:hAnsi="Times New Roman" w:cs="Arial Unicode MS"/>
          <w:b/>
          <w:bCs/>
          <w:color w:val="000000"/>
          <w:sz w:val="22"/>
          <w:szCs w:val="22"/>
          <w:u w:color="000000"/>
          <w:bdr w:val="nil"/>
        </w:rPr>
        <w:t xml:space="preserve">     </w:t>
      </w:r>
      <w:r w:rsidRPr="00C6404A">
        <w:rPr>
          <w:rFonts w:ascii="Times New Roman" w:eastAsia="Arial Unicode MS" w:hAnsi="Times New Roman" w:cs="Arial Unicode MS"/>
          <w:b/>
          <w:bCs/>
          <w:color w:val="000000"/>
          <w:sz w:val="22"/>
          <w:szCs w:val="22"/>
          <w:u w:val="single" w:color="000000"/>
          <w:bdr w:val="nil"/>
        </w:rPr>
        <w:t>-</w:t>
      </w:r>
    </w:p>
    <w:p w14:paraId="3299E5C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20"/>
          <w:szCs w:val="20"/>
          <w:u w:color="000000"/>
          <w:bdr w:val="nil"/>
        </w:rPr>
        <w:t xml:space="preserve">                                                          </w:t>
      </w:r>
      <w:r w:rsidRPr="00C6404A">
        <w:rPr>
          <w:rFonts w:ascii="Times New Roman" w:eastAsia="Arial Unicode MS" w:hAnsi="Times New Roman" w:cs="Arial Unicode MS"/>
          <w:color w:val="000000"/>
          <w:sz w:val="16"/>
          <w:szCs w:val="16"/>
          <w:u w:color="000000"/>
          <w:bdr w:val="nil"/>
        </w:rPr>
        <w:t>(полное наименование с указанием организационно-правовой формы организации)</w:t>
      </w:r>
    </w:p>
    <w:p w14:paraId="5510820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16"/>
          <w:szCs w:val="16"/>
          <w:u w:color="000000"/>
          <w:bdr w:val="nil"/>
        </w:rPr>
      </w:pPr>
    </w:p>
    <w:tbl>
      <w:tblPr>
        <w:tblStyle w:val="TableNormal"/>
        <w:tblW w:w="83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47"/>
        <w:gridCol w:w="487"/>
        <w:gridCol w:w="487"/>
        <w:gridCol w:w="487"/>
        <w:gridCol w:w="487"/>
        <w:gridCol w:w="418"/>
        <w:gridCol w:w="487"/>
        <w:gridCol w:w="488"/>
        <w:gridCol w:w="488"/>
        <w:gridCol w:w="418"/>
        <w:gridCol w:w="488"/>
        <w:gridCol w:w="417"/>
        <w:gridCol w:w="320"/>
        <w:gridCol w:w="160"/>
        <w:gridCol w:w="392"/>
      </w:tblGrid>
      <w:tr w:rsidR="00C6404A" w:rsidRPr="00C6404A" w14:paraId="20CC1A40" w14:textId="77777777" w:rsidTr="00C6404A">
        <w:trPr>
          <w:trHeight w:val="260"/>
        </w:trPr>
        <w:tc>
          <w:tcPr>
            <w:tcW w:w="2345" w:type="dxa"/>
            <w:tcBorders>
              <w:top w:val="nil"/>
              <w:left w:val="nil"/>
              <w:bottom w:val="nil"/>
              <w:right w:val="single" w:sz="6" w:space="0" w:color="000000"/>
            </w:tcBorders>
            <w:shd w:val="clear" w:color="auto" w:fill="auto"/>
            <w:tcMar>
              <w:top w:w="80" w:type="dxa"/>
              <w:left w:w="80" w:type="dxa"/>
              <w:bottom w:w="80" w:type="dxa"/>
              <w:right w:w="80" w:type="dxa"/>
            </w:tcMar>
          </w:tcPr>
          <w:p w14:paraId="7558D048" w14:textId="77777777" w:rsidR="00C6404A" w:rsidRPr="00C6404A" w:rsidRDefault="00C6404A" w:rsidP="00C6404A">
            <w:pPr>
              <w:ind w:firstLine="567"/>
              <w:rPr>
                <w:rFonts w:cs="Arial Unicode MS"/>
                <w:color w:val="000000"/>
                <w:sz w:val="20"/>
                <w:szCs w:val="20"/>
                <w:u w:color="000000"/>
              </w:rPr>
            </w:pPr>
            <w:r w:rsidRPr="00C6404A">
              <w:rPr>
                <w:rFonts w:cs="Arial Unicode MS"/>
                <w:b/>
                <w:bCs/>
                <w:color w:val="2D2D2D"/>
                <w:sz w:val="21"/>
                <w:szCs w:val="21"/>
                <w:u w:color="2D2D2D"/>
              </w:rPr>
              <w:t>ИНН</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B3B4B85" w14:textId="77777777" w:rsidR="00C6404A" w:rsidRPr="00C6404A" w:rsidRDefault="00C6404A" w:rsidP="00C6404A">
            <w:pPr>
              <w:ind w:firstLine="567"/>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CD26C6" w14:textId="77777777" w:rsidR="00C6404A" w:rsidRPr="00C6404A" w:rsidRDefault="00C6404A" w:rsidP="00C6404A">
            <w:pPr>
              <w:ind w:firstLine="567"/>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5564B4" w14:textId="77777777" w:rsidR="00C6404A" w:rsidRPr="00C6404A" w:rsidRDefault="00C6404A" w:rsidP="00C6404A">
            <w:pPr>
              <w:ind w:firstLine="567"/>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8052102" w14:textId="77777777" w:rsidR="00C6404A" w:rsidRPr="00C6404A" w:rsidRDefault="00C6404A" w:rsidP="00C6404A">
            <w:pPr>
              <w:ind w:firstLine="567"/>
              <w:rPr>
                <w:rFont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D03ED6" w14:textId="77777777" w:rsidR="00C6404A" w:rsidRPr="00C6404A" w:rsidRDefault="00C6404A" w:rsidP="00C6404A">
            <w:pPr>
              <w:ind w:firstLine="567"/>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B07945A" w14:textId="77777777" w:rsidR="00C6404A" w:rsidRPr="00C6404A" w:rsidRDefault="00C6404A" w:rsidP="00C6404A">
            <w:pPr>
              <w:ind w:firstLine="567"/>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D2F6DE" w14:textId="77777777" w:rsidR="00C6404A" w:rsidRPr="00C6404A" w:rsidRDefault="00C6404A" w:rsidP="00C6404A">
            <w:pPr>
              <w:ind w:firstLine="567"/>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4558901" w14:textId="77777777" w:rsidR="00C6404A" w:rsidRPr="00C6404A" w:rsidRDefault="00C6404A" w:rsidP="00C6404A">
            <w:pPr>
              <w:ind w:firstLine="567"/>
              <w:rPr>
                <w:rFont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075A37C" w14:textId="77777777" w:rsidR="00C6404A" w:rsidRPr="00C6404A" w:rsidRDefault="00C6404A" w:rsidP="00C6404A">
            <w:pPr>
              <w:ind w:firstLine="567"/>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0DA7C3" w14:textId="77777777" w:rsidR="00C6404A" w:rsidRPr="00C6404A" w:rsidRDefault="00C6404A" w:rsidP="00C6404A">
            <w:pPr>
              <w:ind w:firstLine="567"/>
              <w:rPr>
                <w:rFonts w:cs="Arial Unicode MS"/>
                <w:color w:val="000000"/>
                <w:sz w:val="20"/>
                <w:szCs w:val="20"/>
                <w:u w:color="000000"/>
              </w:rPr>
            </w:pPr>
          </w:p>
        </w:tc>
        <w:tc>
          <w:tcPr>
            <w:tcW w:w="417" w:type="dxa"/>
            <w:tcBorders>
              <w:top w:val="nil"/>
              <w:left w:val="single" w:sz="6" w:space="0" w:color="000000"/>
              <w:bottom w:val="single" w:sz="6" w:space="0" w:color="000000"/>
              <w:right w:val="nil"/>
            </w:tcBorders>
            <w:shd w:val="clear" w:color="auto" w:fill="auto"/>
            <w:tcMar>
              <w:top w:w="80" w:type="dxa"/>
              <w:left w:w="80" w:type="dxa"/>
              <w:bottom w:w="80" w:type="dxa"/>
              <w:right w:w="80" w:type="dxa"/>
            </w:tcMar>
          </w:tcPr>
          <w:p w14:paraId="52E9A3E7" w14:textId="77777777" w:rsidR="00C6404A" w:rsidRPr="00C6404A" w:rsidRDefault="00C6404A" w:rsidP="00C6404A">
            <w:pPr>
              <w:ind w:firstLine="567"/>
              <w:rPr>
                <w:rFonts w:cs="Arial Unicode MS"/>
                <w:color w:val="000000"/>
                <w:sz w:val="20"/>
                <w:szCs w:val="20"/>
                <w:u w:color="000000"/>
              </w:rPr>
            </w:pPr>
          </w:p>
        </w:tc>
        <w:tc>
          <w:tcPr>
            <w:tcW w:w="320" w:type="dxa"/>
            <w:tcBorders>
              <w:top w:val="nil"/>
              <w:left w:val="nil"/>
              <w:bottom w:val="single" w:sz="6" w:space="0" w:color="000000"/>
              <w:right w:val="nil"/>
            </w:tcBorders>
            <w:shd w:val="clear" w:color="auto" w:fill="auto"/>
            <w:tcMar>
              <w:top w:w="80" w:type="dxa"/>
              <w:left w:w="80" w:type="dxa"/>
              <w:bottom w:w="80" w:type="dxa"/>
              <w:right w:w="80" w:type="dxa"/>
            </w:tcMar>
          </w:tcPr>
          <w:p w14:paraId="6841BA5E" w14:textId="77777777" w:rsidR="00C6404A" w:rsidRPr="00C6404A" w:rsidRDefault="00C6404A" w:rsidP="00C6404A">
            <w:pPr>
              <w:ind w:firstLine="567"/>
              <w:rPr>
                <w:rFonts w:cs="Arial Unicode MS"/>
                <w:color w:val="000000"/>
                <w:sz w:val="20"/>
                <w:szCs w:val="20"/>
                <w:u w:color="000000"/>
              </w:rPr>
            </w:pPr>
          </w:p>
        </w:tc>
        <w:tc>
          <w:tcPr>
            <w:tcW w:w="552" w:type="dxa"/>
            <w:gridSpan w:val="2"/>
            <w:tcBorders>
              <w:top w:val="nil"/>
              <w:left w:val="nil"/>
              <w:bottom w:val="single" w:sz="6" w:space="0" w:color="000000"/>
              <w:right w:val="nil"/>
            </w:tcBorders>
            <w:shd w:val="clear" w:color="auto" w:fill="auto"/>
            <w:tcMar>
              <w:top w:w="80" w:type="dxa"/>
              <w:left w:w="80" w:type="dxa"/>
              <w:bottom w:w="80" w:type="dxa"/>
              <w:right w:w="80" w:type="dxa"/>
            </w:tcMar>
          </w:tcPr>
          <w:p w14:paraId="3C97A61A" w14:textId="77777777" w:rsidR="00C6404A" w:rsidRPr="00C6404A" w:rsidRDefault="00C6404A" w:rsidP="00C6404A">
            <w:pPr>
              <w:ind w:firstLine="567"/>
              <w:rPr>
                <w:rFonts w:cs="Arial Unicode MS"/>
                <w:color w:val="000000"/>
                <w:sz w:val="20"/>
                <w:szCs w:val="20"/>
                <w:u w:color="000000"/>
              </w:rPr>
            </w:pPr>
          </w:p>
        </w:tc>
      </w:tr>
      <w:tr w:rsidR="00C6404A" w:rsidRPr="00C6404A" w14:paraId="0DD89F22" w14:textId="77777777" w:rsidTr="00C6404A">
        <w:trPr>
          <w:trHeight w:val="232"/>
        </w:trPr>
        <w:tc>
          <w:tcPr>
            <w:tcW w:w="2345" w:type="dxa"/>
            <w:tcBorders>
              <w:top w:val="nil"/>
              <w:left w:val="nil"/>
              <w:bottom w:val="nil"/>
              <w:right w:val="single" w:sz="6" w:space="0" w:color="000000"/>
            </w:tcBorders>
            <w:shd w:val="clear" w:color="auto" w:fill="auto"/>
            <w:tcMar>
              <w:top w:w="80" w:type="dxa"/>
              <w:left w:w="80" w:type="dxa"/>
              <w:bottom w:w="80" w:type="dxa"/>
              <w:right w:w="80" w:type="dxa"/>
            </w:tcMar>
          </w:tcPr>
          <w:p w14:paraId="5117C4D1" w14:textId="77777777" w:rsidR="00C6404A" w:rsidRPr="00C6404A" w:rsidRDefault="00C6404A" w:rsidP="00C6404A">
            <w:pPr>
              <w:ind w:firstLine="567"/>
              <w:rPr>
                <w:rFonts w:cs="Arial Unicode MS"/>
                <w:color w:val="000000"/>
                <w:sz w:val="20"/>
                <w:szCs w:val="20"/>
                <w:u w:color="000000"/>
              </w:rPr>
            </w:pPr>
            <w:r w:rsidRPr="00C6404A">
              <w:rPr>
                <w:rFonts w:cs="Arial Unicode MS"/>
                <w:b/>
                <w:bCs/>
                <w:color w:val="2D2D2D"/>
                <w:sz w:val="21"/>
                <w:szCs w:val="21"/>
                <w:u w:color="2D2D2D"/>
              </w:rPr>
              <w:t>ОГРН/ОГРНИП</w:t>
            </w: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E66F47" w14:textId="77777777" w:rsidR="00C6404A" w:rsidRPr="00C6404A" w:rsidRDefault="00C6404A" w:rsidP="00C6404A">
            <w:pPr>
              <w:ind w:firstLine="567"/>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E47B91A" w14:textId="77777777" w:rsidR="00C6404A" w:rsidRPr="00C6404A" w:rsidRDefault="00C6404A" w:rsidP="00C6404A">
            <w:pPr>
              <w:ind w:firstLine="567"/>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951122" w14:textId="77777777" w:rsidR="00C6404A" w:rsidRPr="00C6404A" w:rsidRDefault="00C6404A" w:rsidP="00C6404A">
            <w:pPr>
              <w:ind w:firstLine="567"/>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BF1467" w14:textId="77777777" w:rsidR="00C6404A" w:rsidRPr="00C6404A" w:rsidRDefault="00C6404A" w:rsidP="00C6404A">
            <w:pPr>
              <w:ind w:firstLine="567"/>
              <w:rPr>
                <w:rFont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7E7F18" w14:textId="77777777" w:rsidR="00C6404A" w:rsidRPr="00C6404A" w:rsidRDefault="00C6404A" w:rsidP="00C6404A">
            <w:pPr>
              <w:ind w:firstLine="567"/>
              <w:rPr>
                <w:rFonts w:cs="Arial Unicode MS"/>
                <w:color w:val="000000"/>
                <w:sz w:val="20"/>
                <w:szCs w:val="20"/>
                <w:u w:color="000000"/>
              </w:rPr>
            </w:pPr>
          </w:p>
        </w:tc>
        <w:tc>
          <w:tcPr>
            <w:tcW w:w="48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DEA718" w14:textId="77777777" w:rsidR="00C6404A" w:rsidRPr="00C6404A" w:rsidRDefault="00C6404A" w:rsidP="00C6404A">
            <w:pPr>
              <w:ind w:firstLine="567"/>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5BD025C" w14:textId="77777777" w:rsidR="00C6404A" w:rsidRPr="00C6404A" w:rsidRDefault="00C6404A" w:rsidP="00C6404A">
            <w:pPr>
              <w:ind w:firstLine="567"/>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105791" w14:textId="77777777" w:rsidR="00C6404A" w:rsidRPr="00C6404A" w:rsidRDefault="00C6404A" w:rsidP="00C6404A">
            <w:pPr>
              <w:ind w:firstLine="567"/>
              <w:rPr>
                <w:rFonts w:cs="Arial Unicode MS"/>
                <w:color w:val="000000"/>
                <w:sz w:val="20"/>
                <w:szCs w:val="20"/>
                <w:u w:color="000000"/>
              </w:rPr>
            </w:pPr>
          </w:p>
        </w:tc>
        <w:tc>
          <w:tcPr>
            <w:tcW w:w="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FC2ED8" w14:textId="77777777" w:rsidR="00C6404A" w:rsidRPr="00C6404A" w:rsidRDefault="00C6404A" w:rsidP="00C6404A">
            <w:pPr>
              <w:ind w:firstLine="567"/>
              <w:rPr>
                <w:rFonts w:cs="Arial Unicode MS"/>
                <w:color w:val="000000"/>
                <w:sz w:val="20"/>
                <w:szCs w:val="20"/>
                <w:u w:color="000000"/>
              </w:rPr>
            </w:pPr>
          </w:p>
        </w:tc>
        <w:tc>
          <w:tcPr>
            <w:tcW w:w="4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9DCDCA" w14:textId="77777777" w:rsidR="00C6404A" w:rsidRPr="00C6404A" w:rsidRDefault="00C6404A" w:rsidP="00C6404A">
            <w:pPr>
              <w:ind w:firstLine="567"/>
              <w:rPr>
                <w:rFonts w:cs="Arial Unicode MS"/>
                <w:color w:val="000000"/>
                <w:sz w:val="20"/>
                <w:szCs w:val="20"/>
                <w:u w:color="000000"/>
              </w:rPr>
            </w:pPr>
          </w:p>
        </w:tc>
        <w:tc>
          <w:tcPr>
            <w:tcW w:w="41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EC9681" w14:textId="77777777" w:rsidR="00C6404A" w:rsidRPr="00C6404A" w:rsidRDefault="00C6404A" w:rsidP="00C6404A">
            <w:pPr>
              <w:ind w:firstLine="567"/>
              <w:rPr>
                <w:rFonts w:cs="Arial Unicode MS"/>
                <w:color w:val="000000"/>
                <w:sz w:val="20"/>
                <w:szCs w:val="20"/>
                <w:u w:color="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C56775A" w14:textId="77777777" w:rsidR="00C6404A" w:rsidRPr="00C6404A" w:rsidRDefault="00C6404A" w:rsidP="00C6404A">
            <w:pPr>
              <w:ind w:firstLine="567"/>
              <w:rPr>
                <w:rFonts w:cs="Arial Unicode MS"/>
                <w:color w:val="000000"/>
                <w:sz w:val="20"/>
                <w:szCs w:val="20"/>
                <w:u w:color="000000"/>
              </w:rPr>
            </w:pPr>
          </w:p>
        </w:tc>
        <w:tc>
          <w:tcPr>
            <w:tcW w:w="39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C2DA325" w14:textId="77777777" w:rsidR="00C6404A" w:rsidRPr="00C6404A" w:rsidRDefault="00C6404A" w:rsidP="00C6404A">
            <w:pPr>
              <w:ind w:firstLine="567"/>
              <w:rPr>
                <w:rFonts w:cs="Arial Unicode MS"/>
                <w:color w:val="000000"/>
                <w:sz w:val="20"/>
                <w:szCs w:val="20"/>
                <w:u w:color="000000"/>
              </w:rPr>
            </w:pPr>
          </w:p>
        </w:tc>
      </w:tr>
    </w:tbl>
    <w:p w14:paraId="4A5D82EA"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16"/>
          <w:szCs w:val="16"/>
          <w:u w:color="000000"/>
          <w:bdr w:val="nil"/>
        </w:rPr>
      </w:pPr>
    </w:p>
    <w:p w14:paraId="022C70B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0"/>
          <w:szCs w:val="20"/>
          <w:u w:color="000000"/>
          <w:bdr w:val="nil"/>
        </w:rPr>
      </w:pPr>
      <w:r w:rsidRPr="00C6404A">
        <w:rPr>
          <w:rFonts w:ascii="Times New Roman" w:eastAsia="Arial Unicode MS" w:hAnsi="Times New Roman" w:cs="Arial Unicode MS"/>
          <w:color w:val="000000"/>
          <w:sz w:val="20"/>
          <w:szCs w:val="20"/>
          <w:u w:color="000000"/>
          <w:bdr w:val="nil"/>
        </w:rPr>
        <w:t>Договор (приказ) на осуществление</w:t>
      </w:r>
      <w:r w:rsidRPr="00C6404A">
        <w:rPr>
          <w:rFonts w:ascii="Times New Roman" w:eastAsia="Arial Unicode MS" w:hAnsi="Times New Roman" w:cs="Arial Unicode MS"/>
          <w:b/>
          <w:bCs/>
          <w:color w:val="000000"/>
          <w:sz w:val="22"/>
          <w:szCs w:val="22"/>
          <w:u w:color="000000"/>
          <w:bdr w:val="nil"/>
        </w:rPr>
        <w:t xml:space="preserve">                                      </w:t>
      </w:r>
      <w:r w:rsidRPr="00C6404A">
        <w:rPr>
          <w:rFonts w:ascii="Times New Roman" w:eastAsia="Arial Unicode MS" w:hAnsi="Times New Roman" w:cs="Arial Unicode MS"/>
          <w:b/>
          <w:bCs/>
          <w:color w:val="000000"/>
          <w:sz w:val="22"/>
          <w:szCs w:val="22"/>
          <w:u w:val="single" w:color="000000"/>
          <w:bdr w:val="nil"/>
        </w:rPr>
        <w:t>-</w:t>
      </w:r>
    </w:p>
    <w:p w14:paraId="7DECD580"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20"/>
          <w:szCs w:val="20"/>
          <w:u w:color="000000"/>
          <w:bdr w:val="nil"/>
        </w:rPr>
        <w:t xml:space="preserve">технического надзора                                                            </w:t>
      </w:r>
      <w:r w:rsidRPr="00C6404A">
        <w:rPr>
          <w:rFonts w:ascii="Times New Roman" w:eastAsia="Arial Unicode MS" w:hAnsi="Times New Roman" w:cs="Arial Unicode MS"/>
          <w:color w:val="000000"/>
          <w:sz w:val="16"/>
          <w:szCs w:val="16"/>
          <w:u w:color="000000"/>
          <w:bdr w:val="nil"/>
        </w:rPr>
        <w:t>(дата и №)</w:t>
      </w:r>
    </w:p>
    <w:p w14:paraId="01C77D9C"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0"/>
          <w:szCs w:val="20"/>
          <w:u w:color="000000"/>
          <w:bdr w:val="nil"/>
        </w:rPr>
      </w:pPr>
    </w:p>
    <w:p w14:paraId="5D2A7667"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0"/>
          <w:szCs w:val="20"/>
          <w:u w:color="000000"/>
          <w:bdr w:val="nil"/>
        </w:rPr>
      </w:pPr>
      <w:r w:rsidRPr="00C6404A">
        <w:rPr>
          <w:rFonts w:ascii="Times New Roman" w:eastAsia="Arial Unicode MS" w:hAnsi="Times New Roman" w:cs="Arial Unicode MS"/>
          <w:color w:val="000000"/>
          <w:sz w:val="20"/>
          <w:szCs w:val="20"/>
          <w:u w:color="000000"/>
          <w:bdr w:val="nil"/>
        </w:rPr>
        <w:t xml:space="preserve">Адрес места нахождения организации        </w:t>
      </w:r>
      <w:r w:rsidRPr="00C6404A">
        <w:rPr>
          <w:rFonts w:ascii="Times New Roman" w:eastAsia="Arial Unicode MS" w:hAnsi="Times New Roman" w:cs="Arial Unicode MS"/>
          <w:b/>
          <w:bCs/>
          <w:color w:val="000000"/>
          <w:sz w:val="22"/>
          <w:szCs w:val="22"/>
          <w:u w:color="000000"/>
          <w:bdr w:val="nil"/>
        </w:rPr>
        <w:t xml:space="preserve">       </w:t>
      </w:r>
      <w:r w:rsidRPr="00C6404A">
        <w:rPr>
          <w:rFonts w:ascii="Times New Roman" w:eastAsia="Arial Unicode MS" w:hAnsi="Times New Roman" w:cs="Arial Unicode MS"/>
          <w:color w:val="000000"/>
          <w:sz w:val="22"/>
          <w:szCs w:val="22"/>
          <w:u w:color="000000"/>
          <w:bdr w:val="nil"/>
        </w:rPr>
        <w:t>-                                                -</w:t>
      </w:r>
      <w:r w:rsidRPr="00C6404A">
        <w:rPr>
          <w:rFonts w:ascii="Times New Roman" w:eastAsia="Arial Unicode MS" w:hAnsi="Times New Roman" w:cs="Arial Unicode MS"/>
          <w:b/>
          <w:bCs/>
          <w:color w:val="000000"/>
          <w:sz w:val="22"/>
          <w:szCs w:val="22"/>
          <w:u w:color="000000"/>
          <w:bdr w:val="nil"/>
        </w:rPr>
        <w:t xml:space="preserve">                        </w:t>
      </w:r>
      <w:r w:rsidRPr="00C6404A">
        <w:rPr>
          <w:rFonts w:ascii="Times New Roman" w:eastAsia="Arial Unicode MS" w:hAnsi="Times New Roman" w:cs="Arial Unicode MS"/>
          <w:b/>
          <w:bCs/>
          <w:color w:val="FFFFFF"/>
          <w:sz w:val="22"/>
          <w:szCs w:val="22"/>
          <w:u w:color="FFFFFF"/>
          <w:bdr w:val="nil"/>
        </w:rPr>
        <w:t xml:space="preserve">ь     </w:t>
      </w:r>
      <w:r w:rsidRPr="00C6404A">
        <w:rPr>
          <w:rFonts w:ascii="Times New Roman" w:eastAsia="Arial Unicode MS" w:hAnsi="Times New Roman" w:cs="Arial Unicode MS"/>
          <w:color w:val="FFFFFF"/>
          <w:sz w:val="20"/>
          <w:szCs w:val="20"/>
          <w:u w:color="FFFFFF"/>
          <w:bdr w:val="nil"/>
        </w:rPr>
        <w:t xml:space="preserve"> </w:t>
      </w:r>
    </w:p>
    <w:p w14:paraId="410D381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20"/>
          <w:szCs w:val="20"/>
          <w:u w:color="000000"/>
          <w:bdr w:val="nil"/>
        </w:rPr>
        <w:t xml:space="preserve">                                                                             </w:t>
      </w:r>
      <w:r w:rsidRPr="00C6404A">
        <w:rPr>
          <w:rFonts w:ascii="Times New Roman" w:eastAsia="Arial Unicode MS" w:hAnsi="Times New Roman" w:cs="Arial Unicode MS"/>
          <w:color w:val="000000"/>
          <w:sz w:val="16"/>
          <w:szCs w:val="16"/>
          <w:u w:color="000000"/>
          <w:bdr w:val="nil"/>
        </w:rPr>
        <w:t xml:space="preserve">(индекс)                      (Республика, область, район, город )   </w:t>
      </w:r>
    </w:p>
    <w:p w14:paraId="332EBA8E"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b/>
          <w:bCs/>
          <w:color w:val="000000"/>
          <w:sz w:val="20"/>
          <w:szCs w:val="20"/>
          <w:u w:color="000000"/>
          <w:bdr w:val="nil"/>
        </w:rPr>
      </w:pPr>
      <w:r w:rsidRPr="00C6404A">
        <w:rPr>
          <w:rFonts w:ascii="Times New Roman" w:eastAsia="Arial Unicode MS" w:hAnsi="Times New Roman" w:cs="Arial Unicode MS"/>
          <w:color w:val="000000"/>
          <w:sz w:val="16"/>
          <w:szCs w:val="16"/>
          <w:u w:color="000000"/>
          <w:bdr w:val="nil"/>
        </w:rPr>
        <w:t xml:space="preserve">                                        </w:t>
      </w:r>
      <w:r w:rsidRPr="00C6404A">
        <w:rPr>
          <w:rFonts w:ascii="Times New Roman" w:eastAsia="Arial Unicode MS" w:hAnsi="Times New Roman" w:cs="Arial Unicode MS"/>
          <w:color w:val="000000"/>
          <w:sz w:val="20"/>
          <w:szCs w:val="20"/>
          <w:u w:color="000000"/>
          <w:bdr w:val="nil"/>
        </w:rPr>
        <w:t xml:space="preserve">                                         </w:t>
      </w:r>
      <w:r w:rsidRPr="00C6404A">
        <w:rPr>
          <w:rFonts w:ascii="Times New Roman" w:eastAsia="Arial Unicode MS" w:hAnsi="Times New Roman" w:cs="Arial Unicode MS"/>
          <w:b/>
          <w:bCs/>
          <w:color w:val="000000"/>
          <w:sz w:val="22"/>
          <w:szCs w:val="22"/>
          <w:u w:color="000000"/>
          <w:bdr w:val="nil"/>
        </w:rPr>
        <w:t xml:space="preserve">        </w:t>
      </w:r>
      <w:r w:rsidRPr="00C6404A">
        <w:rPr>
          <w:rFonts w:ascii="Times New Roman" w:eastAsia="Arial Unicode MS" w:hAnsi="Times New Roman" w:cs="Arial Unicode MS"/>
          <w:color w:val="000000"/>
          <w:sz w:val="22"/>
          <w:szCs w:val="22"/>
          <w:u w:color="000000"/>
          <w:bdr w:val="nil"/>
        </w:rPr>
        <w:t>-                           -</w:t>
      </w:r>
      <w:r w:rsidRPr="00C6404A">
        <w:rPr>
          <w:rFonts w:ascii="Times New Roman" w:eastAsia="Arial Unicode MS" w:hAnsi="Times New Roman" w:cs="Arial Unicode MS"/>
          <w:color w:val="000000"/>
          <w:sz w:val="20"/>
          <w:szCs w:val="20"/>
          <w:u w:color="000000"/>
          <w:bdr w:val="nil"/>
        </w:rPr>
        <w:t xml:space="preserve">                       -</w:t>
      </w:r>
      <w:r w:rsidRPr="00C6404A">
        <w:rPr>
          <w:rFonts w:ascii="Times New Roman" w:eastAsia="Arial Unicode MS" w:hAnsi="Times New Roman" w:cs="Arial Unicode MS"/>
          <w:b/>
          <w:bCs/>
          <w:color w:val="000000"/>
          <w:sz w:val="20"/>
          <w:szCs w:val="20"/>
          <w:u w:color="000000"/>
          <w:bdr w:val="nil"/>
        </w:rPr>
        <w:t xml:space="preserve">      </w:t>
      </w:r>
      <w:r w:rsidRPr="00C6404A">
        <w:rPr>
          <w:rFonts w:ascii="Times New Roman" w:eastAsia="Arial Unicode MS" w:hAnsi="Times New Roman" w:cs="Arial Unicode MS"/>
          <w:color w:val="000000"/>
          <w:sz w:val="20"/>
          <w:szCs w:val="20"/>
          <w:u w:color="000000"/>
          <w:bdr w:val="nil"/>
        </w:rPr>
        <w:t xml:space="preserve">            -</w:t>
      </w:r>
      <w:r w:rsidRPr="00C6404A">
        <w:rPr>
          <w:rFonts w:ascii="Times New Roman" w:eastAsia="Arial Unicode MS" w:hAnsi="Times New Roman" w:cs="Arial Unicode MS"/>
          <w:b/>
          <w:bCs/>
          <w:color w:val="000000"/>
          <w:sz w:val="20"/>
          <w:szCs w:val="20"/>
          <w:u w:color="000000"/>
          <w:bdr w:val="nil"/>
        </w:rPr>
        <w:t xml:space="preserve">    </w:t>
      </w:r>
      <w:r w:rsidRPr="00C6404A">
        <w:rPr>
          <w:rFonts w:ascii="Times New Roman" w:eastAsia="Arial Unicode MS" w:hAnsi="Times New Roman" w:cs="Arial Unicode MS"/>
          <w:b/>
          <w:bCs/>
          <w:color w:val="FFFFFF"/>
          <w:sz w:val="20"/>
          <w:szCs w:val="20"/>
          <w:u w:color="FFFFFF"/>
          <w:bdr w:val="nil"/>
        </w:rPr>
        <w:t xml:space="preserve"> р</w:t>
      </w:r>
    </w:p>
    <w:p w14:paraId="22B7A364"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20"/>
          <w:szCs w:val="20"/>
          <w:u w:color="000000"/>
          <w:bdr w:val="nil"/>
        </w:rPr>
        <w:lastRenderedPageBreak/>
        <w:t xml:space="preserve">                                                                              </w:t>
      </w:r>
      <w:r w:rsidRPr="00C6404A">
        <w:rPr>
          <w:rFonts w:ascii="Times New Roman" w:eastAsia="Arial Unicode MS" w:hAnsi="Times New Roman" w:cs="Arial Unicode MS"/>
          <w:color w:val="000000"/>
          <w:sz w:val="16"/>
          <w:szCs w:val="16"/>
          <w:u w:color="000000"/>
          <w:bdr w:val="nil"/>
        </w:rPr>
        <w:t>(улица)                            (дом)                  (корпус)           (офис)</w:t>
      </w:r>
    </w:p>
    <w:p w14:paraId="731198D3"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16"/>
          <w:szCs w:val="16"/>
          <w:u w:color="000000"/>
          <w:bdr w:val="nil"/>
        </w:rPr>
      </w:pPr>
    </w:p>
    <w:p w14:paraId="0520CD0B"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b/>
          <w:bCs/>
          <w:color w:val="000000"/>
          <w:sz w:val="20"/>
          <w:szCs w:val="20"/>
          <w:u w:val="single" w:color="000000"/>
          <w:bdr w:val="nil"/>
        </w:rPr>
      </w:pPr>
      <w:r w:rsidRPr="00C6404A">
        <w:rPr>
          <w:rFonts w:ascii="Times New Roman" w:eastAsia="Arial Unicode MS" w:hAnsi="Times New Roman" w:cs="Arial Unicode MS"/>
          <w:b/>
          <w:bCs/>
          <w:color w:val="000000"/>
          <w:sz w:val="20"/>
          <w:szCs w:val="20"/>
          <w:u w:color="000000"/>
          <w:bdr w:val="nil"/>
        </w:rPr>
        <w:t xml:space="preserve">Разрешение выдано на срок  до           </w:t>
      </w:r>
      <w:r w:rsidRPr="00C6404A">
        <w:rPr>
          <w:rFonts w:ascii="Times New Roman" w:eastAsia="Arial Unicode MS" w:hAnsi="Times New Roman" w:cs="Arial Unicode MS"/>
          <w:b/>
          <w:bCs/>
          <w:color w:val="000000"/>
          <w:sz w:val="20"/>
          <w:szCs w:val="20"/>
          <w:u w:val="single" w:color="000000"/>
          <w:bdr w:val="nil"/>
        </w:rPr>
        <w:t xml:space="preserve">‟     </w:t>
      </w:r>
      <w:r w:rsidRPr="00C6404A">
        <w:rPr>
          <w:rFonts w:ascii="Times New Roman" w:eastAsia="Arial Unicode MS" w:hAnsi="Times New Roman" w:cs="Arial Unicode MS"/>
          <w:color w:val="000000"/>
          <w:sz w:val="20"/>
          <w:szCs w:val="20"/>
          <w:u w:val="single" w:color="000000"/>
          <w:bdr w:val="nil"/>
        </w:rPr>
        <w:t xml:space="preserve">    </w:t>
      </w:r>
      <w:r w:rsidRPr="00C6404A">
        <w:rPr>
          <w:rFonts w:ascii="Times New Roman" w:eastAsia="Arial Unicode MS" w:hAnsi="Times New Roman" w:cs="Arial Unicode MS"/>
          <w:b/>
          <w:bCs/>
          <w:color w:val="000000"/>
          <w:sz w:val="20"/>
          <w:szCs w:val="20"/>
          <w:u w:val="single" w:color="000000"/>
          <w:bdr w:val="nil"/>
        </w:rPr>
        <w:t>”                      20    года</w:t>
      </w:r>
    </w:p>
    <w:p w14:paraId="5666D22C"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b/>
          <w:bCs/>
          <w:color w:val="000000"/>
          <w:sz w:val="20"/>
          <w:szCs w:val="20"/>
          <w:u w:val="single" w:color="000000"/>
          <w:bdr w:val="nil"/>
        </w:rPr>
      </w:pPr>
    </w:p>
    <w:p w14:paraId="4199BE25"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b/>
          <w:bCs/>
          <w:color w:val="000000"/>
          <w:sz w:val="16"/>
          <w:szCs w:val="16"/>
          <w:u w:val="single" w:color="000000"/>
          <w:bdr w:val="nil"/>
        </w:rPr>
      </w:pPr>
    </w:p>
    <w:p w14:paraId="73279F26"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b/>
          <w:bCs/>
          <w:color w:val="000000"/>
          <w:sz w:val="20"/>
          <w:szCs w:val="20"/>
          <w:u w:val="single" w:color="000000"/>
          <w:bdr w:val="nil"/>
        </w:rPr>
        <w:t>Руководитель Органа</w:t>
      </w:r>
      <w:r w:rsidRPr="00C6404A">
        <w:rPr>
          <w:rFonts w:ascii="Times New Roman" w:eastAsia="Arial Unicode MS" w:hAnsi="Times New Roman" w:cs="Arial Unicode MS"/>
          <w:color w:val="000000"/>
          <w:sz w:val="20"/>
          <w:szCs w:val="20"/>
          <w:u w:val="single" w:color="000000"/>
          <w:bdr w:val="nil"/>
        </w:rPr>
        <w:t xml:space="preserve"> </w:t>
      </w:r>
      <w:r w:rsidRPr="00C6404A">
        <w:rPr>
          <w:rFonts w:ascii="Times New Roman" w:eastAsia="Arial Unicode MS" w:hAnsi="Times New Roman" w:cs="Arial Unicode MS"/>
          <w:color w:val="000000"/>
          <w:sz w:val="28"/>
          <w:szCs w:val="28"/>
          <w:u w:color="000000"/>
          <w:bdr w:val="nil"/>
        </w:rPr>
        <w:t>__________________      ___________       _____________</w:t>
      </w:r>
    </w:p>
    <w:p w14:paraId="52117502"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16"/>
          <w:szCs w:val="16"/>
          <w:u w:color="000000"/>
          <w:bdr w:val="nil"/>
        </w:rPr>
      </w:pPr>
      <w:r w:rsidRPr="00C6404A">
        <w:rPr>
          <w:rFonts w:ascii="Times New Roman" w:eastAsia="Arial Unicode MS" w:hAnsi="Times New Roman" w:cs="Arial Unicode MS"/>
          <w:color w:val="000000"/>
          <w:sz w:val="16"/>
          <w:szCs w:val="16"/>
          <w:u w:color="000000"/>
          <w:bdr w:val="nil"/>
        </w:rPr>
        <w:t>(должность, выдавшего разрешение)                                                      (подпись)                                                (Ф.И.О.)</w:t>
      </w:r>
    </w:p>
    <w:p w14:paraId="02C29F7A"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0"/>
          <w:szCs w:val="20"/>
          <w:u w:color="000000"/>
          <w:bdr w:val="nil"/>
        </w:rPr>
      </w:pPr>
      <w:r w:rsidRPr="00C6404A">
        <w:rPr>
          <w:rFonts w:ascii="Times New Roman" w:eastAsia="Arial Unicode MS" w:hAnsi="Times New Roman" w:cs="Arial Unicode MS"/>
          <w:color w:val="000000"/>
          <w:sz w:val="20"/>
          <w:szCs w:val="20"/>
          <w:u w:color="000000"/>
          <w:bdr w:val="nil"/>
        </w:rPr>
        <w:t>«____»   _____________ 20___ г.</w:t>
      </w:r>
    </w:p>
    <w:p w14:paraId="7F6CC550"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10"/>
          <w:szCs w:val="10"/>
          <w:u w:color="000000"/>
          <w:bdr w:val="nil"/>
        </w:rPr>
      </w:pPr>
      <w:r w:rsidRPr="00C6404A">
        <w:rPr>
          <w:rFonts w:ascii="Times New Roman" w:eastAsia="Arial Unicode MS" w:hAnsi="Times New Roman" w:cs="Arial Unicode MS"/>
          <w:color w:val="000000"/>
          <w:sz w:val="16"/>
          <w:szCs w:val="16"/>
          <w:u w:color="000000"/>
          <w:bdr w:val="nil"/>
        </w:rPr>
        <w:t xml:space="preserve">    </w:t>
      </w:r>
    </w:p>
    <w:p w14:paraId="0410EEDC" w14:textId="77777777" w:rsidR="00C6404A" w:rsidRPr="00C6404A" w:rsidRDefault="00C6404A" w:rsidP="00C6404A">
      <w:pPr>
        <w:widowControl w:val="0"/>
        <w:pBdr>
          <w:top w:val="nil"/>
          <w:left w:val="nil"/>
          <w:bottom w:val="nil"/>
          <w:right w:val="nil"/>
          <w:between w:val="nil"/>
          <w:bar w:val="nil"/>
        </w:pBdr>
        <w:ind w:firstLine="567"/>
        <w:jc w:val="center"/>
        <w:rPr>
          <w:rFonts w:ascii="Courier New" w:eastAsia="Arial Unicode MS" w:hAnsi="Courier New" w:cs="Arial Unicode MS"/>
          <w:color w:val="000000"/>
          <w:sz w:val="20"/>
          <w:szCs w:val="20"/>
          <w:u w:color="000000"/>
          <w:bdr w:val="nil"/>
        </w:rPr>
      </w:pPr>
      <w:r w:rsidRPr="00C6404A">
        <w:rPr>
          <w:rFonts w:ascii="Times New Roman" w:eastAsia="Arial Unicode MS" w:hAnsi="Times New Roman" w:cs="Arial Unicode MS"/>
          <w:b/>
          <w:bCs/>
          <w:color w:val="000000"/>
          <w:sz w:val="20"/>
          <w:szCs w:val="20"/>
          <w:u w:color="000000"/>
          <w:bdr w:val="nil"/>
        </w:rPr>
        <w:t>Обязательства</w:t>
      </w:r>
    </w:p>
    <w:p w14:paraId="18A81FFA" w14:textId="77777777" w:rsidR="00C6404A" w:rsidRPr="00C6404A" w:rsidRDefault="00C6404A" w:rsidP="00C6404A">
      <w:pPr>
        <w:widowControl w:val="0"/>
        <w:pBdr>
          <w:top w:val="nil"/>
          <w:left w:val="nil"/>
          <w:bottom w:val="nil"/>
          <w:right w:val="nil"/>
          <w:between w:val="nil"/>
          <w:bar w:val="nil"/>
        </w:pBdr>
        <w:ind w:firstLine="567"/>
        <w:jc w:val="center"/>
        <w:rPr>
          <w:rFonts w:ascii="Courier New" w:eastAsia="Arial Unicode MS" w:hAnsi="Courier New" w:cs="Arial Unicode MS"/>
          <w:color w:val="000000"/>
          <w:sz w:val="20"/>
          <w:szCs w:val="20"/>
          <w:u w:color="000000"/>
          <w:bdr w:val="nil"/>
        </w:rPr>
      </w:pPr>
      <w:r w:rsidRPr="00C6404A">
        <w:rPr>
          <w:rFonts w:ascii="Times New Roman" w:eastAsia="Arial Unicode MS" w:hAnsi="Times New Roman" w:cs="Arial Unicode MS"/>
          <w:b/>
          <w:bCs/>
          <w:color w:val="000000"/>
          <w:sz w:val="20"/>
          <w:szCs w:val="20"/>
          <w:u w:color="000000"/>
          <w:bdr w:val="nil"/>
        </w:rPr>
        <w:t>организации, осуществляющей работы по настоящему разрешению</w:t>
      </w:r>
    </w:p>
    <w:p w14:paraId="04DF7A30"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u w:color="000000"/>
          <w:bdr w:val="nil"/>
        </w:rPr>
      </w:pPr>
    </w:p>
    <w:p w14:paraId="0C5F380A"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1.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w:t>
      </w:r>
    </w:p>
    <w:p w14:paraId="3BF59EB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2. Выполнять условия настоящего разрешения, не допуская отступлений и изменений проекта в натуре без надлежащего разрешения организаций, согласовавших проектную документацию.</w:t>
      </w:r>
    </w:p>
    <w:p w14:paraId="58D7A0F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3. Проводить систематические научно-исследовательские работы в процессе проведения работ на Объекте.</w:t>
      </w:r>
    </w:p>
    <w:p w14:paraId="6346D13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4. Обеспечить научную фиксацию Объекта в процессе проведения работ, дополнительные обмеры, фотографирование до начала работ, в процессе их проведения и после окончания работ.</w:t>
      </w:r>
    </w:p>
    <w:p w14:paraId="2ED4E84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5. Обеспечить сохранение всех элементов Объекта, обнаруженных раскрытием в процессе исследований и проведения работ на Объекте.</w:t>
      </w:r>
    </w:p>
    <w:p w14:paraId="38DF8F3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6. Своевременно составлять акты на скрытые работы и этапы работ.</w:t>
      </w:r>
    </w:p>
    <w:p w14:paraId="7386C76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7. Вести Общий журнал производства работ.</w:t>
      </w:r>
    </w:p>
    <w:p w14:paraId="149D067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8. Приостанавливать работы на основании принятых решений уполномоченных органов охраны объектов культурного наследия, научного руководства, авторского и технического надзора.</w:t>
      </w:r>
    </w:p>
    <w:p w14:paraId="670D34A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9. В случае продолжения проведения работ на Объекте, по истечении срока действия настоящего разрешения получить новое разрешение.</w:t>
      </w:r>
    </w:p>
    <w:p w14:paraId="00A8EFF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10.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w:t>
      </w:r>
    </w:p>
    <w:p w14:paraId="6C098FCB" w14:textId="77777777" w:rsidR="00C6404A" w:rsidRPr="00C6404A" w:rsidRDefault="00C6404A" w:rsidP="00C6404A">
      <w:pPr>
        <w:pBdr>
          <w:top w:val="nil"/>
          <w:left w:val="nil"/>
          <w:bottom w:val="nil"/>
          <w:right w:val="nil"/>
          <w:between w:val="nil"/>
          <w:bar w:val="nil"/>
        </w:pBdr>
        <w:ind w:firstLine="567"/>
        <w:jc w:val="both"/>
        <w:rPr>
          <w:rFonts w:ascii="Courier New" w:eastAsia="Courier New" w:hAnsi="Courier New" w:cs="Courier New"/>
          <w:color w:val="000000"/>
          <w:u w:color="000000"/>
          <w:bdr w:val="nil"/>
        </w:rPr>
      </w:pPr>
      <w:r w:rsidRPr="00C6404A">
        <w:rPr>
          <w:rFonts w:ascii="Courier New" w:eastAsia="Arial Unicode MS" w:hAnsi="Courier New" w:cs="Arial Unicode MS"/>
          <w:color w:val="000000"/>
          <w:sz w:val="20"/>
          <w:szCs w:val="20"/>
          <w:u w:color="000000"/>
          <w:bdr w:val="nil"/>
        </w:rPr>
        <w:t>11. Настоящее разрешение не предоставляет право на проведение работ, затрагивающих конструктивные и другие характеристики надежности и безопасности Объекта.</w:t>
      </w:r>
    </w:p>
    <w:p w14:paraId="45DE5522" w14:textId="77777777" w:rsidR="00C6404A" w:rsidRPr="00C6404A" w:rsidRDefault="00C6404A" w:rsidP="00C6404A">
      <w:pPr>
        <w:widowControl w:val="0"/>
        <w:pBdr>
          <w:top w:val="nil"/>
          <w:left w:val="nil"/>
          <w:bottom w:val="nil"/>
          <w:right w:val="nil"/>
          <w:between w:val="nil"/>
          <w:bar w:val="nil"/>
        </w:pBdr>
        <w:ind w:firstLine="567"/>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w:t>
      </w:r>
    </w:p>
    <w:p w14:paraId="7D74DE6D" w14:textId="77777777" w:rsidR="00C6404A" w:rsidRPr="00C6404A" w:rsidRDefault="00C6404A" w:rsidP="00C6404A">
      <w:pPr>
        <w:widowControl w:val="0"/>
        <w:pBdr>
          <w:top w:val="nil"/>
          <w:left w:val="nil"/>
          <w:bottom w:val="nil"/>
          <w:right w:val="nil"/>
          <w:between w:val="nil"/>
          <w:bar w:val="nil"/>
        </w:pBdr>
        <w:ind w:firstLine="567"/>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__________________________________  _________  _________________________</w:t>
      </w:r>
    </w:p>
    <w:p w14:paraId="0785FD14" w14:textId="77777777" w:rsidR="00C6404A" w:rsidRPr="00C6404A" w:rsidRDefault="00C6404A" w:rsidP="00C6404A">
      <w:pPr>
        <w:widowControl w:val="0"/>
        <w:pBdr>
          <w:top w:val="nil"/>
          <w:left w:val="nil"/>
          <w:bottom w:val="nil"/>
          <w:right w:val="nil"/>
          <w:between w:val="nil"/>
          <w:bar w:val="nil"/>
        </w:pBdr>
        <w:ind w:firstLine="567"/>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(должность получившего разрешение)  (подпись)          (Ф.И.О.)</w:t>
      </w:r>
    </w:p>
    <w:p w14:paraId="3A4A96F2" w14:textId="77777777" w:rsidR="00C6404A" w:rsidRPr="00C6404A" w:rsidRDefault="00C6404A" w:rsidP="00C6404A">
      <w:pPr>
        <w:pBdr>
          <w:top w:val="nil"/>
          <w:left w:val="nil"/>
          <w:bottom w:val="nil"/>
          <w:right w:val="nil"/>
          <w:between w:val="nil"/>
          <w:bar w:val="nil"/>
        </w:pBdr>
        <w:ind w:firstLine="567"/>
        <w:rPr>
          <w:rFonts w:ascii="Times New Roman" w:eastAsia="Arial Unicode MS" w:hAnsi="Times New Roman" w:cs="Arial Unicode MS"/>
          <w:color w:val="000000"/>
          <w:u w:color="000000"/>
          <w:bdr w:val="nil"/>
        </w:rPr>
      </w:pPr>
    </w:p>
    <w:p w14:paraId="5A8DA1F9" w14:textId="77777777" w:rsidR="00C6404A" w:rsidRPr="00C6404A" w:rsidRDefault="00C6404A" w:rsidP="00C6404A">
      <w:pPr>
        <w:widowControl w:val="0"/>
        <w:pBdr>
          <w:top w:val="nil"/>
          <w:left w:val="nil"/>
          <w:bottom w:val="nil"/>
          <w:right w:val="nil"/>
          <w:between w:val="nil"/>
          <w:bar w:val="nil"/>
        </w:pBdr>
        <w:ind w:firstLine="567"/>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"___"_________ 20___ г.</w:t>
      </w:r>
    </w:p>
    <w:p w14:paraId="068BA20E" w14:textId="77777777" w:rsidR="00C6404A" w:rsidRPr="00C6404A" w:rsidRDefault="00C6404A" w:rsidP="00C6404A">
      <w:pPr>
        <w:pBdr>
          <w:top w:val="nil"/>
          <w:left w:val="nil"/>
          <w:bottom w:val="nil"/>
          <w:right w:val="nil"/>
          <w:between w:val="nil"/>
          <w:bar w:val="nil"/>
        </w:pBdr>
        <w:ind w:firstLine="567"/>
        <w:rPr>
          <w:rFonts w:ascii="Times New Roman" w:eastAsia="Arial Unicode MS" w:hAnsi="Times New Roman" w:cs="Arial Unicode MS"/>
          <w:color w:val="000000"/>
          <w:u w:color="000000"/>
          <w:bdr w:val="nil"/>
        </w:rPr>
      </w:pPr>
    </w:p>
    <w:p w14:paraId="35D4A956" w14:textId="77777777" w:rsidR="00C6404A" w:rsidRPr="00C6404A" w:rsidRDefault="00C6404A" w:rsidP="00C6404A">
      <w:pPr>
        <w:pBdr>
          <w:top w:val="nil"/>
          <w:left w:val="nil"/>
          <w:bottom w:val="nil"/>
          <w:right w:val="nil"/>
          <w:between w:val="nil"/>
          <w:bar w:val="nil"/>
        </w:pBdr>
        <w:ind w:firstLine="567"/>
        <w:jc w:val="center"/>
        <w:rPr>
          <w:rFonts w:ascii="Calibri" w:eastAsia="Calibri" w:hAnsi="Calibri" w:cs="Calibri"/>
          <w:color w:val="000000"/>
          <w:sz w:val="22"/>
          <w:szCs w:val="22"/>
          <w:u w:color="000000"/>
          <w:bdr w:val="nil"/>
        </w:rPr>
      </w:pPr>
    </w:p>
    <w:p w14:paraId="3A710F33" w14:textId="77777777" w:rsidR="00C6404A" w:rsidRPr="00C6404A" w:rsidRDefault="00C6404A" w:rsidP="00C6404A">
      <w:pPr>
        <w:pBdr>
          <w:top w:val="nil"/>
          <w:left w:val="nil"/>
          <w:bottom w:val="nil"/>
          <w:right w:val="nil"/>
          <w:between w:val="nil"/>
          <w:bar w:val="nil"/>
        </w:pBdr>
        <w:ind w:firstLine="567"/>
        <w:jc w:val="center"/>
        <w:rPr>
          <w:rFonts w:ascii="Calibri" w:eastAsia="Calibri" w:hAnsi="Calibri" w:cs="Calibri"/>
          <w:color w:val="000000"/>
          <w:sz w:val="22"/>
          <w:szCs w:val="22"/>
          <w:u w:color="000000"/>
          <w:bdr w:val="nil"/>
        </w:rPr>
      </w:pPr>
    </w:p>
    <w:p w14:paraId="1E60F1E5" w14:textId="77777777" w:rsidR="00C6404A" w:rsidRPr="00C6404A" w:rsidRDefault="00C6404A" w:rsidP="00C6404A">
      <w:pPr>
        <w:pBdr>
          <w:top w:val="nil"/>
          <w:left w:val="nil"/>
          <w:bottom w:val="nil"/>
          <w:right w:val="nil"/>
          <w:between w:val="nil"/>
          <w:bar w:val="nil"/>
        </w:pBdr>
        <w:ind w:firstLine="567"/>
        <w:jc w:val="center"/>
        <w:rPr>
          <w:rFonts w:ascii="Calibri" w:eastAsia="Calibri" w:hAnsi="Calibri" w:cs="Calibri"/>
          <w:color w:val="000000"/>
          <w:sz w:val="22"/>
          <w:szCs w:val="22"/>
          <w:u w:color="000000"/>
          <w:bdr w:val="nil"/>
        </w:rPr>
      </w:pPr>
    </w:p>
    <w:p w14:paraId="082C93EB" w14:textId="77777777" w:rsidR="00C6404A" w:rsidRPr="00C6404A" w:rsidRDefault="00C6404A" w:rsidP="00C6404A">
      <w:pPr>
        <w:pBdr>
          <w:top w:val="nil"/>
          <w:left w:val="nil"/>
          <w:bottom w:val="nil"/>
          <w:right w:val="nil"/>
          <w:between w:val="nil"/>
          <w:bar w:val="nil"/>
        </w:pBdr>
        <w:ind w:firstLine="567"/>
        <w:jc w:val="center"/>
        <w:rPr>
          <w:rFonts w:ascii="Calibri" w:eastAsia="Calibri" w:hAnsi="Calibri" w:cs="Calibri"/>
          <w:color w:val="000000"/>
          <w:sz w:val="22"/>
          <w:szCs w:val="22"/>
          <w:u w:color="000000"/>
          <w:bdr w:val="nil"/>
        </w:rPr>
      </w:pPr>
    </w:p>
    <w:p w14:paraId="31335AEA" w14:textId="77777777" w:rsidR="00C6404A" w:rsidRPr="00C6404A" w:rsidRDefault="00C6404A" w:rsidP="00C6404A">
      <w:pPr>
        <w:pBdr>
          <w:top w:val="nil"/>
          <w:left w:val="nil"/>
          <w:bottom w:val="nil"/>
          <w:right w:val="nil"/>
          <w:between w:val="nil"/>
          <w:bar w:val="nil"/>
        </w:pBdr>
        <w:ind w:firstLine="567"/>
        <w:jc w:val="center"/>
        <w:rPr>
          <w:rFonts w:ascii="Calibri" w:eastAsia="Calibri" w:hAnsi="Calibri" w:cs="Calibri"/>
          <w:color w:val="000000"/>
          <w:sz w:val="22"/>
          <w:szCs w:val="22"/>
          <w:u w:color="000000"/>
          <w:bdr w:val="nil"/>
        </w:rPr>
      </w:pPr>
    </w:p>
    <w:p w14:paraId="1A3393DC" w14:textId="7994C74B" w:rsidR="00C6404A" w:rsidRDefault="00C6404A"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5BAE87FF" w14:textId="51A4364D" w:rsidR="00DE49E5" w:rsidRDefault="00DE49E5"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23C3FAB2" w14:textId="30754686" w:rsidR="00DE49E5" w:rsidRDefault="00DE49E5"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1E1F3D93" w14:textId="2F8A0167" w:rsidR="00DE49E5" w:rsidRDefault="00DE49E5"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5C648D74" w14:textId="18938E75" w:rsidR="00DE49E5" w:rsidRDefault="00DE49E5"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6FCCE6E2" w14:textId="22C257C7" w:rsidR="00DE49E5" w:rsidRDefault="00DE49E5"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14AE2185" w14:textId="7748B5F1" w:rsidR="00DE49E5" w:rsidRDefault="00DE49E5"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3B78DB75" w14:textId="2687E98D" w:rsidR="00DE49E5" w:rsidRDefault="00DE49E5"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47179C17" w14:textId="6FCBFE56" w:rsidR="00DE49E5" w:rsidRDefault="00DE49E5"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7FE91D3A" w14:textId="2D13412B" w:rsidR="00DE49E5" w:rsidRDefault="00DE49E5"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56B7D547" w14:textId="657DE9A5" w:rsidR="00DE49E5" w:rsidRDefault="00DE49E5"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2A794B84" w14:textId="0A52C200" w:rsidR="00DE49E5" w:rsidRDefault="00DE49E5"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23E93293" w14:textId="4445EA33" w:rsidR="00DE49E5" w:rsidRDefault="00DE49E5"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4936743A" w14:textId="4915BCC5" w:rsidR="00DE49E5" w:rsidRDefault="00DE49E5"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61F7BA64" w14:textId="77B66C96" w:rsidR="00DE49E5" w:rsidRDefault="00DE49E5"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2C70A3AA" w14:textId="77777777" w:rsidR="00DE49E5" w:rsidRPr="00C6404A" w:rsidRDefault="00DE49E5" w:rsidP="00C6404A">
      <w:pPr>
        <w:pBdr>
          <w:top w:val="nil"/>
          <w:left w:val="nil"/>
          <w:bottom w:val="nil"/>
          <w:right w:val="nil"/>
          <w:between w:val="nil"/>
          <w:bar w:val="nil"/>
        </w:pBdr>
        <w:ind w:firstLine="567"/>
        <w:rPr>
          <w:rFonts w:ascii="Calibri" w:eastAsia="Calibri" w:hAnsi="Calibri" w:cs="Calibri"/>
          <w:color w:val="000000"/>
          <w:sz w:val="22"/>
          <w:szCs w:val="22"/>
          <w:u w:color="000000"/>
          <w:bdr w:val="nil"/>
        </w:rPr>
      </w:pPr>
    </w:p>
    <w:p w14:paraId="47BC1206"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Приложение № 7</w:t>
      </w:r>
    </w:p>
    <w:p w14:paraId="150C4560"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к Административному регламенту</w:t>
      </w:r>
    </w:p>
    <w:p w14:paraId="12CE3B82"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предоставления муниципальной услуги </w:t>
      </w:r>
    </w:p>
    <w:p w14:paraId="0CCDB695"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по выдаче разрешения на проведение работ </w:t>
      </w:r>
    </w:p>
    <w:p w14:paraId="4AE22920"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по сохранению объекта культурного наследия местного (муниципального) значения</w:t>
      </w:r>
    </w:p>
    <w:p w14:paraId="615096E7" w14:textId="77777777"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color w:val="000000"/>
          <w:u w:color="000000"/>
          <w:bdr w:val="nil"/>
        </w:rPr>
      </w:pPr>
    </w:p>
    <w:p w14:paraId="6BB9F36F" w14:textId="77777777"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color w:val="000000"/>
          <w:u w:color="000000"/>
          <w:bdr w:val="nil"/>
        </w:rPr>
      </w:pPr>
    </w:p>
    <w:p w14:paraId="57BCC928" w14:textId="77777777" w:rsidR="00C6404A" w:rsidRPr="00C6404A" w:rsidRDefault="00C6404A" w:rsidP="00C6404A">
      <w:pPr>
        <w:widowControl w:val="0"/>
        <w:pBdr>
          <w:top w:val="nil"/>
          <w:left w:val="nil"/>
          <w:bottom w:val="nil"/>
          <w:right w:val="nil"/>
          <w:between w:val="nil"/>
          <w:bar w:val="nil"/>
        </w:pBdr>
        <w:ind w:firstLine="567"/>
        <w:jc w:val="center"/>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Форма решения отказа в предоставлении муниципальной услуги</w:t>
      </w:r>
    </w:p>
    <w:p w14:paraId="007DE9AA" w14:textId="77777777" w:rsidR="00C6404A" w:rsidRPr="00C6404A" w:rsidRDefault="00C6404A" w:rsidP="00C6404A">
      <w:pPr>
        <w:widowControl w:val="0"/>
        <w:pBdr>
          <w:top w:val="nil"/>
          <w:left w:val="nil"/>
          <w:bottom w:val="nil"/>
          <w:right w:val="nil"/>
          <w:between w:val="nil"/>
          <w:bar w:val="nil"/>
        </w:pBdr>
        <w:ind w:firstLine="567"/>
        <w:jc w:val="center"/>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(оформляется на официальном бланке Органа)</w:t>
      </w:r>
    </w:p>
    <w:p w14:paraId="7979C1F9" w14:textId="77777777" w:rsidR="00C6404A" w:rsidRPr="00C6404A" w:rsidRDefault="00C6404A" w:rsidP="00C6404A">
      <w:pPr>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p>
    <w:tbl>
      <w:tblPr>
        <w:tblStyle w:val="TableNormal"/>
        <w:tblW w:w="96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73"/>
      </w:tblGrid>
      <w:tr w:rsidR="00C6404A" w:rsidRPr="00C6404A" w14:paraId="586FDE83" w14:textId="77777777" w:rsidTr="00DE49E5">
        <w:trPr>
          <w:trHeight w:val="1448"/>
        </w:trPr>
        <w:tc>
          <w:tcPr>
            <w:tcW w:w="9673" w:type="dxa"/>
            <w:tcBorders>
              <w:top w:val="nil"/>
              <w:left w:val="nil"/>
              <w:bottom w:val="nil"/>
              <w:right w:val="nil"/>
            </w:tcBorders>
            <w:shd w:val="clear" w:color="auto" w:fill="auto"/>
            <w:tcMar>
              <w:top w:w="80" w:type="dxa"/>
              <w:left w:w="80" w:type="dxa"/>
              <w:bottom w:w="80" w:type="dxa"/>
              <w:right w:w="80" w:type="dxa"/>
            </w:tcMar>
          </w:tcPr>
          <w:p w14:paraId="4F135588" w14:textId="77777777" w:rsidR="00C6404A" w:rsidRPr="00C6404A" w:rsidRDefault="00C6404A" w:rsidP="00C6404A">
            <w:pPr>
              <w:widowControl w:val="0"/>
              <w:ind w:firstLine="567"/>
              <w:jc w:val="both"/>
              <w:rPr>
                <w:rFonts w:cs="Arial Unicode MS"/>
                <w:color w:val="000000"/>
                <w:sz w:val="28"/>
                <w:szCs w:val="28"/>
                <w:u w:color="000000"/>
              </w:rPr>
            </w:pPr>
            <w:r w:rsidRPr="00C6404A">
              <w:rPr>
                <w:rFonts w:cs="Arial Unicode MS"/>
                <w:color w:val="000000"/>
                <w:sz w:val="28"/>
                <w:szCs w:val="28"/>
                <w:u w:color="000000"/>
              </w:rPr>
              <w:t xml:space="preserve">Кому: ________________________ </w:t>
            </w:r>
          </w:p>
          <w:p w14:paraId="33C53353" w14:textId="77777777" w:rsidR="00C6404A" w:rsidRPr="00C6404A" w:rsidRDefault="00C6404A" w:rsidP="00C6404A">
            <w:pPr>
              <w:widowControl w:val="0"/>
              <w:ind w:firstLine="567"/>
              <w:jc w:val="both"/>
              <w:rPr>
                <w:rFonts w:cs="Arial Unicode MS"/>
                <w:color w:val="000000"/>
                <w:sz w:val="18"/>
                <w:szCs w:val="18"/>
                <w:u w:color="000000"/>
              </w:rPr>
            </w:pPr>
            <w:r w:rsidRPr="00C6404A">
              <w:rPr>
                <w:rFonts w:cs="Arial Unicode MS"/>
                <w:color w:val="000000"/>
                <w:sz w:val="18"/>
                <w:szCs w:val="18"/>
                <w:u w:color="000000"/>
              </w:rPr>
              <w:t xml:space="preserve">(фамилия, имя, отчество (последнее – при </w:t>
            </w:r>
          </w:p>
          <w:p w14:paraId="2F4EC6BA" w14:textId="77777777" w:rsidR="00C6404A" w:rsidRPr="00C6404A" w:rsidRDefault="00C6404A" w:rsidP="00C6404A">
            <w:pPr>
              <w:widowControl w:val="0"/>
              <w:ind w:firstLine="567"/>
              <w:jc w:val="both"/>
              <w:rPr>
                <w:rFonts w:cs="Arial Unicode MS"/>
                <w:color w:val="000000"/>
                <w:sz w:val="18"/>
                <w:szCs w:val="18"/>
                <w:u w:color="000000"/>
              </w:rPr>
            </w:pPr>
            <w:r w:rsidRPr="00C6404A">
              <w:rPr>
                <w:rFonts w:cs="Arial Unicode MS"/>
                <w:color w:val="000000"/>
                <w:sz w:val="18"/>
                <w:szCs w:val="18"/>
                <w:u w:color="000000"/>
              </w:rPr>
              <w:t>наличии) физического лица, индивидуального</w:t>
            </w:r>
          </w:p>
          <w:p w14:paraId="7C2AA3A9" w14:textId="77777777" w:rsidR="00C6404A" w:rsidRPr="00C6404A" w:rsidRDefault="00C6404A" w:rsidP="00C6404A">
            <w:pPr>
              <w:widowControl w:val="0"/>
              <w:ind w:firstLine="567"/>
              <w:jc w:val="both"/>
              <w:rPr>
                <w:rFonts w:cs="Arial Unicode MS"/>
                <w:color w:val="000000"/>
                <w:sz w:val="18"/>
                <w:szCs w:val="18"/>
                <w:u w:color="000000"/>
              </w:rPr>
            </w:pPr>
            <w:r w:rsidRPr="00C6404A">
              <w:rPr>
                <w:rFonts w:cs="Arial Unicode MS"/>
                <w:color w:val="000000"/>
                <w:sz w:val="18"/>
                <w:szCs w:val="18"/>
                <w:u w:color="000000"/>
              </w:rPr>
              <w:t xml:space="preserve">предпринимателя или полное наименование </w:t>
            </w:r>
          </w:p>
          <w:p w14:paraId="0AD57F49" w14:textId="77777777" w:rsidR="00C6404A" w:rsidRPr="00C6404A" w:rsidRDefault="00C6404A" w:rsidP="00C6404A">
            <w:pPr>
              <w:widowControl w:val="0"/>
              <w:ind w:firstLine="567"/>
              <w:jc w:val="both"/>
              <w:rPr>
                <w:rFonts w:cs="Arial Unicode MS"/>
                <w:color w:val="000000"/>
                <w:sz w:val="18"/>
                <w:szCs w:val="18"/>
                <w:u w:color="000000"/>
              </w:rPr>
            </w:pPr>
            <w:r w:rsidRPr="00C6404A">
              <w:rPr>
                <w:rFonts w:cs="Arial Unicode MS"/>
                <w:color w:val="000000"/>
                <w:sz w:val="18"/>
                <w:szCs w:val="18"/>
                <w:u w:color="000000"/>
              </w:rPr>
              <w:t>юридического лица)</w:t>
            </w:r>
          </w:p>
          <w:p w14:paraId="3B80D4C8" w14:textId="77777777" w:rsidR="00C6404A" w:rsidRPr="00C6404A" w:rsidRDefault="00C6404A" w:rsidP="00C6404A">
            <w:pPr>
              <w:ind w:firstLine="567"/>
              <w:jc w:val="right"/>
              <w:rPr>
                <w:rFonts w:cs="Arial Unicode MS"/>
                <w:color w:val="000000"/>
                <w:sz w:val="20"/>
                <w:szCs w:val="20"/>
                <w:u w:color="000000"/>
              </w:rPr>
            </w:pPr>
            <w:r w:rsidRPr="00C6404A">
              <w:rPr>
                <w:rFonts w:cs="Arial Unicode MS"/>
                <w:color w:val="000000"/>
                <w:sz w:val="28"/>
                <w:szCs w:val="28"/>
                <w:u w:color="000000"/>
              </w:rPr>
              <w:t xml:space="preserve">  </w:t>
            </w:r>
          </w:p>
        </w:tc>
      </w:tr>
      <w:tr w:rsidR="00C6404A" w:rsidRPr="00C6404A" w14:paraId="0F8229C8" w14:textId="77777777" w:rsidTr="00DE49E5">
        <w:trPr>
          <w:trHeight w:val="968"/>
        </w:trPr>
        <w:tc>
          <w:tcPr>
            <w:tcW w:w="9673" w:type="dxa"/>
            <w:tcBorders>
              <w:top w:val="nil"/>
              <w:left w:val="nil"/>
              <w:bottom w:val="nil"/>
              <w:right w:val="nil"/>
            </w:tcBorders>
            <w:shd w:val="clear" w:color="auto" w:fill="auto"/>
            <w:tcMar>
              <w:top w:w="80" w:type="dxa"/>
              <w:left w:w="80" w:type="dxa"/>
              <w:bottom w:w="80" w:type="dxa"/>
              <w:right w:w="80" w:type="dxa"/>
            </w:tcMar>
          </w:tcPr>
          <w:p w14:paraId="56B829F8" w14:textId="77777777" w:rsidR="00C6404A" w:rsidRPr="00C6404A" w:rsidRDefault="00C6404A" w:rsidP="00C6404A">
            <w:pPr>
              <w:ind w:firstLine="567"/>
              <w:jc w:val="center"/>
              <w:rPr>
                <w:rFonts w:cs="Arial Unicode MS"/>
                <w:color w:val="000000"/>
                <w:sz w:val="28"/>
                <w:szCs w:val="28"/>
                <w:u w:color="000000"/>
              </w:rPr>
            </w:pPr>
            <w:r w:rsidRPr="00C6404A">
              <w:rPr>
                <w:rFonts w:cs="Arial Unicode MS"/>
                <w:color w:val="000000"/>
                <w:sz w:val="28"/>
                <w:szCs w:val="28"/>
                <w:u w:color="000000"/>
              </w:rPr>
              <w:t>Решение</w:t>
            </w:r>
          </w:p>
          <w:p w14:paraId="722EFBE3" w14:textId="77777777" w:rsidR="00C6404A" w:rsidRPr="00C6404A" w:rsidRDefault="00C6404A" w:rsidP="00C6404A">
            <w:pPr>
              <w:ind w:firstLine="567"/>
              <w:jc w:val="center"/>
              <w:rPr>
                <w:rFonts w:cs="Arial Unicode MS"/>
                <w:color w:val="000000"/>
                <w:sz w:val="20"/>
                <w:szCs w:val="20"/>
                <w:u w:color="000000"/>
              </w:rPr>
            </w:pPr>
            <w:r w:rsidRPr="00C6404A">
              <w:rPr>
                <w:rFonts w:cs="Arial Unicode MS"/>
                <w:color w:val="000000"/>
                <w:sz w:val="28"/>
                <w:szCs w:val="28"/>
                <w:u w:color="000000"/>
              </w:rPr>
              <w:t xml:space="preserve">об отказе в предоставлении муниципальной услуги </w:t>
            </w:r>
          </w:p>
        </w:tc>
      </w:tr>
      <w:tr w:rsidR="00C6404A" w:rsidRPr="00C6404A" w14:paraId="2A7DA371" w14:textId="77777777" w:rsidTr="00DE49E5">
        <w:trPr>
          <w:trHeight w:val="212"/>
        </w:trPr>
        <w:tc>
          <w:tcPr>
            <w:tcW w:w="9673" w:type="dxa"/>
            <w:tcBorders>
              <w:top w:val="nil"/>
              <w:left w:val="nil"/>
              <w:bottom w:val="nil"/>
              <w:right w:val="nil"/>
            </w:tcBorders>
            <w:shd w:val="clear" w:color="auto" w:fill="auto"/>
            <w:tcMar>
              <w:top w:w="80" w:type="dxa"/>
              <w:left w:w="80" w:type="dxa"/>
              <w:bottom w:w="80" w:type="dxa"/>
              <w:right w:w="80" w:type="dxa"/>
            </w:tcMar>
          </w:tcPr>
          <w:p w14:paraId="0F8989F1" w14:textId="77777777" w:rsidR="00C6404A" w:rsidRPr="00C6404A" w:rsidRDefault="00C6404A" w:rsidP="00C6404A">
            <w:pPr>
              <w:ind w:firstLine="567"/>
              <w:rPr>
                <w:rFonts w:cs="Arial Unicode MS"/>
                <w:color w:val="000000"/>
                <w:sz w:val="20"/>
                <w:szCs w:val="20"/>
                <w:u w:color="000000"/>
              </w:rPr>
            </w:pPr>
          </w:p>
        </w:tc>
      </w:tr>
      <w:tr w:rsidR="00C6404A" w:rsidRPr="00C6404A" w14:paraId="27FFB4B7" w14:textId="77777777" w:rsidTr="00DE49E5">
        <w:trPr>
          <w:trHeight w:val="3518"/>
        </w:trPr>
        <w:tc>
          <w:tcPr>
            <w:tcW w:w="9673" w:type="dxa"/>
            <w:tcBorders>
              <w:top w:val="nil"/>
              <w:left w:val="nil"/>
              <w:bottom w:val="nil"/>
              <w:right w:val="nil"/>
            </w:tcBorders>
            <w:shd w:val="clear" w:color="auto" w:fill="auto"/>
            <w:tcMar>
              <w:top w:w="80" w:type="dxa"/>
              <w:left w:w="80" w:type="dxa"/>
              <w:bottom w:w="80" w:type="dxa"/>
              <w:right w:w="80" w:type="dxa"/>
            </w:tcMar>
          </w:tcPr>
          <w:p w14:paraId="30F3E511" w14:textId="77777777" w:rsidR="00C6404A" w:rsidRPr="00C6404A" w:rsidRDefault="00C6404A" w:rsidP="00C6404A">
            <w:pPr>
              <w:ind w:firstLine="567"/>
              <w:jc w:val="both"/>
              <w:rPr>
                <w:rFonts w:cs="Arial Unicode MS"/>
                <w:color w:val="000000"/>
                <w:sz w:val="28"/>
                <w:szCs w:val="28"/>
                <w:u w:color="000000"/>
              </w:rPr>
            </w:pPr>
            <w:r w:rsidRPr="00C6404A">
              <w:rPr>
                <w:rFonts w:cs="Arial Unicode MS"/>
                <w:color w:val="000000"/>
                <w:sz w:val="28"/>
                <w:szCs w:val="28"/>
                <w:u w:color="000000"/>
              </w:rPr>
              <w:t>Ваше заявление от "___"__ ____20__ года № __________</w:t>
            </w:r>
          </w:p>
          <w:p w14:paraId="17A78DCD" w14:textId="546DA58E" w:rsidR="00C6404A" w:rsidRPr="00C6404A" w:rsidRDefault="00C6404A" w:rsidP="00C6404A">
            <w:pPr>
              <w:ind w:firstLine="567"/>
              <w:rPr>
                <w:rFonts w:cs="Arial Unicode MS"/>
                <w:color w:val="000000"/>
                <w:sz w:val="28"/>
                <w:szCs w:val="28"/>
                <w:u w:color="000000"/>
              </w:rPr>
            </w:pPr>
            <w:r w:rsidRPr="00C6404A">
              <w:rPr>
                <w:rFonts w:cs="Arial Unicode MS"/>
                <w:color w:val="000000"/>
                <w:sz w:val="28"/>
                <w:szCs w:val="28"/>
                <w:u w:color="000000"/>
              </w:rPr>
              <w:t xml:space="preserve"> о предоставлении муниципальной услуги ___________________________________________________________________</w:t>
            </w:r>
          </w:p>
          <w:p w14:paraId="11F7B609" w14:textId="77777777" w:rsidR="00C6404A" w:rsidRPr="00C6404A" w:rsidRDefault="00C6404A" w:rsidP="00C6404A">
            <w:pPr>
              <w:ind w:firstLine="567"/>
              <w:jc w:val="center"/>
              <w:rPr>
                <w:rFonts w:cs="Arial Unicode MS"/>
                <w:color w:val="000000"/>
                <w:sz w:val="16"/>
                <w:szCs w:val="16"/>
                <w:u w:color="000000"/>
              </w:rPr>
            </w:pPr>
            <w:r w:rsidRPr="00C6404A">
              <w:rPr>
                <w:rFonts w:cs="Arial Unicode MS"/>
                <w:color w:val="000000"/>
                <w:sz w:val="20"/>
                <w:szCs w:val="20"/>
                <w:u w:color="000000"/>
              </w:rPr>
              <w:t>(наименование муниципальной услуги)</w:t>
            </w:r>
          </w:p>
          <w:p w14:paraId="670F3276" w14:textId="7C231031" w:rsidR="00C6404A" w:rsidRPr="00C6404A" w:rsidRDefault="00C6404A" w:rsidP="00DE49E5">
            <w:pPr>
              <w:widowControl w:val="0"/>
              <w:jc w:val="both"/>
              <w:rPr>
                <w:rFonts w:cs="Arial Unicode MS"/>
                <w:color w:val="000000"/>
                <w:sz w:val="28"/>
                <w:szCs w:val="28"/>
                <w:u w:color="000000"/>
              </w:rPr>
            </w:pPr>
            <w:r w:rsidRPr="00C6404A">
              <w:rPr>
                <w:rFonts w:cs="Arial Unicode MS"/>
                <w:color w:val="000000"/>
                <w:sz w:val="28"/>
                <w:szCs w:val="28"/>
                <w:u w:color="000000"/>
              </w:rPr>
              <w:t>________________________________________________________рассмотрено.</w:t>
            </w:r>
          </w:p>
          <w:p w14:paraId="4D0FC5BD" w14:textId="77777777" w:rsidR="00C6404A" w:rsidRPr="00C6404A" w:rsidRDefault="00C6404A" w:rsidP="00C6404A">
            <w:pPr>
              <w:widowControl w:val="0"/>
              <w:ind w:firstLine="567"/>
              <w:jc w:val="both"/>
              <w:rPr>
                <w:rFonts w:eastAsia="Times New Roman"/>
                <w:color w:val="000000"/>
                <w:sz w:val="28"/>
                <w:szCs w:val="28"/>
                <w:u w:color="000000"/>
              </w:rPr>
            </w:pPr>
            <w:r w:rsidRPr="00C6404A">
              <w:rPr>
                <w:rFonts w:cs="Arial Unicode MS"/>
                <w:color w:val="000000"/>
                <w:sz w:val="28"/>
                <w:szCs w:val="28"/>
                <w:u w:color="000000"/>
              </w:rPr>
              <w:t>По результатам рассмотрения Органом принято решение об отказе в предоставлении муниципальной услуги в связи с:</w:t>
            </w:r>
          </w:p>
          <w:p w14:paraId="7121BA93" w14:textId="3A46D54F" w:rsidR="00C6404A" w:rsidRPr="00C6404A" w:rsidRDefault="00C6404A" w:rsidP="00DE49E5">
            <w:pPr>
              <w:widowControl w:val="0"/>
              <w:ind w:firstLine="92"/>
              <w:jc w:val="both"/>
              <w:rPr>
                <w:rFonts w:cs="Arial Unicode MS"/>
                <w:color w:val="000000"/>
                <w:sz w:val="28"/>
                <w:szCs w:val="28"/>
                <w:u w:color="000000"/>
              </w:rPr>
            </w:pPr>
            <w:r w:rsidRPr="00C6404A">
              <w:rPr>
                <w:rFonts w:cs="Arial Unicode MS"/>
                <w:color w:val="000000"/>
                <w:sz w:val="28"/>
                <w:szCs w:val="28"/>
                <w:u w:color="000000"/>
              </w:rPr>
              <w:t>______________________________________________________________________________________________________________________________________</w:t>
            </w:r>
          </w:p>
          <w:p w14:paraId="35FF8E37" w14:textId="77777777" w:rsidR="00C6404A" w:rsidRPr="00C6404A" w:rsidRDefault="00C6404A" w:rsidP="00C6404A">
            <w:pPr>
              <w:ind w:firstLine="567"/>
              <w:jc w:val="center"/>
              <w:rPr>
                <w:rFonts w:cs="Arial Unicode MS"/>
                <w:color w:val="000000"/>
                <w:sz w:val="20"/>
                <w:szCs w:val="20"/>
                <w:u w:color="000000"/>
              </w:rPr>
            </w:pPr>
            <w:r w:rsidRPr="00C6404A">
              <w:rPr>
                <w:rFonts w:cs="Arial Unicode MS"/>
                <w:color w:val="000000"/>
                <w:sz w:val="20"/>
                <w:szCs w:val="20"/>
                <w:u w:color="000000"/>
              </w:rPr>
              <w:t>(указать основания для отказа)</w:t>
            </w:r>
          </w:p>
        </w:tc>
      </w:tr>
    </w:tbl>
    <w:p w14:paraId="17C49711" w14:textId="77777777" w:rsidR="00C6404A" w:rsidRPr="00C6404A" w:rsidRDefault="00C6404A" w:rsidP="00C6404A">
      <w:pPr>
        <w:widowControl w:val="0"/>
        <w:pBdr>
          <w:top w:val="nil"/>
          <w:left w:val="nil"/>
          <w:bottom w:val="nil"/>
          <w:right w:val="nil"/>
          <w:between w:val="nil"/>
          <w:bar w:val="nil"/>
        </w:pBdr>
        <w:ind w:firstLine="567"/>
        <w:jc w:val="both"/>
        <w:rPr>
          <w:rFonts w:ascii="Times New Roman" w:eastAsia="Arial Unicode MS" w:hAnsi="Times New Roman" w:cs="Arial Unicode MS"/>
          <w:color w:val="000000"/>
          <w:sz w:val="22"/>
          <w:szCs w:val="22"/>
          <w:u w:color="000000"/>
          <w:bdr w:val="nil"/>
        </w:rPr>
      </w:pPr>
    </w:p>
    <w:p w14:paraId="6BE41EB2" w14:textId="77777777" w:rsidR="00C6404A" w:rsidRPr="00C6404A" w:rsidRDefault="00C6404A" w:rsidP="00C6404A">
      <w:pPr>
        <w:pBdr>
          <w:top w:val="nil"/>
          <w:left w:val="nil"/>
          <w:bottom w:val="nil"/>
          <w:right w:val="nil"/>
          <w:between w:val="nil"/>
          <w:bar w:val="nil"/>
        </w:pBdr>
        <w:ind w:firstLine="567"/>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Руководитель Органа                                      __________________________</w:t>
      </w:r>
    </w:p>
    <w:p w14:paraId="297A835C" w14:textId="77777777" w:rsidR="00C6404A" w:rsidRPr="00C6404A" w:rsidRDefault="00C6404A" w:rsidP="00C6404A">
      <w:pPr>
        <w:pBdr>
          <w:top w:val="nil"/>
          <w:left w:val="nil"/>
          <w:bottom w:val="nil"/>
          <w:right w:val="nil"/>
          <w:between w:val="nil"/>
          <w:bar w:val="nil"/>
        </w:pBdr>
        <w:ind w:firstLine="567"/>
        <w:rPr>
          <w:rFonts w:ascii="Times New Roman" w:eastAsia="Arial Unicode MS" w:hAnsi="Times New Roman" w:cs="Arial Unicode MS"/>
          <w:color w:val="000000"/>
          <w:sz w:val="20"/>
          <w:szCs w:val="20"/>
          <w:u w:color="000000"/>
          <w:bdr w:val="nil"/>
        </w:rPr>
      </w:pPr>
      <w:r w:rsidRPr="00C6404A">
        <w:rPr>
          <w:rFonts w:ascii="Times New Roman" w:eastAsia="Arial Unicode MS" w:hAnsi="Times New Roman" w:cs="Arial Unicode MS"/>
          <w:color w:val="000000"/>
          <w:sz w:val="28"/>
          <w:szCs w:val="28"/>
          <w:u w:color="000000"/>
          <w:bdr w:val="nil"/>
        </w:rPr>
        <w:t xml:space="preserve">                                                                                             </w:t>
      </w:r>
      <w:r w:rsidRPr="00C6404A">
        <w:rPr>
          <w:rFonts w:ascii="Times New Roman" w:eastAsia="Arial Unicode MS" w:hAnsi="Times New Roman" w:cs="Arial Unicode MS"/>
          <w:color w:val="000000"/>
          <w:sz w:val="20"/>
          <w:szCs w:val="20"/>
          <w:u w:color="000000"/>
          <w:bdr w:val="nil"/>
        </w:rPr>
        <w:t>(подпись, Ф.И.О.)</w:t>
      </w:r>
    </w:p>
    <w:p w14:paraId="5C0E1B17" w14:textId="77777777" w:rsidR="00C6404A" w:rsidRPr="00C6404A" w:rsidRDefault="00C6404A" w:rsidP="00C6404A">
      <w:pPr>
        <w:pBdr>
          <w:top w:val="nil"/>
          <w:left w:val="nil"/>
          <w:bottom w:val="nil"/>
          <w:right w:val="nil"/>
          <w:between w:val="nil"/>
          <w:bar w:val="nil"/>
        </w:pBdr>
        <w:ind w:firstLine="567"/>
        <w:rPr>
          <w:rFonts w:ascii="Times New Roman" w:eastAsia="Arial Unicode MS" w:hAnsi="Times New Roman" w:cs="Arial Unicode MS"/>
          <w:color w:val="000000"/>
          <w:sz w:val="20"/>
          <w:szCs w:val="20"/>
          <w:u w:color="000000"/>
          <w:bdr w:val="nil"/>
        </w:rPr>
      </w:pPr>
    </w:p>
    <w:p w14:paraId="243223D0" w14:textId="77777777" w:rsidR="00C6404A" w:rsidRPr="00C6404A" w:rsidRDefault="00C6404A" w:rsidP="00C6404A">
      <w:pPr>
        <w:pBdr>
          <w:top w:val="nil"/>
          <w:left w:val="nil"/>
          <w:bottom w:val="nil"/>
          <w:right w:val="nil"/>
          <w:between w:val="nil"/>
          <w:bar w:val="nil"/>
        </w:pBdr>
        <w:ind w:firstLine="567"/>
        <w:rPr>
          <w:rFonts w:ascii="Times New Roman" w:eastAsia="Arial Unicode MS" w:hAnsi="Times New Roman" w:cs="Arial Unicode MS"/>
          <w:color w:val="000000"/>
          <w:sz w:val="20"/>
          <w:szCs w:val="20"/>
          <w:u w:color="000000"/>
          <w:bdr w:val="nil"/>
        </w:rPr>
      </w:pPr>
    </w:p>
    <w:p w14:paraId="3294AFF7" w14:textId="77777777" w:rsidR="00C6404A" w:rsidRPr="00C6404A" w:rsidRDefault="00C6404A" w:rsidP="00C6404A">
      <w:pPr>
        <w:widowControl w:val="0"/>
        <w:pBdr>
          <w:top w:val="nil"/>
          <w:left w:val="nil"/>
          <w:bottom w:val="nil"/>
          <w:right w:val="nil"/>
          <w:between w:val="nil"/>
          <w:bar w:val="nil"/>
        </w:pBdr>
        <w:ind w:firstLine="567"/>
        <w:jc w:val="center"/>
        <w:rPr>
          <w:rFonts w:ascii="Times New Roman" w:eastAsia="Times New Roman" w:hAnsi="Times New Roman"/>
          <w:color w:val="000000"/>
          <w:u w:color="000000"/>
          <w:bdr w:val="nil"/>
        </w:rPr>
      </w:pPr>
      <w:r w:rsidRPr="00C6404A">
        <w:rPr>
          <w:rFonts w:ascii="Times New Roman" w:eastAsia="Arial Unicode MS" w:hAnsi="Times New Roman" w:cs="Arial Unicode MS"/>
          <w:color w:val="000000"/>
          <w:u w:color="000000"/>
          <w:bdr w:val="nil"/>
        </w:rPr>
        <w:t>С уведомлением об отказе в предоставлении муниципальной услуги ознакомлен(а):</w:t>
      </w:r>
    </w:p>
    <w:p w14:paraId="0D2F6290" w14:textId="77777777" w:rsidR="00C6404A" w:rsidRPr="00C6404A" w:rsidRDefault="00C6404A" w:rsidP="00C6404A">
      <w:pPr>
        <w:widowControl w:val="0"/>
        <w:pBdr>
          <w:top w:val="nil"/>
          <w:left w:val="nil"/>
          <w:bottom w:val="nil"/>
          <w:right w:val="nil"/>
          <w:between w:val="nil"/>
          <w:bar w:val="nil"/>
        </w:pBdr>
        <w:ind w:firstLine="567"/>
        <w:jc w:val="center"/>
        <w:rPr>
          <w:rFonts w:ascii="Times New Roman" w:eastAsia="Times New Roman" w:hAnsi="Times New Roman"/>
          <w:b/>
          <w:bCs/>
          <w:color w:val="000000"/>
          <w:u w:color="000000"/>
          <w:bdr w:val="nil"/>
        </w:rPr>
      </w:pPr>
    </w:p>
    <w:p w14:paraId="6DE4DAE4" w14:textId="77777777" w:rsidR="00C6404A" w:rsidRPr="00C6404A" w:rsidRDefault="00C6404A" w:rsidP="00C6404A">
      <w:pPr>
        <w:widowControl w:val="0"/>
        <w:pBdr>
          <w:top w:val="nil"/>
          <w:left w:val="nil"/>
          <w:bottom w:val="nil"/>
          <w:right w:val="nil"/>
          <w:between w:val="nil"/>
          <w:bar w:val="nil"/>
        </w:pBdr>
        <w:ind w:firstLine="567"/>
        <w:jc w:val="center"/>
        <w:rPr>
          <w:rFonts w:ascii="Times New Roman" w:eastAsia="Times New Roman" w:hAnsi="Times New Roman"/>
          <w:color w:val="000000"/>
          <w:u w:color="000000"/>
          <w:bdr w:val="nil"/>
        </w:rPr>
      </w:pPr>
      <w:r w:rsidRPr="00C6404A">
        <w:rPr>
          <w:rFonts w:ascii="Times New Roman" w:eastAsia="Arial Unicode MS" w:hAnsi="Times New Roman" w:cs="Arial Unicode MS"/>
          <w:color w:val="000000"/>
          <w:u w:color="000000"/>
          <w:bdr w:val="nil"/>
        </w:rPr>
        <w:t>"___" ___________ 20___ г.   ____________________   ______________________</w:t>
      </w:r>
    </w:p>
    <w:p w14:paraId="7FAE5FF3" w14:textId="77777777" w:rsidR="00C6404A" w:rsidRPr="00C6404A" w:rsidRDefault="00C6404A" w:rsidP="00C6404A">
      <w:pPr>
        <w:widowControl w:val="0"/>
        <w:pBdr>
          <w:top w:val="nil"/>
          <w:left w:val="nil"/>
          <w:bottom w:val="nil"/>
          <w:right w:val="nil"/>
          <w:between w:val="nil"/>
          <w:bar w:val="nil"/>
        </w:pBdr>
        <w:ind w:firstLine="567"/>
        <w:jc w:val="center"/>
        <w:rPr>
          <w:rFonts w:ascii="Times New Roman" w:eastAsia="Times New Roman" w:hAnsi="Times New Roman"/>
          <w:color w:val="000000"/>
          <w:sz w:val="22"/>
          <w:szCs w:val="22"/>
          <w:u w:color="000000"/>
          <w:bdr w:val="nil"/>
        </w:rPr>
      </w:pPr>
      <w:r w:rsidRPr="00C6404A">
        <w:rPr>
          <w:rFonts w:ascii="Times New Roman" w:eastAsia="Arial Unicode MS" w:hAnsi="Times New Roman" w:cs="Arial Unicode MS"/>
          <w:color w:val="000000"/>
          <w:sz w:val="22"/>
          <w:szCs w:val="22"/>
          <w:u w:color="000000"/>
          <w:bdr w:val="nil"/>
        </w:rPr>
        <w:t xml:space="preserve">                                             (подпись заявителя)             (Ф.И.О. заявителя)</w:t>
      </w:r>
    </w:p>
    <w:p w14:paraId="5FA3E8AF" w14:textId="77777777" w:rsidR="00C6404A" w:rsidRPr="00C6404A" w:rsidRDefault="00C6404A" w:rsidP="00C6404A">
      <w:pPr>
        <w:widowControl w:val="0"/>
        <w:pBdr>
          <w:top w:val="nil"/>
          <w:left w:val="nil"/>
          <w:bottom w:val="nil"/>
          <w:right w:val="nil"/>
          <w:between w:val="nil"/>
          <w:bar w:val="nil"/>
        </w:pBdr>
        <w:ind w:firstLine="567"/>
        <w:jc w:val="center"/>
        <w:rPr>
          <w:rFonts w:ascii="Times New Roman" w:eastAsia="Times New Roman" w:hAnsi="Times New Roman"/>
          <w:color w:val="000000"/>
          <w:sz w:val="22"/>
          <w:szCs w:val="22"/>
          <w:u w:color="000000"/>
          <w:bdr w:val="nil"/>
        </w:rPr>
      </w:pPr>
    </w:p>
    <w:p w14:paraId="2E2261B5" w14:textId="77777777" w:rsidR="00C6404A" w:rsidRPr="00C6404A" w:rsidRDefault="00C6404A" w:rsidP="00C6404A">
      <w:pPr>
        <w:widowControl w:val="0"/>
        <w:pBdr>
          <w:top w:val="nil"/>
          <w:left w:val="nil"/>
          <w:bottom w:val="nil"/>
          <w:right w:val="nil"/>
          <w:between w:val="nil"/>
          <w:bar w:val="nil"/>
        </w:pBdr>
        <w:ind w:firstLine="567"/>
        <w:jc w:val="center"/>
        <w:rPr>
          <w:rFonts w:ascii="Times New Roman" w:eastAsia="Times New Roman" w:hAnsi="Times New Roman"/>
          <w:color w:val="000000"/>
          <w:u w:color="000000"/>
          <w:bdr w:val="nil"/>
        </w:rPr>
      </w:pPr>
    </w:p>
    <w:p w14:paraId="780B3850" w14:textId="77777777" w:rsidR="00C6404A" w:rsidRPr="00C6404A" w:rsidRDefault="00C6404A" w:rsidP="00C6404A">
      <w:pPr>
        <w:pBdr>
          <w:top w:val="nil"/>
          <w:left w:val="nil"/>
          <w:bottom w:val="nil"/>
          <w:right w:val="nil"/>
          <w:between w:val="nil"/>
          <w:bar w:val="nil"/>
        </w:pBdr>
        <w:ind w:firstLine="567"/>
        <w:rPr>
          <w:rFonts w:ascii="Times New Roman" w:eastAsia="Arial Unicode MS" w:hAnsi="Times New Roman" w:cs="Arial Unicode MS"/>
          <w:color w:val="000000"/>
          <w:sz w:val="20"/>
          <w:szCs w:val="20"/>
          <w:u w:color="000000"/>
          <w:bdr w:val="nil"/>
        </w:rPr>
      </w:pPr>
    </w:p>
    <w:p w14:paraId="617C53EA" w14:textId="2903BEA5" w:rsidR="00C6404A" w:rsidRDefault="00C6404A" w:rsidP="00C6404A">
      <w:pPr>
        <w:pBdr>
          <w:top w:val="nil"/>
          <w:left w:val="nil"/>
          <w:bottom w:val="nil"/>
          <w:right w:val="nil"/>
          <w:between w:val="nil"/>
          <w:bar w:val="nil"/>
        </w:pBdr>
        <w:ind w:firstLine="567"/>
        <w:jc w:val="center"/>
        <w:rPr>
          <w:rFonts w:ascii="Calibri" w:eastAsia="Calibri" w:hAnsi="Calibri" w:cs="Calibri"/>
          <w:color w:val="000000"/>
          <w:sz w:val="22"/>
          <w:szCs w:val="22"/>
          <w:u w:color="000000"/>
          <w:bdr w:val="nil"/>
        </w:rPr>
      </w:pPr>
    </w:p>
    <w:p w14:paraId="0FB57871" w14:textId="3FDA38E1" w:rsidR="00DE49E5" w:rsidRDefault="00DE49E5" w:rsidP="00C6404A">
      <w:pPr>
        <w:pBdr>
          <w:top w:val="nil"/>
          <w:left w:val="nil"/>
          <w:bottom w:val="nil"/>
          <w:right w:val="nil"/>
          <w:between w:val="nil"/>
          <w:bar w:val="nil"/>
        </w:pBdr>
        <w:ind w:firstLine="567"/>
        <w:jc w:val="center"/>
        <w:rPr>
          <w:rFonts w:ascii="Calibri" w:eastAsia="Calibri" w:hAnsi="Calibri" w:cs="Calibri"/>
          <w:color w:val="000000"/>
          <w:sz w:val="22"/>
          <w:szCs w:val="22"/>
          <w:u w:color="000000"/>
          <w:bdr w:val="nil"/>
        </w:rPr>
      </w:pPr>
    </w:p>
    <w:p w14:paraId="31C4E190" w14:textId="77777777" w:rsidR="00DE49E5" w:rsidRPr="00C6404A" w:rsidRDefault="00DE49E5" w:rsidP="00C6404A">
      <w:pPr>
        <w:pBdr>
          <w:top w:val="nil"/>
          <w:left w:val="nil"/>
          <w:bottom w:val="nil"/>
          <w:right w:val="nil"/>
          <w:between w:val="nil"/>
          <w:bar w:val="nil"/>
        </w:pBdr>
        <w:ind w:firstLine="567"/>
        <w:jc w:val="center"/>
        <w:rPr>
          <w:rFonts w:ascii="Calibri" w:eastAsia="Calibri" w:hAnsi="Calibri" w:cs="Calibri"/>
          <w:color w:val="000000"/>
          <w:sz w:val="22"/>
          <w:szCs w:val="22"/>
          <w:u w:color="000000"/>
          <w:bdr w:val="nil"/>
        </w:rPr>
      </w:pPr>
    </w:p>
    <w:p w14:paraId="79AC25C6" w14:textId="77777777" w:rsidR="00C6404A" w:rsidRPr="00C6404A" w:rsidRDefault="00C6404A" w:rsidP="00C6404A">
      <w:pPr>
        <w:pBdr>
          <w:top w:val="nil"/>
          <w:left w:val="nil"/>
          <w:bottom w:val="nil"/>
          <w:right w:val="nil"/>
          <w:between w:val="nil"/>
          <w:bar w:val="nil"/>
        </w:pBdr>
        <w:ind w:firstLine="567"/>
        <w:jc w:val="center"/>
        <w:rPr>
          <w:rFonts w:ascii="Calibri" w:eastAsia="Calibri" w:hAnsi="Calibri" w:cs="Calibri"/>
          <w:color w:val="000000"/>
          <w:sz w:val="22"/>
          <w:szCs w:val="22"/>
          <w:u w:color="000000"/>
          <w:bdr w:val="nil"/>
        </w:rPr>
      </w:pPr>
    </w:p>
    <w:p w14:paraId="5C32211A" w14:textId="77777777" w:rsidR="00C6404A" w:rsidRPr="00C6404A" w:rsidRDefault="00C6404A" w:rsidP="00C6404A">
      <w:pPr>
        <w:pBdr>
          <w:top w:val="nil"/>
          <w:left w:val="nil"/>
          <w:bottom w:val="nil"/>
          <w:right w:val="nil"/>
          <w:between w:val="nil"/>
          <w:bar w:val="nil"/>
        </w:pBdr>
        <w:ind w:firstLine="567"/>
        <w:jc w:val="center"/>
        <w:rPr>
          <w:rFonts w:ascii="Calibri" w:eastAsia="Calibri" w:hAnsi="Calibri" w:cs="Calibri"/>
          <w:color w:val="000000"/>
          <w:sz w:val="22"/>
          <w:szCs w:val="22"/>
          <w:u w:color="000000"/>
          <w:bdr w:val="nil"/>
        </w:rPr>
      </w:pPr>
    </w:p>
    <w:p w14:paraId="0A2CCC2C" w14:textId="77777777" w:rsidR="00C6404A" w:rsidRPr="00C6404A" w:rsidRDefault="00C6404A" w:rsidP="00C6404A">
      <w:pPr>
        <w:pBdr>
          <w:top w:val="nil"/>
          <w:left w:val="nil"/>
          <w:bottom w:val="nil"/>
          <w:right w:val="nil"/>
          <w:between w:val="nil"/>
          <w:bar w:val="nil"/>
        </w:pBdr>
        <w:ind w:firstLine="567"/>
        <w:jc w:val="center"/>
        <w:rPr>
          <w:rFonts w:ascii="Calibri" w:eastAsia="Calibri" w:hAnsi="Calibri" w:cs="Calibri"/>
          <w:color w:val="000000"/>
          <w:sz w:val="22"/>
          <w:szCs w:val="22"/>
          <w:u w:color="000000"/>
          <w:bdr w:val="nil"/>
        </w:rPr>
      </w:pPr>
    </w:p>
    <w:p w14:paraId="73A172C5"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Приложение № 8</w:t>
      </w:r>
    </w:p>
    <w:p w14:paraId="13BCF804"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к Административному регламенту</w:t>
      </w:r>
    </w:p>
    <w:p w14:paraId="53835C16"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предоставлениямуниципальной услуги </w:t>
      </w:r>
    </w:p>
    <w:p w14:paraId="71709F64"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 xml:space="preserve">по выдаче разрешения на проведение работ </w:t>
      </w:r>
    </w:p>
    <w:p w14:paraId="089FB2A5"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u w:color="000000"/>
          <w:bdr w:val="nil"/>
        </w:rPr>
      </w:pPr>
      <w:r w:rsidRPr="00C6404A">
        <w:rPr>
          <w:rFonts w:ascii="Times New Roman" w:eastAsia="Arial Unicode MS" w:hAnsi="Times New Roman" w:cs="Arial Unicode MS"/>
          <w:color w:val="000000"/>
          <w:u w:color="000000"/>
          <w:bdr w:val="nil"/>
        </w:rPr>
        <w:t>по сохранению объекта культурного наследия местного (муниципального) значения</w:t>
      </w:r>
    </w:p>
    <w:p w14:paraId="71952C65" w14:textId="77777777"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color w:val="000000"/>
          <w:u w:color="000000"/>
          <w:bdr w:val="nil"/>
        </w:rPr>
      </w:pPr>
    </w:p>
    <w:p w14:paraId="02D51156" w14:textId="77777777" w:rsidR="00C6404A" w:rsidRPr="00C6404A" w:rsidRDefault="00C6404A" w:rsidP="00C6404A">
      <w:pPr>
        <w:pBdr>
          <w:top w:val="nil"/>
          <w:left w:val="nil"/>
          <w:bottom w:val="nil"/>
          <w:right w:val="nil"/>
          <w:between w:val="nil"/>
          <w:bar w:val="nil"/>
        </w:pBdr>
        <w:ind w:firstLine="567"/>
        <w:jc w:val="center"/>
        <w:rPr>
          <w:rFonts w:ascii="Calibri" w:eastAsia="Calibri" w:hAnsi="Calibri" w:cs="Calibri"/>
          <w:color w:val="000000"/>
          <w:sz w:val="22"/>
          <w:szCs w:val="22"/>
          <w:u w:color="000000"/>
          <w:bdr w:val="nil"/>
        </w:rPr>
      </w:pPr>
    </w:p>
    <w:p w14:paraId="4306C06C" w14:textId="77777777"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Форма заявления об исправлении технической ошибки</w:t>
      </w:r>
    </w:p>
    <w:p w14:paraId="7510C135" w14:textId="77777777"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color w:val="000000"/>
          <w:sz w:val="28"/>
          <w:szCs w:val="28"/>
          <w:u w:color="000000"/>
          <w:bdr w:val="nil"/>
        </w:rPr>
      </w:pPr>
      <w:r w:rsidRPr="00C6404A">
        <w:rPr>
          <w:rFonts w:ascii="Times New Roman" w:eastAsia="Arial Unicode MS" w:hAnsi="Times New Roman" w:cs="Arial Unicode MS"/>
          <w:color w:val="000000"/>
          <w:sz w:val="28"/>
          <w:szCs w:val="28"/>
          <w:u w:color="000000"/>
          <w:bdr w:val="nil"/>
        </w:rPr>
        <w:t>(рекомендованная)</w:t>
      </w:r>
    </w:p>
    <w:p w14:paraId="1ED0F429" w14:textId="77777777" w:rsidR="00C6404A" w:rsidRPr="00C6404A" w:rsidRDefault="00C6404A" w:rsidP="00C6404A">
      <w:pPr>
        <w:pBdr>
          <w:top w:val="nil"/>
          <w:left w:val="nil"/>
          <w:bottom w:val="nil"/>
          <w:right w:val="nil"/>
          <w:between w:val="nil"/>
          <w:bar w:val="nil"/>
        </w:pBdr>
        <w:ind w:firstLine="567"/>
        <w:jc w:val="right"/>
        <w:rPr>
          <w:rFonts w:ascii="Times New Roman" w:eastAsia="Arial Unicode MS" w:hAnsi="Times New Roman" w:cs="Arial Unicode MS"/>
          <w:color w:val="000000"/>
          <w:sz w:val="20"/>
          <w:szCs w:val="20"/>
          <w:u w:color="000000"/>
          <w:bdr w:val="nil"/>
        </w:rPr>
      </w:pPr>
    </w:p>
    <w:p w14:paraId="51337D92" w14:textId="77777777"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color w:val="000000"/>
          <w:sz w:val="16"/>
          <w:szCs w:val="16"/>
          <w:u w:color="000000"/>
          <w:bdr w:val="nil"/>
        </w:rPr>
      </w:pPr>
    </w:p>
    <w:p w14:paraId="3F65181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Руководителю Органа</w:t>
      </w:r>
    </w:p>
    <w:p w14:paraId="245AF4B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_______________________________</w:t>
      </w:r>
    </w:p>
    <w:p w14:paraId="506AE4B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От: ___________________________</w:t>
      </w:r>
    </w:p>
    <w:p w14:paraId="2FD4872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07520B7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bookmarkStart w:id="22" w:name="Par640"/>
      <w:bookmarkEnd w:id="22"/>
      <w:r w:rsidRPr="00C6404A">
        <w:rPr>
          <w:rFonts w:ascii="Courier New" w:eastAsia="Arial Unicode MS" w:hAnsi="Courier New" w:cs="Arial Unicode MS"/>
          <w:color w:val="000000"/>
          <w:sz w:val="20"/>
          <w:szCs w:val="20"/>
          <w:u w:color="000000"/>
          <w:bdr w:val="nil"/>
        </w:rPr>
        <w:t xml:space="preserve">               Заявление об исправлении технической ошибки</w:t>
      </w:r>
    </w:p>
    <w:p w14:paraId="718E5FF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7E0580F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Сообщаю об ошибке, допущенной  при  оказании  муниципальной услуги</w:t>
      </w:r>
    </w:p>
    <w:p w14:paraId="343180F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__________________________________________________________________________</w:t>
      </w:r>
    </w:p>
    <w:p w14:paraId="6A2C3EB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(наименование услуги)</w:t>
      </w:r>
    </w:p>
    <w:p w14:paraId="3E6FEAC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Записано:</w:t>
      </w:r>
    </w:p>
    <w:p w14:paraId="668E690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__________________________________________________________________________</w:t>
      </w:r>
    </w:p>
    <w:p w14:paraId="0060D74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__________________________________________________________________________</w:t>
      </w:r>
    </w:p>
    <w:p w14:paraId="1E2F006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Правильные сведения:</w:t>
      </w:r>
    </w:p>
    <w:p w14:paraId="0C2E5752"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__________________________________________________________________________</w:t>
      </w:r>
    </w:p>
    <w:p w14:paraId="68D88AA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__________________________________________________________________________</w:t>
      </w:r>
    </w:p>
    <w:p w14:paraId="564B11E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Прошу исправить допущенную техническую ошибку и внести соответствующие</w:t>
      </w:r>
    </w:p>
    <w:p w14:paraId="18FB062B"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изменения в документ, являющийся результатом муниципальной услуги.</w:t>
      </w:r>
    </w:p>
    <w:p w14:paraId="7128500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Прилагаю следующие документы:</w:t>
      </w:r>
    </w:p>
    <w:p w14:paraId="3292DD0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1.</w:t>
      </w:r>
    </w:p>
    <w:p w14:paraId="47374B0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2.</w:t>
      </w:r>
    </w:p>
    <w:p w14:paraId="2F476AA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3.</w:t>
      </w:r>
    </w:p>
    <w:p w14:paraId="61D320D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В  случае  принятия  решения  об  отклонении  заявления об исправлении</w:t>
      </w:r>
    </w:p>
    <w:p w14:paraId="7BA0D82F"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технической ошибки прошу направить такое решение:</w:t>
      </w:r>
    </w:p>
    <w:p w14:paraId="649286B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посредством отправления электронного документа на адрес E-mail:</w:t>
      </w:r>
    </w:p>
    <w:p w14:paraId="6447469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______________________________________________________________;</w:t>
      </w:r>
    </w:p>
    <w:p w14:paraId="1D6BF17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в  виде  заверенной  копии  на  бумажном носителе почтовым отправлением по</w:t>
      </w:r>
    </w:p>
    <w:p w14:paraId="511B173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адресу: _________________________________________________________________.</w:t>
      </w:r>
    </w:p>
    <w:p w14:paraId="17560FD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Подтверждаю  свое согласие, а также согласие представляемого мной лица</w:t>
      </w:r>
    </w:p>
    <w:p w14:paraId="5BAA7EC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на   обработку  персональных  данных  (сбор,  систематизацию,  накопление,</w:t>
      </w:r>
    </w:p>
    <w:p w14:paraId="36CF5431"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хранение,     уточнение     (обновление,     изменение),    использование,</w:t>
      </w:r>
    </w:p>
    <w:p w14:paraId="4ADDADD9"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распространение  (в  том  числе  передачу),  обезличивание,  блокирование,</w:t>
      </w:r>
    </w:p>
    <w:p w14:paraId="356333B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уничтожение  персональных  данных, а  также иных действий, необходимых для</w:t>
      </w:r>
    </w:p>
    <w:p w14:paraId="39C33A0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обработки   персональных  данных  в  рамках  предоставления  муниципальной</w:t>
      </w:r>
    </w:p>
    <w:p w14:paraId="119552B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услуги), в том числе в автоматизированном режиме, включая принятие решений</w:t>
      </w:r>
    </w:p>
    <w:p w14:paraId="2893173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на  их  основе  органом,  предоставляющим  муниципальную услугу, в целях</w:t>
      </w:r>
    </w:p>
    <w:p w14:paraId="2DEE5F9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предоставления муниципальной услуги.</w:t>
      </w:r>
    </w:p>
    <w:p w14:paraId="2CD4F533"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Настоящим подтверждаю: сведения, включенные в заявление, относящиеся к</w:t>
      </w:r>
    </w:p>
    <w:p w14:paraId="00CF6FDC"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моей  личности  и  представляемому мною лицу, а также внесенные мною ниже,</w:t>
      </w:r>
    </w:p>
    <w:p w14:paraId="31030598"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достоверны.   Документы   (копии  документов),  приложенные  к  заявлению,</w:t>
      </w:r>
    </w:p>
    <w:p w14:paraId="5BFA5450"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соответствуют   требованиям,  установленным  законодательством  Российской</w:t>
      </w:r>
    </w:p>
    <w:p w14:paraId="2D8159F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Федерации, на момент представления заявления эти документы действительны и</w:t>
      </w:r>
    </w:p>
    <w:p w14:paraId="5665333E"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содержат достоверные сведения.</w:t>
      </w:r>
    </w:p>
    <w:p w14:paraId="036BBB8D"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5706C48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Даю   свое   согласие   на   участие   в  опросе  по  оценке  качества</w:t>
      </w:r>
    </w:p>
    <w:p w14:paraId="39AE1A47"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lastRenderedPageBreak/>
        <w:t>предоставленной мне муниципальной услуги по телефону: _________________.</w:t>
      </w:r>
    </w:p>
    <w:p w14:paraId="6732E836"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p>
    <w:p w14:paraId="27035854"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__________________        ________________ (_________________________)</w:t>
      </w:r>
    </w:p>
    <w:p w14:paraId="466059E5" w14:textId="77777777" w:rsidR="00C6404A" w:rsidRPr="00C6404A" w:rsidRDefault="00C6404A" w:rsidP="00C6404A">
      <w:pPr>
        <w:widowControl w:val="0"/>
        <w:pBdr>
          <w:top w:val="nil"/>
          <w:left w:val="nil"/>
          <w:bottom w:val="nil"/>
          <w:right w:val="nil"/>
          <w:between w:val="nil"/>
          <w:bar w:val="nil"/>
        </w:pBdr>
        <w:ind w:firstLine="567"/>
        <w:jc w:val="both"/>
        <w:rPr>
          <w:rFonts w:ascii="Courier New" w:eastAsia="Arial Unicode MS" w:hAnsi="Courier New" w:cs="Arial Unicode MS"/>
          <w:color w:val="000000"/>
          <w:sz w:val="20"/>
          <w:szCs w:val="20"/>
          <w:u w:color="000000"/>
          <w:bdr w:val="nil"/>
        </w:rPr>
      </w:pPr>
      <w:r w:rsidRPr="00C6404A">
        <w:rPr>
          <w:rFonts w:ascii="Courier New" w:eastAsia="Arial Unicode MS" w:hAnsi="Courier New" w:cs="Arial Unicode MS"/>
          <w:color w:val="000000"/>
          <w:sz w:val="20"/>
          <w:szCs w:val="20"/>
          <w:u w:color="000000"/>
          <w:bdr w:val="nil"/>
        </w:rPr>
        <w:t xml:space="preserve">     (дата)                   (подпись)            (Ф.И.О.)</w:t>
      </w:r>
    </w:p>
    <w:p w14:paraId="796575B0" w14:textId="77777777" w:rsidR="00C6404A" w:rsidRPr="00C6404A" w:rsidRDefault="00C6404A" w:rsidP="00C6404A">
      <w:pPr>
        <w:pBdr>
          <w:top w:val="nil"/>
          <w:left w:val="nil"/>
          <w:bottom w:val="nil"/>
          <w:right w:val="nil"/>
          <w:between w:val="nil"/>
          <w:bar w:val="nil"/>
        </w:pBdr>
        <w:ind w:firstLine="567"/>
        <w:jc w:val="center"/>
        <w:rPr>
          <w:rFonts w:ascii="Times New Roman" w:eastAsia="Arial Unicode MS" w:hAnsi="Times New Roman" w:cs="Arial Unicode MS"/>
          <w:color w:val="000000"/>
          <w:sz w:val="20"/>
          <w:szCs w:val="20"/>
          <w:u w:color="000000"/>
          <w:bdr w:val="nil"/>
        </w:rPr>
      </w:pPr>
    </w:p>
    <w:p w14:paraId="1532C1B0" w14:textId="31609E8B" w:rsidR="00397699" w:rsidRPr="00397699" w:rsidRDefault="00397699" w:rsidP="00C6404A">
      <w:pPr>
        <w:keepNext/>
        <w:ind w:left="6237" w:right="-1" w:firstLine="567"/>
        <w:outlineLvl w:val="0"/>
        <w:rPr>
          <w:rFonts w:ascii="Times New Roman" w:hAnsi="Times New Roman"/>
          <w:sz w:val="28"/>
        </w:rPr>
      </w:pPr>
    </w:p>
    <w:sectPr w:rsidR="00397699" w:rsidRPr="00397699" w:rsidSect="00C6404A">
      <w:type w:val="continuous"/>
      <w:pgSz w:w="11907" w:h="16840" w:code="9"/>
      <w:pgMar w:top="1134"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F82B57" w14:textId="77777777" w:rsidR="005D109A" w:rsidRDefault="005D109A" w:rsidP="00485885">
      <w:r>
        <w:separator/>
      </w:r>
    </w:p>
  </w:endnote>
  <w:endnote w:type="continuationSeparator" w:id="0">
    <w:p w14:paraId="2AD60C57" w14:textId="77777777" w:rsidR="005D109A" w:rsidRDefault="005D109A"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AC1EF" w14:textId="77777777" w:rsidR="005D109A" w:rsidRDefault="005D109A" w:rsidP="00485885">
      <w:r>
        <w:separator/>
      </w:r>
    </w:p>
  </w:footnote>
  <w:footnote w:type="continuationSeparator" w:id="0">
    <w:p w14:paraId="4E732DA7" w14:textId="77777777" w:rsidR="005D109A" w:rsidRDefault="005D109A" w:rsidP="0048588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526"/>
    <w:multiLevelType w:val="hybridMultilevel"/>
    <w:tmpl w:val="71B48C3C"/>
    <w:lvl w:ilvl="0" w:tplc="39724CDE">
      <w:start w:val="1"/>
      <w:numFmt w:val="decimal"/>
      <w:lvlText w:val="%1)"/>
      <w:lvlJc w:val="left"/>
      <w:pPr>
        <w:ind w:left="397" w:firstLine="1021"/>
      </w:pPr>
      <w:rPr>
        <w:rFonts w:hint="default"/>
      </w:rPr>
    </w:lvl>
    <w:lvl w:ilvl="1" w:tplc="04190019" w:tentative="1">
      <w:start w:val="1"/>
      <w:numFmt w:val="lowerLetter"/>
      <w:lvlText w:val="%2."/>
      <w:lvlJc w:val="left"/>
      <w:pPr>
        <w:ind w:left="2546" w:hanging="360"/>
      </w:pPr>
    </w:lvl>
    <w:lvl w:ilvl="2" w:tplc="0419001B" w:tentative="1">
      <w:start w:val="1"/>
      <w:numFmt w:val="lowerRoman"/>
      <w:lvlText w:val="%3."/>
      <w:lvlJc w:val="right"/>
      <w:pPr>
        <w:ind w:left="3266" w:hanging="180"/>
      </w:pPr>
    </w:lvl>
    <w:lvl w:ilvl="3" w:tplc="0419000F" w:tentative="1">
      <w:start w:val="1"/>
      <w:numFmt w:val="decimal"/>
      <w:lvlText w:val="%4."/>
      <w:lvlJc w:val="left"/>
      <w:pPr>
        <w:ind w:left="3986" w:hanging="360"/>
      </w:pPr>
    </w:lvl>
    <w:lvl w:ilvl="4" w:tplc="04190019" w:tentative="1">
      <w:start w:val="1"/>
      <w:numFmt w:val="lowerLetter"/>
      <w:lvlText w:val="%5."/>
      <w:lvlJc w:val="left"/>
      <w:pPr>
        <w:ind w:left="4706" w:hanging="360"/>
      </w:pPr>
    </w:lvl>
    <w:lvl w:ilvl="5" w:tplc="0419001B" w:tentative="1">
      <w:start w:val="1"/>
      <w:numFmt w:val="lowerRoman"/>
      <w:lvlText w:val="%6."/>
      <w:lvlJc w:val="right"/>
      <w:pPr>
        <w:ind w:left="5426" w:hanging="180"/>
      </w:pPr>
    </w:lvl>
    <w:lvl w:ilvl="6" w:tplc="0419000F" w:tentative="1">
      <w:start w:val="1"/>
      <w:numFmt w:val="decimal"/>
      <w:lvlText w:val="%7."/>
      <w:lvlJc w:val="left"/>
      <w:pPr>
        <w:ind w:left="6146" w:hanging="360"/>
      </w:pPr>
    </w:lvl>
    <w:lvl w:ilvl="7" w:tplc="04190019" w:tentative="1">
      <w:start w:val="1"/>
      <w:numFmt w:val="lowerLetter"/>
      <w:lvlText w:val="%8."/>
      <w:lvlJc w:val="left"/>
      <w:pPr>
        <w:ind w:left="6866" w:hanging="360"/>
      </w:pPr>
    </w:lvl>
    <w:lvl w:ilvl="8" w:tplc="0419001B" w:tentative="1">
      <w:start w:val="1"/>
      <w:numFmt w:val="lowerRoman"/>
      <w:lvlText w:val="%9."/>
      <w:lvlJc w:val="right"/>
      <w:pPr>
        <w:ind w:left="7586" w:hanging="180"/>
      </w:pPr>
    </w:lvl>
  </w:abstractNum>
  <w:abstractNum w:abstractNumId="1" w15:restartNumberingAfterBreak="0">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5B4442"/>
    <w:multiLevelType w:val="hybridMultilevel"/>
    <w:tmpl w:val="A3767C28"/>
    <w:lvl w:ilvl="0" w:tplc="006458D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15:restartNumberingAfterBreak="0">
    <w:nsid w:val="09484B83"/>
    <w:multiLevelType w:val="multilevel"/>
    <w:tmpl w:val="4F4A2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3D917F3"/>
    <w:multiLevelType w:val="hybridMultilevel"/>
    <w:tmpl w:val="F822BC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C0A4284"/>
    <w:multiLevelType w:val="hybridMultilevel"/>
    <w:tmpl w:val="E4B8199A"/>
    <w:lvl w:ilvl="0" w:tplc="E0A23F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05B4CD6"/>
    <w:multiLevelType w:val="hybridMultilevel"/>
    <w:tmpl w:val="02D4E180"/>
    <w:lvl w:ilvl="0" w:tplc="B512EBEA">
      <w:start w:val="1"/>
      <w:numFmt w:val="decimal"/>
      <w:lvlText w:val="%1)"/>
      <w:lvlJc w:val="left"/>
      <w:pPr>
        <w:ind w:left="114"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19F6977"/>
    <w:multiLevelType w:val="hybridMultilevel"/>
    <w:tmpl w:val="6A8CE0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B323875"/>
    <w:multiLevelType w:val="hybridMultilevel"/>
    <w:tmpl w:val="4A84042A"/>
    <w:lvl w:ilvl="0" w:tplc="A72A9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B6C6AF4"/>
    <w:multiLevelType w:val="hybridMultilevel"/>
    <w:tmpl w:val="5EEE2ECC"/>
    <w:lvl w:ilvl="0" w:tplc="D47E6830">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3380AFC"/>
    <w:multiLevelType w:val="hybridMultilevel"/>
    <w:tmpl w:val="47389B2C"/>
    <w:lvl w:ilvl="0" w:tplc="423C7F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CB026FE"/>
    <w:multiLevelType w:val="hybridMultilevel"/>
    <w:tmpl w:val="4C2EE0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5982073"/>
    <w:multiLevelType w:val="multilevel"/>
    <w:tmpl w:val="06262696"/>
    <w:numStyleLink w:val="Style1"/>
  </w:abstractNum>
  <w:abstractNum w:abstractNumId="27"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5"/>
  </w:num>
  <w:num w:numId="2">
    <w:abstractNumId w:val="10"/>
  </w:num>
  <w:num w:numId="3">
    <w:abstractNumId w:val="22"/>
  </w:num>
  <w:num w:numId="4">
    <w:abstractNumId w:val="26"/>
  </w:num>
  <w:num w:numId="5">
    <w:abstractNumId w:val="7"/>
  </w:num>
  <w:num w:numId="6">
    <w:abstractNumId w:val="19"/>
  </w:num>
  <w:num w:numId="7">
    <w:abstractNumId w:val="11"/>
  </w:num>
  <w:num w:numId="8">
    <w:abstractNumId w:val="20"/>
  </w:num>
  <w:num w:numId="9">
    <w:abstractNumId w:val="2"/>
  </w:num>
  <w:num w:numId="10">
    <w:abstractNumId w:val="23"/>
  </w:num>
  <w:num w:numId="11">
    <w:abstractNumId w:val="27"/>
  </w:num>
  <w:num w:numId="12">
    <w:abstractNumId w:val="6"/>
  </w:num>
  <w:num w:numId="13">
    <w:abstractNumId w:val="13"/>
  </w:num>
  <w:num w:numId="14">
    <w:abstractNumId w:val="3"/>
  </w:num>
  <w:num w:numId="15">
    <w:abstractNumId w:val="9"/>
  </w:num>
  <w:num w:numId="16">
    <w:abstractNumId w:val="21"/>
  </w:num>
  <w:num w:numId="17">
    <w:abstractNumId w:val="14"/>
  </w:num>
  <w:num w:numId="18">
    <w:abstractNumId w:val="5"/>
  </w:num>
  <w:num w:numId="19">
    <w:abstractNumId w:val="17"/>
  </w:num>
  <w:num w:numId="20">
    <w:abstractNumId w:val="24"/>
  </w:num>
  <w:num w:numId="21">
    <w:abstractNumId w:val="8"/>
  </w:num>
  <w:num w:numId="22">
    <w:abstractNumId w:val="0"/>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5"/>
  </w:num>
  <w:num w:numId="26">
    <w:abstractNumId w:val="16"/>
  </w:num>
  <w:num w:numId="27">
    <w:abstractNumId w:val="12"/>
  </w:num>
  <w:num w:numId="28">
    <w:abstractNumId w:val="18"/>
  </w:num>
  <w:num w:numId="2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0CF5"/>
    <w:rsid w:val="00011E96"/>
    <w:rsid w:val="00012693"/>
    <w:rsid w:val="00014029"/>
    <w:rsid w:val="000156D6"/>
    <w:rsid w:val="00016EAD"/>
    <w:rsid w:val="00020180"/>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49A4"/>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0D4A"/>
    <w:rsid w:val="0013327A"/>
    <w:rsid w:val="00133429"/>
    <w:rsid w:val="00133DDF"/>
    <w:rsid w:val="00134002"/>
    <w:rsid w:val="00136F84"/>
    <w:rsid w:val="0014450E"/>
    <w:rsid w:val="001462BB"/>
    <w:rsid w:val="0014671F"/>
    <w:rsid w:val="00150969"/>
    <w:rsid w:val="00152FA6"/>
    <w:rsid w:val="00160F6E"/>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A71F4"/>
    <w:rsid w:val="001B2838"/>
    <w:rsid w:val="001B3983"/>
    <w:rsid w:val="001B3D5C"/>
    <w:rsid w:val="001B3DFC"/>
    <w:rsid w:val="001C41FD"/>
    <w:rsid w:val="001C64D2"/>
    <w:rsid w:val="001C68E6"/>
    <w:rsid w:val="001C6F2F"/>
    <w:rsid w:val="001D0729"/>
    <w:rsid w:val="001D0DCD"/>
    <w:rsid w:val="001D2112"/>
    <w:rsid w:val="001D421C"/>
    <w:rsid w:val="001D722E"/>
    <w:rsid w:val="001E116B"/>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1720"/>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205C"/>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97699"/>
    <w:rsid w:val="003A0F30"/>
    <w:rsid w:val="003A276B"/>
    <w:rsid w:val="003A33DC"/>
    <w:rsid w:val="003A58A4"/>
    <w:rsid w:val="003A65C3"/>
    <w:rsid w:val="003B1FBB"/>
    <w:rsid w:val="003B370A"/>
    <w:rsid w:val="003B4192"/>
    <w:rsid w:val="003B541C"/>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3F6F10"/>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1F13"/>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A69"/>
    <w:rsid w:val="004B0F67"/>
    <w:rsid w:val="004B3689"/>
    <w:rsid w:val="004B4875"/>
    <w:rsid w:val="004B49A2"/>
    <w:rsid w:val="004B4B35"/>
    <w:rsid w:val="004C07EA"/>
    <w:rsid w:val="004C2984"/>
    <w:rsid w:val="004C4497"/>
    <w:rsid w:val="004C6627"/>
    <w:rsid w:val="004D0398"/>
    <w:rsid w:val="004D1BC3"/>
    <w:rsid w:val="004D3259"/>
    <w:rsid w:val="004D3C01"/>
    <w:rsid w:val="004D4BB8"/>
    <w:rsid w:val="004E0C75"/>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104"/>
    <w:rsid w:val="00504A32"/>
    <w:rsid w:val="005051B2"/>
    <w:rsid w:val="00505372"/>
    <w:rsid w:val="005062CF"/>
    <w:rsid w:val="00506B6C"/>
    <w:rsid w:val="00511F6F"/>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5CF9"/>
    <w:rsid w:val="00596409"/>
    <w:rsid w:val="005A04B5"/>
    <w:rsid w:val="005A06E6"/>
    <w:rsid w:val="005A0940"/>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09A"/>
    <w:rsid w:val="005D12D1"/>
    <w:rsid w:val="005D1A99"/>
    <w:rsid w:val="005D3A4D"/>
    <w:rsid w:val="005D6BE2"/>
    <w:rsid w:val="005E43F4"/>
    <w:rsid w:val="005E4C97"/>
    <w:rsid w:val="005E6C24"/>
    <w:rsid w:val="005E6DA5"/>
    <w:rsid w:val="005E7FB9"/>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36BB"/>
    <w:rsid w:val="00625087"/>
    <w:rsid w:val="00631732"/>
    <w:rsid w:val="00635821"/>
    <w:rsid w:val="00636A80"/>
    <w:rsid w:val="00640416"/>
    <w:rsid w:val="006410C3"/>
    <w:rsid w:val="00641A45"/>
    <w:rsid w:val="00643828"/>
    <w:rsid w:val="006440AE"/>
    <w:rsid w:val="0064440F"/>
    <w:rsid w:val="0064781B"/>
    <w:rsid w:val="0065037C"/>
    <w:rsid w:val="0065209D"/>
    <w:rsid w:val="006522F8"/>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1E5"/>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D7A8E"/>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0EAC"/>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63F"/>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07085"/>
    <w:rsid w:val="00812EA4"/>
    <w:rsid w:val="008133DC"/>
    <w:rsid w:val="00814E13"/>
    <w:rsid w:val="00814F4D"/>
    <w:rsid w:val="00815E2A"/>
    <w:rsid w:val="00822015"/>
    <w:rsid w:val="00822D4E"/>
    <w:rsid w:val="0082504B"/>
    <w:rsid w:val="00832B09"/>
    <w:rsid w:val="00832C2D"/>
    <w:rsid w:val="0083466D"/>
    <w:rsid w:val="00834676"/>
    <w:rsid w:val="0084142B"/>
    <w:rsid w:val="00844986"/>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6647"/>
    <w:rsid w:val="0088758E"/>
    <w:rsid w:val="008903FE"/>
    <w:rsid w:val="00896FEC"/>
    <w:rsid w:val="008A0B2E"/>
    <w:rsid w:val="008A52A0"/>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4664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76AAB"/>
    <w:rsid w:val="00980FAF"/>
    <w:rsid w:val="00982954"/>
    <w:rsid w:val="00984C78"/>
    <w:rsid w:val="00985B52"/>
    <w:rsid w:val="00986ECB"/>
    <w:rsid w:val="009870C2"/>
    <w:rsid w:val="00987C04"/>
    <w:rsid w:val="00990F60"/>
    <w:rsid w:val="009935C3"/>
    <w:rsid w:val="00994C76"/>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76105"/>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1D99"/>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47D91"/>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1C7"/>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455"/>
    <w:rsid w:val="00C51FE1"/>
    <w:rsid w:val="00C5263B"/>
    <w:rsid w:val="00C52B70"/>
    <w:rsid w:val="00C6109F"/>
    <w:rsid w:val="00C62263"/>
    <w:rsid w:val="00C63619"/>
    <w:rsid w:val="00C63992"/>
    <w:rsid w:val="00C6404A"/>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A69"/>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EB8"/>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49E5"/>
    <w:rsid w:val="00DF0AE3"/>
    <w:rsid w:val="00DF0F7A"/>
    <w:rsid w:val="00DF2F9F"/>
    <w:rsid w:val="00DF7A14"/>
    <w:rsid w:val="00E01533"/>
    <w:rsid w:val="00E01DCD"/>
    <w:rsid w:val="00E0242D"/>
    <w:rsid w:val="00E02835"/>
    <w:rsid w:val="00E0402E"/>
    <w:rsid w:val="00E05837"/>
    <w:rsid w:val="00E0699A"/>
    <w:rsid w:val="00E07340"/>
    <w:rsid w:val="00E10283"/>
    <w:rsid w:val="00E122B8"/>
    <w:rsid w:val="00E14C62"/>
    <w:rsid w:val="00E16C83"/>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6B13"/>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298E"/>
    <w:rsid w:val="00EF4386"/>
    <w:rsid w:val="00EF54B9"/>
    <w:rsid w:val="00F056AD"/>
    <w:rsid w:val="00F07AFB"/>
    <w:rsid w:val="00F142D8"/>
    <w:rsid w:val="00F1542A"/>
    <w:rsid w:val="00F15C78"/>
    <w:rsid w:val="00F168ED"/>
    <w:rsid w:val="00F24F78"/>
    <w:rsid w:val="00F35731"/>
    <w:rsid w:val="00F35A40"/>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66F06"/>
    <w:rsid w:val="00F70ABD"/>
    <w:rsid w:val="00F71CA7"/>
    <w:rsid w:val="00F724FF"/>
    <w:rsid w:val="00F727CA"/>
    <w:rsid w:val="00F7569E"/>
    <w:rsid w:val="00F7599A"/>
    <w:rsid w:val="00F75B4D"/>
    <w:rsid w:val="00F80EFD"/>
    <w:rsid w:val="00F84ADE"/>
    <w:rsid w:val="00F84C70"/>
    <w:rsid w:val="00F85ABA"/>
    <w:rsid w:val="00F87890"/>
    <w:rsid w:val="00F9161A"/>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0313"/>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F7812C"/>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1F4"/>
    <w:rPr>
      <w:sz w:val="24"/>
      <w:szCs w:val="24"/>
    </w:rPr>
  </w:style>
  <w:style w:type="paragraph" w:styleId="1">
    <w:name w:val="heading 1"/>
    <w:basedOn w:val="a"/>
    <w:next w:val="a"/>
    <w:link w:val="10"/>
    <w:uiPriority w:val="9"/>
    <w:qFormat/>
    <w:locked/>
    <w:rsid w:val="001A71F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1A71F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1A71F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1A71F4"/>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1A71F4"/>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1A71F4"/>
    <w:pPr>
      <w:spacing w:before="240" w:after="60"/>
      <w:outlineLvl w:val="5"/>
    </w:pPr>
    <w:rPr>
      <w:b/>
      <w:bCs/>
      <w:sz w:val="22"/>
      <w:szCs w:val="22"/>
    </w:rPr>
  </w:style>
  <w:style w:type="paragraph" w:styleId="7">
    <w:name w:val="heading 7"/>
    <w:basedOn w:val="a"/>
    <w:next w:val="a"/>
    <w:link w:val="70"/>
    <w:uiPriority w:val="9"/>
    <w:semiHidden/>
    <w:unhideWhenUsed/>
    <w:qFormat/>
    <w:locked/>
    <w:rsid w:val="001A71F4"/>
    <w:pPr>
      <w:spacing w:before="240" w:after="60"/>
      <w:outlineLvl w:val="6"/>
    </w:pPr>
  </w:style>
  <w:style w:type="paragraph" w:styleId="8">
    <w:name w:val="heading 8"/>
    <w:basedOn w:val="a"/>
    <w:next w:val="a"/>
    <w:link w:val="80"/>
    <w:uiPriority w:val="9"/>
    <w:semiHidden/>
    <w:unhideWhenUsed/>
    <w:qFormat/>
    <w:locked/>
    <w:rsid w:val="001A71F4"/>
    <w:pPr>
      <w:spacing w:before="240" w:after="60"/>
      <w:outlineLvl w:val="7"/>
    </w:pPr>
    <w:rPr>
      <w:i/>
      <w:iCs/>
    </w:rPr>
  </w:style>
  <w:style w:type="paragraph" w:styleId="9">
    <w:name w:val="heading 9"/>
    <w:basedOn w:val="a"/>
    <w:next w:val="a"/>
    <w:link w:val="90"/>
    <w:uiPriority w:val="9"/>
    <w:semiHidden/>
    <w:unhideWhenUsed/>
    <w:qFormat/>
    <w:locked/>
    <w:rsid w:val="001A71F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1A71F4"/>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1A71F4"/>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5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1A71F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1A71F4"/>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1A71F4"/>
    <w:rPr>
      <w:b/>
      <w:bCs/>
      <w:sz w:val="28"/>
      <w:szCs w:val="28"/>
    </w:rPr>
  </w:style>
  <w:style w:type="character" w:customStyle="1" w:styleId="50">
    <w:name w:val="Заголовок 5 Знак"/>
    <w:basedOn w:val="a0"/>
    <w:link w:val="5"/>
    <w:uiPriority w:val="9"/>
    <w:semiHidden/>
    <w:rsid w:val="001A71F4"/>
    <w:rPr>
      <w:b/>
      <w:bCs/>
      <w:i/>
      <w:iCs/>
      <w:sz w:val="26"/>
      <w:szCs w:val="26"/>
    </w:rPr>
  </w:style>
  <w:style w:type="character" w:customStyle="1" w:styleId="60">
    <w:name w:val="Заголовок 6 Знак"/>
    <w:basedOn w:val="a0"/>
    <w:link w:val="6"/>
    <w:uiPriority w:val="9"/>
    <w:semiHidden/>
    <w:rsid w:val="001A71F4"/>
    <w:rPr>
      <w:b/>
      <w:bCs/>
    </w:rPr>
  </w:style>
  <w:style w:type="character" w:customStyle="1" w:styleId="70">
    <w:name w:val="Заголовок 7 Знак"/>
    <w:basedOn w:val="a0"/>
    <w:link w:val="7"/>
    <w:uiPriority w:val="9"/>
    <w:semiHidden/>
    <w:rsid w:val="001A71F4"/>
    <w:rPr>
      <w:sz w:val="24"/>
      <w:szCs w:val="24"/>
    </w:rPr>
  </w:style>
  <w:style w:type="character" w:customStyle="1" w:styleId="80">
    <w:name w:val="Заголовок 8 Знак"/>
    <w:basedOn w:val="a0"/>
    <w:link w:val="8"/>
    <w:uiPriority w:val="9"/>
    <w:semiHidden/>
    <w:rsid w:val="001A71F4"/>
    <w:rPr>
      <w:i/>
      <w:iCs/>
      <w:sz w:val="24"/>
      <w:szCs w:val="24"/>
    </w:rPr>
  </w:style>
  <w:style w:type="character" w:customStyle="1" w:styleId="90">
    <w:name w:val="Заголовок 9 Знак"/>
    <w:basedOn w:val="a0"/>
    <w:link w:val="9"/>
    <w:uiPriority w:val="9"/>
    <w:semiHidden/>
    <w:rsid w:val="001A71F4"/>
    <w:rPr>
      <w:rFonts w:asciiTheme="majorHAnsi" w:eastAsiaTheme="majorEastAsia" w:hAnsiTheme="majorHAnsi"/>
    </w:rPr>
  </w:style>
  <w:style w:type="paragraph" w:styleId="afc">
    <w:name w:val="Title"/>
    <w:basedOn w:val="a"/>
    <w:next w:val="a"/>
    <w:link w:val="afd"/>
    <w:uiPriority w:val="10"/>
    <w:qFormat/>
    <w:locked/>
    <w:rsid w:val="001A71F4"/>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1A71F4"/>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1A71F4"/>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1A71F4"/>
    <w:rPr>
      <w:rFonts w:asciiTheme="majorHAnsi" w:eastAsiaTheme="majorEastAsia" w:hAnsiTheme="majorHAnsi"/>
      <w:sz w:val="24"/>
      <w:szCs w:val="24"/>
    </w:rPr>
  </w:style>
  <w:style w:type="character" w:styleId="aff0">
    <w:name w:val="Strong"/>
    <w:basedOn w:val="a0"/>
    <w:uiPriority w:val="22"/>
    <w:qFormat/>
    <w:locked/>
    <w:rsid w:val="001A71F4"/>
    <w:rPr>
      <w:b/>
      <w:bCs/>
    </w:rPr>
  </w:style>
  <w:style w:type="character" w:styleId="aff1">
    <w:name w:val="Emphasis"/>
    <w:basedOn w:val="a0"/>
    <w:uiPriority w:val="20"/>
    <w:qFormat/>
    <w:locked/>
    <w:rsid w:val="001A71F4"/>
    <w:rPr>
      <w:rFonts w:asciiTheme="minorHAnsi" w:hAnsiTheme="minorHAnsi"/>
      <w:b/>
      <w:i/>
      <w:iCs/>
    </w:rPr>
  </w:style>
  <w:style w:type="paragraph" w:styleId="aff2">
    <w:name w:val="No Spacing"/>
    <w:basedOn w:val="a"/>
    <w:qFormat/>
    <w:rsid w:val="001A71F4"/>
    <w:rPr>
      <w:szCs w:val="32"/>
    </w:rPr>
  </w:style>
  <w:style w:type="paragraph" w:styleId="23">
    <w:name w:val="Quote"/>
    <w:basedOn w:val="a"/>
    <w:next w:val="a"/>
    <w:link w:val="24"/>
    <w:uiPriority w:val="29"/>
    <w:qFormat/>
    <w:rsid w:val="001A71F4"/>
    <w:rPr>
      <w:i/>
    </w:rPr>
  </w:style>
  <w:style w:type="character" w:customStyle="1" w:styleId="24">
    <w:name w:val="Цитата 2 Знак"/>
    <w:basedOn w:val="a0"/>
    <w:link w:val="23"/>
    <w:uiPriority w:val="29"/>
    <w:rsid w:val="001A71F4"/>
    <w:rPr>
      <w:i/>
      <w:sz w:val="24"/>
      <w:szCs w:val="24"/>
    </w:rPr>
  </w:style>
  <w:style w:type="paragraph" w:styleId="aff3">
    <w:name w:val="Intense Quote"/>
    <w:basedOn w:val="a"/>
    <w:next w:val="a"/>
    <w:link w:val="aff4"/>
    <w:uiPriority w:val="30"/>
    <w:qFormat/>
    <w:rsid w:val="001A71F4"/>
    <w:pPr>
      <w:ind w:left="720" w:right="720"/>
    </w:pPr>
    <w:rPr>
      <w:b/>
      <w:i/>
      <w:szCs w:val="22"/>
    </w:rPr>
  </w:style>
  <w:style w:type="character" w:customStyle="1" w:styleId="aff4">
    <w:name w:val="Выделенная цитата Знак"/>
    <w:basedOn w:val="a0"/>
    <w:link w:val="aff3"/>
    <w:uiPriority w:val="30"/>
    <w:rsid w:val="001A71F4"/>
    <w:rPr>
      <w:b/>
      <w:i/>
      <w:sz w:val="24"/>
    </w:rPr>
  </w:style>
  <w:style w:type="character" w:styleId="aff5">
    <w:name w:val="Subtle Emphasis"/>
    <w:uiPriority w:val="19"/>
    <w:qFormat/>
    <w:rsid w:val="001A71F4"/>
    <w:rPr>
      <w:i/>
      <w:color w:val="5A5A5A" w:themeColor="text1" w:themeTint="A5"/>
    </w:rPr>
  </w:style>
  <w:style w:type="character" w:styleId="aff6">
    <w:name w:val="Intense Emphasis"/>
    <w:basedOn w:val="a0"/>
    <w:uiPriority w:val="21"/>
    <w:qFormat/>
    <w:rsid w:val="001A71F4"/>
    <w:rPr>
      <w:b/>
      <w:i/>
      <w:sz w:val="24"/>
      <w:szCs w:val="24"/>
      <w:u w:val="single"/>
    </w:rPr>
  </w:style>
  <w:style w:type="character" w:styleId="aff7">
    <w:name w:val="Subtle Reference"/>
    <w:basedOn w:val="a0"/>
    <w:uiPriority w:val="31"/>
    <w:qFormat/>
    <w:rsid w:val="001A71F4"/>
    <w:rPr>
      <w:sz w:val="24"/>
      <w:szCs w:val="24"/>
      <w:u w:val="single"/>
    </w:rPr>
  </w:style>
  <w:style w:type="character" w:styleId="aff8">
    <w:name w:val="Intense Reference"/>
    <w:basedOn w:val="a0"/>
    <w:uiPriority w:val="32"/>
    <w:qFormat/>
    <w:rsid w:val="001A71F4"/>
    <w:rPr>
      <w:b/>
      <w:sz w:val="24"/>
      <w:u w:val="single"/>
    </w:rPr>
  </w:style>
  <w:style w:type="character" w:styleId="aff9">
    <w:name w:val="Book Title"/>
    <w:basedOn w:val="a0"/>
    <w:uiPriority w:val="33"/>
    <w:qFormat/>
    <w:rsid w:val="001A71F4"/>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1A71F4"/>
    <w:pPr>
      <w:outlineLvl w:val="9"/>
    </w:pPr>
  </w:style>
  <w:style w:type="numbering" w:customStyle="1" w:styleId="Style11">
    <w:name w:val="Style11"/>
    <w:uiPriority w:val="99"/>
    <w:rsid w:val="00D45EB8"/>
  </w:style>
  <w:style w:type="character" w:customStyle="1" w:styleId="12">
    <w:name w:val="Основной текст Знак1"/>
    <w:link w:val="affb"/>
    <w:uiPriority w:val="99"/>
    <w:rsid w:val="00397699"/>
    <w:rPr>
      <w:shd w:val="clear" w:color="auto" w:fill="FFFFFF"/>
    </w:rPr>
  </w:style>
  <w:style w:type="character" w:customStyle="1" w:styleId="10pt">
    <w:name w:val="Основной текст + 10 pt"/>
    <w:aliases w:val="Полужирный4"/>
    <w:uiPriority w:val="99"/>
    <w:rsid w:val="00397699"/>
    <w:rPr>
      <w:b/>
      <w:bCs/>
      <w:sz w:val="20"/>
      <w:szCs w:val="20"/>
      <w:shd w:val="clear" w:color="auto" w:fill="FFFFFF"/>
    </w:rPr>
  </w:style>
  <w:style w:type="paragraph" w:styleId="affb">
    <w:name w:val="Body Text"/>
    <w:basedOn w:val="a"/>
    <w:link w:val="12"/>
    <w:uiPriority w:val="99"/>
    <w:rsid w:val="00397699"/>
    <w:pPr>
      <w:widowControl w:val="0"/>
      <w:shd w:val="clear" w:color="auto" w:fill="FFFFFF"/>
      <w:spacing w:line="302" w:lineRule="exact"/>
      <w:jc w:val="both"/>
    </w:pPr>
    <w:rPr>
      <w:sz w:val="22"/>
      <w:szCs w:val="22"/>
    </w:rPr>
  </w:style>
  <w:style w:type="character" w:customStyle="1" w:styleId="affc">
    <w:name w:val="Основной текст Знак"/>
    <w:basedOn w:val="a0"/>
    <w:uiPriority w:val="99"/>
    <w:semiHidden/>
    <w:rsid w:val="00397699"/>
    <w:rPr>
      <w:sz w:val="24"/>
      <w:szCs w:val="24"/>
    </w:rPr>
  </w:style>
  <w:style w:type="character" w:customStyle="1" w:styleId="103">
    <w:name w:val="Основной текст + 103"/>
    <w:aliases w:val="5 pt3"/>
    <w:uiPriority w:val="99"/>
    <w:rsid w:val="00397699"/>
    <w:rPr>
      <w:rFonts w:ascii="Times New Roman" w:hAnsi="Times New Roman" w:cs="Times New Roman"/>
      <w:sz w:val="21"/>
      <w:szCs w:val="21"/>
      <w:u w:val="none"/>
      <w:shd w:val="clear" w:color="auto" w:fill="FFFFFF"/>
    </w:rPr>
  </w:style>
  <w:style w:type="paragraph" w:styleId="affd">
    <w:name w:val="caption"/>
    <w:basedOn w:val="a"/>
    <w:semiHidden/>
    <w:unhideWhenUsed/>
    <w:qFormat/>
    <w:locked/>
    <w:rsid w:val="00397699"/>
    <w:pPr>
      <w:jc w:val="center"/>
    </w:pPr>
    <w:rPr>
      <w:rFonts w:ascii="Times New Roman" w:eastAsia="Times New Roman" w:hAnsi="Times New Roman"/>
      <w:b/>
      <w:sz w:val="28"/>
      <w:szCs w:val="20"/>
    </w:rPr>
  </w:style>
  <w:style w:type="character" w:customStyle="1" w:styleId="FontStyle81">
    <w:name w:val="Font Style81"/>
    <w:uiPriority w:val="99"/>
    <w:rsid w:val="00397699"/>
    <w:rPr>
      <w:rFonts w:ascii="Times New Roman" w:hAnsi="Times New Roman" w:cs="Times New Roman" w:hint="default"/>
      <w:sz w:val="26"/>
      <w:szCs w:val="26"/>
    </w:rPr>
  </w:style>
  <w:style w:type="paragraph" w:customStyle="1" w:styleId="Noeeu1">
    <w:name w:val="Noeeu1"/>
    <w:basedOn w:val="a"/>
    <w:rsid w:val="00397699"/>
    <w:pPr>
      <w:spacing w:line="288" w:lineRule="auto"/>
    </w:pPr>
    <w:rPr>
      <w:rFonts w:ascii="Times New Roman" w:eastAsia="Times New Roman" w:hAnsi="Times New Roman"/>
      <w:sz w:val="28"/>
      <w:szCs w:val="20"/>
    </w:rPr>
  </w:style>
  <w:style w:type="paragraph" w:customStyle="1" w:styleId="formattext">
    <w:name w:val="formattext"/>
    <w:basedOn w:val="a"/>
    <w:rsid w:val="00397699"/>
    <w:pPr>
      <w:spacing w:before="100" w:beforeAutospacing="1" w:after="100" w:afterAutospacing="1"/>
    </w:pPr>
    <w:rPr>
      <w:rFonts w:ascii="Times New Roman" w:eastAsia="Times New Roman" w:hAnsi="Times New Roman"/>
    </w:rPr>
  </w:style>
  <w:style w:type="paragraph" w:customStyle="1" w:styleId="TableParagraph">
    <w:name w:val="Table Paragraph"/>
    <w:basedOn w:val="a"/>
    <w:uiPriority w:val="1"/>
    <w:qFormat/>
    <w:rsid w:val="00397699"/>
    <w:pPr>
      <w:widowControl w:val="0"/>
      <w:autoSpaceDE w:val="0"/>
      <w:autoSpaceDN w:val="0"/>
    </w:pPr>
    <w:rPr>
      <w:rFonts w:ascii="Times New Roman" w:eastAsia="Times New Roman" w:hAnsi="Times New Roman"/>
      <w:sz w:val="22"/>
      <w:szCs w:val="22"/>
      <w:lang w:eastAsia="en-US"/>
    </w:rPr>
  </w:style>
  <w:style w:type="table" w:customStyle="1" w:styleId="13">
    <w:name w:val="Сетка таблицы1"/>
    <w:basedOn w:val="a1"/>
    <w:next w:val="af0"/>
    <w:uiPriority w:val="59"/>
    <w:rsid w:val="00397699"/>
    <w:rPr>
      <w:rFonts w:ascii="Calibri" w:eastAsia="Calibri" w:hAnsi="Calibri"/>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397699"/>
    <w:rPr>
      <w:rFonts w:ascii="Arial" w:hAnsi="Arial" w:cs="Arial"/>
      <w:sz w:val="20"/>
      <w:szCs w:val="20"/>
    </w:rPr>
  </w:style>
  <w:style w:type="paragraph" w:customStyle="1" w:styleId="affe">
    <w:name w:val="Таблицы (моноширинный)"/>
    <w:basedOn w:val="a"/>
    <w:next w:val="a"/>
    <w:rsid w:val="00397699"/>
    <w:pPr>
      <w:widowControl w:val="0"/>
      <w:autoSpaceDE w:val="0"/>
      <w:autoSpaceDN w:val="0"/>
      <w:adjustRightInd w:val="0"/>
    </w:pPr>
    <w:rPr>
      <w:rFonts w:ascii="Courier New" w:eastAsia="Times New Roman" w:hAnsi="Courier New" w:cs="Courier New"/>
    </w:rPr>
  </w:style>
  <w:style w:type="paragraph" w:customStyle="1" w:styleId="paragraph">
    <w:name w:val="paragraph"/>
    <w:basedOn w:val="a"/>
    <w:rsid w:val="00397699"/>
    <w:pPr>
      <w:spacing w:before="100" w:beforeAutospacing="1" w:after="100" w:afterAutospacing="1"/>
    </w:pPr>
    <w:rPr>
      <w:rFonts w:ascii="Times New Roman" w:eastAsia="Times New Roman" w:hAnsi="Times New Roman"/>
    </w:rPr>
  </w:style>
  <w:style w:type="character" w:customStyle="1" w:styleId="normaltextrun">
    <w:name w:val="normaltextrun"/>
    <w:rsid w:val="00397699"/>
  </w:style>
  <w:style w:type="numbering" w:customStyle="1" w:styleId="14">
    <w:name w:val="Нет списка1"/>
    <w:next w:val="a2"/>
    <w:uiPriority w:val="99"/>
    <w:semiHidden/>
    <w:unhideWhenUsed/>
    <w:rsid w:val="00C6404A"/>
  </w:style>
  <w:style w:type="table" w:customStyle="1" w:styleId="TableNormal">
    <w:name w:val="Table Normal"/>
    <w:rsid w:val="00C6404A"/>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customStyle="1" w:styleId="afff">
    <w:name w:val="Колонтитулы"/>
    <w:rsid w:val="00C6404A"/>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character" w:customStyle="1" w:styleId="afff0">
    <w:name w:val="Нет"/>
    <w:rsid w:val="00C6404A"/>
  </w:style>
  <w:style w:type="character" w:customStyle="1" w:styleId="Hyperlink0">
    <w:name w:val="Hyperlink.0"/>
    <w:basedOn w:val="afff0"/>
    <w:rsid w:val="00C6404A"/>
    <w:rPr>
      <w:sz w:val="28"/>
      <w:szCs w:val="28"/>
    </w:rPr>
  </w:style>
  <w:style w:type="character" w:customStyle="1" w:styleId="Hyperlink1">
    <w:name w:val="Hyperlink.1"/>
    <w:basedOn w:val="afff0"/>
    <w:rsid w:val="00C6404A"/>
    <w:rPr>
      <w:color w:val="000000"/>
      <w:u w:color="000000"/>
    </w:rPr>
  </w:style>
  <w:style w:type="character" w:customStyle="1" w:styleId="Hyperlink2">
    <w:name w:val="Hyperlink.2"/>
    <w:basedOn w:val="afff0"/>
    <w:rsid w:val="00C6404A"/>
    <w:rPr>
      <w:color w:val="0000FF"/>
      <w:u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62213-D794-4CC6-A7FB-B1EAAC53F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15368</Words>
  <Characters>87602</Characters>
  <Application>Microsoft Office Word</Application>
  <DocSecurity>0</DocSecurity>
  <Lines>730</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Ландыш Хамидуллина</dc:creator>
  <cp:keywords/>
  <dc:description/>
  <cp:lastModifiedBy>TIK</cp:lastModifiedBy>
  <cp:revision>4</cp:revision>
  <cp:lastPrinted>2022-10-25T12:45:00Z</cp:lastPrinted>
  <dcterms:created xsi:type="dcterms:W3CDTF">2024-10-01T07:30:00Z</dcterms:created>
  <dcterms:modified xsi:type="dcterms:W3CDTF">2024-10-01T07:34:00Z</dcterms:modified>
</cp:coreProperties>
</file>