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AA037" w14:textId="77777777" w:rsidR="00896076" w:rsidRDefault="00896076" w:rsidP="00EB5297">
      <w:pPr>
        <w:ind w:left="6521" w:right="-1"/>
      </w:pPr>
    </w:p>
    <w:p w14:paraId="0AA7538A" w14:textId="77777777" w:rsidR="0072361B" w:rsidRDefault="0072361B" w:rsidP="00EB5297">
      <w:pPr>
        <w:pStyle w:val="2"/>
        <w:tabs>
          <w:tab w:val="left" w:pos="4500"/>
        </w:tabs>
        <w:ind w:right="5670"/>
        <w:jc w:val="both"/>
        <w:rPr>
          <w:bCs/>
        </w:rPr>
      </w:pPr>
    </w:p>
    <w:p w14:paraId="0A8CE8C7" w14:textId="77777777" w:rsidR="0072361B" w:rsidRDefault="0072361B" w:rsidP="00EB5297">
      <w:pPr>
        <w:pStyle w:val="2"/>
        <w:tabs>
          <w:tab w:val="left" w:pos="4500"/>
        </w:tabs>
        <w:ind w:right="5670"/>
        <w:jc w:val="both"/>
        <w:rPr>
          <w:bCs/>
        </w:rPr>
      </w:pPr>
    </w:p>
    <w:p w14:paraId="163DCE8A" w14:textId="77777777" w:rsidR="0072361B" w:rsidRDefault="0072361B" w:rsidP="00EB5297">
      <w:pPr>
        <w:pStyle w:val="2"/>
        <w:tabs>
          <w:tab w:val="left" w:pos="4500"/>
        </w:tabs>
        <w:ind w:right="5670"/>
        <w:jc w:val="both"/>
        <w:rPr>
          <w:bCs/>
        </w:rPr>
      </w:pPr>
    </w:p>
    <w:p w14:paraId="4045E2C8" w14:textId="77777777" w:rsidR="0072361B" w:rsidRDefault="0072361B" w:rsidP="00EB5297">
      <w:pPr>
        <w:pStyle w:val="2"/>
        <w:tabs>
          <w:tab w:val="left" w:pos="4500"/>
        </w:tabs>
        <w:ind w:right="5670"/>
        <w:jc w:val="both"/>
        <w:rPr>
          <w:bCs/>
        </w:rPr>
      </w:pPr>
    </w:p>
    <w:p w14:paraId="3B964F6A" w14:textId="77777777" w:rsidR="0072361B" w:rsidRDefault="0072361B" w:rsidP="00EB5297">
      <w:pPr>
        <w:pStyle w:val="2"/>
        <w:tabs>
          <w:tab w:val="left" w:pos="4500"/>
        </w:tabs>
        <w:ind w:right="5670"/>
        <w:jc w:val="both"/>
        <w:rPr>
          <w:bCs/>
        </w:rPr>
      </w:pPr>
    </w:p>
    <w:p w14:paraId="0E2CA9E1" w14:textId="77777777" w:rsidR="0072361B" w:rsidRDefault="0072361B" w:rsidP="00EB5297">
      <w:pPr>
        <w:pStyle w:val="2"/>
        <w:tabs>
          <w:tab w:val="left" w:pos="4500"/>
        </w:tabs>
        <w:ind w:right="5670"/>
        <w:jc w:val="both"/>
        <w:rPr>
          <w:bCs/>
        </w:rPr>
      </w:pPr>
    </w:p>
    <w:p w14:paraId="11C38603" w14:textId="77777777" w:rsidR="0072361B" w:rsidRDefault="0072361B" w:rsidP="00EB5297">
      <w:pPr>
        <w:pStyle w:val="2"/>
        <w:tabs>
          <w:tab w:val="left" w:pos="4500"/>
        </w:tabs>
        <w:ind w:right="5670"/>
        <w:jc w:val="both"/>
        <w:rPr>
          <w:bCs/>
        </w:rPr>
      </w:pPr>
    </w:p>
    <w:p w14:paraId="07FE9D40" w14:textId="77777777" w:rsidR="0072361B" w:rsidRDefault="0072361B" w:rsidP="00EB5297">
      <w:pPr>
        <w:pStyle w:val="2"/>
        <w:tabs>
          <w:tab w:val="left" w:pos="4500"/>
        </w:tabs>
        <w:ind w:right="5670"/>
        <w:jc w:val="both"/>
        <w:rPr>
          <w:bCs/>
        </w:rPr>
      </w:pPr>
    </w:p>
    <w:p w14:paraId="0BD58CA8" w14:textId="77777777" w:rsidR="0072361B" w:rsidRDefault="0072361B" w:rsidP="00EB5297">
      <w:pPr>
        <w:pStyle w:val="2"/>
        <w:tabs>
          <w:tab w:val="left" w:pos="4500"/>
        </w:tabs>
        <w:ind w:right="5670"/>
        <w:jc w:val="both"/>
        <w:rPr>
          <w:bCs/>
        </w:rPr>
      </w:pPr>
    </w:p>
    <w:p w14:paraId="2E09CC2D" w14:textId="77777777" w:rsidR="0072361B" w:rsidRDefault="0072361B" w:rsidP="00EB5297">
      <w:pPr>
        <w:pStyle w:val="2"/>
        <w:tabs>
          <w:tab w:val="left" w:pos="4500"/>
        </w:tabs>
        <w:ind w:right="5670"/>
        <w:jc w:val="both"/>
        <w:rPr>
          <w:bCs/>
        </w:rPr>
      </w:pPr>
    </w:p>
    <w:p w14:paraId="752672A0" w14:textId="30F3AC6A" w:rsidR="0072361B" w:rsidRPr="004444B8" w:rsidRDefault="0072361B" w:rsidP="004444B8">
      <w:pPr>
        <w:pStyle w:val="2"/>
        <w:tabs>
          <w:tab w:val="left" w:pos="4500"/>
        </w:tabs>
        <w:ind w:right="5386"/>
        <w:jc w:val="both"/>
        <w:rPr>
          <w:bCs/>
        </w:rPr>
      </w:pPr>
      <w:r>
        <w:rPr>
          <w:bCs/>
        </w:rPr>
        <w:t xml:space="preserve">Об утверждении </w:t>
      </w:r>
      <w:r w:rsidR="005B0727">
        <w:rPr>
          <w:bCs/>
        </w:rPr>
        <w:t>А</w:t>
      </w:r>
      <w:r>
        <w:rPr>
          <w:bCs/>
        </w:rPr>
        <w:t>дминистративного регламент</w:t>
      </w:r>
      <w:r w:rsidR="005B0727">
        <w:rPr>
          <w:bCs/>
        </w:rPr>
        <w:t>а</w:t>
      </w:r>
      <w:r>
        <w:rPr>
          <w:bCs/>
        </w:rPr>
        <w:t xml:space="preserve"> предоставления муниципальной услуги по аттестации экспертов, привлекаемых </w:t>
      </w:r>
      <w:r w:rsidR="004444B8" w:rsidRPr="004444B8">
        <w:rPr>
          <w:bCs/>
        </w:rPr>
        <w:t>к проведению мероприятий по муниципальному контролю</w:t>
      </w:r>
    </w:p>
    <w:p w14:paraId="5F0855F1" w14:textId="77777777" w:rsidR="0072361B" w:rsidRPr="000B464E" w:rsidRDefault="0072361B" w:rsidP="00EB5297"/>
    <w:p w14:paraId="5822AB3A" w14:textId="77777777" w:rsidR="004444B8" w:rsidRDefault="004444B8" w:rsidP="00911029">
      <w:pPr>
        <w:pStyle w:val="afa"/>
        <w:ind w:firstLine="567"/>
      </w:pPr>
    </w:p>
    <w:p w14:paraId="6F5CCBB0" w14:textId="317106E7" w:rsidR="0072361B" w:rsidRDefault="0072361B" w:rsidP="00911029">
      <w:pPr>
        <w:pStyle w:val="afa"/>
        <w:ind w:firstLine="567"/>
      </w:pPr>
      <w:r>
        <w:t xml:space="preserve">В целях реализации Федерального закона от 27 июля 2010 года № 210-ФЗ «Об организации предоставления государственных и муниципальных услуг» Исполнительный комитет Дрожжановского муниципального района Республики Татарстан </w:t>
      </w:r>
      <w:r w:rsidRPr="003A2696">
        <w:t>ПОСТАНОВЛЯЕТ:</w:t>
      </w:r>
    </w:p>
    <w:p w14:paraId="55FF1433" w14:textId="6F5FB7EA" w:rsidR="0072361B" w:rsidRDefault="0072361B" w:rsidP="00911029">
      <w:pPr>
        <w:pStyle w:val="afa"/>
        <w:ind w:firstLine="567"/>
        <w:rPr>
          <w:szCs w:val="28"/>
        </w:rPr>
      </w:pPr>
      <w:r>
        <w:t>1. Утвердить</w:t>
      </w:r>
      <w:r w:rsidR="00911029">
        <w:t xml:space="preserve"> прилагаемый</w:t>
      </w:r>
      <w:r>
        <w:t xml:space="preserve"> </w:t>
      </w:r>
      <w:r w:rsidR="00720065">
        <w:rPr>
          <w:szCs w:val="28"/>
        </w:rPr>
        <w:t>А</w:t>
      </w:r>
      <w:r>
        <w:rPr>
          <w:szCs w:val="28"/>
        </w:rPr>
        <w:t xml:space="preserve">дминистративный регламент предоставления муниципальной услуги </w:t>
      </w:r>
      <w:r w:rsidR="00EB5297" w:rsidRPr="00EB5297">
        <w:rPr>
          <w:szCs w:val="28"/>
        </w:rPr>
        <w:t xml:space="preserve">по аттестации экспертов, привлекаемых </w:t>
      </w:r>
      <w:r w:rsidR="004444B8" w:rsidRPr="004444B8">
        <w:rPr>
          <w:szCs w:val="28"/>
        </w:rPr>
        <w:t xml:space="preserve">к проведению мероприятий по муниципальному контролю </w:t>
      </w:r>
      <w:r w:rsidR="00EB5297" w:rsidRPr="00EB5297">
        <w:rPr>
          <w:szCs w:val="28"/>
        </w:rPr>
        <w:t>в Дрожжано</w:t>
      </w:r>
      <w:r w:rsidR="00911029">
        <w:rPr>
          <w:szCs w:val="28"/>
        </w:rPr>
        <w:t>в</w:t>
      </w:r>
      <w:r w:rsidR="00EB5297" w:rsidRPr="00EB5297">
        <w:rPr>
          <w:szCs w:val="28"/>
        </w:rPr>
        <w:t>ском муниципальном районе Республики Татарстан</w:t>
      </w:r>
      <w:r w:rsidR="00911029">
        <w:rPr>
          <w:szCs w:val="28"/>
        </w:rPr>
        <w:t>.</w:t>
      </w:r>
    </w:p>
    <w:p w14:paraId="70A87280" w14:textId="5BFEC4C2" w:rsidR="00720065" w:rsidRDefault="00720065" w:rsidP="00911029">
      <w:pPr>
        <w:pStyle w:val="afa"/>
        <w:ind w:firstLine="567"/>
        <w:rPr>
          <w:szCs w:val="28"/>
        </w:rPr>
      </w:pPr>
      <w:r>
        <w:rPr>
          <w:szCs w:val="28"/>
        </w:rPr>
        <w:t>2. Призн</w:t>
      </w:r>
      <w:r w:rsidR="005B0727">
        <w:rPr>
          <w:szCs w:val="28"/>
        </w:rPr>
        <w:t>а</w:t>
      </w:r>
      <w:r>
        <w:rPr>
          <w:szCs w:val="28"/>
        </w:rPr>
        <w:t xml:space="preserve">ть утратившим силу </w:t>
      </w:r>
      <w:r w:rsidRPr="00720065">
        <w:rPr>
          <w:szCs w:val="28"/>
        </w:rPr>
        <w:t>Административный регламент предоставления муниципальной услуги по аттестации экспертов, привлекаемых к проведению мероприятий при осуществлении видов муниципального контроля в Дрожжаноском муниципальном районе Республики Татарстан</w:t>
      </w:r>
      <w:r>
        <w:rPr>
          <w:szCs w:val="28"/>
        </w:rPr>
        <w:t xml:space="preserve">, утвержденный </w:t>
      </w:r>
      <w:r w:rsidRPr="00720065">
        <w:rPr>
          <w:szCs w:val="28"/>
        </w:rPr>
        <w:t>постановлением Исполнительного комитета Дрожжановского муниципального района</w:t>
      </w:r>
      <w:r>
        <w:rPr>
          <w:szCs w:val="28"/>
        </w:rPr>
        <w:t xml:space="preserve"> </w:t>
      </w:r>
      <w:r w:rsidRPr="00720065">
        <w:rPr>
          <w:szCs w:val="28"/>
        </w:rPr>
        <w:t>Республики Татарстан</w:t>
      </w:r>
      <w:r>
        <w:rPr>
          <w:szCs w:val="28"/>
        </w:rPr>
        <w:t xml:space="preserve"> от </w:t>
      </w:r>
      <w:r w:rsidR="00911029" w:rsidRPr="00911029">
        <w:rPr>
          <w:szCs w:val="28"/>
        </w:rPr>
        <w:t>29.12.2022</w:t>
      </w:r>
      <w:r w:rsidR="00911029">
        <w:rPr>
          <w:szCs w:val="28"/>
        </w:rPr>
        <w:t xml:space="preserve"> № </w:t>
      </w:r>
      <w:r w:rsidR="00911029" w:rsidRPr="00911029">
        <w:rPr>
          <w:szCs w:val="28"/>
        </w:rPr>
        <w:t>702</w:t>
      </w:r>
      <w:r>
        <w:rPr>
          <w:szCs w:val="28"/>
        </w:rPr>
        <w:t>.</w:t>
      </w:r>
    </w:p>
    <w:p w14:paraId="35B6CCB5" w14:textId="33E9AEF9" w:rsidR="0072361B" w:rsidRDefault="00720065" w:rsidP="00911029">
      <w:pPr>
        <w:pStyle w:val="afa"/>
        <w:ind w:firstLine="567"/>
      </w:pPr>
      <w:r>
        <w:rPr>
          <w:szCs w:val="28"/>
        </w:rPr>
        <w:t>3</w:t>
      </w:r>
      <w:r w:rsidR="0072361B">
        <w:rPr>
          <w:szCs w:val="28"/>
        </w:rPr>
        <w:t>. Настоящее постановление подлежит официальному опубликованию.</w:t>
      </w:r>
    </w:p>
    <w:p w14:paraId="40D80FF9" w14:textId="77777777" w:rsidR="0072361B" w:rsidRDefault="0072361B" w:rsidP="00EB5297">
      <w:pPr>
        <w:ind w:firstLine="360"/>
        <w:jc w:val="both"/>
        <w:rPr>
          <w:sz w:val="28"/>
        </w:rPr>
      </w:pPr>
      <w:r>
        <w:rPr>
          <w:sz w:val="28"/>
        </w:rPr>
        <w:t xml:space="preserve"> </w:t>
      </w:r>
    </w:p>
    <w:p w14:paraId="3BE9A397" w14:textId="77777777" w:rsidR="0072361B" w:rsidRDefault="0072361B" w:rsidP="00EB5297">
      <w:pPr>
        <w:rPr>
          <w:sz w:val="28"/>
        </w:rPr>
      </w:pPr>
    </w:p>
    <w:p w14:paraId="0D35B36C" w14:textId="77777777" w:rsidR="0072361B" w:rsidRDefault="0072361B" w:rsidP="00EB5297">
      <w:pPr>
        <w:rPr>
          <w:sz w:val="28"/>
        </w:rPr>
      </w:pPr>
      <w:r>
        <w:rPr>
          <w:sz w:val="28"/>
        </w:rPr>
        <w:t>Руководитель</w:t>
      </w:r>
    </w:p>
    <w:p w14:paraId="2A057A4F" w14:textId="4A645B76" w:rsidR="00EB5297" w:rsidRDefault="0072361B" w:rsidP="00EB5297">
      <w:pPr>
        <w:rPr>
          <w:sz w:val="28"/>
        </w:rPr>
      </w:pPr>
      <w:r>
        <w:rPr>
          <w:sz w:val="28"/>
        </w:rPr>
        <w:t xml:space="preserve">Исполнительного комитета                                                             </w:t>
      </w:r>
      <w:r w:rsidR="00911029">
        <w:rPr>
          <w:sz w:val="28"/>
        </w:rPr>
        <w:t>Р.И. Мухаметзянов</w:t>
      </w:r>
    </w:p>
    <w:p w14:paraId="0715AABE" w14:textId="3C0B038E" w:rsidR="00911029" w:rsidRDefault="00911029" w:rsidP="00EB5297">
      <w:pPr>
        <w:rPr>
          <w:sz w:val="28"/>
        </w:rPr>
      </w:pPr>
    </w:p>
    <w:p w14:paraId="0D943821" w14:textId="09155C4D" w:rsidR="00911029" w:rsidRDefault="00911029" w:rsidP="00EB5297">
      <w:pPr>
        <w:rPr>
          <w:sz w:val="28"/>
        </w:rPr>
      </w:pPr>
    </w:p>
    <w:p w14:paraId="1382A63B" w14:textId="5D62EB8E" w:rsidR="00911029" w:rsidRDefault="00911029" w:rsidP="00EB5297">
      <w:pPr>
        <w:rPr>
          <w:sz w:val="28"/>
        </w:rPr>
      </w:pPr>
    </w:p>
    <w:p w14:paraId="36F3866C" w14:textId="4DFB1180" w:rsidR="00911029" w:rsidRDefault="00911029" w:rsidP="00EB5297">
      <w:pPr>
        <w:rPr>
          <w:sz w:val="28"/>
        </w:rPr>
      </w:pPr>
    </w:p>
    <w:p w14:paraId="45BDEBD5" w14:textId="77777777" w:rsidR="00720065" w:rsidRPr="00720065" w:rsidRDefault="00720065" w:rsidP="00720065">
      <w:pPr>
        <w:ind w:left="6237" w:right="-1"/>
        <w:rPr>
          <w:sz w:val="28"/>
          <w:szCs w:val="26"/>
        </w:rPr>
      </w:pPr>
      <w:r w:rsidRPr="00720065">
        <w:rPr>
          <w:sz w:val="28"/>
          <w:szCs w:val="26"/>
        </w:rPr>
        <w:lastRenderedPageBreak/>
        <w:t>Утвержден</w:t>
      </w:r>
    </w:p>
    <w:p w14:paraId="220D1AB4" w14:textId="77777777" w:rsidR="00720065" w:rsidRPr="00720065" w:rsidRDefault="00720065" w:rsidP="00720065">
      <w:pPr>
        <w:ind w:left="6237" w:right="-1"/>
        <w:rPr>
          <w:sz w:val="28"/>
          <w:szCs w:val="26"/>
        </w:rPr>
      </w:pPr>
      <w:r w:rsidRPr="00720065">
        <w:rPr>
          <w:sz w:val="28"/>
          <w:szCs w:val="26"/>
        </w:rPr>
        <w:t xml:space="preserve">постановлением </w:t>
      </w:r>
    </w:p>
    <w:p w14:paraId="6BC63A70" w14:textId="77777777" w:rsidR="00720065" w:rsidRPr="00720065" w:rsidRDefault="00720065" w:rsidP="00720065">
      <w:pPr>
        <w:widowControl w:val="0"/>
        <w:ind w:left="6237"/>
        <w:jc w:val="both"/>
        <w:rPr>
          <w:sz w:val="28"/>
          <w:szCs w:val="26"/>
        </w:rPr>
      </w:pPr>
      <w:r w:rsidRPr="00720065">
        <w:rPr>
          <w:sz w:val="28"/>
          <w:szCs w:val="26"/>
        </w:rPr>
        <w:t xml:space="preserve">Исполнительного комитета </w:t>
      </w:r>
    </w:p>
    <w:p w14:paraId="2EBCCCBB" w14:textId="77777777" w:rsidR="00720065" w:rsidRPr="00720065" w:rsidRDefault="00720065" w:rsidP="00720065">
      <w:pPr>
        <w:widowControl w:val="0"/>
        <w:ind w:left="6237"/>
        <w:jc w:val="both"/>
        <w:rPr>
          <w:sz w:val="28"/>
          <w:szCs w:val="26"/>
        </w:rPr>
      </w:pPr>
      <w:r w:rsidRPr="00720065">
        <w:rPr>
          <w:sz w:val="28"/>
          <w:szCs w:val="26"/>
        </w:rPr>
        <w:t>Дрожжановского муниципального района</w:t>
      </w:r>
    </w:p>
    <w:p w14:paraId="1C06E718" w14:textId="77777777" w:rsidR="00720065" w:rsidRPr="00720065" w:rsidRDefault="00720065" w:rsidP="00720065">
      <w:pPr>
        <w:widowControl w:val="0"/>
        <w:ind w:left="6237"/>
        <w:jc w:val="both"/>
        <w:rPr>
          <w:sz w:val="28"/>
          <w:szCs w:val="26"/>
        </w:rPr>
      </w:pPr>
      <w:r w:rsidRPr="00720065">
        <w:rPr>
          <w:sz w:val="28"/>
          <w:szCs w:val="26"/>
        </w:rPr>
        <w:t>Республики Татарстан</w:t>
      </w:r>
    </w:p>
    <w:p w14:paraId="4FDC504B" w14:textId="79F360CC" w:rsidR="00720065" w:rsidRPr="00720065" w:rsidRDefault="00720065" w:rsidP="00720065">
      <w:pPr>
        <w:widowControl w:val="0"/>
        <w:tabs>
          <w:tab w:val="left" w:pos="8789"/>
        </w:tabs>
        <w:ind w:left="6237"/>
        <w:jc w:val="both"/>
        <w:rPr>
          <w:sz w:val="28"/>
          <w:szCs w:val="26"/>
        </w:rPr>
      </w:pPr>
      <w:r w:rsidRPr="00720065">
        <w:rPr>
          <w:sz w:val="28"/>
          <w:szCs w:val="26"/>
        </w:rPr>
        <w:t>от _______</w:t>
      </w:r>
      <w:r w:rsidR="006B0A84">
        <w:rPr>
          <w:sz w:val="28"/>
          <w:szCs w:val="26"/>
        </w:rPr>
        <w:t>__</w:t>
      </w:r>
      <w:r w:rsidRPr="00720065">
        <w:rPr>
          <w:sz w:val="28"/>
          <w:szCs w:val="26"/>
        </w:rPr>
        <w:t>202</w:t>
      </w:r>
      <w:r w:rsidR="00CB3E55">
        <w:rPr>
          <w:sz w:val="28"/>
          <w:szCs w:val="26"/>
        </w:rPr>
        <w:t>4</w:t>
      </w:r>
      <w:bookmarkStart w:id="0" w:name="_GoBack"/>
      <w:bookmarkEnd w:id="0"/>
      <w:r w:rsidRPr="00720065">
        <w:rPr>
          <w:sz w:val="28"/>
          <w:szCs w:val="26"/>
        </w:rPr>
        <w:t xml:space="preserve"> № </w:t>
      </w:r>
      <w:r w:rsidR="006B0A84">
        <w:rPr>
          <w:sz w:val="28"/>
          <w:szCs w:val="26"/>
        </w:rPr>
        <w:t>____</w:t>
      </w:r>
    </w:p>
    <w:p w14:paraId="688BD433" w14:textId="77777777" w:rsidR="00911029" w:rsidRPr="00911029" w:rsidRDefault="00911029" w:rsidP="00911029">
      <w:pPr>
        <w:suppressAutoHyphens/>
        <w:ind w:left="6521" w:right="-1"/>
      </w:pPr>
    </w:p>
    <w:p w14:paraId="5BAC82E2" w14:textId="4953BA93" w:rsidR="00911029" w:rsidRDefault="00911029" w:rsidP="00911029">
      <w:pPr>
        <w:keepNext/>
        <w:suppressAutoHyphens/>
        <w:ind w:right="-1"/>
        <w:jc w:val="center"/>
        <w:outlineLvl w:val="0"/>
      </w:pPr>
    </w:p>
    <w:p w14:paraId="0425FADC" w14:textId="77777777" w:rsidR="00911029" w:rsidRPr="00911029" w:rsidRDefault="00911029" w:rsidP="00911029">
      <w:pPr>
        <w:keepNext/>
        <w:suppressAutoHyphens/>
        <w:ind w:right="-1"/>
        <w:jc w:val="center"/>
        <w:outlineLvl w:val="0"/>
        <w:rPr>
          <w:b/>
          <w:bCs/>
          <w:sz w:val="28"/>
          <w:szCs w:val="20"/>
          <w:lang w:eastAsia="zh-CN"/>
        </w:rPr>
      </w:pPr>
      <w:r w:rsidRPr="00911029">
        <w:rPr>
          <w:b/>
          <w:bCs/>
          <w:sz w:val="28"/>
          <w:szCs w:val="20"/>
          <w:lang w:eastAsia="zh-CN"/>
        </w:rPr>
        <w:t>Административный регламент</w:t>
      </w:r>
    </w:p>
    <w:p w14:paraId="40158CD5" w14:textId="09A54B82" w:rsidR="00911029" w:rsidRPr="00911029" w:rsidRDefault="00911029" w:rsidP="00911029">
      <w:pPr>
        <w:suppressAutoHyphens/>
        <w:ind w:right="-1"/>
        <w:jc w:val="center"/>
        <w:rPr>
          <w:b/>
          <w:bCs/>
          <w:sz w:val="28"/>
          <w:szCs w:val="20"/>
        </w:rPr>
      </w:pPr>
      <w:r w:rsidRPr="00911029">
        <w:rPr>
          <w:b/>
          <w:bCs/>
          <w:sz w:val="28"/>
          <w:szCs w:val="20"/>
          <w:lang w:eastAsia="zh-CN"/>
        </w:rPr>
        <w:t xml:space="preserve">предоставления муниципальной услуги </w:t>
      </w:r>
      <w:r w:rsidRPr="00911029">
        <w:rPr>
          <w:b/>
          <w:bCs/>
          <w:sz w:val="28"/>
          <w:szCs w:val="20"/>
        </w:rPr>
        <w:t xml:space="preserve">по аттестации экспертов, привлекаемых к проведению мероприятий по </w:t>
      </w:r>
      <w:r w:rsidR="004444B8">
        <w:rPr>
          <w:b/>
          <w:bCs/>
          <w:sz w:val="28"/>
          <w:szCs w:val="20"/>
        </w:rPr>
        <w:t>м</w:t>
      </w:r>
      <w:r w:rsidRPr="00911029">
        <w:rPr>
          <w:b/>
          <w:bCs/>
          <w:sz w:val="28"/>
          <w:szCs w:val="20"/>
        </w:rPr>
        <w:t xml:space="preserve">униципальному контролю </w:t>
      </w:r>
    </w:p>
    <w:p w14:paraId="15C8A917" w14:textId="77777777" w:rsidR="00911029" w:rsidRPr="00911029" w:rsidRDefault="00911029" w:rsidP="00911029">
      <w:pPr>
        <w:suppressAutoHyphens/>
        <w:ind w:right="-1"/>
        <w:jc w:val="center"/>
        <w:rPr>
          <w:b/>
          <w:bCs/>
          <w:sz w:val="28"/>
          <w:szCs w:val="20"/>
          <w:lang w:eastAsia="zh-CN"/>
        </w:rPr>
      </w:pPr>
      <w:r w:rsidRPr="00911029">
        <w:rPr>
          <w:b/>
          <w:sz w:val="28"/>
          <w:szCs w:val="28"/>
        </w:rPr>
        <w:t xml:space="preserve"> </w:t>
      </w:r>
    </w:p>
    <w:p w14:paraId="4E0B8570" w14:textId="77777777" w:rsidR="00911029" w:rsidRPr="00911029" w:rsidRDefault="00911029" w:rsidP="00911029">
      <w:pPr>
        <w:suppressAutoHyphens/>
        <w:ind w:right="-1"/>
        <w:jc w:val="center"/>
        <w:rPr>
          <w:b/>
          <w:sz w:val="28"/>
        </w:rPr>
      </w:pPr>
      <w:r w:rsidRPr="00911029">
        <w:rPr>
          <w:b/>
          <w:sz w:val="28"/>
        </w:rPr>
        <w:t>1. Общие положения</w:t>
      </w:r>
    </w:p>
    <w:p w14:paraId="2B0AE85D" w14:textId="77777777" w:rsidR="00911029" w:rsidRPr="00911029" w:rsidRDefault="00911029" w:rsidP="00911029">
      <w:pPr>
        <w:suppressAutoHyphens/>
        <w:ind w:right="-1"/>
        <w:jc w:val="center"/>
        <w:rPr>
          <w:b/>
          <w:sz w:val="28"/>
        </w:rPr>
      </w:pPr>
    </w:p>
    <w:p w14:paraId="5C8106FC" w14:textId="77777777" w:rsidR="00911029" w:rsidRPr="00911029" w:rsidRDefault="00911029" w:rsidP="00911029">
      <w:pPr>
        <w:suppressAutoHyphens/>
        <w:ind w:right="-1"/>
        <w:jc w:val="center"/>
        <w:rPr>
          <w:bCs/>
          <w:sz w:val="28"/>
        </w:rPr>
      </w:pPr>
      <w:r w:rsidRPr="00911029">
        <w:rPr>
          <w:bCs/>
          <w:sz w:val="28"/>
        </w:rPr>
        <w:t>1.1.</w:t>
      </w:r>
      <w:r w:rsidRPr="00911029">
        <w:rPr>
          <w:bCs/>
          <w:sz w:val="28"/>
        </w:rPr>
        <w:tab/>
        <w:t>Предмет регулирования административного регламента</w:t>
      </w:r>
    </w:p>
    <w:p w14:paraId="5CF5CB29" w14:textId="77777777" w:rsidR="00911029" w:rsidRPr="00911029" w:rsidRDefault="00911029" w:rsidP="00911029">
      <w:pPr>
        <w:suppressAutoHyphens/>
        <w:ind w:right="-1"/>
        <w:jc w:val="both"/>
        <w:rPr>
          <w:b/>
          <w:sz w:val="28"/>
        </w:rPr>
      </w:pPr>
    </w:p>
    <w:p w14:paraId="5C7FC706" w14:textId="73724A8B" w:rsidR="00911029" w:rsidRPr="00911029" w:rsidRDefault="00911029" w:rsidP="00911029">
      <w:pPr>
        <w:keepNext/>
        <w:suppressAutoHyphens/>
        <w:ind w:right="-1" w:firstLine="709"/>
        <w:jc w:val="both"/>
        <w:outlineLvl w:val="0"/>
        <w:rPr>
          <w:sz w:val="28"/>
          <w:szCs w:val="28"/>
        </w:rPr>
      </w:pPr>
      <w:r w:rsidRPr="00911029">
        <w:rPr>
          <w:sz w:val="28"/>
          <w:szCs w:val="20"/>
          <w:lang w:eastAsia="zh-CN"/>
        </w:rPr>
        <w:t xml:space="preserve">1.1. </w:t>
      </w:r>
      <w:r w:rsidRPr="00911029">
        <w:rPr>
          <w:sz w:val="28"/>
          <w:szCs w:val="28"/>
        </w:rPr>
        <w:t xml:space="preserve">Настоящий административный регламент предоставления муниципальной услуги (далее – Регламент) </w:t>
      </w:r>
      <w:r w:rsidRPr="00911029">
        <w:rPr>
          <w:sz w:val="28"/>
          <w:szCs w:val="20"/>
          <w:lang w:eastAsia="zh-CN"/>
        </w:rPr>
        <w:t xml:space="preserve">устанавливает стандарт и порядок предоставления муниципальной </w:t>
      </w:r>
      <w:r w:rsidRPr="00911029">
        <w:rPr>
          <w:sz w:val="28"/>
          <w:szCs w:val="28"/>
        </w:rPr>
        <w:t>услуги по аттестации экспертов, привлекаемых к проведению мероприятий по муниципальному контролю в сфере.</w:t>
      </w:r>
    </w:p>
    <w:p w14:paraId="2D0316EF" w14:textId="77777777" w:rsidR="00911029" w:rsidRPr="00911029" w:rsidRDefault="00911029" w:rsidP="00911029">
      <w:pPr>
        <w:keepNext/>
        <w:suppressAutoHyphens/>
        <w:ind w:right="-1" w:firstLine="709"/>
        <w:jc w:val="both"/>
        <w:outlineLvl w:val="0"/>
        <w:rPr>
          <w:sz w:val="28"/>
          <w:szCs w:val="28"/>
        </w:rPr>
      </w:pPr>
    </w:p>
    <w:p w14:paraId="6A939BEC" w14:textId="77777777" w:rsidR="00911029" w:rsidRPr="00911029" w:rsidRDefault="00911029" w:rsidP="00911029">
      <w:pPr>
        <w:suppressAutoHyphens/>
        <w:jc w:val="center"/>
        <w:rPr>
          <w:sz w:val="28"/>
          <w:szCs w:val="28"/>
        </w:rPr>
      </w:pPr>
      <w:r w:rsidRPr="00911029">
        <w:rPr>
          <w:sz w:val="28"/>
          <w:szCs w:val="28"/>
        </w:rPr>
        <w:t>1.2. Категории заявителей</w:t>
      </w:r>
    </w:p>
    <w:p w14:paraId="3BD1A96A" w14:textId="77777777" w:rsidR="00911029" w:rsidRPr="00911029" w:rsidRDefault="00911029" w:rsidP="00911029">
      <w:pPr>
        <w:suppressAutoHyphens/>
        <w:jc w:val="center"/>
        <w:rPr>
          <w:sz w:val="28"/>
          <w:szCs w:val="28"/>
        </w:rPr>
      </w:pPr>
    </w:p>
    <w:p w14:paraId="755D2AEF" w14:textId="3B2C2824" w:rsidR="00911029" w:rsidRPr="00911029" w:rsidRDefault="00911029" w:rsidP="00911029">
      <w:pPr>
        <w:keepNext/>
        <w:suppressAutoHyphens/>
        <w:ind w:right="-1" w:firstLine="709"/>
        <w:jc w:val="both"/>
        <w:outlineLvl w:val="0"/>
        <w:rPr>
          <w:sz w:val="28"/>
          <w:szCs w:val="28"/>
        </w:rPr>
      </w:pPr>
      <w:r w:rsidRPr="00911029">
        <w:rPr>
          <w:sz w:val="28"/>
          <w:szCs w:val="28"/>
        </w:rPr>
        <w:t xml:space="preserve">1.2.1. Лицами, имеющими право на получение муниципальной услуги, являются: </w:t>
      </w:r>
      <w:r w:rsidRPr="00911029">
        <w:rPr>
          <w:rFonts w:ascii="Times New Roman CYR" w:hAnsi="Times New Roman CYR" w:cs="Times New Roman CYR"/>
          <w:sz w:val="28"/>
          <w:szCs w:val="28"/>
        </w:rPr>
        <w:t xml:space="preserve">гражданин, не являющийся индивидуальным предпринимателем, </w:t>
      </w:r>
      <w:r w:rsidRPr="00911029">
        <w:rPr>
          <w:bCs/>
          <w:sz w:val="28"/>
          <w:szCs w:val="28"/>
        </w:rPr>
        <w:t>учредителем, руководителем, иным должностным лицом предприятия, осуществляющим деятельность</w:t>
      </w:r>
      <w:r w:rsidR="004444B8">
        <w:rPr>
          <w:bCs/>
          <w:sz w:val="28"/>
          <w:szCs w:val="28"/>
        </w:rPr>
        <w:t xml:space="preserve"> в сфере</w:t>
      </w:r>
      <w:r w:rsidRPr="00911029">
        <w:rPr>
          <w:sz w:val="28"/>
          <w:szCs w:val="28"/>
        </w:rPr>
        <w:t xml:space="preserve"> (далее - заявитель).</w:t>
      </w:r>
      <w:r w:rsidRPr="00911029">
        <w:rPr>
          <w:sz w:val="28"/>
          <w:szCs w:val="28"/>
        </w:rPr>
        <w:tab/>
      </w:r>
    </w:p>
    <w:p w14:paraId="12451474" w14:textId="77777777" w:rsidR="00911029" w:rsidRPr="00911029" w:rsidRDefault="00911029" w:rsidP="00911029">
      <w:pPr>
        <w:suppressAutoHyphens/>
        <w:ind w:right="-1" w:firstLine="720"/>
        <w:jc w:val="both"/>
        <w:rPr>
          <w:spacing w:val="1"/>
          <w:sz w:val="28"/>
          <w:szCs w:val="28"/>
        </w:rPr>
      </w:pPr>
      <w:r w:rsidRPr="00911029">
        <w:rPr>
          <w:spacing w:val="1"/>
          <w:sz w:val="28"/>
          <w:szCs w:val="28"/>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14:paraId="7F2E62E7" w14:textId="77777777" w:rsidR="00911029" w:rsidRPr="00911029" w:rsidRDefault="00911029" w:rsidP="00911029">
      <w:pPr>
        <w:suppressAutoHyphens/>
        <w:ind w:right="-1" w:firstLine="720"/>
        <w:jc w:val="both"/>
        <w:rPr>
          <w:spacing w:val="1"/>
          <w:sz w:val="28"/>
          <w:szCs w:val="28"/>
        </w:rPr>
      </w:pPr>
    </w:p>
    <w:p w14:paraId="31954409" w14:textId="77777777" w:rsidR="00911029" w:rsidRPr="00911029" w:rsidRDefault="00911029" w:rsidP="00911029">
      <w:pPr>
        <w:suppressAutoHyphens/>
        <w:ind w:right="-1" w:firstLine="567"/>
        <w:jc w:val="center"/>
        <w:rPr>
          <w:spacing w:val="1"/>
          <w:sz w:val="28"/>
          <w:szCs w:val="28"/>
        </w:rPr>
      </w:pPr>
      <w:r w:rsidRPr="00911029">
        <w:rPr>
          <w:spacing w:val="1"/>
          <w:sz w:val="28"/>
          <w:szCs w:val="28"/>
        </w:rPr>
        <w:t>1.3. Порядок информирования о предоставлении муниципальной услуги</w:t>
      </w:r>
    </w:p>
    <w:p w14:paraId="465FDA85" w14:textId="77777777" w:rsidR="00911029" w:rsidRPr="00911029" w:rsidRDefault="00911029" w:rsidP="00911029">
      <w:pPr>
        <w:suppressAutoHyphens/>
        <w:ind w:right="-1" w:firstLine="567"/>
        <w:jc w:val="both"/>
        <w:rPr>
          <w:spacing w:val="1"/>
          <w:sz w:val="28"/>
          <w:szCs w:val="28"/>
        </w:rPr>
      </w:pPr>
    </w:p>
    <w:p w14:paraId="664F0492" w14:textId="77777777" w:rsidR="00911029" w:rsidRPr="00911029" w:rsidRDefault="00911029" w:rsidP="00911029">
      <w:pPr>
        <w:suppressAutoHyphens/>
        <w:ind w:right="-1" w:firstLine="567"/>
        <w:jc w:val="both"/>
        <w:rPr>
          <w:spacing w:val="1"/>
          <w:sz w:val="28"/>
          <w:szCs w:val="28"/>
        </w:rPr>
      </w:pPr>
      <w:r w:rsidRPr="00911029">
        <w:rPr>
          <w:spacing w:val="1"/>
          <w:sz w:val="28"/>
          <w:szCs w:val="28"/>
        </w:rPr>
        <w:t>1.3.1. Информация о порядке предоставления муниципальной услуги размещается:</w:t>
      </w:r>
    </w:p>
    <w:p w14:paraId="006F303B" w14:textId="77777777" w:rsidR="00911029" w:rsidRPr="00911029" w:rsidRDefault="00911029" w:rsidP="00911029">
      <w:pPr>
        <w:suppressAutoHyphens/>
        <w:ind w:right="-1" w:firstLine="567"/>
        <w:jc w:val="both"/>
        <w:rPr>
          <w:spacing w:val="1"/>
          <w:sz w:val="28"/>
          <w:szCs w:val="28"/>
        </w:rPr>
      </w:pPr>
      <w:r w:rsidRPr="00911029">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4499FD15" w14:textId="042991E8" w:rsidR="00911029" w:rsidRPr="00911029" w:rsidRDefault="00911029" w:rsidP="00911029">
      <w:pPr>
        <w:suppressAutoHyphens/>
        <w:ind w:right="-1" w:firstLine="567"/>
        <w:jc w:val="both"/>
        <w:rPr>
          <w:spacing w:val="1"/>
          <w:sz w:val="28"/>
          <w:szCs w:val="28"/>
        </w:rPr>
      </w:pPr>
      <w:r w:rsidRPr="00911029">
        <w:rPr>
          <w:spacing w:val="1"/>
          <w:sz w:val="28"/>
          <w:szCs w:val="28"/>
        </w:rPr>
        <w:t xml:space="preserve">2) на официальном сайте муниципального района в информационно-телекоммуникационной сети «Интернет» </w:t>
      </w:r>
      <w:r w:rsidR="004444B8">
        <w:rPr>
          <w:spacing w:val="1"/>
          <w:sz w:val="28"/>
          <w:szCs w:val="28"/>
        </w:rPr>
        <w:t>(https://www.</w:t>
      </w:r>
      <w:r w:rsidR="004444B8" w:rsidRPr="004444B8">
        <w:rPr>
          <w:spacing w:val="1"/>
          <w:sz w:val="28"/>
          <w:szCs w:val="28"/>
        </w:rPr>
        <w:t>drogganoye.tatarstan.ru);</w:t>
      </w:r>
    </w:p>
    <w:p w14:paraId="628EEA91" w14:textId="77777777" w:rsidR="00911029" w:rsidRPr="00911029" w:rsidRDefault="00911029" w:rsidP="00911029">
      <w:pPr>
        <w:suppressAutoHyphens/>
        <w:ind w:right="-1" w:firstLine="567"/>
        <w:jc w:val="both"/>
        <w:rPr>
          <w:spacing w:val="1"/>
          <w:sz w:val="28"/>
          <w:szCs w:val="28"/>
        </w:rPr>
      </w:pPr>
      <w:r w:rsidRPr="00911029">
        <w:rPr>
          <w:spacing w:val="1"/>
          <w:sz w:val="28"/>
          <w:szCs w:val="28"/>
        </w:rPr>
        <w:lastRenderedPageBreak/>
        <w:t xml:space="preserve">3) на Портале государственных и муниципальных услуг Республики Татарстан (https://uslugi.tatarstan.ru) (далее – Республиканский портал); </w:t>
      </w:r>
    </w:p>
    <w:p w14:paraId="1FC99D1C" w14:textId="77777777" w:rsidR="00911029" w:rsidRPr="00911029" w:rsidRDefault="00911029" w:rsidP="00911029">
      <w:pPr>
        <w:suppressAutoHyphens/>
        <w:ind w:right="-1" w:firstLine="567"/>
        <w:jc w:val="both"/>
        <w:rPr>
          <w:spacing w:val="1"/>
          <w:sz w:val="28"/>
          <w:szCs w:val="28"/>
        </w:rPr>
      </w:pPr>
      <w:r w:rsidRPr="00911029">
        <w:rPr>
          <w:spacing w:val="1"/>
          <w:sz w:val="28"/>
          <w:szCs w:val="28"/>
        </w:rPr>
        <w:t>4) на Едином портале государственных и муниципальных услуг (функций) (https:// www.gosuslugi.ru) (далее – Единый портал);</w:t>
      </w:r>
    </w:p>
    <w:p w14:paraId="149D0C3F" w14:textId="77777777" w:rsidR="00911029" w:rsidRPr="00911029" w:rsidRDefault="00911029" w:rsidP="00911029">
      <w:pPr>
        <w:suppressAutoHyphens/>
        <w:ind w:right="-1" w:firstLine="567"/>
        <w:jc w:val="both"/>
        <w:rPr>
          <w:spacing w:val="1"/>
          <w:sz w:val="28"/>
          <w:szCs w:val="28"/>
        </w:rPr>
      </w:pPr>
      <w:r w:rsidRPr="00911029">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67EB94E4" w14:textId="77777777" w:rsidR="00911029" w:rsidRPr="00911029" w:rsidRDefault="00911029" w:rsidP="00911029">
      <w:pPr>
        <w:suppressAutoHyphens/>
        <w:ind w:right="-1" w:firstLine="567"/>
        <w:jc w:val="both"/>
        <w:rPr>
          <w:spacing w:val="1"/>
          <w:sz w:val="28"/>
          <w:szCs w:val="28"/>
        </w:rPr>
      </w:pPr>
      <w:r w:rsidRPr="00911029">
        <w:rPr>
          <w:spacing w:val="1"/>
          <w:sz w:val="28"/>
          <w:szCs w:val="28"/>
        </w:rPr>
        <w:t>1.3.2. Консультирование по вопросам предоставления муниципальной услуги осуществляется:</w:t>
      </w:r>
    </w:p>
    <w:p w14:paraId="53BBDE05" w14:textId="77777777" w:rsidR="00911029" w:rsidRPr="00911029" w:rsidRDefault="00911029" w:rsidP="00911029">
      <w:pPr>
        <w:suppressAutoHyphens/>
        <w:ind w:right="-1" w:firstLine="567"/>
        <w:jc w:val="both"/>
        <w:rPr>
          <w:spacing w:val="1"/>
          <w:sz w:val="28"/>
          <w:szCs w:val="28"/>
        </w:rPr>
      </w:pPr>
      <w:r w:rsidRPr="00911029">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694154EF" w14:textId="77777777" w:rsidR="00911029" w:rsidRPr="00911029" w:rsidRDefault="00911029" w:rsidP="00911029">
      <w:pPr>
        <w:suppressAutoHyphens/>
        <w:ind w:right="-1" w:firstLine="567"/>
        <w:jc w:val="both"/>
        <w:rPr>
          <w:spacing w:val="1"/>
          <w:sz w:val="28"/>
          <w:szCs w:val="28"/>
        </w:rPr>
      </w:pPr>
      <w:r w:rsidRPr="00911029">
        <w:rPr>
          <w:spacing w:val="1"/>
          <w:sz w:val="28"/>
          <w:szCs w:val="28"/>
        </w:rPr>
        <w:t>2) в интерактивной форме Единого, Республиканского портала;</w:t>
      </w:r>
    </w:p>
    <w:p w14:paraId="0A643CFA" w14:textId="5418A23A" w:rsidR="00911029" w:rsidRPr="00911029" w:rsidRDefault="00911029" w:rsidP="00911029">
      <w:pPr>
        <w:suppressAutoHyphens/>
        <w:ind w:right="-1" w:firstLine="567"/>
        <w:jc w:val="both"/>
        <w:rPr>
          <w:spacing w:val="1"/>
          <w:sz w:val="28"/>
          <w:szCs w:val="28"/>
        </w:rPr>
      </w:pPr>
      <w:r w:rsidRPr="00911029">
        <w:rPr>
          <w:spacing w:val="1"/>
          <w:sz w:val="28"/>
          <w:szCs w:val="28"/>
        </w:rPr>
        <w:t xml:space="preserve">3) в </w:t>
      </w:r>
      <w:r w:rsidRPr="00911029">
        <w:rPr>
          <w:i/>
          <w:iCs/>
          <w:spacing w:val="1"/>
          <w:sz w:val="28"/>
          <w:szCs w:val="28"/>
        </w:rPr>
        <w:t>орга</w:t>
      </w:r>
      <w:r w:rsidR="004444B8">
        <w:rPr>
          <w:i/>
          <w:iCs/>
          <w:spacing w:val="1"/>
          <w:sz w:val="28"/>
          <w:szCs w:val="28"/>
        </w:rPr>
        <w:t>н, уполномоченный на проведение</w:t>
      </w:r>
      <w:r w:rsidRPr="00911029">
        <w:rPr>
          <w:i/>
          <w:iCs/>
          <w:spacing w:val="1"/>
          <w:sz w:val="28"/>
          <w:szCs w:val="28"/>
        </w:rPr>
        <w:t xml:space="preserve"> муниципального контроля </w:t>
      </w:r>
      <w:r w:rsidRPr="00911029">
        <w:rPr>
          <w:spacing w:val="1"/>
          <w:sz w:val="28"/>
          <w:szCs w:val="28"/>
        </w:rPr>
        <w:t>(далее – Орган):</w:t>
      </w:r>
    </w:p>
    <w:p w14:paraId="428408BB" w14:textId="77777777" w:rsidR="00911029" w:rsidRPr="00911029" w:rsidRDefault="00911029" w:rsidP="00911029">
      <w:pPr>
        <w:suppressAutoHyphens/>
        <w:ind w:right="-1" w:firstLine="567"/>
        <w:jc w:val="both"/>
        <w:rPr>
          <w:spacing w:val="1"/>
          <w:sz w:val="28"/>
          <w:szCs w:val="28"/>
        </w:rPr>
      </w:pPr>
      <w:r w:rsidRPr="00911029">
        <w:rPr>
          <w:spacing w:val="1"/>
          <w:sz w:val="28"/>
          <w:szCs w:val="28"/>
        </w:rPr>
        <w:t xml:space="preserve">при устном обращении - лично или по телефону; </w:t>
      </w:r>
    </w:p>
    <w:p w14:paraId="5E4FB377" w14:textId="77777777" w:rsidR="00911029" w:rsidRPr="00911029" w:rsidRDefault="00911029" w:rsidP="00911029">
      <w:pPr>
        <w:suppressAutoHyphens/>
        <w:ind w:right="-1" w:firstLine="567"/>
        <w:jc w:val="both"/>
        <w:rPr>
          <w:spacing w:val="1"/>
          <w:sz w:val="28"/>
          <w:szCs w:val="28"/>
        </w:rPr>
      </w:pPr>
      <w:r w:rsidRPr="00911029">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32A4CBA6" w14:textId="77777777" w:rsidR="00911029" w:rsidRPr="00911029" w:rsidRDefault="00911029" w:rsidP="00911029">
      <w:pPr>
        <w:suppressAutoHyphens/>
        <w:ind w:right="-1" w:firstLine="567"/>
        <w:jc w:val="both"/>
        <w:rPr>
          <w:spacing w:val="1"/>
          <w:sz w:val="28"/>
          <w:szCs w:val="28"/>
        </w:rPr>
      </w:pPr>
      <w:r w:rsidRPr="00911029">
        <w:rPr>
          <w:spacing w:val="1"/>
          <w:sz w:val="28"/>
          <w:szCs w:val="28"/>
        </w:rPr>
        <w:t>1.3.3.</w:t>
      </w:r>
      <w:r w:rsidRPr="00911029">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77257CF6" w14:textId="77777777" w:rsidR="00911029" w:rsidRPr="00911029" w:rsidRDefault="00911029" w:rsidP="00911029">
      <w:pPr>
        <w:suppressAutoHyphens/>
        <w:ind w:right="-1" w:firstLine="567"/>
        <w:jc w:val="both"/>
        <w:rPr>
          <w:spacing w:val="1"/>
          <w:sz w:val="28"/>
          <w:szCs w:val="28"/>
        </w:rPr>
      </w:pPr>
      <w:r w:rsidRPr="00911029">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437EB84" w14:textId="77777777" w:rsidR="00911029" w:rsidRPr="00911029" w:rsidRDefault="00911029" w:rsidP="00911029">
      <w:pPr>
        <w:suppressAutoHyphens/>
        <w:ind w:right="-1" w:firstLine="567"/>
        <w:jc w:val="both"/>
        <w:rPr>
          <w:spacing w:val="1"/>
          <w:sz w:val="28"/>
          <w:szCs w:val="28"/>
        </w:rPr>
      </w:pPr>
      <w:r w:rsidRPr="00911029">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14:paraId="2053146D" w14:textId="77777777" w:rsidR="00911029" w:rsidRPr="00911029" w:rsidRDefault="00911029" w:rsidP="00911029">
      <w:pPr>
        <w:suppressAutoHyphens/>
        <w:ind w:right="-1" w:firstLine="567"/>
        <w:jc w:val="both"/>
        <w:rPr>
          <w:spacing w:val="1"/>
          <w:sz w:val="28"/>
          <w:szCs w:val="28"/>
        </w:rPr>
      </w:pPr>
      <w:r w:rsidRPr="00911029">
        <w:rPr>
          <w:spacing w:val="1"/>
          <w:sz w:val="28"/>
          <w:szCs w:val="28"/>
        </w:rPr>
        <w:t>1)</w:t>
      </w:r>
      <w:r w:rsidRPr="00911029">
        <w:rPr>
          <w:spacing w:val="1"/>
          <w:sz w:val="28"/>
          <w:szCs w:val="28"/>
        </w:rPr>
        <w:tab/>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14:paraId="2E435B9C" w14:textId="77777777" w:rsidR="00911029" w:rsidRPr="00911029" w:rsidRDefault="00911029" w:rsidP="00911029">
      <w:pPr>
        <w:suppressAutoHyphens/>
        <w:ind w:right="-1" w:firstLine="567"/>
        <w:jc w:val="both"/>
        <w:rPr>
          <w:spacing w:val="1"/>
          <w:sz w:val="28"/>
          <w:szCs w:val="28"/>
        </w:rPr>
      </w:pPr>
      <w:r w:rsidRPr="00911029">
        <w:rPr>
          <w:spacing w:val="1"/>
          <w:sz w:val="28"/>
          <w:szCs w:val="28"/>
        </w:rPr>
        <w:t>2)</w:t>
      </w:r>
      <w:r w:rsidRPr="00911029">
        <w:rPr>
          <w:spacing w:val="1"/>
          <w:sz w:val="28"/>
          <w:szCs w:val="28"/>
        </w:rPr>
        <w:tab/>
        <w:t xml:space="preserve">о порядке предоставления муниципальной услуги, о способах и сроках подачи заявлений; </w:t>
      </w:r>
    </w:p>
    <w:p w14:paraId="691E4A7C" w14:textId="77777777" w:rsidR="00911029" w:rsidRPr="00911029" w:rsidRDefault="00911029" w:rsidP="00911029">
      <w:pPr>
        <w:suppressAutoHyphens/>
        <w:ind w:right="-1" w:firstLine="567"/>
        <w:jc w:val="both"/>
        <w:rPr>
          <w:spacing w:val="1"/>
          <w:sz w:val="28"/>
          <w:szCs w:val="28"/>
        </w:rPr>
      </w:pPr>
      <w:r w:rsidRPr="00911029">
        <w:rPr>
          <w:spacing w:val="1"/>
          <w:sz w:val="28"/>
          <w:szCs w:val="28"/>
        </w:rPr>
        <w:t>3)</w:t>
      </w:r>
      <w:r w:rsidRPr="00911029">
        <w:rPr>
          <w:spacing w:val="1"/>
          <w:sz w:val="28"/>
          <w:szCs w:val="28"/>
        </w:rPr>
        <w:tab/>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4A1C5695" w14:textId="77777777" w:rsidR="00911029" w:rsidRPr="00911029" w:rsidRDefault="00911029" w:rsidP="00911029">
      <w:pPr>
        <w:suppressAutoHyphens/>
        <w:ind w:right="-1" w:firstLine="567"/>
        <w:jc w:val="both"/>
        <w:rPr>
          <w:spacing w:val="1"/>
          <w:sz w:val="28"/>
          <w:szCs w:val="28"/>
        </w:rPr>
      </w:pPr>
      <w:r w:rsidRPr="00911029">
        <w:rPr>
          <w:spacing w:val="1"/>
          <w:sz w:val="28"/>
          <w:szCs w:val="28"/>
        </w:rPr>
        <w:t>4)</w:t>
      </w:r>
      <w:r w:rsidRPr="00911029">
        <w:rPr>
          <w:spacing w:val="1"/>
          <w:sz w:val="28"/>
          <w:szCs w:val="28"/>
        </w:rPr>
        <w:tab/>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3C325C4F" w14:textId="77777777" w:rsidR="00911029" w:rsidRPr="00911029" w:rsidRDefault="00911029" w:rsidP="00911029">
      <w:pPr>
        <w:suppressAutoHyphens/>
        <w:ind w:right="-1" w:firstLine="567"/>
        <w:jc w:val="both"/>
        <w:rPr>
          <w:spacing w:val="1"/>
          <w:sz w:val="28"/>
          <w:szCs w:val="28"/>
        </w:rPr>
      </w:pPr>
      <w:r w:rsidRPr="00911029">
        <w:rPr>
          <w:spacing w:val="1"/>
          <w:sz w:val="28"/>
          <w:szCs w:val="28"/>
        </w:rPr>
        <w:t>5)</w:t>
      </w:r>
      <w:r w:rsidRPr="00911029">
        <w:rPr>
          <w:spacing w:val="1"/>
          <w:sz w:val="28"/>
          <w:szCs w:val="28"/>
        </w:rPr>
        <w:tab/>
        <w:t xml:space="preserve">о ходе предоставления муниципальной услуги; </w:t>
      </w:r>
    </w:p>
    <w:p w14:paraId="730C15CB" w14:textId="77777777" w:rsidR="00911029" w:rsidRPr="00911029" w:rsidRDefault="00911029" w:rsidP="00911029">
      <w:pPr>
        <w:suppressAutoHyphens/>
        <w:ind w:right="-1" w:firstLine="567"/>
        <w:jc w:val="both"/>
        <w:rPr>
          <w:spacing w:val="1"/>
          <w:sz w:val="28"/>
          <w:szCs w:val="28"/>
        </w:rPr>
      </w:pPr>
      <w:r w:rsidRPr="00911029">
        <w:rPr>
          <w:spacing w:val="1"/>
          <w:sz w:val="28"/>
          <w:szCs w:val="28"/>
        </w:rPr>
        <w:lastRenderedPageBreak/>
        <w:t>6)</w:t>
      </w:r>
      <w:r w:rsidRPr="00911029">
        <w:rPr>
          <w:spacing w:val="1"/>
          <w:sz w:val="28"/>
          <w:szCs w:val="28"/>
        </w:rPr>
        <w:tab/>
        <w:t xml:space="preserve">о месте размещения на официальном сайте информации по вопросам предоставления муниципальной услуги; </w:t>
      </w:r>
    </w:p>
    <w:p w14:paraId="31ACF772" w14:textId="77777777" w:rsidR="00911029" w:rsidRPr="00911029" w:rsidRDefault="00911029" w:rsidP="00911029">
      <w:pPr>
        <w:suppressAutoHyphens/>
        <w:ind w:right="-1" w:firstLine="567"/>
        <w:jc w:val="both"/>
        <w:rPr>
          <w:spacing w:val="1"/>
          <w:sz w:val="28"/>
          <w:szCs w:val="28"/>
        </w:rPr>
      </w:pPr>
      <w:r w:rsidRPr="00911029">
        <w:rPr>
          <w:spacing w:val="1"/>
          <w:sz w:val="28"/>
          <w:szCs w:val="28"/>
        </w:rPr>
        <w:t>7)</w:t>
      </w:r>
      <w:r w:rsidRPr="00911029">
        <w:rPr>
          <w:spacing w:val="1"/>
          <w:sz w:val="28"/>
          <w:szCs w:val="28"/>
        </w:rPr>
        <w:tab/>
        <w:t>о порядке обжалования действий или бездействия должностных лиц Органа.</w:t>
      </w:r>
    </w:p>
    <w:p w14:paraId="539D9D11" w14:textId="77777777" w:rsidR="00911029" w:rsidRPr="00911029" w:rsidRDefault="00911029" w:rsidP="00911029">
      <w:pPr>
        <w:suppressAutoHyphens/>
        <w:ind w:right="-1" w:firstLine="567"/>
        <w:jc w:val="both"/>
        <w:rPr>
          <w:spacing w:val="1"/>
          <w:sz w:val="28"/>
          <w:szCs w:val="28"/>
        </w:rPr>
      </w:pPr>
      <w:r w:rsidRPr="00911029">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09F680B" w14:textId="77777777" w:rsidR="00911029" w:rsidRPr="00911029" w:rsidRDefault="00911029" w:rsidP="00911029">
      <w:pPr>
        <w:suppressAutoHyphens/>
        <w:ind w:right="-1" w:firstLine="567"/>
        <w:jc w:val="both"/>
        <w:rPr>
          <w:spacing w:val="1"/>
          <w:sz w:val="28"/>
          <w:szCs w:val="28"/>
        </w:rPr>
      </w:pPr>
      <w:r w:rsidRPr="00911029">
        <w:rPr>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Органа для работы с заявителями.</w:t>
      </w:r>
    </w:p>
    <w:p w14:paraId="5E676A27" w14:textId="77777777" w:rsidR="00911029" w:rsidRPr="00911029" w:rsidRDefault="00911029" w:rsidP="00911029">
      <w:pPr>
        <w:suppressAutoHyphens/>
        <w:ind w:right="-1" w:firstLine="567"/>
        <w:jc w:val="both"/>
        <w:rPr>
          <w:spacing w:val="1"/>
          <w:sz w:val="28"/>
          <w:szCs w:val="28"/>
        </w:rPr>
      </w:pPr>
      <w:r w:rsidRPr="00911029">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14:paraId="4060332F" w14:textId="77777777" w:rsidR="00911029" w:rsidRPr="00911029" w:rsidRDefault="00911029" w:rsidP="00911029">
      <w:pPr>
        <w:suppressAutoHyphens/>
        <w:ind w:right="-1" w:firstLine="567"/>
        <w:jc w:val="both"/>
        <w:rPr>
          <w:spacing w:val="1"/>
          <w:sz w:val="28"/>
          <w:szCs w:val="28"/>
        </w:rPr>
      </w:pPr>
    </w:p>
    <w:p w14:paraId="459863D2" w14:textId="77777777" w:rsidR="00911029" w:rsidRPr="00911029" w:rsidRDefault="00911029" w:rsidP="00911029">
      <w:pPr>
        <w:suppressAutoHyphens/>
        <w:ind w:right="-1" w:firstLine="567"/>
        <w:jc w:val="both"/>
        <w:rPr>
          <w:spacing w:val="1"/>
          <w:sz w:val="28"/>
          <w:szCs w:val="28"/>
        </w:rPr>
      </w:pPr>
      <w:r w:rsidRPr="00911029">
        <w:rPr>
          <w:spacing w:val="1"/>
          <w:sz w:val="28"/>
          <w:szCs w:val="28"/>
        </w:rPr>
        <w:t xml:space="preserve">1.4. Нормативные правовые акты, регулирующие предоставление </w:t>
      </w:r>
    </w:p>
    <w:p w14:paraId="023A4FA7" w14:textId="77777777" w:rsidR="00911029" w:rsidRPr="00911029" w:rsidRDefault="00911029" w:rsidP="00911029">
      <w:pPr>
        <w:suppressAutoHyphens/>
        <w:ind w:right="-1" w:firstLine="567"/>
        <w:jc w:val="center"/>
        <w:rPr>
          <w:spacing w:val="1"/>
          <w:sz w:val="28"/>
          <w:szCs w:val="28"/>
        </w:rPr>
      </w:pPr>
      <w:r w:rsidRPr="00911029">
        <w:rPr>
          <w:spacing w:val="1"/>
          <w:sz w:val="28"/>
          <w:szCs w:val="28"/>
        </w:rPr>
        <w:t>муниципальной услуги</w:t>
      </w:r>
    </w:p>
    <w:p w14:paraId="120E5D69" w14:textId="77777777" w:rsidR="00911029" w:rsidRPr="00911029" w:rsidRDefault="00911029" w:rsidP="00911029">
      <w:pPr>
        <w:suppressAutoHyphens/>
        <w:ind w:right="-1" w:firstLine="567"/>
        <w:jc w:val="both"/>
        <w:rPr>
          <w:spacing w:val="1"/>
          <w:sz w:val="28"/>
          <w:szCs w:val="28"/>
        </w:rPr>
      </w:pPr>
    </w:p>
    <w:p w14:paraId="4C225146" w14:textId="77777777" w:rsidR="00911029" w:rsidRPr="00911029" w:rsidRDefault="00911029" w:rsidP="00911029">
      <w:pPr>
        <w:suppressAutoHyphens/>
        <w:ind w:right="-1" w:firstLine="567"/>
        <w:jc w:val="both"/>
        <w:rPr>
          <w:spacing w:val="1"/>
          <w:sz w:val="28"/>
          <w:szCs w:val="28"/>
        </w:rPr>
      </w:pPr>
      <w:r w:rsidRPr="00911029">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5B94C9E3" w14:textId="77777777" w:rsidR="00911029" w:rsidRPr="00911029" w:rsidRDefault="00911029" w:rsidP="00911029">
      <w:pPr>
        <w:suppressAutoHyphens/>
        <w:ind w:right="-1" w:firstLine="567"/>
        <w:jc w:val="both"/>
        <w:rPr>
          <w:spacing w:val="1"/>
          <w:sz w:val="28"/>
          <w:szCs w:val="28"/>
        </w:rPr>
      </w:pPr>
      <w:r w:rsidRPr="00911029">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7611F309" w14:textId="77777777" w:rsidR="00911029" w:rsidRPr="00911029" w:rsidRDefault="00911029" w:rsidP="00911029">
      <w:pPr>
        <w:suppressAutoHyphens/>
        <w:ind w:right="-1" w:firstLine="567"/>
        <w:jc w:val="both"/>
        <w:rPr>
          <w:spacing w:val="1"/>
          <w:sz w:val="28"/>
          <w:szCs w:val="28"/>
        </w:rPr>
      </w:pPr>
    </w:p>
    <w:p w14:paraId="29A59DDA" w14:textId="77777777" w:rsidR="00911029" w:rsidRPr="00911029" w:rsidRDefault="00911029" w:rsidP="00911029">
      <w:pPr>
        <w:suppressAutoHyphens/>
        <w:ind w:right="-1" w:firstLine="567"/>
        <w:jc w:val="center"/>
        <w:rPr>
          <w:spacing w:val="1"/>
          <w:sz w:val="28"/>
          <w:szCs w:val="28"/>
        </w:rPr>
      </w:pPr>
      <w:r w:rsidRPr="00911029">
        <w:rPr>
          <w:spacing w:val="1"/>
          <w:sz w:val="28"/>
          <w:szCs w:val="28"/>
        </w:rPr>
        <w:t>1.5. Термины, используемые в административном регламенте, и их определения</w:t>
      </w:r>
    </w:p>
    <w:p w14:paraId="51A57828" w14:textId="77777777" w:rsidR="00911029" w:rsidRPr="00911029" w:rsidRDefault="00911029" w:rsidP="00911029">
      <w:pPr>
        <w:suppressAutoHyphens/>
        <w:ind w:right="-1" w:firstLine="567"/>
        <w:jc w:val="center"/>
        <w:rPr>
          <w:spacing w:val="1"/>
          <w:sz w:val="28"/>
          <w:szCs w:val="28"/>
        </w:rPr>
      </w:pPr>
    </w:p>
    <w:p w14:paraId="53FF66B4" w14:textId="77777777" w:rsidR="00911029" w:rsidRPr="00911029" w:rsidRDefault="00911029" w:rsidP="00911029">
      <w:pPr>
        <w:suppressAutoHyphens/>
        <w:ind w:right="-1" w:firstLine="567"/>
        <w:jc w:val="both"/>
        <w:rPr>
          <w:spacing w:val="1"/>
          <w:sz w:val="28"/>
          <w:szCs w:val="28"/>
        </w:rPr>
      </w:pPr>
      <w:r w:rsidRPr="00911029">
        <w:rPr>
          <w:spacing w:val="1"/>
          <w:sz w:val="28"/>
          <w:szCs w:val="28"/>
        </w:rPr>
        <w:lastRenderedPageBreak/>
        <w:t>1.5.1. В административном регламенте используются следующие термины и определения:</w:t>
      </w:r>
    </w:p>
    <w:p w14:paraId="0813EEDF" w14:textId="77777777" w:rsidR="00911029" w:rsidRPr="00911029" w:rsidRDefault="00911029" w:rsidP="00911029">
      <w:pPr>
        <w:suppressAutoHyphens/>
        <w:ind w:right="-1" w:firstLine="567"/>
        <w:jc w:val="both"/>
        <w:rPr>
          <w:spacing w:val="1"/>
          <w:sz w:val="28"/>
          <w:szCs w:val="28"/>
        </w:rPr>
      </w:pPr>
      <w:r w:rsidRPr="00911029">
        <w:rPr>
          <w:spacing w:val="1"/>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14:paraId="7FBF8E91" w14:textId="77777777" w:rsidR="00911029" w:rsidRPr="00911029" w:rsidRDefault="00911029" w:rsidP="00911029">
      <w:pPr>
        <w:suppressAutoHyphens/>
        <w:ind w:right="-1" w:firstLine="567"/>
        <w:jc w:val="both"/>
        <w:rPr>
          <w:spacing w:val="1"/>
          <w:sz w:val="28"/>
          <w:szCs w:val="28"/>
        </w:rPr>
      </w:pPr>
      <w:r w:rsidRPr="00911029">
        <w:rPr>
          <w:spacing w:val="1"/>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72CD3B4C" w14:textId="77777777" w:rsidR="00911029" w:rsidRPr="00911029" w:rsidRDefault="00911029" w:rsidP="00911029">
      <w:pPr>
        <w:suppressAutoHyphens/>
        <w:ind w:right="-1" w:firstLine="567"/>
        <w:jc w:val="both"/>
        <w:rPr>
          <w:spacing w:val="1"/>
          <w:sz w:val="28"/>
          <w:szCs w:val="28"/>
        </w:rPr>
      </w:pPr>
      <w:r w:rsidRPr="00911029">
        <w:rPr>
          <w:spacing w:val="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4668BEBB" w14:textId="77777777" w:rsidR="00911029" w:rsidRPr="00911029" w:rsidRDefault="00911029" w:rsidP="00911029">
      <w:pPr>
        <w:suppressAutoHyphens/>
        <w:ind w:right="-1" w:firstLine="567"/>
        <w:jc w:val="both"/>
        <w:rPr>
          <w:spacing w:val="1"/>
          <w:sz w:val="28"/>
          <w:szCs w:val="28"/>
        </w:rPr>
      </w:pPr>
      <w:r w:rsidRPr="00911029">
        <w:rPr>
          <w:spacing w:val="1"/>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B69E9F8" w14:textId="77777777" w:rsidR="00911029" w:rsidRPr="00911029" w:rsidRDefault="00911029" w:rsidP="00911029">
      <w:pPr>
        <w:suppressAutoHyphens/>
        <w:ind w:right="-1" w:firstLine="567"/>
        <w:jc w:val="both"/>
        <w:rPr>
          <w:spacing w:val="1"/>
          <w:sz w:val="28"/>
          <w:szCs w:val="28"/>
        </w:rPr>
      </w:pPr>
      <w:r w:rsidRPr="00911029">
        <w:rPr>
          <w:spacing w:val="1"/>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6941A75B" w14:textId="77777777" w:rsidR="00911029" w:rsidRPr="00911029" w:rsidRDefault="00911029" w:rsidP="00911029">
      <w:pPr>
        <w:suppressAutoHyphens/>
        <w:ind w:right="-1" w:firstLine="567"/>
        <w:jc w:val="both"/>
        <w:rPr>
          <w:sz w:val="28"/>
          <w:szCs w:val="28"/>
        </w:rPr>
      </w:pPr>
      <w:r w:rsidRPr="00911029">
        <w:rPr>
          <w:spacing w:val="1"/>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r w:rsidRPr="00911029">
        <w:rPr>
          <w:sz w:val="28"/>
          <w:szCs w:val="28"/>
        </w:rPr>
        <w:t xml:space="preserve"> </w:t>
      </w:r>
    </w:p>
    <w:p w14:paraId="16BE4D37" w14:textId="77777777" w:rsidR="00911029" w:rsidRPr="00911029" w:rsidRDefault="00911029" w:rsidP="00911029">
      <w:pPr>
        <w:suppressAutoHyphens/>
        <w:ind w:right="-1" w:firstLine="567"/>
        <w:jc w:val="both"/>
        <w:rPr>
          <w:sz w:val="28"/>
          <w:szCs w:val="28"/>
        </w:rPr>
      </w:pPr>
    </w:p>
    <w:p w14:paraId="1DA4F3D3" w14:textId="77777777" w:rsidR="00911029" w:rsidRPr="00911029" w:rsidRDefault="00911029" w:rsidP="00911029">
      <w:pPr>
        <w:suppressAutoHyphens/>
        <w:ind w:right="-1"/>
        <w:jc w:val="center"/>
        <w:rPr>
          <w:b/>
          <w:bCs/>
          <w:sz w:val="28"/>
          <w:szCs w:val="28"/>
        </w:rPr>
      </w:pPr>
    </w:p>
    <w:p w14:paraId="5C2AAC02" w14:textId="77777777" w:rsidR="00911029" w:rsidRPr="00911029" w:rsidRDefault="00911029" w:rsidP="00911029">
      <w:pPr>
        <w:suppressAutoHyphens/>
        <w:ind w:right="-1"/>
        <w:jc w:val="center"/>
        <w:rPr>
          <w:b/>
          <w:bCs/>
          <w:sz w:val="28"/>
          <w:szCs w:val="28"/>
        </w:rPr>
      </w:pPr>
    </w:p>
    <w:p w14:paraId="219E3ADF" w14:textId="77777777" w:rsidR="00911029" w:rsidRPr="00911029" w:rsidRDefault="00911029" w:rsidP="00911029">
      <w:pPr>
        <w:suppressAutoHyphens/>
        <w:ind w:right="-1"/>
        <w:jc w:val="center"/>
        <w:rPr>
          <w:b/>
          <w:sz w:val="28"/>
        </w:rPr>
      </w:pPr>
      <w:r w:rsidRPr="00911029">
        <w:rPr>
          <w:b/>
          <w:bCs/>
          <w:sz w:val="28"/>
          <w:szCs w:val="28"/>
        </w:rPr>
        <w:lastRenderedPageBreak/>
        <w:t>2. Стандарт предоставления муниципальной услуги</w:t>
      </w:r>
    </w:p>
    <w:p w14:paraId="4E454398" w14:textId="77777777" w:rsidR="00911029" w:rsidRPr="00911029" w:rsidRDefault="00911029" w:rsidP="00911029">
      <w:pPr>
        <w:suppressAutoHyphens/>
        <w:ind w:right="-1"/>
        <w:jc w:val="center"/>
        <w:rPr>
          <w:sz w:val="28"/>
          <w:szCs w:val="20"/>
        </w:rPr>
      </w:pPr>
    </w:p>
    <w:p w14:paraId="523EFC1A" w14:textId="77777777" w:rsidR="00911029" w:rsidRPr="00911029" w:rsidRDefault="00911029" w:rsidP="00911029">
      <w:pPr>
        <w:suppressAutoHyphens/>
        <w:ind w:right="-1"/>
        <w:jc w:val="center"/>
        <w:rPr>
          <w:sz w:val="28"/>
          <w:szCs w:val="28"/>
        </w:rPr>
      </w:pPr>
      <w:r w:rsidRPr="00911029">
        <w:rPr>
          <w:sz w:val="28"/>
          <w:szCs w:val="28"/>
        </w:rPr>
        <w:t>2.1. Наименование муниципальной услуги</w:t>
      </w:r>
    </w:p>
    <w:p w14:paraId="555A6223" w14:textId="77777777" w:rsidR="00911029" w:rsidRPr="00911029" w:rsidRDefault="00911029" w:rsidP="00911029">
      <w:pPr>
        <w:suppressAutoHyphens/>
        <w:ind w:right="-1"/>
        <w:jc w:val="center"/>
        <w:rPr>
          <w:sz w:val="28"/>
          <w:szCs w:val="28"/>
        </w:rPr>
      </w:pPr>
    </w:p>
    <w:p w14:paraId="0773B9C0" w14:textId="6C77308A" w:rsidR="00911029" w:rsidRPr="00911029" w:rsidRDefault="00911029" w:rsidP="00911029">
      <w:pPr>
        <w:suppressAutoHyphens/>
        <w:ind w:right="-1" w:firstLine="709"/>
        <w:jc w:val="both"/>
        <w:rPr>
          <w:bCs/>
          <w:i/>
          <w:sz w:val="28"/>
          <w:szCs w:val="20"/>
          <w:lang w:eastAsia="zh-CN"/>
        </w:rPr>
      </w:pPr>
      <w:r w:rsidRPr="00911029">
        <w:rPr>
          <w:bCs/>
          <w:sz w:val="28"/>
          <w:szCs w:val="20"/>
          <w:lang w:eastAsia="zh-CN"/>
        </w:rPr>
        <w:t xml:space="preserve">Аттестация экспертов, привлекаемых к проведению мероприятий по  муниципальному контролю. </w:t>
      </w:r>
    </w:p>
    <w:p w14:paraId="7DA9B6D7" w14:textId="77777777" w:rsidR="00911029" w:rsidRPr="00911029" w:rsidRDefault="00911029" w:rsidP="00911029">
      <w:pPr>
        <w:suppressAutoHyphens/>
        <w:ind w:right="-1"/>
        <w:jc w:val="center"/>
        <w:rPr>
          <w:bCs/>
          <w:sz w:val="28"/>
          <w:szCs w:val="20"/>
          <w:lang w:eastAsia="zh-CN"/>
        </w:rPr>
      </w:pPr>
    </w:p>
    <w:p w14:paraId="72D849DE" w14:textId="77777777" w:rsidR="00911029" w:rsidRPr="00911029" w:rsidRDefault="00911029" w:rsidP="00911029">
      <w:pPr>
        <w:suppressAutoHyphens/>
        <w:ind w:right="-1"/>
        <w:jc w:val="center"/>
        <w:rPr>
          <w:bCs/>
          <w:sz w:val="28"/>
          <w:szCs w:val="20"/>
          <w:lang w:eastAsia="zh-CN"/>
        </w:rPr>
      </w:pPr>
      <w:r w:rsidRPr="00911029">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6E96BBE9" w14:textId="77777777" w:rsidR="00911029" w:rsidRPr="00911029" w:rsidRDefault="00911029" w:rsidP="00911029">
      <w:pPr>
        <w:suppressAutoHyphens/>
        <w:ind w:right="-1"/>
        <w:jc w:val="center"/>
        <w:rPr>
          <w:sz w:val="28"/>
          <w:szCs w:val="20"/>
        </w:rPr>
      </w:pPr>
    </w:p>
    <w:p w14:paraId="27B3DA00" w14:textId="23CB4F46" w:rsidR="00911029" w:rsidRPr="00911029" w:rsidRDefault="004444B8" w:rsidP="00911029">
      <w:pPr>
        <w:suppressAutoHyphens/>
        <w:ind w:right="-1" w:firstLine="709"/>
        <w:jc w:val="both"/>
        <w:rPr>
          <w:iCs/>
          <w:sz w:val="28"/>
          <w:szCs w:val="28"/>
        </w:rPr>
      </w:pPr>
      <w:r>
        <w:rPr>
          <w:iCs/>
          <w:sz w:val="28"/>
          <w:szCs w:val="28"/>
        </w:rPr>
        <w:t xml:space="preserve">Исполнительный комитет Дрожжановского муниципального района, Палата имущественных и земельных отношений </w:t>
      </w:r>
      <w:r w:rsidRPr="004444B8">
        <w:rPr>
          <w:iCs/>
          <w:sz w:val="28"/>
          <w:szCs w:val="28"/>
        </w:rPr>
        <w:t>Дрожжановского муниципального района</w:t>
      </w:r>
      <w:r w:rsidR="00911029" w:rsidRPr="00911029">
        <w:rPr>
          <w:iCs/>
          <w:sz w:val="28"/>
          <w:szCs w:val="28"/>
        </w:rPr>
        <w:t xml:space="preserve"> (далее – орган)</w:t>
      </w:r>
    </w:p>
    <w:p w14:paraId="39BEEB52" w14:textId="77777777" w:rsidR="00911029" w:rsidRPr="00911029" w:rsidRDefault="00911029" w:rsidP="00911029">
      <w:pPr>
        <w:suppressAutoHyphens/>
        <w:ind w:right="-1"/>
        <w:jc w:val="center"/>
        <w:rPr>
          <w:i/>
          <w:sz w:val="28"/>
          <w:szCs w:val="28"/>
        </w:rPr>
      </w:pPr>
    </w:p>
    <w:p w14:paraId="6C5680E7" w14:textId="77777777" w:rsidR="00911029" w:rsidRPr="00911029" w:rsidRDefault="00911029" w:rsidP="00911029">
      <w:pPr>
        <w:suppressAutoHyphens/>
        <w:ind w:right="-1"/>
        <w:jc w:val="center"/>
        <w:rPr>
          <w:i/>
          <w:sz w:val="28"/>
          <w:szCs w:val="28"/>
        </w:rPr>
      </w:pPr>
      <w:r w:rsidRPr="00911029">
        <w:rPr>
          <w:sz w:val="28"/>
          <w:szCs w:val="28"/>
        </w:rPr>
        <w:t>2.3. Описание результата предоставления муниципальной услуги</w:t>
      </w:r>
    </w:p>
    <w:p w14:paraId="4D9C0F22" w14:textId="77777777" w:rsidR="00911029" w:rsidRPr="00911029" w:rsidRDefault="00911029" w:rsidP="00911029">
      <w:pPr>
        <w:suppressAutoHyphens/>
        <w:ind w:right="-1" w:firstLine="709"/>
        <w:jc w:val="center"/>
        <w:rPr>
          <w:i/>
          <w:sz w:val="28"/>
          <w:szCs w:val="28"/>
        </w:rPr>
      </w:pPr>
    </w:p>
    <w:p w14:paraId="76FD76DF" w14:textId="77777777" w:rsidR="00911029" w:rsidRPr="00911029" w:rsidRDefault="00911029" w:rsidP="00911029">
      <w:pPr>
        <w:suppressAutoHyphens/>
        <w:ind w:right="-1" w:firstLine="709"/>
        <w:jc w:val="both"/>
        <w:outlineLvl w:val="2"/>
        <w:rPr>
          <w:sz w:val="28"/>
          <w:szCs w:val="28"/>
        </w:rPr>
      </w:pPr>
      <w:r w:rsidRPr="00911029">
        <w:rPr>
          <w:sz w:val="28"/>
          <w:szCs w:val="28"/>
        </w:rPr>
        <w:t>2.3.1. Результатом предоставления муниципальной услуги является:</w:t>
      </w:r>
    </w:p>
    <w:p w14:paraId="74C63BF3" w14:textId="77777777" w:rsidR="00911029" w:rsidRPr="00911029" w:rsidRDefault="00911029" w:rsidP="00911029">
      <w:pPr>
        <w:suppressAutoHyphens/>
        <w:ind w:right="-1" w:firstLine="709"/>
        <w:jc w:val="both"/>
        <w:outlineLvl w:val="2"/>
        <w:rPr>
          <w:color w:val="000000"/>
          <w:sz w:val="28"/>
          <w:szCs w:val="28"/>
        </w:rPr>
      </w:pPr>
      <w:r w:rsidRPr="00911029">
        <w:rPr>
          <w:color w:val="000000"/>
          <w:sz w:val="28"/>
          <w:szCs w:val="28"/>
        </w:rPr>
        <w:t>1) приказ (распоряжение) об аттестации заявителя, если по результатам квалификационного экзамена принято решение о его соответствии критериям аттестации (приложение №1);</w:t>
      </w:r>
    </w:p>
    <w:p w14:paraId="73F6CBB1" w14:textId="77777777" w:rsidR="00911029" w:rsidRPr="00911029" w:rsidRDefault="00911029" w:rsidP="00911029">
      <w:pPr>
        <w:suppressAutoHyphens/>
        <w:ind w:right="-1" w:firstLine="709"/>
        <w:jc w:val="both"/>
        <w:outlineLvl w:val="2"/>
        <w:rPr>
          <w:color w:val="000000"/>
          <w:sz w:val="28"/>
          <w:szCs w:val="28"/>
        </w:rPr>
      </w:pPr>
      <w:r w:rsidRPr="00911029">
        <w:rPr>
          <w:color w:val="000000"/>
          <w:sz w:val="28"/>
          <w:szCs w:val="28"/>
        </w:rPr>
        <w:t xml:space="preserve">2) приказ (распоряжение) об отказе в аттестации заявителя,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 (приложение №2); </w:t>
      </w:r>
    </w:p>
    <w:p w14:paraId="5DF12D3A" w14:textId="77777777" w:rsidR="00911029" w:rsidRPr="00911029" w:rsidRDefault="00911029" w:rsidP="00911029">
      <w:pPr>
        <w:suppressAutoHyphens/>
        <w:ind w:right="-1" w:firstLine="709"/>
        <w:jc w:val="both"/>
        <w:outlineLvl w:val="2"/>
        <w:rPr>
          <w:sz w:val="28"/>
          <w:szCs w:val="28"/>
        </w:rPr>
      </w:pPr>
      <w:r w:rsidRPr="00911029">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911029">
        <w:rPr>
          <w:iCs/>
          <w:sz w:val="28"/>
          <w:szCs w:val="28"/>
        </w:rPr>
        <w:t>Органа</w:t>
      </w:r>
      <w:r w:rsidRPr="00911029">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0860E184" w14:textId="77777777" w:rsidR="00911029" w:rsidRPr="00911029" w:rsidRDefault="00911029" w:rsidP="00911029">
      <w:pPr>
        <w:suppressAutoHyphens/>
        <w:ind w:right="-1" w:firstLine="709"/>
        <w:jc w:val="both"/>
        <w:outlineLvl w:val="2"/>
        <w:rPr>
          <w:sz w:val="28"/>
          <w:szCs w:val="28"/>
        </w:rPr>
      </w:pPr>
      <w:r w:rsidRPr="00911029">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07B83775" w14:textId="77777777" w:rsidR="00911029" w:rsidRPr="00911029" w:rsidRDefault="00911029" w:rsidP="00911029">
      <w:pPr>
        <w:suppressAutoHyphens/>
        <w:ind w:right="-1" w:firstLine="709"/>
        <w:jc w:val="both"/>
        <w:outlineLvl w:val="2"/>
        <w:rPr>
          <w:sz w:val="28"/>
          <w:szCs w:val="28"/>
        </w:rPr>
      </w:pPr>
      <w:r w:rsidRPr="00911029">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1344750" w14:textId="77777777" w:rsidR="00911029" w:rsidRPr="00911029" w:rsidRDefault="00911029" w:rsidP="00911029">
      <w:pPr>
        <w:suppressAutoHyphens/>
        <w:ind w:right="-1"/>
        <w:jc w:val="both"/>
        <w:rPr>
          <w:i/>
          <w:sz w:val="28"/>
          <w:szCs w:val="28"/>
        </w:rPr>
      </w:pPr>
    </w:p>
    <w:p w14:paraId="0DA0B0AA" w14:textId="77777777" w:rsidR="00911029" w:rsidRPr="00911029" w:rsidRDefault="00911029" w:rsidP="00911029">
      <w:pPr>
        <w:suppressAutoHyphens/>
        <w:ind w:right="-1"/>
        <w:jc w:val="both"/>
        <w:rPr>
          <w:i/>
          <w:sz w:val="28"/>
          <w:szCs w:val="28"/>
        </w:rPr>
      </w:pPr>
    </w:p>
    <w:p w14:paraId="68A6331C" w14:textId="77777777" w:rsidR="00911029" w:rsidRPr="00911029" w:rsidRDefault="00911029" w:rsidP="00911029">
      <w:pPr>
        <w:suppressAutoHyphens/>
        <w:ind w:right="-1"/>
        <w:jc w:val="both"/>
        <w:rPr>
          <w:i/>
          <w:sz w:val="28"/>
          <w:szCs w:val="28"/>
        </w:rPr>
      </w:pPr>
    </w:p>
    <w:p w14:paraId="4B03B2B5" w14:textId="77777777" w:rsidR="00911029" w:rsidRPr="00911029" w:rsidRDefault="00911029" w:rsidP="00911029">
      <w:pPr>
        <w:suppressAutoHyphens/>
        <w:ind w:right="-1"/>
        <w:jc w:val="center"/>
        <w:rPr>
          <w:sz w:val="28"/>
          <w:szCs w:val="28"/>
        </w:rPr>
      </w:pPr>
      <w:r w:rsidRPr="00911029">
        <w:rPr>
          <w:sz w:val="28"/>
          <w:szCs w:val="28"/>
        </w:rPr>
        <w:t>2.4.</w:t>
      </w:r>
      <w:r w:rsidRPr="00911029">
        <w:rPr>
          <w:sz w:val="28"/>
          <w:szCs w:val="28"/>
          <w:lang w:val="en-US"/>
        </w:rPr>
        <w:t> </w:t>
      </w:r>
      <w:r w:rsidRPr="00911029">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911029">
        <w:rPr>
          <w:b/>
          <w:sz w:val="28"/>
          <w:szCs w:val="28"/>
        </w:rPr>
        <w:t xml:space="preserve"> </w:t>
      </w:r>
      <w:r w:rsidRPr="00911029">
        <w:rPr>
          <w:sz w:val="28"/>
          <w:szCs w:val="28"/>
        </w:rPr>
        <w:t>срок выдачи (направления) документов, являющихся результатом предоставления муниципальной услуги</w:t>
      </w:r>
    </w:p>
    <w:p w14:paraId="67EB950E" w14:textId="77777777" w:rsidR="00911029" w:rsidRPr="00911029" w:rsidRDefault="00911029" w:rsidP="00911029">
      <w:pPr>
        <w:suppressAutoHyphens/>
        <w:ind w:right="-1"/>
        <w:jc w:val="center"/>
        <w:rPr>
          <w:i/>
          <w:sz w:val="28"/>
          <w:szCs w:val="28"/>
        </w:rPr>
      </w:pPr>
    </w:p>
    <w:p w14:paraId="53C228FB" w14:textId="77777777" w:rsidR="00911029" w:rsidRPr="00911029" w:rsidRDefault="00911029" w:rsidP="00911029">
      <w:pPr>
        <w:suppressAutoHyphens/>
        <w:ind w:right="-1" w:firstLine="709"/>
        <w:jc w:val="both"/>
        <w:rPr>
          <w:sz w:val="28"/>
          <w:szCs w:val="28"/>
        </w:rPr>
      </w:pPr>
      <w:r w:rsidRPr="00911029">
        <w:rPr>
          <w:sz w:val="28"/>
          <w:szCs w:val="28"/>
        </w:rPr>
        <w:t>2.4.1.</w:t>
      </w:r>
      <w:r w:rsidRPr="00911029">
        <w:rPr>
          <w:sz w:val="28"/>
          <w:szCs w:val="28"/>
          <w:lang w:val="en-US"/>
        </w:rPr>
        <w:t> </w:t>
      </w:r>
      <w:r w:rsidRPr="00911029">
        <w:rPr>
          <w:sz w:val="28"/>
          <w:szCs w:val="28"/>
        </w:rPr>
        <w:t>Решение о допуске, отказе в допуске к проведению квалификационного экзамена – 9 рабочих дней со дня поступления заявления.</w:t>
      </w:r>
    </w:p>
    <w:p w14:paraId="5AAAF86D" w14:textId="77777777" w:rsidR="00911029" w:rsidRPr="00911029" w:rsidRDefault="00911029" w:rsidP="00911029">
      <w:pPr>
        <w:suppressAutoHyphens/>
        <w:ind w:right="-1" w:firstLine="709"/>
        <w:jc w:val="both"/>
        <w:rPr>
          <w:color w:val="000000"/>
          <w:sz w:val="28"/>
          <w:szCs w:val="28"/>
        </w:rPr>
      </w:pPr>
      <w:r w:rsidRPr="00911029">
        <w:rPr>
          <w:color w:val="000000"/>
          <w:sz w:val="28"/>
          <w:szCs w:val="28"/>
        </w:rPr>
        <w:t>Дата проведения  квалификационного экзамена устанавливается не позднее 3 месяцев со дня получения заявления об аттестации.</w:t>
      </w:r>
    </w:p>
    <w:p w14:paraId="6C09663B" w14:textId="77777777" w:rsidR="00911029" w:rsidRPr="00911029" w:rsidRDefault="00911029" w:rsidP="00911029">
      <w:pPr>
        <w:suppressAutoHyphens/>
        <w:ind w:right="-1" w:firstLine="709"/>
        <w:jc w:val="both"/>
        <w:rPr>
          <w:color w:val="000000"/>
          <w:sz w:val="28"/>
          <w:szCs w:val="28"/>
        </w:rPr>
      </w:pPr>
      <w:r w:rsidRPr="00911029">
        <w:rPr>
          <w:color w:val="000000"/>
          <w:sz w:val="28"/>
          <w:szCs w:val="28"/>
        </w:rPr>
        <w:t>Внесение сведений об аттестации эксперта в реестр – один день со дня поступления приказа (распоряжения) об аттестации.</w:t>
      </w:r>
    </w:p>
    <w:p w14:paraId="3FA3D035" w14:textId="77777777" w:rsidR="00911029" w:rsidRPr="00911029" w:rsidRDefault="00911029" w:rsidP="00911029">
      <w:pPr>
        <w:suppressAutoHyphens/>
        <w:ind w:right="-1" w:firstLine="709"/>
        <w:jc w:val="both"/>
        <w:rPr>
          <w:color w:val="000000"/>
          <w:sz w:val="28"/>
          <w:szCs w:val="28"/>
        </w:rPr>
      </w:pPr>
      <w:r w:rsidRPr="00911029">
        <w:rPr>
          <w:color w:val="000000"/>
          <w:sz w:val="28"/>
          <w:szCs w:val="28"/>
        </w:rPr>
        <w:t>Аттестация проводится по областям экспертиз в срок, не превышающий 60 рабочих дней, в отношении граждан, не являющихся индивидуальными предпринимателями, для подтверждения наличия у них специальных знаний, опыта в соответствующей сфере науки, техники и хозяйственной деятельности в целях их привлечения контрольными (надзорными) органами к осуществлению экспертизы.</w:t>
      </w:r>
    </w:p>
    <w:p w14:paraId="0A7754F4" w14:textId="77777777" w:rsidR="00911029" w:rsidRPr="00911029" w:rsidRDefault="00911029" w:rsidP="00911029">
      <w:pPr>
        <w:suppressAutoHyphens/>
        <w:ind w:right="-1" w:firstLine="709"/>
        <w:jc w:val="both"/>
        <w:rPr>
          <w:color w:val="000000"/>
          <w:sz w:val="28"/>
          <w:szCs w:val="28"/>
        </w:rPr>
      </w:pPr>
      <w:r w:rsidRPr="00911029">
        <w:rPr>
          <w:color w:val="000000"/>
          <w:sz w:val="28"/>
          <w:szCs w:val="28"/>
        </w:rPr>
        <w:t>2.4.2. Приостановление срока предоставления муниципальной услуги не предусмотрено.</w:t>
      </w:r>
    </w:p>
    <w:p w14:paraId="1F02C3FF" w14:textId="77777777" w:rsidR="00911029" w:rsidRPr="00911029" w:rsidRDefault="00911029" w:rsidP="00911029">
      <w:pPr>
        <w:suppressAutoHyphens/>
        <w:ind w:right="-1" w:firstLine="709"/>
        <w:jc w:val="both"/>
        <w:rPr>
          <w:sz w:val="28"/>
          <w:szCs w:val="28"/>
        </w:rPr>
      </w:pPr>
      <w:r w:rsidRPr="00911029">
        <w:rPr>
          <w:sz w:val="28"/>
          <w:szCs w:val="28"/>
        </w:rPr>
        <w:t>2.4.3. Направление документа, являющегося результатом предоставления муниципальной услуги</w:t>
      </w:r>
      <w:r w:rsidRPr="00911029">
        <w:rPr>
          <w:color w:val="000000"/>
          <w:sz w:val="28"/>
          <w:szCs w:val="28"/>
        </w:rPr>
        <w:t xml:space="preserve"> в форме электронного документа</w:t>
      </w:r>
      <w:r w:rsidRPr="00911029">
        <w:rPr>
          <w:sz w:val="28"/>
          <w:szCs w:val="28"/>
        </w:rPr>
        <w:t>, заявителю осуществляется в день оформления и регистрации результата предоставления муниципальной услуги.</w:t>
      </w:r>
    </w:p>
    <w:p w14:paraId="4825DFAF" w14:textId="77777777" w:rsidR="00911029" w:rsidRPr="00911029" w:rsidRDefault="00911029" w:rsidP="00911029">
      <w:pPr>
        <w:suppressAutoHyphens/>
        <w:ind w:right="-1" w:firstLine="709"/>
        <w:jc w:val="both"/>
        <w:rPr>
          <w:sz w:val="28"/>
          <w:szCs w:val="28"/>
        </w:rPr>
      </w:pPr>
      <w:r w:rsidRPr="00911029">
        <w:rPr>
          <w:sz w:val="28"/>
          <w:szCs w:val="28"/>
        </w:rPr>
        <w:t>2.4.4. Срок действия аттестации не может быть менее 5 лет, за исключением случаев:</w:t>
      </w:r>
    </w:p>
    <w:p w14:paraId="70031270" w14:textId="77777777" w:rsidR="00911029" w:rsidRPr="00911029" w:rsidRDefault="00911029" w:rsidP="00911029">
      <w:pPr>
        <w:suppressAutoHyphens/>
        <w:ind w:firstLine="709"/>
        <w:jc w:val="both"/>
        <w:rPr>
          <w:sz w:val="28"/>
          <w:szCs w:val="28"/>
        </w:rPr>
      </w:pPr>
      <w:r w:rsidRPr="00911029">
        <w:rPr>
          <w:sz w:val="28"/>
          <w:szCs w:val="28"/>
        </w:rPr>
        <w:t>1) при которых аттестация устанавливается на срок проведения контрольного (надзорного) мероприятия (однократная аттестация) (при необходимости);</w:t>
      </w:r>
    </w:p>
    <w:p w14:paraId="40E75909" w14:textId="77777777" w:rsidR="00911029" w:rsidRPr="00911029" w:rsidRDefault="00911029" w:rsidP="00911029">
      <w:pPr>
        <w:suppressAutoHyphens/>
        <w:ind w:firstLine="709"/>
        <w:jc w:val="both"/>
        <w:rPr>
          <w:sz w:val="28"/>
          <w:szCs w:val="28"/>
        </w:rPr>
      </w:pPr>
      <w:r w:rsidRPr="00911029">
        <w:rPr>
          <w:sz w:val="28"/>
          <w:szCs w:val="28"/>
        </w:rPr>
        <w:t>2) при которых аттестация имеет бессрочный характер (бессрочная аттестация (при необходимости).</w:t>
      </w:r>
    </w:p>
    <w:p w14:paraId="00DA034E" w14:textId="77777777" w:rsidR="00911029" w:rsidRPr="00911029" w:rsidRDefault="00911029" w:rsidP="00911029">
      <w:pPr>
        <w:suppressAutoHyphens/>
        <w:ind w:right="-1"/>
        <w:jc w:val="both"/>
        <w:rPr>
          <w:i/>
          <w:sz w:val="28"/>
          <w:szCs w:val="28"/>
        </w:rPr>
      </w:pPr>
    </w:p>
    <w:p w14:paraId="46BD67C8" w14:textId="77777777" w:rsidR="00911029" w:rsidRPr="00911029" w:rsidRDefault="00911029" w:rsidP="00911029">
      <w:pPr>
        <w:suppressAutoHyphens/>
        <w:ind w:right="-1"/>
        <w:jc w:val="center"/>
        <w:rPr>
          <w:sz w:val="28"/>
          <w:szCs w:val="28"/>
        </w:rPr>
      </w:pPr>
      <w:r w:rsidRPr="00911029">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B433015" w14:textId="77777777" w:rsidR="00911029" w:rsidRPr="00911029" w:rsidRDefault="00911029" w:rsidP="00911029">
      <w:pPr>
        <w:suppressAutoHyphens/>
        <w:ind w:right="-1"/>
        <w:jc w:val="both"/>
        <w:rPr>
          <w:sz w:val="28"/>
          <w:szCs w:val="28"/>
        </w:rPr>
      </w:pPr>
    </w:p>
    <w:p w14:paraId="0B98856D"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2.5.1.</w:t>
      </w:r>
      <w:r w:rsidRPr="00911029">
        <w:rPr>
          <w:sz w:val="28"/>
          <w:szCs w:val="28"/>
          <w:lang w:val="en-US"/>
        </w:rPr>
        <w:t> </w:t>
      </w:r>
      <w:r w:rsidRPr="00911029">
        <w:rPr>
          <w:sz w:val="28"/>
          <w:szCs w:val="28"/>
        </w:rPr>
        <w:t>Для получения муниципальной услуги заявитель представляет следующие документы:</w:t>
      </w:r>
    </w:p>
    <w:p w14:paraId="75435A5F"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lastRenderedPageBreak/>
        <w:t>1) документ, удостоверяющий личность (не требуется в случае обращения посредством Единого, Республиканского портала);</w:t>
      </w:r>
    </w:p>
    <w:p w14:paraId="33EEDC0F"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2) документ, удостоверяющий полномочия представителя заявителя;</w:t>
      </w:r>
    </w:p>
    <w:p w14:paraId="6D7CF480"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3) заявление</w:t>
      </w:r>
      <w:r w:rsidRPr="00911029">
        <w:t xml:space="preserve"> </w:t>
      </w:r>
      <w:r w:rsidRPr="00911029">
        <w:rPr>
          <w:sz w:val="28"/>
          <w:szCs w:val="28"/>
        </w:rPr>
        <w:t>об аттестации по форме, установленной органом контроля (надзора), в котором указываются:</w:t>
      </w:r>
    </w:p>
    <w:p w14:paraId="6DBCD685"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фамилия, имя и отчество (если имеется) заявителя;</w:t>
      </w:r>
    </w:p>
    <w:p w14:paraId="007EAE9F"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адрес места жительства заявителя;</w:t>
      </w:r>
    </w:p>
    <w:p w14:paraId="16FDB872"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данные документа, удостоверяющего личность заявителя;</w:t>
      </w:r>
    </w:p>
    <w:p w14:paraId="1E99A71D"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номер телефона и адрес электронной почты (если имеется) заявителя;</w:t>
      </w:r>
    </w:p>
    <w:p w14:paraId="07ACBD45"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идентификационный номер налогоплательщика заявителя;</w:t>
      </w:r>
    </w:p>
    <w:p w14:paraId="08E5C4F7"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область экспертизы, заявляемая в соответствии с утвержденным органом контроля (надзора) перечнем видов экспертиз, для проведения которых органу контроля (надзора) требуется привлечение экспертов;</w:t>
      </w:r>
    </w:p>
    <w:p w14:paraId="71C1FF19"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вид муниципального контроля;</w:t>
      </w:r>
    </w:p>
    <w:p w14:paraId="3A644F97" w14:textId="77777777" w:rsidR="00911029" w:rsidRPr="00911029" w:rsidRDefault="00911029" w:rsidP="00911029">
      <w:pPr>
        <w:tabs>
          <w:tab w:val="left" w:pos="993"/>
          <w:tab w:val="left" w:pos="1134"/>
        </w:tabs>
        <w:suppressAutoHyphens/>
        <w:ind w:right="-1" w:firstLine="709"/>
        <w:jc w:val="both"/>
        <w:rPr>
          <w:sz w:val="28"/>
          <w:szCs w:val="28"/>
        </w:rPr>
      </w:pPr>
      <w:r w:rsidRPr="00911029">
        <w:rPr>
          <w:sz w:val="28"/>
          <w:szCs w:val="28"/>
        </w:rPr>
        <w:t>Заявление предоставляется:</w:t>
      </w:r>
    </w:p>
    <w:p w14:paraId="354E2C7F" w14:textId="77777777" w:rsidR="00911029" w:rsidRPr="00911029" w:rsidRDefault="00911029" w:rsidP="00911029">
      <w:pPr>
        <w:tabs>
          <w:tab w:val="left" w:pos="993"/>
          <w:tab w:val="left" w:pos="1134"/>
        </w:tabs>
        <w:suppressAutoHyphens/>
        <w:ind w:right="-1" w:firstLine="709"/>
        <w:jc w:val="both"/>
        <w:rPr>
          <w:sz w:val="28"/>
          <w:szCs w:val="28"/>
        </w:rPr>
      </w:pPr>
      <w:r w:rsidRPr="00911029">
        <w:rPr>
          <w:sz w:val="28"/>
          <w:szCs w:val="28"/>
        </w:rPr>
        <w:t>в форме документа на бумажном носителе (приложение № 4 к настоящему административному регламенту);</w:t>
      </w:r>
    </w:p>
    <w:p w14:paraId="130DD968" w14:textId="77777777" w:rsidR="00911029" w:rsidRPr="00911029" w:rsidRDefault="00911029" w:rsidP="00911029">
      <w:pPr>
        <w:tabs>
          <w:tab w:val="left" w:pos="993"/>
          <w:tab w:val="left" w:pos="1134"/>
        </w:tabs>
        <w:suppressAutoHyphens/>
        <w:ind w:right="-1" w:firstLine="709"/>
        <w:jc w:val="both"/>
        <w:rPr>
          <w:sz w:val="28"/>
          <w:szCs w:val="28"/>
        </w:rPr>
      </w:pPr>
      <w:r w:rsidRPr="00911029">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155A3962"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4) копии документов, подтверждающих соответствие критериям аттестации экспертов, предусмотренным пунктом 4 Правил,</w:t>
      </w:r>
      <w:r w:rsidRPr="00911029">
        <w:t xml:space="preserve"> </w:t>
      </w:r>
      <w:r w:rsidRPr="00911029">
        <w:rPr>
          <w:sz w:val="28"/>
          <w:szCs w:val="28"/>
        </w:rPr>
        <w:t>утвержденных постановлением Правительства РФ от 10.07.2014 №636, с учетом перечня видов экспертиз, для проведения которых органу контроля требуется привлечение экспертов.</w:t>
      </w:r>
    </w:p>
    <w:p w14:paraId="41582CD5"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2.5.2. Заявление и прилагаемые документы могут быть представлены (направлены) заявителем одним из следующих способов:</w:t>
      </w:r>
    </w:p>
    <w:p w14:paraId="6EBCC51D"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14:paraId="5AE2CC4A"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2) посредством Единого, Республиканского портала в электронной форме;</w:t>
      </w:r>
    </w:p>
    <w:p w14:paraId="49C41C4F"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037ECBFC"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14:paraId="32642863"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476E2D64" w14:textId="77777777" w:rsidR="00911029" w:rsidRPr="00911029" w:rsidRDefault="00911029" w:rsidP="00911029">
      <w:pPr>
        <w:suppressAutoHyphens/>
        <w:ind w:right="-1" w:firstLine="709"/>
        <w:jc w:val="both"/>
        <w:rPr>
          <w:sz w:val="28"/>
          <w:szCs w:val="28"/>
        </w:rPr>
      </w:pPr>
      <w:r w:rsidRPr="00911029">
        <w:rPr>
          <w:sz w:val="28"/>
          <w:szCs w:val="28"/>
        </w:rPr>
        <w:t xml:space="preserve">Электронный документ (электронный образ документа), указанный в подпункте 2 пункта 2.5.1 административного регламента, заверяется усиленной </w:t>
      </w:r>
      <w:r w:rsidRPr="00911029">
        <w:rPr>
          <w:sz w:val="28"/>
          <w:szCs w:val="28"/>
        </w:rPr>
        <w:lastRenderedPageBreak/>
        <w:t>квалифицированной подписью лиц, уполномоченных на создание и подписание таких документов, в том числе нотариусами.</w:t>
      </w:r>
    </w:p>
    <w:p w14:paraId="68D01D7B" w14:textId="77777777" w:rsidR="00911029" w:rsidRPr="00911029" w:rsidRDefault="00911029" w:rsidP="00911029">
      <w:pPr>
        <w:suppressAutoHyphens/>
        <w:ind w:right="-1" w:firstLine="709"/>
        <w:jc w:val="both"/>
        <w:rPr>
          <w:sz w:val="28"/>
          <w:szCs w:val="28"/>
        </w:rPr>
      </w:pPr>
      <w:r w:rsidRPr="00911029">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911029">
        <w:rPr>
          <w:sz w:val="28"/>
          <w:szCs w:val="28"/>
          <w:lang w:val="en-US"/>
        </w:rPr>
        <w:t>pdf</w:t>
      </w:r>
      <w:r w:rsidRPr="00911029">
        <w:rPr>
          <w:sz w:val="28"/>
          <w:szCs w:val="28"/>
        </w:rPr>
        <w:t xml:space="preserve">, </w:t>
      </w:r>
      <w:r w:rsidRPr="00911029">
        <w:rPr>
          <w:sz w:val="28"/>
          <w:szCs w:val="28"/>
          <w:lang w:val="en-US"/>
        </w:rPr>
        <w:t>jpg</w:t>
      </w:r>
      <w:r w:rsidRPr="00911029">
        <w:rPr>
          <w:sz w:val="28"/>
          <w:szCs w:val="28"/>
        </w:rPr>
        <w:t xml:space="preserve">, </w:t>
      </w:r>
      <w:r w:rsidRPr="00911029">
        <w:rPr>
          <w:sz w:val="28"/>
          <w:szCs w:val="28"/>
          <w:lang w:val="en-US"/>
        </w:rPr>
        <w:t>jpeg</w:t>
      </w:r>
      <w:r w:rsidRPr="00911029">
        <w:rPr>
          <w:sz w:val="28"/>
          <w:szCs w:val="28"/>
        </w:rPr>
        <w:t xml:space="preserve">, </w:t>
      </w:r>
      <w:r w:rsidRPr="00911029">
        <w:rPr>
          <w:sz w:val="28"/>
          <w:szCs w:val="28"/>
          <w:lang w:val="en-US"/>
        </w:rPr>
        <w:t>png</w:t>
      </w:r>
      <w:r w:rsidRPr="00911029">
        <w:rPr>
          <w:sz w:val="28"/>
          <w:szCs w:val="28"/>
        </w:rPr>
        <w:t xml:space="preserve">, </w:t>
      </w:r>
      <w:r w:rsidRPr="00911029">
        <w:rPr>
          <w:sz w:val="28"/>
          <w:szCs w:val="28"/>
          <w:lang w:val="en-US"/>
        </w:rPr>
        <w:t>tif</w:t>
      </w:r>
      <w:r w:rsidRPr="00911029">
        <w:rPr>
          <w:sz w:val="28"/>
          <w:szCs w:val="28"/>
        </w:rPr>
        <w:t xml:space="preserve">, </w:t>
      </w:r>
      <w:r w:rsidRPr="00911029">
        <w:rPr>
          <w:sz w:val="28"/>
          <w:szCs w:val="28"/>
          <w:lang w:val="en-US"/>
        </w:rPr>
        <w:t>doc</w:t>
      </w:r>
      <w:r w:rsidRPr="00911029">
        <w:rPr>
          <w:sz w:val="28"/>
          <w:szCs w:val="28"/>
        </w:rPr>
        <w:t xml:space="preserve">, </w:t>
      </w:r>
      <w:r w:rsidRPr="00911029">
        <w:rPr>
          <w:sz w:val="28"/>
          <w:szCs w:val="28"/>
          <w:lang w:val="en-US"/>
        </w:rPr>
        <w:t>docx</w:t>
      </w:r>
      <w:r w:rsidRPr="00911029">
        <w:rPr>
          <w:sz w:val="28"/>
          <w:szCs w:val="28"/>
        </w:rPr>
        <w:t xml:space="preserve">, </w:t>
      </w:r>
      <w:r w:rsidRPr="00911029">
        <w:rPr>
          <w:sz w:val="28"/>
          <w:szCs w:val="28"/>
          <w:lang w:val="en-US"/>
        </w:rPr>
        <w:t>rtf</w:t>
      </w:r>
      <w:r w:rsidRPr="00911029">
        <w:rPr>
          <w:sz w:val="28"/>
          <w:szCs w:val="28"/>
        </w:rPr>
        <w:t xml:space="preserve">, </w:t>
      </w:r>
      <w:r w:rsidRPr="00911029">
        <w:rPr>
          <w:sz w:val="28"/>
          <w:szCs w:val="28"/>
          <w:lang w:val="en-US"/>
        </w:rPr>
        <w:t>sig</w:t>
      </w:r>
      <w:r w:rsidRPr="00911029">
        <w:rPr>
          <w:sz w:val="28"/>
          <w:szCs w:val="28"/>
        </w:rPr>
        <w:t xml:space="preserve"> размером не более 50 Мбайт.</w:t>
      </w:r>
    </w:p>
    <w:p w14:paraId="1307F4D1" w14:textId="77777777" w:rsidR="00911029" w:rsidRPr="00911029" w:rsidRDefault="00911029" w:rsidP="00911029">
      <w:pPr>
        <w:suppressAutoHyphens/>
        <w:ind w:right="-1" w:firstLine="709"/>
        <w:jc w:val="both"/>
        <w:rPr>
          <w:sz w:val="28"/>
          <w:szCs w:val="28"/>
        </w:rPr>
      </w:pPr>
      <w:r w:rsidRPr="00911029">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3347B671" w14:textId="77777777" w:rsidR="00911029" w:rsidRPr="00911029" w:rsidRDefault="00911029" w:rsidP="00911029">
      <w:pPr>
        <w:suppressAutoHyphens/>
        <w:ind w:right="-1" w:firstLine="709"/>
        <w:jc w:val="both"/>
        <w:rPr>
          <w:sz w:val="28"/>
          <w:szCs w:val="28"/>
        </w:rPr>
      </w:pPr>
      <w:r w:rsidRPr="00911029">
        <w:rPr>
          <w:sz w:val="28"/>
          <w:szCs w:val="28"/>
        </w:rPr>
        <w:t>2.5.4. Запрещается требовать от заявителя:</w:t>
      </w:r>
    </w:p>
    <w:p w14:paraId="612ECF96" w14:textId="77777777" w:rsidR="00911029" w:rsidRPr="00911029" w:rsidRDefault="00911029" w:rsidP="00911029">
      <w:pPr>
        <w:suppressAutoHyphens/>
        <w:ind w:right="-1" w:firstLine="709"/>
        <w:jc w:val="both"/>
        <w:rPr>
          <w:sz w:val="28"/>
          <w:szCs w:val="28"/>
        </w:rPr>
      </w:pPr>
      <w:r w:rsidRPr="0091102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BDE92B8" w14:textId="77777777" w:rsidR="00911029" w:rsidRPr="00911029" w:rsidRDefault="00911029" w:rsidP="00911029">
      <w:pPr>
        <w:suppressAutoHyphens/>
        <w:ind w:right="-1" w:firstLine="709"/>
        <w:jc w:val="both"/>
        <w:rPr>
          <w:sz w:val="28"/>
          <w:szCs w:val="28"/>
        </w:rPr>
      </w:pPr>
      <w:r w:rsidRPr="00911029">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04AF85E6" w14:textId="77777777" w:rsidR="00911029" w:rsidRPr="00911029" w:rsidRDefault="00911029" w:rsidP="00911029">
      <w:pPr>
        <w:suppressAutoHyphens/>
        <w:ind w:right="-1" w:firstLine="709"/>
        <w:jc w:val="both"/>
        <w:rPr>
          <w:sz w:val="28"/>
          <w:szCs w:val="28"/>
        </w:rPr>
      </w:pPr>
      <w:r w:rsidRPr="00911029">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CB06EFE" w14:textId="77777777" w:rsidR="00911029" w:rsidRPr="00911029" w:rsidRDefault="00911029" w:rsidP="00911029">
      <w:pPr>
        <w:suppressAutoHyphens/>
        <w:ind w:right="-1" w:firstLine="709"/>
        <w:jc w:val="both"/>
        <w:rPr>
          <w:sz w:val="28"/>
          <w:szCs w:val="28"/>
        </w:rPr>
      </w:pPr>
      <w:r w:rsidRPr="0091102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79EE714" w14:textId="77777777" w:rsidR="00911029" w:rsidRPr="00911029" w:rsidRDefault="00911029" w:rsidP="00911029">
      <w:pPr>
        <w:suppressAutoHyphens/>
        <w:ind w:right="-1" w:firstLine="709"/>
        <w:jc w:val="both"/>
        <w:rPr>
          <w:sz w:val="28"/>
          <w:szCs w:val="28"/>
        </w:rPr>
      </w:pPr>
      <w:r w:rsidRPr="0091102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613DE2E" w14:textId="77777777" w:rsidR="00911029" w:rsidRPr="00911029" w:rsidRDefault="00911029" w:rsidP="00911029">
      <w:pPr>
        <w:suppressAutoHyphens/>
        <w:ind w:right="-1" w:firstLine="709"/>
        <w:jc w:val="both"/>
        <w:rPr>
          <w:sz w:val="28"/>
          <w:szCs w:val="28"/>
        </w:rPr>
      </w:pPr>
      <w:r w:rsidRPr="0091102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33F648C" w14:textId="77777777" w:rsidR="00911029" w:rsidRPr="00911029" w:rsidRDefault="00911029" w:rsidP="00911029">
      <w:pPr>
        <w:suppressAutoHyphens/>
        <w:ind w:right="-1" w:firstLine="709"/>
        <w:jc w:val="both"/>
        <w:rPr>
          <w:sz w:val="28"/>
          <w:szCs w:val="28"/>
        </w:rPr>
      </w:pPr>
      <w:r w:rsidRPr="00911029">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w:t>
      </w:r>
      <w:r w:rsidRPr="00911029">
        <w:rPr>
          <w:sz w:val="28"/>
          <w:szCs w:val="28"/>
        </w:rPr>
        <w:lastRenderedPageBreak/>
        <w:t>муниципальной услуги, уведомляется заявитель, а также приносятся извинения за доставленные неудобства;</w:t>
      </w:r>
    </w:p>
    <w:p w14:paraId="120146E6" w14:textId="77777777" w:rsidR="00911029" w:rsidRPr="00911029" w:rsidRDefault="00911029" w:rsidP="00911029">
      <w:pPr>
        <w:suppressAutoHyphens/>
        <w:ind w:right="-1" w:firstLine="709"/>
        <w:jc w:val="both"/>
        <w:rPr>
          <w:sz w:val="28"/>
          <w:szCs w:val="28"/>
        </w:rPr>
      </w:pPr>
      <w:r w:rsidRPr="00911029">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6099894" w14:textId="77777777" w:rsidR="00911029" w:rsidRPr="00911029" w:rsidRDefault="00911029" w:rsidP="00911029">
      <w:pPr>
        <w:suppressAutoHyphens/>
        <w:ind w:right="-1" w:firstLine="709"/>
        <w:jc w:val="both"/>
        <w:rPr>
          <w:sz w:val="28"/>
          <w:szCs w:val="28"/>
        </w:rPr>
      </w:pPr>
      <w:r w:rsidRPr="00911029">
        <w:rPr>
          <w:sz w:val="28"/>
          <w:szCs w:val="28"/>
        </w:rPr>
        <w:t>2.5.5. Перечень областей экспертиз и соответствующих им видов экспертиз, для проведения которых органу контроля требуется привлечение экспертов,  утверджается отдельным нормативным правовым актом органа контроля (надзора).</w:t>
      </w:r>
    </w:p>
    <w:p w14:paraId="492F5A5B" w14:textId="77777777" w:rsidR="00911029" w:rsidRPr="00911029" w:rsidRDefault="00911029" w:rsidP="00911029">
      <w:pPr>
        <w:suppressAutoHyphens/>
        <w:ind w:right="-1" w:firstLine="709"/>
        <w:jc w:val="both"/>
        <w:rPr>
          <w:sz w:val="28"/>
          <w:szCs w:val="28"/>
        </w:rPr>
      </w:pPr>
      <w:bookmarkStart w:id="1" w:name="Par1"/>
      <w:bookmarkEnd w:id="1"/>
      <w:r w:rsidRPr="00911029">
        <w:rPr>
          <w:sz w:val="28"/>
          <w:szCs w:val="28"/>
        </w:rPr>
        <w:t>2.5.6. Критерии аттестации устанавливаются органом контроля (надзора) и должны содержать требования к образованию, стажу работы, наличию знаний и навыков в определенной сфере науки, техники, хозяйственной деятельности, в том числе к наличию специальных профессиональных навыков, и знаний законодательства Российской Федерации в соответствующей сфере.</w:t>
      </w:r>
    </w:p>
    <w:p w14:paraId="77F76A03" w14:textId="77777777" w:rsidR="00911029" w:rsidRPr="00911029" w:rsidRDefault="00911029" w:rsidP="00911029">
      <w:pPr>
        <w:suppressAutoHyphens/>
        <w:ind w:right="-1" w:firstLine="709"/>
        <w:jc w:val="both"/>
        <w:rPr>
          <w:i/>
          <w:sz w:val="28"/>
          <w:szCs w:val="28"/>
        </w:rPr>
      </w:pPr>
    </w:p>
    <w:p w14:paraId="69AAF00C" w14:textId="77777777" w:rsidR="00911029" w:rsidRPr="00911029" w:rsidRDefault="00911029" w:rsidP="00911029">
      <w:pPr>
        <w:suppressAutoHyphens/>
        <w:ind w:right="-1"/>
        <w:jc w:val="center"/>
        <w:rPr>
          <w:sz w:val="28"/>
          <w:szCs w:val="28"/>
        </w:rPr>
      </w:pPr>
      <w:r w:rsidRPr="00911029">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5DC7D90B" w14:textId="77777777" w:rsidR="00911029" w:rsidRPr="00911029" w:rsidRDefault="00911029" w:rsidP="00911029">
      <w:pPr>
        <w:suppressAutoHyphens/>
        <w:ind w:right="-1"/>
        <w:jc w:val="both"/>
        <w:rPr>
          <w:sz w:val="28"/>
          <w:szCs w:val="28"/>
        </w:rPr>
      </w:pPr>
    </w:p>
    <w:p w14:paraId="56DE6F49" w14:textId="77777777" w:rsidR="00911029" w:rsidRPr="00911029" w:rsidRDefault="00911029" w:rsidP="00911029">
      <w:pPr>
        <w:suppressAutoHyphens/>
        <w:ind w:right="-1" w:firstLine="709"/>
        <w:jc w:val="both"/>
        <w:rPr>
          <w:sz w:val="28"/>
          <w:szCs w:val="28"/>
        </w:rPr>
      </w:pPr>
      <w:r w:rsidRPr="00911029">
        <w:rPr>
          <w:sz w:val="28"/>
          <w:szCs w:val="28"/>
        </w:rPr>
        <w:t>2.6.1. Получаются в рамках межведомственного взаимодействия:</w:t>
      </w:r>
    </w:p>
    <w:p w14:paraId="2E6019C3" w14:textId="77777777" w:rsidR="00911029" w:rsidRPr="00911029" w:rsidRDefault="00911029" w:rsidP="00911029">
      <w:pPr>
        <w:numPr>
          <w:ilvl w:val="0"/>
          <w:numId w:val="18"/>
        </w:numPr>
        <w:suppressAutoHyphens/>
        <w:ind w:left="0" w:right="-1" w:firstLine="709"/>
        <w:contextualSpacing/>
        <w:jc w:val="both"/>
        <w:rPr>
          <w:sz w:val="28"/>
          <w:szCs w:val="28"/>
        </w:rPr>
      </w:pPr>
      <w:r w:rsidRPr="00911029">
        <w:rPr>
          <w:sz w:val="28"/>
          <w:szCs w:val="28"/>
        </w:rPr>
        <w:t>выписка из Единого государственного реестра юридических лиц - Управление Федеральной налоговой службы по Республике Татарстан;</w:t>
      </w:r>
    </w:p>
    <w:p w14:paraId="37C92A4D" w14:textId="77777777" w:rsidR="00911029" w:rsidRPr="00911029" w:rsidRDefault="00911029" w:rsidP="00911029">
      <w:pPr>
        <w:numPr>
          <w:ilvl w:val="0"/>
          <w:numId w:val="18"/>
        </w:numPr>
        <w:suppressAutoHyphens/>
        <w:ind w:left="0" w:right="-1" w:firstLine="709"/>
        <w:contextualSpacing/>
        <w:jc w:val="both"/>
        <w:rPr>
          <w:sz w:val="28"/>
          <w:szCs w:val="28"/>
        </w:rPr>
      </w:pPr>
      <w:r w:rsidRPr="00911029">
        <w:rPr>
          <w:sz w:val="28"/>
          <w:szCs w:val="28"/>
        </w:rPr>
        <w:t>выписка из Единого государственного реестра индивидуальных предпринимателей - Управление Федеральной налоговой службы по Республике Татарстан.</w:t>
      </w:r>
    </w:p>
    <w:p w14:paraId="3B68AB5B" w14:textId="77777777" w:rsidR="00911029" w:rsidRPr="00911029" w:rsidRDefault="00911029" w:rsidP="00911029">
      <w:pPr>
        <w:numPr>
          <w:ilvl w:val="0"/>
          <w:numId w:val="18"/>
        </w:numPr>
        <w:suppressAutoHyphens/>
        <w:ind w:left="0" w:right="-1" w:firstLine="709"/>
        <w:contextualSpacing/>
        <w:jc w:val="both"/>
        <w:rPr>
          <w:sz w:val="28"/>
          <w:szCs w:val="28"/>
        </w:rPr>
      </w:pPr>
      <w:r w:rsidRPr="00911029">
        <w:rPr>
          <w:sz w:val="28"/>
          <w:szCs w:val="28"/>
        </w:rPr>
        <w:t>сведения о действующем паспорте гражданина Российской Федерации – Министерство Внутренних Дел России;</w:t>
      </w:r>
    </w:p>
    <w:p w14:paraId="3982A4AA" w14:textId="77777777" w:rsidR="00911029" w:rsidRPr="00911029" w:rsidRDefault="00911029" w:rsidP="00911029">
      <w:pPr>
        <w:numPr>
          <w:ilvl w:val="0"/>
          <w:numId w:val="18"/>
        </w:numPr>
        <w:suppressAutoHyphens/>
        <w:ind w:left="0" w:right="-1" w:firstLine="709"/>
        <w:contextualSpacing/>
        <w:jc w:val="both"/>
        <w:rPr>
          <w:sz w:val="28"/>
          <w:szCs w:val="28"/>
        </w:rPr>
      </w:pPr>
      <w:r w:rsidRPr="00911029">
        <w:rPr>
          <w:sz w:val="28"/>
          <w:szCs w:val="28"/>
        </w:rPr>
        <w:t>сведения о нотариальной доверенности – Федеральная нотариальная палата.</w:t>
      </w:r>
    </w:p>
    <w:p w14:paraId="63F3E918" w14:textId="77777777" w:rsidR="00911029" w:rsidRPr="00911029" w:rsidRDefault="00911029" w:rsidP="00911029">
      <w:pPr>
        <w:suppressAutoHyphens/>
        <w:ind w:right="-1" w:firstLine="709"/>
        <w:jc w:val="both"/>
        <w:rPr>
          <w:sz w:val="28"/>
          <w:szCs w:val="28"/>
        </w:rPr>
      </w:pPr>
      <w:r w:rsidRPr="00911029">
        <w:rPr>
          <w:sz w:val="28"/>
          <w:szCs w:val="28"/>
        </w:rPr>
        <w:t xml:space="preserve">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w:t>
      </w:r>
      <w:r w:rsidRPr="00911029">
        <w:rPr>
          <w:sz w:val="28"/>
          <w:szCs w:val="28"/>
        </w:rPr>
        <w:lastRenderedPageBreak/>
        <w:t>уполномоченных на создание и подписание таких документов, при подаче заявления.</w:t>
      </w:r>
    </w:p>
    <w:p w14:paraId="1F4227AB" w14:textId="77777777" w:rsidR="00911029" w:rsidRPr="00911029" w:rsidRDefault="00911029" w:rsidP="00911029">
      <w:pPr>
        <w:suppressAutoHyphens/>
        <w:ind w:right="-1" w:firstLine="709"/>
        <w:jc w:val="both"/>
        <w:rPr>
          <w:sz w:val="28"/>
          <w:szCs w:val="28"/>
        </w:rPr>
      </w:pPr>
      <w:r w:rsidRPr="00911029">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47F89ED1" w14:textId="77777777" w:rsidR="00911029" w:rsidRPr="00911029" w:rsidRDefault="00911029" w:rsidP="00911029">
      <w:pPr>
        <w:suppressAutoHyphens/>
        <w:ind w:right="-1" w:firstLine="709"/>
        <w:jc w:val="both"/>
        <w:rPr>
          <w:sz w:val="28"/>
          <w:szCs w:val="28"/>
        </w:rPr>
      </w:pPr>
      <w:r w:rsidRPr="00911029">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27F18DA5" w14:textId="77777777" w:rsidR="00911029" w:rsidRPr="00911029" w:rsidRDefault="00911029" w:rsidP="00911029">
      <w:pPr>
        <w:suppressAutoHyphens/>
        <w:ind w:right="-1" w:firstLine="709"/>
        <w:jc w:val="both"/>
        <w:rPr>
          <w:sz w:val="28"/>
          <w:szCs w:val="28"/>
        </w:rPr>
      </w:pPr>
      <w:r w:rsidRPr="00911029">
        <w:rPr>
          <w:sz w:val="28"/>
          <w:szCs w:val="28"/>
        </w:rPr>
        <w:t>2.6.5. Запрещается требовать от заявителя документы сведения,</w:t>
      </w:r>
      <w:r w:rsidRPr="00911029">
        <w:t xml:space="preserve"> </w:t>
      </w:r>
      <w:r w:rsidRPr="00911029">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8D3C4FC" w14:textId="77777777" w:rsidR="00911029" w:rsidRPr="00911029" w:rsidRDefault="00911029" w:rsidP="00911029">
      <w:pPr>
        <w:suppressAutoHyphens/>
        <w:ind w:right="-1" w:firstLine="709"/>
        <w:jc w:val="both"/>
        <w:rPr>
          <w:sz w:val="28"/>
          <w:szCs w:val="28"/>
        </w:rPr>
      </w:pPr>
      <w:r w:rsidRPr="00911029">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F38F3C7" w14:textId="77777777" w:rsidR="00911029" w:rsidRPr="00911029" w:rsidRDefault="00911029" w:rsidP="00911029">
      <w:pPr>
        <w:suppressAutoHyphens/>
        <w:ind w:right="-1"/>
        <w:jc w:val="both"/>
        <w:rPr>
          <w:sz w:val="28"/>
          <w:szCs w:val="28"/>
        </w:rPr>
      </w:pPr>
    </w:p>
    <w:p w14:paraId="76ECF96C" w14:textId="77777777" w:rsidR="00911029" w:rsidRPr="00911029" w:rsidRDefault="00911029" w:rsidP="00911029">
      <w:pPr>
        <w:suppressAutoHyphens/>
        <w:ind w:right="-1"/>
        <w:jc w:val="center"/>
        <w:rPr>
          <w:i/>
          <w:sz w:val="28"/>
          <w:szCs w:val="28"/>
        </w:rPr>
      </w:pPr>
      <w:r w:rsidRPr="00911029">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911029">
        <w:rPr>
          <w:sz w:val="28"/>
          <w:szCs w:val="28"/>
        </w:rPr>
        <w:br/>
      </w:r>
    </w:p>
    <w:p w14:paraId="7C29A63B"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2.7.1. Основаниями для отказа в приеме документов, необходимых для предоставления муниципальной услуги, являются:</w:t>
      </w:r>
    </w:p>
    <w:p w14:paraId="64DB2B54"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71A2622"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135C06A"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16238916"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6C4EDE04"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lastRenderedPageBreak/>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28A8352B"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6) представление неполного комплекта документов, необходимых для предоставления муниципальной услуги;</w:t>
      </w:r>
    </w:p>
    <w:p w14:paraId="580C73E2"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0C686F5"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0B344763"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6FA36778" w14:textId="77777777" w:rsidR="00911029" w:rsidRPr="00911029" w:rsidRDefault="00911029" w:rsidP="00911029">
      <w:pPr>
        <w:suppressAutoHyphens/>
        <w:ind w:right="-1" w:firstLine="709"/>
        <w:jc w:val="both"/>
        <w:rPr>
          <w:sz w:val="28"/>
          <w:szCs w:val="28"/>
        </w:rPr>
      </w:pPr>
      <w:r w:rsidRPr="00911029">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6AC563DF" w14:textId="77777777" w:rsidR="00911029" w:rsidRPr="00911029" w:rsidRDefault="00911029" w:rsidP="00911029">
      <w:pPr>
        <w:suppressAutoHyphens/>
        <w:ind w:right="-1" w:firstLine="709"/>
        <w:jc w:val="both"/>
        <w:rPr>
          <w:sz w:val="28"/>
          <w:szCs w:val="28"/>
        </w:rPr>
      </w:pPr>
      <w:r w:rsidRPr="00911029">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19556D3" w14:textId="77777777" w:rsidR="00911029" w:rsidRPr="00911029" w:rsidRDefault="00911029" w:rsidP="00911029">
      <w:pPr>
        <w:suppressAutoHyphens/>
        <w:ind w:right="-1"/>
        <w:jc w:val="both"/>
        <w:rPr>
          <w:sz w:val="28"/>
          <w:szCs w:val="28"/>
        </w:rPr>
      </w:pPr>
    </w:p>
    <w:p w14:paraId="031EE9C0" w14:textId="77777777" w:rsidR="00911029" w:rsidRPr="00911029" w:rsidRDefault="00911029" w:rsidP="00911029">
      <w:pPr>
        <w:suppressAutoHyphens/>
        <w:ind w:right="-1"/>
        <w:jc w:val="center"/>
        <w:rPr>
          <w:sz w:val="28"/>
          <w:szCs w:val="28"/>
        </w:rPr>
      </w:pPr>
      <w:r w:rsidRPr="00911029">
        <w:rPr>
          <w:sz w:val="28"/>
          <w:szCs w:val="28"/>
        </w:rPr>
        <w:t>2.8.</w:t>
      </w:r>
      <w:r w:rsidRPr="00911029">
        <w:rPr>
          <w:sz w:val="28"/>
          <w:szCs w:val="28"/>
          <w:lang w:val="en-US"/>
        </w:rPr>
        <w:t> </w:t>
      </w:r>
      <w:r w:rsidRPr="00911029">
        <w:rPr>
          <w:sz w:val="28"/>
          <w:szCs w:val="28"/>
        </w:rPr>
        <w:t>Исчерпывающий перечень оснований для приостановления или отказа в предоставлении муниципальной услуги</w:t>
      </w:r>
    </w:p>
    <w:p w14:paraId="53FA0ECA" w14:textId="77777777" w:rsidR="00911029" w:rsidRPr="00911029" w:rsidRDefault="00911029" w:rsidP="00911029">
      <w:pPr>
        <w:suppressAutoHyphens/>
        <w:ind w:right="-1"/>
        <w:jc w:val="both"/>
        <w:rPr>
          <w:sz w:val="28"/>
          <w:szCs w:val="28"/>
        </w:rPr>
      </w:pPr>
    </w:p>
    <w:p w14:paraId="3B164363"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2.8.1. Основания для приостановления предоставления муниципальной услуги отсутствуют.</w:t>
      </w:r>
    </w:p>
    <w:p w14:paraId="6023FBF0"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2.8.2. Основания для отказа в предоставлении муниципальной услуги:</w:t>
      </w:r>
    </w:p>
    <w:p w14:paraId="5F851142"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1) несоответствие представленных заявителем документов требованиям пункта 2.5 настоящего Регламента;</w:t>
      </w:r>
    </w:p>
    <w:p w14:paraId="0EF40079"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2) несоответствие заявителя критериям аттестации.</w:t>
      </w:r>
    </w:p>
    <w:p w14:paraId="41C2E039"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2.8.3. Перечень оснований для отказа в предоставлении муниципальной услуги является исчерпывающим.</w:t>
      </w:r>
    </w:p>
    <w:p w14:paraId="6C20C25F" w14:textId="77777777" w:rsidR="00911029" w:rsidRPr="00911029" w:rsidRDefault="00911029" w:rsidP="00911029">
      <w:pPr>
        <w:tabs>
          <w:tab w:val="left" w:pos="1134"/>
        </w:tabs>
        <w:suppressAutoHyphens/>
        <w:ind w:right="-1" w:firstLine="709"/>
        <w:jc w:val="both"/>
        <w:rPr>
          <w:sz w:val="28"/>
          <w:szCs w:val="28"/>
        </w:rPr>
      </w:pPr>
      <w:r w:rsidRPr="00911029">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FCDA448" w14:textId="77777777" w:rsidR="00911029" w:rsidRPr="00911029" w:rsidRDefault="00911029" w:rsidP="00911029">
      <w:pPr>
        <w:suppressAutoHyphens/>
        <w:ind w:right="-1" w:firstLine="709"/>
        <w:jc w:val="both"/>
        <w:rPr>
          <w:sz w:val="28"/>
          <w:szCs w:val="28"/>
        </w:rPr>
      </w:pPr>
    </w:p>
    <w:p w14:paraId="4F243C0A" w14:textId="77777777" w:rsidR="00911029" w:rsidRPr="00911029" w:rsidRDefault="00911029" w:rsidP="00911029">
      <w:pPr>
        <w:suppressAutoHyphens/>
        <w:ind w:right="-1"/>
        <w:jc w:val="center"/>
        <w:rPr>
          <w:i/>
          <w:sz w:val="28"/>
          <w:szCs w:val="28"/>
        </w:rPr>
      </w:pPr>
      <w:r w:rsidRPr="00911029">
        <w:rPr>
          <w:sz w:val="28"/>
          <w:szCs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p w14:paraId="3C203C53" w14:textId="77777777" w:rsidR="00911029" w:rsidRPr="00911029" w:rsidRDefault="00911029" w:rsidP="00911029">
      <w:pPr>
        <w:suppressAutoHyphens/>
        <w:ind w:right="-1"/>
        <w:jc w:val="both"/>
        <w:rPr>
          <w:i/>
          <w:sz w:val="28"/>
          <w:szCs w:val="28"/>
        </w:rPr>
      </w:pPr>
    </w:p>
    <w:p w14:paraId="3BB71D2F" w14:textId="77777777" w:rsidR="00911029" w:rsidRPr="00911029" w:rsidRDefault="00911029" w:rsidP="00911029">
      <w:pPr>
        <w:tabs>
          <w:tab w:val="left" w:pos="370"/>
        </w:tabs>
        <w:suppressAutoHyphens/>
        <w:ind w:right="-1" w:firstLine="709"/>
        <w:jc w:val="both"/>
        <w:rPr>
          <w:sz w:val="28"/>
          <w:szCs w:val="28"/>
        </w:rPr>
      </w:pPr>
      <w:r w:rsidRPr="00911029">
        <w:rPr>
          <w:sz w:val="28"/>
          <w:szCs w:val="28"/>
        </w:rPr>
        <w:t>Муниципальная услуга предоставляется на безвозмездной основе.</w:t>
      </w:r>
    </w:p>
    <w:p w14:paraId="7AE77687" w14:textId="77777777" w:rsidR="00911029" w:rsidRPr="00911029" w:rsidRDefault="00911029" w:rsidP="00911029">
      <w:pPr>
        <w:suppressAutoHyphens/>
        <w:ind w:right="-1"/>
        <w:jc w:val="both"/>
        <w:rPr>
          <w:i/>
          <w:sz w:val="28"/>
          <w:szCs w:val="28"/>
        </w:rPr>
      </w:pPr>
    </w:p>
    <w:p w14:paraId="1CBB0CCF" w14:textId="77777777" w:rsidR="00911029" w:rsidRPr="00911029" w:rsidRDefault="00911029" w:rsidP="00911029">
      <w:pPr>
        <w:suppressAutoHyphens/>
        <w:ind w:right="-1"/>
        <w:jc w:val="center"/>
        <w:rPr>
          <w:i/>
          <w:sz w:val="28"/>
          <w:szCs w:val="28"/>
        </w:rPr>
      </w:pPr>
      <w:r w:rsidRPr="00911029">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4EE72D1A" w14:textId="77777777" w:rsidR="00911029" w:rsidRPr="00911029" w:rsidRDefault="00911029" w:rsidP="00911029">
      <w:pPr>
        <w:suppressAutoHyphens/>
        <w:ind w:right="-1"/>
        <w:jc w:val="both"/>
        <w:rPr>
          <w:i/>
          <w:sz w:val="28"/>
          <w:szCs w:val="28"/>
        </w:rPr>
      </w:pPr>
    </w:p>
    <w:p w14:paraId="15BA185D" w14:textId="77777777" w:rsidR="00911029" w:rsidRPr="00911029" w:rsidRDefault="00911029" w:rsidP="00911029">
      <w:pPr>
        <w:suppressAutoHyphens/>
        <w:ind w:right="-1" w:firstLine="709"/>
        <w:jc w:val="both"/>
        <w:rPr>
          <w:sz w:val="28"/>
          <w:szCs w:val="28"/>
        </w:rPr>
      </w:pPr>
      <w:r w:rsidRPr="00911029">
        <w:rPr>
          <w:sz w:val="28"/>
          <w:szCs w:val="28"/>
        </w:rPr>
        <w:t>Предоставление необходимых и обязательных услуг не требуется.</w:t>
      </w:r>
    </w:p>
    <w:p w14:paraId="1F455A10" w14:textId="77777777" w:rsidR="00911029" w:rsidRPr="00911029" w:rsidRDefault="00911029" w:rsidP="00911029">
      <w:pPr>
        <w:suppressAutoHyphens/>
        <w:ind w:right="-1"/>
        <w:jc w:val="both"/>
        <w:rPr>
          <w:i/>
          <w:sz w:val="28"/>
          <w:szCs w:val="28"/>
        </w:rPr>
      </w:pPr>
    </w:p>
    <w:p w14:paraId="429CED15" w14:textId="77777777" w:rsidR="00911029" w:rsidRPr="00911029" w:rsidRDefault="00911029" w:rsidP="00911029">
      <w:pPr>
        <w:suppressAutoHyphens/>
        <w:ind w:right="-1"/>
        <w:jc w:val="center"/>
        <w:rPr>
          <w:i/>
          <w:sz w:val="28"/>
          <w:szCs w:val="28"/>
        </w:rPr>
      </w:pPr>
      <w:r w:rsidRPr="00911029">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9400D3B" w14:textId="77777777" w:rsidR="00911029" w:rsidRPr="00911029" w:rsidRDefault="00911029" w:rsidP="00911029">
      <w:pPr>
        <w:suppressAutoHyphens/>
        <w:ind w:right="-1"/>
        <w:jc w:val="both"/>
        <w:rPr>
          <w:i/>
          <w:sz w:val="28"/>
          <w:szCs w:val="28"/>
        </w:rPr>
      </w:pPr>
    </w:p>
    <w:p w14:paraId="494858AA" w14:textId="77777777" w:rsidR="00911029" w:rsidRPr="00911029" w:rsidRDefault="00911029" w:rsidP="00911029">
      <w:pPr>
        <w:suppressAutoHyphens/>
        <w:ind w:right="-1" w:firstLine="709"/>
        <w:jc w:val="both"/>
        <w:rPr>
          <w:i/>
          <w:sz w:val="28"/>
          <w:szCs w:val="28"/>
        </w:rPr>
      </w:pPr>
      <w:r w:rsidRPr="00911029">
        <w:rPr>
          <w:sz w:val="28"/>
          <w:szCs w:val="28"/>
        </w:rPr>
        <w:t>Предоставление необходимых и обязательных услуг не требуется.</w:t>
      </w:r>
    </w:p>
    <w:p w14:paraId="777E4F7D" w14:textId="77777777" w:rsidR="00911029" w:rsidRPr="00911029" w:rsidRDefault="00911029" w:rsidP="00911029">
      <w:pPr>
        <w:suppressAutoHyphens/>
        <w:ind w:right="-1" w:firstLine="427"/>
        <w:jc w:val="both"/>
        <w:rPr>
          <w:sz w:val="28"/>
          <w:szCs w:val="28"/>
        </w:rPr>
      </w:pPr>
    </w:p>
    <w:p w14:paraId="43BC7787" w14:textId="77777777" w:rsidR="00911029" w:rsidRPr="00911029" w:rsidRDefault="00911029" w:rsidP="00911029">
      <w:pPr>
        <w:suppressAutoHyphens/>
        <w:ind w:right="-1"/>
        <w:jc w:val="center"/>
        <w:rPr>
          <w:sz w:val="28"/>
          <w:szCs w:val="28"/>
        </w:rPr>
      </w:pPr>
      <w:r w:rsidRPr="00911029">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30425F78" w14:textId="77777777" w:rsidR="00911029" w:rsidRPr="00911029" w:rsidRDefault="00911029" w:rsidP="00911029">
      <w:pPr>
        <w:suppressAutoHyphens/>
        <w:ind w:right="-1" w:firstLine="427"/>
        <w:jc w:val="both"/>
        <w:rPr>
          <w:sz w:val="28"/>
          <w:szCs w:val="28"/>
        </w:rPr>
      </w:pPr>
    </w:p>
    <w:p w14:paraId="7D5547DF" w14:textId="77777777" w:rsidR="00911029" w:rsidRPr="00911029" w:rsidRDefault="00911029" w:rsidP="00911029">
      <w:pPr>
        <w:tabs>
          <w:tab w:val="left" w:pos="0"/>
        </w:tabs>
        <w:suppressAutoHyphens/>
        <w:ind w:right="-1" w:firstLine="709"/>
        <w:jc w:val="both"/>
        <w:rPr>
          <w:sz w:val="28"/>
          <w:szCs w:val="28"/>
        </w:rPr>
      </w:pPr>
      <w:r w:rsidRPr="00911029">
        <w:rPr>
          <w:sz w:val="28"/>
          <w:szCs w:val="28"/>
        </w:rPr>
        <w:t>2.12.1. Время ожидания при подаче заявления на получение муниципальной услуги - не более 15 минут.</w:t>
      </w:r>
    </w:p>
    <w:p w14:paraId="4BB32894" w14:textId="77777777" w:rsidR="00911029" w:rsidRPr="00911029" w:rsidRDefault="00911029" w:rsidP="00911029">
      <w:pPr>
        <w:suppressAutoHyphens/>
        <w:ind w:right="-1" w:firstLine="709"/>
        <w:jc w:val="both"/>
        <w:rPr>
          <w:sz w:val="28"/>
          <w:szCs w:val="28"/>
        </w:rPr>
      </w:pPr>
      <w:r w:rsidRPr="00911029">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33288544" w14:textId="77777777" w:rsidR="00911029" w:rsidRPr="00911029" w:rsidRDefault="00911029" w:rsidP="00911029">
      <w:pPr>
        <w:suppressAutoHyphens/>
        <w:ind w:right="-1" w:firstLine="427"/>
        <w:jc w:val="both"/>
        <w:rPr>
          <w:sz w:val="28"/>
          <w:szCs w:val="28"/>
        </w:rPr>
      </w:pPr>
    </w:p>
    <w:p w14:paraId="348D50D4" w14:textId="77777777" w:rsidR="00911029" w:rsidRPr="00911029" w:rsidRDefault="00911029" w:rsidP="00911029">
      <w:pPr>
        <w:suppressAutoHyphens/>
        <w:ind w:right="-1"/>
        <w:jc w:val="center"/>
        <w:rPr>
          <w:sz w:val="28"/>
          <w:szCs w:val="28"/>
        </w:rPr>
      </w:pPr>
      <w:r w:rsidRPr="00911029">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C62A7AA" w14:textId="77777777" w:rsidR="00911029" w:rsidRPr="00911029" w:rsidRDefault="00911029" w:rsidP="00911029">
      <w:pPr>
        <w:suppressAutoHyphens/>
        <w:ind w:right="-1" w:firstLine="427"/>
        <w:jc w:val="both"/>
        <w:rPr>
          <w:sz w:val="28"/>
          <w:szCs w:val="28"/>
        </w:rPr>
      </w:pPr>
    </w:p>
    <w:p w14:paraId="5FC6E5A5" w14:textId="77777777" w:rsidR="00911029" w:rsidRPr="00911029" w:rsidRDefault="00911029" w:rsidP="00911029">
      <w:pPr>
        <w:tabs>
          <w:tab w:val="left" w:pos="0"/>
        </w:tabs>
        <w:suppressAutoHyphens/>
        <w:ind w:right="-1" w:firstLine="709"/>
        <w:jc w:val="both"/>
        <w:rPr>
          <w:sz w:val="28"/>
          <w:szCs w:val="28"/>
        </w:rPr>
      </w:pPr>
      <w:r w:rsidRPr="00911029">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6C64D051" w14:textId="77777777" w:rsidR="00911029" w:rsidRPr="00911029" w:rsidRDefault="00911029" w:rsidP="00911029">
      <w:pPr>
        <w:suppressAutoHyphens/>
        <w:ind w:right="-1" w:firstLine="709"/>
        <w:jc w:val="both"/>
        <w:rPr>
          <w:sz w:val="28"/>
          <w:szCs w:val="28"/>
        </w:rPr>
      </w:pPr>
      <w:r w:rsidRPr="00911029">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298AA69" w14:textId="77777777" w:rsidR="00911029" w:rsidRPr="00911029" w:rsidRDefault="00911029" w:rsidP="00911029">
      <w:pPr>
        <w:suppressAutoHyphens/>
        <w:ind w:right="-1" w:firstLine="709"/>
        <w:jc w:val="both"/>
        <w:rPr>
          <w:sz w:val="28"/>
          <w:szCs w:val="28"/>
        </w:rPr>
      </w:pPr>
      <w:r w:rsidRPr="00911029">
        <w:rPr>
          <w:sz w:val="28"/>
          <w:szCs w:val="28"/>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65CE6911" w14:textId="77777777" w:rsidR="00911029" w:rsidRPr="00911029" w:rsidRDefault="00911029" w:rsidP="00911029">
      <w:pPr>
        <w:suppressAutoHyphens/>
        <w:ind w:right="-1" w:firstLine="427"/>
        <w:jc w:val="both"/>
        <w:rPr>
          <w:sz w:val="28"/>
          <w:szCs w:val="28"/>
        </w:rPr>
      </w:pPr>
    </w:p>
    <w:p w14:paraId="3AA192CF" w14:textId="77777777" w:rsidR="00911029" w:rsidRPr="00911029" w:rsidRDefault="00911029" w:rsidP="00911029">
      <w:pPr>
        <w:suppressAutoHyphens/>
        <w:ind w:right="-1" w:firstLine="427"/>
        <w:jc w:val="center"/>
        <w:rPr>
          <w:sz w:val="28"/>
          <w:szCs w:val="28"/>
        </w:rPr>
      </w:pPr>
      <w:r w:rsidRPr="00911029">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6389DCAC" w14:textId="77777777" w:rsidR="00911029" w:rsidRPr="00911029" w:rsidRDefault="00911029" w:rsidP="00911029">
      <w:pPr>
        <w:suppressAutoHyphens/>
        <w:ind w:right="-1" w:firstLine="427"/>
        <w:jc w:val="both"/>
        <w:rPr>
          <w:sz w:val="28"/>
          <w:szCs w:val="28"/>
        </w:rPr>
      </w:pPr>
    </w:p>
    <w:p w14:paraId="3AE3ABA5" w14:textId="77777777" w:rsidR="00911029" w:rsidRPr="00911029" w:rsidRDefault="00911029" w:rsidP="00911029">
      <w:pPr>
        <w:suppressAutoHyphens/>
        <w:ind w:right="-1" w:firstLine="709"/>
        <w:jc w:val="both"/>
        <w:rPr>
          <w:rFonts w:eastAsia="Calibri"/>
          <w:sz w:val="28"/>
          <w:szCs w:val="28"/>
          <w:lang w:eastAsia="en-US"/>
        </w:rPr>
      </w:pPr>
      <w:r w:rsidRPr="00911029">
        <w:rPr>
          <w:rFonts w:eastAsia="Calibri"/>
          <w:sz w:val="28"/>
          <w:szCs w:val="28"/>
          <w:lang w:eastAsia="en-US"/>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B3CA7C4" w14:textId="77777777" w:rsidR="00911029" w:rsidRPr="00911029" w:rsidRDefault="00911029" w:rsidP="00911029">
      <w:pPr>
        <w:suppressAutoHyphens/>
        <w:ind w:right="-1" w:firstLine="709"/>
        <w:jc w:val="both"/>
        <w:rPr>
          <w:rFonts w:eastAsia="Calibri"/>
          <w:sz w:val="28"/>
          <w:szCs w:val="28"/>
          <w:lang w:eastAsia="en-US"/>
        </w:rPr>
      </w:pPr>
      <w:r w:rsidRPr="00911029">
        <w:rPr>
          <w:rFonts w:eastAsia="Calibri"/>
          <w:sz w:val="28"/>
          <w:szCs w:val="28"/>
          <w:lang w:eastAsia="en-US"/>
        </w:rPr>
        <w:t>Места приема заявителей оборудуются необходимой мебелью для оформления документов, информационными стендами.</w:t>
      </w:r>
    </w:p>
    <w:p w14:paraId="70FCE756" w14:textId="77777777" w:rsidR="00911029" w:rsidRPr="00911029" w:rsidRDefault="00911029" w:rsidP="00911029">
      <w:pPr>
        <w:suppressAutoHyphens/>
        <w:ind w:right="-1" w:firstLine="709"/>
        <w:jc w:val="both"/>
        <w:rPr>
          <w:rFonts w:eastAsia="Calibri"/>
          <w:sz w:val="28"/>
          <w:szCs w:val="28"/>
          <w:lang w:eastAsia="en-US"/>
        </w:rPr>
      </w:pPr>
      <w:r w:rsidRPr="00911029">
        <w:rPr>
          <w:rFonts w:eastAsia="Calibri"/>
          <w:sz w:val="28"/>
          <w:szCs w:val="28"/>
          <w:lang w:eastAsia="en-US"/>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3143C5FB" w14:textId="77777777" w:rsidR="00911029" w:rsidRPr="00911029" w:rsidRDefault="00911029" w:rsidP="00911029">
      <w:pPr>
        <w:suppressAutoHyphens/>
        <w:ind w:right="-1" w:firstLine="709"/>
        <w:jc w:val="both"/>
        <w:rPr>
          <w:rFonts w:eastAsia="Calibri"/>
          <w:sz w:val="28"/>
          <w:szCs w:val="28"/>
          <w:lang w:eastAsia="en-US"/>
        </w:rPr>
      </w:pPr>
      <w:r w:rsidRPr="00911029">
        <w:rPr>
          <w:rFonts w:eastAsia="Calibri"/>
          <w:sz w:val="28"/>
          <w:szCs w:val="28"/>
          <w:lang w:eastAsia="en-US"/>
        </w:rPr>
        <w:t>1)</w:t>
      </w:r>
      <w:r w:rsidRPr="00911029">
        <w:rPr>
          <w:rFonts w:eastAsia="Calibri"/>
          <w:sz w:val="28"/>
          <w:szCs w:val="28"/>
          <w:lang w:eastAsia="en-US"/>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00EEBDA" w14:textId="77777777" w:rsidR="00911029" w:rsidRPr="00911029" w:rsidRDefault="00911029" w:rsidP="00911029">
      <w:pPr>
        <w:suppressAutoHyphens/>
        <w:ind w:right="-1" w:firstLine="709"/>
        <w:jc w:val="both"/>
        <w:rPr>
          <w:rFonts w:eastAsia="Calibri"/>
          <w:sz w:val="28"/>
          <w:szCs w:val="28"/>
          <w:lang w:eastAsia="en-US"/>
        </w:rPr>
      </w:pPr>
      <w:r w:rsidRPr="00911029">
        <w:rPr>
          <w:rFonts w:eastAsia="Calibri"/>
          <w:sz w:val="28"/>
          <w:szCs w:val="28"/>
          <w:lang w:eastAsia="en-US"/>
        </w:rPr>
        <w:t>2)</w:t>
      </w:r>
      <w:r w:rsidRPr="00911029">
        <w:rPr>
          <w:rFonts w:eastAsia="Calibri"/>
          <w:sz w:val="28"/>
          <w:szCs w:val="28"/>
          <w:lang w:eastAsia="en-US"/>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277AD07B" w14:textId="77777777" w:rsidR="00911029" w:rsidRPr="00911029" w:rsidRDefault="00911029" w:rsidP="00911029">
      <w:pPr>
        <w:suppressAutoHyphens/>
        <w:ind w:right="-1" w:firstLine="709"/>
        <w:jc w:val="both"/>
        <w:rPr>
          <w:rFonts w:eastAsia="Calibri"/>
          <w:sz w:val="28"/>
          <w:szCs w:val="28"/>
          <w:lang w:eastAsia="en-US"/>
        </w:rPr>
      </w:pPr>
      <w:r w:rsidRPr="00911029">
        <w:rPr>
          <w:rFonts w:eastAsia="Calibri"/>
          <w:sz w:val="28"/>
          <w:szCs w:val="28"/>
          <w:lang w:eastAsia="en-US"/>
        </w:rPr>
        <w:t>3)</w:t>
      </w:r>
      <w:r w:rsidRPr="00911029">
        <w:rPr>
          <w:rFonts w:eastAsia="Calibri"/>
          <w:sz w:val="28"/>
          <w:szCs w:val="28"/>
          <w:lang w:eastAsia="en-US"/>
        </w:rPr>
        <w:tab/>
        <w:t>сопровождение инвалидов, имеющих стойкие расстройства функции зрения и самостоятельного передвижения, и оказание им помощи;</w:t>
      </w:r>
    </w:p>
    <w:p w14:paraId="2D9CC0B2" w14:textId="77777777" w:rsidR="00911029" w:rsidRPr="00911029" w:rsidRDefault="00911029" w:rsidP="00911029">
      <w:pPr>
        <w:suppressAutoHyphens/>
        <w:ind w:right="-1" w:firstLine="709"/>
        <w:jc w:val="both"/>
        <w:rPr>
          <w:rFonts w:eastAsia="Calibri"/>
          <w:sz w:val="28"/>
          <w:szCs w:val="28"/>
          <w:lang w:eastAsia="en-US"/>
        </w:rPr>
      </w:pPr>
      <w:r w:rsidRPr="00911029">
        <w:rPr>
          <w:rFonts w:eastAsia="Calibri"/>
          <w:sz w:val="28"/>
          <w:szCs w:val="28"/>
          <w:lang w:eastAsia="en-US"/>
        </w:rPr>
        <w:t>4)</w:t>
      </w:r>
      <w:r w:rsidRPr="00911029">
        <w:rPr>
          <w:rFonts w:eastAsia="Calibri"/>
          <w:sz w:val="28"/>
          <w:szCs w:val="28"/>
          <w:lang w:eastAsia="en-US"/>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71994779" w14:textId="77777777" w:rsidR="00911029" w:rsidRPr="00911029" w:rsidRDefault="00911029" w:rsidP="00911029">
      <w:pPr>
        <w:suppressAutoHyphens/>
        <w:ind w:right="-1" w:firstLine="709"/>
        <w:jc w:val="both"/>
        <w:rPr>
          <w:rFonts w:eastAsia="Calibri"/>
          <w:sz w:val="28"/>
          <w:szCs w:val="28"/>
          <w:lang w:eastAsia="en-US"/>
        </w:rPr>
      </w:pPr>
      <w:r w:rsidRPr="00911029">
        <w:rPr>
          <w:rFonts w:eastAsia="Calibri"/>
          <w:sz w:val="28"/>
          <w:szCs w:val="28"/>
          <w:lang w:eastAsia="en-US"/>
        </w:rPr>
        <w:t>5)</w:t>
      </w:r>
      <w:r w:rsidRPr="00911029">
        <w:rPr>
          <w:rFonts w:eastAsia="Calibri"/>
          <w:sz w:val="28"/>
          <w:szCs w:val="28"/>
          <w:lang w:eastAsia="en-US"/>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057F2DB" w14:textId="77777777" w:rsidR="00911029" w:rsidRPr="00911029" w:rsidRDefault="00911029" w:rsidP="00911029">
      <w:pPr>
        <w:suppressAutoHyphens/>
        <w:ind w:right="-1" w:firstLine="709"/>
        <w:jc w:val="both"/>
        <w:rPr>
          <w:rFonts w:eastAsia="Calibri"/>
          <w:sz w:val="28"/>
          <w:szCs w:val="28"/>
          <w:lang w:eastAsia="en-US"/>
        </w:rPr>
      </w:pPr>
      <w:r w:rsidRPr="00911029">
        <w:rPr>
          <w:rFonts w:eastAsia="Calibri"/>
          <w:sz w:val="28"/>
          <w:szCs w:val="28"/>
          <w:lang w:eastAsia="en-US"/>
        </w:rPr>
        <w:lastRenderedPageBreak/>
        <w:t>6)</w:t>
      </w:r>
      <w:r w:rsidRPr="00911029">
        <w:rPr>
          <w:rFonts w:eastAsia="Calibri"/>
          <w:sz w:val="28"/>
          <w:szCs w:val="28"/>
          <w:lang w:eastAsia="en-US"/>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90C85CF" w14:textId="77777777" w:rsidR="00911029" w:rsidRPr="00911029" w:rsidRDefault="00911029" w:rsidP="00911029">
      <w:pPr>
        <w:suppressAutoHyphens/>
        <w:ind w:right="-1" w:firstLine="709"/>
        <w:jc w:val="both"/>
        <w:rPr>
          <w:rFonts w:eastAsia="Calibri"/>
          <w:sz w:val="28"/>
          <w:szCs w:val="28"/>
          <w:lang w:eastAsia="en-US"/>
        </w:rPr>
      </w:pPr>
      <w:r w:rsidRPr="00911029">
        <w:rPr>
          <w:rFonts w:eastAsia="Calibri"/>
          <w:sz w:val="28"/>
          <w:szCs w:val="28"/>
          <w:lang w:eastAsia="en-US"/>
        </w:rPr>
        <w:t>7)</w:t>
      </w:r>
      <w:r w:rsidRPr="00911029">
        <w:rPr>
          <w:rFonts w:eastAsia="Calibri"/>
          <w:sz w:val="28"/>
          <w:szCs w:val="28"/>
          <w:lang w:eastAsia="en-US"/>
        </w:rPr>
        <w:tab/>
        <w:t>допуск сурдопереводчика и тифлосурдопереводчика;</w:t>
      </w:r>
    </w:p>
    <w:p w14:paraId="207656A1" w14:textId="77777777" w:rsidR="00911029" w:rsidRPr="00911029" w:rsidRDefault="00911029" w:rsidP="00911029">
      <w:pPr>
        <w:suppressAutoHyphens/>
        <w:ind w:right="-1" w:firstLine="709"/>
        <w:jc w:val="both"/>
        <w:rPr>
          <w:rFonts w:eastAsia="Calibri"/>
          <w:sz w:val="28"/>
          <w:szCs w:val="28"/>
          <w:lang w:eastAsia="en-US"/>
        </w:rPr>
      </w:pPr>
      <w:r w:rsidRPr="00911029">
        <w:rPr>
          <w:rFonts w:eastAsia="Calibri"/>
          <w:sz w:val="28"/>
          <w:szCs w:val="28"/>
          <w:lang w:eastAsia="en-US"/>
        </w:rPr>
        <w:t>8)</w:t>
      </w:r>
      <w:r w:rsidRPr="00911029">
        <w:rPr>
          <w:rFonts w:eastAsia="Calibri"/>
          <w:sz w:val="28"/>
          <w:szCs w:val="28"/>
          <w:lang w:eastAsia="en-US"/>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6E61EB3" w14:textId="77777777" w:rsidR="00911029" w:rsidRPr="00911029" w:rsidRDefault="00911029" w:rsidP="00911029">
      <w:pPr>
        <w:suppressAutoHyphens/>
        <w:ind w:right="-1" w:firstLine="709"/>
        <w:jc w:val="both"/>
        <w:rPr>
          <w:sz w:val="28"/>
          <w:szCs w:val="28"/>
        </w:rPr>
      </w:pPr>
      <w:r w:rsidRPr="00911029">
        <w:rPr>
          <w:rFonts w:eastAsia="Calibri"/>
          <w:sz w:val="28"/>
          <w:szCs w:val="28"/>
          <w:lang w:eastAsia="en-US"/>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7534AC6A" w14:textId="77777777" w:rsidR="00911029" w:rsidRPr="00911029" w:rsidRDefault="00911029" w:rsidP="00911029">
      <w:pPr>
        <w:suppressAutoHyphens/>
        <w:ind w:right="-1" w:firstLine="427"/>
        <w:jc w:val="both"/>
        <w:rPr>
          <w:sz w:val="28"/>
          <w:szCs w:val="28"/>
        </w:rPr>
      </w:pPr>
    </w:p>
    <w:p w14:paraId="00C75439" w14:textId="77777777" w:rsidR="00911029" w:rsidRPr="00911029" w:rsidRDefault="00911029" w:rsidP="00911029">
      <w:pPr>
        <w:suppressAutoHyphens/>
        <w:ind w:right="-1" w:firstLine="427"/>
        <w:jc w:val="center"/>
        <w:rPr>
          <w:sz w:val="28"/>
          <w:szCs w:val="28"/>
        </w:rPr>
      </w:pPr>
      <w:r w:rsidRPr="00911029">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79F6CFF7" w14:textId="77777777" w:rsidR="00911029" w:rsidRPr="00911029" w:rsidRDefault="00911029" w:rsidP="00911029">
      <w:pPr>
        <w:suppressAutoHyphens/>
        <w:ind w:right="-1" w:firstLine="427"/>
        <w:jc w:val="both"/>
        <w:rPr>
          <w:sz w:val="28"/>
          <w:szCs w:val="28"/>
        </w:rPr>
      </w:pPr>
    </w:p>
    <w:p w14:paraId="0C953EF4" w14:textId="77777777" w:rsidR="00911029" w:rsidRPr="00911029" w:rsidRDefault="00911029" w:rsidP="00911029">
      <w:pPr>
        <w:suppressAutoHyphens/>
        <w:ind w:right="-1" w:firstLine="709"/>
        <w:jc w:val="both"/>
        <w:rPr>
          <w:sz w:val="28"/>
          <w:szCs w:val="28"/>
        </w:rPr>
      </w:pPr>
      <w:r w:rsidRPr="00911029">
        <w:rPr>
          <w:sz w:val="28"/>
          <w:szCs w:val="28"/>
        </w:rPr>
        <w:t>2.15.1. Показателями доступности предоставления муниципальной услуги являются:</w:t>
      </w:r>
    </w:p>
    <w:p w14:paraId="549CDE32" w14:textId="77777777" w:rsidR="00911029" w:rsidRPr="00911029" w:rsidRDefault="00911029" w:rsidP="00911029">
      <w:pPr>
        <w:suppressAutoHyphens/>
        <w:ind w:right="-1" w:firstLine="709"/>
        <w:jc w:val="both"/>
        <w:rPr>
          <w:sz w:val="28"/>
          <w:szCs w:val="28"/>
        </w:rPr>
      </w:pPr>
      <w:r w:rsidRPr="00911029">
        <w:rPr>
          <w:sz w:val="28"/>
          <w:szCs w:val="28"/>
        </w:rPr>
        <w:t>расположенность помещения, в котором ведется прием, выдача документов в зоне доступности общественного транспорта;</w:t>
      </w:r>
    </w:p>
    <w:p w14:paraId="21050FEA" w14:textId="77777777" w:rsidR="00911029" w:rsidRPr="00911029" w:rsidRDefault="00911029" w:rsidP="00911029">
      <w:pPr>
        <w:suppressAutoHyphens/>
        <w:ind w:right="-1" w:firstLine="709"/>
        <w:jc w:val="both"/>
        <w:rPr>
          <w:sz w:val="28"/>
          <w:szCs w:val="28"/>
        </w:rPr>
      </w:pPr>
      <w:r w:rsidRPr="00911029">
        <w:rPr>
          <w:sz w:val="28"/>
          <w:szCs w:val="28"/>
        </w:rPr>
        <w:t>наличие необходимого количества специалистов, а также помещений, в которых осуществляется прием документов от заявителей;</w:t>
      </w:r>
    </w:p>
    <w:p w14:paraId="5A403F20" w14:textId="77777777" w:rsidR="00911029" w:rsidRPr="00911029" w:rsidRDefault="00911029" w:rsidP="00911029">
      <w:pPr>
        <w:suppressAutoHyphens/>
        <w:ind w:right="-1" w:firstLine="709"/>
        <w:jc w:val="both"/>
        <w:rPr>
          <w:sz w:val="28"/>
          <w:szCs w:val="28"/>
        </w:rPr>
      </w:pPr>
      <w:r w:rsidRPr="00911029">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6DC29486" w14:textId="77777777" w:rsidR="00911029" w:rsidRPr="00911029" w:rsidRDefault="00911029" w:rsidP="00911029">
      <w:pPr>
        <w:suppressAutoHyphens/>
        <w:ind w:right="-1" w:firstLine="709"/>
        <w:jc w:val="both"/>
        <w:rPr>
          <w:sz w:val="28"/>
          <w:szCs w:val="28"/>
        </w:rPr>
      </w:pPr>
      <w:r w:rsidRPr="00911029">
        <w:rPr>
          <w:sz w:val="28"/>
          <w:szCs w:val="28"/>
        </w:rPr>
        <w:t>оказание помощи инвалидам в преодолении барьеров, мешающих получению ими услуг наравне с другими лицами.</w:t>
      </w:r>
    </w:p>
    <w:p w14:paraId="5CC8DA14" w14:textId="77777777" w:rsidR="00911029" w:rsidRPr="00911029" w:rsidRDefault="00911029" w:rsidP="00911029">
      <w:pPr>
        <w:suppressAutoHyphens/>
        <w:ind w:right="-1" w:firstLine="709"/>
        <w:jc w:val="both"/>
        <w:rPr>
          <w:sz w:val="28"/>
          <w:szCs w:val="28"/>
        </w:rPr>
      </w:pPr>
      <w:r w:rsidRPr="00911029">
        <w:rPr>
          <w:sz w:val="28"/>
          <w:szCs w:val="28"/>
        </w:rPr>
        <w:lastRenderedPageBreak/>
        <w:t xml:space="preserve">2.15.2. Показателями качества предоставления муниципальной услуги являются: </w:t>
      </w:r>
    </w:p>
    <w:p w14:paraId="206325C8" w14:textId="77777777" w:rsidR="00911029" w:rsidRPr="00911029" w:rsidRDefault="00911029" w:rsidP="00911029">
      <w:pPr>
        <w:numPr>
          <w:ilvl w:val="0"/>
          <w:numId w:val="17"/>
        </w:numPr>
        <w:tabs>
          <w:tab w:val="left" w:pos="993"/>
        </w:tabs>
        <w:suppressAutoHyphens/>
        <w:ind w:left="0" w:right="-1" w:firstLine="709"/>
        <w:contextualSpacing/>
        <w:jc w:val="both"/>
        <w:rPr>
          <w:sz w:val="28"/>
          <w:szCs w:val="28"/>
        </w:rPr>
      </w:pPr>
      <w:r w:rsidRPr="00911029">
        <w:rPr>
          <w:sz w:val="28"/>
          <w:szCs w:val="28"/>
        </w:rPr>
        <w:t xml:space="preserve">соблюдение сроков приема и рассмотрения документов; </w:t>
      </w:r>
    </w:p>
    <w:p w14:paraId="16AD2E71" w14:textId="77777777" w:rsidR="00911029" w:rsidRPr="00911029" w:rsidRDefault="00911029" w:rsidP="00911029">
      <w:pPr>
        <w:numPr>
          <w:ilvl w:val="0"/>
          <w:numId w:val="17"/>
        </w:numPr>
        <w:tabs>
          <w:tab w:val="left" w:pos="993"/>
        </w:tabs>
        <w:suppressAutoHyphens/>
        <w:ind w:left="0" w:right="-1" w:firstLine="709"/>
        <w:contextualSpacing/>
        <w:jc w:val="both"/>
        <w:rPr>
          <w:sz w:val="28"/>
          <w:szCs w:val="28"/>
        </w:rPr>
      </w:pPr>
      <w:r w:rsidRPr="00911029">
        <w:rPr>
          <w:sz w:val="28"/>
          <w:szCs w:val="28"/>
        </w:rPr>
        <w:t xml:space="preserve">соблюдение срока получения результата муниципальной услуги; </w:t>
      </w:r>
    </w:p>
    <w:p w14:paraId="0CDB7527" w14:textId="77777777" w:rsidR="00911029" w:rsidRPr="00911029" w:rsidRDefault="00911029" w:rsidP="00911029">
      <w:pPr>
        <w:numPr>
          <w:ilvl w:val="0"/>
          <w:numId w:val="17"/>
        </w:numPr>
        <w:tabs>
          <w:tab w:val="left" w:pos="993"/>
        </w:tabs>
        <w:suppressAutoHyphens/>
        <w:ind w:left="0" w:right="-1" w:firstLine="709"/>
        <w:contextualSpacing/>
        <w:jc w:val="both"/>
        <w:rPr>
          <w:sz w:val="28"/>
          <w:szCs w:val="28"/>
        </w:rPr>
      </w:pPr>
      <w:r w:rsidRPr="00911029">
        <w:rPr>
          <w:sz w:val="28"/>
          <w:szCs w:val="28"/>
        </w:rPr>
        <w:t xml:space="preserve">отсутствие обоснованных жалоб на нарушения административного регламента, совершенные работниками Органа; </w:t>
      </w:r>
    </w:p>
    <w:p w14:paraId="5A2A1350" w14:textId="77777777" w:rsidR="00911029" w:rsidRPr="00911029" w:rsidRDefault="00911029" w:rsidP="00911029">
      <w:pPr>
        <w:numPr>
          <w:ilvl w:val="0"/>
          <w:numId w:val="17"/>
        </w:numPr>
        <w:tabs>
          <w:tab w:val="left" w:pos="993"/>
        </w:tabs>
        <w:suppressAutoHyphens/>
        <w:ind w:left="0" w:right="-1" w:firstLine="709"/>
        <w:contextualSpacing/>
        <w:jc w:val="both"/>
        <w:rPr>
          <w:sz w:val="28"/>
          <w:szCs w:val="28"/>
        </w:rPr>
      </w:pPr>
      <w:r w:rsidRPr="00911029">
        <w:rPr>
          <w:sz w:val="28"/>
          <w:szCs w:val="28"/>
        </w:rPr>
        <w:t xml:space="preserve">количество взаимодействий заявителя с должностными лицами (без учета консультаций): </w:t>
      </w:r>
    </w:p>
    <w:p w14:paraId="1B33BC1B" w14:textId="77777777" w:rsidR="00911029" w:rsidRPr="00911029" w:rsidRDefault="00911029" w:rsidP="00911029">
      <w:pPr>
        <w:suppressAutoHyphens/>
        <w:ind w:right="-1" w:firstLine="709"/>
        <w:jc w:val="both"/>
        <w:rPr>
          <w:sz w:val="28"/>
          <w:szCs w:val="28"/>
        </w:rPr>
      </w:pPr>
      <w:r w:rsidRPr="00911029">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2AC41BB2" w14:textId="77777777" w:rsidR="00911029" w:rsidRPr="00911029" w:rsidRDefault="00911029" w:rsidP="00911029">
      <w:pPr>
        <w:suppressAutoHyphens/>
        <w:ind w:right="-1" w:firstLine="709"/>
        <w:jc w:val="both"/>
        <w:rPr>
          <w:sz w:val="28"/>
          <w:szCs w:val="28"/>
        </w:rPr>
      </w:pPr>
      <w:r w:rsidRPr="00911029">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406744DF" w14:textId="77777777" w:rsidR="00911029" w:rsidRPr="00911029" w:rsidRDefault="00911029" w:rsidP="00911029">
      <w:pPr>
        <w:suppressAutoHyphens/>
        <w:ind w:right="-1" w:firstLine="709"/>
        <w:jc w:val="both"/>
        <w:rPr>
          <w:sz w:val="28"/>
          <w:szCs w:val="28"/>
        </w:rPr>
      </w:pPr>
      <w:r w:rsidRPr="00911029">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54C9E43F" w14:textId="77777777" w:rsidR="00911029" w:rsidRPr="00911029" w:rsidRDefault="00911029" w:rsidP="00911029">
      <w:pPr>
        <w:suppressAutoHyphens/>
        <w:ind w:right="-1" w:firstLine="709"/>
        <w:jc w:val="both"/>
        <w:rPr>
          <w:sz w:val="28"/>
          <w:szCs w:val="28"/>
        </w:rPr>
      </w:pPr>
      <w:r w:rsidRPr="00911029">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6046186E" w14:textId="77777777" w:rsidR="00911029" w:rsidRPr="00911029" w:rsidRDefault="00911029" w:rsidP="00911029">
      <w:pPr>
        <w:suppressAutoHyphens/>
        <w:ind w:right="-1" w:firstLine="709"/>
        <w:jc w:val="both"/>
        <w:rPr>
          <w:sz w:val="28"/>
          <w:szCs w:val="28"/>
        </w:rPr>
      </w:pPr>
      <w:r w:rsidRPr="00911029">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7C24221A" w14:textId="77777777" w:rsidR="00911029" w:rsidRPr="00911029" w:rsidRDefault="00911029" w:rsidP="00911029">
      <w:pPr>
        <w:suppressAutoHyphens/>
        <w:ind w:right="-1" w:firstLine="709"/>
        <w:jc w:val="both"/>
        <w:rPr>
          <w:sz w:val="28"/>
          <w:szCs w:val="28"/>
        </w:rPr>
      </w:pPr>
      <w:r w:rsidRPr="00911029">
        <w:rPr>
          <w:sz w:val="28"/>
          <w:szCs w:val="28"/>
        </w:rPr>
        <w:t>2.15.4. Предоставление муниципальной услуги осуществляется в любом МФЦ</w:t>
      </w:r>
      <w:r w:rsidRPr="00911029">
        <w:t xml:space="preserve"> </w:t>
      </w:r>
      <w:r w:rsidRPr="00911029">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113D401A" w14:textId="77777777" w:rsidR="00911029" w:rsidRPr="00911029" w:rsidRDefault="00911029" w:rsidP="00911029">
      <w:pPr>
        <w:suppressAutoHyphens/>
        <w:ind w:right="-1" w:firstLine="709"/>
        <w:jc w:val="both"/>
        <w:rPr>
          <w:sz w:val="28"/>
          <w:szCs w:val="28"/>
        </w:rPr>
      </w:pPr>
      <w:r w:rsidRPr="00911029">
        <w:rPr>
          <w:sz w:val="28"/>
          <w:szCs w:val="28"/>
        </w:rPr>
        <w:t>Муниципальная услуга в составе комплексного запроса не предоставляется.</w:t>
      </w:r>
    </w:p>
    <w:p w14:paraId="75D0D446" w14:textId="77777777" w:rsidR="00911029" w:rsidRPr="00911029" w:rsidRDefault="00911029" w:rsidP="00911029">
      <w:pPr>
        <w:suppressAutoHyphens/>
        <w:ind w:right="-1" w:firstLine="427"/>
        <w:jc w:val="both"/>
        <w:rPr>
          <w:sz w:val="28"/>
          <w:szCs w:val="28"/>
        </w:rPr>
      </w:pPr>
    </w:p>
    <w:p w14:paraId="676C6F6C" w14:textId="77777777" w:rsidR="00911029" w:rsidRPr="00911029" w:rsidRDefault="00911029" w:rsidP="00911029">
      <w:pPr>
        <w:suppressAutoHyphens/>
        <w:ind w:right="-1"/>
        <w:jc w:val="center"/>
        <w:rPr>
          <w:sz w:val="28"/>
          <w:szCs w:val="28"/>
        </w:rPr>
      </w:pPr>
      <w:r w:rsidRPr="00911029">
        <w:rPr>
          <w:sz w:val="28"/>
          <w:szCs w:val="28"/>
        </w:rPr>
        <w:t>2.16.</w:t>
      </w:r>
      <w:r w:rsidRPr="00911029">
        <w:rPr>
          <w:sz w:val="28"/>
          <w:szCs w:val="28"/>
          <w:lang w:val="en-US"/>
        </w:rPr>
        <w:t> </w:t>
      </w:r>
      <w:r w:rsidRPr="00911029">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5FB74F3" w14:textId="77777777" w:rsidR="00911029" w:rsidRPr="00911029" w:rsidRDefault="00911029" w:rsidP="00911029">
      <w:pPr>
        <w:suppressAutoHyphens/>
        <w:ind w:right="-1" w:firstLine="427"/>
        <w:jc w:val="both"/>
        <w:rPr>
          <w:sz w:val="28"/>
          <w:szCs w:val="28"/>
        </w:rPr>
      </w:pPr>
    </w:p>
    <w:p w14:paraId="5AC26BA3" w14:textId="77777777" w:rsidR="00911029" w:rsidRPr="00911029" w:rsidRDefault="00911029" w:rsidP="00911029">
      <w:pPr>
        <w:tabs>
          <w:tab w:val="left" w:pos="709"/>
        </w:tabs>
        <w:suppressAutoHyphens/>
        <w:ind w:right="-1" w:firstLine="709"/>
        <w:jc w:val="both"/>
        <w:rPr>
          <w:sz w:val="28"/>
          <w:szCs w:val="28"/>
        </w:rPr>
      </w:pPr>
      <w:r w:rsidRPr="00911029">
        <w:rPr>
          <w:sz w:val="28"/>
          <w:szCs w:val="28"/>
        </w:rPr>
        <w:t>2.16.1. При предоставлении муниципальной услуги в электронной форме заявитель вправе:</w:t>
      </w:r>
    </w:p>
    <w:p w14:paraId="6FA8327D" w14:textId="77777777" w:rsidR="00911029" w:rsidRPr="00911029" w:rsidRDefault="00911029" w:rsidP="00911029">
      <w:pPr>
        <w:numPr>
          <w:ilvl w:val="0"/>
          <w:numId w:val="19"/>
        </w:numPr>
        <w:tabs>
          <w:tab w:val="left" w:pos="1134"/>
        </w:tabs>
        <w:suppressAutoHyphens/>
        <w:ind w:left="0" w:right="-1" w:firstLine="709"/>
        <w:contextualSpacing/>
        <w:jc w:val="both"/>
        <w:rPr>
          <w:sz w:val="28"/>
          <w:szCs w:val="28"/>
        </w:rPr>
      </w:pPr>
      <w:r w:rsidRPr="00911029">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14:paraId="22A5E34B" w14:textId="77777777" w:rsidR="00911029" w:rsidRPr="00911029" w:rsidRDefault="00911029" w:rsidP="00911029">
      <w:pPr>
        <w:numPr>
          <w:ilvl w:val="0"/>
          <w:numId w:val="19"/>
        </w:numPr>
        <w:tabs>
          <w:tab w:val="left" w:pos="1134"/>
        </w:tabs>
        <w:suppressAutoHyphens/>
        <w:ind w:left="0" w:right="-1" w:firstLine="709"/>
        <w:contextualSpacing/>
        <w:jc w:val="both"/>
        <w:rPr>
          <w:sz w:val="28"/>
          <w:szCs w:val="28"/>
        </w:rPr>
      </w:pPr>
      <w:r w:rsidRPr="00911029">
        <w:rPr>
          <w:sz w:val="28"/>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w:t>
      </w:r>
      <w:r w:rsidRPr="00911029">
        <w:rPr>
          <w:sz w:val="28"/>
          <w:szCs w:val="28"/>
        </w:rPr>
        <w:lastRenderedPageBreak/>
        <w:t>соответствии с пунктом 7.2 части 1 статьи 16 Федерального закона № 210-ФЗ, с использованием Республиканского портала;</w:t>
      </w:r>
    </w:p>
    <w:p w14:paraId="510D6DB7" w14:textId="77777777" w:rsidR="00911029" w:rsidRPr="00911029" w:rsidRDefault="00911029" w:rsidP="00911029">
      <w:pPr>
        <w:numPr>
          <w:ilvl w:val="0"/>
          <w:numId w:val="19"/>
        </w:numPr>
        <w:tabs>
          <w:tab w:val="left" w:pos="1134"/>
        </w:tabs>
        <w:suppressAutoHyphens/>
        <w:ind w:left="0" w:right="-1" w:firstLine="709"/>
        <w:contextualSpacing/>
        <w:jc w:val="both"/>
        <w:rPr>
          <w:sz w:val="28"/>
          <w:szCs w:val="28"/>
        </w:rPr>
      </w:pPr>
      <w:r w:rsidRPr="00911029">
        <w:rPr>
          <w:sz w:val="28"/>
          <w:szCs w:val="28"/>
        </w:rPr>
        <w:t>получить сведения о ходе выполнения заявлений о предоставлении муниципальной услуги, поданных в электронной форме;</w:t>
      </w:r>
    </w:p>
    <w:p w14:paraId="0B36EB89" w14:textId="77777777" w:rsidR="00911029" w:rsidRPr="00911029" w:rsidRDefault="00911029" w:rsidP="00911029">
      <w:pPr>
        <w:numPr>
          <w:ilvl w:val="0"/>
          <w:numId w:val="19"/>
        </w:numPr>
        <w:tabs>
          <w:tab w:val="left" w:pos="1134"/>
        </w:tabs>
        <w:suppressAutoHyphens/>
        <w:ind w:left="0" w:right="-1" w:firstLine="709"/>
        <w:contextualSpacing/>
        <w:jc w:val="both"/>
        <w:rPr>
          <w:sz w:val="28"/>
          <w:szCs w:val="28"/>
        </w:rPr>
      </w:pPr>
      <w:r w:rsidRPr="00911029">
        <w:rPr>
          <w:sz w:val="28"/>
          <w:szCs w:val="28"/>
        </w:rPr>
        <w:t>осуществить оценку качества предоставления муниципальной услуги;</w:t>
      </w:r>
    </w:p>
    <w:p w14:paraId="54F6A961" w14:textId="77777777" w:rsidR="00911029" w:rsidRPr="00911029" w:rsidRDefault="00911029" w:rsidP="00911029">
      <w:pPr>
        <w:numPr>
          <w:ilvl w:val="0"/>
          <w:numId w:val="19"/>
        </w:numPr>
        <w:tabs>
          <w:tab w:val="left" w:pos="1134"/>
        </w:tabs>
        <w:suppressAutoHyphens/>
        <w:ind w:left="0" w:right="-1" w:firstLine="709"/>
        <w:contextualSpacing/>
        <w:jc w:val="both"/>
        <w:rPr>
          <w:sz w:val="28"/>
          <w:szCs w:val="28"/>
        </w:rPr>
      </w:pPr>
      <w:r w:rsidRPr="00911029">
        <w:rPr>
          <w:sz w:val="28"/>
          <w:szCs w:val="28"/>
        </w:rPr>
        <w:t>получить результат предоставления муниципальной услуги в форме электронного документа;</w:t>
      </w:r>
    </w:p>
    <w:p w14:paraId="15CCDA70" w14:textId="77777777" w:rsidR="00911029" w:rsidRPr="00911029" w:rsidRDefault="00911029" w:rsidP="00911029">
      <w:pPr>
        <w:numPr>
          <w:ilvl w:val="0"/>
          <w:numId w:val="19"/>
        </w:numPr>
        <w:tabs>
          <w:tab w:val="left" w:pos="1134"/>
        </w:tabs>
        <w:suppressAutoHyphens/>
        <w:ind w:left="0" w:right="-1" w:firstLine="709"/>
        <w:contextualSpacing/>
        <w:jc w:val="both"/>
        <w:rPr>
          <w:sz w:val="28"/>
          <w:szCs w:val="28"/>
        </w:rPr>
      </w:pPr>
      <w:r w:rsidRPr="00911029">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6EE4B940" w14:textId="77777777" w:rsidR="00911029" w:rsidRPr="00911029" w:rsidRDefault="00911029" w:rsidP="00911029">
      <w:pPr>
        <w:suppressAutoHyphens/>
        <w:ind w:firstLine="709"/>
        <w:jc w:val="both"/>
        <w:rPr>
          <w:sz w:val="28"/>
          <w:szCs w:val="28"/>
        </w:rPr>
      </w:pPr>
      <w:r w:rsidRPr="00911029">
        <w:rPr>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57A3BFCA" w14:textId="77777777" w:rsidR="00911029" w:rsidRPr="00911029" w:rsidRDefault="00911029" w:rsidP="00911029">
      <w:pPr>
        <w:suppressAutoHyphens/>
        <w:ind w:right="-1" w:firstLine="709"/>
        <w:jc w:val="both"/>
        <w:rPr>
          <w:sz w:val="28"/>
          <w:szCs w:val="28"/>
        </w:rPr>
      </w:pPr>
      <w:r w:rsidRPr="00911029">
        <w:rPr>
          <w:sz w:val="28"/>
          <w:szCs w:val="28"/>
        </w:rPr>
        <w:t>2.16.3. При формировании заявления обеспечивается:</w:t>
      </w:r>
    </w:p>
    <w:p w14:paraId="400185D2" w14:textId="77777777" w:rsidR="00911029" w:rsidRPr="00911029" w:rsidRDefault="00911029" w:rsidP="00911029">
      <w:pPr>
        <w:numPr>
          <w:ilvl w:val="0"/>
          <w:numId w:val="20"/>
        </w:numPr>
        <w:tabs>
          <w:tab w:val="left" w:pos="1134"/>
        </w:tabs>
        <w:suppressAutoHyphens/>
        <w:ind w:left="0" w:right="-1" w:firstLine="709"/>
        <w:contextualSpacing/>
        <w:jc w:val="both"/>
        <w:rPr>
          <w:sz w:val="28"/>
          <w:szCs w:val="28"/>
        </w:rPr>
      </w:pPr>
      <w:r w:rsidRPr="00911029">
        <w:rPr>
          <w:sz w:val="28"/>
          <w:szCs w:val="28"/>
        </w:rPr>
        <w:t>возможность копирования и сохранения заявления и иных документов, необходимых для предоставления услуги;</w:t>
      </w:r>
    </w:p>
    <w:p w14:paraId="1577902D" w14:textId="77777777" w:rsidR="00911029" w:rsidRPr="00911029" w:rsidRDefault="00911029" w:rsidP="00911029">
      <w:pPr>
        <w:numPr>
          <w:ilvl w:val="0"/>
          <w:numId w:val="20"/>
        </w:numPr>
        <w:tabs>
          <w:tab w:val="left" w:pos="1134"/>
        </w:tabs>
        <w:suppressAutoHyphens/>
        <w:ind w:left="0" w:right="-1" w:firstLine="709"/>
        <w:contextualSpacing/>
        <w:jc w:val="both"/>
        <w:rPr>
          <w:sz w:val="28"/>
          <w:szCs w:val="28"/>
        </w:rPr>
      </w:pPr>
      <w:r w:rsidRPr="00911029">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26E2BB62" w14:textId="77777777" w:rsidR="00911029" w:rsidRPr="00911029" w:rsidRDefault="00911029" w:rsidP="00911029">
      <w:pPr>
        <w:numPr>
          <w:ilvl w:val="0"/>
          <w:numId w:val="20"/>
        </w:numPr>
        <w:tabs>
          <w:tab w:val="left" w:pos="1134"/>
        </w:tabs>
        <w:suppressAutoHyphens/>
        <w:ind w:left="0" w:right="-1" w:firstLine="709"/>
        <w:contextualSpacing/>
        <w:jc w:val="both"/>
        <w:rPr>
          <w:sz w:val="28"/>
          <w:szCs w:val="28"/>
        </w:rPr>
      </w:pPr>
      <w:r w:rsidRPr="00911029">
        <w:rPr>
          <w:sz w:val="28"/>
          <w:szCs w:val="28"/>
        </w:rPr>
        <w:t>возможность печати на бумажном носителе копии электронной формы заявления;</w:t>
      </w:r>
    </w:p>
    <w:p w14:paraId="633B5872" w14:textId="77777777" w:rsidR="00911029" w:rsidRPr="00911029" w:rsidRDefault="00911029" w:rsidP="00911029">
      <w:pPr>
        <w:numPr>
          <w:ilvl w:val="0"/>
          <w:numId w:val="20"/>
        </w:numPr>
        <w:tabs>
          <w:tab w:val="left" w:pos="1134"/>
        </w:tabs>
        <w:suppressAutoHyphens/>
        <w:ind w:left="0" w:right="-1" w:firstLine="709"/>
        <w:contextualSpacing/>
        <w:jc w:val="both"/>
        <w:rPr>
          <w:sz w:val="28"/>
          <w:szCs w:val="28"/>
        </w:rPr>
      </w:pPr>
      <w:r w:rsidRPr="00911029">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6BCEFF1" w14:textId="77777777" w:rsidR="00911029" w:rsidRPr="00911029" w:rsidRDefault="00911029" w:rsidP="00911029">
      <w:pPr>
        <w:numPr>
          <w:ilvl w:val="0"/>
          <w:numId w:val="20"/>
        </w:numPr>
        <w:tabs>
          <w:tab w:val="left" w:pos="1134"/>
        </w:tabs>
        <w:suppressAutoHyphens/>
        <w:ind w:left="0" w:right="-1" w:firstLine="709"/>
        <w:contextualSpacing/>
        <w:jc w:val="both"/>
        <w:rPr>
          <w:sz w:val="28"/>
          <w:szCs w:val="28"/>
        </w:rPr>
      </w:pPr>
      <w:r w:rsidRPr="00911029">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14:paraId="494DEB48" w14:textId="77777777" w:rsidR="00911029" w:rsidRPr="00911029" w:rsidRDefault="00911029" w:rsidP="00911029">
      <w:pPr>
        <w:numPr>
          <w:ilvl w:val="0"/>
          <w:numId w:val="20"/>
        </w:numPr>
        <w:tabs>
          <w:tab w:val="left" w:pos="1134"/>
        </w:tabs>
        <w:suppressAutoHyphens/>
        <w:ind w:left="0" w:right="-1" w:firstLine="709"/>
        <w:contextualSpacing/>
        <w:jc w:val="both"/>
        <w:rPr>
          <w:sz w:val="28"/>
          <w:szCs w:val="28"/>
        </w:rPr>
      </w:pPr>
      <w:r w:rsidRPr="00911029">
        <w:rPr>
          <w:sz w:val="28"/>
          <w:szCs w:val="28"/>
        </w:rPr>
        <w:t>возможность вернуться на любой из этапов заполнения электронной формы заявления без потери ранее введенной информации;</w:t>
      </w:r>
    </w:p>
    <w:p w14:paraId="4D481760" w14:textId="77777777" w:rsidR="00911029" w:rsidRPr="00911029" w:rsidRDefault="00911029" w:rsidP="00911029">
      <w:pPr>
        <w:numPr>
          <w:ilvl w:val="0"/>
          <w:numId w:val="20"/>
        </w:numPr>
        <w:tabs>
          <w:tab w:val="left" w:pos="1134"/>
        </w:tabs>
        <w:suppressAutoHyphens/>
        <w:ind w:left="0" w:right="-1" w:firstLine="709"/>
        <w:contextualSpacing/>
        <w:jc w:val="both"/>
        <w:rPr>
          <w:sz w:val="28"/>
          <w:szCs w:val="28"/>
        </w:rPr>
      </w:pPr>
      <w:r w:rsidRPr="00911029">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61B59F21" w14:textId="77777777" w:rsidR="00911029" w:rsidRPr="00911029" w:rsidRDefault="00911029" w:rsidP="00911029">
      <w:pPr>
        <w:suppressAutoHyphens/>
        <w:ind w:right="-1" w:firstLine="709"/>
        <w:jc w:val="both"/>
        <w:rPr>
          <w:sz w:val="28"/>
          <w:szCs w:val="28"/>
        </w:rPr>
      </w:pPr>
      <w:r w:rsidRPr="00911029">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14:paraId="0FA6AC5A" w14:textId="77777777" w:rsidR="00911029" w:rsidRPr="00911029" w:rsidRDefault="00911029" w:rsidP="00911029">
      <w:pPr>
        <w:suppressAutoHyphens/>
        <w:ind w:right="-1" w:firstLine="709"/>
        <w:jc w:val="both"/>
        <w:rPr>
          <w:sz w:val="28"/>
          <w:szCs w:val="28"/>
        </w:rPr>
      </w:pPr>
      <w:r w:rsidRPr="00911029">
        <w:rPr>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082EB9BD" w14:textId="77777777" w:rsidR="00911029" w:rsidRPr="00911029" w:rsidRDefault="00911029" w:rsidP="00911029">
      <w:pPr>
        <w:suppressAutoHyphens/>
        <w:ind w:right="-1" w:firstLine="709"/>
        <w:jc w:val="both"/>
        <w:rPr>
          <w:sz w:val="28"/>
          <w:szCs w:val="28"/>
        </w:rPr>
      </w:pPr>
      <w:r w:rsidRPr="00911029">
        <w:rPr>
          <w:sz w:val="28"/>
          <w:szCs w:val="28"/>
        </w:rPr>
        <w:t>Запись на определенную дату заканчивается за сутки до наступления этой даты.</w:t>
      </w:r>
    </w:p>
    <w:p w14:paraId="03982E41" w14:textId="77777777" w:rsidR="00911029" w:rsidRPr="00911029" w:rsidRDefault="00911029" w:rsidP="00911029">
      <w:pPr>
        <w:suppressAutoHyphens/>
        <w:ind w:right="-1" w:firstLine="709"/>
        <w:jc w:val="both"/>
        <w:rPr>
          <w:sz w:val="28"/>
          <w:szCs w:val="28"/>
        </w:rPr>
      </w:pPr>
      <w:r w:rsidRPr="00911029">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003315A3" w14:textId="77777777" w:rsidR="00911029" w:rsidRPr="00911029" w:rsidRDefault="00911029" w:rsidP="00911029">
      <w:pPr>
        <w:suppressAutoHyphens/>
        <w:ind w:right="-1" w:firstLine="709"/>
        <w:jc w:val="both"/>
        <w:rPr>
          <w:sz w:val="28"/>
          <w:szCs w:val="28"/>
        </w:rPr>
      </w:pPr>
      <w:r w:rsidRPr="00911029">
        <w:rPr>
          <w:sz w:val="28"/>
          <w:szCs w:val="28"/>
        </w:rPr>
        <w:t>фамилию, имя, отчество (при наличии);</w:t>
      </w:r>
    </w:p>
    <w:p w14:paraId="42D1AD29" w14:textId="77777777" w:rsidR="00911029" w:rsidRPr="00911029" w:rsidRDefault="00911029" w:rsidP="00911029">
      <w:pPr>
        <w:suppressAutoHyphens/>
        <w:ind w:right="-1" w:firstLine="709"/>
        <w:jc w:val="both"/>
        <w:rPr>
          <w:sz w:val="28"/>
          <w:szCs w:val="28"/>
        </w:rPr>
      </w:pPr>
      <w:r w:rsidRPr="00911029">
        <w:rPr>
          <w:sz w:val="28"/>
          <w:szCs w:val="28"/>
        </w:rPr>
        <w:t>номер телефона;</w:t>
      </w:r>
    </w:p>
    <w:p w14:paraId="00ECD86A" w14:textId="77777777" w:rsidR="00911029" w:rsidRPr="00911029" w:rsidRDefault="00911029" w:rsidP="00911029">
      <w:pPr>
        <w:suppressAutoHyphens/>
        <w:ind w:right="-1" w:firstLine="709"/>
        <w:jc w:val="both"/>
        <w:rPr>
          <w:sz w:val="28"/>
          <w:szCs w:val="28"/>
        </w:rPr>
      </w:pPr>
      <w:r w:rsidRPr="00911029">
        <w:rPr>
          <w:sz w:val="28"/>
          <w:szCs w:val="28"/>
        </w:rPr>
        <w:t>адрес электронной почты (по желанию);</w:t>
      </w:r>
    </w:p>
    <w:p w14:paraId="19370632" w14:textId="77777777" w:rsidR="00911029" w:rsidRPr="00911029" w:rsidRDefault="00911029" w:rsidP="00911029">
      <w:pPr>
        <w:suppressAutoHyphens/>
        <w:ind w:right="-1" w:firstLine="709"/>
        <w:jc w:val="both"/>
        <w:rPr>
          <w:sz w:val="28"/>
          <w:szCs w:val="28"/>
        </w:rPr>
      </w:pPr>
      <w:r w:rsidRPr="00911029">
        <w:rPr>
          <w:sz w:val="28"/>
          <w:szCs w:val="28"/>
        </w:rPr>
        <w:t>желаемую дату и время приема.</w:t>
      </w:r>
    </w:p>
    <w:p w14:paraId="6EF55BAB" w14:textId="77777777" w:rsidR="00911029" w:rsidRPr="00911029" w:rsidRDefault="00911029" w:rsidP="00911029">
      <w:pPr>
        <w:suppressAutoHyphens/>
        <w:ind w:right="-1" w:firstLine="709"/>
        <w:jc w:val="both"/>
        <w:rPr>
          <w:sz w:val="28"/>
          <w:szCs w:val="28"/>
        </w:rPr>
      </w:pPr>
      <w:r w:rsidRPr="00911029">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5CA9A9B" w14:textId="77777777" w:rsidR="00911029" w:rsidRPr="00911029" w:rsidRDefault="00911029" w:rsidP="00911029">
      <w:pPr>
        <w:suppressAutoHyphens/>
        <w:ind w:right="-1" w:firstLine="709"/>
        <w:jc w:val="both"/>
        <w:rPr>
          <w:sz w:val="28"/>
          <w:szCs w:val="28"/>
        </w:rPr>
      </w:pPr>
      <w:r w:rsidRPr="00911029">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589A08B2" w14:textId="77777777" w:rsidR="00911029" w:rsidRPr="00911029" w:rsidRDefault="00911029" w:rsidP="00911029">
      <w:pPr>
        <w:suppressAutoHyphens/>
        <w:ind w:right="-1" w:firstLine="709"/>
        <w:jc w:val="both"/>
        <w:rPr>
          <w:sz w:val="28"/>
          <w:szCs w:val="28"/>
        </w:rPr>
      </w:pPr>
      <w:r w:rsidRPr="00911029">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84C6D15" w14:textId="77777777" w:rsidR="00911029" w:rsidRPr="00911029" w:rsidRDefault="00911029" w:rsidP="00911029">
      <w:pPr>
        <w:suppressAutoHyphens/>
        <w:ind w:right="-1" w:firstLine="709"/>
        <w:jc w:val="both"/>
        <w:rPr>
          <w:sz w:val="28"/>
          <w:szCs w:val="28"/>
        </w:rPr>
      </w:pPr>
      <w:r w:rsidRPr="00911029">
        <w:rPr>
          <w:sz w:val="28"/>
          <w:szCs w:val="28"/>
        </w:rPr>
        <w:t>Заявитель в любое время вправе отказаться от предварительной записи.</w:t>
      </w:r>
    </w:p>
    <w:p w14:paraId="17017EFF" w14:textId="77777777" w:rsidR="00911029" w:rsidRPr="00911029" w:rsidRDefault="00911029" w:rsidP="00911029">
      <w:pPr>
        <w:suppressAutoHyphens/>
        <w:ind w:right="-1" w:firstLine="709"/>
        <w:jc w:val="both"/>
        <w:rPr>
          <w:b/>
          <w:bCs/>
          <w:sz w:val="28"/>
          <w:szCs w:val="28"/>
        </w:rPr>
        <w:sectPr w:rsidR="00911029" w:rsidRPr="00911029" w:rsidSect="004444B8">
          <w:headerReference w:type="default" r:id="rId7"/>
          <w:footerReference w:type="default" r:id="rId8"/>
          <w:pgSz w:w="12240" w:h="15840"/>
          <w:pgMar w:top="1135" w:right="1041" w:bottom="1134" w:left="1134" w:header="720" w:footer="720" w:gutter="0"/>
          <w:cols w:space="720"/>
          <w:formProt w:val="0"/>
          <w:titlePg/>
          <w:docGrid w:linePitch="326"/>
        </w:sectPr>
      </w:pPr>
      <w:r w:rsidRPr="00911029">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F71B13D" w14:textId="77777777" w:rsidR="00911029" w:rsidRPr="00911029" w:rsidRDefault="00911029" w:rsidP="00911029">
      <w:pPr>
        <w:suppressAutoHyphens/>
        <w:ind w:right="-1" w:firstLine="567"/>
        <w:jc w:val="center"/>
        <w:rPr>
          <w:color w:val="000000"/>
          <w:sz w:val="28"/>
          <w:szCs w:val="28"/>
        </w:rPr>
      </w:pPr>
      <w:r w:rsidRPr="00911029">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7A93845" w14:textId="77777777" w:rsidR="00911029" w:rsidRPr="00911029" w:rsidRDefault="00911029" w:rsidP="00911029">
      <w:pPr>
        <w:suppressAutoHyphens/>
        <w:ind w:right="-1"/>
        <w:jc w:val="center"/>
        <w:rPr>
          <w:sz w:val="28"/>
          <w:szCs w:val="28"/>
        </w:rPr>
      </w:pPr>
    </w:p>
    <w:p w14:paraId="71E07100" w14:textId="77777777" w:rsidR="00911029" w:rsidRPr="00911029" w:rsidRDefault="00911029" w:rsidP="00911029">
      <w:pPr>
        <w:suppressAutoHyphens/>
        <w:ind w:right="-1"/>
        <w:jc w:val="center"/>
        <w:rPr>
          <w:sz w:val="28"/>
          <w:szCs w:val="28"/>
        </w:rPr>
      </w:pPr>
      <w:r w:rsidRPr="00911029">
        <w:rPr>
          <w:sz w:val="28"/>
          <w:szCs w:val="28"/>
        </w:rPr>
        <w:t xml:space="preserve">3.1. Описание последовательности действий при предоставлении </w:t>
      </w:r>
      <w:r w:rsidRPr="00911029">
        <w:rPr>
          <w:sz w:val="28"/>
          <w:szCs w:val="28"/>
        </w:rPr>
        <w:br/>
        <w:t>муниципальной услуги</w:t>
      </w:r>
    </w:p>
    <w:p w14:paraId="4A5C0735" w14:textId="77777777" w:rsidR="00911029" w:rsidRPr="00911029" w:rsidRDefault="00911029" w:rsidP="00911029">
      <w:pPr>
        <w:suppressAutoHyphens/>
        <w:ind w:right="-1" w:firstLine="709"/>
        <w:jc w:val="both"/>
        <w:rPr>
          <w:sz w:val="28"/>
          <w:szCs w:val="28"/>
        </w:rPr>
      </w:pPr>
    </w:p>
    <w:p w14:paraId="478D5FFC" w14:textId="77777777" w:rsidR="00911029" w:rsidRPr="00911029" w:rsidRDefault="00911029" w:rsidP="00911029">
      <w:pPr>
        <w:suppressAutoHyphens/>
        <w:ind w:right="-1" w:firstLine="709"/>
        <w:jc w:val="both"/>
        <w:rPr>
          <w:sz w:val="28"/>
          <w:szCs w:val="28"/>
        </w:rPr>
      </w:pPr>
      <w:r w:rsidRPr="00911029">
        <w:rPr>
          <w:sz w:val="28"/>
          <w:szCs w:val="28"/>
        </w:rPr>
        <w:t>3.1.1. Предоставление муниципальной услуги включает в себя следующие административные процедуры:</w:t>
      </w:r>
    </w:p>
    <w:p w14:paraId="15A81753" w14:textId="77777777" w:rsidR="00911029" w:rsidRPr="00911029" w:rsidRDefault="00911029" w:rsidP="00911029">
      <w:pPr>
        <w:suppressAutoHyphens/>
        <w:ind w:right="-1" w:firstLine="709"/>
        <w:jc w:val="both"/>
        <w:rPr>
          <w:sz w:val="28"/>
          <w:szCs w:val="28"/>
        </w:rPr>
      </w:pPr>
      <w:r w:rsidRPr="00911029">
        <w:rPr>
          <w:sz w:val="28"/>
          <w:szCs w:val="28"/>
        </w:rPr>
        <w:t>1) консультирование заявителя;</w:t>
      </w:r>
    </w:p>
    <w:p w14:paraId="6C937748" w14:textId="77777777" w:rsidR="00911029" w:rsidRPr="00911029" w:rsidRDefault="00911029" w:rsidP="00911029">
      <w:pPr>
        <w:suppressAutoHyphens/>
        <w:ind w:right="-1" w:firstLine="709"/>
        <w:jc w:val="both"/>
        <w:rPr>
          <w:sz w:val="28"/>
          <w:szCs w:val="28"/>
        </w:rPr>
      </w:pPr>
      <w:r w:rsidRPr="00911029">
        <w:rPr>
          <w:sz w:val="28"/>
          <w:szCs w:val="28"/>
        </w:rPr>
        <w:t>2) принятие и рассмотрение комплекта документов, представленных заявителем;</w:t>
      </w:r>
    </w:p>
    <w:p w14:paraId="705404D5" w14:textId="77777777" w:rsidR="00911029" w:rsidRPr="00911029" w:rsidRDefault="00911029" w:rsidP="00911029">
      <w:pPr>
        <w:suppressAutoHyphens/>
        <w:ind w:right="-1" w:firstLine="709"/>
        <w:jc w:val="both"/>
        <w:rPr>
          <w:sz w:val="28"/>
          <w:szCs w:val="28"/>
        </w:rPr>
      </w:pPr>
      <w:r w:rsidRPr="00911029">
        <w:rPr>
          <w:sz w:val="28"/>
          <w:szCs w:val="28"/>
        </w:rPr>
        <w:t>3) направление межведомственных запросов в органы, участвующие в предоставлении муниципальной услуги;</w:t>
      </w:r>
    </w:p>
    <w:p w14:paraId="624A4CFF" w14:textId="77777777" w:rsidR="00911029" w:rsidRPr="00911029" w:rsidRDefault="00911029" w:rsidP="00911029">
      <w:pPr>
        <w:suppressAutoHyphens/>
        <w:ind w:right="-1" w:firstLine="709"/>
        <w:jc w:val="both"/>
        <w:rPr>
          <w:sz w:val="28"/>
          <w:szCs w:val="28"/>
        </w:rPr>
      </w:pPr>
      <w:r w:rsidRPr="00911029">
        <w:rPr>
          <w:sz w:val="28"/>
          <w:szCs w:val="28"/>
        </w:rPr>
        <w:t>4) проверка документов и назначение даты экзамена;</w:t>
      </w:r>
    </w:p>
    <w:p w14:paraId="5778C8F3" w14:textId="77777777" w:rsidR="00911029" w:rsidRPr="00911029" w:rsidRDefault="00911029" w:rsidP="00911029">
      <w:pPr>
        <w:suppressAutoHyphens/>
        <w:ind w:right="-1" w:firstLine="709"/>
        <w:jc w:val="both"/>
        <w:rPr>
          <w:sz w:val="28"/>
          <w:szCs w:val="28"/>
        </w:rPr>
      </w:pPr>
      <w:r w:rsidRPr="00911029">
        <w:rPr>
          <w:sz w:val="28"/>
          <w:szCs w:val="28"/>
        </w:rPr>
        <w:t>5) проведение квалификационного экзамена, включение сведений в реестр;</w:t>
      </w:r>
    </w:p>
    <w:p w14:paraId="4FC1E4D9" w14:textId="77777777" w:rsidR="00911029" w:rsidRPr="00911029" w:rsidRDefault="00911029" w:rsidP="00911029">
      <w:pPr>
        <w:suppressAutoHyphens/>
        <w:ind w:right="-1" w:firstLine="709"/>
        <w:jc w:val="both"/>
        <w:rPr>
          <w:sz w:val="28"/>
          <w:szCs w:val="28"/>
        </w:rPr>
      </w:pPr>
      <w:r w:rsidRPr="00911029">
        <w:rPr>
          <w:sz w:val="28"/>
          <w:szCs w:val="28"/>
        </w:rPr>
        <w:t>6) выдача (направление) заявителю результата муниципальной услуги;</w:t>
      </w:r>
    </w:p>
    <w:p w14:paraId="5C75391D" w14:textId="77777777" w:rsidR="00911029" w:rsidRPr="00911029" w:rsidRDefault="00911029" w:rsidP="00911029">
      <w:pPr>
        <w:suppressAutoHyphens/>
        <w:ind w:right="-1" w:firstLine="709"/>
        <w:jc w:val="both"/>
        <w:rPr>
          <w:sz w:val="28"/>
          <w:szCs w:val="28"/>
        </w:rPr>
      </w:pPr>
      <w:r w:rsidRPr="00911029">
        <w:rPr>
          <w:sz w:val="28"/>
          <w:szCs w:val="28"/>
        </w:rPr>
        <w:t>7) исправление технических ошибок.</w:t>
      </w:r>
    </w:p>
    <w:p w14:paraId="181CF709" w14:textId="77777777" w:rsidR="00911029" w:rsidRPr="00911029" w:rsidRDefault="00911029" w:rsidP="00911029">
      <w:pPr>
        <w:suppressAutoHyphens/>
        <w:ind w:right="-1" w:firstLine="709"/>
        <w:jc w:val="both"/>
        <w:rPr>
          <w:sz w:val="28"/>
          <w:szCs w:val="28"/>
        </w:rPr>
      </w:pPr>
    </w:p>
    <w:p w14:paraId="2A3DE485" w14:textId="77777777" w:rsidR="00911029" w:rsidRPr="00911029" w:rsidRDefault="00911029" w:rsidP="00911029">
      <w:pPr>
        <w:suppressAutoHyphens/>
        <w:ind w:right="-1"/>
        <w:jc w:val="center"/>
        <w:rPr>
          <w:sz w:val="28"/>
          <w:szCs w:val="28"/>
        </w:rPr>
      </w:pPr>
      <w:r w:rsidRPr="00911029">
        <w:rPr>
          <w:sz w:val="28"/>
          <w:szCs w:val="28"/>
        </w:rPr>
        <w:t>3.2. Оказание консультаций заявителю</w:t>
      </w:r>
    </w:p>
    <w:p w14:paraId="23748A66" w14:textId="77777777" w:rsidR="00911029" w:rsidRPr="00911029" w:rsidRDefault="00911029" w:rsidP="00911029">
      <w:pPr>
        <w:suppressAutoHyphens/>
        <w:ind w:right="-1" w:firstLine="709"/>
        <w:jc w:val="both"/>
        <w:rPr>
          <w:sz w:val="28"/>
          <w:szCs w:val="28"/>
        </w:rPr>
      </w:pPr>
    </w:p>
    <w:p w14:paraId="48EE3ADA" w14:textId="77777777" w:rsidR="00911029" w:rsidRPr="00911029" w:rsidRDefault="00911029" w:rsidP="00911029">
      <w:pPr>
        <w:suppressAutoHyphens/>
        <w:ind w:right="-1" w:firstLine="709"/>
        <w:jc w:val="both"/>
        <w:rPr>
          <w:sz w:val="28"/>
          <w:szCs w:val="28"/>
        </w:rPr>
      </w:pPr>
      <w:r w:rsidRPr="00911029">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7654A831" w14:textId="77777777" w:rsidR="00911029" w:rsidRPr="00911029" w:rsidRDefault="00911029" w:rsidP="00911029">
      <w:pPr>
        <w:suppressAutoHyphens/>
        <w:ind w:right="-1" w:firstLine="709"/>
        <w:jc w:val="both"/>
        <w:rPr>
          <w:sz w:val="28"/>
          <w:szCs w:val="28"/>
        </w:rPr>
      </w:pPr>
      <w:r w:rsidRPr="00911029">
        <w:rPr>
          <w:sz w:val="28"/>
          <w:szCs w:val="28"/>
        </w:rPr>
        <w:t>Должностным лицом (работником), ответственным за выполнение административной процедуры, является:</w:t>
      </w:r>
    </w:p>
    <w:p w14:paraId="28C54854" w14:textId="77777777" w:rsidR="00911029" w:rsidRPr="00911029" w:rsidRDefault="00911029" w:rsidP="00911029">
      <w:pPr>
        <w:suppressAutoHyphens/>
        <w:ind w:right="-1" w:firstLine="709"/>
        <w:jc w:val="both"/>
        <w:rPr>
          <w:sz w:val="28"/>
          <w:szCs w:val="28"/>
        </w:rPr>
      </w:pPr>
      <w:r w:rsidRPr="00911029">
        <w:rPr>
          <w:sz w:val="28"/>
          <w:szCs w:val="28"/>
        </w:rPr>
        <w:t>при обращении заявителя в МФЦ – работник МФЦ;</w:t>
      </w:r>
    </w:p>
    <w:p w14:paraId="337480FA" w14:textId="60CAB5FD" w:rsidR="00911029" w:rsidRPr="00911029" w:rsidRDefault="00911029" w:rsidP="00911029">
      <w:pPr>
        <w:suppressAutoHyphens/>
        <w:ind w:right="-1" w:firstLine="709"/>
        <w:jc w:val="both"/>
        <w:rPr>
          <w:sz w:val="28"/>
          <w:szCs w:val="28"/>
        </w:rPr>
      </w:pPr>
      <w:r w:rsidRPr="00911029">
        <w:rPr>
          <w:sz w:val="28"/>
          <w:szCs w:val="28"/>
        </w:rPr>
        <w:t xml:space="preserve">при обращении заявителя в Орган - </w:t>
      </w:r>
      <w:r w:rsidR="006458CB" w:rsidRPr="006458CB">
        <w:rPr>
          <w:sz w:val="28"/>
          <w:szCs w:val="28"/>
        </w:rPr>
        <w:t xml:space="preserve">главные специалисты отделов, осуществляющие виды муниципального контроля </w:t>
      </w:r>
      <w:r w:rsidRPr="00911029">
        <w:rPr>
          <w:sz w:val="28"/>
          <w:szCs w:val="28"/>
        </w:rPr>
        <w:t>(далее - должностное лицо, ответственное за консультирование).</w:t>
      </w:r>
    </w:p>
    <w:p w14:paraId="1784D515" w14:textId="77777777" w:rsidR="00911029" w:rsidRPr="00911029" w:rsidRDefault="00911029" w:rsidP="00911029">
      <w:pPr>
        <w:suppressAutoHyphens/>
        <w:ind w:right="-1" w:firstLine="709"/>
        <w:jc w:val="both"/>
        <w:rPr>
          <w:sz w:val="28"/>
          <w:szCs w:val="28"/>
        </w:rPr>
      </w:pPr>
      <w:r w:rsidRPr="00911029">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5DEF4D6F" w14:textId="77777777" w:rsidR="00911029" w:rsidRPr="00911029" w:rsidRDefault="00911029" w:rsidP="00911029">
      <w:pPr>
        <w:suppressAutoHyphens/>
        <w:ind w:right="-1" w:firstLine="709"/>
        <w:jc w:val="both"/>
        <w:rPr>
          <w:sz w:val="28"/>
          <w:szCs w:val="28"/>
        </w:rPr>
      </w:pPr>
      <w:r w:rsidRPr="00911029">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07A8E1D" w14:textId="77777777" w:rsidR="00911029" w:rsidRPr="00911029" w:rsidRDefault="00911029" w:rsidP="00911029">
      <w:pPr>
        <w:suppressAutoHyphens/>
        <w:ind w:right="-1" w:firstLine="709"/>
        <w:jc w:val="both"/>
        <w:rPr>
          <w:sz w:val="28"/>
          <w:szCs w:val="28"/>
        </w:rPr>
      </w:pPr>
      <w:r w:rsidRPr="00911029">
        <w:rPr>
          <w:sz w:val="28"/>
          <w:szCs w:val="28"/>
        </w:rPr>
        <w:t>Заявитель может получить информацию о порядке предоставления муниципальной услуги на официальном сайте МФЦ http://mfc16.tatarsta</w:t>
      </w:r>
      <w:r w:rsidRPr="00911029">
        <w:rPr>
          <w:sz w:val="28"/>
          <w:szCs w:val="28"/>
          <w:lang w:val="en-US"/>
        </w:rPr>
        <w:t>n</w:t>
      </w:r>
      <w:r w:rsidRPr="00911029">
        <w:rPr>
          <w:sz w:val="28"/>
          <w:szCs w:val="28"/>
        </w:rPr>
        <w:t>.ru.</w:t>
      </w:r>
    </w:p>
    <w:p w14:paraId="38AAD2DD" w14:textId="77777777" w:rsidR="00911029" w:rsidRPr="00911029" w:rsidRDefault="00911029" w:rsidP="00911029">
      <w:pPr>
        <w:suppressAutoHyphens/>
        <w:ind w:right="-1" w:firstLine="709"/>
        <w:jc w:val="both"/>
        <w:rPr>
          <w:sz w:val="28"/>
          <w:szCs w:val="28"/>
        </w:rPr>
      </w:pPr>
      <w:r w:rsidRPr="00911029">
        <w:rPr>
          <w:sz w:val="28"/>
          <w:szCs w:val="28"/>
        </w:rPr>
        <w:t>Административные процедуры, устанавливаемые настоящим пунктом, выполняются в день обращения заявителя.</w:t>
      </w:r>
    </w:p>
    <w:p w14:paraId="0C684A72" w14:textId="77777777" w:rsidR="00911029" w:rsidRPr="00911029" w:rsidRDefault="00911029" w:rsidP="00911029">
      <w:pPr>
        <w:suppressAutoHyphens/>
        <w:ind w:right="-1" w:firstLine="709"/>
        <w:jc w:val="both"/>
        <w:rPr>
          <w:sz w:val="28"/>
          <w:szCs w:val="28"/>
        </w:rPr>
      </w:pPr>
      <w:r w:rsidRPr="00911029">
        <w:rPr>
          <w:sz w:val="28"/>
          <w:szCs w:val="28"/>
        </w:rPr>
        <w:t xml:space="preserve">Результатами </w:t>
      </w:r>
      <w:r w:rsidRPr="00911029">
        <w:rPr>
          <w:bCs/>
          <w:iCs/>
          <w:sz w:val="28"/>
          <w:szCs w:val="28"/>
          <w:shd w:val="clear" w:color="auto" w:fill="FFFFFF"/>
        </w:rPr>
        <w:t>выполнения административных процедур являются:</w:t>
      </w:r>
      <w:r w:rsidRPr="00911029">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17FCA8F2" w14:textId="77777777" w:rsidR="00911029" w:rsidRPr="00911029" w:rsidRDefault="00911029" w:rsidP="00911029">
      <w:pPr>
        <w:suppressAutoHyphens/>
        <w:ind w:right="-1" w:firstLine="709"/>
        <w:jc w:val="both"/>
        <w:rPr>
          <w:sz w:val="28"/>
          <w:szCs w:val="28"/>
        </w:rPr>
      </w:pPr>
      <w:r w:rsidRPr="00911029">
        <w:rPr>
          <w:sz w:val="28"/>
          <w:szCs w:val="28"/>
        </w:rPr>
        <w:lastRenderedPageBreak/>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2EA01DD" w14:textId="77777777" w:rsidR="00911029" w:rsidRPr="00911029" w:rsidRDefault="00911029" w:rsidP="00911029">
      <w:pPr>
        <w:suppressAutoHyphens/>
        <w:ind w:right="-1" w:firstLine="709"/>
        <w:jc w:val="both"/>
        <w:rPr>
          <w:sz w:val="28"/>
          <w:szCs w:val="28"/>
        </w:rPr>
      </w:pPr>
      <w:r w:rsidRPr="00911029">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76564CBB" w14:textId="77777777" w:rsidR="00911029" w:rsidRPr="00911029" w:rsidRDefault="00911029" w:rsidP="00911029">
      <w:pPr>
        <w:suppressAutoHyphens/>
        <w:ind w:right="-1" w:firstLine="709"/>
        <w:jc w:val="both"/>
        <w:rPr>
          <w:sz w:val="28"/>
          <w:szCs w:val="28"/>
        </w:rPr>
      </w:pPr>
      <w:r w:rsidRPr="00911029">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67CA8CC7" w14:textId="77777777" w:rsidR="00911029" w:rsidRPr="00911029" w:rsidRDefault="00911029" w:rsidP="00911029">
      <w:pPr>
        <w:tabs>
          <w:tab w:val="left" w:pos="9923"/>
        </w:tabs>
        <w:suppressAutoHyphens/>
        <w:ind w:right="-1" w:firstLine="709"/>
        <w:jc w:val="both"/>
        <w:rPr>
          <w:sz w:val="28"/>
          <w:szCs w:val="28"/>
        </w:rPr>
      </w:pPr>
      <w:r w:rsidRPr="00911029">
        <w:rPr>
          <w:sz w:val="28"/>
          <w:szCs w:val="28"/>
        </w:rPr>
        <w:t xml:space="preserve">Результатами </w:t>
      </w:r>
      <w:r w:rsidRPr="00911029">
        <w:rPr>
          <w:bCs/>
          <w:iCs/>
          <w:sz w:val="28"/>
          <w:szCs w:val="28"/>
          <w:shd w:val="clear" w:color="auto" w:fill="FFFFFF"/>
        </w:rPr>
        <w:t>выполнения административных процедур являются</w:t>
      </w:r>
      <w:r w:rsidRPr="00911029">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087AF65" w14:textId="77777777" w:rsidR="00911029" w:rsidRPr="00911029" w:rsidRDefault="00911029" w:rsidP="00911029">
      <w:pPr>
        <w:suppressAutoHyphens/>
        <w:ind w:right="-1" w:firstLine="709"/>
        <w:jc w:val="both"/>
        <w:rPr>
          <w:sz w:val="28"/>
          <w:szCs w:val="28"/>
        </w:rPr>
      </w:pPr>
    </w:p>
    <w:p w14:paraId="50608E42" w14:textId="77777777" w:rsidR="00911029" w:rsidRPr="00911029" w:rsidRDefault="00911029" w:rsidP="00911029">
      <w:pPr>
        <w:suppressAutoHyphens/>
        <w:ind w:right="-1"/>
        <w:jc w:val="center"/>
        <w:rPr>
          <w:sz w:val="28"/>
          <w:szCs w:val="28"/>
        </w:rPr>
      </w:pPr>
      <w:r w:rsidRPr="00911029">
        <w:rPr>
          <w:sz w:val="28"/>
          <w:szCs w:val="28"/>
        </w:rPr>
        <w:t xml:space="preserve">3.3. Принятие и рассмотрение комплекта документов, </w:t>
      </w:r>
      <w:r w:rsidRPr="00911029">
        <w:rPr>
          <w:sz w:val="28"/>
          <w:szCs w:val="28"/>
        </w:rPr>
        <w:br/>
        <w:t>представленных заявителем</w:t>
      </w:r>
    </w:p>
    <w:p w14:paraId="233E4847" w14:textId="77777777" w:rsidR="00911029" w:rsidRPr="00911029" w:rsidRDefault="00911029" w:rsidP="00911029">
      <w:pPr>
        <w:suppressAutoHyphens/>
        <w:ind w:right="-1" w:firstLine="709"/>
        <w:jc w:val="both"/>
        <w:rPr>
          <w:sz w:val="28"/>
          <w:szCs w:val="28"/>
        </w:rPr>
      </w:pPr>
    </w:p>
    <w:p w14:paraId="27679E84" w14:textId="77777777" w:rsidR="00911029" w:rsidRPr="00911029" w:rsidRDefault="00911029" w:rsidP="00911029">
      <w:pPr>
        <w:suppressAutoHyphens/>
        <w:ind w:right="-1" w:firstLine="709"/>
        <w:jc w:val="both"/>
        <w:rPr>
          <w:sz w:val="28"/>
          <w:szCs w:val="28"/>
        </w:rPr>
      </w:pPr>
      <w:r w:rsidRPr="00911029">
        <w:rPr>
          <w:sz w:val="28"/>
          <w:szCs w:val="28"/>
        </w:rPr>
        <w:t>3.3.1. Прием документов для предоставления муниципальной услуги через МФЦ или удаленное рабочее место МФЦ.</w:t>
      </w:r>
    </w:p>
    <w:p w14:paraId="4D38F5CF" w14:textId="77777777" w:rsidR="00911029" w:rsidRPr="00911029" w:rsidRDefault="00911029" w:rsidP="00911029">
      <w:pPr>
        <w:suppressAutoHyphens/>
        <w:ind w:right="-1" w:firstLine="709"/>
        <w:jc w:val="both"/>
        <w:rPr>
          <w:sz w:val="28"/>
          <w:szCs w:val="28"/>
        </w:rPr>
      </w:pPr>
      <w:r w:rsidRPr="00911029">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1D3AE775" w14:textId="77777777" w:rsidR="00911029" w:rsidRPr="00911029" w:rsidRDefault="00911029" w:rsidP="00911029">
      <w:pPr>
        <w:suppressAutoHyphens/>
        <w:ind w:right="-1" w:firstLine="709"/>
        <w:jc w:val="both"/>
        <w:rPr>
          <w:sz w:val="28"/>
          <w:szCs w:val="28"/>
        </w:rPr>
      </w:pPr>
      <w:r w:rsidRPr="00911029">
        <w:rPr>
          <w:sz w:val="28"/>
          <w:szCs w:val="28"/>
        </w:rPr>
        <w:t xml:space="preserve">3.3.1.2. Работник МФЦ, ведущий прием заявлений: </w:t>
      </w:r>
    </w:p>
    <w:p w14:paraId="77CE4480" w14:textId="77777777" w:rsidR="00911029" w:rsidRPr="00911029" w:rsidRDefault="00911029" w:rsidP="00911029">
      <w:pPr>
        <w:suppressAutoHyphens/>
        <w:ind w:right="-1" w:firstLine="709"/>
        <w:jc w:val="both"/>
        <w:rPr>
          <w:sz w:val="28"/>
          <w:szCs w:val="28"/>
        </w:rPr>
      </w:pPr>
      <w:r w:rsidRPr="00911029">
        <w:rPr>
          <w:sz w:val="28"/>
          <w:szCs w:val="28"/>
        </w:rPr>
        <w:t>определяет предмет обращения;</w:t>
      </w:r>
    </w:p>
    <w:p w14:paraId="3F26C9E7" w14:textId="77777777" w:rsidR="00911029" w:rsidRPr="00911029" w:rsidRDefault="00911029" w:rsidP="00911029">
      <w:pPr>
        <w:suppressAutoHyphens/>
        <w:ind w:right="-1" w:firstLine="709"/>
        <w:jc w:val="both"/>
        <w:rPr>
          <w:sz w:val="28"/>
          <w:szCs w:val="28"/>
        </w:rPr>
      </w:pPr>
      <w:r w:rsidRPr="00911029">
        <w:rPr>
          <w:sz w:val="28"/>
          <w:szCs w:val="28"/>
        </w:rPr>
        <w:t>удостоверяет личность заявителя;</w:t>
      </w:r>
    </w:p>
    <w:p w14:paraId="4E1C6FDE" w14:textId="77777777" w:rsidR="00911029" w:rsidRPr="00911029" w:rsidRDefault="00911029" w:rsidP="00911029">
      <w:pPr>
        <w:suppressAutoHyphens/>
        <w:ind w:right="-1" w:firstLine="709"/>
        <w:jc w:val="both"/>
        <w:rPr>
          <w:sz w:val="28"/>
          <w:szCs w:val="28"/>
        </w:rPr>
      </w:pPr>
      <w:r w:rsidRPr="00911029">
        <w:rPr>
          <w:sz w:val="28"/>
          <w:szCs w:val="28"/>
        </w:rPr>
        <w:t>проводит проверку полномочий лица, подающего документы;</w:t>
      </w:r>
    </w:p>
    <w:p w14:paraId="33FC8665" w14:textId="77777777" w:rsidR="00911029" w:rsidRPr="00911029" w:rsidRDefault="00911029" w:rsidP="00911029">
      <w:pPr>
        <w:suppressAutoHyphens/>
        <w:ind w:right="-1" w:firstLine="709"/>
        <w:jc w:val="both"/>
        <w:rPr>
          <w:sz w:val="28"/>
          <w:szCs w:val="28"/>
        </w:rPr>
      </w:pPr>
      <w:r w:rsidRPr="00911029">
        <w:rPr>
          <w:sz w:val="28"/>
          <w:szCs w:val="28"/>
        </w:rPr>
        <w:t>проводит проверку соответствия документов требованиям, указанным в пункте 2.5 административного регламента;</w:t>
      </w:r>
    </w:p>
    <w:p w14:paraId="79BC95FF" w14:textId="77777777" w:rsidR="00911029" w:rsidRPr="00911029" w:rsidRDefault="00911029" w:rsidP="00911029">
      <w:pPr>
        <w:suppressAutoHyphens/>
        <w:ind w:right="-1" w:firstLine="709"/>
        <w:jc w:val="both"/>
        <w:rPr>
          <w:sz w:val="28"/>
          <w:szCs w:val="28"/>
        </w:rPr>
      </w:pPr>
      <w:r w:rsidRPr="00911029">
        <w:rPr>
          <w:sz w:val="28"/>
          <w:szCs w:val="28"/>
        </w:rPr>
        <w:t>заполняет электронную форму заявления в АИС МФЦ;</w:t>
      </w:r>
    </w:p>
    <w:p w14:paraId="52D35883" w14:textId="77777777" w:rsidR="00911029" w:rsidRPr="00911029" w:rsidRDefault="00911029" w:rsidP="00911029">
      <w:pPr>
        <w:suppressAutoHyphens/>
        <w:ind w:right="-1" w:firstLine="709"/>
        <w:jc w:val="both"/>
        <w:rPr>
          <w:sz w:val="28"/>
          <w:szCs w:val="28"/>
        </w:rPr>
      </w:pPr>
      <w:r w:rsidRPr="00911029">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10F7839E" w14:textId="77777777" w:rsidR="00911029" w:rsidRPr="00911029" w:rsidRDefault="00911029" w:rsidP="00911029">
      <w:pPr>
        <w:suppressAutoHyphens/>
        <w:ind w:right="-1" w:firstLine="709"/>
        <w:jc w:val="both"/>
        <w:rPr>
          <w:sz w:val="28"/>
          <w:szCs w:val="28"/>
        </w:rPr>
      </w:pPr>
      <w:r w:rsidRPr="00911029">
        <w:rPr>
          <w:sz w:val="28"/>
          <w:szCs w:val="28"/>
        </w:rPr>
        <w:t>распечатывает заявление из АИС МФЦ;</w:t>
      </w:r>
    </w:p>
    <w:p w14:paraId="0280F8B4" w14:textId="77777777" w:rsidR="00911029" w:rsidRPr="00911029" w:rsidRDefault="00911029" w:rsidP="00911029">
      <w:pPr>
        <w:suppressAutoHyphens/>
        <w:ind w:right="-1" w:firstLine="709"/>
        <w:jc w:val="both"/>
        <w:rPr>
          <w:sz w:val="28"/>
          <w:szCs w:val="28"/>
        </w:rPr>
      </w:pPr>
      <w:r w:rsidRPr="00911029">
        <w:rPr>
          <w:sz w:val="28"/>
          <w:szCs w:val="28"/>
        </w:rPr>
        <w:t>передает заявителю на проверку и подписание;</w:t>
      </w:r>
    </w:p>
    <w:p w14:paraId="28D1BCA0" w14:textId="77777777" w:rsidR="00911029" w:rsidRPr="00911029" w:rsidRDefault="00911029" w:rsidP="00911029">
      <w:pPr>
        <w:suppressAutoHyphens/>
        <w:ind w:right="-1" w:firstLine="709"/>
        <w:jc w:val="both"/>
        <w:rPr>
          <w:sz w:val="28"/>
          <w:szCs w:val="28"/>
        </w:rPr>
      </w:pPr>
      <w:r w:rsidRPr="00911029">
        <w:rPr>
          <w:sz w:val="28"/>
          <w:szCs w:val="28"/>
        </w:rPr>
        <w:t>после подписания сканирует подписанное заявление в АИС МФЦ;</w:t>
      </w:r>
    </w:p>
    <w:p w14:paraId="113E188D" w14:textId="77777777" w:rsidR="00911029" w:rsidRPr="00911029" w:rsidRDefault="00911029" w:rsidP="00911029">
      <w:pPr>
        <w:suppressAutoHyphens/>
        <w:ind w:right="-1" w:firstLine="709"/>
        <w:jc w:val="both"/>
        <w:rPr>
          <w:sz w:val="28"/>
          <w:szCs w:val="28"/>
        </w:rPr>
      </w:pPr>
      <w:r w:rsidRPr="00911029">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6409C36" w14:textId="77777777" w:rsidR="00911029" w:rsidRPr="00911029" w:rsidRDefault="00911029" w:rsidP="00911029">
      <w:pPr>
        <w:suppressAutoHyphens/>
        <w:ind w:right="-1" w:firstLine="709"/>
        <w:jc w:val="both"/>
        <w:rPr>
          <w:sz w:val="28"/>
          <w:szCs w:val="28"/>
        </w:rPr>
      </w:pPr>
      <w:r w:rsidRPr="00911029">
        <w:rPr>
          <w:sz w:val="28"/>
          <w:szCs w:val="28"/>
        </w:rPr>
        <w:t>возвращает подписанное заявление и оригиналы бумажных документов;</w:t>
      </w:r>
    </w:p>
    <w:p w14:paraId="47B585EE" w14:textId="77777777" w:rsidR="00911029" w:rsidRPr="00911029" w:rsidRDefault="00911029" w:rsidP="00911029">
      <w:pPr>
        <w:suppressAutoHyphens/>
        <w:ind w:right="-1" w:firstLine="709"/>
        <w:jc w:val="both"/>
        <w:rPr>
          <w:sz w:val="28"/>
          <w:szCs w:val="28"/>
        </w:rPr>
      </w:pPr>
      <w:r w:rsidRPr="00911029">
        <w:rPr>
          <w:sz w:val="28"/>
          <w:szCs w:val="28"/>
        </w:rPr>
        <w:t>выдает заявителю расписку в приеме документов.</w:t>
      </w:r>
    </w:p>
    <w:p w14:paraId="19DFCBC9" w14:textId="77777777" w:rsidR="00911029" w:rsidRPr="00911029" w:rsidRDefault="00911029" w:rsidP="00911029">
      <w:pPr>
        <w:suppressAutoHyphens/>
        <w:ind w:right="-1" w:firstLine="709"/>
        <w:jc w:val="both"/>
        <w:rPr>
          <w:sz w:val="28"/>
          <w:szCs w:val="28"/>
        </w:rPr>
      </w:pPr>
      <w:r w:rsidRPr="00911029">
        <w:rPr>
          <w:sz w:val="28"/>
          <w:szCs w:val="28"/>
        </w:rPr>
        <w:t>Административные процедуры, устанавливаемые настоящим пунктом, выполняются в день обращения заявителя.</w:t>
      </w:r>
    </w:p>
    <w:p w14:paraId="3999AD12" w14:textId="77777777" w:rsidR="00911029" w:rsidRPr="00911029" w:rsidRDefault="00911029" w:rsidP="00911029">
      <w:pPr>
        <w:suppressAutoHyphens/>
        <w:ind w:right="-1" w:firstLine="709"/>
        <w:jc w:val="both"/>
        <w:rPr>
          <w:sz w:val="28"/>
          <w:szCs w:val="28"/>
        </w:rPr>
      </w:pPr>
      <w:r w:rsidRPr="00911029">
        <w:rPr>
          <w:sz w:val="28"/>
          <w:szCs w:val="28"/>
        </w:rPr>
        <w:t xml:space="preserve">Результатами </w:t>
      </w:r>
      <w:r w:rsidRPr="00911029">
        <w:rPr>
          <w:bCs/>
          <w:iCs/>
          <w:sz w:val="28"/>
          <w:szCs w:val="28"/>
          <w:shd w:val="clear" w:color="auto" w:fill="FFFFFF"/>
        </w:rPr>
        <w:t>выполнения административных процедур являются</w:t>
      </w:r>
      <w:r w:rsidRPr="00911029">
        <w:rPr>
          <w:sz w:val="28"/>
          <w:szCs w:val="28"/>
        </w:rPr>
        <w:t xml:space="preserve">: готовое к отправке заявление и пакет документов. </w:t>
      </w:r>
    </w:p>
    <w:p w14:paraId="57915737" w14:textId="77777777" w:rsidR="00911029" w:rsidRPr="00911029" w:rsidRDefault="00911029" w:rsidP="00911029">
      <w:pPr>
        <w:suppressAutoHyphens/>
        <w:ind w:right="-1" w:firstLine="709"/>
        <w:jc w:val="both"/>
        <w:rPr>
          <w:sz w:val="28"/>
          <w:szCs w:val="28"/>
        </w:rPr>
      </w:pPr>
      <w:r w:rsidRPr="00911029">
        <w:rPr>
          <w:sz w:val="28"/>
          <w:szCs w:val="28"/>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DCBC459" w14:textId="77777777" w:rsidR="00911029" w:rsidRPr="00911029" w:rsidRDefault="00911029" w:rsidP="00911029">
      <w:pPr>
        <w:suppressAutoHyphens/>
        <w:ind w:right="-1" w:firstLine="709"/>
        <w:jc w:val="both"/>
        <w:rPr>
          <w:sz w:val="28"/>
          <w:szCs w:val="28"/>
        </w:rPr>
      </w:pPr>
      <w:r w:rsidRPr="00911029">
        <w:rPr>
          <w:sz w:val="28"/>
          <w:szCs w:val="28"/>
        </w:rPr>
        <w:t xml:space="preserve">Результатами </w:t>
      </w:r>
      <w:r w:rsidRPr="00911029">
        <w:rPr>
          <w:bCs/>
          <w:iCs/>
          <w:sz w:val="28"/>
          <w:szCs w:val="28"/>
          <w:shd w:val="clear" w:color="auto" w:fill="FFFFFF"/>
        </w:rPr>
        <w:t>выполнения административных процедур являются</w:t>
      </w:r>
      <w:r w:rsidRPr="00911029">
        <w:rPr>
          <w:sz w:val="28"/>
          <w:szCs w:val="28"/>
        </w:rPr>
        <w:t>: заявление и пакет документов (электронное дело), направленные в Орган, посредством системы электронного взаимодействия.</w:t>
      </w:r>
    </w:p>
    <w:p w14:paraId="0D3895B4" w14:textId="77777777" w:rsidR="00911029" w:rsidRPr="00911029" w:rsidRDefault="00911029" w:rsidP="00911029">
      <w:pPr>
        <w:suppressAutoHyphens/>
        <w:ind w:right="-1" w:firstLine="709"/>
        <w:jc w:val="both"/>
        <w:rPr>
          <w:sz w:val="28"/>
          <w:szCs w:val="28"/>
        </w:rPr>
      </w:pPr>
      <w:r w:rsidRPr="00911029">
        <w:rPr>
          <w:sz w:val="28"/>
          <w:szCs w:val="28"/>
        </w:rPr>
        <w:t>3.3.2. Прием документов для предоставления муниципальной услуги в электронной форме через Единый, Республиканский портал.</w:t>
      </w:r>
    </w:p>
    <w:p w14:paraId="4ED3C82C" w14:textId="77777777" w:rsidR="00911029" w:rsidRPr="00911029" w:rsidRDefault="00911029" w:rsidP="00911029">
      <w:pPr>
        <w:suppressAutoHyphens/>
        <w:ind w:right="-1" w:firstLine="709"/>
        <w:jc w:val="both"/>
        <w:rPr>
          <w:sz w:val="28"/>
          <w:szCs w:val="28"/>
        </w:rPr>
      </w:pPr>
      <w:r w:rsidRPr="00911029">
        <w:rPr>
          <w:sz w:val="28"/>
          <w:szCs w:val="28"/>
        </w:rPr>
        <w:t xml:space="preserve">3.3.2.1. Заявитель для подачи заявления в электронной форме выполняет следующие действия: </w:t>
      </w:r>
    </w:p>
    <w:p w14:paraId="2DB31927" w14:textId="77777777" w:rsidR="00911029" w:rsidRPr="00911029" w:rsidRDefault="00911029" w:rsidP="00911029">
      <w:pPr>
        <w:suppressAutoHyphens/>
        <w:ind w:right="-1" w:firstLine="709"/>
        <w:jc w:val="both"/>
        <w:rPr>
          <w:sz w:val="28"/>
          <w:szCs w:val="28"/>
        </w:rPr>
      </w:pPr>
      <w:r w:rsidRPr="00911029">
        <w:rPr>
          <w:sz w:val="28"/>
          <w:szCs w:val="28"/>
        </w:rPr>
        <w:t>выполняет авторизацию;</w:t>
      </w:r>
    </w:p>
    <w:p w14:paraId="4AD8A67D" w14:textId="77777777" w:rsidR="00911029" w:rsidRPr="00911029" w:rsidRDefault="00911029" w:rsidP="00911029">
      <w:pPr>
        <w:suppressAutoHyphens/>
        <w:ind w:right="-1" w:firstLine="709"/>
        <w:jc w:val="both"/>
        <w:rPr>
          <w:sz w:val="28"/>
          <w:szCs w:val="28"/>
        </w:rPr>
      </w:pPr>
      <w:r w:rsidRPr="00911029">
        <w:rPr>
          <w:sz w:val="28"/>
          <w:szCs w:val="28"/>
        </w:rPr>
        <w:t>открывает форму электронного заявления;</w:t>
      </w:r>
    </w:p>
    <w:p w14:paraId="7477E186" w14:textId="77777777" w:rsidR="00911029" w:rsidRPr="00911029" w:rsidRDefault="00911029" w:rsidP="00911029">
      <w:pPr>
        <w:suppressAutoHyphens/>
        <w:ind w:right="-1" w:firstLine="709"/>
        <w:jc w:val="both"/>
        <w:rPr>
          <w:sz w:val="28"/>
          <w:szCs w:val="28"/>
        </w:rPr>
      </w:pPr>
      <w:r w:rsidRPr="00911029">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3613C2E6" w14:textId="77777777" w:rsidR="00911029" w:rsidRPr="00911029" w:rsidRDefault="00911029" w:rsidP="00911029">
      <w:pPr>
        <w:suppressAutoHyphens/>
        <w:ind w:right="-1" w:firstLine="709"/>
        <w:jc w:val="both"/>
        <w:rPr>
          <w:sz w:val="28"/>
          <w:szCs w:val="28"/>
        </w:rPr>
      </w:pPr>
      <w:r w:rsidRPr="00911029">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2F28B6B7" w14:textId="77777777" w:rsidR="00911029" w:rsidRPr="00911029" w:rsidRDefault="00911029" w:rsidP="00911029">
      <w:pPr>
        <w:suppressAutoHyphens/>
        <w:ind w:right="-1" w:firstLine="709"/>
        <w:jc w:val="both"/>
        <w:rPr>
          <w:sz w:val="28"/>
          <w:szCs w:val="28"/>
        </w:rPr>
      </w:pPr>
      <w:r w:rsidRPr="00911029">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7F6570F" w14:textId="77777777" w:rsidR="00911029" w:rsidRPr="00911029" w:rsidRDefault="00911029" w:rsidP="00911029">
      <w:pPr>
        <w:suppressAutoHyphens/>
        <w:ind w:right="-1" w:firstLine="709"/>
        <w:jc w:val="both"/>
        <w:rPr>
          <w:sz w:val="28"/>
          <w:szCs w:val="28"/>
        </w:rPr>
      </w:pPr>
      <w:r w:rsidRPr="00911029">
        <w:rPr>
          <w:sz w:val="28"/>
          <w:szCs w:val="28"/>
        </w:rPr>
        <w:t>подтверждает достоверность сообщенных сведений (устанавливает соответствующую отметку в форме электронного заявления);</w:t>
      </w:r>
    </w:p>
    <w:p w14:paraId="5076A65A" w14:textId="77777777" w:rsidR="00911029" w:rsidRPr="00911029" w:rsidRDefault="00911029" w:rsidP="00911029">
      <w:pPr>
        <w:suppressAutoHyphens/>
        <w:ind w:right="-1" w:firstLine="709"/>
        <w:jc w:val="both"/>
        <w:rPr>
          <w:sz w:val="28"/>
          <w:szCs w:val="28"/>
        </w:rPr>
      </w:pPr>
      <w:r w:rsidRPr="00911029">
        <w:rPr>
          <w:sz w:val="28"/>
          <w:szCs w:val="28"/>
        </w:rPr>
        <w:t>отправляет заполненное электронное заявление (нажимает соответствующую кнопку в форме электронного заявления);</w:t>
      </w:r>
    </w:p>
    <w:p w14:paraId="72D8A49B" w14:textId="77777777" w:rsidR="00911029" w:rsidRPr="00911029" w:rsidRDefault="00911029" w:rsidP="00911029">
      <w:pPr>
        <w:suppressAutoHyphens/>
        <w:ind w:right="-1" w:firstLine="709"/>
        <w:jc w:val="both"/>
        <w:rPr>
          <w:sz w:val="28"/>
          <w:szCs w:val="28"/>
        </w:rPr>
      </w:pPr>
      <w:r w:rsidRPr="00911029">
        <w:rPr>
          <w:sz w:val="28"/>
          <w:szCs w:val="28"/>
        </w:rPr>
        <w:t xml:space="preserve">электронное заявление подписывается в соответствии с требованиями пункта 2.5.3 административного регламента; </w:t>
      </w:r>
    </w:p>
    <w:p w14:paraId="7C2FCD4F" w14:textId="77777777" w:rsidR="00911029" w:rsidRPr="00911029" w:rsidRDefault="00911029" w:rsidP="00911029">
      <w:pPr>
        <w:suppressAutoHyphens/>
        <w:ind w:right="-1" w:firstLine="709"/>
        <w:jc w:val="both"/>
        <w:rPr>
          <w:sz w:val="28"/>
          <w:szCs w:val="28"/>
        </w:rPr>
      </w:pPr>
      <w:r w:rsidRPr="00911029">
        <w:rPr>
          <w:sz w:val="28"/>
          <w:szCs w:val="28"/>
        </w:rPr>
        <w:t xml:space="preserve">получает уведомление об отправке электронного заявления. </w:t>
      </w:r>
    </w:p>
    <w:p w14:paraId="50E44B68" w14:textId="77777777" w:rsidR="00911029" w:rsidRPr="00911029" w:rsidRDefault="00911029" w:rsidP="00911029">
      <w:pPr>
        <w:suppressAutoHyphens/>
        <w:ind w:right="-1" w:firstLine="709"/>
        <w:jc w:val="both"/>
        <w:rPr>
          <w:sz w:val="28"/>
          <w:szCs w:val="28"/>
        </w:rPr>
      </w:pPr>
      <w:r w:rsidRPr="00911029">
        <w:rPr>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12DAA6C" w14:textId="77777777" w:rsidR="00911029" w:rsidRPr="00911029" w:rsidRDefault="00911029" w:rsidP="00911029">
      <w:pPr>
        <w:suppressAutoHyphens/>
        <w:ind w:right="-1" w:firstLine="709"/>
        <w:jc w:val="both"/>
        <w:rPr>
          <w:sz w:val="28"/>
          <w:szCs w:val="28"/>
        </w:rPr>
      </w:pPr>
      <w:r w:rsidRPr="00911029">
        <w:rPr>
          <w:sz w:val="28"/>
          <w:szCs w:val="28"/>
        </w:rPr>
        <w:t>Административные процедуры, устанавливаемые настоящим пунктом, выполняются в день обращения заявителя.</w:t>
      </w:r>
    </w:p>
    <w:p w14:paraId="2FEFE2AD" w14:textId="77777777" w:rsidR="00911029" w:rsidRPr="00911029" w:rsidRDefault="00911029" w:rsidP="00911029">
      <w:pPr>
        <w:suppressAutoHyphens/>
        <w:ind w:right="-1" w:firstLine="709"/>
        <w:jc w:val="both"/>
        <w:rPr>
          <w:sz w:val="28"/>
          <w:szCs w:val="28"/>
        </w:rPr>
      </w:pPr>
      <w:r w:rsidRPr="00911029">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20D7E0D7" w14:textId="77777777" w:rsidR="00911029" w:rsidRPr="00911029" w:rsidRDefault="00911029" w:rsidP="00911029">
      <w:pPr>
        <w:suppressAutoHyphens/>
        <w:ind w:right="-1" w:firstLine="709"/>
        <w:jc w:val="both"/>
        <w:rPr>
          <w:sz w:val="28"/>
          <w:szCs w:val="28"/>
        </w:rPr>
      </w:pPr>
      <w:r w:rsidRPr="00911029">
        <w:rPr>
          <w:sz w:val="28"/>
          <w:szCs w:val="28"/>
        </w:rPr>
        <w:t>3.3.3. Рассмотрение комплекта документов Органом.</w:t>
      </w:r>
    </w:p>
    <w:p w14:paraId="14D9515B" w14:textId="77777777" w:rsidR="00911029" w:rsidRPr="00911029" w:rsidRDefault="00911029" w:rsidP="00911029">
      <w:pPr>
        <w:tabs>
          <w:tab w:val="left" w:pos="8610"/>
        </w:tabs>
        <w:suppressAutoHyphens/>
        <w:ind w:firstLine="709"/>
        <w:jc w:val="both"/>
        <w:rPr>
          <w:sz w:val="28"/>
          <w:szCs w:val="28"/>
        </w:rPr>
      </w:pPr>
      <w:r w:rsidRPr="00911029">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7012BAD7" w14:textId="28FCB4E0" w:rsidR="00911029" w:rsidRPr="00911029" w:rsidRDefault="006458CB" w:rsidP="00911029">
      <w:pPr>
        <w:tabs>
          <w:tab w:val="left" w:pos="8610"/>
        </w:tabs>
        <w:suppressAutoHyphens/>
        <w:ind w:firstLine="709"/>
        <w:jc w:val="both"/>
        <w:rPr>
          <w:sz w:val="28"/>
          <w:szCs w:val="28"/>
        </w:rPr>
      </w:pPr>
      <w:r w:rsidRPr="006458CB">
        <w:rPr>
          <w:sz w:val="28"/>
          <w:szCs w:val="28"/>
        </w:rPr>
        <w:t xml:space="preserve">Должностными лицами, ответственными за выполнение административной процедуры, являются главные специалисты отделов, осуществляющие виды </w:t>
      </w:r>
      <w:r w:rsidRPr="006458CB">
        <w:rPr>
          <w:sz w:val="28"/>
          <w:szCs w:val="28"/>
        </w:rPr>
        <w:lastRenderedPageBreak/>
        <w:t xml:space="preserve">муниципального контроля </w:t>
      </w:r>
      <w:r w:rsidR="00911029" w:rsidRPr="00911029">
        <w:rPr>
          <w:sz w:val="28"/>
          <w:szCs w:val="28"/>
        </w:rPr>
        <w:t>(далее - должностное лицо, ответственное за прием документов):</w:t>
      </w:r>
    </w:p>
    <w:p w14:paraId="1996BF72" w14:textId="77777777" w:rsidR="00911029" w:rsidRPr="00911029" w:rsidRDefault="00911029" w:rsidP="00911029">
      <w:pPr>
        <w:tabs>
          <w:tab w:val="left" w:pos="8610"/>
        </w:tabs>
        <w:suppressAutoHyphens/>
        <w:ind w:firstLine="709"/>
        <w:jc w:val="both"/>
        <w:rPr>
          <w:sz w:val="28"/>
          <w:szCs w:val="28"/>
        </w:rPr>
      </w:pPr>
      <w:r w:rsidRPr="00911029">
        <w:rPr>
          <w:sz w:val="28"/>
          <w:szCs w:val="28"/>
        </w:rPr>
        <w:t>3.3.3.2. Должностное лицо, ответственное за прием документов, в случае обращения заявителя с заявлением в Орган:</w:t>
      </w:r>
    </w:p>
    <w:p w14:paraId="473B3D46" w14:textId="77777777" w:rsidR="00911029" w:rsidRPr="00911029" w:rsidRDefault="00911029" w:rsidP="00911029">
      <w:pPr>
        <w:tabs>
          <w:tab w:val="left" w:pos="8610"/>
        </w:tabs>
        <w:suppressAutoHyphens/>
        <w:ind w:firstLine="709"/>
        <w:jc w:val="both"/>
        <w:rPr>
          <w:sz w:val="28"/>
          <w:szCs w:val="28"/>
        </w:rPr>
      </w:pPr>
      <w:r w:rsidRPr="00911029">
        <w:rPr>
          <w:sz w:val="28"/>
          <w:szCs w:val="28"/>
        </w:rPr>
        <w:t>определяет предмет обращения;</w:t>
      </w:r>
    </w:p>
    <w:p w14:paraId="46AA7D7F" w14:textId="77777777" w:rsidR="00911029" w:rsidRPr="00911029" w:rsidRDefault="00911029" w:rsidP="00911029">
      <w:pPr>
        <w:tabs>
          <w:tab w:val="left" w:pos="8610"/>
        </w:tabs>
        <w:suppressAutoHyphens/>
        <w:ind w:firstLine="709"/>
        <w:jc w:val="both"/>
        <w:rPr>
          <w:sz w:val="28"/>
          <w:szCs w:val="28"/>
        </w:rPr>
      </w:pPr>
      <w:r w:rsidRPr="00911029">
        <w:rPr>
          <w:sz w:val="28"/>
          <w:szCs w:val="28"/>
        </w:rPr>
        <w:t xml:space="preserve">устанавливает личность заявителя; </w:t>
      </w:r>
    </w:p>
    <w:p w14:paraId="159D4D87" w14:textId="77777777" w:rsidR="00911029" w:rsidRPr="00911029" w:rsidRDefault="00911029" w:rsidP="00911029">
      <w:pPr>
        <w:tabs>
          <w:tab w:val="left" w:pos="8610"/>
        </w:tabs>
        <w:suppressAutoHyphens/>
        <w:ind w:firstLine="709"/>
        <w:jc w:val="both"/>
        <w:rPr>
          <w:sz w:val="28"/>
          <w:szCs w:val="28"/>
        </w:rPr>
      </w:pPr>
      <w:r w:rsidRPr="00911029">
        <w:rPr>
          <w:sz w:val="28"/>
          <w:szCs w:val="28"/>
        </w:rPr>
        <w:t>проводит проверку полномочий лица, подающего документы;</w:t>
      </w:r>
    </w:p>
    <w:p w14:paraId="4EB3E618" w14:textId="77777777" w:rsidR="00911029" w:rsidRPr="00911029" w:rsidRDefault="00911029" w:rsidP="00911029">
      <w:pPr>
        <w:tabs>
          <w:tab w:val="left" w:pos="8610"/>
        </w:tabs>
        <w:suppressAutoHyphens/>
        <w:ind w:firstLine="709"/>
        <w:jc w:val="both"/>
        <w:rPr>
          <w:sz w:val="28"/>
          <w:szCs w:val="28"/>
        </w:rPr>
      </w:pPr>
      <w:r w:rsidRPr="00911029">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68F0D72" w14:textId="77777777" w:rsidR="00911029" w:rsidRPr="00911029" w:rsidRDefault="00911029" w:rsidP="00911029">
      <w:pPr>
        <w:tabs>
          <w:tab w:val="left" w:pos="8610"/>
        </w:tabs>
        <w:suppressAutoHyphens/>
        <w:ind w:firstLine="709"/>
        <w:jc w:val="both"/>
        <w:rPr>
          <w:sz w:val="28"/>
          <w:szCs w:val="28"/>
        </w:rPr>
      </w:pPr>
      <w:r w:rsidRPr="00911029">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903A961" w14:textId="77777777" w:rsidR="00911029" w:rsidRPr="00911029" w:rsidRDefault="00911029" w:rsidP="00911029">
      <w:pPr>
        <w:tabs>
          <w:tab w:val="left" w:pos="8610"/>
        </w:tabs>
        <w:suppressAutoHyphens/>
        <w:ind w:firstLine="709"/>
        <w:jc w:val="both"/>
        <w:rPr>
          <w:sz w:val="28"/>
          <w:szCs w:val="28"/>
        </w:rPr>
      </w:pPr>
      <w:r w:rsidRPr="00911029">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3C85B559" w14:textId="77777777" w:rsidR="00911029" w:rsidRPr="00911029" w:rsidRDefault="00911029" w:rsidP="00911029">
      <w:pPr>
        <w:tabs>
          <w:tab w:val="left" w:pos="8610"/>
        </w:tabs>
        <w:suppressAutoHyphens/>
        <w:ind w:firstLine="709"/>
        <w:jc w:val="both"/>
        <w:rPr>
          <w:sz w:val="28"/>
          <w:szCs w:val="28"/>
        </w:rPr>
      </w:pPr>
      <w:r w:rsidRPr="00911029">
        <w:rPr>
          <w:sz w:val="28"/>
          <w:szCs w:val="28"/>
        </w:rPr>
        <w:t>распечатывает заявление;</w:t>
      </w:r>
    </w:p>
    <w:p w14:paraId="708AD944" w14:textId="77777777" w:rsidR="00911029" w:rsidRPr="00911029" w:rsidRDefault="00911029" w:rsidP="00911029">
      <w:pPr>
        <w:tabs>
          <w:tab w:val="left" w:pos="8610"/>
        </w:tabs>
        <w:suppressAutoHyphens/>
        <w:ind w:firstLine="709"/>
        <w:jc w:val="both"/>
        <w:rPr>
          <w:sz w:val="28"/>
          <w:szCs w:val="28"/>
        </w:rPr>
      </w:pPr>
      <w:r w:rsidRPr="00911029">
        <w:rPr>
          <w:sz w:val="28"/>
          <w:szCs w:val="28"/>
        </w:rPr>
        <w:t>передает заявителю на проверку и подписание;</w:t>
      </w:r>
    </w:p>
    <w:p w14:paraId="19BDFFEA" w14:textId="77777777" w:rsidR="00911029" w:rsidRPr="00911029" w:rsidRDefault="00911029" w:rsidP="00911029">
      <w:pPr>
        <w:tabs>
          <w:tab w:val="left" w:pos="8610"/>
        </w:tabs>
        <w:suppressAutoHyphens/>
        <w:ind w:firstLine="709"/>
        <w:jc w:val="both"/>
        <w:rPr>
          <w:sz w:val="28"/>
          <w:szCs w:val="28"/>
        </w:rPr>
      </w:pPr>
      <w:r w:rsidRPr="00911029">
        <w:rPr>
          <w:sz w:val="28"/>
          <w:szCs w:val="28"/>
        </w:rPr>
        <w:t>после подписания сканирует подписанное заявление;</w:t>
      </w:r>
    </w:p>
    <w:p w14:paraId="290F7160" w14:textId="77777777" w:rsidR="00911029" w:rsidRPr="00911029" w:rsidRDefault="00911029" w:rsidP="00911029">
      <w:pPr>
        <w:tabs>
          <w:tab w:val="left" w:pos="8610"/>
        </w:tabs>
        <w:suppressAutoHyphens/>
        <w:ind w:firstLine="709"/>
        <w:jc w:val="both"/>
        <w:rPr>
          <w:sz w:val="28"/>
          <w:szCs w:val="28"/>
        </w:rPr>
      </w:pPr>
      <w:r w:rsidRPr="00911029">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507D40A6" w14:textId="77777777" w:rsidR="00911029" w:rsidRPr="00911029" w:rsidRDefault="00911029" w:rsidP="00911029">
      <w:pPr>
        <w:tabs>
          <w:tab w:val="left" w:pos="8610"/>
        </w:tabs>
        <w:suppressAutoHyphens/>
        <w:ind w:firstLine="709"/>
        <w:jc w:val="both"/>
        <w:rPr>
          <w:sz w:val="28"/>
          <w:szCs w:val="28"/>
        </w:rPr>
      </w:pPr>
      <w:r w:rsidRPr="00911029">
        <w:rPr>
          <w:sz w:val="28"/>
          <w:szCs w:val="28"/>
        </w:rPr>
        <w:t>возвращает подписанное заявление и оригиналы бумажных документов заявителю;</w:t>
      </w:r>
    </w:p>
    <w:p w14:paraId="7025F2CC" w14:textId="77777777" w:rsidR="00911029" w:rsidRPr="00911029" w:rsidRDefault="00911029" w:rsidP="00911029">
      <w:pPr>
        <w:tabs>
          <w:tab w:val="left" w:pos="8610"/>
        </w:tabs>
        <w:suppressAutoHyphens/>
        <w:ind w:firstLine="709"/>
        <w:jc w:val="both"/>
        <w:rPr>
          <w:sz w:val="28"/>
          <w:szCs w:val="28"/>
        </w:rPr>
      </w:pPr>
      <w:r w:rsidRPr="00911029">
        <w:rPr>
          <w:sz w:val="28"/>
          <w:szCs w:val="28"/>
        </w:rPr>
        <w:t>выдает заявителю расписку в приеме документов.</w:t>
      </w:r>
    </w:p>
    <w:p w14:paraId="7AE07BC9" w14:textId="77777777" w:rsidR="00911029" w:rsidRPr="00911029" w:rsidRDefault="00911029" w:rsidP="00911029">
      <w:pPr>
        <w:tabs>
          <w:tab w:val="left" w:pos="8610"/>
        </w:tabs>
        <w:suppressAutoHyphens/>
        <w:ind w:firstLine="709"/>
        <w:jc w:val="both"/>
        <w:rPr>
          <w:sz w:val="28"/>
          <w:szCs w:val="28"/>
        </w:rPr>
      </w:pPr>
      <w:r w:rsidRPr="00911029">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10F9BBA5" w14:textId="77777777" w:rsidR="00911029" w:rsidRPr="00911029" w:rsidRDefault="00911029" w:rsidP="00911029">
      <w:pPr>
        <w:tabs>
          <w:tab w:val="left" w:pos="8610"/>
        </w:tabs>
        <w:suppressAutoHyphens/>
        <w:ind w:firstLine="709"/>
        <w:jc w:val="both"/>
        <w:rPr>
          <w:sz w:val="28"/>
          <w:szCs w:val="28"/>
        </w:rPr>
      </w:pPr>
      <w:r w:rsidRPr="00911029">
        <w:rPr>
          <w:sz w:val="28"/>
          <w:szCs w:val="28"/>
        </w:rPr>
        <w:t xml:space="preserve">3.3.3.3. Должностное лицо, ответственное за прием документов, после поступления документов на рассмотрение: </w:t>
      </w:r>
    </w:p>
    <w:p w14:paraId="57A05287" w14:textId="77777777" w:rsidR="00911029" w:rsidRPr="00911029" w:rsidRDefault="00911029" w:rsidP="00911029">
      <w:pPr>
        <w:tabs>
          <w:tab w:val="left" w:pos="8610"/>
        </w:tabs>
        <w:suppressAutoHyphens/>
        <w:ind w:firstLine="709"/>
        <w:jc w:val="both"/>
        <w:rPr>
          <w:sz w:val="28"/>
          <w:szCs w:val="28"/>
        </w:rPr>
      </w:pPr>
      <w:r w:rsidRPr="00911029">
        <w:rPr>
          <w:sz w:val="28"/>
          <w:szCs w:val="28"/>
        </w:rPr>
        <w:t>присваивает заявлению номер в соответствии с номенклатурой дел и статус «Проверка документов»;</w:t>
      </w:r>
    </w:p>
    <w:p w14:paraId="3C8AD79D" w14:textId="77777777" w:rsidR="00911029" w:rsidRPr="00911029" w:rsidRDefault="00911029" w:rsidP="00911029">
      <w:pPr>
        <w:tabs>
          <w:tab w:val="left" w:pos="8610"/>
        </w:tabs>
        <w:suppressAutoHyphens/>
        <w:ind w:firstLine="709"/>
        <w:jc w:val="both"/>
        <w:rPr>
          <w:sz w:val="28"/>
          <w:szCs w:val="28"/>
        </w:rPr>
      </w:pPr>
      <w:r w:rsidRPr="00911029">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57E8252" w14:textId="77777777" w:rsidR="00911029" w:rsidRPr="00911029" w:rsidRDefault="00911029" w:rsidP="00911029">
      <w:pPr>
        <w:tabs>
          <w:tab w:val="left" w:pos="8610"/>
        </w:tabs>
        <w:suppressAutoHyphens/>
        <w:ind w:firstLine="709"/>
        <w:jc w:val="both"/>
        <w:rPr>
          <w:sz w:val="28"/>
          <w:szCs w:val="28"/>
        </w:rPr>
      </w:pPr>
      <w:r w:rsidRPr="00911029">
        <w:rPr>
          <w:sz w:val="28"/>
          <w:szCs w:val="28"/>
        </w:rPr>
        <w:t>проверяет комплектность, читаемость электронных образов документов;</w:t>
      </w:r>
    </w:p>
    <w:p w14:paraId="515A46ED" w14:textId="77777777" w:rsidR="00911029" w:rsidRPr="00911029" w:rsidRDefault="00911029" w:rsidP="00911029">
      <w:pPr>
        <w:tabs>
          <w:tab w:val="left" w:pos="8610"/>
        </w:tabs>
        <w:suppressAutoHyphens/>
        <w:ind w:firstLine="709"/>
        <w:jc w:val="both"/>
        <w:rPr>
          <w:sz w:val="28"/>
          <w:szCs w:val="28"/>
        </w:rPr>
      </w:pPr>
      <w:r w:rsidRPr="00911029">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0F5FC259" w14:textId="77777777" w:rsidR="00911029" w:rsidRPr="00911029" w:rsidRDefault="00911029" w:rsidP="00911029">
      <w:pPr>
        <w:tabs>
          <w:tab w:val="left" w:pos="8610"/>
        </w:tabs>
        <w:suppressAutoHyphens/>
        <w:ind w:firstLine="709"/>
        <w:jc w:val="both"/>
        <w:rPr>
          <w:sz w:val="28"/>
          <w:szCs w:val="28"/>
        </w:rPr>
      </w:pPr>
      <w:r w:rsidRPr="00911029">
        <w:rPr>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67AF9869" w14:textId="77777777" w:rsidR="00911029" w:rsidRPr="00911029" w:rsidRDefault="00911029" w:rsidP="00911029">
      <w:pPr>
        <w:tabs>
          <w:tab w:val="left" w:pos="8610"/>
        </w:tabs>
        <w:suppressAutoHyphens/>
        <w:ind w:firstLine="709"/>
        <w:jc w:val="both"/>
        <w:rPr>
          <w:sz w:val="28"/>
          <w:szCs w:val="28"/>
        </w:rPr>
      </w:pPr>
      <w:r w:rsidRPr="00911029">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5676EA4E" w14:textId="77777777" w:rsidR="00911029" w:rsidRPr="00911029" w:rsidRDefault="00911029" w:rsidP="00911029">
      <w:pPr>
        <w:tabs>
          <w:tab w:val="left" w:pos="8610"/>
        </w:tabs>
        <w:suppressAutoHyphens/>
        <w:ind w:firstLine="709"/>
        <w:jc w:val="both"/>
        <w:rPr>
          <w:sz w:val="28"/>
          <w:szCs w:val="28"/>
        </w:rPr>
      </w:pPr>
      <w:r w:rsidRPr="00911029">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B079D56" w14:textId="77777777" w:rsidR="00911029" w:rsidRPr="00911029" w:rsidRDefault="00911029" w:rsidP="00911029">
      <w:pPr>
        <w:tabs>
          <w:tab w:val="left" w:pos="8610"/>
        </w:tabs>
        <w:suppressAutoHyphens/>
        <w:ind w:firstLine="709"/>
        <w:jc w:val="both"/>
        <w:rPr>
          <w:sz w:val="28"/>
          <w:szCs w:val="28"/>
        </w:rPr>
      </w:pPr>
      <w:bookmarkStart w:id="2" w:name="_Hlk86065042"/>
      <w:r w:rsidRPr="00911029">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3.6.4 административного регламента.</w:t>
      </w:r>
      <w:bookmarkEnd w:id="2"/>
    </w:p>
    <w:p w14:paraId="5E2BAE67" w14:textId="77777777" w:rsidR="00911029" w:rsidRPr="00911029" w:rsidRDefault="00911029" w:rsidP="00911029">
      <w:pPr>
        <w:tabs>
          <w:tab w:val="left" w:pos="8610"/>
        </w:tabs>
        <w:suppressAutoHyphens/>
        <w:ind w:firstLine="709"/>
        <w:jc w:val="both"/>
        <w:rPr>
          <w:sz w:val="28"/>
          <w:szCs w:val="28"/>
        </w:rPr>
      </w:pPr>
      <w:r w:rsidRPr="00911029">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CCE8E2B" w14:textId="77777777" w:rsidR="00911029" w:rsidRPr="00911029" w:rsidRDefault="00911029" w:rsidP="00911029">
      <w:pPr>
        <w:tabs>
          <w:tab w:val="left" w:pos="8610"/>
        </w:tabs>
        <w:suppressAutoHyphens/>
        <w:ind w:firstLine="709"/>
        <w:jc w:val="both"/>
        <w:rPr>
          <w:sz w:val="28"/>
          <w:szCs w:val="28"/>
        </w:rPr>
      </w:pPr>
      <w:r w:rsidRPr="00911029">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B30DEEA" w14:textId="77777777" w:rsidR="00911029" w:rsidRPr="00911029" w:rsidRDefault="00911029" w:rsidP="00911029">
      <w:pPr>
        <w:tabs>
          <w:tab w:val="left" w:pos="8610"/>
        </w:tabs>
        <w:suppressAutoHyphens/>
        <w:ind w:firstLine="709"/>
        <w:jc w:val="both"/>
        <w:rPr>
          <w:sz w:val="28"/>
          <w:szCs w:val="28"/>
        </w:rPr>
      </w:pPr>
      <w:r w:rsidRPr="00911029">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0CE481F1" w14:textId="77777777" w:rsidR="00911029" w:rsidRPr="00911029" w:rsidRDefault="00911029" w:rsidP="00911029">
      <w:pPr>
        <w:tabs>
          <w:tab w:val="left" w:pos="8610"/>
        </w:tabs>
        <w:suppressAutoHyphens/>
        <w:ind w:firstLine="709"/>
        <w:jc w:val="both"/>
        <w:rPr>
          <w:sz w:val="28"/>
          <w:szCs w:val="28"/>
        </w:rPr>
      </w:pPr>
      <w:r w:rsidRPr="00911029">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559A03E" w14:textId="77777777" w:rsidR="00911029" w:rsidRPr="00911029" w:rsidRDefault="00911029" w:rsidP="00911029">
      <w:pPr>
        <w:tabs>
          <w:tab w:val="left" w:pos="8610"/>
        </w:tabs>
        <w:suppressAutoHyphens/>
        <w:ind w:firstLine="709"/>
        <w:jc w:val="both"/>
        <w:rPr>
          <w:sz w:val="28"/>
          <w:szCs w:val="28"/>
        </w:rPr>
      </w:pPr>
    </w:p>
    <w:p w14:paraId="4A652C03" w14:textId="77777777" w:rsidR="00911029" w:rsidRPr="00911029" w:rsidRDefault="00911029" w:rsidP="00911029">
      <w:pPr>
        <w:tabs>
          <w:tab w:val="left" w:pos="8610"/>
        </w:tabs>
        <w:suppressAutoHyphens/>
        <w:ind w:firstLine="709"/>
        <w:jc w:val="both"/>
        <w:rPr>
          <w:sz w:val="28"/>
          <w:szCs w:val="28"/>
        </w:rPr>
      </w:pPr>
    </w:p>
    <w:p w14:paraId="26563F7D" w14:textId="77777777" w:rsidR="00911029" w:rsidRPr="00911029" w:rsidRDefault="00911029" w:rsidP="00911029">
      <w:pPr>
        <w:tabs>
          <w:tab w:val="left" w:pos="8610"/>
        </w:tabs>
        <w:suppressAutoHyphens/>
        <w:ind w:firstLine="709"/>
        <w:jc w:val="both"/>
        <w:rPr>
          <w:sz w:val="28"/>
          <w:szCs w:val="28"/>
        </w:rPr>
      </w:pPr>
    </w:p>
    <w:p w14:paraId="55CE746D" w14:textId="77777777" w:rsidR="00911029" w:rsidRPr="00911029" w:rsidRDefault="00911029" w:rsidP="00911029">
      <w:pPr>
        <w:tabs>
          <w:tab w:val="left" w:pos="8610"/>
        </w:tabs>
        <w:suppressAutoHyphens/>
        <w:ind w:firstLine="709"/>
        <w:jc w:val="both"/>
        <w:rPr>
          <w:sz w:val="28"/>
          <w:szCs w:val="28"/>
        </w:rPr>
      </w:pPr>
    </w:p>
    <w:p w14:paraId="6C556784" w14:textId="77777777" w:rsidR="00911029" w:rsidRPr="00911029" w:rsidRDefault="00911029" w:rsidP="00911029">
      <w:pPr>
        <w:tabs>
          <w:tab w:val="left" w:pos="8610"/>
        </w:tabs>
        <w:suppressAutoHyphens/>
        <w:jc w:val="center"/>
        <w:rPr>
          <w:sz w:val="28"/>
          <w:szCs w:val="28"/>
        </w:rPr>
      </w:pPr>
      <w:r w:rsidRPr="00911029">
        <w:rPr>
          <w:sz w:val="28"/>
          <w:szCs w:val="28"/>
        </w:rPr>
        <w:lastRenderedPageBreak/>
        <w:t>3.4. Направление межведомственных запросов в органы, участвующие в предоставлении муниципальной услуги</w:t>
      </w:r>
    </w:p>
    <w:p w14:paraId="23711EB4" w14:textId="77777777" w:rsidR="00911029" w:rsidRPr="00911029" w:rsidRDefault="00911029" w:rsidP="00911029">
      <w:pPr>
        <w:suppressAutoHyphens/>
        <w:ind w:firstLine="709"/>
        <w:jc w:val="both"/>
        <w:rPr>
          <w:sz w:val="28"/>
          <w:szCs w:val="28"/>
        </w:rPr>
      </w:pPr>
    </w:p>
    <w:p w14:paraId="45B39AA9" w14:textId="77777777" w:rsidR="00911029" w:rsidRPr="00911029" w:rsidRDefault="00911029" w:rsidP="00911029">
      <w:pPr>
        <w:suppressAutoHyphens/>
        <w:ind w:firstLine="709"/>
        <w:jc w:val="both"/>
        <w:rPr>
          <w:sz w:val="28"/>
          <w:szCs w:val="28"/>
        </w:rPr>
      </w:pPr>
      <w:r w:rsidRPr="00911029">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164112E0" w14:textId="606637C6" w:rsidR="00911029" w:rsidRPr="00911029" w:rsidRDefault="006458CB" w:rsidP="00911029">
      <w:pPr>
        <w:suppressAutoHyphens/>
        <w:ind w:firstLine="709"/>
        <w:jc w:val="both"/>
        <w:rPr>
          <w:sz w:val="28"/>
          <w:szCs w:val="28"/>
        </w:rPr>
      </w:pPr>
      <w:r w:rsidRPr="006458CB">
        <w:rPr>
          <w:sz w:val="28"/>
          <w:szCs w:val="28"/>
        </w:rPr>
        <w:t xml:space="preserve">Должностными лицами, ответственными за выполнение административной процедуры, являются главные специалисты отделов, осуществляющие виды муниципального контроля </w:t>
      </w:r>
      <w:r w:rsidR="00911029" w:rsidRPr="00911029">
        <w:rPr>
          <w:sz w:val="28"/>
          <w:szCs w:val="28"/>
        </w:rPr>
        <w:t>(далее - должностное лицо, ответственное за  направление межведомственных запросов).</w:t>
      </w:r>
    </w:p>
    <w:p w14:paraId="597DC7CE" w14:textId="77777777" w:rsidR="00911029" w:rsidRPr="00911029" w:rsidRDefault="00911029" w:rsidP="00911029">
      <w:pPr>
        <w:suppressAutoHyphens/>
        <w:ind w:firstLine="709"/>
        <w:jc w:val="both"/>
        <w:rPr>
          <w:bCs/>
          <w:iCs/>
          <w:sz w:val="28"/>
          <w:szCs w:val="28"/>
        </w:rPr>
      </w:pPr>
      <w:r w:rsidRPr="00911029">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49671F06" w14:textId="77777777" w:rsidR="00911029" w:rsidRPr="00911029" w:rsidRDefault="00911029" w:rsidP="00911029">
      <w:pPr>
        <w:suppressAutoHyphens/>
        <w:ind w:right="-1" w:firstLine="709"/>
        <w:jc w:val="both"/>
        <w:rPr>
          <w:strike/>
          <w:sz w:val="28"/>
          <w:szCs w:val="28"/>
        </w:rPr>
      </w:pPr>
      <w:r w:rsidRPr="00911029">
        <w:rPr>
          <w:sz w:val="28"/>
          <w:szCs w:val="28"/>
        </w:rPr>
        <w:t>Административные процедуры, устанавливаемые настоящим пунктом, выполняются в день принятия заявления</w:t>
      </w:r>
      <w:r w:rsidRPr="00911029">
        <w:rPr>
          <w:b/>
          <w:bCs/>
          <w:i/>
          <w:iCs/>
          <w:sz w:val="28"/>
          <w:szCs w:val="28"/>
        </w:rPr>
        <w:t xml:space="preserve"> </w:t>
      </w:r>
      <w:r w:rsidRPr="00911029">
        <w:rPr>
          <w:bCs/>
          <w:iCs/>
          <w:sz w:val="28"/>
          <w:szCs w:val="28"/>
        </w:rPr>
        <w:t>на рассмотрение</w:t>
      </w:r>
      <w:r w:rsidRPr="00911029">
        <w:rPr>
          <w:sz w:val="28"/>
          <w:szCs w:val="28"/>
        </w:rPr>
        <w:t xml:space="preserve">. </w:t>
      </w:r>
    </w:p>
    <w:p w14:paraId="141E0652" w14:textId="77777777" w:rsidR="00911029" w:rsidRPr="00911029" w:rsidRDefault="00911029" w:rsidP="00911029">
      <w:pPr>
        <w:suppressAutoHyphens/>
        <w:ind w:right="-1" w:firstLine="709"/>
        <w:jc w:val="both"/>
        <w:rPr>
          <w:sz w:val="28"/>
          <w:szCs w:val="28"/>
        </w:rPr>
      </w:pPr>
      <w:r w:rsidRPr="00911029">
        <w:rPr>
          <w:sz w:val="28"/>
          <w:szCs w:val="28"/>
        </w:rPr>
        <w:t xml:space="preserve">Результатами </w:t>
      </w:r>
      <w:r w:rsidRPr="00911029">
        <w:rPr>
          <w:bCs/>
          <w:iCs/>
          <w:sz w:val="28"/>
          <w:szCs w:val="28"/>
          <w:shd w:val="clear" w:color="auto" w:fill="FFFFFF"/>
        </w:rPr>
        <w:t>выполнения административных процедур являются</w:t>
      </w:r>
      <w:r w:rsidRPr="00911029">
        <w:rPr>
          <w:sz w:val="28"/>
          <w:szCs w:val="28"/>
        </w:rPr>
        <w:t xml:space="preserve">: направленные в органы власти и (или) подведомственные органам власти организации запросы. </w:t>
      </w:r>
    </w:p>
    <w:p w14:paraId="5EE522CC" w14:textId="77777777" w:rsidR="00911029" w:rsidRPr="00911029" w:rsidRDefault="00911029" w:rsidP="00911029">
      <w:pPr>
        <w:suppressAutoHyphens/>
        <w:ind w:firstLine="709"/>
        <w:jc w:val="both"/>
        <w:rPr>
          <w:rFonts w:eastAsia="Times"/>
          <w:sz w:val="28"/>
          <w:szCs w:val="28"/>
        </w:rPr>
      </w:pPr>
      <w:r w:rsidRPr="00911029">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774CFFE" w14:textId="77777777" w:rsidR="00911029" w:rsidRPr="00911029" w:rsidRDefault="00911029" w:rsidP="00911029">
      <w:pPr>
        <w:suppressAutoHyphens/>
        <w:ind w:firstLine="720"/>
        <w:jc w:val="both"/>
        <w:rPr>
          <w:sz w:val="28"/>
          <w:szCs w:val="28"/>
        </w:rPr>
      </w:pPr>
      <w:r w:rsidRPr="00911029">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75BFB9E" w14:textId="77777777" w:rsidR="00911029" w:rsidRPr="00911029" w:rsidRDefault="00911029" w:rsidP="00911029">
      <w:pPr>
        <w:suppressAutoHyphens/>
        <w:ind w:right="-1" w:firstLine="720"/>
        <w:jc w:val="both"/>
        <w:rPr>
          <w:sz w:val="28"/>
          <w:szCs w:val="28"/>
        </w:rPr>
      </w:pPr>
      <w:r w:rsidRPr="00911029">
        <w:rPr>
          <w:sz w:val="28"/>
          <w:szCs w:val="28"/>
        </w:rPr>
        <w:t xml:space="preserve">Результатами </w:t>
      </w:r>
      <w:r w:rsidRPr="00911029">
        <w:rPr>
          <w:bCs/>
          <w:iCs/>
          <w:sz w:val="28"/>
          <w:szCs w:val="28"/>
          <w:shd w:val="clear" w:color="auto" w:fill="FFFFFF"/>
        </w:rPr>
        <w:t>выполнения административных процедур являются:</w:t>
      </w:r>
      <w:r w:rsidRPr="00911029">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ED0CD05" w14:textId="77777777" w:rsidR="00911029" w:rsidRPr="00911029" w:rsidRDefault="00911029" w:rsidP="00911029">
      <w:pPr>
        <w:suppressAutoHyphens/>
        <w:ind w:firstLine="709"/>
        <w:jc w:val="both"/>
        <w:rPr>
          <w:sz w:val="28"/>
          <w:szCs w:val="28"/>
        </w:rPr>
      </w:pPr>
      <w:r w:rsidRPr="00911029">
        <w:rPr>
          <w:sz w:val="28"/>
          <w:szCs w:val="28"/>
        </w:rPr>
        <w:t>3.4.4. Должностное лицо, ответственное за направление межведомственных запросов:</w:t>
      </w:r>
    </w:p>
    <w:p w14:paraId="4B55EC97" w14:textId="77777777" w:rsidR="00911029" w:rsidRPr="00911029" w:rsidRDefault="00911029" w:rsidP="00911029">
      <w:pPr>
        <w:suppressAutoHyphens/>
        <w:ind w:firstLine="709"/>
        <w:jc w:val="both"/>
        <w:rPr>
          <w:rFonts w:eastAsia="Times"/>
          <w:sz w:val="28"/>
          <w:szCs w:val="28"/>
        </w:rPr>
      </w:pPr>
      <w:r w:rsidRPr="00911029">
        <w:rPr>
          <w:sz w:val="28"/>
          <w:szCs w:val="28"/>
        </w:rPr>
        <w:t xml:space="preserve">получает запрашиваемые через систему </w:t>
      </w:r>
      <w:r w:rsidRPr="00911029">
        <w:rPr>
          <w:rFonts w:eastAsia="Times"/>
          <w:sz w:val="28"/>
          <w:szCs w:val="28"/>
        </w:rPr>
        <w:t>межведомственного электронного взаимодействия</w:t>
      </w:r>
      <w:r w:rsidRPr="00911029">
        <w:rPr>
          <w:sz w:val="28"/>
          <w:szCs w:val="28"/>
        </w:rPr>
        <w:t xml:space="preserve"> документы (сведения), </w:t>
      </w:r>
      <w:r w:rsidRPr="00911029">
        <w:rPr>
          <w:rFonts w:eastAsia="Times"/>
          <w:sz w:val="28"/>
          <w:szCs w:val="28"/>
        </w:rPr>
        <w:t xml:space="preserve">необходимые для предоставления муниципальной услуги, </w:t>
      </w:r>
      <w:r w:rsidRPr="00911029">
        <w:rPr>
          <w:sz w:val="28"/>
          <w:szCs w:val="28"/>
        </w:rPr>
        <w:t>либо уведомление об отказе</w:t>
      </w:r>
      <w:r w:rsidRPr="00911029">
        <w:rPr>
          <w:rFonts w:eastAsia="Times"/>
          <w:sz w:val="28"/>
          <w:szCs w:val="28"/>
        </w:rPr>
        <w:t xml:space="preserve"> при отсутствии документа и (или) информации;</w:t>
      </w:r>
    </w:p>
    <w:p w14:paraId="3A624A67" w14:textId="77777777" w:rsidR="00911029" w:rsidRPr="00911029" w:rsidRDefault="00911029" w:rsidP="00911029">
      <w:pPr>
        <w:tabs>
          <w:tab w:val="left" w:pos="8610"/>
        </w:tabs>
        <w:suppressAutoHyphens/>
        <w:ind w:firstLine="709"/>
        <w:jc w:val="both"/>
        <w:rPr>
          <w:sz w:val="28"/>
          <w:szCs w:val="28"/>
        </w:rPr>
      </w:pPr>
      <w:r w:rsidRPr="00911029">
        <w:rPr>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67CD1A52" w14:textId="77777777" w:rsidR="00911029" w:rsidRPr="00911029" w:rsidRDefault="00911029" w:rsidP="00911029">
      <w:pPr>
        <w:tabs>
          <w:tab w:val="left" w:pos="8610"/>
        </w:tabs>
        <w:suppressAutoHyphens/>
        <w:ind w:firstLine="709"/>
        <w:jc w:val="both"/>
        <w:rPr>
          <w:sz w:val="28"/>
          <w:szCs w:val="28"/>
        </w:rPr>
      </w:pPr>
      <w:r w:rsidRPr="00911029">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4277B1E0" w14:textId="77777777" w:rsidR="00911029" w:rsidRPr="00911029" w:rsidRDefault="00911029" w:rsidP="00911029">
      <w:pPr>
        <w:tabs>
          <w:tab w:val="left" w:pos="8610"/>
        </w:tabs>
        <w:suppressAutoHyphens/>
        <w:ind w:firstLine="709"/>
        <w:jc w:val="both"/>
        <w:rPr>
          <w:sz w:val="28"/>
          <w:szCs w:val="28"/>
        </w:rPr>
      </w:pPr>
      <w:r w:rsidRPr="00911029">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3.6.4 административного регламента.</w:t>
      </w:r>
    </w:p>
    <w:p w14:paraId="04EFC268" w14:textId="77777777" w:rsidR="00911029" w:rsidRPr="00911029" w:rsidRDefault="00911029" w:rsidP="00911029">
      <w:pPr>
        <w:suppressAutoHyphens/>
        <w:ind w:firstLine="709"/>
        <w:jc w:val="both"/>
        <w:rPr>
          <w:sz w:val="28"/>
          <w:szCs w:val="28"/>
        </w:rPr>
      </w:pPr>
      <w:r w:rsidRPr="00911029">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7D01D610" w14:textId="77777777" w:rsidR="00911029" w:rsidRPr="00911029" w:rsidRDefault="00911029" w:rsidP="00911029">
      <w:pPr>
        <w:tabs>
          <w:tab w:val="left" w:pos="8610"/>
        </w:tabs>
        <w:suppressAutoHyphens/>
        <w:ind w:firstLine="709"/>
        <w:jc w:val="both"/>
        <w:rPr>
          <w:sz w:val="28"/>
          <w:szCs w:val="28"/>
        </w:rPr>
      </w:pPr>
      <w:r w:rsidRPr="00911029">
        <w:rPr>
          <w:sz w:val="28"/>
          <w:szCs w:val="28"/>
        </w:rPr>
        <w:t xml:space="preserve">Результатами </w:t>
      </w:r>
      <w:r w:rsidRPr="00911029">
        <w:rPr>
          <w:bCs/>
          <w:iCs/>
          <w:sz w:val="28"/>
          <w:szCs w:val="28"/>
          <w:shd w:val="clear" w:color="auto" w:fill="FFFFFF"/>
        </w:rPr>
        <w:t>выполнения административных процедур являются</w:t>
      </w:r>
      <w:r w:rsidRPr="00911029">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4A7E0C30" w14:textId="77777777" w:rsidR="00911029" w:rsidRPr="00911029" w:rsidRDefault="00911029" w:rsidP="00911029">
      <w:pPr>
        <w:tabs>
          <w:tab w:val="left" w:pos="8610"/>
        </w:tabs>
        <w:suppressAutoHyphens/>
        <w:ind w:firstLine="709"/>
        <w:jc w:val="both"/>
        <w:rPr>
          <w:sz w:val="28"/>
          <w:szCs w:val="28"/>
        </w:rPr>
      </w:pPr>
      <w:r w:rsidRPr="00911029">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60A66853" w14:textId="77777777" w:rsidR="00911029" w:rsidRPr="00911029" w:rsidRDefault="00911029" w:rsidP="00911029">
      <w:pPr>
        <w:suppressAutoHyphens/>
        <w:ind w:firstLine="720"/>
        <w:jc w:val="both"/>
        <w:rPr>
          <w:sz w:val="28"/>
          <w:szCs w:val="28"/>
        </w:rPr>
      </w:pPr>
      <w:r w:rsidRPr="00911029">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6AFD1EA7" w14:textId="77777777" w:rsidR="00911029" w:rsidRPr="00911029" w:rsidRDefault="00911029" w:rsidP="00911029">
      <w:pPr>
        <w:suppressAutoHyphens/>
        <w:ind w:firstLine="709"/>
        <w:jc w:val="both"/>
        <w:rPr>
          <w:sz w:val="28"/>
          <w:szCs w:val="28"/>
        </w:rPr>
      </w:pPr>
    </w:p>
    <w:p w14:paraId="0B8DD918" w14:textId="77777777" w:rsidR="00911029" w:rsidRPr="00911029" w:rsidRDefault="00911029" w:rsidP="00911029">
      <w:pPr>
        <w:suppressAutoHyphens/>
        <w:jc w:val="center"/>
        <w:rPr>
          <w:sz w:val="28"/>
          <w:szCs w:val="28"/>
        </w:rPr>
      </w:pPr>
      <w:r w:rsidRPr="00911029">
        <w:rPr>
          <w:sz w:val="28"/>
          <w:szCs w:val="28"/>
        </w:rPr>
        <w:t>3.5. Проверка документов и назначение даты экзамена</w:t>
      </w:r>
    </w:p>
    <w:p w14:paraId="5BCE1AE6" w14:textId="77777777" w:rsidR="00911029" w:rsidRPr="00911029" w:rsidRDefault="00911029" w:rsidP="00911029">
      <w:pPr>
        <w:suppressAutoHyphens/>
        <w:jc w:val="center"/>
        <w:rPr>
          <w:sz w:val="28"/>
          <w:szCs w:val="28"/>
        </w:rPr>
      </w:pPr>
    </w:p>
    <w:p w14:paraId="0CEAD7B4" w14:textId="77777777" w:rsidR="00911029" w:rsidRPr="00911029" w:rsidRDefault="00911029" w:rsidP="00911029">
      <w:pPr>
        <w:suppressAutoHyphens/>
        <w:ind w:firstLine="709"/>
        <w:jc w:val="both"/>
        <w:rPr>
          <w:sz w:val="28"/>
          <w:szCs w:val="28"/>
        </w:rPr>
      </w:pPr>
      <w:r w:rsidRPr="00911029">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2861C851" w14:textId="094840EE" w:rsidR="00911029" w:rsidRPr="00911029" w:rsidRDefault="00911029" w:rsidP="00911029">
      <w:pPr>
        <w:suppressAutoHyphens/>
        <w:ind w:firstLine="709"/>
        <w:jc w:val="both"/>
        <w:rPr>
          <w:sz w:val="28"/>
          <w:szCs w:val="28"/>
        </w:rPr>
      </w:pPr>
      <w:r w:rsidRPr="00911029">
        <w:rPr>
          <w:sz w:val="28"/>
          <w:szCs w:val="28"/>
        </w:rPr>
        <w:t>Должностным</w:t>
      </w:r>
      <w:r w:rsidR="006458CB">
        <w:rPr>
          <w:sz w:val="28"/>
          <w:szCs w:val="28"/>
        </w:rPr>
        <w:t>и</w:t>
      </w:r>
      <w:r w:rsidRPr="00911029">
        <w:rPr>
          <w:sz w:val="28"/>
          <w:szCs w:val="28"/>
        </w:rPr>
        <w:t xml:space="preserve"> лиц</w:t>
      </w:r>
      <w:r w:rsidR="006458CB">
        <w:rPr>
          <w:sz w:val="28"/>
          <w:szCs w:val="28"/>
        </w:rPr>
        <w:t>а</w:t>
      </w:r>
      <w:r w:rsidRPr="00911029">
        <w:rPr>
          <w:sz w:val="28"/>
          <w:szCs w:val="28"/>
        </w:rPr>
        <w:t>м</w:t>
      </w:r>
      <w:r w:rsidR="006458CB">
        <w:rPr>
          <w:sz w:val="28"/>
          <w:szCs w:val="28"/>
        </w:rPr>
        <w:t>и</w:t>
      </w:r>
      <w:r w:rsidRPr="00911029">
        <w:rPr>
          <w:sz w:val="28"/>
          <w:szCs w:val="28"/>
        </w:rPr>
        <w:t>, ответственным</w:t>
      </w:r>
      <w:r w:rsidR="006458CB">
        <w:rPr>
          <w:sz w:val="28"/>
          <w:szCs w:val="28"/>
        </w:rPr>
        <w:t>и</w:t>
      </w:r>
      <w:r w:rsidRPr="00911029">
        <w:rPr>
          <w:sz w:val="28"/>
          <w:szCs w:val="28"/>
        </w:rPr>
        <w:t xml:space="preserve"> за выполнение административной процедуры, явля</w:t>
      </w:r>
      <w:r w:rsidR="006458CB">
        <w:rPr>
          <w:sz w:val="28"/>
          <w:szCs w:val="28"/>
        </w:rPr>
        <w:t>ю</w:t>
      </w:r>
      <w:r w:rsidRPr="00911029">
        <w:rPr>
          <w:sz w:val="28"/>
          <w:szCs w:val="28"/>
        </w:rPr>
        <w:t xml:space="preserve">тся </w:t>
      </w:r>
      <w:r>
        <w:rPr>
          <w:sz w:val="28"/>
          <w:szCs w:val="28"/>
        </w:rPr>
        <w:t>главны</w:t>
      </w:r>
      <w:r w:rsidR="006458CB">
        <w:rPr>
          <w:sz w:val="28"/>
          <w:szCs w:val="28"/>
        </w:rPr>
        <w:t>е</w:t>
      </w:r>
      <w:r>
        <w:rPr>
          <w:sz w:val="28"/>
          <w:szCs w:val="28"/>
        </w:rPr>
        <w:t xml:space="preserve"> </w:t>
      </w:r>
      <w:r w:rsidR="006458CB">
        <w:rPr>
          <w:sz w:val="28"/>
          <w:szCs w:val="28"/>
        </w:rPr>
        <w:t>специалисты отделов, осуществляющие виды муниципального контроля</w:t>
      </w:r>
      <w:r w:rsidRPr="00911029">
        <w:rPr>
          <w:sz w:val="28"/>
          <w:szCs w:val="28"/>
        </w:rPr>
        <w:t xml:space="preserve"> (далее - должностное лицо, ответственное за подготовку результата предоставления муниципальной услуги).</w:t>
      </w:r>
    </w:p>
    <w:p w14:paraId="4A4EA08B" w14:textId="77777777" w:rsidR="00911029" w:rsidRPr="00911029" w:rsidRDefault="00911029" w:rsidP="00911029">
      <w:pPr>
        <w:suppressAutoHyphens/>
        <w:ind w:firstLine="709"/>
        <w:jc w:val="both"/>
        <w:rPr>
          <w:sz w:val="28"/>
          <w:szCs w:val="28"/>
        </w:rPr>
      </w:pPr>
      <w:r w:rsidRPr="00911029">
        <w:rPr>
          <w:sz w:val="28"/>
          <w:szCs w:val="28"/>
        </w:rPr>
        <w:t>3.5.2. Должностное лицо, ответственное за подготовку результата предоставления муниципальной услуги:</w:t>
      </w:r>
    </w:p>
    <w:p w14:paraId="4571DB86" w14:textId="77777777" w:rsidR="00911029" w:rsidRPr="00911029" w:rsidRDefault="00911029" w:rsidP="00911029">
      <w:pPr>
        <w:suppressAutoHyphens/>
        <w:ind w:firstLine="709"/>
        <w:jc w:val="both"/>
        <w:rPr>
          <w:rFonts w:eastAsia="Calibri"/>
          <w:bCs/>
          <w:iCs/>
          <w:sz w:val="28"/>
          <w:szCs w:val="28"/>
          <w:shd w:val="clear" w:color="auto" w:fill="FFFFFF"/>
          <w:lang w:eastAsia="en-US"/>
        </w:rPr>
      </w:pPr>
      <w:r w:rsidRPr="00911029">
        <w:rPr>
          <w:rFonts w:eastAsia="Calibri"/>
          <w:bCs/>
          <w:iCs/>
          <w:sz w:val="28"/>
          <w:szCs w:val="28"/>
          <w:shd w:val="clear" w:color="auto" w:fill="FFFFFF"/>
          <w:lang w:eastAsia="en-US"/>
        </w:rPr>
        <w:lastRenderedPageBreak/>
        <w:t xml:space="preserve">рассматривает сформированный комплект документов, </w:t>
      </w:r>
      <w:r w:rsidRPr="00911029">
        <w:rPr>
          <w:rFonts w:eastAsia="Calibri" w:cs="Arial"/>
          <w:sz w:val="28"/>
          <w:szCs w:val="28"/>
          <w:lang w:eastAsia="en-US"/>
        </w:rPr>
        <w:t>необходимых для предоставления муниципальной услуги;</w:t>
      </w:r>
    </w:p>
    <w:p w14:paraId="3BFF7427" w14:textId="77777777" w:rsidR="00911029" w:rsidRPr="00911029" w:rsidRDefault="00911029" w:rsidP="00911029">
      <w:pPr>
        <w:suppressAutoHyphens/>
        <w:ind w:firstLine="709"/>
        <w:jc w:val="both"/>
        <w:rPr>
          <w:rFonts w:eastAsia="Calibri"/>
          <w:bCs/>
          <w:iCs/>
          <w:sz w:val="28"/>
          <w:szCs w:val="28"/>
          <w:shd w:val="clear" w:color="auto" w:fill="FFFFFF"/>
          <w:lang w:eastAsia="en-US"/>
        </w:rPr>
      </w:pPr>
      <w:r w:rsidRPr="00911029">
        <w:rPr>
          <w:rFonts w:eastAsia="Calibri"/>
          <w:bCs/>
          <w:iCs/>
          <w:sz w:val="28"/>
          <w:szCs w:val="28"/>
          <w:shd w:val="clear" w:color="auto" w:fill="FFFFFF"/>
          <w:lang w:eastAsia="en-US"/>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аттестации. Согласование проекта решения об отказе в аттестации, осуществляется в порядке, предусмотренном пунктом 3.6.4 административного регламента;</w:t>
      </w:r>
    </w:p>
    <w:p w14:paraId="5217D927" w14:textId="77777777" w:rsidR="00911029" w:rsidRPr="00911029" w:rsidRDefault="00911029" w:rsidP="00911029">
      <w:pPr>
        <w:suppressAutoHyphens/>
        <w:ind w:firstLine="709"/>
        <w:jc w:val="both"/>
        <w:rPr>
          <w:rFonts w:eastAsia="Calibri"/>
          <w:bCs/>
          <w:iCs/>
          <w:sz w:val="28"/>
          <w:szCs w:val="28"/>
          <w:shd w:val="clear" w:color="auto" w:fill="FFFFFF"/>
          <w:lang w:eastAsia="en-US"/>
        </w:rPr>
      </w:pPr>
      <w:r w:rsidRPr="00911029">
        <w:rPr>
          <w:rFonts w:eastAsia="Calibri"/>
          <w:bCs/>
          <w:iCs/>
          <w:sz w:val="28"/>
          <w:szCs w:val="28"/>
          <w:shd w:val="clear" w:color="auto" w:fill="FFFFFF"/>
          <w:lang w:eastAsia="en-US"/>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письма о допуске заявителя к проведению квалификационного экзамена, с датой экзамена.</w:t>
      </w:r>
    </w:p>
    <w:p w14:paraId="77F296F7" w14:textId="77777777" w:rsidR="00911029" w:rsidRPr="00911029" w:rsidRDefault="00911029" w:rsidP="00911029">
      <w:pPr>
        <w:suppressAutoHyphens/>
        <w:ind w:firstLine="720"/>
        <w:jc w:val="both"/>
        <w:rPr>
          <w:sz w:val="28"/>
          <w:szCs w:val="28"/>
        </w:rPr>
      </w:pPr>
      <w:r w:rsidRPr="00911029">
        <w:rPr>
          <w:sz w:val="28"/>
          <w:szCs w:val="28"/>
        </w:rPr>
        <w:t>Административные процедуры, устанавливаемые настоящим пунктом, выполняются в течение двух рабочих дней с момента поступления сведений.</w:t>
      </w:r>
    </w:p>
    <w:p w14:paraId="30966DDA" w14:textId="77777777" w:rsidR="00911029" w:rsidRPr="00911029" w:rsidRDefault="00911029" w:rsidP="00911029">
      <w:pPr>
        <w:suppressAutoHyphens/>
        <w:ind w:firstLine="720"/>
        <w:jc w:val="both"/>
        <w:rPr>
          <w:sz w:val="28"/>
          <w:szCs w:val="28"/>
        </w:rPr>
      </w:pPr>
      <w:r w:rsidRPr="00911029">
        <w:rPr>
          <w:sz w:val="28"/>
          <w:szCs w:val="28"/>
        </w:rPr>
        <w:t xml:space="preserve">Результатами </w:t>
      </w:r>
      <w:r w:rsidRPr="00911029">
        <w:rPr>
          <w:bCs/>
          <w:iCs/>
          <w:sz w:val="28"/>
          <w:szCs w:val="28"/>
          <w:shd w:val="clear" w:color="auto" w:fill="FFFFFF"/>
        </w:rPr>
        <w:t>выполнения административных процедур являются</w:t>
      </w:r>
      <w:r w:rsidRPr="00911029">
        <w:rPr>
          <w:sz w:val="28"/>
          <w:szCs w:val="28"/>
        </w:rPr>
        <w:t>: проект письма, направленный на подпись Руководителю Органа (лицу, им уполномоченному).</w:t>
      </w:r>
    </w:p>
    <w:p w14:paraId="1601223C"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 xml:space="preserve">3.5.3. Руководитель Органа (лицо, им уполномоченное) утверждает решение и заверяет его печатью Органа. Подписанные документы направляются </w:t>
      </w:r>
      <w:r w:rsidRPr="00911029">
        <w:rPr>
          <w:sz w:val="28"/>
          <w:szCs w:val="28"/>
        </w:rPr>
        <w:t>должностному лицу, ответственному за подготовку результата предоставления муниципальной услуги</w:t>
      </w:r>
      <w:r w:rsidRPr="00911029">
        <w:rPr>
          <w:bCs/>
          <w:iCs/>
          <w:sz w:val="28"/>
          <w:szCs w:val="28"/>
          <w:shd w:val="clear" w:color="auto" w:fill="FFFFFF"/>
        </w:rPr>
        <w:t>.</w:t>
      </w:r>
    </w:p>
    <w:p w14:paraId="448B09B3"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Административные процедуры, устанавливаемые настоящим пунктом, выполняются в день поступления проекта на утверждение.</w:t>
      </w:r>
    </w:p>
    <w:p w14:paraId="24FFF0D2"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Результатами выполнения административных процедур являются: утвержденное решение.</w:t>
      </w:r>
    </w:p>
    <w:p w14:paraId="09C66522"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3.5.5. Должностное лицо, ответственное за подготовку результата предоставления муниципальной услуги, уведомляет заявителя о принятом решении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14:paraId="1B228FB6"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 xml:space="preserve">Административные процедуры, устанавливаемые настоящим пунктом, выполняются </w:t>
      </w:r>
      <w:r w:rsidRPr="00911029">
        <w:rPr>
          <w:sz w:val="28"/>
          <w:szCs w:val="28"/>
        </w:rPr>
        <w:t xml:space="preserve">в течение одного рабочего дня </w:t>
      </w:r>
      <w:r w:rsidRPr="00911029">
        <w:rPr>
          <w:bCs/>
          <w:iCs/>
          <w:sz w:val="28"/>
          <w:szCs w:val="28"/>
          <w:shd w:val="clear" w:color="auto" w:fill="FFFFFF"/>
        </w:rPr>
        <w:t>с момента утверждения.</w:t>
      </w:r>
    </w:p>
    <w:p w14:paraId="17F0021A"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 xml:space="preserve">Результатами выполнения административных процедур являются: уведомление заявителя о дате экзамена или об отказе в допуске к экзамену. </w:t>
      </w:r>
    </w:p>
    <w:p w14:paraId="6D8D4FC6"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3.5.6. Максимальный срок выполнения административных процедур, указанных в пункте 3.5 административного регламента, составляет трех рабочих дней.</w:t>
      </w:r>
    </w:p>
    <w:p w14:paraId="613A3ED6" w14:textId="77777777" w:rsidR="00911029" w:rsidRPr="00911029" w:rsidRDefault="00911029" w:rsidP="00911029">
      <w:pPr>
        <w:suppressAutoHyphens/>
        <w:jc w:val="center"/>
        <w:rPr>
          <w:bCs/>
          <w:iCs/>
          <w:sz w:val="28"/>
          <w:szCs w:val="28"/>
          <w:shd w:val="clear" w:color="auto" w:fill="FFFFFF"/>
        </w:rPr>
      </w:pPr>
    </w:p>
    <w:p w14:paraId="128984C4" w14:textId="77777777" w:rsidR="00911029" w:rsidRPr="00911029" w:rsidRDefault="00911029" w:rsidP="00911029">
      <w:pPr>
        <w:suppressAutoHyphens/>
        <w:jc w:val="center"/>
        <w:rPr>
          <w:bCs/>
          <w:iCs/>
          <w:sz w:val="28"/>
          <w:szCs w:val="28"/>
          <w:shd w:val="clear" w:color="auto" w:fill="FFFFFF"/>
        </w:rPr>
      </w:pPr>
      <w:r w:rsidRPr="00911029">
        <w:rPr>
          <w:bCs/>
          <w:iCs/>
          <w:sz w:val="28"/>
          <w:szCs w:val="28"/>
          <w:shd w:val="clear" w:color="auto" w:fill="FFFFFF"/>
        </w:rPr>
        <w:t>3.6. Проведение квалификационного экзамена</w:t>
      </w:r>
    </w:p>
    <w:p w14:paraId="40B711B2" w14:textId="77777777" w:rsidR="00911029" w:rsidRPr="00911029" w:rsidRDefault="00911029" w:rsidP="00911029">
      <w:pPr>
        <w:suppressAutoHyphens/>
        <w:ind w:firstLine="720"/>
        <w:jc w:val="both"/>
        <w:rPr>
          <w:bCs/>
          <w:iCs/>
          <w:sz w:val="28"/>
          <w:szCs w:val="28"/>
          <w:shd w:val="clear" w:color="auto" w:fill="FFFFFF"/>
        </w:rPr>
      </w:pPr>
    </w:p>
    <w:p w14:paraId="4A2E9FDF"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3.6.1. Основанием начала выполнения административной процедуры является принятие решения о проведении квалификационного экзамена.</w:t>
      </w:r>
    </w:p>
    <w:p w14:paraId="79B80F6A"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lastRenderedPageBreak/>
        <w:t xml:space="preserve">Ответственным за выполнение административной процедуры, является аттестационная комиссия, должностное лицо, ответственное за подготовку результата предоставления муниципальной услуги. </w:t>
      </w:r>
    </w:p>
    <w:p w14:paraId="25345ACF"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 xml:space="preserve">3.6.2. Аттестационная комиссия проводит квалификационный экзамен. </w:t>
      </w:r>
    </w:p>
    <w:p w14:paraId="648C7011"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По результатам квалификационного экзамена готовится протокол:</w:t>
      </w:r>
    </w:p>
    <w:p w14:paraId="7AB43734"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об аттестации заявителя в случае его соответствии критериям аттестации;</w:t>
      </w:r>
    </w:p>
    <w:p w14:paraId="6EB6CFD5"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об отказе в аттестации заявителя в случае его несоответствии критериям аттестации либо если заявитель на квалификационный экзамен не явился.</w:t>
      </w:r>
    </w:p>
    <w:p w14:paraId="765007A6"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Административные процедуры, устанавливаемые настоящим пунктом, выполняются в течение одного рабочего дня в назначенную дату проведения квалификационного экзамена.</w:t>
      </w:r>
    </w:p>
    <w:p w14:paraId="77427372"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Результатами выполнения административных процедур являются: протокол аттестационной комиссии.</w:t>
      </w:r>
    </w:p>
    <w:p w14:paraId="4B53DE44"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3.6.3. Должностное лицо, ответственное за подготовку результата предоставления муниципальной услуги, на основании протокола готовит проект приказа (распоряжения) об аттестации или об отказе в аттестации и направляет на подпись руководителю Органа (лицу, им уполномоченному) на согласование в установленном порядке посредством системы электронного документооборота.</w:t>
      </w:r>
    </w:p>
    <w:p w14:paraId="6B82A84C"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Административные процедуры, устанавливаемые настоящим пунктом, выполняются в течение одного рабочего дня с момента поступления протокола.</w:t>
      </w:r>
    </w:p>
    <w:p w14:paraId="0E7F6466"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Результатами выполнения административных процедур являются: направленный на подпись проект приказа (распоряжения).</w:t>
      </w:r>
    </w:p>
    <w:p w14:paraId="483B490A" w14:textId="77777777" w:rsidR="00911029" w:rsidRPr="00911029" w:rsidRDefault="00911029" w:rsidP="00911029">
      <w:pPr>
        <w:suppressAutoHyphens/>
        <w:ind w:right="-1" w:firstLine="709"/>
        <w:jc w:val="both"/>
        <w:rPr>
          <w:rFonts w:eastAsia="Calibri"/>
          <w:bCs/>
          <w:iCs/>
          <w:sz w:val="28"/>
          <w:szCs w:val="28"/>
          <w:shd w:val="clear" w:color="auto" w:fill="FFFFFF"/>
          <w:lang w:eastAsia="en-US"/>
        </w:rPr>
      </w:pPr>
      <w:r w:rsidRPr="00911029">
        <w:rPr>
          <w:rFonts w:eastAsia="Calibri"/>
          <w:bCs/>
          <w:iCs/>
          <w:sz w:val="28"/>
          <w:szCs w:val="28"/>
          <w:shd w:val="clear" w:color="auto" w:fill="FFFFFF"/>
          <w:lang w:eastAsia="en-US"/>
        </w:rPr>
        <w:t>3.6.4.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ответственным за подготовку результата муниципальной услуги, руководителем Органа.</w:t>
      </w:r>
    </w:p>
    <w:p w14:paraId="256DD003" w14:textId="77777777" w:rsidR="00911029" w:rsidRPr="00911029" w:rsidRDefault="00911029" w:rsidP="00911029">
      <w:pPr>
        <w:suppressAutoHyphens/>
        <w:ind w:right="-1" w:firstLine="709"/>
        <w:jc w:val="both"/>
        <w:rPr>
          <w:rFonts w:eastAsia="Calibri"/>
          <w:bCs/>
          <w:iCs/>
          <w:sz w:val="28"/>
          <w:szCs w:val="28"/>
          <w:shd w:val="clear" w:color="auto" w:fill="FFFFFF"/>
          <w:lang w:eastAsia="en-US"/>
        </w:rPr>
      </w:pPr>
      <w:r w:rsidRPr="00911029">
        <w:rPr>
          <w:rFonts w:eastAsia="Calibri"/>
          <w:bCs/>
          <w:iCs/>
          <w:sz w:val="28"/>
          <w:szCs w:val="28"/>
          <w:shd w:val="clear" w:color="auto" w:fill="FFFFFF"/>
          <w:lang w:eastAsia="en-US"/>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0D1D298" w14:textId="77777777" w:rsidR="00911029" w:rsidRPr="00911029" w:rsidRDefault="00911029" w:rsidP="00911029">
      <w:pPr>
        <w:suppressAutoHyphens/>
        <w:ind w:right="-1" w:firstLine="709"/>
        <w:jc w:val="both"/>
        <w:rPr>
          <w:rFonts w:eastAsia="Calibri"/>
          <w:bCs/>
          <w:iCs/>
          <w:sz w:val="28"/>
          <w:szCs w:val="28"/>
          <w:shd w:val="clear" w:color="auto" w:fill="FFFFFF"/>
          <w:lang w:eastAsia="en-US"/>
        </w:rPr>
      </w:pPr>
      <w:r w:rsidRPr="00911029">
        <w:rPr>
          <w:rFonts w:eastAsia="Calibri"/>
          <w:bCs/>
          <w:iCs/>
          <w:sz w:val="28"/>
          <w:szCs w:val="28"/>
          <w:shd w:val="clear" w:color="auto" w:fill="FFFFFF"/>
          <w:lang w:eastAsia="en-US"/>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C88B9FC" w14:textId="77777777" w:rsidR="00911029" w:rsidRPr="00911029" w:rsidRDefault="00911029" w:rsidP="00911029">
      <w:pPr>
        <w:suppressAutoHyphens/>
        <w:ind w:right="-1" w:firstLine="709"/>
        <w:jc w:val="both"/>
        <w:rPr>
          <w:rFonts w:eastAsia="Calibri"/>
          <w:bCs/>
          <w:iCs/>
          <w:sz w:val="28"/>
          <w:szCs w:val="28"/>
          <w:shd w:val="clear" w:color="auto" w:fill="FFFFFF"/>
          <w:lang w:eastAsia="en-US"/>
        </w:rPr>
      </w:pPr>
      <w:r w:rsidRPr="00911029">
        <w:rPr>
          <w:rFonts w:eastAsia="Calibri"/>
          <w:bCs/>
          <w:iCs/>
          <w:sz w:val="28"/>
          <w:szCs w:val="28"/>
          <w:shd w:val="clear" w:color="auto" w:fill="FFFFFF"/>
          <w:lang w:eastAsia="en-US"/>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7453A4D4" w14:textId="77777777" w:rsidR="00911029" w:rsidRPr="00911029" w:rsidRDefault="00911029" w:rsidP="00911029">
      <w:pPr>
        <w:suppressAutoHyphens/>
        <w:ind w:right="-1" w:firstLine="709"/>
        <w:jc w:val="both"/>
        <w:rPr>
          <w:rFonts w:eastAsia="Calibri" w:cs="Arial"/>
          <w:sz w:val="28"/>
          <w:szCs w:val="28"/>
          <w:lang w:eastAsia="en-US"/>
        </w:rPr>
      </w:pPr>
      <w:r w:rsidRPr="00911029">
        <w:rPr>
          <w:rFonts w:eastAsia="Calibri" w:cs="Arial"/>
          <w:sz w:val="28"/>
          <w:szCs w:val="28"/>
          <w:lang w:eastAsia="en-US"/>
        </w:rPr>
        <w:t>Руководитель Органа (лицо, им уполномоченное) утверждает приказ (распоряжение) заверяет его печатью Органа.</w:t>
      </w:r>
    </w:p>
    <w:p w14:paraId="47E74BC5" w14:textId="77777777" w:rsidR="00911029" w:rsidRPr="00911029" w:rsidRDefault="00911029" w:rsidP="00911029">
      <w:pPr>
        <w:suppressAutoHyphens/>
        <w:ind w:right="-1" w:firstLine="709"/>
        <w:jc w:val="both"/>
        <w:rPr>
          <w:rFonts w:eastAsia="Calibri" w:cs="Arial"/>
          <w:sz w:val="28"/>
          <w:szCs w:val="28"/>
          <w:lang w:eastAsia="en-US"/>
        </w:rPr>
      </w:pPr>
      <w:r w:rsidRPr="00911029">
        <w:rPr>
          <w:rFonts w:eastAsia="Calibri" w:cs="Arial"/>
          <w:sz w:val="28"/>
          <w:szCs w:val="28"/>
          <w:lang w:eastAsia="en-US"/>
        </w:rPr>
        <w:t>Административные процедуры, устанавливаемые настоящим пунктом, выполняются в день поступления проекта на утверждение.</w:t>
      </w:r>
    </w:p>
    <w:p w14:paraId="0F529245" w14:textId="77777777" w:rsidR="00911029" w:rsidRPr="00911029" w:rsidRDefault="00911029" w:rsidP="00911029">
      <w:pPr>
        <w:suppressAutoHyphens/>
        <w:ind w:right="-1" w:firstLine="709"/>
        <w:jc w:val="both"/>
        <w:rPr>
          <w:sz w:val="28"/>
          <w:szCs w:val="28"/>
        </w:rPr>
      </w:pPr>
      <w:r w:rsidRPr="00911029">
        <w:rPr>
          <w:sz w:val="28"/>
          <w:szCs w:val="28"/>
        </w:rPr>
        <w:lastRenderedPageBreak/>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утвержденный приказ (распоряжение).</w:t>
      </w:r>
    </w:p>
    <w:p w14:paraId="6DC22267" w14:textId="2753B283"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3.6.5. Должностное лицо, ответственное за подготовку результата предоставления муниципальной услуги, на основании подписанного приказа (распоряжения) вносит сведения об аттестации эксперта в реестр экспертов, привлекаемых к проведению мероприятий по муниципальному контролю (далее – реестр).</w:t>
      </w:r>
    </w:p>
    <w:p w14:paraId="4BAEB23E"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Административные процедуры, устанавливаемые настоящим пунктом, выполняются в течение одного рабочего дня со дня подписания приказа (распоряжения) об аттестации.</w:t>
      </w:r>
    </w:p>
    <w:p w14:paraId="07F8D2DD" w14:textId="77777777" w:rsidR="00911029" w:rsidRPr="00911029" w:rsidRDefault="00911029" w:rsidP="00911029">
      <w:pPr>
        <w:suppressAutoHyphens/>
        <w:ind w:firstLine="720"/>
        <w:jc w:val="both"/>
        <w:rPr>
          <w:bCs/>
          <w:iCs/>
          <w:sz w:val="28"/>
          <w:szCs w:val="28"/>
          <w:shd w:val="clear" w:color="auto" w:fill="FFFFFF"/>
        </w:rPr>
      </w:pPr>
      <w:r w:rsidRPr="00911029">
        <w:rPr>
          <w:bCs/>
          <w:iCs/>
          <w:sz w:val="28"/>
          <w:szCs w:val="28"/>
          <w:shd w:val="clear" w:color="auto" w:fill="FFFFFF"/>
        </w:rPr>
        <w:t>Результатами выполнения административных процедур являются: актуализированный реестр.</w:t>
      </w:r>
    </w:p>
    <w:p w14:paraId="6FBE0FB2" w14:textId="77777777" w:rsidR="00911029" w:rsidRPr="00911029" w:rsidRDefault="00911029" w:rsidP="00911029">
      <w:pPr>
        <w:tabs>
          <w:tab w:val="left" w:pos="8610"/>
        </w:tabs>
        <w:suppressAutoHyphens/>
        <w:ind w:firstLine="709"/>
        <w:jc w:val="both"/>
        <w:rPr>
          <w:sz w:val="28"/>
          <w:szCs w:val="28"/>
        </w:rPr>
      </w:pPr>
      <w:r w:rsidRPr="00911029">
        <w:rPr>
          <w:sz w:val="28"/>
          <w:szCs w:val="28"/>
        </w:rPr>
        <w:t>3.6.6. Исполнение процедур, указанных в пунктах 3.6.3. - 3.6.5.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96D0E55" w14:textId="77777777" w:rsidR="00911029" w:rsidRPr="00911029" w:rsidRDefault="00911029" w:rsidP="00911029">
      <w:pPr>
        <w:suppressAutoHyphens/>
        <w:ind w:firstLine="720"/>
        <w:jc w:val="both"/>
        <w:rPr>
          <w:sz w:val="28"/>
          <w:szCs w:val="28"/>
        </w:rPr>
      </w:pPr>
      <w:r w:rsidRPr="00911029">
        <w:rPr>
          <w:sz w:val="28"/>
          <w:szCs w:val="28"/>
        </w:rPr>
        <w:t>Максимальный срок выполнения административных процедур, указанных в пункте 3.6. административного регламента, составляет три рабочих дня.</w:t>
      </w:r>
    </w:p>
    <w:p w14:paraId="17CBB7A9" w14:textId="77777777" w:rsidR="00911029" w:rsidRPr="00911029" w:rsidRDefault="00911029" w:rsidP="00911029">
      <w:pPr>
        <w:suppressAutoHyphens/>
        <w:ind w:firstLine="709"/>
        <w:jc w:val="both"/>
        <w:rPr>
          <w:sz w:val="28"/>
          <w:szCs w:val="28"/>
        </w:rPr>
      </w:pPr>
    </w:p>
    <w:p w14:paraId="7D518DA1" w14:textId="77777777" w:rsidR="00911029" w:rsidRPr="00911029" w:rsidRDefault="00911029" w:rsidP="00911029">
      <w:pPr>
        <w:suppressAutoHyphens/>
        <w:jc w:val="center"/>
        <w:rPr>
          <w:sz w:val="28"/>
          <w:szCs w:val="28"/>
        </w:rPr>
      </w:pPr>
      <w:r w:rsidRPr="00911029">
        <w:rPr>
          <w:sz w:val="28"/>
          <w:szCs w:val="28"/>
        </w:rPr>
        <w:t>3.7. Выдача (направление) заявителю результата муниципальной услуги</w:t>
      </w:r>
    </w:p>
    <w:p w14:paraId="3CB36561" w14:textId="77777777" w:rsidR="00911029" w:rsidRPr="00911029" w:rsidRDefault="00911029" w:rsidP="00911029">
      <w:pPr>
        <w:suppressAutoHyphens/>
        <w:ind w:firstLine="709"/>
        <w:jc w:val="both"/>
        <w:rPr>
          <w:sz w:val="28"/>
          <w:szCs w:val="28"/>
        </w:rPr>
      </w:pPr>
    </w:p>
    <w:p w14:paraId="494518DF" w14:textId="77777777" w:rsidR="00911029" w:rsidRPr="00911029" w:rsidRDefault="00911029" w:rsidP="00911029">
      <w:pPr>
        <w:suppressAutoHyphens/>
        <w:ind w:firstLine="709"/>
        <w:jc w:val="both"/>
        <w:rPr>
          <w:sz w:val="28"/>
          <w:szCs w:val="28"/>
        </w:rPr>
      </w:pPr>
      <w:r w:rsidRPr="00911029">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7AD80CA8" w14:textId="0EA56648" w:rsidR="00911029" w:rsidRPr="00911029" w:rsidRDefault="00911029" w:rsidP="00911029">
      <w:pPr>
        <w:suppressAutoHyphens/>
        <w:ind w:firstLine="709"/>
        <w:jc w:val="both"/>
        <w:rPr>
          <w:sz w:val="28"/>
          <w:szCs w:val="28"/>
        </w:rPr>
      </w:pPr>
      <w:r w:rsidRPr="00911029">
        <w:rPr>
          <w:sz w:val="28"/>
          <w:szCs w:val="28"/>
        </w:rPr>
        <w:t xml:space="preserve">Должностным лицом, ответственным за выполнение административной процедуры, является </w:t>
      </w:r>
      <w:r w:rsidR="00064825">
        <w:rPr>
          <w:sz w:val="28"/>
          <w:szCs w:val="28"/>
        </w:rPr>
        <w:t>главный специалист органа</w:t>
      </w:r>
      <w:r w:rsidRPr="00911029">
        <w:rPr>
          <w:sz w:val="28"/>
          <w:szCs w:val="28"/>
        </w:rPr>
        <w:t>(далее - должностное лицо, ответственное за выдачу (направление) документов).</w:t>
      </w:r>
    </w:p>
    <w:p w14:paraId="4D6A8D94" w14:textId="77777777" w:rsidR="00911029" w:rsidRPr="00911029" w:rsidRDefault="00911029" w:rsidP="00911029">
      <w:pPr>
        <w:suppressAutoHyphens/>
        <w:ind w:firstLine="709"/>
        <w:jc w:val="both"/>
        <w:rPr>
          <w:sz w:val="28"/>
          <w:szCs w:val="28"/>
        </w:rPr>
      </w:pPr>
      <w:r w:rsidRPr="00911029">
        <w:rPr>
          <w:sz w:val="28"/>
          <w:szCs w:val="28"/>
        </w:rPr>
        <w:t>3.7.2. Должностное лицо, ответственное за выдачу (направление) документов:</w:t>
      </w:r>
    </w:p>
    <w:p w14:paraId="0BC64D0C" w14:textId="77777777" w:rsidR="00911029" w:rsidRPr="00911029" w:rsidRDefault="00911029" w:rsidP="00911029">
      <w:pPr>
        <w:suppressAutoHyphens/>
        <w:ind w:firstLine="709"/>
        <w:jc w:val="both"/>
        <w:rPr>
          <w:sz w:val="28"/>
          <w:szCs w:val="28"/>
        </w:rPr>
      </w:pPr>
      <w:r w:rsidRPr="00911029">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51867683" w14:textId="77777777" w:rsidR="00911029" w:rsidRPr="00911029" w:rsidRDefault="00911029" w:rsidP="00911029">
      <w:pPr>
        <w:suppressAutoHyphens/>
        <w:ind w:firstLine="709"/>
        <w:jc w:val="both"/>
        <w:rPr>
          <w:sz w:val="28"/>
          <w:szCs w:val="28"/>
        </w:rPr>
      </w:pPr>
      <w:r w:rsidRPr="00911029">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2E7D5F6D" w14:textId="77777777" w:rsidR="00911029" w:rsidRPr="00911029" w:rsidRDefault="00911029" w:rsidP="00911029">
      <w:pPr>
        <w:suppressAutoHyphens/>
        <w:ind w:firstLine="709"/>
        <w:jc w:val="both"/>
        <w:rPr>
          <w:sz w:val="28"/>
          <w:szCs w:val="28"/>
        </w:rPr>
      </w:pPr>
      <w:r w:rsidRPr="00911029">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AC2984A" w14:textId="77777777" w:rsidR="00911029" w:rsidRPr="00911029" w:rsidRDefault="00911029" w:rsidP="00911029">
      <w:pPr>
        <w:suppressAutoHyphens/>
        <w:ind w:firstLine="709"/>
        <w:jc w:val="both"/>
        <w:rPr>
          <w:sz w:val="28"/>
          <w:szCs w:val="28"/>
        </w:rPr>
      </w:pPr>
      <w:r w:rsidRPr="00911029">
        <w:rPr>
          <w:sz w:val="28"/>
          <w:szCs w:val="28"/>
        </w:rPr>
        <w:lastRenderedPageBreak/>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3659117F" w14:textId="77777777" w:rsidR="00911029" w:rsidRPr="00911029" w:rsidRDefault="00911029" w:rsidP="00911029">
      <w:pPr>
        <w:suppressAutoHyphens/>
        <w:ind w:firstLine="709"/>
        <w:jc w:val="both"/>
        <w:rPr>
          <w:sz w:val="28"/>
          <w:szCs w:val="28"/>
        </w:rPr>
      </w:pPr>
      <w:r w:rsidRPr="00911029">
        <w:rPr>
          <w:sz w:val="28"/>
          <w:szCs w:val="28"/>
        </w:rPr>
        <w:t xml:space="preserve">Результатами </w:t>
      </w:r>
      <w:r w:rsidRPr="00911029">
        <w:rPr>
          <w:bCs/>
          <w:iCs/>
          <w:sz w:val="28"/>
          <w:szCs w:val="28"/>
          <w:shd w:val="clear" w:color="auto" w:fill="FFFFFF"/>
        </w:rPr>
        <w:t>выполнения административных процедур являются</w:t>
      </w:r>
      <w:r w:rsidRPr="00911029">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1200FAF9" w14:textId="77777777" w:rsidR="00911029" w:rsidRPr="00911029" w:rsidRDefault="00911029" w:rsidP="00911029">
      <w:pPr>
        <w:suppressAutoHyphens/>
        <w:ind w:firstLine="709"/>
        <w:jc w:val="both"/>
        <w:rPr>
          <w:sz w:val="28"/>
          <w:szCs w:val="28"/>
        </w:rPr>
      </w:pPr>
      <w:r w:rsidRPr="00911029">
        <w:rPr>
          <w:sz w:val="28"/>
          <w:szCs w:val="28"/>
        </w:rPr>
        <w:t>3.7.3. Порядок выдачи (направления) результата предоставления муниципальной услуги:</w:t>
      </w:r>
    </w:p>
    <w:p w14:paraId="4AA8E106" w14:textId="77777777" w:rsidR="00911029" w:rsidRPr="00911029" w:rsidRDefault="00911029" w:rsidP="00911029">
      <w:pPr>
        <w:suppressAutoHyphens/>
        <w:ind w:firstLine="709"/>
        <w:jc w:val="both"/>
        <w:rPr>
          <w:sz w:val="28"/>
          <w:szCs w:val="28"/>
        </w:rPr>
      </w:pPr>
      <w:r w:rsidRPr="00911029">
        <w:rPr>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4BCD705B" w14:textId="77777777" w:rsidR="00911029" w:rsidRPr="00911029" w:rsidRDefault="00911029" w:rsidP="00911029">
      <w:pPr>
        <w:suppressAutoHyphens/>
        <w:ind w:firstLine="709"/>
        <w:jc w:val="both"/>
        <w:rPr>
          <w:sz w:val="28"/>
          <w:szCs w:val="28"/>
        </w:rPr>
      </w:pPr>
      <w:r w:rsidRPr="00911029">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235C3059" w14:textId="77777777" w:rsidR="00911029" w:rsidRPr="00911029" w:rsidRDefault="00911029" w:rsidP="00911029">
      <w:pPr>
        <w:suppressAutoHyphens/>
        <w:ind w:firstLine="709"/>
        <w:jc w:val="both"/>
        <w:rPr>
          <w:sz w:val="28"/>
          <w:szCs w:val="28"/>
        </w:rPr>
      </w:pPr>
      <w:r w:rsidRPr="00911029">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22B77F48" w14:textId="77777777" w:rsidR="00911029" w:rsidRPr="00911029" w:rsidRDefault="00911029" w:rsidP="00911029">
      <w:pPr>
        <w:suppressAutoHyphens/>
        <w:ind w:firstLine="709"/>
        <w:jc w:val="both"/>
        <w:rPr>
          <w:sz w:val="28"/>
          <w:szCs w:val="28"/>
        </w:rPr>
      </w:pPr>
      <w:r w:rsidRPr="00911029">
        <w:rPr>
          <w:sz w:val="28"/>
          <w:szCs w:val="28"/>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749AA26D" w14:textId="77777777" w:rsidR="00911029" w:rsidRPr="00911029" w:rsidRDefault="00911029" w:rsidP="00911029">
      <w:pPr>
        <w:suppressAutoHyphens/>
        <w:ind w:firstLine="709"/>
        <w:jc w:val="both"/>
        <w:rPr>
          <w:sz w:val="28"/>
          <w:szCs w:val="28"/>
        </w:rPr>
      </w:pPr>
      <w:r w:rsidRPr="00911029">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6B56356B" w14:textId="77777777" w:rsidR="00911029" w:rsidRPr="00911029" w:rsidRDefault="00911029" w:rsidP="00911029">
      <w:pPr>
        <w:suppressAutoHyphens/>
        <w:ind w:firstLine="709"/>
        <w:jc w:val="both"/>
        <w:rPr>
          <w:sz w:val="28"/>
          <w:szCs w:val="28"/>
        </w:rPr>
      </w:pPr>
      <w:r w:rsidRPr="00911029">
        <w:rPr>
          <w:sz w:val="28"/>
          <w:szCs w:val="28"/>
        </w:rPr>
        <w:t xml:space="preserve">Результатами </w:t>
      </w:r>
      <w:r w:rsidRPr="00911029">
        <w:rPr>
          <w:bCs/>
          <w:iCs/>
          <w:sz w:val="28"/>
          <w:szCs w:val="28"/>
          <w:shd w:val="clear" w:color="auto" w:fill="FFFFFF"/>
        </w:rPr>
        <w:t>выполнения административных процедур являются</w:t>
      </w:r>
      <w:r w:rsidRPr="00911029">
        <w:rPr>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54C3398" w14:textId="77777777" w:rsidR="00911029" w:rsidRPr="00911029" w:rsidRDefault="00911029" w:rsidP="00911029">
      <w:pPr>
        <w:suppressAutoHyphens/>
        <w:ind w:firstLine="709"/>
        <w:jc w:val="both"/>
        <w:rPr>
          <w:sz w:val="28"/>
          <w:szCs w:val="28"/>
        </w:rPr>
      </w:pPr>
      <w:r w:rsidRPr="00911029">
        <w:rPr>
          <w:sz w:val="28"/>
          <w:szCs w:val="28"/>
        </w:rPr>
        <w:lastRenderedPageBreak/>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37643373" w14:textId="77777777" w:rsidR="00911029" w:rsidRPr="00911029" w:rsidRDefault="00911029" w:rsidP="00911029">
      <w:pPr>
        <w:suppressAutoHyphens/>
        <w:ind w:firstLine="709"/>
        <w:jc w:val="both"/>
        <w:rPr>
          <w:sz w:val="28"/>
          <w:szCs w:val="28"/>
        </w:rPr>
      </w:pPr>
      <w:r w:rsidRPr="00911029">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1A168577" w14:textId="77777777" w:rsidR="00911029" w:rsidRPr="00911029" w:rsidRDefault="00911029" w:rsidP="00911029">
      <w:pPr>
        <w:suppressAutoHyphens/>
        <w:ind w:firstLine="709"/>
        <w:jc w:val="both"/>
        <w:rPr>
          <w:sz w:val="28"/>
          <w:szCs w:val="28"/>
        </w:rPr>
      </w:pPr>
      <w:r w:rsidRPr="00911029">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6D0AF308" w14:textId="77777777" w:rsidR="00911029" w:rsidRPr="00911029" w:rsidRDefault="00911029" w:rsidP="00911029">
      <w:pPr>
        <w:suppressAutoHyphens/>
        <w:ind w:firstLine="709"/>
        <w:jc w:val="both"/>
        <w:rPr>
          <w:sz w:val="28"/>
          <w:szCs w:val="28"/>
        </w:rPr>
      </w:pPr>
    </w:p>
    <w:p w14:paraId="581A5AB6" w14:textId="77777777" w:rsidR="00911029" w:rsidRPr="00911029" w:rsidRDefault="00911029" w:rsidP="00911029">
      <w:pPr>
        <w:suppressAutoHyphens/>
        <w:jc w:val="center"/>
        <w:rPr>
          <w:sz w:val="28"/>
          <w:szCs w:val="28"/>
        </w:rPr>
      </w:pPr>
      <w:r w:rsidRPr="00911029">
        <w:rPr>
          <w:sz w:val="28"/>
          <w:szCs w:val="28"/>
        </w:rPr>
        <w:t>3.8. Исправление технических ошибок</w:t>
      </w:r>
    </w:p>
    <w:p w14:paraId="0616EC09" w14:textId="77777777" w:rsidR="00911029" w:rsidRPr="00911029" w:rsidRDefault="00911029" w:rsidP="00911029">
      <w:pPr>
        <w:suppressAutoHyphens/>
        <w:ind w:firstLine="709"/>
        <w:jc w:val="both"/>
        <w:rPr>
          <w:sz w:val="28"/>
          <w:szCs w:val="28"/>
        </w:rPr>
      </w:pPr>
    </w:p>
    <w:p w14:paraId="3869C8AC" w14:textId="77777777" w:rsidR="00911029" w:rsidRPr="00911029" w:rsidRDefault="00911029" w:rsidP="00911029">
      <w:pPr>
        <w:suppressAutoHyphens/>
        <w:ind w:firstLine="709"/>
        <w:jc w:val="both"/>
        <w:rPr>
          <w:sz w:val="28"/>
          <w:szCs w:val="28"/>
        </w:rPr>
      </w:pPr>
      <w:r w:rsidRPr="00911029">
        <w:rPr>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14:paraId="4D443930" w14:textId="77777777" w:rsidR="00911029" w:rsidRPr="00911029" w:rsidRDefault="00911029" w:rsidP="00911029">
      <w:pPr>
        <w:suppressAutoHyphens/>
        <w:ind w:firstLine="709"/>
        <w:jc w:val="both"/>
        <w:rPr>
          <w:sz w:val="28"/>
          <w:szCs w:val="28"/>
        </w:rPr>
      </w:pPr>
      <w:r w:rsidRPr="00911029">
        <w:rPr>
          <w:sz w:val="28"/>
          <w:szCs w:val="28"/>
        </w:rPr>
        <w:t>заявление об исправлении технической ошибки (приложение № 5 к настоящему административному регламенту);</w:t>
      </w:r>
    </w:p>
    <w:p w14:paraId="4D52C3F3" w14:textId="77777777" w:rsidR="00911029" w:rsidRPr="00911029" w:rsidRDefault="00911029" w:rsidP="00911029">
      <w:pPr>
        <w:suppressAutoHyphens/>
        <w:ind w:firstLine="709"/>
        <w:jc w:val="both"/>
        <w:rPr>
          <w:sz w:val="28"/>
          <w:szCs w:val="28"/>
        </w:rPr>
      </w:pPr>
      <w:r w:rsidRPr="00911029">
        <w:rPr>
          <w:sz w:val="28"/>
          <w:szCs w:val="28"/>
        </w:rPr>
        <w:t>документ, выданный заявителю как результат муниципальной услуги, в котором содержится техническая ошибка;</w:t>
      </w:r>
    </w:p>
    <w:p w14:paraId="7B340F20" w14:textId="77777777" w:rsidR="00911029" w:rsidRPr="00911029" w:rsidRDefault="00911029" w:rsidP="00911029">
      <w:pPr>
        <w:suppressAutoHyphens/>
        <w:ind w:firstLine="709"/>
        <w:jc w:val="both"/>
        <w:rPr>
          <w:sz w:val="28"/>
          <w:szCs w:val="28"/>
        </w:rPr>
      </w:pPr>
      <w:r w:rsidRPr="00911029">
        <w:rPr>
          <w:sz w:val="28"/>
          <w:szCs w:val="28"/>
        </w:rPr>
        <w:t xml:space="preserve">документы, имеющие юридическую силу, свидетельствующие о наличии технической ошибки. </w:t>
      </w:r>
    </w:p>
    <w:p w14:paraId="17353444" w14:textId="77777777" w:rsidR="00911029" w:rsidRPr="00911029" w:rsidRDefault="00911029" w:rsidP="00911029">
      <w:pPr>
        <w:suppressAutoHyphens/>
        <w:ind w:firstLine="709"/>
        <w:jc w:val="both"/>
        <w:rPr>
          <w:sz w:val="28"/>
          <w:szCs w:val="28"/>
        </w:rPr>
      </w:pPr>
      <w:r w:rsidRPr="00911029">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6F22CF12" w14:textId="77777777" w:rsidR="00911029" w:rsidRPr="00911029" w:rsidRDefault="00911029" w:rsidP="00911029">
      <w:pPr>
        <w:suppressAutoHyphens/>
        <w:ind w:firstLine="709"/>
        <w:jc w:val="both"/>
        <w:rPr>
          <w:sz w:val="28"/>
          <w:szCs w:val="28"/>
        </w:rPr>
      </w:pPr>
      <w:r w:rsidRPr="00911029">
        <w:rPr>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256ED27D" w14:textId="77777777" w:rsidR="00911029" w:rsidRPr="00911029" w:rsidRDefault="00911029" w:rsidP="00911029">
      <w:pPr>
        <w:suppressAutoHyphens/>
        <w:ind w:right="-1" w:firstLine="709"/>
        <w:jc w:val="both"/>
        <w:rPr>
          <w:sz w:val="28"/>
          <w:szCs w:val="28"/>
        </w:rPr>
      </w:pPr>
      <w:r w:rsidRPr="00911029">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278DBD15" w14:textId="77777777" w:rsidR="00911029" w:rsidRPr="00911029" w:rsidRDefault="00911029" w:rsidP="00911029">
      <w:pPr>
        <w:suppressAutoHyphens/>
        <w:ind w:right="-1" w:firstLine="709"/>
        <w:jc w:val="both"/>
        <w:rPr>
          <w:sz w:val="28"/>
          <w:szCs w:val="28"/>
        </w:rPr>
      </w:pPr>
      <w:r w:rsidRPr="00911029">
        <w:rPr>
          <w:sz w:val="28"/>
          <w:szCs w:val="28"/>
        </w:rPr>
        <w:t xml:space="preserve">Результатами </w:t>
      </w:r>
      <w:r w:rsidRPr="00911029">
        <w:rPr>
          <w:bCs/>
          <w:iCs/>
          <w:sz w:val="28"/>
          <w:szCs w:val="28"/>
          <w:shd w:val="clear" w:color="auto" w:fill="FFFFFF"/>
        </w:rPr>
        <w:t>выполнения административных процедур являются</w:t>
      </w:r>
      <w:r w:rsidRPr="00911029">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039BA6E6" w14:textId="77777777" w:rsidR="00911029" w:rsidRPr="00911029" w:rsidRDefault="00911029" w:rsidP="00911029">
      <w:pPr>
        <w:suppressAutoHyphens/>
        <w:ind w:firstLine="709"/>
        <w:jc w:val="both"/>
        <w:rPr>
          <w:sz w:val="28"/>
          <w:szCs w:val="28"/>
        </w:rPr>
      </w:pPr>
      <w:r w:rsidRPr="00911029">
        <w:rPr>
          <w:sz w:val="28"/>
          <w:szCs w:val="28"/>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w:t>
      </w:r>
      <w:r w:rsidRPr="00911029">
        <w:rPr>
          <w:sz w:val="28"/>
          <w:szCs w:val="28"/>
        </w:rPr>
        <w:lastRenderedPageBreak/>
        <w:t>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055E77FC" w14:textId="77777777" w:rsidR="00911029" w:rsidRPr="00911029" w:rsidRDefault="00911029" w:rsidP="00911029">
      <w:pPr>
        <w:suppressAutoHyphens/>
        <w:ind w:right="-1" w:firstLine="709"/>
        <w:jc w:val="both"/>
        <w:rPr>
          <w:sz w:val="28"/>
          <w:szCs w:val="28"/>
        </w:rPr>
      </w:pPr>
      <w:r w:rsidRPr="00911029">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142DBB64" w14:textId="77777777" w:rsidR="00911029" w:rsidRPr="00911029" w:rsidRDefault="00911029" w:rsidP="00911029">
      <w:pPr>
        <w:suppressAutoHyphens/>
        <w:ind w:right="-1" w:firstLine="709"/>
        <w:jc w:val="both"/>
        <w:rPr>
          <w:sz w:val="28"/>
          <w:szCs w:val="28"/>
        </w:rPr>
      </w:pPr>
      <w:r w:rsidRPr="00911029">
        <w:rPr>
          <w:sz w:val="28"/>
          <w:szCs w:val="28"/>
        </w:rPr>
        <w:t xml:space="preserve">Результатами </w:t>
      </w:r>
      <w:r w:rsidRPr="00911029">
        <w:rPr>
          <w:bCs/>
          <w:iCs/>
          <w:sz w:val="28"/>
          <w:szCs w:val="28"/>
          <w:shd w:val="clear" w:color="auto" w:fill="FFFFFF"/>
        </w:rPr>
        <w:t>выполнения административных процедур являются</w:t>
      </w:r>
      <w:r w:rsidRPr="00911029">
        <w:rPr>
          <w:sz w:val="28"/>
          <w:szCs w:val="28"/>
        </w:rPr>
        <w:t>: выданный (направленный) заявителю документ.</w:t>
      </w:r>
    </w:p>
    <w:p w14:paraId="397AB1B0" w14:textId="77777777" w:rsidR="00911029" w:rsidRPr="00911029" w:rsidRDefault="00911029" w:rsidP="00911029">
      <w:pPr>
        <w:suppressAutoHyphens/>
        <w:ind w:right="-1" w:firstLine="709"/>
        <w:jc w:val="center"/>
        <w:rPr>
          <w:rFonts w:eastAsiaTheme="minorHAnsi"/>
          <w:b/>
          <w:sz w:val="28"/>
          <w:szCs w:val="28"/>
          <w:lang w:eastAsia="en-US"/>
        </w:rPr>
      </w:pPr>
    </w:p>
    <w:p w14:paraId="32FF75EB" w14:textId="77777777" w:rsidR="00911029" w:rsidRPr="00911029" w:rsidRDefault="00911029" w:rsidP="00911029">
      <w:pPr>
        <w:tabs>
          <w:tab w:val="left" w:pos="9781"/>
        </w:tabs>
        <w:suppressAutoHyphens/>
        <w:ind w:right="-1" w:firstLine="709"/>
        <w:jc w:val="center"/>
        <w:rPr>
          <w:rFonts w:eastAsiaTheme="minorHAnsi"/>
          <w:b/>
          <w:sz w:val="28"/>
          <w:szCs w:val="28"/>
          <w:lang w:eastAsia="en-US"/>
        </w:rPr>
      </w:pPr>
      <w:r w:rsidRPr="00911029">
        <w:rPr>
          <w:rFonts w:eastAsiaTheme="minorHAnsi"/>
          <w:b/>
          <w:sz w:val="28"/>
          <w:szCs w:val="28"/>
          <w:lang w:eastAsia="en-US"/>
        </w:rPr>
        <w:t>4. Порядок и формы контроля за предоставлением муниципальной услуги</w:t>
      </w:r>
    </w:p>
    <w:p w14:paraId="0D5B8F11" w14:textId="77777777" w:rsidR="00911029" w:rsidRPr="00911029" w:rsidRDefault="00911029" w:rsidP="00911029">
      <w:pPr>
        <w:suppressAutoHyphens/>
        <w:ind w:right="-1" w:firstLine="709"/>
        <w:jc w:val="both"/>
        <w:rPr>
          <w:rFonts w:eastAsiaTheme="minorHAnsi"/>
          <w:sz w:val="28"/>
          <w:szCs w:val="28"/>
          <w:lang w:eastAsia="en-US"/>
        </w:rPr>
      </w:pPr>
    </w:p>
    <w:p w14:paraId="0C8C38B9" w14:textId="77777777" w:rsidR="00911029" w:rsidRPr="00911029" w:rsidRDefault="00911029" w:rsidP="00911029">
      <w:pPr>
        <w:suppressAutoHyphens/>
        <w:ind w:right="-1"/>
        <w:jc w:val="center"/>
        <w:rPr>
          <w:rFonts w:eastAsiaTheme="minorHAnsi"/>
          <w:sz w:val="28"/>
          <w:szCs w:val="28"/>
          <w:lang w:eastAsia="en-US"/>
        </w:rPr>
      </w:pPr>
      <w:r w:rsidRPr="00911029">
        <w:rPr>
          <w:rFonts w:eastAsiaTheme="minorHAnsi"/>
          <w:sz w:val="28"/>
          <w:szCs w:val="28"/>
          <w:lang w:eastAsia="en-U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A68D7DC" w14:textId="77777777" w:rsidR="00911029" w:rsidRPr="00911029" w:rsidRDefault="00911029" w:rsidP="00911029">
      <w:pPr>
        <w:suppressAutoHyphens/>
        <w:ind w:right="-1"/>
        <w:jc w:val="center"/>
        <w:rPr>
          <w:rFonts w:eastAsiaTheme="minorHAnsi"/>
          <w:sz w:val="28"/>
          <w:szCs w:val="28"/>
          <w:lang w:eastAsia="en-US"/>
        </w:rPr>
      </w:pPr>
    </w:p>
    <w:p w14:paraId="232E1E24" w14:textId="77777777" w:rsidR="00911029" w:rsidRPr="00911029" w:rsidRDefault="00911029" w:rsidP="00911029">
      <w:pPr>
        <w:suppressAutoHyphens/>
        <w:ind w:right="-1" w:firstLine="709"/>
        <w:jc w:val="both"/>
        <w:rPr>
          <w:rFonts w:eastAsiaTheme="minorHAnsi"/>
          <w:sz w:val="28"/>
          <w:szCs w:val="28"/>
          <w:lang w:eastAsia="en-US"/>
        </w:rPr>
      </w:pPr>
      <w:r w:rsidRPr="00911029">
        <w:rPr>
          <w:rFonts w:eastAsiaTheme="minorHAnsi"/>
          <w:sz w:val="28"/>
          <w:szCs w:val="28"/>
          <w:lang w:eastAsia="en-US"/>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3B471170" w14:textId="77777777" w:rsidR="00911029" w:rsidRPr="00911029" w:rsidRDefault="00911029" w:rsidP="00911029">
      <w:pPr>
        <w:suppressAutoHyphens/>
        <w:ind w:right="-1" w:firstLine="709"/>
        <w:jc w:val="both"/>
        <w:rPr>
          <w:rFonts w:eastAsiaTheme="minorHAnsi"/>
          <w:sz w:val="28"/>
          <w:szCs w:val="28"/>
          <w:lang w:eastAsia="en-US"/>
        </w:rPr>
      </w:pPr>
      <w:r w:rsidRPr="00911029">
        <w:rPr>
          <w:rFonts w:eastAsiaTheme="minorHAnsi"/>
          <w:sz w:val="28"/>
          <w:szCs w:val="28"/>
          <w:lang w:eastAsia="en-US"/>
        </w:rPr>
        <w:t>Формами контроля за соблюдением исполнения административных процедур являются:</w:t>
      </w:r>
    </w:p>
    <w:p w14:paraId="3074BEAB" w14:textId="77777777" w:rsidR="00911029" w:rsidRPr="00911029" w:rsidRDefault="00911029" w:rsidP="00911029">
      <w:pPr>
        <w:suppressAutoHyphens/>
        <w:ind w:right="-1" w:firstLine="709"/>
        <w:jc w:val="both"/>
        <w:rPr>
          <w:rFonts w:eastAsiaTheme="minorHAnsi"/>
          <w:sz w:val="28"/>
          <w:szCs w:val="28"/>
          <w:lang w:eastAsia="en-US"/>
        </w:rPr>
      </w:pPr>
      <w:r w:rsidRPr="00911029">
        <w:rPr>
          <w:rFonts w:eastAsiaTheme="minorHAnsi"/>
          <w:sz w:val="28"/>
          <w:szCs w:val="28"/>
          <w:lang w:eastAsia="en-US"/>
        </w:rPr>
        <w:t>1) проверка и согласование проектов документов по предоставлению муниципальной услуги;</w:t>
      </w:r>
    </w:p>
    <w:p w14:paraId="09C37CD1" w14:textId="77777777" w:rsidR="00911029" w:rsidRPr="00911029" w:rsidRDefault="00911029" w:rsidP="00911029">
      <w:pPr>
        <w:suppressAutoHyphens/>
        <w:ind w:right="-1" w:firstLine="709"/>
        <w:jc w:val="both"/>
        <w:rPr>
          <w:rFonts w:eastAsiaTheme="minorHAnsi"/>
          <w:sz w:val="28"/>
          <w:szCs w:val="28"/>
          <w:lang w:eastAsia="en-US"/>
        </w:rPr>
      </w:pPr>
      <w:r w:rsidRPr="00911029">
        <w:rPr>
          <w:rFonts w:eastAsiaTheme="minorHAnsi"/>
          <w:sz w:val="28"/>
          <w:szCs w:val="28"/>
          <w:lang w:eastAsia="en-US"/>
        </w:rPr>
        <w:t>2) проводимые в установленном порядке проверки ведения делопроизводства;</w:t>
      </w:r>
    </w:p>
    <w:p w14:paraId="2B981779" w14:textId="77777777" w:rsidR="00911029" w:rsidRPr="00911029" w:rsidRDefault="00911029" w:rsidP="00911029">
      <w:pPr>
        <w:suppressAutoHyphens/>
        <w:ind w:right="-1" w:firstLine="709"/>
        <w:jc w:val="both"/>
        <w:rPr>
          <w:rFonts w:eastAsiaTheme="minorHAnsi"/>
          <w:sz w:val="28"/>
          <w:szCs w:val="28"/>
          <w:lang w:eastAsia="en-US"/>
        </w:rPr>
      </w:pPr>
      <w:r w:rsidRPr="00911029">
        <w:rPr>
          <w:rFonts w:eastAsiaTheme="minorHAnsi"/>
          <w:sz w:val="28"/>
          <w:szCs w:val="28"/>
          <w:lang w:eastAsia="en-US"/>
        </w:rPr>
        <w:t>3) проведение в установленном порядке контрольных проверок соблюдения процедур предоставления муниципальной услуги.</w:t>
      </w:r>
    </w:p>
    <w:p w14:paraId="04C9439E" w14:textId="77777777" w:rsidR="00911029" w:rsidRPr="00911029" w:rsidRDefault="00911029" w:rsidP="00911029">
      <w:pPr>
        <w:suppressAutoHyphens/>
        <w:ind w:right="-1" w:firstLine="709"/>
        <w:jc w:val="both"/>
        <w:rPr>
          <w:rFonts w:eastAsiaTheme="minorHAnsi"/>
          <w:sz w:val="28"/>
          <w:szCs w:val="28"/>
          <w:lang w:eastAsia="en-US"/>
        </w:rPr>
      </w:pPr>
      <w:r w:rsidRPr="00911029">
        <w:rPr>
          <w:rFonts w:eastAsiaTheme="minorHAnsi"/>
          <w:sz w:val="28"/>
          <w:szCs w:val="28"/>
          <w:lang w:eastAsia="en-US"/>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3833C2E4" w14:textId="77777777" w:rsidR="00911029" w:rsidRPr="00911029" w:rsidRDefault="00911029" w:rsidP="00911029">
      <w:pPr>
        <w:suppressAutoHyphens/>
        <w:ind w:right="-1" w:firstLine="709"/>
        <w:jc w:val="both"/>
        <w:rPr>
          <w:rFonts w:eastAsiaTheme="minorHAnsi"/>
          <w:sz w:val="28"/>
          <w:szCs w:val="28"/>
          <w:lang w:eastAsia="en-US"/>
        </w:rPr>
      </w:pPr>
      <w:r w:rsidRPr="00911029">
        <w:rPr>
          <w:rFonts w:eastAsiaTheme="minorHAnsi"/>
          <w:sz w:val="28"/>
          <w:szCs w:val="28"/>
          <w:lang w:eastAsia="en-US"/>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34C86B09" w14:textId="77777777" w:rsidR="00911029" w:rsidRPr="00911029" w:rsidRDefault="00911029" w:rsidP="00911029">
      <w:pPr>
        <w:suppressAutoHyphens/>
        <w:ind w:right="-1" w:firstLine="709"/>
        <w:jc w:val="both"/>
        <w:rPr>
          <w:rFonts w:eastAsiaTheme="minorHAnsi"/>
          <w:sz w:val="28"/>
          <w:szCs w:val="28"/>
          <w:lang w:eastAsia="en-US"/>
        </w:rPr>
      </w:pPr>
      <w:r w:rsidRPr="00911029">
        <w:rPr>
          <w:rFonts w:eastAsiaTheme="minorHAnsi"/>
          <w:sz w:val="28"/>
          <w:szCs w:val="28"/>
          <w:lang w:eastAsia="en-US"/>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sidRPr="00911029">
        <w:rPr>
          <w:rFonts w:eastAsiaTheme="minorHAnsi"/>
          <w:sz w:val="28"/>
          <w:szCs w:val="28"/>
          <w:lang w:eastAsia="en-US"/>
        </w:rPr>
        <w:lastRenderedPageBreak/>
        <w:t>руководителя органа, предоставляющего муниципальную услугу, а также предпринимают срочные меры по устранению нарушений.</w:t>
      </w:r>
    </w:p>
    <w:p w14:paraId="07BF19AE" w14:textId="77777777" w:rsidR="00911029" w:rsidRPr="00911029" w:rsidRDefault="00911029" w:rsidP="00911029">
      <w:pPr>
        <w:suppressAutoHyphens/>
        <w:ind w:right="-1" w:firstLine="709"/>
        <w:jc w:val="both"/>
        <w:rPr>
          <w:rFonts w:eastAsiaTheme="minorHAnsi"/>
          <w:sz w:val="28"/>
          <w:szCs w:val="28"/>
          <w:lang w:eastAsia="en-US"/>
        </w:rPr>
      </w:pPr>
      <w:r w:rsidRPr="00911029">
        <w:rPr>
          <w:rFonts w:eastAsiaTheme="minorHAnsi"/>
          <w:sz w:val="28"/>
          <w:szCs w:val="28"/>
          <w:lang w:eastAsia="en-US"/>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4948E0C8" w14:textId="77777777" w:rsidR="00911029" w:rsidRPr="00911029" w:rsidRDefault="00911029" w:rsidP="00911029">
      <w:pPr>
        <w:suppressAutoHyphens/>
        <w:ind w:right="-1" w:firstLine="709"/>
        <w:jc w:val="both"/>
        <w:rPr>
          <w:rFonts w:eastAsiaTheme="minorHAnsi"/>
          <w:sz w:val="28"/>
          <w:szCs w:val="28"/>
          <w:lang w:eastAsia="en-US"/>
        </w:rPr>
      </w:pPr>
      <w:r w:rsidRPr="00911029">
        <w:rPr>
          <w:rFonts w:eastAsiaTheme="minorHAnsi"/>
          <w:sz w:val="28"/>
          <w:szCs w:val="28"/>
          <w:lang w:eastAsia="en-US"/>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0BE437D2" w14:textId="77777777" w:rsidR="00911029" w:rsidRPr="00911029" w:rsidRDefault="00911029" w:rsidP="00911029">
      <w:pPr>
        <w:suppressAutoHyphens/>
        <w:ind w:right="-1" w:firstLine="709"/>
        <w:jc w:val="both"/>
        <w:rPr>
          <w:rFonts w:eastAsiaTheme="minorHAnsi"/>
          <w:sz w:val="28"/>
          <w:szCs w:val="28"/>
          <w:lang w:eastAsia="en-US"/>
        </w:rPr>
      </w:pPr>
    </w:p>
    <w:p w14:paraId="4D3E1AA0" w14:textId="77777777" w:rsidR="00911029" w:rsidRPr="00911029" w:rsidRDefault="00911029" w:rsidP="00911029">
      <w:pPr>
        <w:suppressAutoHyphens/>
        <w:ind w:right="-1"/>
        <w:jc w:val="center"/>
        <w:rPr>
          <w:rFonts w:eastAsiaTheme="minorHAnsi"/>
          <w:sz w:val="28"/>
          <w:szCs w:val="28"/>
          <w:lang w:eastAsia="en-US"/>
        </w:rPr>
      </w:pPr>
      <w:r w:rsidRPr="00911029">
        <w:rPr>
          <w:rFonts w:eastAsiaTheme="minorHAnsi"/>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29053D3" w14:textId="77777777" w:rsidR="00911029" w:rsidRPr="00911029" w:rsidRDefault="00911029" w:rsidP="00911029">
      <w:pPr>
        <w:suppressAutoHyphens/>
        <w:ind w:right="-1"/>
        <w:jc w:val="center"/>
        <w:rPr>
          <w:rFonts w:eastAsiaTheme="minorHAnsi"/>
          <w:sz w:val="28"/>
          <w:szCs w:val="28"/>
          <w:lang w:eastAsia="en-US"/>
        </w:rPr>
      </w:pPr>
    </w:p>
    <w:p w14:paraId="55ECAE7A" w14:textId="77777777" w:rsidR="00911029" w:rsidRPr="00911029" w:rsidRDefault="00911029" w:rsidP="00911029">
      <w:pPr>
        <w:suppressAutoHyphens/>
        <w:ind w:firstLine="709"/>
        <w:rPr>
          <w:sz w:val="28"/>
          <w:szCs w:val="28"/>
        </w:rPr>
      </w:pPr>
      <w:r w:rsidRPr="00911029">
        <w:rPr>
          <w:sz w:val="28"/>
          <w:szCs w:val="28"/>
        </w:rPr>
        <w:t>4.2.1. Контроль за полнотой и качеством предоставления муниципальной услуги осуществляется в формах:</w:t>
      </w:r>
    </w:p>
    <w:p w14:paraId="73EE5C94" w14:textId="77777777" w:rsidR="00911029" w:rsidRPr="00911029" w:rsidRDefault="00911029" w:rsidP="00911029">
      <w:pPr>
        <w:suppressAutoHyphens/>
        <w:ind w:firstLine="709"/>
        <w:rPr>
          <w:sz w:val="28"/>
          <w:szCs w:val="28"/>
        </w:rPr>
      </w:pPr>
      <w:r w:rsidRPr="00911029">
        <w:rPr>
          <w:sz w:val="28"/>
          <w:szCs w:val="28"/>
        </w:rPr>
        <w:t>1) проведения проверок;</w:t>
      </w:r>
    </w:p>
    <w:p w14:paraId="1A6286F0" w14:textId="77777777" w:rsidR="00911029" w:rsidRPr="00911029" w:rsidRDefault="00911029" w:rsidP="00911029">
      <w:pPr>
        <w:suppressAutoHyphens/>
        <w:ind w:firstLine="709"/>
        <w:rPr>
          <w:sz w:val="28"/>
          <w:szCs w:val="28"/>
        </w:rPr>
      </w:pPr>
      <w:r w:rsidRPr="00911029">
        <w:rPr>
          <w:sz w:val="28"/>
          <w:szCs w:val="28"/>
        </w:rPr>
        <w:t>2) рассмотрения жалоб заявителей на действия (бездействие) Органа, а также их должностных лиц, муниципальных служащих.</w:t>
      </w:r>
    </w:p>
    <w:p w14:paraId="50DF71B0" w14:textId="77777777" w:rsidR="00911029" w:rsidRPr="00911029" w:rsidRDefault="00911029" w:rsidP="00911029">
      <w:pPr>
        <w:suppressAutoHyphens/>
        <w:ind w:firstLine="709"/>
        <w:rPr>
          <w:sz w:val="28"/>
          <w:szCs w:val="28"/>
        </w:rPr>
      </w:pPr>
      <w:r w:rsidRPr="00911029">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2719583D" w14:textId="77777777" w:rsidR="00911029" w:rsidRPr="00911029" w:rsidRDefault="00911029" w:rsidP="00911029">
      <w:pPr>
        <w:suppressAutoHyphens/>
        <w:ind w:firstLine="709"/>
        <w:rPr>
          <w:sz w:val="28"/>
          <w:szCs w:val="28"/>
        </w:rPr>
      </w:pPr>
      <w:r w:rsidRPr="00911029">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125AD3D6" w14:textId="77777777" w:rsidR="00911029" w:rsidRPr="00911029" w:rsidRDefault="00911029" w:rsidP="00911029">
      <w:pPr>
        <w:suppressAutoHyphens/>
        <w:ind w:firstLine="709"/>
        <w:rPr>
          <w:sz w:val="28"/>
          <w:szCs w:val="28"/>
        </w:rPr>
      </w:pPr>
      <w:r w:rsidRPr="00911029">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417D6AA5" w14:textId="77777777" w:rsidR="00911029" w:rsidRPr="00911029" w:rsidRDefault="00911029" w:rsidP="00911029">
      <w:pPr>
        <w:suppressAutoHyphens/>
        <w:ind w:right="-1" w:firstLine="709"/>
        <w:jc w:val="both"/>
        <w:rPr>
          <w:rFonts w:eastAsiaTheme="minorHAnsi"/>
          <w:sz w:val="28"/>
          <w:szCs w:val="28"/>
          <w:lang w:eastAsia="en-US"/>
        </w:rPr>
      </w:pPr>
    </w:p>
    <w:p w14:paraId="037114BC" w14:textId="77777777" w:rsidR="00911029" w:rsidRPr="00911029" w:rsidRDefault="00911029" w:rsidP="00911029">
      <w:pPr>
        <w:suppressAutoHyphens/>
        <w:ind w:right="-1"/>
        <w:jc w:val="center"/>
        <w:rPr>
          <w:rFonts w:eastAsiaTheme="minorHAnsi"/>
          <w:sz w:val="28"/>
          <w:szCs w:val="28"/>
          <w:lang w:eastAsia="en-US"/>
        </w:rPr>
      </w:pPr>
      <w:r w:rsidRPr="00911029">
        <w:rPr>
          <w:rFonts w:eastAsiaTheme="minorHAnsi"/>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24352D24" w14:textId="77777777" w:rsidR="00911029" w:rsidRPr="00911029" w:rsidRDefault="00911029" w:rsidP="00911029">
      <w:pPr>
        <w:suppressAutoHyphens/>
        <w:ind w:right="-1"/>
        <w:jc w:val="center"/>
        <w:rPr>
          <w:rFonts w:eastAsiaTheme="minorHAnsi"/>
          <w:sz w:val="28"/>
          <w:szCs w:val="28"/>
          <w:lang w:eastAsia="en-US"/>
        </w:rPr>
      </w:pPr>
    </w:p>
    <w:p w14:paraId="27118470" w14:textId="77777777" w:rsidR="00911029" w:rsidRPr="00911029" w:rsidRDefault="00911029" w:rsidP="00911029">
      <w:pPr>
        <w:suppressAutoHyphens/>
        <w:ind w:right="-1" w:firstLine="709"/>
        <w:jc w:val="both"/>
        <w:rPr>
          <w:rFonts w:eastAsiaTheme="minorHAnsi"/>
          <w:sz w:val="28"/>
          <w:szCs w:val="28"/>
          <w:lang w:eastAsia="en-US"/>
        </w:rPr>
      </w:pPr>
      <w:r w:rsidRPr="00911029">
        <w:rPr>
          <w:rFonts w:eastAsiaTheme="minorHAnsi"/>
          <w:sz w:val="28"/>
          <w:szCs w:val="28"/>
          <w:lang w:eastAsia="en-US"/>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61285AA" w14:textId="77777777" w:rsidR="00911029" w:rsidRPr="00911029" w:rsidRDefault="00911029" w:rsidP="00911029">
      <w:pPr>
        <w:suppressAutoHyphens/>
        <w:ind w:right="-1" w:firstLine="709"/>
        <w:jc w:val="both"/>
        <w:rPr>
          <w:rFonts w:eastAsiaTheme="minorHAnsi"/>
          <w:sz w:val="28"/>
          <w:szCs w:val="28"/>
          <w:lang w:eastAsia="en-US"/>
        </w:rPr>
      </w:pPr>
      <w:r w:rsidRPr="00911029">
        <w:rPr>
          <w:rFonts w:eastAsiaTheme="minorHAnsi"/>
          <w:sz w:val="28"/>
          <w:szCs w:val="28"/>
          <w:lang w:eastAsia="en-US"/>
        </w:rPr>
        <w:lastRenderedPageBreak/>
        <w:t>Руководитель органа местного самоуправления несет ответственность за несвоевременное рассмотрение заявлений.</w:t>
      </w:r>
    </w:p>
    <w:p w14:paraId="6F9EC7D0" w14:textId="77777777" w:rsidR="00911029" w:rsidRPr="00911029" w:rsidRDefault="00911029" w:rsidP="00911029">
      <w:pPr>
        <w:suppressAutoHyphens/>
        <w:ind w:right="-1" w:firstLine="709"/>
        <w:jc w:val="both"/>
        <w:rPr>
          <w:rFonts w:eastAsiaTheme="minorHAnsi"/>
          <w:sz w:val="28"/>
          <w:szCs w:val="28"/>
          <w:lang w:eastAsia="en-US"/>
        </w:rPr>
      </w:pPr>
      <w:r w:rsidRPr="00911029">
        <w:rPr>
          <w:rFonts w:eastAsiaTheme="minorHAnsi"/>
          <w:sz w:val="28"/>
          <w:szCs w:val="28"/>
          <w:lang w:eastAsia="en-US"/>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39645679" w14:textId="77777777" w:rsidR="00911029" w:rsidRPr="00911029" w:rsidRDefault="00911029" w:rsidP="00911029">
      <w:pPr>
        <w:suppressAutoHyphens/>
        <w:ind w:right="-1" w:firstLine="709"/>
        <w:jc w:val="both"/>
        <w:rPr>
          <w:rFonts w:eastAsiaTheme="minorHAnsi"/>
          <w:sz w:val="28"/>
          <w:szCs w:val="28"/>
          <w:lang w:eastAsia="en-US"/>
        </w:rPr>
      </w:pPr>
      <w:r w:rsidRPr="00911029">
        <w:rPr>
          <w:rFonts w:eastAsiaTheme="minorHAnsi"/>
          <w:sz w:val="28"/>
          <w:szCs w:val="28"/>
          <w:lang w:eastAsia="en-US"/>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5956269D" w14:textId="77777777" w:rsidR="00911029" w:rsidRPr="00911029" w:rsidRDefault="00911029" w:rsidP="00911029">
      <w:pPr>
        <w:suppressAutoHyphens/>
        <w:ind w:right="-1" w:firstLine="709"/>
        <w:jc w:val="both"/>
        <w:rPr>
          <w:rFonts w:eastAsiaTheme="minorHAnsi"/>
          <w:sz w:val="28"/>
          <w:szCs w:val="28"/>
          <w:lang w:eastAsia="en-US"/>
        </w:rPr>
      </w:pPr>
    </w:p>
    <w:p w14:paraId="591439E3" w14:textId="77777777" w:rsidR="00911029" w:rsidRPr="00911029" w:rsidRDefault="00911029" w:rsidP="00911029">
      <w:pPr>
        <w:suppressAutoHyphens/>
        <w:ind w:right="-1"/>
        <w:jc w:val="center"/>
        <w:rPr>
          <w:rFonts w:eastAsiaTheme="minorHAnsi"/>
          <w:sz w:val="28"/>
          <w:szCs w:val="28"/>
          <w:lang w:eastAsia="en-US"/>
        </w:rPr>
      </w:pPr>
      <w:r w:rsidRPr="00911029">
        <w:rPr>
          <w:rFonts w:eastAsiaTheme="minorHAnsi"/>
          <w:sz w:val="28"/>
          <w:szCs w:val="28"/>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7FDA608" w14:textId="77777777" w:rsidR="00911029" w:rsidRPr="00911029" w:rsidRDefault="00911029" w:rsidP="00911029">
      <w:pPr>
        <w:suppressAutoHyphens/>
        <w:ind w:right="-1"/>
        <w:jc w:val="center"/>
        <w:rPr>
          <w:rFonts w:eastAsiaTheme="minorHAnsi"/>
          <w:sz w:val="28"/>
          <w:szCs w:val="28"/>
          <w:lang w:eastAsia="en-US"/>
        </w:rPr>
      </w:pPr>
    </w:p>
    <w:p w14:paraId="58D788AD" w14:textId="77777777" w:rsidR="00911029" w:rsidRPr="00911029" w:rsidRDefault="00911029" w:rsidP="00911029">
      <w:pPr>
        <w:suppressAutoHyphens/>
        <w:ind w:right="-1" w:firstLine="709"/>
        <w:jc w:val="both"/>
        <w:rPr>
          <w:rFonts w:eastAsiaTheme="minorHAnsi"/>
          <w:sz w:val="28"/>
          <w:szCs w:val="28"/>
          <w:lang w:eastAsia="en-US"/>
        </w:rPr>
      </w:pPr>
      <w:r w:rsidRPr="00911029">
        <w:rPr>
          <w:rFonts w:eastAsiaTheme="minorHAnsi"/>
          <w:sz w:val="28"/>
          <w:szCs w:val="28"/>
          <w:lang w:eastAsia="en-US"/>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FA333C8" w14:textId="77777777" w:rsidR="00911029" w:rsidRPr="00911029" w:rsidRDefault="00911029" w:rsidP="00911029">
      <w:pPr>
        <w:suppressAutoHyphens/>
        <w:ind w:right="-1"/>
        <w:jc w:val="center"/>
        <w:rPr>
          <w:b/>
          <w:sz w:val="28"/>
          <w:szCs w:val="28"/>
        </w:rPr>
      </w:pPr>
    </w:p>
    <w:p w14:paraId="13065ED1" w14:textId="77777777" w:rsidR="00911029" w:rsidRPr="00911029" w:rsidRDefault="00911029" w:rsidP="00911029">
      <w:pPr>
        <w:suppressAutoHyphens/>
        <w:ind w:right="-1"/>
        <w:jc w:val="center"/>
        <w:rPr>
          <w:b/>
          <w:sz w:val="28"/>
          <w:szCs w:val="28"/>
        </w:rPr>
      </w:pPr>
      <w:r w:rsidRPr="00911029">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767045A0" w14:textId="77777777" w:rsidR="00911029" w:rsidRPr="00911029" w:rsidRDefault="00911029" w:rsidP="00911029">
      <w:pPr>
        <w:suppressAutoHyphens/>
        <w:ind w:right="-1" w:firstLine="709"/>
        <w:jc w:val="center"/>
        <w:rPr>
          <w:sz w:val="28"/>
          <w:szCs w:val="28"/>
        </w:rPr>
      </w:pPr>
    </w:p>
    <w:p w14:paraId="4C2BF2D3" w14:textId="77777777" w:rsidR="00911029" w:rsidRPr="00911029" w:rsidRDefault="00911029" w:rsidP="00911029">
      <w:pPr>
        <w:suppressAutoHyphens/>
        <w:ind w:firstLine="709"/>
        <w:jc w:val="both"/>
        <w:rPr>
          <w:sz w:val="28"/>
          <w:szCs w:val="28"/>
        </w:rPr>
      </w:pPr>
      <w:r w:rsidRPr="00911029">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D0F717A" w14:textId="77777777" w:rsidR="00911029" w:rsidRPr="00911029" w:rsidRDefault="00911029" w:rsidP="00911029">
      <w:pPr>
        <w:suppressAutoHyphens/>
        <w:ind w:firstLine="709"/>
        <w:jc w:val="both"/>
        <w:rPr>
          <w:sz w:val="28"/>
          <w:szCs w:val="28"/>
        </w:rPr>
      </w:pPr>
      <w:r w:rsidRPr="00911029">
        <w:rPr>
          <w:sz w:val="28"/>
          <w:szCs w:val="28"/>
        </w:rPr>
        <w:t>Заявитель может обратиться с жалобой, в том числе в следующих случаях:</w:t>
      </w:r>
    </w:p>
    <w:p w14:paraId="64813394" w14:textId="77777777" w:rsidR="00911029" w:rsidRPr="00911029" w:rsidRDefault="00911029" w:rsidP="00911029">
      <w:pPr>
        <w:suppressAutoHyphens/>
        <w:ind w:firstLine="709"/>
        <w:jc w:val="both"/>
        <w:rPr>
          <w:sz w:val="28"/>
          <w:szCs w:val="28"/>
        </w:rPr>
      </w:pPr>
      <w:r w:rsidRPr="00911029">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4BA4A1F0" w14:textId="77777777" w:rsidR="00911029" w:rsidRPr="00911029" w:rsidRDefault="00911029" w:rsidP="00911029">
      <w:pPr>
        <w:suppressAutoHyphens/>
        <w:ind w:firstLine="709"/>
        <w:jc w:val="both"/>
        <w:rPr>
          <w:sz w:val="28"/>
          <w:szCs w:val="28"/>
        </w:rPr>
      </w:pPr>
      <w:r w:rsidRPr="00911029">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911029">
        <w:rPr>
          <w:sz w:val="28"/>
          <w:szCs w:val="28"/>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E5409E" w14:textId="77777777" w:rsidR="00911029" w:rsidRPr="00911029" w:rsidRDefault="00911029" w:rsidP="00911029">
      <w:pPr>
        <w:suppressAutoHyphens/>
        <w:ind w:firstLine="709"/>
        <w:jc w:val="both"/>
        <w:rPr>
          <w:sz w:val="28"/>
          <w:szCs w:val="28"/>
        </w:rPr>
      </w:pPr>
      <w:r w:rsidRPr="0091102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6ECAB5D" w14:textId="77777777" w:rsidR="00911029" w:rsidRPr="00911029" w:rsidRDefault="00911029" w:rsidP="00911029">
      <w:pPr>
        <w:suppressAutoHyphens/>
        <w:ind w:firstLine="709"/>
        <w:jc w:val="both"/>
        <w:rPr>
          <w:sz w:val="28"/>
          <w:szCs w:val="28"/>
        </w:rPr>
      </w:pPr>
      <w:r w:rsidRPr="0091102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076F0F2" w14:textId="77777777" w:rsidR="00911029" w:rsidRPr="00911029" w:rsidRDefault="00911029" w:rsidP="00911029">
      <w:pPr>
        <w:suppressAutoHyphens/>
        <w:ind w:firstLine="709"/>
        <w:jc w:val="both"/>
        <w:rPr>
          <w:sz w:val="28"/>
          <w:szCs w:val="28"/>
        </w:rPr>
      </w:pPr>
      <w:r w:rsidRPr="0091102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62570" w14:textId="77777777" w:rsidR="00911029" w:rsidRPr="00911029" w:rsidRDefault="00911029" w:rsidP="00911029">
      <w:pPr>
        <w:suppressAutoHyphens/>
        <w:ind w:firstLine="709"/>
        <w:jc w:val="both"/>
        <w:rPr>
          <w:sz w:val="28"/>
          <w:szCs w:val="28"/>
        </w:rPr>
      </w:pPr>
      <w:r w:rsidRPr="0091102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CD73C5C" w14:textId="77777777" w:rsidR="00911029" w:rsidRPr="00911029" w:rsidRDefault="00911029" w:rsidP="00911029">
      <w:pPr>
        <w:suppressAutoHyphens/>
        <w:ind w:firstLine="709"/>
        <w:jc w:val="both"/>
        <w:rPr>
          <w:sz w:val="28"/>
          <w:szCs w:val="28"/>
        </w:rPr>
      </w:pPr>
      <w:r w:rsidRPr="00911029">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83398C5" w14:textId="77777777" w:rsidR="00911029" w:rsidRPr="00911029" w:rsidRDefault="00911029" w:rsidP="00911029">
      <w:pPr>
        <w:suppressAutoHyphens/>
        <w:ind w:firstLine="709"/>
        <w:jc w:val="both"/>
        <w:rPr>
          <w:sz w:val="28"/>
          <w:szCs w:val="28"/>
        </w:rPr>
      </w:pPr>
      <w:r w:rsidRPr="00911029">
        <w:rPr>
          <w:sz w:val="28"/>
          <w:szCs w:val="28"/>
        </w:rPr>
        <w:t>8) нарушение срока или порядка выдачи документов по результатам предоставления муниципальной услуги;</w:t>
      </w:r>
    </w:p>
    <w:p w14:paraId="1E78A771" w14:textId="77777777" w:rsidR="00911029" w:rsidRPr="00911029" w:rsidRDefault="00911029" w:rsidP="00911029">
      <w:pPr>
        <w:suppressAutoHyphens/>
        <w:ind w:firstLine="709"/>
        <w:jc w:val="both"/>
        <w:rPr>
          <w:sz w:val="28"/>
          <w:szCs w:val="28"/>
        </w:rPr>
      </w:pPr>
      <w:r w:rsidRPr="00911029">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911029">
        <w:rPr>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5BC66C8" w14:textId="77777777" w:rsidR="00911029" w:rsidRPr="00911029" w:rsidRDefault="00911029" w:rsidP="00911029">
      <w:pPr>
        <w:suppressAutoHyphens/>
        <w:ind w:firstLine="709"/>
        <w:jc w:val="both"/>
        <w:rPr>
          <w:sz w:val="28"/>
          <w:szCs w:val="28"/>
        </w:rPr>
      </w:pPr>
      <w:r w:rsidRPr="00911029">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7BFBA21" w14:textId="77777777" w:rsidR="00911029" w:rsidRPr="00911029" w:rsidRDefault="00911029" w:rsidP="00911029">
      <w:pPr>
        <w:suppressAutoHyphens/>
        <w:ind w:firstLine="709"/>
        <w:jc w:val="both"/>
        <w:rPr>
          <w:sz w:val="28"/>
          <w:szCs w:val="28"/>
        </w:rPr>
      </w:pPr>
      <w:r w:rsidRPr="00911029">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1547C07" w14:textId="77777777" w:rsidR="00911029" w:rsidRPr="00911029" w:rsidRDefault="00911029" w:rsidP="00911029">
      <w:pPr>
        <w:suppressAutoHyphens/>
        <w:ind w:firstLine="709"/>
        <w:jc w:val="both"/>
        <w:rPr>
          <w:sz w:val="28"/>
          <w:szCs w:val="28"/>
        </w:rPr>
      </w:pPr>
      <w:r w:rsidRPr="00911029">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911029">
        <w:rPr>
          <w:sz w:val="28"/>
          <w:szCs w:val="28"/>
        </w:rPr>
        <w:lastRenderedPageBreak/>
        <w:t>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126CBB7" w14:textId="77777777" w:rsidR="00911029" w:rsidRPr="00911029" w:rsidRDefault="00911029" w:rsidP="00911029">
      <w:pPr>
        <w:suppressAutoHyphens/>
        <w:ind w:firstLine="709"/>
        <w:jc w:val="both"/>
        <w:rPr>
          <w:sz w:val="28"/>
          <w:szCs w:val="28"/>
        </w:rPr>
      </w:pPr>
      <w:r w:rsidRPr="00911029">
        <w:rPr>
          <w:sz w:val="28"/>
          <w:szCs w:val="28"/>
        </w:rPr>
        <w:t>5.3. Жалоба должна содержать:</w:t>
      </w:r>
    </w:p>
    <w:p w14:paraId="78622E01" w14:textId="77777777" w:rsidR="00911029" w:rsidRPr="00911029" w:rsidRDefault="00911029" w:rsidP="00911029">
      <w:pPr>
        <w:suppressAutoHyphens/>
        <w:ind w:firstLine="709"/>
        <w:jc w:val="both"/>
        <w:rPr>
          <w:sz w:val="28"/>
          <w:szCs w:val="28"/>
        </w:rPr>
      </w:pPr>
      <w:r w:rsidRPr="00911029">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698BC662" w14:textId="77777777" w:rsidR="00911029" w:rsidRPr="00911029" w:rsidRDefault="00911029" w:rsidP="00911029">
      <w:pPr>
        <w:suppressAutoHyphens/>
        <w:ind w:firstLine="709"/>
        <w:jc w:val="both"/>
        <w:rPr>
          <w:sz w:val="28"/>
          <w:szCs w:val="28"/>
        </w:rPr>
      </w:pPr>
      <w:r w:rsidRPr="0091102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2469EB4" w14:textId="77777777" w:rsidR="00911029" w:rsidRPr="00911029" w:rsidRDefault="00911029" w:rsidP="00911029">
      <w:pPr>
        <w:suppressAutoHyphens/>
        <w:ind w:firstLine="709"/>
        <w:jc w:val="both"/>
        <w:rPr>
          <w:sz w:val="28"/>
          <w:szCs w:val="28"/>
        </w:rPr>
      </w:pPr>
      <w:r w:rsidRPr="0091102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A4337F4" w14:textId="77777777" w:rsidR="00911029" w:rsidRPr="00911029" w:rsidRDefault="00911029" w:rsidP="00911029">
      <w:pPr>
        <w:suppressAutoHyphens/>
        <w:ind w:firstLine="709"/>
        <w:jc w:val="both"/>
        <w:rPr>
          <w:sz w:val="28"/>
          <w:szCs w:val="28"/>
        </w:rPr>
      </w:pPr>
      <w:r w:rsidRPr="00911029">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5FC6804D" w14:textId="77777777" w:rsidR="00911029" w:rsidRPr="00911029" w:rsidRDefault="00911029" w:rsidP="00911029">
      <w:pPr>
        <w:suppressAutoHyphens/>
        <w:ind w:firstLine="709"/>
        <w:jc w:val="both"/>
        <w:rPr>
          <w:sz w:val="28"/>
          <w:szCs w:val="28"/>
        </w:rPr>
      </w:pPr>
      <w:r w:rsidRPr="00911029">
        <w:rPr>
          <w:sz w:val="28"/>
          <w:szCs w:val="28"/>
        </w:rPr>
        <w:t>5.4. Поступившая жалоба подлежит регистрации в срок не позднее рабочего дня, следующего за днем поступления.</w:t>
      </w:r>
    </w:p>
    <w:p w14:paraId="5D35030E" w14:textId="77777777" w:rsidR="00911029" w:rsidRPr="00911029" w:rsidRDefault="00911029" w:rsidP="00911029">
      <w:pPr>
        <w:suppressAutoHyphens/>
        <w:ind w:firstLine="709"/>
        <w:jc w:val="both"/>
        <w:rPr>
          <w:sz w:val="28"/>
          <w:szCs w:val="28"/>
        </w:rPr>
      </w:pPr>
      <w:r w:rsidRPr="00911029">
        <w:rPr>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5C31E4E" w14:textId="77777777" w:rsidR="00911029" w:rsidRPr="00911029" w:rsidRDefault="00911029" w:rsidP="00911029">
      <w:pPr>
        <w:suppressAutoHyphens/>
        <w:ind w:firstLine="709"/>
        <w:jc w:val="both"/>
        <w:rPr>
          <w:sz w:val="28"/>
          <w:szCs w:val="28"/>
        </w:rPr>
      </w:pPr>
      <w:r w:rsidRPr="00911029">
        <w:rPr>
          <w:sz w:val="28"/>
          <w:szCs w:val="28"/>
        </w:rPr>
        <w:t>5.6. По результатам рассмотрения жалобы принимается одно из следующих решений:</w:t>
      </w:r>
    </w:p>
    <w:p w14:paraId="396E7798" w14:textId="77777777" w:rsidR="00911029" w:rsidRPr="00911029" w:rsidRDefault="00911029" w:rsidP="00911029">
      <w:pPr>
        <w:suppressAutoHyphens/>
        <w:ind w:firstLine="709"/>
        <w:jc w:val="both"/>
        <w:rPr>
          <w:sz w:val="28"/>
          <w:szCs w:val="28"/>
        </w:rPr>
      </w:pPr>
      <w:r w:rsidRPr="0091102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5DEED337" w14:textId="77777777" w:rsidR="00911029" w:rsidRPr="00911029" w:rsidRDefault="00911029" w:rsidP="00911029">
      <w:pPr>
        <w:suppressAutoHyphens/>
        <w:ind w:firstLine="709"/>
        <w:jc w:val="both"/>
        <w:rPr>
          <w:sz w:val="28"/>
          <w:szCs w:val="28"/>
        </w:rPr>
      </w:pPr>
      <w:r w:rsidRPr="00911029">
        <w:rPr>
          <w:sz w:val="28"/>
          <w:szCs w:val="28"/>
        </w:rPr>
        <w:t>2) в удовлетворении жалобы отказывается.</w:t>
      </w:r>
    </w:p>
    <w:p w14:paraId="2E29CC62" w14:textId="77777777" w:rsidR="00911029" w:rsidRPr="00911029" w:rsidRDefault="00911029" w:rsidP="00911029">
      <w:pPr>
        <w:suppressAutoHyphens/>
        <w:ind w:firstLine="709"/>
        <w:jc w:val="both"/>
        <w:rPr>
          <w:sz w:val="28"/>
          <w:szCs w:val="28"/>
        </w:rPr>
      </w:pPr>
      <w:r w:rsidRPr="00911029">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492988E" w14:textId="77777777" w:rsidR="00911029" w:rsidRPr="00911029" w:rsidRDefault="00911029" w:rsidP="00911029">
      <w:pPr>
        <w:suppressAutoHyphens/>
        <w:ind w:firstLine="709"/>
        <w:jc w:val="both"/>
        <w:rPr>
          <w:sz w:val="28"/>
          <w:szCs w:val="28"/>
        </w:rPr>
      </w:pPr>
      <w:r w:rsidRPr="00911029">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6F347F7" w14:textId="77777777" w:rsidR="00911029" w:rsidRPr="00911029" w:rsidRDefault="00911029" w:rsidP="00911029">
      <w:pPr>
        <w:suppressAutoHyphens/>
        <w:ind w:firstLine="709"/>
        <w:jc w:val="both"/>
        <w:rPr>
          <w:sz w:val="28"/>
          <w:szCs w:val="28"/>
        </w:rPr>
      </w:pPr>
      <w:r w:rsidRPr="00911029">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E1CBA67" w14:textId="77777777" w:rsidR="00911029" w:rsidRPr="00911029" w:rsidRDefault="00911029" w:rsidP="00911029">
      <w:pPr>
        <w:suppressAutoHyphens/>
        <w:ind w:firstLine="709"/>
        <w:jc w:val="both"/>
        <w:rPr>
          <w:sz w:val="28"/>
          <w:szCs w:val="28"/>
        </w:rPr>
      </w:pPr>
      <w:r w:rsidRPr="00911029">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911029">
        <w:br w:type="page"/>
      </w:r>
    </w:p>
    <w:p w14:paraId="3F27DBEF" w14:textId="77777777" w:rsidR="00911029" w:rsidRPr="00911029" w:rsidRDefault="00911029" w:rsidP="00911029">
      <w:pPr>
        <w:suppressAutoHyphens/>
        <w:ind w:left="5812"/>
        <w:rPr>
          <w:sz w:val="28"/>
          <w:szCs w:val="28"/>
        </w:rPr>
      </w:pPr>
      <w:r w:rsidRPr="00911029">
        <w:rPr>
          <w:sz w:val="28"/>
          <w:szCs w:val="28"/>
        </w:rPr>
        <w:lastRenderedPageBreak/>
        <w:t>Приложение № 1</w:t>
      </w:r>
    </w:p>
    <w:p w14:paraId="772D237B" w14:textId="067DCE04" w:rsidR="00911029" w:rsidRPr="00911029" w:rsidRDefault="00911029" w:rsidP="00911029">
      <w:pPr>
        <w:suppressAutoHyphens/>
        <w:ind w:left="5812"/>
        <w:rPr>
          <w:sz w:val="28"/>
          <w:szCs w:val="28"/>
        </w:rPr>
      </w:pPr>
      <w:r w:rsidRPr="00911029">
        <w:rPr>
          <w:sz w:val="28"/>
          <w:szCs w:val="28"/>
        </w:rPr>
        <w:t xml:space="preserve">к </w:t>
      </w:r>
      <w:r w:rsidRPr="00911029">
        <w:rPr>
          <w:sz w:val="28"/>
          <w:szCs w:val="20"/>
          <w:lang w:eastAsia="zh-CN"/>
        </w:rPr>
        <w:t xml:space="preserve">Административному регламенту предоставления муниципальной услуги </w:t>
      </w:r>
      <w:r w:rsidRPr="00911029">
        <w:rPr>
          <w:bCs/>
          <w:sz w:val="28"/>
          <w:szCs w:val="20"/>
          <w:lang w:eastAsia="zh-CN"/>
        </w:rPr>
        <w:t>по по аттестации экспертов, привлекаемых к проведению мероприятий по муниципальному контролю</w:t>
      </w:r>
    </w:p>
    <w:p w14:paraId="19B726B6" w14:textId="77777777" w:rsidR="00911029" w:rsidRPr="00911029" w:rsidRDefault="00911029" w:rsidP="00911029">
      <w:pPr>
        <w:suppressAutoHyphens/>
      </w:pPr>
    </w:p>
    <w:p w14:paraId="2254E5DE" w14:textId="77777777" w:rsidR="00911029" w:rsidRPr="00911029" w:rsidRDefault="00911029" w:rsidP="00911029">
      <w:pPr>
        <w:suppressAutoHyphens/>
        <w:jc w:val="right"/>
        <w:rPr>
          <w:sz w:val="28"/>
          <w:szCs w:val="28"/>
        </w:rPr>
      </w:pPr>
      <w:r w:rsidRPr="00911029">
        <w:rPr>
          <w:sz w:val="28"/>
          <w:szCs w:val="28"/>
        </w:rPr>
        <w:t>Форма</w:t>
      </w:r>
    </w:p>
    <w:p w14:paraId="2E032FA5" w14:textId="77777777" w:rsidR="00911029" w:rsidRPr="00911029" w:rsidRDefault="00911029" w:rsidP="00911029">
      <w:pPr>
        <w:suppressAutoHyphens/>
      </w:pPr>
    </w:p>
    <w:p w14:paraId="4B47970C" w14:textId="77777777" w:rsidR="00911029" w:rsidRPr="00911029" w:rsidRDefault="00911029" w:rsidP="00911029">
      <w:pPr>
        <w:suppressAutoHyphens/>
      </w:pPr>
      <w:r w:rsidRPr="00911029">
        <w:t>(Бланк органа, предоставляющего муниципальную услугу)</w:t>
      </w:r>
    </w:p>
    <w:p w14:paraId="147A737D" w14:textId="77777777" w:rsidR="00911029" w:rsidRPr="00911029" w:rsidRDefault="00911029" w:rsidP="00911029">
      <w:pPr>
        <w:suppressAutoHyphens/>
        <w:ind w:firstLine="709"/>
        <w:jc w:val="both"/>
        <w:rPr>
          <w:sz w:val="28"/>
          <w:szCs w:val="28"/>
        </w:rPr>
      </w:pPr>
    </w:p>
    <w:p w14:paraId="38AD4ADE" w14:textId="77777777" w:rsidR="00911029" w:rsidRPr="00911029" w:rsidRDefault="00911029" w:rsidP="00911029">
      <w:pPr>
        <w:suppressAutoHyphens/>
        <w:ind w:left="5529"/>
        <w:rPr>
          <w:color w:val="000000"/>
          <w:sz w:val="28"/>
          <w:szCs w:val="28"/>
        </w:rPr>
      </w:pPr>
      <w:r w:rsidRPr="00911029">
        <w:rPr>
          <w:color w:val="000000"/>
          <w:sz w:val="28"/>
          <w:szCs w:val="28"/>
        </w:rPr>
        <w:t>Кому: _________________________ _______________ _______________</w:t>
      </w:r>
    </w:p>
    <w:p w14:paraId="6B1DF2EC" w14:textId="77777777" w:rsidR="00911029" w:rsidRPr="00911029" w:rsidRDefault="00911029" w:rsidP="00911029">
      <w:pPr>
        <w:suppressAutoHyphens/>
        <w:ind w:left="5529"/>
        <w:rPr>
          <w:color w:val="000000"/>
          <w:sz w:val="28"/>
          <w:szCs w:val="28"/>
        </w:rPr>
      </w:pPr>
      <w:r w:rsidRPr="00911029">
        <w:rPr>
          <w:color w:val="000000"/>
          <w:sz w:val="28"/>
          <w:szCs w:val="28"/>
        </w:rPr>
        <w:t xml:space="preserve">Контактные данные: _____________ _______________________________ </w:t>
      </w:r>
    </w:p>
    <w:p w14:paraId="76FD447D" w14:textId="77777777" w:rsidR="00911029" w:rsidRPr="00911029" w:rsidRDefault="00911029" w:rsidP="00911029">
      <w:pPr>
        <w:suppressAutoHyphens/>
        <w:ind w:left="5529"/>
        <w:rPr>
          <w:color w:val="000000"/>
          <w:sz w:val="28"/>
          <w:szCs w:val="28"/>
        </w:rPr>
      </w:pPr>
      <w:r w:rsidRPr="00911029">
        <w:rPr>
          <w:color w:val="000000"/>
          <w:sz w:val="28"/>
          <w:szCs w:val="28"/>
        </w:rPr>
        <w:t>Представитель: _________________ _______________ _______________</w:t>
      </w:r>
    </w:p>
    <w:p w14:paraId="6D3959E1" w14:textId="77777777" w:rsidR="00911029" w:rsidRPr="00911029" w:rsidRDefault="00911029" w:rsidP="00911029">
      <w:pPr>
        <w:suppressAutoHyphens/>
        <w:ind w:left="5529"/>
        <w:rPr>
          <w:color w:val="000000"/>
          <w:sz w:val="28"/>
          <w:szCs w:val="28"/>
        </w:rPr>
      </w:pPr>
      <w:r w:rsidRPr="00911029">
        <w:rPr>
          <w:color w:val="000000"/>
          <w:sz w:val="28"/>
          <w:szCs w:val="28"/>
        </w:rPr>
        <w:t xml:space="preserve">Контактные данные представителя: </w:t>
      </w:r>
    </w:p>
    <w:p w14:paraId="4C3A1149" w14:textId="77777777" w:rsidR="00911029" w:rsidRPr="00911029" w:rsidRDefault="00911029" w:rsidP="00911029">
      <w:pPr>
        <w:suppressAutoHyphens/>
        <w:ind w:left="5529"/>
        <w:rPr>
          <w:color w:val="000000"/>
          <w:sz w:val="28"/>
          <w:szCs w:val="28"/>
        </w:rPr>
      </w:pPr>
      <w:r w:rsidRPr="00911029">
        <w:rPr>
          <w:color w:val="000000"/>
          <w:sz w:val="28"/>
          <w:szCs w:val="28"/>
        </w:rPr>
        <w:t>_______________ _______________</w:t>
      </w:r>
    </w:p>
    <w:p w14:paraId="6AB603CB" w14:textId="77777777" w:rsidR="00911029" w:rsidRPr="00911029" w:rsidRDefault="00911029" w:rsidP="00911029">
      <w:pPr>
        <w:suppressAutoHyphens/>
        <w:ind w:left="5529"/>
        <w:rPr>
          <w:bCs/>
          <w:color w:val="000000"/>
          <w:sz w:val="28"/>
          <w:szCs w:val="28"/>
        </w:rPr>
      </w:pPr>
    </w:p>
    <w:p w14:paraId="63BC80A0" w14:textId="77777777" w:rsidR="00911029" w:rsidRPr="00911029" w:rsidRDefault="00911029" w:rsidP="00911029">
      <w:pPr>
        <w:suppressAutoHyphens/>
        <w:jc w:val="center"/>
        <w:rPr>
          <w:color w:val="000000"/>
          <w:sz w:val="28"/>
          <w:szCs w:val="28"/>
        </w:rPr>
      </w:pPr>
      <w:r w:rsidRPr="00911029">
        <w:rPr>
          <w:bCs/>
          <w:color w:val="000000"/>
          <w:sz w:val="28"/>
          <w:szCs w:val="28"/>
        </w:rPr>
        <w:t>РЕШЕНИЕ</w:t>
      </w:r>
    </w:p>
    <w:p w14:paraId="519F59F5" w14:textId="77777777" w:rsidR="00911029" w:rsidRPr="00911029" w:rsidRDefault="00911029" w:rsidP="00911029">
      <w:pPr>
        <w:suppressAutoHyphens/>
        <w:jc w:val="center"/>
        <w:rPr>
          <w:color w:val="000000"/>
          <w:sz w:val="28"/>
          <w:szCs w:val="28"/>
        </w:rPr>
      </w:pPr>
      <w:r w:rsidRPr="00911029">
        <w:rPr>
          <w:bCs/>
          <w:color w:val="000000"/>
          <w:sz w:val="28"/>
          <w:szCs w:val="28"/>
        </w:rPr>
        <w:t>о ______________________________________________</w:t>
      </w:r>
    </w:p>
    <w:p w14:paraId="694AF20E" w14:textId="77777777" w:rsidR="00911029" w:rsidRPr="00911029" w:rsidRDefault="00911029" w:rsidP="00911029">
      <w:pPr>
        <w:suppressAutoHyphens/>
        <w:jc w:val="center"/>
        <w:rPr>
          <w:color w:val="000000"/>
          <w:sz w:val="28"/>
          <w:szCs w:val="28"/>
        </w:rPr>
      </w:pPr>
      <w:r w:rsidRPr="00911029">
        <w:rPr>
          <w:color w:val="000000"/>
          <w:sz w:val="28"/>
          <w:szCs w:val="28"/>
        </w:rPr>
        <w:t xml:space="preserve">от _______________ </w:t>
      </w:r>
      <w:r w:rsidRPr="00911029">
        <w:rPr>
          <w:color w:val="000000"/>
          <w:sz w:val="28"/>
          <w:szCs w:val="28"/>
        </w:rPr>
        <w:tab/>
      </w:r>
      <w:r w:rsidRPr="00911029">
        <w:rPr>
          <w:color w:val="000000"/>
          <w:sz w:val="28"/>
          <w:szCs w:val="28"/>
        </w:rPr>
        <w:tab/>
      </w:r>
      <w:r w:rsidRPr="00911029">
        <w:rPr>
          <w:color w:val="000000"/>
          <w:sz w:val="28"/>
          <w:szCs w:val="28"/>
        </w:rPr>
        <w:tab/>
      </w:r>
      <w:r w:rsidRPr="00911029">
        <w:rPr>
          <w:color w:val="000000"/>
          <w:sz w:val="28"/>
          <w:szCs w:val="28"/>
        </w:rPr>
        <w:tab/>
      </w:r>
      <w:r w:rsidRPr="00911029">
        <w:rPr>
          <w:color w:val="000000"/>
          <w:sz w:val="28"/>
          <w:szCs w:val="28"/>
        </w:rPr>
        <w:tab/>
      </w:r>
      <w:r w:rsidRPr="00911029">
        <w:rPr>
          <w:color w:val="000000"/>
          <w:sz w:val="28"/>
          <w:szCs w:val="28"/>
        </w:rPr>
        <w:tab/>
      </w:r>
      <w:r w:rsidRPr="00911029">
        <w:rPr>
          <w:color w:val="000000"/>
          <w:sz w:val="28"/>
          <w:szCs w:val="28"/>
        </w:rPr>
        <w:tab/>
        <w:t xml:space="preserve"> № ______________</w:t>
      </w:r>
    </w:p>
    <w:p w14:paraId="7B34EC0F" w14:textId="77777777" w:rsidR="00911029" w:rsidRPr="00911029" w:rsidRDefault="00911029" w:rsidP="00911029">
      <w:pPr>
        <w:suppressAutoHyphens/>
        <w:rPr>
          <w:color w:val="000000"/>
          <w:sz w:val="28"/>
          <w:szCs w:val="28"/>
        </w:rPr>
      </w:pPr>
    </w:p>
    <w:p w14:paraId="3850E7A5" w14:textId="77777777" w:rsidR="00911029" w:rsidRPr="00911029" w:rsidRDefault="00911029" w:rsidP="00911029">
      <w:pPr>
        <w:suppressAutoHyphens/>
        <w:ind w:firstLine="709"/>
        <w:jc w:val="both"/>
        <w:rPr>
          <w:color w:val="000000"/>
          <w:sz w:val="28"/>
          <w:szCs w:val="28"/>
        </w:rPr>
      </w:pPr>
      <w:r w:rsidRPr="00911029">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14:paraId="12D389DF" w14:textId="77777777" w:rsidR="00911029" w:rsidRPr="00911029" w:rsidRDefault="00911029" w:rsidP="00911029">
      <w:pPr>
        <w:suppressAutoHyphens/>
        <w:ind w:firstLine="709"/>
        <w:jc w:val="both"/>
        <w:rPr>
          <w:color w:val="000000"/>
          <w:sz w:val="28"/>
          <w:szCs w:val="28"/>
        </w:rPr>
      </w:pPr>
    </w:p>
    <w:p w14:paraId="585CFD30" w14:textId="77777777" w:rsidR="00911029" w:rsidRPr="00911029" w:rsidRDefault="00911029" w:rsidP="00911029">
      <w:pPr>
        <w:suppressAutoHyphens/>
        <w:ind w:firstLine="709"/>
        <w:jc w:val="both"/>
        <w:rPr>
          <w:color w:val="000000"/>
          <w:sz w:val="28"/>
          <w:szCs w:val="28"/>
        </w:rPr>
      </w:pPr>
      <w:r w:rsidRPr="00911029">
        <w:rPr>
          <w:color w:val="000000"/>
          <w:sz w:val="28"/>
          <w:szCs w:val="28"/>
        </w:rPr>
        <w:t>Дополнительная информация: ____________________.</w:t>
      </w:r>
    </w:p>
    <w:p w14:paraId="0269F7BA" w14:textId="77777777" w:rsidR="00911029" w:rsidRPr="00911029" w:rsidRDefault="00911029" w:rsidP="00911029">
      <w:pPr>
        <w:suppressAutoHyphens/>
        <w:ind w:firstLine="709"/>
        <w:jc w:val="both"/>
        <w:rPr>
          <w:sz w:val="28"/>
          <w:szCs w:val="28"/>
        </w:rPr>
      </w:pPr>
    </w:p>
    <w:p w14:paraId="36515384" w14:textId="77777777" w:rsidR="00911029" w:rsidRPr="00911029" w:rsidRDefault="00911029" w:rsidP="00911029">
      <w:pPr>
        <w:suppressAutoHyphens/>
        <w:ind w:firstLine="709"/>
        <w:jc w:val="both"/>
        <w:rPr>
          <w:sz w:val="28"/>
          <w:szCs w:val="28"/>
        </w:rPr>
      </w:pPr>
    </w:p>
    <w:p w14:paraId="68FDCA97" w14:textId="77777777" w:rsidR="00911029" w:rsidRPr="00911029" w:rsidRDefault="00911029" w:rsidP="00911029">
      <w:pPr>
        <w:suppressAutoHyphens/>
        <w:rPr>
          <w:sz w:val="20"/>
          <w:szCs w:val="20"/>
        </w:rPr>
      </w:pPr>
    </w:p>
    <w:p w14:paraId="6B51F951" w14:textId="77777777" w:rsidR="00911029" w:rsidRPr="00911029" w:rsidRDefault="00911029" w:rsidP="00911029">
      <w:pPr>
        <w:suppressAutoHyphens/>
      </w:pPr>
      <w:r w:rsidRPr="00911029">
        <w:rPr>
          <w:noProof/>
        </w:rPr>
        <mc:AlternateContent>
          <mc:Choice Requires="wps">
            <w:drawing>
              <wp:anchor distT="3175" distB="3175" distL="3175" distR="3175" simplePos="0" relativeHeight="251659264" behindDoc="0" locked="0" layoutInCell="1" allowOverlap="1" wp14:anchorId="4DFEEBF7" wp14:editId="47AF4B7B">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32D26BA3" w14:textId="77777777" w:rsidR="006458CB" w:rsidRDefault="006458CB" w:rsidP="00911029">
                            <w:pPr>
                              <w:pStyle w:val="afc"/>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wps:txbx>
                      <wps:bodyPr lIns="0" tIns="0" rIns="0" bIns="0" anchor="ctr" upright="1">
                        <a:noAutofit/>
                      </wps:bodyPr>
                    </wps:wsp>
                  </a:graphicData>
                </a:graphic>
              </wp:anchor>
            </w:drawing>
          </mc:Choice>
          <mc:Fallback>
            <w:pict>
              <v:rect w14:anchorId="4DFEEBF7" id="Надпись 6" o:spid="_x0000_s1026" style="position:absolute;margin-left:124.9pt;margin-top:9.65pt;width:227.4pt;height:35.4pt;z-index:251659264;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" filled="f" strokeweight=".5pt">
                <v:textbox inset="0,0,0,0">
                  <w:txbxContent>
                    <w:p w14:paraId="32D26BA3" w14:textId="77777777" w:rsidR="006458CB" w:rsidRDefault="006458CB" w:rsidP="00911029">
                      <w:pPr>
                        <w:pStyle w:val="afc"/>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v:textbox>
              </v:rect>
            </w:pict>
          </mc:Fallback>
        </mc:AlternateContent>
      </w:r>
    </w:p>
    <w:p w14:paraId="42D678EF" w14:textId="77777777" w:rsidR="00911029" w:rsidRPr="00911029" w:rsidRDefault="00911029" w:rsidP="00911029">
      <w:pPr>
        <w:suppressAutoHyphens/>
      </w:pPr>
    </w:p>
    <w:p w14:paraId="38EA40DE" w14:textId="77777777" w:rsidR="00911029" w:rsidRPr="00911029" w:rsidRDefault="00911029" w:rsidP="00911029">
      <w:pPr>
        <w:suppressAutoHyphens/>
      </w:pPr>
    </w:p>
    <w:p w14:paraId="0DC74889" w14:textId="77777777" w:rsidR="00911029" w:rsidRPr="00911029" w:rsidRDefault="00911029" w:rsidP="00911029">
      <w:pPr>
        <w:suppressAutoHyphens/>
      </w:pPr>
    </w:p>
    <w:p w14:paraId="313678FA" w14:textId="77777777" w:rsidR="00911029" w:rsidRPr="00911029" w:rsidRDefault="00911029" w:rsidP="00911029">
      <w:pPr>
        <w:suppressAutoHyphens/>
      </w:pPr>
      <w:r w:rsidRPr="00911029">
        <w:t>Должностное лицо (ФИО)</w:t>
      </w:r>
    </w:p>
    <w:p w14:paraId="11CBD40F" w14:textId="77777777" w:rsidR="00911029" w:rsidRPr="00911029" w:rsidRDefault="00911029" w:rsidP="00911029">
      <w:pPr>
        <w:pBdr>
          <w:top w:val="single" w:sz="4" w:space="9" w:color="000000"/>
        </w:pBdr>
        <w:suppressAutoHyphens/>
        <w:ind w:left="5670"/>
        <w:jc w:val="center"/>
        <w:rPr>
          <w:sz w:val="20"/>
          <w:szCs w:val="20"/>
        </w:rPr>
      </w:pPr>
    </w:p>
    <w:p w14:paraId="5392F0A1" w14:textId="77777777" w:rsidR="00911029" w:rsidRPr="00911029" w:rsidRDefault="00911029" w:rsidP="00911029">
      <w:pPr>
        <w:pBdr>
          <w:top w:val="single" w:sz="4" w:space="9" w:color="000000"/>
        </w:pBdr>
        <w:suppressAutoHyphens/>
        <w:ind w:left="5670"/>
        <w:jc w:val="center"/>
      </w:pPr>
      <w:r w:rsidRPr="00911029">
        <w:rPr>
          <w:sz w:val="20"/>
          <w:szCs w:val="20"/>
        </w:rPr>
        <w:t>(подпись уполномоченного должностного лица органа)</w:t>
      </w:r>
    </w:p>
    <w:p w14:paraId="47263EA2" w14:textId="77777777" w:rsidR="00911029" w:rsidRPr="00911029" w:rsidRDefault="00911029" w:rsidP="00911029">
      <w:pPr>
        <w:suppressAutoHyphens/>
        <w:ind w:right="-1"/>
        <w:rPr>
          <w:sz w:val="28"/>
          <w:szCs w:val="28"/>
        </w:rPr>
      </w:pPr>
      <w:r w:rsidRPr="00911029">
        <w:br w:type="page"/>
      </w:r>
    </w:p>
    <w:p w14:paraId="213DA724" w14:textId="77777777" w:rsidR="00911029" w:rsidRPr="00911029" w:rsidRDefault="00911029" w:rsidP="00911029">
      <w:pPr>
        <w:suppressAutoHyphens/>
        <w:ind w:left="5812"/>
        <w:rPr>
          <w:sz w:val="28"/>
          <w:szCs w:val="28"/>
        </w:rPr>
      </w:pPr>
      <w:r w:rsidRPr="00911029">
        <w:rPr>
          <w:sz w:val="28"/>
          <w:szCs w:val="28"/>
        </w:rPr>
        <w:lastRenderedPageBreak/>
        <w:t>Приложение № 2</w:t>
      </w:r>
    </w:p>
    <w:p w14:paraId="5541E532" w14:textId="44D33563" w:rsidR="00911029" w:rsidRPr="00911029" w:rsidRDefault="00911029" w:rsidP="00911029">
      <w:pPr>
        <w:suppressAutoHyphens/>
        <w:ind w:left="5812"/>
        <w:rPr>
          <w:sz w:val="28"/>
          <w:szCs w:val="28"/>
        </w:rPr>
      </w:pPr>
      <w:r w:rsidRPr="00911029">
        <w:rPr>
          <w:sz w:val="28"/>
          <w:szCs w:val="28"/>
        </w:rPr>
        <w:t xml:space="preserve">к </w:t>
      </w:r>
      <w:r w:rsidRPr="00911029">
        <w:rPr>
          <w:sz w:val="28"/>
          <w:szCs w:val="20"/>
          <w:lang w:eastAsia="zh-CN"/>
        </w:rPr>
        <w:t xml:space="preserve">Административному регламенту предоставления муниципальной услуги </w:t>
      </w:r>
      <w:r w:rsidRPr="00911029">
        <w:rPr>
          <w:bCs/>
          <w:sz w:val="28"/>
          <w:szCs w:val="20"/>
          <w:lang w:eastAsia="zh-CN"/>
        </w:rPr>
        <w:t>по аттестации экспертов, привлекаемых к проведению мероприятий по муниципальному контролю</w:t>
      </w:r>
    </w:p>
    <w:p w14:paraId="5C029630" w14:textId="77777777" w:rsidR="00911029" w:rsidRPr="00911029" w:rsidRDefault="00911029" w:rsidP="00911029">
      <w:pPr>
        <w:suppressAutoHyphens/>
        <w:ind w:left="5812"/>
        <w:rPr>
          <w:sz w:val="28"/>
          <w:szCs w:val="28"/>
        </w:rPr>
      </w:pPr>
    </w:p>
    <w:p w14:paraId="6A48A646" w14:textId="77777777" w:rsidR="00911029" w:rsidRPr="00911029" w:rsidRDefault="00911029" w:rsidP="00911029">
      <w:pPr>
        <w:suppressAutoHyphens/>
        <w:ind w:left="5954"/>
      </w:pPr>
      <w:r w:rsidRPr="00911029">
        <w:t>Форма</w:t>
      </w:r>
    </w:p>
    <w:p w14:paraId="001FA86C" w14:textId="77777777" w:rsidR="00911029" w:rsidRPr="00911029" w:rsidRDefault="00911029" w:rsidP="00911029">
      <w:pPr>
        <w:suppressAutoHyphens/>
        <w:rPr>
          <w:sz w:val="22"/>
          <w:szCs w:val="22"/>
        </w:rPr>
      </w:pPr>
      <w:r w:rsidRPr="00911029">
        <w:rPr>
          <w:sz w:val="22"/>
          <w:szCs w:val="22"/>
        </w:rPr>
        <w:t>(Бланк органа, предоставляющего муниципальную услугу)</w:t>
      </w:r>
    </w:p>
    <w:p w14:paraId="598CD44E" w14:textId="77777777" w:rsidR="00911029" w:rsidRPr="00911029" w:rsidRDefault="00911029" w:rsidP="00911029">
      <w:pPr>
        <w:suppressAutoHyphens/>
        <w:rPr>
          <w:sz w:val="22"/>
          <w:szCs w:val="22"/>
        </w:rPr>
      </w:pPr>
    </w:p>
    <w:p w14:paraId="0AB9A076" w14:textId="77777777" w:rsidR="00911029" w:rsidRPr="00911029" w:rsidRDefault="00911029" w:rsidP="00911029">
      <w:pPr>
        <w:suppressAutoHyphens/>
        <w:ind w:left="5529"/>
        <w:rPr>
          <w:color w:val="000000"/>
        </w:rPr>
      </w:pPr>
      <w:r w:rsidRPr="00911029">
        <w:rPr>
          <w:color w:val="000000"/>
        </w:rPr>
        <w:t>Кому: _________________________ _______________ _______________</w:t>
      </w:r>
    </w:p>
    <w:p w14:paraId="0E4D94DB" w14:textId="77777777" w:rsidR="00911029" w:rsidRPr="00911029" w:rsidRDefault="00911029" w:rsidP="00911029">
      <w:pPr>
        <w:suppressAutoHyphens/>
        <w:ind w:left="5529"/>
        <w:rPr>
          <w:color w:val="000000"/>
        </w:rPr>
      </w:pPr>
      <w:r w:rsidRPr="00911029">
        <w:rPr>
          <w:color w:val="000000"/>
        </w:rPr>
        <w:t xml:space="preserve">Контактные данные: _____________ _______________________________ </w:t>
      </w:r>
    </w:p>
    <w:p w14:paraId="51543BB2" w14:textId="77777777" w:rsidR="00911029" w:rsidRPr="00911029" w:rsidRDefault="00911029" w:rsidP="00911029">
      <w:pPr>
        <w:suppressAutoHyphens/>
        <w:ind w:left="5529"/>
        <w:rPr>
          <w:color w:val="000000"/>
        </w:rPr>
      </w:pPr>
      <w:r w:rsidRPr="00911029">
        <w:rPr>
          <w:color w:val="000000"/>
        </w:rPr>
        <w:t>Представитель: _________________ _______________ _______________</w:t>
      </w:r>
    </w:p>
    <w:p w14:paraId="278306F7" w14:textId="77777777" w:rsidR="00911029" w:rsidRPr="00911029" w:rsidRDefault="00911029" w:rsidP="00911029">
      <w:pPr>
        <w:suppressAutoHyphens/>
        <w:ind w:left="5529"/>
        <w:rPr>
          <w:color w:val="000000"/>
        </w:rPr>
      </w:pPr>
      <w:r w:rsidRPr="00911029">
        <w:rPr>
          <w:color w:val="000000"/>
        </w:rPr>
        <w:t xml:space="preserve">Контактные данные представителя: </w:t>
      </w:r>
    </w:p>
    <w:p w14:paraId="68AEE966" w14:textId="77777777" w:rsidR="00911029" w:rsidRPr="00911029" w:rsidRDefault="00911029" w:rsidP="00911029">
      <w:pPr>
        <w:suppressAutoHyphens/>
        <w:ind w:left="5529"/>
        <w:rPr>
          <w:color w:val="000000"/>
        </w:rPr>
      </w:pPr>
      <w:r w:rsidRPr="00911029">
        <w:rPr>
          <w:color w:val="000000"/>
        </w:rPr>
        <w:t>_______________ _______________</w:t>
      </w:r>
    </w:p>
    <w:p w14:paraId="193CECB0" w14:textId="77777777" w:rsidR="00911029" w:rsidRPr="00911029" w:rsidRDefault="00911029" w:rsidP="00911029">
      <w:pPr>
        <w:suppressAutoHyphens/>
        <w:rPr>
          <w:sz w:val="22"/>
          <w:szCs w:val="22"/>
        </w:rPr>
      </w:pPr>
    </w:p>
    <w:p w14:paraId="5150CE5D" w14:textId="77777777" w:rsidR="00911029" w:rsidRPr="00911029" w:rsidRDefault="00911029" w:rsidP="00911029">
      <w:pPr>
        <w:suppressAutoHyphens/>
        <w:rPr>
          <w:sz w:val="22"/>
          <w:szCs w:val="22"/>
        </w:rPr>
      </w:pPr>
    </w:p>
    <w:p w14:paraId="2409A8FE" w14:textId="77777777" w:rsidR="00911029" w:rsidRPr="00911029" w:rsidRDefault="00911029" w:rsidP="00911029">
      <w:pPr>
        <w:suppressAutoHyphens/>
        <w:jc w:val="center"/>
      </w:pPr>
      <w:r w:rsidRPr="00911029">
        <w:t>РЕШЕНИЕ</w:t>
      </w:r>
    </w:p>
    <w:p w14:paraId="21A4DEA2" w14:textId="77777777" w:rsidR="00911029" w:rsidRPr="00911029" w:rsidRDefault="00911029" w:rsidP="00911029">
      <w:pPr>
        <w:suppressAutoHyphens/>
        <w:jc w:val="center"/>
      </w:pPr>
      <w:r w:rsidRPr="00911029">
        <w:t xml:space="preserve">об отказе в предоставлении муниципальной услуги </w:t>
      </w:r>
      <w:r w:rsidRPr="00911029">
        <w:br/>
        <w:t>по _________________________________________________________</w:t>
      </w:r>
    </w:p>
    <w:p w14:paraId="4CFDB5D5" w14:textId="77777777" w:rsidR="00911029" w:rsidRPr="00911029" w:rsidRDefault="00911029" w:rsidP="00911029">
      <w:pPr>
        <w:suppressAutoHyphens/>
        <w:jc w:val="center"/>
        <w:rPr>
          <w:color w:val="000000"/>
        </w:rPr>
      </w:pPr>
      <w:r w:rsidRPr="00911029">
        <w:rPr>
          <w:color w:val="000000"/>
        </w:rPr>
        <w:t xml:space="preserve">от _______________ </w:t>
      </w:r>
      <w:r w:rsidRPr="00911029">
        <w:rPr>
          <w:color w:val="000000"/>
        </w:rPr>
        <w:tab/>
      </w:r>
      <w:r w:rsidRPr="00911029">
        <w:rPr>
          <w:color w:val="000000"/>
        </w:rPr>
        <w:tab/>
      </w:r>
      <w:r w:rsidRPr="00911029">
        <w:rPr>
          <w:color w:val="000000"/>
        </w:rPr>
        <w:tab/>
      </w:r>
      <w:r w:rsidRPr="00911029">
        <w:rPr>
          <w:color w:val="000000"/>
        </w:rPr>
        <w:tab/>
      </w:r>
      <w:r w:rsidRPr="00911029">
        <w:rPr>
          <w:color w:val="000000"/>
        </w:rPr>
        <w:tab/>
      </w:r>
      <w:r w:rsidRPr="00911029">
        <w:rPr>
          <w:color w:val="000000"/>
        </w:rPr>
        <w:tab/>
      </w:r>
      <w:r w:rsidRPr="00911029">
        <w:rPr>
          <w:color w:val="000000"/>
        </w:rPr>
        <w:tab/>
        <w:t xml:space="preserve"> № _______________</w:t>
      </w:r>
    </w:p>
    <w:p w14:paraId="3C358312" w14:textId="77777777" w:rsidR="00911029" w:rsidRPr="00911029" w:rsidRDefault="00911029" w:rsidP="00911029">
      <w:pPr>
        <w:suppressAutoHyphens/>
        <w:jc w:val="center"/>
      </w:pPr>
      <w:r w:rsidRPr="00911029">
        <w:br/>
      </w:r>
    </w:p>
    <w:p w14:paraId="6BF22972" w14:textId="77777777" w:rsidR="00911029" w:rsidRPr="00911029" w:rsidRDefault="00911029" w:rsidP="00911029">
      <w:pPr>
        <w:suppressAutoHyphens/>
        <w:ind w:firstLine="709"/>
        <w:jc w:val="both"/>
        <w:rPr>
          <w:color w:val="000000"/>
        </w:rPr>
      </w:pPr>
      <w:r w:rsidRPr="00911029">
        <w:rPr>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14:paraId="442CE76F" w14:textId="77777777" w:rsidR="00911029" w:rsidRPr="00911029" w:rsidRDefault="00911029" w:rsidP="00911029">
      <w:pPr>
        <w:numPr>
          <w:ilvl w:val="0"/>
          <w:numId w:val="21"/>
        </w:numPr>
        <w:suppressAutoHyphens/>
        <w:spacing w:after="200" w:line="276" w:lineRule="auto"/>
        <w:contextualSpacing/>
        <w:jc w:val="both"/>
        <w:rPr>
          <w:color w:val="000000"/>
        </w:rPr>
      </w:pPr>
      <w:r w:rsidRPr="00911029">
        <w:rPr>
          <w:color w:val="000000"/>
        </w:rPr>
        <w:t>_______________________________________________________________</w:t>
      </w:r>
    </w:p>
    <w:p w14:paraId="09B77242" w14:textId="77777777" w:rsidR="00911029" w:rsidRPr="00911029" w:rsidRDefault="00911029" w:rsidP="00911029">
      <w:pPr>
        <w:numPr>
          <w:ilvl w:val="0"/>
          <w:numId w:val="21"/>
        </w:numPr>
        <w:suppressAutoHyphens/>
        <w:spacing w:after="200" w:line="276" w:lineRule="auto"/>
        <w:contextualSpacing/>
        <w:jc w:val="both"/>
        <w:rPr>
          <w:color w:val="000000"/>
        </w:rPr>
      </w:pPr>
      <w:r w:rsidRPr="00911029">
        <w:rPr>
          <w:color w:val="000000"/>
        </w:rPr>
        <w:t xml:space="preserve">_______________________________________________________________ </w:t>
      </w:r>
    </w:p>
    <w:p w14:paraId="5DA6F4CA" w14:textId="77777777" w:rsidR="00911029" w:rsidRPr="00911029" w:rsidRDefault="00911029" w:rsidP="00911029">
      <w:pPr>
        <w:suppressAutoHyphens/>
        <w:ind w:firstLine="709"/>
        <w:jc w:val="both"/>
        <w:rPr>
          <w:i/>
          <w:iCs/>
          <w:color w:val="000000"/>
        </w:rPr>
      </w:pPr>
    </w:p>
    <w:p w14:paraId="6909C6AB" w14:textId="77777777" w:rsidR="00911029" w:rsidRPr="00911029" w:rsidRDefault="00911029" w:rsidP="00911029">
      <w:pPr>
        <w:suppressAutoHyphens/>
        <w:ind w:firstLine="709"/>
        <w:jc w:val="both"/>
        <w:rPr>
          <w:color w:val="000000"/>
        </w:rPr>
      </w:pPr>
      <w:r w:rsidRPr="00911029">
        <w:rPr>
          <w:color w:val="000000"/>
        </w:rPr>
        <w:t xml:space="preserve">Дополнительная информация: _______________________________________ </w:t>
      </w:r>
    </w:p>
    <w:p w14:paraId="37176D6E" w14:textId="77777777" w:rsidR="00911029" w:rsidRPr="00911029" w:rsidRDefault="00911029" w:rsidP="00911029">
      <w:pPr>
        <w:suppressAutoHyphens/>
        <w:ind w:firstLine="709"/>
        <w:jc w:val="both"/>
        <w:rPr>
          <w:color w:val="000000"/>
        </w:rPr>
      </w:pPr>
    </w:p>
    <w:p w14:paraId="18CDF09A" w14:textId="77777777" w:rsidR="00911029" w:rsidRPr="00911029" w:rsidRDefault="00911029" w:rsidP="00911029">
      <w:pPr>
        <w:suppressAutoHyphens/>
        <w:ind w:firstLine="709"/>
        <w:jc w:val="both"/>
        <w:rPr>
          <w:color w:val="000000"/>
        </w:rPr>
      </w:pPr>
      <w:r w:rsidRPr="00911029">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2F93FD0B" w14:textId="77777777" w:rsidR="00911029" w:rsidRPr="00911029" w:rsidRDefault="00911029" w:rsidP="00911029">
      <w:pPr>
        <w:suppressAutoHyphens/>
        <w:ind w:firstLine="709"/>
        <w:jc w:val="both"/>
        <w:rPr>
          <w:color w:val="000000"/>
        </w:rPr>
      </w:pPr>
      <w:r w:rsidRPr="00911029">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5B5F5235" w14:textId="77777777" w:rsidR="00911029" w:rsidRPr="00911029" w:rsidRDefault="00911029" w:rsidP="00911029">
      <w:pPr>
        <w:suppressAutoHyphens/>
        <w:ind w:firstLine="709"/>
        <w:jc w:val="both"/>
        <w:rPr>
          <w:color w:val="000000"/>
        </w:rPr>
      </w:pPr>
    </w:p>
    <w:p w14:paraId="72E19278" w14:textId="77777777" w:rsidR="00911029" w:rsidRPr="00911029" w:rsidRDefault="00911029" w:rsidP="00911029">
      <w:pPr>
        <w:suppressAutoHyphens/>
        <w:rPr>
          <w:sz w:val="22"/>
          <w:szCs w:val="22"/>
        </w:rPr>
      </w:pPr>
    </w:p>
    <w:p w14:paraId="52BCEFEB" w14:textId="77777777" w:rsidR="00911029" w:rsidRPr="00911029" w:rsidRDefault="00911029" w:rsidP="00911029">
      <w:pPr>
        <w:suppressAutoHyphens/>
        <w:rPr>
          <w:sz w:val="22"/>
          <w:szCs w:val="22"/>
        </w:rPr>
      </w:pPr>
    </w:p>
    <w:p w14:paraId="354CDA9F" w14:textId="77777777" w:rsidR="00911029" w:rsidRPr="00911029" w:rsidRDefault="00911029" w:rsidP="00911029">
      <w:pPr>
        <w:suppressAutoHyphens/>
        <w:rPr>
          <w:sz w:val="22"/>
          <w:szCs w:val="22"/>
        </w:rPr>
      </w:pPr>
      <w:r w:rsidRPr="00911029">
        <w:rPr>
          <w:noProof/>
          <w:sz w:val="22"/>
          <w:szCs w:val="22"/>
        </w:rPr>
        <mc:AlternateContent>
          <mc:Choice Requires="wps">
            <w:drawing>
              <wp:anchor distT="3175" distB="3175" distL="3175" distR="3175" simplePos="0" relativeHeight="251660288" behindDoc="0" locked="0" layoutInCell="1" allowOverlap="1" wp14:anchorId="2AEF84FA" wp14:editId="41CD35C0">
                <wp:simplePos x="0" y="0"/>
                <wp:positionH relativeFrom="column">
                  <wp:posOffset>1954530</wp:posOffset>
                </wp:positionH>
                <wp:positionV relativeFrom="paragraph">
                  <wp:posOffset>-133985</wp:posOffset>
                </wp:positionV>
                <wp:extent cx="2887980" cy="449580"/>
                <wp:effectExtent l="3175" t="3175" r="3175" b="3175"/>
                <wp:wrapNone/>
                <wp:docPr id="2"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4D78181E" w14:textId="77777777" w:rsidR="006458CB" w:rsidRDefault="006458CB" w:rsidP="00911029">
                            <w:pPr>
                              <w:pStyle w:val="afc"/>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wps:txbx>
                      <wps:bodyPr lIns="0" tIns="0" rIns="0" bIns="0" anchor="ctr" upright="1">
                        <a:noAutofit/>
                      </wps:bodyPr>
                    </wps:wsp>
                  </a:graphicData>
                </a:graphic>
              </wp:anchor>
            </w:drawing>
          </mc:Choice>
          <mc:Fallback>
            <w:pict>
              <v:rect w14:anchorId="2AEF84FA" id="Надпись 2" o:spid="_x0000_s1027" style="position:absolute;margin-left:153.9pt;margin-top:-10.55pt;width:227.4pt;height:35.4pt;z-index:25166028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" filled="f" strokeweight=".5pt">
                <v:textbox inset="0,0,0,0">
                  <w:txbxContent>
                    <w:p w14:paraId="4D78181E" w14:textId="77777777" w:rsidR="006458CB" w:rsidRDefault="006458CB" w:rsidP="00911029">
                      <w:pPr>
                        <w:pStyle w:val="afc"/>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v:textbox>
              </v:rect>
            </w:pict>
          </mc:Fallback>
        </mc:AlternateContent>
      </w:r>
    </w:p>
    <w:p w14:paraId="606BCDD7" w14:textId="77777777" w:rsidR="00911029" w:rsidRPr="00911029" w:rsidRDefault="00911029" w:rsidP="00911029">
      <w:pPr>
        <w:suppressAutoHyphens/>
        <w:rPr>
          <w:sz w:val="22"/>
          <w:szCs w:val="22"/>
        </w:rPr>
      </w:pPr>
      <w:r w:rsidRPr="00911029">
        <w:rPr>
          <w:sz w:val="22"/>
          <w:szCs w:val="22"/>
        </w:rPr>
        <w:t>Должностное лицо (ФИО)</w:t>
      </w:r>
    </w:p>
    <w:p w14:paraId="22C4A745" w14:textId="77777777" w:rsidR="00911029" w:rsidRPr="00911029" w:rsidRDefault="00911029" w:rsidP="00911029">
      <w:pPr>
        <w:pBdr>
          <w:top w:val="single" w:sz="4" w:space="9" w:color="000000"/>
        </w:pBdr>
        <w:suppressAutoHyphens/>
        <w:ind w:left="5670"/>
        <w:jc w:val="center"/>
        <w:rPr>
          <w:sz w:val="18"/>
          <w:szCs w:val="18"/>
        </w:rPr>
      </w:pPr>
    </w:p>
    <w:p w14:paraId="6D51C6B3" w14:textId="77777777" w:rsidR="00911029" w:rsidRPr="00911029" w:rsidRDefault="00911029" w:rsidP="00911029">
      <w:pPr>
        <w:pBdr>
          <w:top w:val="single" w:sz="4" w:space="9" w:color="000000"/>
        </w:pBdr>
        <w:suppressAutoHyphens/>
        <w:ind w:left="5670"/>
        <w:jc w:val="center"/>
        <w:rPr>
          <w:sz w:val="22"/>
          <w:szCs w:val="22"/>
        </w:rPr>
      </w:pPr>
      <w:r w:rsidRPr="00911029">
        <w:rPr>
          <w:sz w:val="18"/>
          <w:szCs w:val="18"/>
        </w:rPr>
        <w:t>(подпись уполномоченного должностного лица органа)</w:t>
      </w:r>
      <w:r w:rsidRPr="00911029">
        <w:br w:type="page"/>
      </w:r>
    </w:p>
    <w:p w14:paraId="7540A98D" w14:textId="77777777" w:rsidR="00911029" w:rsidRPr="00911029" w:rsidRDefault="00911029" w:rsidP="00911029">
      <w:pPr>
        <w:suppressAutoHyphens/>
        <w:ind w:left="5812"/>
        <w:rPr>
          <w:sz w:val="28"/>
          <w:szCs w:val="28"/>
        </w:rPr>
      </w:pPr>
      <w:r w:rsidRPr="00911029">
        <w:rPr>
          <w:sz w:val="28"/>
          <w:szCs w:val="28"/>
        </w:rPr>
        <w:lastRenderedPageBreak/>
        <w:t>Приложение № 3</w:t>
      </w:r>
    </w:p>
    <w:p w14:paraId="4CB56F0C" w14:textId="02F60B1B" w:rsidR="00911029" w:rsidRPr="00911029" w:rsidRDefault="00911029" w:rsidP="00911029">
      <w:pPr>
        <w:suppressAutoHyphens/>
        <w:ind w:left="5812"/>
        <w:rPr>
          <w:sz w:val="28"/>
          <w:szCs w:val="28"/>
        </w:rPr>
      </w:pPr>
      <w:r w:rsidRPr="00911029">
        <w:rPr>
          <w:sz w:val="28"/>
          <w:szCs w:val="28"/>
        </w:rPr>
        <w:t xml:space="preserve">к </w:t>
      </w:r>
      <w:r w:rsidRPr="00911029">
        <w:rPr>
          <w:sz w:val="28"/>
          <w:szCs w:val="20"/>
          <w:lang w:eastAsia="zh-CN"/>
        </w:rPr>
        <w:t xml:space="preserve">Административному регламенту предоставления муниципальной услуги </w:t>
      </w:r>
      <w:r w:rsidRPr="00911029">
        <w:rPr>
          <w:bCs/>
          <w:sz w:val="28"/>
          <w:szCs w:val="20"/>
          <w:lang w:eastAsia="zh-CN"/>
        </w:rPr>
        <w:t>по аттестации экспертов, привлекаемых к проведению мероприятий по  муниципальному контролю</w:t>
      </w:r>
    </w:p>
    <w:p w14:paraId="6771FDB1" w14:textId="77777777" w:rsidR="00911029" w:rsidRPr="00911029" w:rsidRDefault="00911029" w:rsidP="00911029">
      <w:pPr>
        <w:suppressAutoHyphens/>
        <w:ind w:right="-1" w:firstLine="709"/>
        <w:jc w:val="right"/>
      </w:pPr>
    </w:p>
    <w:p w14:paraId="1B1E6371" w14:textId="77777777" w:rsidR="00911029" w:rsidRPr="00911029" w:rsidRDefault="00911029" w:rsidP="00911029">
      <w:pPr>
        <w:suppressAutoHyphens/>
        <w:ind w:left="5954"/>
      </w:pPr>
      <w:r w:rsidRPr="00911029">
        <w:t>Форма</w:t>
      </w:r>
    </w:p>
    <w:p w14:paraId="77D9AE5A" w14:textId="77777777" w:rsidR="00911029" w:rsidRPr="00911029" w:rsidRDefault="00911029" w:rsidP="00911029">
      <w:pPr>
        <w:suppressAutoHyphens/>
      </w:pPr>
    </w:p>
    <w:p w14:paraId="7502BDC2" w14:textId="77777777" w:rsidR="00911029" w:rsidRPr="00911029" w:rsidRDefault="00911029" w:rsidP="00911029">
      <w:pPr>
        <w:suppressAutoHyphens/>
        <w:rPr>
          <w:sz w:val="22"/>
          <w:szCs w:val="22"/>
        </w:rPr>
      </w:pPr>
      <w:r w:rsidRPr="00911029">
        <w:rPr>
          <w:sz w:val="22"/>
          <w:szCs w:val="22"/>
        </w:rPr>
        <w:t>(Бланк органа, предоставляющего муниципальную услугу)</w:t>
      </w:r>
    </w:p>
    <w:p w14:paraId="0536C07A" w14:textId="77777777" w:rsidR="00911029" w:rsidRPr="00911029" w:rsidRDefault="00911029" w:rsidP="00911029">
      <w:pPr>
        <w:suppressAutoHyphens/>
        <w:rPr>
          <w:sz w:val="22"/>
          <w:szCs w:val="22"/>
        </w:rPr>
      </w:pPr>
    </w:p>
    <w:p w14:paraId="2082CBAF" w14:textId="77777777" w:rsidR="00911029" w:rsidRPr="00911029" w:rsidRDefault="00911029" w:rsidP="00911029">
      <w:pPr>
        <w:suppressAutoHyphens/>
        <w:ind w:left="5529"/>
        <w:rPr>
          <w:color w:val="000000"/>
        </w:rPr>
      </w:pPr>
      <w:r w:rsidRPr="00911029">
        <w:rPr>
          <w:color w:val="000000"/>
        </w:rPr>
        <w:t>Кому: _________________________ _______________ _______________</w:t>
      </w:r>
    </w:p>
    <w:p w14:paraId="54CCB75D" w14:textId="77777777" w:rsidR="00911029" w:rsidRPr="00911029" w:rsidRDefault="00911029" w:rsidP="00911029">
      <w:pPr>
        <w:suppressAutoHyphens/>
        <w:ind w:left="5529"/>
        <w:rPr>
          <w:color w:val="000000"/>
        </w:rPr>
      </w:pPr>
      <w:r w:rsidRPr="00911029">
        <w:rPr>
          <w:color w:val="000000"/>
        </w:rPr>
        <w:t xml:space="preserve">Контактные данные: _____________ _______________________________ </w:t>
      </w:r>
    </w:p>
    <w:p w14:paraId="4CA34CDE" w14:textId="77777777" w:rsidR="00911029" w:rsidRPr="00911029" w:rsidRDefault="00911029" w:rsidP="00911029">
      <w:pPr>
        <w:suppressAutoHyphens/>
        <w:ind w:left="5529"/>
        <w:rPr>
          <w:color w:val="000000"/>
        </w:rPr>
      </w:pPr>
      <w:r w:rsidRPr="00911029">
        <w:rPr>
          <w:color w:val="000000"/>
        </w:rPr>
        <w:t>Представитель: _________________ _______________ _______________</w:t>
      </w:r>
    </w:p>
    <w:p w14:paraId="2FC8B193" w14:textId="77777777" w:rsidR="00911029" w:rsidRPr="00911029" w:rsidRDefault="00911029" w:rsidP="00911029">
      <w:pPr>
        <w:suppressAutoHyphens/>
        <w:ind w:left="5529"/>
        <w:rPr>
          <w:color w:val="000000"/>
        </w:rPr>
      </w:pPr>
      <w:r w:rsidRPr="00911029">
        <w:rPr>
          <w:color w:val="000000"/>
        </w:rPr>
        <w:t xml:space="preserve">Контактные данные представителя: </w:t>
      </w:r>
    </w:p>
    <w:p w14:paraId="41510E79" w14:textId="77777777" w:rsidR="00911029" w:rsidRPr="00911029" w:rsidRDefault="00911029" w:rsidP="00911029">
      <w:pPr>
        <w:suppressAutoHyphens/>
        <w:ind w:left="5529"/>
        <w:rPr>
          <w:sz w:val="22"/>
          <w:szCs w:val="22"/>
        </w:rPr>
      </w:pPr>
      <w:r w:rsidRPr="00911029">
        <w:rPr>
          <w:rFonts w:ascii="Calibri" w:hAnsi="Calibri"/>
        </w:rPr>
        <w:t>_______________ _______________</w:t>
      </w:r>
    </w:p>
    <w:p w14:paraId="5DA50907" w14:textId="77777777" w:rsidR="00911029" w:rsidRPr="00911029" w:rsidRDefault="00911029" w:rsidP="00911029">
      <w:pPr>
        <w:suppressAutoHyphens/>
        <w:rPr>
          <w:sz w:val="22"/>
          <w:szCs w:val="22"/>
        </w:rPr>
      </w:pPr>
    </w:p>
    <w:p w14:paraId="1F583FEA" w14:textId="77777777" w:rsidR="00911029" w:rsidRPr="00911029" w:rsidRDefault="00911029" w:rsidP="00911029">
      <w:pPr>
        <w:suppressAutoHyphens/>
        <w:jc w:val="center"/>
      </w:pPr>
    </w:p>
    <w:p w14:paraId="1798BCD7" w14:textId="77777777" w:rsidR="00911029" w:rsidRPr="00911029" w:rsidRDefault="00911029" w:rsidP="00911029">
      <w:pPr>
        <w:suppressAutoHyphens/>
        <w:jc w:val="center"/>
        <w:rPr>
          <w:sz w:val="22"/>
          <w:szCs w:val="22"/>
        </w:rPr>
      </w:pPr>
      <w:r w:rsidRPr="00911029">
        <w:rPr>
          <w:sz w:val="22"/>
          <w:szCs w:val="22"/>
        </w:rPr>
        <w:t>РЕШЕНИЕ</w:t>
      </w:r>
    </w:p>
    <w:p w14:paraId="59914CDC" w14:textId="77777777" w:rsidR="00911029" w:rsidRPr="00911029" w:rsidRDefault="00911029" w:rsidP="00911029">
      <w:pPr>
        <w:suppressAutoHyphens/>
        <w:jc w:val="center"/>
        <w:rPr>
          <w:sz w:val="22"/>
          <w:szCs w:val="22"/>
        </w:rPr>
      </w:pPr>
      <w:r w:rsidRPr="00911029">
        <w:rPr>
          <w:sz w:val="22"/>
          <w:szCs w:val="22"/>
        </w:rPr>
        <w:t xml:space="preserve">об отказе в приеме документов, необходимых для предоставления </w:t>
      </w:r>
      <w:r w:rsidRPr="00911029">
        <w:rPr>
          <w:sz w:val="22"/>
          <w:szCs w:val="22"/>
        </w:rPr>
        <w:br/>
        <w:t>муниципальной услуги по ________________________________</w:t>
      </w:r>
    </w:p>
    <w:p w14:paraId="363E7C13" w14:textId="77777777" w:rsidR="00911029" w:rsidRPr="00911029" w:rsidRDefault="00911029" w:rsidP="00911029">
      <w:pPr>
        <w:suppressAutoHyphens/>
        <w:jc w:val="center"/>
        <w:rPr>
          <w:sz w:val="22"/>
          <w:szCs w:val="22"/>
        </w:rPr>
      </w:pPr>
    </w:p>
    <w:p w14:paraId="162AAAD0" w14:textId="77777777" w:rsidR="00911029" w:rsidRPr="00911029" w:rsidRDefault="00911029" w:rsidP="00911029">
      <w:pPr>
        <w:suppressAutoHyphens/>
        <w:jc w:val="center"/>
        <w:rPr>
          <w:color w:val="000000"/>
          <w:sz w:val="22"/>
          <w:szCs w:val="22"/>
        </w:rPr>
      </w:pPr>
      <w:r w:rsidRPr="00911029">
        <w:rPr>
          <w:color w:val="000000"/>
          <w:sz w:val="22"/>
          <w:szCs w:val="22"/>
        </w:rPr>
        <w:t xml:space="preserve">от _______________ </w:t>
      </w:r>
      <w:r w:rsidRPr="00911029">
        <w:rPr>
          <w:color w:val="000000"/>
          <w:sz w:val="22"/>
          <w:szCs w:val="22"/>
        </w:rPr>
        <w:tab/>
      </w:r>
      <w:r w:rsidRPr="00911029">
        <w:rPr>
          <w:color w:val="000000"/>
          <w:sz w:val="22"/>
          <w:szCs w:val="22"/>
        </w:rPr>
        <w:tab/>
      </w:r>
      <w:r w:rsidRPr="00911029">
        <w:rPr>
          <w:color w:val="000000"/>
          <w:sz w:val="22"/>
          <w:szCs w:val="22"/>
        </w:rPr>
        <w:tab/>
      </w:r>
      <w:r w:rsidRPr="00911029">
        <w:rPr>
          <w:color w:val="000000"/>
          <w:sz w:val="22"/>
          <w:szCs w:val="22"/>
        </w:rPr>
        <w:tab/>
      </w:r>
      <w:r w:rsidRPr="00911029">
        <w:rPr>
          <w:color w:val="000000"/>
          <w:sz w:val="22"/>
          <w:szCs w:val="22"/>
        </w:rPr>
        <w:tab/>
      </w:r>
      <w:r w:rsidRPr="00911029">
        <w:rPr>
          <w:color w:val="000000"/>
          <w:sz w:val="22"/>
          <w:szCs w:val="22"/>
        </w:rPr>
        <w:tab/>
      </w:r>
      <w:r w:rsidRPr="00911029">
        <w:rPr>
          <w:color w:val="000000"/>
          <w:sz w:val="22"/>
          <w:szCs w:val="22"/>
        </w:rPr>
        <w:tab/>
        <w:t xml:space="preserve"> № _______________</w:t>
      </w:r>
    </w:p>
    <w:p w14:paraId="7DE7B318" w14:textId="77777777" w:rsidR="00911029" w:rsidRPr="00911029" w:rsidRDefault="00911029" w:rsidP="00911029">
      <w:pPr>
        <w:suppressAutoHyphens/>
        <w:jc w:val="center"/>
        <w:rPr>
          <w:sz w:val="22"/>
          <w:szCs w:val="22"/>
        </w:rPr>
      </w:pPr>
    </w:p>
    <w:p w14:paraId="3CCE8F23" w14:textId="77777777" w:rsidR="00911029" w:rsidRPr="00911029" w:rsidRDefault="00911029" w:rsidP="00911029">
      <w:pPr>
        <w:suppressAutoHyphens/>
        <w:ind w:firstLine="709"/>
        <w:jc w:val="both"/>
        <w:rPr>
          <w:color w:val="000000"/>
          <w:sz w:val="22"/>
          <w:szCs w:val="22"/>
        </w:rPr>
      </w:pPr>
      <w:r w:rsidRPr="00911029">
        <w:rPr>
          <w:color w:val="000000"/>
          <w:sz w:val="22"/>
          <w:szCs w:val="22"/>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5B560F73" w14:textId="77777777" w:rsidR="00911029" w:rsidRPr="00911029" w:rsidRDefault="00911029" w:rsidP="00911029">
      <w:pPr>
        <w:numPr>
          <w:ilvl w:val="0"/>
          <w:numId w:val="22"/>
        </w:numPr>
        <w:suppressAutoHyphens/>
        <w:spacing w:after="200" w:line="276" w:lineRule="auto"/>
        <w:contextualSpacing/>
        <w:jc w:val="both"/>
        <w:rPr>
          <w:color w:val="000000"/>
          <w:sz w:val="22"/>
          <w:szCs w:val="22"/>
        </w:rPr>
      </w:pPr>
      <w:r w:rsidRPr="00911029">
        <w:rPr>
          <w:color w:val="000000"/>
          <w:sz w:val="22"/>
          <w:szCs w:val="22"/>
        </w:rPr>
        <w:t>_______________________________________________________________</w:t>
      </w:r>
    </w:p>
    <w:p w14:paraId="0F9B9189" w14:textId="77777777" w:rsidR="00911029" w:rsidRPr="00911029" w:rsidRDefault="00911029" w:rsidP="00911029">
      <w:pPr>
        <w:numPr>
          <w:ilvl w:val="0"/>
          <w:numId w:val="22"/>
        </w:numPr>
        <w:suppressAutoHyphens/>
        <w:spacing w:after="200" w:line="276" w:lineRule="auto"/>
        <w:contextualSpacing/>
        <w:jc w:val="both"/>
        <w:rPr>
          <w:color w:val="000000"/>
          <w:sz w:val="22"/>
          <w:szCs w:val="22"/>
        </w:rPr>
      </w:pPr>
      <w:r w:rsidRPr="00911029">
        <w:rPr>
          <w:color w:val="000000"/>
          <w:sz w:val="22"/>
          <w:szCs w:val="22"/>
        </w:rPr>
        <w:t xml:space="preserve">_______________________________________________________________ </w:t>
      </w:r>
    </w:p>
    <w:p w14:paraId="5E2AF7AE" w14:textId="77777777" w:rsidR="00911029" w:rsidRPr="00911029" w:rsidRDefault="00911029" w:rsidP="00911029">
      <w:pPr>
        <w:suppressAutoHyphens/>
        <w:ind w:firstLine="709"/>
        <w:jc w:val="both"/>
        <w:rPr>
          <w:i/>
          <w:iCs/>
          <w:color w:val="000000"/>
          <w:sz w:val="22"/>
          <w:szCs w:val="22"/>
        </w:rPr>
      </w:pPr>
    </w:p>
    <w:p w14:paraId="316CAFEB" w14:textId="77777777" w:rsidR="00911029" w:rsidRPr="00911029" w:rsidRDefault="00911029" w:rsidP="00911029">
      <w:pPr>
        <w:suppressAutoHyphens/>
        <w:ind w:firstLine="709"/>
        <w:jc w:val="both"/>
        <w:rPr>
          <w:color w:val="000000"/>
          <w:sz w:val="22"/>
          <w:szCs w:val="22"/>
        </w:rPr>
      </w:pPr>
      <w:r w:rsidRPr="00911029">
        <w:rPr>
          <w:color w:val="000000"/>
          <w:sz w:val="22"/>
          <w:szCs w:val="22"/>
        </w:rPr>
        <w:t>Разъяснение причин отказа: _________________________________________</w:t>
      </w:r>
    </w:p>
    <w:p w14:paraId="31A59ED1" w14:textId="77777777" w:rsidR="00911029" w:rsidRPr="00911029" w:rsidRDefault="00911029" w:rsidP="00911029">
      <w:pPr>
        <w:suppressAutoHyphens/>
        <w:ind w:firstLine="709"/>
        <w:jc w:val="both"/>
        <w:rPr>
          <w:color w:val="000000"/>
          <w:sz w:val="22"/>
          <w:szCs w:val="22"/>
        </w:rPr>
      </w:pPr>
      <w:r w:rsidRPr="00911029">
        <w:rPr>
          <w:color w:val="000000"/>
          <w:sz w:val="22"/>
          <w:szCs w:val="22"/>
        </w:rPr>
        <w:t xml:space="preserve">Дополнительная информация: _______________________________________ </w:t>
      </w:r>
    </w:p>
    <w:p w14:paraId="39CA869A" w14:textId="77777777" w:rsidR="00911029" w:rsidRPr="00911029" w:rsidRDefault="00911029" w:rsidP="00911029">
      <w:pPr>
        <w:suppressAutoHyphens/>
        <w:ind w:firstLine="709"/>
        <w:jc w:val="both"/>
        <w:rPr>
          <w:color w:val="000000"/>
          <w:sz w:val="22"/>
          <w:szCs w:val="22"/>
        </w:rPr>
      </w:pPr>
    </w:p>
    <w:p w14:paraId="299A9125" w14:textId="77777777" w:rsidR="00911029" w:rsidRPr="00911029" w:rsidRDefault="00911029" w:rsidP="00911029">
      <w:pPr>
        <w:suppressAutoHyphens/>
        <w:ind w:firstLine="709"/>
        <w:jc w:val="both"/>
        <w:rPr>
          <w:color w:val="000000"/>
          <w:sz w:val="22"/>
          <w:szCs w:val="22"/>
        </w:rPr>
      </w:pPr>
      <w:r w:rsidRPr="00911029">
        <w:rPr>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14:paraId="29BF120F" w14:textId="77777777" w:rsidR="00911029" w:rsidRPr="00911029" w:rsidRDefault="00911029" w:rsidP="00911029">
      <w:pPr>
        <w:suppressAutoHyphens/>
        <w:ind w:firstLine="709"/>
        <w:jc w:val="both"/>
        <w:rPr>
          <w:color w:val="000000"/>
          <w:sz w:val="22"/>
          <w:szCs w:val="22"/>
        </w:rPr>
      </w:pPr>
      <w:r w:rsidRPr="00911029">
        <w:rPr>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14:paraId="22248638" w14:textId="77777777" w:rsidR="00911029" w:rsidRPr="00911029" w:rsidRDefault="00911029" w:rsidP="00911029">
      <w:pPr>
        <w:suppressAutoHyphens/>
        <w:rPr>
          <w:sz w:val="20"/>
          <w:szCs w:val="20"/>
        </w:rPr>
      </w:pPr>
    </w:p>
    <w:p w14:paraId="6E3DD1BB" w14:textId="77777777" w:rsidR="00911029" w:rsidRPr="00911029" w:rsidRDefault="00911029" w:rsidP="00911029">
      <w:pPr>
        <w:suppressAutoHyphens/>
        <w:rPr>
          <w:sz w:val="20"/>
          <w:szCs w:val="20"/>
        </w:rPr>
      </w:pPr>
      <w:r w:rsidRPr="00911029">
        <w:rPr>
          <w:noProof/>
          <w:sz w:val="20"/>
          <w:szCs w:val="20"/>
        </w:rPr>
        <mc:AlternateContent>
          <mc:Choice Requires="wps">
            <w:drawing>
              <wp:anchor distT="3175" distB="3175" distL="3175" distR="3175" simplePos="0" relativeHeight="251661312" behindDoc="0" locked="0" layoutInCell="1" allowOverlap="1" wp14:anchorId="7893D2CD" wp14:editId="5A0AEA52">
                <wp:simplePos x="0" y="0"/>
                <wp:positionH relativeFrom="column">
                  <wp:posOffset>1600200</wp:posOffset>
                </wp:positionH>
                <wp:positionV relativeFrom="paragraph">
                  <wp:posOffset>137160</wp:posOffset>
                </wp:positionV>
                <wp:extent cx="2887980" cy="449580"/>
                <wp:effectExtent l="3175" t="3175" r="3175" b="3175"/>
                <wp:wrapNone/>
                <wp:docPr id="3"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134210D1" w14:textId="77777777" w:rsidR="006458CB" w:rsidRDefault="006458CB" w:rsidP="00911029">
                            <w:pPr>
                              <w:pStyle w:val="afc"/>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wps:txbx>
                      <wps:bodyPr lIns="0" tIns="0" rIns="0" bIns="0" anchor="ctr" upright="1">
                        <a:noAutofit/>
                      </wps:bodyPr>
                    </wps:wsp>
                  </a:graphicData>
                </a:graphic>
              </wp:anchor>
            </w:drawing>
          </mc:Choice>
          <mc:Fallback>
            <w:pict>
              <v:rect w14:anchorId="7893D2CD" id="Надпись 5" o:spid="_x0000_s1028" style="position:absolute;margin-left:126pt;margin-top:10.8pt;width:227.4pt;height:35.4pt;z-index:251661312;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" filled="f" strokeweight=".5pt">
                <v:textbox inset="0,0,0,0">
                  <w:txbxContent>
                    <w:p w14:paraId="134210D1" w14:textId="77777777" w:rsidR="006458CB" w:rsidRDefault="006458CB" w:rsidP="00911029">
                      <w:pPr>
                        <w:pStyle w:val="afc"/>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v:textbox>
              </v:rect>
            </w:pict>
          </mc:Fallback>
        </mc:AlternateContent>
      </w:r>
    </w:p>
    <w:p w14:paraId="54A3E666" w14:textId="77777777" w:rsidR="00911029" w:rsidRPr="00911029" w:rsidRDefault="00911029" w:rsidP="00911029">
      <w:pPr>
        <w:suppressAutoHyphens/>
        <w:rPr>
          <w:sz w:val="20"/>
          <w:szCs w:val="20"/>
        </w:rPr>
      </w:pPr>
    </w:p>
    <w:p w14:paraId="2ECAAD73" w14:textId="77777777" w:rsidR="00911029" w:rsidRPr="00911029" w:rsidRDefault="00911029" w:rsidP="00911029">
      <w:pPr>
        <w:suppressAutoHyphens/>
        <w:rPr>
          <w:sz w:val="20"/>
          <w:szCs w:val="20"/>
        </w:rPr>
      </w:pPr>
    </w:p>
    <w:p w14:paraId="306CD8D0" w14:textId="77777777" w:rsidR="00911029" w:rsidRPr="00911029" w:rsidRDefault="00911029" w:rsidP="00911029">
      <w:pPr>
        <w:suppressAutoHyphens/>
        <w:rPr>
          <w:sz w:val="20"/>
          <w:szCs w:val="20"/>
        </w:rPr>
      </w:pPr>
    </w:p>
    <w:p w14:paraId="5AC67AB4" w14:textId="77777777" w:rsidR="00911029" w:rsidRPr="00911029" w:rsidRDefault="00911029" w:rsidP="00911029">
      <w:pPr>
        <w:suppressAutoHyphens/>
        <w:rPr>
          <w:sz w:val="22"/>
          <w:szCs w:val="22"/>
        </w:rPr>
      </w:pPr>
      <w:r w:rsidRPr="00911029">
        <w:rPr>
          <w:sz w:val="22"/>
          <w:szCs w:val="22"/>
        </w:rPr>
        <w:t>Должностное лицо (ФИО)</w:t>
      </w:r>
    </w:p>
    <w:p w14:paraId="0B5E2EC0" w14:textId="77777777" w:rsidR="00911029" w:rsidRPr="00911029" w:rsidRDefault="00911029" w:rsidP="00911029">
      <w:pPr>
        <w:pBdr>
          <w:top w:val="single" w:sz="4" w:space="9" w:color="000000"/>
        </w:pBdr>
        <w:suppressAutoHyphens/>
        <w:ind w:left="5670"/>
        <w:jc w:val="center"/>
        <w:rPr>
          <w:sz w:val="18"/>
          <w:szCs w:val="18"/>
        </w:rPr>
      </w:pPr>
      <w:r w:rsidRPr="00911029">
        <w:rPr>
          <w:sz w:val="18"/>
          <w:szCs w:val="18"/>
        </w:rPr>
        <w:t>(подпись уполномоченного должностного лица органа)</w:t>
      </w:r>
    </w:p>
    <w:p w14:paraId="373429AF" w14:textId="77777777" w:rsidR="00911029" w:rsidRPr="00911029" w:rsidRDefault="00911029" w:rsidP="00911029">
      <w:pPr>
        <w:suppressAutoHyphens/>
        <w:sectPr w:rsidR="00911029" w:rsidRPr="00911029">
          <w:headerReference w:type="default" r:id="rId9"/>
          <w:footerReference w:type="default" r:id="rId10"/>
          <w:headerReference w:type="first" r:id="rId11"/>
          <w:footerReference w:type="first" r:id="rId12"/>
          <w:pgSz w:w="11906" w:h="16838"/>
          <w:pgMar w:top="1134" w:right="851" w:bottom="1134" w:left="1134" w:header="720" w:footer="720" w:gutter="0"/>
          <w:cols w:space="720"/>
          <w:formProt w:val="0"/>
          <w:titlePg/>
          <w:docGrid w:linePitch="381"/>
        </w:sectPr>
      </w:pPr>
    </w:p>
    <w:p w14:paraId="672FDF4F" w14:textId="77777777" w:rsidR="00911029" w:rsidRPr="00911029" w:rsidRDefault="00911029" w:rsidP="00911029">
      <w:pPr>
        <w:suppressAutoHyphens/>
      </w:pPr>
      <w:r w:rsidRPr="00911029">
        <w:lastRenderedPageBreak/>
        <w:br w:type="page"/>
      </w:r>
    </w:p>
    <w:p w14:paraId="3296D781" w14:textId="77777777" w:rsidR="00911029" w:rsidRPr="00911029" w:rsidRDefault="00911029" w:rsidP="00911029">
      <w:pPr>
        <w:suppressAutoHyphens/>
        <w:ind w:left="5954"/>
        <w:rPr>
          <w:sz w:val="28"/>
          <w:szCs w:val="28"/>
        </w:rPr>
      </w:pPr>
      <w:r w:rsidRPr="00911029">
        <w:rPr>
          <w:sz w:val="28"/>
          <w:szCs w:val="28"/>
        </w:rPr>
        <w:lastRenderedPageBreak/>
        <w:t>Приложение № 4</w:t>
      </w:r>
    </w:p>
    <w:p w14:paraId="5FD648BA" w14:textId="00DDB4EE" w:rsidR="00911029" w:rsidRPr="00911029" w:rsidRDefault="00911029" w:rsidP="00911029">
      <w:pPr>
        <w:suppressAutoHyphens/>
        <w:ind w:left="5954"/>
        <w:rPr>
          <w:bCs/>
          <w:sz w:val="28"/>
          <w:szCs w:val="20"/>
          <w:lang w:eastAsia="zh-CN"/>
        </w:rPr>
      </w:pPr>
      <w:r w:rsidRPr="00911029">
        <w:rPr>
          <w:sz w:val="28"/>
          <w:szCs w:val="28"/>
        </w:rPr>
        <w:t xml:space="preserve">к </w:t>
      </w:r>
      <w:r w:rsidRPr="00911029">
        <w:rPr>
          <w:sz w:val="28"/>
          <w:szCs w:val="20"/>
          <w:lang w:eastAsia="zh-CN"/>
        </w:rPr>
        <w:t>Административному регламенту предоставления муниципальной услуги по аттестации экспертов, привлекаемых к проведению мероприятий по муниципальному контролю</w:t>
      </w:r>
    </w:p>
    <w:p w14:paraId="3AB0F1BF" w14:textId="77777777" w:rsidR="00911029" w:rsidRPr="00911029" w:rsidRDefault="00911029" w:rsidP="00911029">
      <w:pPr>
        <w:suppressAutoHyphens/>
        <w:ind w:left="5954"/>
        <w:rPr>
          <w:bCs/>
          <w:sz w:val="28"/>
          <w:szCs w:val="20"/>
          <w:lang w:eastAsia="zh-CN"/>
        </w:rPr>
      </w:pPr>
    </w:p>
    <w:p w14:paraId="3136EEA0" w14:textId="77777777" w:rsidR="00911029" w:rsidRPr="00911029" w:rsidRDefault="00911029" w:rsidP="00911029">
      <w:pPr>
        <w:suppressAutoHyphens/>
        <w:ind w:left="5954"/>
        <w:rPr>
          <w:sz w:val="28"/>
          <w:szCs w:val="28"/>
        </w:rPr>
      </w:pPr>
      <w:r w:rsidRPr="00911029">
        <w:rPr>
          <w:bCs/>
          <w:sz w:val="28"/>
          <w:szCs w:val="20"/>
          <w:lang w:eastAsia="zh-CN"/>
        </w:rPr>
        <w:t>Форма</w:t>
      </w:r>
    </w:p>
    <w:p w14:paraId="236D397B" w14:textId="77777777" w:rsidR="00911029" w:rsidRPr="00911029" w:rsidRDefault="00911029" w:rsidP="00911029">
      <w:pPr>
        <w:suppressAutoHyphens/>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911029" w:rsidRPr="00911029" w14:paraId="1E18B8D1" w14:textId="77777777" w:rsidTr="006458CB">
        <w:trPr>
          <w:jc w:val="right"/>
        </w:trPr>
        <w:tc>
          <w:tcPr>
            <w:tcW w:w="5075" w:type="dxa"/>
            <w:vAlign w:val="bottom"/>
          </w:tcPr>
          <w:p w14:paraId="3042F6DB" w14:textId="77777777" w:rsidR="00911029" w:rsidRPr="00911029" w:rsidRDefault="00911029" w:rsidP="00911029">
            <w:pPr>
              <w:widowControl w:val="0"/>
              <w:suppressAutoHyphens/>
            </w:pPr>
            <w:r w:rsidRPr="00911029">
              <w:t xml:space="preserve">В </w:t>
            </w:r>
          </w:p>
          <w:p w14:paraId="1404FADD" w14:textId="77777777" w:rsidR="00911029" w:rsidRPr="00911029" w:rsidRDefault="00911029" w:rsidP="00911029">
            <w:pPr>
              <w:widowControl w:val="0"/>
              <w:suppressAutoHyphens/>
              <w:rPr>
                <w:sz w:val="20"/>
                <w:szCs w:val="20"/>
              </w:rPr>
            </w:pPr>
            <w:r w:rsidRPr="00911029">
              <w:rPr>
                <w:sz w:val="20"/>
                <w:szCs w:val="20"/>
              </w:rPr>
              <w:t>(наименование органа местного самоуправления)</w:t>
            </w:r>
          </w:p>
        </w:tc>
      </w:tr>
      <w:tr w:rsidR="00911029" w:rsidRPr="00911029" w14:paraId="30DB5342" w14:textId="77777777" w:rsidTr="006458CB">
        <w:trPr>
          <w:jc w:val="right"/>
        </w:trPr>
        <w:tc>
          <w:tcPr>
            <w:tcW w:w="5075" w:type="dxa"/>
            <w:tcBorders>
              <w:bottom w:val="single" w:sz="4" w:space="0" w:color="000000"/>
            </w:tcBorders>
            <w:vAlign w:val="bottom"/>
          </w:tcPr>
          <w:p w14:paraId="3576FD2C" w14:textId="77777777" w:rsidR="00911029" w:rsidRPr="00911029" w:rsidRDefault="00911029" w:rsidP="00911029">
            <w:pPr>
              <w:widowControl w:val="0"/>
              <w:suppressAutoHyphens/>
              <w:spacing w:before="60"/>
              <w:jc w:val="both"/>
            </w:pPr>
          </w:p>
        </w:tc>
      </w:tr>
      <w:tr w:rsidR="00911029" w:rsidRPr="00911029" w14:paraId="04C1DC97" w14:textId="77777777" w:rsidTr="006458CB">
        <w:trPr>
          <w:jc w:val="right"/>
        </w:trPr>
        <w:tc>
          <w:tcPr>
            <w:tcW w:w="5075" w:type="dxa"/>
            <w:tcBorders>
              <w:bottom w:val="single" w:sz="4" w:space="0" w:color="000000"/>
            </w:tcBorders>
            <w:vAlign w:val="bottom"/>
          </w:tcPr>
          <w:p w14:paraId="6915CF62" w14:textId="77777777" w:rsidR="00911029" w:rsidRPr="00911029" w:rsidRDefault="00911029" w:rsidP="00911029">
            <w:pPr>
              <w:widowControl w:val="0"/>
              <w:suppressAutoHyphens/>
              <w:spacing w:before="60"/>
              <w:jc w:val="both"/>
            </w:pPr>
          </w:p>
        </w:tc>
      </w:tr>
    </w:tbl>
    <w:p w14:paraId="1C38353F" w14:textId="77777777" w:rsidR="00911029" w:rsidRPr="00911029" w:rsidRDefault="00911029" w:rsidP="00911029">
      <w:pPr>
        <w:suppressAutoHyphens/>
        <w:ind w:left="3969"/>
        <w:rPr>
          <w:sz w:val="28"/>
          <w:szCs w:val="28"/>
        </w:rPr>
      </w:pPr>
    </w:p>
    <w:p w14:paraId="335F61B1" w14:textId="77777777" w:rsidR="00911029" w:rsidRPr="00911029" w:rsidRDefault="00911029" w:rsidP="00911029">
      <w:pPr>
        <w:suppressAutoHyphens/>
        <w:ind w:left="3969"/>
        <w:rPr>
          <w:sz w:val="28"/>
          <w:szCs w:val="28"/>
        </w:rPr>
      </w:pPr>
    </w:p>
    <w:p w14:paraId="6D3398CB" w14:textId="77777777" w:rsidR="00911029" w:rsidRPr="00911029" w:rsidRDefault="00911029" w:rsidP="00911029">
      <w:pPr>
        <w:suppressAutoHyphens/>
        <w:jc w:val="center"/>
        <w:rPr>
          <w:sz w:val="28"/>
          <w:szCs w:val="28"/>
        </w:rPr>
      </w:pPr>
      <w:r w:rsidRPr="00911029">
        <w:rPr>
          <w:sz w:val="28"/>
          <w:szCs w:val="28"/>
        </w:rPr>
        <w:t>заявление.</w:t>
      </w:r>
    </w:p>
    <w:p w14:paraId="6F798740" w14:textId="77777777" w:rsidR="00911029" w:rsidRPr="00911029" w:rsidRDefault="00911029" w:rsidP="00911029">
      <w:pPr>
        <w:suppressAutoHyphens/>
        <w:rPr>
          <w:sz w:val="28"/>
          <w:szCs w:val="28"/>
        </w:rPr>
      </w:pPr>
    </w:p>
    <w:p w14:paraId="2446847C" w14:textId="77777777" w:rsidR="00911029" w:rsidRPr="00911029" w:rsidRDefault="00911029" w:rsidP="00911029">
      <w:pPr>
        <w:suppressAutoHyphens/>
        <w:rPr>
          <w:sz w:val="28"/>
          <w:szCs w:val="28"/>
        </w:rPr>
      </w:pPr>
    </w:p>
    <w:p w14:paraId="4055419E" w14:textId="77777777" w:rsidR="00911029" w:rsidRPr="00911029" w:rsidRDefault="00911029" w:rsidP="00911029">
      <w:pPr>
        <w:suppressAutoHyphens/>
        <w:rPr>
          <w:sz w:val="28"/>
          <w:szCs w:val="28"/>
        </w:rPr>
      </w:pPr>
    </w:p>
    <w:p w14:paraId="21C3298F" w14:textId="77777777" w:rsidR="00911029" w:rsidRPr="00911029" w:rsidRDefault="00911029" w:rsidP="00911029">
      <w:pPr>
        <w:suppressAutoHyphens/>
        <w:rPr>
          <w:sz w:val="28"/>
          <w:szCs w:val="28"/>
        </w:rPr>
      </w:pPr>
    </w:p>
    <w:p w14:paraId="571E20A6" w14:textId="77777777" w:rsidR="00911029" w:rsidRPr="00911029" w:rsidRDefault="00911029" w:rsidP="00911029">
      <w:pPr>
        <w:suppressAutoHyphens/>
        <w:rPr>
          <w:sz w:val="28"/>
          <w:szCs w:val="28"/>
        </w:rPr>
      </w:pPr>
    </w:p>
    <w:p w14:paraId="39D76802" w14:textId="77777777" w:rsidR="00911029" w:rsidRPr="00911029" w:rsidRDefault="00911029" w:rsidP="00911029">
      <w:pPr>
        <w:widowControl w:val="0"/>
        <w:suppressAutoHyphens/>
        <w:ind w:firstLine="851"/>
        <w:jc w:val="both"/>
        <w:rPr>
          <w:color w:val="000000"/>
          <w:sz w:val="28"/>
          <w:szCs w:val="28"/>
        </w:rPr>
      </w:pPr>
    </w:p>
    <w:p w14:paraId="17BDD731" w14:textId="77777777" w:rsidR="00911029" w:rsidRPr="00911029" w:rsidRDefault="00911029" w:rsidP="00911029">
      <w:pPr>
        <w:widowControl w:val="0"/>
        <w:suppressAutoHyphens/>
        <w:ind w:firstLine="851"/>
        <w:jc w:val="both"/>
        <w:rPr>
          <w:color w:val="000000"/>
          <w:sz w:val="28"/>
          <w:szCs w:val="28"/>
        </w:rPr>
      </w:pPr>
      <w:r w:rsidRPr="00911029">
        <w:rPr>
          <w:color w:val="000000"/>
          <w:sz w:val="28"/>
          <w:szCs w:val="28"/>
        </w:rPr>
        <w:t>Результат предоставления муниципальной услуги, прошу предоставить:</w:t>
      </w:r>
    </w:p>
    <w:p w14:paraId="68F52AB2" w14:textId="77777777" w:rsidR="00911029" w:rsidRPr="00911029" w:rsidRDefault="00911029" w:rsidP="00911029">
      <w:pPr>
        <w:widowControl w:val="0"/>
        <w:suppressAutoHyphens/>
        <w:ind w:firstLine="851"/>
        <w:jc w:val="both"/>
        <w:rPr>
          <w:color w:val="000000"/>
          <w:sz w:val="28"/>
          <w:szCs w:val="28"/>
        </w:rPr>
      </w:pPr>
    </w:p>
    <w:p w14:paraId="2073DBD6" w14:textId="77777777" w:rsidR="00911029" w:rsidRPr="00911029" w:rsidRDefault="00911029" w:rsidP="00911029">
      <w:pPr>
        <w:widowControl w:val="0"/>
        <w:suppressAutoHyphens/>
        <w:ind w:firstLine="851"/>
        <w:jc w:val="both"/>
        <w:rPr>
          <w:color w:val="000000"/>
          <w:sz w:val="28"/>
          <w:szCs w:val="28"/>
        </w:rPr>
      </w:pPr>
      <w:r w:rsidRPr="00911029">
        <w:rPr>
          <w:noProof/>
        </w:rPr>
        <w:drawing>
          <wp:inline distT="0" distB="0" distL="0" distR="0" wp14:anchorId="6FCC42B3" wp14:editId="0A27B0FC">
            <wp:extent cx="273685" cy="266700"/>
            <wp:effectExtent l="0" t="0" r="0"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13"/>
                    <a:stretch>
                      <a:fillRect/>
                    </a:stretch>
                  </pic:blipFill>
                  <pic:spPr bwMode="auto">
                    <a:xfrm>
                      <a:off x="0" y="0"/>
                      <a:ext cx="273685" cy="266700"/>
                    </a:xfrm>
                    <a:prstGeom prst="rect">
                      <a:avLst/>
                    </a:prstGeom>
                  </pic:spPr>
                </pic:pic>
              </a:graphicData>
            </a:graphic>
          </wp:inline>
        </w:drawing>
      </w:r>
      <w:r w:rsidRPr="00911029">
        <w:rPr>
          <w:color w:val="000000"/>
          <w:sz w:val="28"/>
          <w:szCs w:val="28"/>
        </w:rPr>
        <w:t>в личный кабинет Единого портала государственных и муниципальных услуг;</w:t>
      </w:r>
    </w:p>
    <w:p w14:paraId="17C56D2C" w14:textId="77777777" w:rsidR="00911029" w:rsidRPr="00911029" w:rsidRDefault="00911029" w:rsidP="00911029">
      <w:pPr>
        <w:widowControl w:val="0"/>
        <w:suppressAutoHyphens/>
        <w:ind w:firstLine="851"/>
        <w:jc w:val="both"/>
        <w:rPr>
          <w:color w:val="000000"/>
          <w:sz w:val="28"/>
          <w:szCs w:val="28"/>
        </w:rPr>
      </w:pPr>
    </w:p>
    <w:p w14:paraId="0BF9EEF4" w14:textId="77777777" w:rsidR="00911029" w:rsidRPr="00911029" w:rsidRDefault="00911029" w:rsidP="00911029">
      <w:pPr>
        <w:widowControl w:val="0"/>
        <w:suppressAutoHyphens/>
        <w:ind w:firstLine="851"/>
        <w:jc w:val="both"/>
        <w:rPr>
          <w:color w:val="000000"/>
          <w:sz w:val="28"/>
          <w:szCs w:val="28"/>
        </w:rPr>
      </w:pPr>
      <w:r w:rsidRPr="00911029">
        <w:rPr>
          <w:noProof/>
        </w:rPr>
        <w:drawing>
          <wp:inline distT="0" distB="0" distL="0" distR="0" wp14:anchorId="2FBD7303" wp14:editId="11F20E2A">
            <wp:extent cx="273685" cy="266700"/>
            <wp:effectExtent l="0" t="0" r="0" b="0"/>
            <wp:docPr id="8"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13"/>
                    <a:stretch>
                      <a:fillRect/>
                    </a:stretch>
                  </pic:blipFill>
                  <pic:spPr bwMode="auto">
                    <a:xfrm>
                      <a:off x="0" y="0"/>
                      <a:ext cx="273685" cy="266700"/>
                    </a:xfrm>
                    <a:prstGeom prst="rect">
                      <a:avLst/>
                    </a:prstGeom>
                  </pic:spPr>
                </pic:pic>
              </a:graphicData>
            </a:graphic>
          </wp:inline>
        </w:drawing>
      </w:r>
      <w:r w:rsidRPr="00911029">
        <w:rPr>
          <w:color w:val="000000"/>
          <w:sz w:val="28"/>
          <w:szCs w:val="28"/>
        </w:rPr>
        <w:t>в личный кабинет Портала государственных и муниципальных услуг Республики Татарстан;</w:t>
      </w:r>
    </w:p>
    <w:p w14:paraId="0E50C270" w14:textId="77777777" w:rsidR="00911029" w:rsidRPr="00911029" w:rsidRDefault="00911029" w:rsidP="00911029">
      <w:pPr>
        <w:widowControl w:val="0"/>
        <w:suppressAutoHyphens/>
        <w:ind w:firstLine="851"/>
        <w:jc w:val="both"/>
        <w:rPr>
          <w:color w:val="000000"/>
          <w:sz w:val="28"/>
          <w:szCs w:val="28"/>
        </w:rPr>
      </w:pPr>
    </w:p>
    <w:p w14:paraId="4B3FF437" w14:textId="77777777" w:rsidR="00911029" w:rsidRPr="00911029" w:rsidRDefault="00911029" w:rsidP="00911029">
      <w:pPr>
        <w:widowControl w:val="0"/>
        <w:suppressAutoHyphens/>
        <w:ind w:firstLine="851"/>
        <w:jc w:val="both"/>
        <w:rPr>
          <w:color w:val="000000"/>
          <w:sz w:val="28"/>
          <w:szCs w:val="28"/>
        </w:rPr>
      </w:pPr>
      <w:r w:rsidRPr="00911029">
        <w:rPr>
          <w:noProof/>
        </w:rPr>
        <w:drawing>
          <wp:inline distT="0" distB="0" distL="0" distR="0" wp14:anchorId="0E160D18" wp14:editId="7F010F28">
            <wp:extent cx="273685" cy="266700"/>
            <wp:effectExtent l="0" t="0" r="0"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13"/>
                    <a:stretch>
                      <a:fillRect/>
                    </a:stretch>
                  </pic:blipFill>
                  <pic:spPr bwMode="auto">
                    <a:xfrm>
                      <a:off x="0" y="0"/>
                      <a:ext cx="273685" cy="266700"/>
                    </a:xfrm>
                    <a:prstGeom prst="rect">
                      <a:avLst/>
                    </a:prstGeom>
                  </pic:spPr>
                </pic:pic>
              </a:graphicData>
            </a:graphic>
          </wp:inline>
        </w:drawing>
      </w:r>
      <w:r w:rsidRPr="00911029">
        <w:rPr>
          <w:color w:val="000000"/>
          <w:sz w:val="28"/>
          <w:szCs w:val="28"/>
        </w:rPr>
        <w:t>в многофункциональном центре предоставления государственных и муниципальных услуг Республики Татарстан;</w:t>
      </w:r>
    </w:p>
    <w:p w14:paraId="6F88BE4A" w14:textId="77777777" w:rsidR="00911029" w:rsidRPr="00911029" w:rsidRDefault="00911029" w:rsidP="00911029">
      <w:pPr>
        <w:widowControl w:val="0"/>
        <w:suppressAutoHyphens/>
        <w:ind w:firstLine="851"/>
        <w:jc w:val="both"/>
        <w:rPr>
          <w:color w:val="000000"/>
          <w:sz w:val="28"/>
          <w:szCs w:val="28"/>
        </w:rPr>
      </w:pPr>
    </w:p>
    <w:p w14:paraId="6BF914B1" w14:textId="77777777" w:rsidR="00911029" w:rsidRPr="00911029" w:rsidRDefault="00911029" w:rsidP="00911029">
      <w:pPr>
        <w:widowControl w:val="0"/>
        <w:suppressAutoHyphens/>
        <w:ind w:firstLine="851"/>
        <w:jc w:val="both"/>
        <w:rPr>
          <w:color w:val="000000"/>
          <w:sz w:val="28"/>
          <w:szCs w:val="28"/>
        </w:rPr>
      </w:pPr>
      <w:r w:rsidRPr="00911029">
        <w:rPr>
          <w:noProof/>
        </w:rPr>
        <w:drawing>
          <wp:inline distT="0" distB="0" distL="0" distR="0" wp14:anchorId="66AF6FA2" wp14:editId="735A8EA9">
            <wp:extent cx="273685" cy="266700"/>
            <wp:effectExtent l="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13"/>
                    <a:stretch>
                      <a:fillRect/>
                    </a:stretch>
                  </pic:blipFill>
                  <pic:spPr bwMode="auto">
                    <a:xfrm>
                      <a:off x="0" y="0"/>
                      <a:ext cx="273685" cy="266700"/>
                    </a:xfrm>
                    <a:prstGeom prst="rect">
                      <a:avLst/>
                    </a:prstGeom>
                  </pic:spPr>
                </pic:pic>
              </a:graphicData>
            </a:graphic>
          </wp:inline>
        </w:drawing>
      </w:r>
      <w:r w:rsidRPr="00911029">
        <w:rPr>
          <w:color w:val="000000"/>
          <w:sz w:val="28"/>
          <w:szCs w:val="28"/>
        </w:rPr>
        <w:t xml:space="preserve">в </w:t>
      </w:r>
      <w:r w:rsidRPr="00911029">
        <w:rPr>
          <w:b/>
          <w:i/>
          <w:color w:val="000000"/>
          <w:sz w:val="28"/>
          <w:szCs w:val="28"/>
        </w:rPr>
        <w:t>Органе</w:t>
      </w:r>
      <w:r w:rsidRPr="00911029">
        <w:rPr>
          <w:color w:val="000000"/>
          <w:sz w:val="28"/>
          <w:szCs w:val="28"/>
        </w:rPr>
        <w:t>.</w:t>
      </w:r>
    </w:p>
    <w:p w14:paraId="4D9BB539" w14:textId="77777777" w:rsidR="00911029" w:rsidRPr="00911029" w:rsidRDefault="00911029" w:rsidP="00911029">
      <w:pPr>
        <w:widowControl w:val="0"/>
        <w:suppressAutoHyphens/>
        <w:ind w:firstLine="851"/>
        <w:jc w:val="both"/>
        <w:rPr>
          <w:color w:val="000000"/>
          <w:spacing w:val="-6"/>
          <w:sz w:val="28"/>
          <w:szCs w:val="28"/>
        </w:rPr>
      </w:pPr>
    </w:p>
    <w:p w14:paraId="69842D56" w14:textId="77777777" w:rsidR="00911029" w:rsidRPr="00911029" w:rsidRDefault="00911029" w:rsidP="00911029">
      <w:pPr>
        <w:suppressAutoHyphens/>
        <w:jc w:val="center"/>
        <w:rPr>
          <w:sz w:val="28"/>
          <w:szCs w:val="28"/>
        </w:rPr>
      </w:pPr>
    </w:p>
    <w:p w14:paraId="0ECC3016" w14:textId="77777777" w:rsidR="00911029" w:rsidRPr="00911029" w:rsidRDefault="00911029" w:rsidP="00911029">
      <w:pPr>
        <w:suppressAutoHyphens/>
        <w:jc w:val="center"/>
        <w:rPr>
          <w:sz w:val="28"/>
          <w:szCs w:val="28"/>
        </w:rPr>
      </w:pPr>
    </w:p>
    <w:p w14:paraId="4A5D686D" w14:textId="77777777" w:rsidR="00911029" w:rsidRPr="00911029" w:rsidRDefault="00911029" w:rsidP="00911029">
      <w:pPr>
        <w:suppressAutoHyphens/>
        <w:jc w:val="both"/>
        <w:rPr>
          <w:sz w:val="28"/>
          <w:szCs w:val="28"/>
        </w:rPr>
      </w:pPr>
      <w:r w:rsidRPr="00911029">
        <w:rPr>
          <w:sz w:val="28"/>
          <w:szCs w:val="28"/>
        </w:rPr>
        <w:t>______________</w:t>
      </w:r>
      <w:r w:rsidRPr="00911029">
        <w:rPr>
          <w:sz w:val="28"/>
          <w:szCs w:val="28"/>
        </w:rPr>
        <w:tab/>
      </w:r>
      <w:r w:rsidRPr="00911029">
        <w:rPr>
          <w:sz w:val="28"/>
          <w:szCs w:val="28"/>
        </w:rPr>
        <w:tab/>
      </w:r>
      <w:r w:rsidRPr="00911029">
        <w:rPr>
          <w:sz w:val="28"/>
          <w:szCs w:val="28"/>
        </w:rPr>
        <w:tab/>
      </w:r>
      <w:r w:rsidRPr="00911029">
        <w:rPr>
          <w:sz w:val="28"/>
          <w:szCs w:val="28"/>
        </w:rPr>
        <w:tab/>
        <w:t>_________________ ( ________________)</w:t>
      </w:r>
    </w:p>
    <w:p w14:paraId="7C7BEC6B" w14:textId="77777777" w:rsidR="00911029" w:rsidRPr="00911029" w:rsidRDefault="00911029" w:rsidP="00911029">
      <w:pPr>
        <w:suppressAutoHyphens/>
        <w:rPr>
          <w:rFonts w:ascii="Times New Roman CYR" w:hAnsi="Times New Roman CYR" w:cs="Times New Roman CYR"/>
          <w:sz w:val="22"/>
          <w:szCs w:val="22"/>
        </w:rPr>
      </w:pPr>
      <w:r w:rsidRPr="00911029">
        <w:rPr>
          <w:sz w:val="28"/>
          <w:szCs w:val="28"/>
        </w:rPr>
        <w:tab/>
      </w:r>
      <w:r w:rsidRPr="00911029">
        <w:rPr>
          <w:sz w:val="22"/>
          <w:szCs w:val="22"/>
        </w:rPr>
        <w:t>(дата)</w:t>
      </w:r>
      <w:r w:rsidRPr="00911029">
        <w:rPr>
          <w:sz w:val="22"/>
          <w:szCs w:val="22"/>
        </w:rPr>
        <w:tab/>
      </w:r>
      <w:r w:rsidRPr="00911029">
        <w:rPr>
          <w:sz w:val="22"/>
          <w:szCs w:val="22"/>
        </w:rPr>
        <w:tab/>
      </w:r>
      <w:r w:rsidRPr="00911029">
        <w:rPr>
          <w:sz w:val="22"/>
          <w:szCs w:val="22"/>
        </w:rPr>
        <w:tab/>
      </w:r>
      <w:r w:rsidRPr="00911029">
        <w:rPr>
          <w:sz w:val="22"/>
          <w:szCs w:val="22"/>
        </w:rPr>
        <w:tab/>
      </w:r>
      <w:r w:rsidRPr="00911029">
        <w:rPr>
          <w:sz w:val="22"/>
          <w:szCs w:val="22"/>
        </w:rPr>
        <w:tab/>
      </w:r>
      <w:r w:rsidRPr="00911029">
        <w:rPr>
          <w:sz w:val="22"/>
          <w:szCs w:val="22"/>
        </w:rPr>
        <w:tab/>
        <w:t>(подпись)</w:t>
      </w:r>
      <w:r w:rsidRPr="00911029">
        <w:rPr>
          <w:sz w:val="22"/>
          <w:szCs w:val="22"/>
        </w:rPr>
        <w:tab/>
      </w:r>
      <w:r w:rsidRPr="00911029">
        <w:rPr>
          <w:sz w:val="22"/>
          <w:szCs w:val="22"/>
        </w:rPr>
        <w:tab/>
        <w:t xml:space="preserve">     (Ф.И.О.)</w:t>
      </w:r>
    </w:p>
    <w:p w14:paraId="3929C85F" w14:textId="77777777" w:rsidR="00911029" w:rsidRPr="00911029" w:rsidRDefault="00911029" w:rsidP="00911029">
      <w:pPr>
        <w:suppressAutoHyphens/>
        <w:sectPr w:rsidR="00911029" w:rsidRPr="00911029">
          <w:type w:val="continuous"/>
          <w:pgSz w:w="11906" w:h="16838"/>
          <w:pgMar w:top="1134" w:right="851" w:bottom="1134" w:left="1134" w:header="720" w:footer="720" w:gutter="0"/>
          <w:cols w:space="720"/>
          <w:formProt w:val="0"/>
          <w:docGrid w:linePitch="381"/>
        </w:sectPr>
      </w:pPr>
    </w:p>
    <w:p w14:paraId="12F8B5F6" w14:textId="77777777" w:rsidR="00911029" w:rsidRPr="00911029" w:rsidRDefault="00911029" w:rsidP="00911029">
      <w:pPr>
        <w:suppressAutoHyphens/>
        <w:ind w:left="5103" w:right="-1"/>
        <w:rPr>
          <w:sz w:val="28"/>
          <w:szCs w:val="28"/>
        </w:rPr>
      </w:pPr>
      <w:r w:rsidRPr="00911029">
        <w:rPr>
          <w:sz w:val="28"/>
          <w:szCs w:val="28"/>
        </w:rPr>
        <w:lastRenderedPageBreak/>
        <w:t>Приложение № 5</w:t>
      </w:r>
    </w:p>
    <w:p w14:paraId="6A6962D9" w14:textId="6B8A76C7" w:rsidR="00911029" w:rsidRPr="00911029" w:rsidRDefault="00911029" w:rsidP="00911029">
      <w:pPr>
        <w:suppressAutoHyphens/>
        <w:ind w:left="5103"/>
        <w:rPr>
          <w:sz w:val="28"/>
          <w:szCs w:val="28"/>
        </w:rPr>
      </w:pPr>
      <w:r w:rsidRPr="00911029">
        <w:rPr>
          <w:sz w:val="28"/>
          <w:szCs w:val="28"/>
        </w:rPr>
        <w:t xml:space="preserve">к </w:t>
      </w:r>
      <w:r w:rsidRPr="00911029">
        <w:rPr>
          <w:sz w:val="28"/>
          <w:szCs w:val="20"/>
          <w:lang w:eastAsia="zh-CN"/>
        </w:rPr>
        <w:t xml:space="preserve">Административному регламенту предоставления муниципальной услуги </w:t>
      </w:r>
      <w:r w:rsidRPr="00911029">
        <w:rPr>
          <w:bCs/>
          <w:sz w:val="28"/>
          <w:szCs w:val="20"/>
          <w:lang w:eastAsia="zh-CN"/>
        </w:rPr>
        <w:t>по аттестации экспертов, привлекаемых к проведению мероприятий по  муниципальному контролю</w:t>
      </w:r>
    </w:p>
    <w:p w14:paraId="68021FC8" w14:textId="77777777" w:rsidR="00911029" w:rsidRPr="00911029" w:rsidRDefault="00911029" w:rsidP="00911029">
      <w:pPr>
        <w:suppressAutoHyphens/>
        <w:ind w:left="5812" w:right="-1"/>
        <w:rPr>
          <w:sz w:val="28"/>
          <w:szCs w:val="28"/>
        </w:rPr>
      </w:pPr>
    </w:p>
    <w:p w14:paraId="348A2CA6" w14:textId="77777777" w:rsidR="00911029" w:rsidRPr="00911029" w:rsidRDefault="00911029" w:rsidP="00911029">
      <w:pPr>
        <w:suppressAutoHyphens/>
        <w:ind w:left="5812" w:right="-1"/>
        <w:rPr>
          <w:sz w:val="28"/>
          <w:szCs w:val="28"/>
        </w:rPr>
      </w:pPr>
      <w:r w:rsidRPr="00911029">
        <w:rPr>
          <w:sz w:val="28"/>
          <w:szCs w:val="28"/>
        </w:rPr>
        <w:t xml:space="preserve">Руководителю </w:t>
      </w:r>
    </w:p>
    <w:p w14:paraId="33DFB2D9" w14:textId="77777777" w:rsidR="00911029" w:rsidRPr="00911029" w:rsidRDefault="00911029" w:rsidP="00911029">
      <w:pPr>
        <w:suppressAutoHyphens/>
        <w:ind w:left="5812" w:right="-1"/>
        <w:rPr>
          <w:sz w:val="28"/>
          <w:szCs w:val="28"/>
        </w:rPr>
      </w:pPr>
      <w:r w:rsidRPr="00911029">
        <w:rPr>
          <w:sz w:val="28"/>
          <w:szCs w:val="28"/>
        </w:rPr>
        <w:t>Исполнительного комитета ______</w:t>
      </w:r>
      <w:r w:rsidRPr="00911029">
        <w:rPr>
          <w:b/>
          <w:sz w:val="28"/>
          <w:szCs w:val="28"/>
        </w:rPr>
        <w:t xml:space="preserve">________ </w:t>
      </w:r>
    </w:p>
    <w:p w14:paraId="27DD00CE" w14:textId="77777777" w:rsidR="00911029" w:rsidRPr="00911029" w:rsidRDefault="00911029" w:rsidP="00911029">
      <w:pPr>
        <w:suppressAutoHyphens/>
        <w:ind w:left="5812" w:right="-1"/>
        <w:rPr>
          <w:b/>
          <w:sz w:val="28"/>
          <w:szCs w:val="28"/>
        </w:rPr>
      </w:pPr>
      <w:r w:rsidRPr="00911029">
        <w:rPr>
          <w:sz w:val="28"/>
          <w:szCs w:val="28"/>
        </w:rPr>
        <w:t>От:</w:t>
      </w:r>
      <w:r w:rsidRPr="00911029">
        <w:rPr>
          <w:b/>
          <w:sz w:val="28"/>
          <w:szCs w:val="28"/>
        </w:rPr>
        <w:t>________________________</w:t>
      </w:r>
    </w:p>
    <w:p w14:paraId="6474ADBC" w14:textId="77777777" w:rsidR="00911029" w:rsidRPr="00911029" w:rsidRDefault="00911029" w:rsidP="00911029">
      <w:pPr>
        <w:suppressAutoHyphens/>
        <w:ind w:right="-1" w:firstLine="709"/>
        <w:jc w:val="center"/>
        <w:rPr>
          <w:b/>
        </w:rPr>
      </w:pPr>
    </w:p>
    <w:p w14:paraId="6B39E966" w14:textId="77777777" w:rsidR="00911029" w:rsidRPr="00911029" w:rsidRDefault="00911029" w:rsidP="00911029">
      <w:pPr>
        <w:suppressAutoHyphens/>
        <w:ind w:right="-1" w:firstLine="709"/>
        <w:jc w:val="center"/>
      </w:pPr>
      <w:r w:rsidRPr="00911029">
        <w:t>Заявление</w:t>
      </w:r>
    </w:p>
    <w:p w14:paraId="27BBE1AC" w14:textId="77777777" w:rsidR="00911029" w:rsidRPr="00911029" w:rsidRDefault="00911029" w:rsidP="00911029">
      <w:pPr>
        <w:suppressAutoHyphens/>
        <w:ind w:right="-1" w:firstLine="709"/>
        <w:jc w:val="center"/>
      </w:pPr>
      <w:r w:rsidRPr="00911029">
        <w:t>об исправлении технической ошибки</w:t>
      </w:r>
    </w:p>
    <w:p w14:paraId="6DCD4173" w14:textId="77777777" w:rsidR="00911029" w:rsidRPr="00911029" w:rsidRDefault="00911029" w:rsidP="00911029">
      <w:pPr>
        <w:suppressAutoHyphens/>
        <w:ind w:right="-1" w:firstLine="709"/>
        <w:jc w:val="center"/>
        <w:rPr>
          <w:b/>
        </w:rPr>
      </w:pPr>
    </w:p>
    <w:p w14:paraId="7654BAEE" w14:textId="77777777" w:rsidR="00911029" w:rsidRPr="00911029" w:rsidRDefault="00911029" w:rsidP="00911029">
      <w:pPr>
        <w:suppressAutoHyphens/>
        <w:ind w:right="-1" w:firstLine="709"/>
        <w:jc w:val="both"/>
        <w:rPr>
          <w:b/>
        </w:rPr>
      </w:pPr>
      <w:r w:rsidRPr="00911029">
        <w:t>Сообщаю об ошибке, допущенной при оказании муниципальной услуги по ________________________________________.</w:t>
      </w:r>
    </w:p>
    <w:p w14:paraId="2B943ADE" w14:textId="77777777" w:rsidR="00911029" w:rsidRPr="00911029" w:rsidRDefault="00911029" w:rsidP="00911029">
      <w:pPr>
        <w:suppressAutoHyphens/>
        <w:ind w:right="-1" w:firstLine="709"/>
        <w:jc w:val="both"/>
      </w:pPr>
      <w:r w:rsidRPr="00911029">
        <w:t>Записано: _________________________________________________________</w:t>
      </w:r>
    </w:p>
    <w:p w14:paraId="70A31A9B" w14:textId="77777777" w:rsidR="00911029" w:rsidRPr="00911029" w:rsidRDefault="00911029" w:rsidP="00911029">
      <w:pPr>
        <w:suppressAutoHyphens/>
        <w:ind w:right="-1" w:firstLine="709"/>
      </w:pPr>
      <w:r w:rsidRPr="00911029">
        <w:t>Правильные сведения: ______________________________________________</w:t>
      </w:r>
    </w:p>
    <w:p w14:paraId="3C40A2D9" w14:textId="77777777" w:rsidR="00911029" w:rsidRPr="00911029" w:rsidRDefault="00911029" w:rsidP="00911029">
      <w:pPr>
        <w:suppressAutoHyphens/>
        <w:ind w:right="-1"/>
      </w:pPr>
      <w:r w:rsidRPr="00911029">
        <w:t>______________________________________________________________________</w:t>
      </w:r>
    </w:p>
    <w:p w14:paraId="16B42019" w14:textId="77777777" w:rsidR="00911029" w:rsidRPr="00911029" w:rsidRDefault="00911029" w:rsidP="00911029">
      <w:pPr>
        <w:suppressAutoHyphens/>
        <w:ind w:right="-1" w:firstLine="709"/>
        <w:jc w:val="both"/>
      </w:pPr>
      <w:r w:rsidRPr="00911029">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7401A94" w14:textId="77777777" w:rsidR="00911029" w:rsidRPr="00911029" w:rsidRDefault="00911029" w:rsidP="00911029">
      <w:pPr>
        <w:suppressAutoHyphens/>
        <w:ind w:right="-1" w:firstLine="709"/>
        <w:jc w:val="both"/>
      </w:pPr>
      <w:r w:rsidRPr="00911029">
        <w:t>Прилагаю следующие документы:</w:t>
      </w:r>
    </w:p>
    <w:p w14:paraId="11485BC9" w14:textId="77777777" w:rsidR="00911029" w:rsidRPr="00911029" w:rsidRDefault="00911029" w:rsidP="00911029">
      <w:pPr>
        <w:suppressAutoHyphens/>
        <w:ind w:right="-1" w:firstLine="709"/>
        <w:jc w:val="both"/>
      </w:pPr>
      <w:r w:rsidRPr="00911029">
        <w:t>1.</w:t>
      </w:r>
    </w:p>
    <w:p w14:paraId="1FF5F474" w14:textId="77777777" w:rsidR="00911029" w:rsidRPr="00911029" w:rsidRDefault="00911029" w:rsidP="00911029">
      <w:pPr>
        <w:suppressAutoHyphens/>
        <w:ind w:right="-1" w:firstLine="709"/>
        <w:jc w:val="both"/>
      </w:pPr>
      <w:r w:rsidRPr="00911029">
        <w:t>2.</w:t>
      </w:r>
    </w:p>
    <w:p w14:paraId="39AFD617" w14:textId="77777777" w:rsidR="00911029" w:rsidRPr="00911029" w:rsidRDefault="00911029" w:rsidP="00911029">
      <w:pPr>
        <w:suppressAutoHyphens/>
        <w:ind w:right="-1" w:firstLine="709"/>
        <w:jc w:val="both"/>
      </w:pPr>
      <w:r w:rsidRPr="00911029">
        <w:t>В случае принятия решения об отклонении заявления об исправлении технической ошибки прошу направить такое решение:</w:t>
      </w:r>
    </w:p>
    <w:p w14:paraId="29B502EE" w14:textId="77777777" w:rsidR="00911029" w:rsidRPr="00911029" w:rsidRDefault="00911029" w:rsidP="00911029">
      <w:pPr>
        <w:widowControl w:val="0"/>
        <w:suppressAutoHyphens/>
        <w:ind w:right="-1" w:firstLine="709"/>
        <w:jc w:val="both"/>
      </w:pPr>
      <w:r w:rsidRPr="00911029">
        <w:t>посредством отправления электронного документа на адрес E-mail:_______;</w:t>
      </w:r>
    </w:p>
    <w:p w14:paraId="203E1E62" w14:textId="77777777" w:rsidR="00911029" w:rsidRPr="00911029" w:rsidRDefault="00911029" w:rsidP="00911029">
      <w:pPr>
        <w:widowControl w:val="0"/>
        <w:suppressAutoHyphens/>
        <w:ind w:right="-1" w:firstLine="709"/>
        <w:jc w:val="both"/>
      </w:pPr>
      <w:r w:rsidRPr="00911029">
        <w:t>в виде заверенной копии на бумажном носителе почтовым отправлением по адресу: _______________________________________________________________.</w:t>
      </w:r>
    </w:p>
    <w:p w14:paraId="0A2058BE" w14:textId="77777777" w:rsidR="00911029" w:rsidRPr="00911029" w:rsidRDefault="00911029" w:rsidP="00911029">
      <w:pPr>
        <w:widowControl w:val="0"/>
        <w:suppressAutoHyphens/>
        <w:ind w:right="-1" w:firstLine="851"/>
        <w:jc w:val="both"/>
        <w:rPr>
          <w:color w:val="000000"/>
          <w:spacing w:val="-6"/>
        </w:rPr>
      </w:pPr>
      <w:r w:rsidRPr="00911029">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F91AE9" w14:textId="77777777" w:rsidR="00911029" w:rsidRPr="00911029" w:rsidRDefault="00911029" w:rsidP="00911029">
      <w:pPr>
        <w:suppressAutoHyphens/>
        <w:ind w:right="-1"/>
        <w:jc w:val="center"/>
      </w:pPr>
    </w:p>
    <w:p w14:paraId="108A24BB" w14:textId="77777777" w:rsidR="00911029" w:rsidRPr="00911029" w:rsidRDefault="00911029" w:rsidP="00911029">
      <w:pPr>
        <w:suppressAutoHyphens/>
        <w:ind w:right="-1"/>
        <w:jc w:val="both"/>
      </w:pPr>
      <w:r w:rsidRPr="00911029">
        <w:t>______________</w:t>
      </w:r>
      <w:r w:rsidRPr="00911029">
        <w:tab/>
      </w:r>
      <w:r w:rsidRPr="00911029">
        <w:tab/>
      </w:r>
      <w:r w:rsidRPr="00911029">
        <w:tab/>
      </w:r>
      <w:r w:rsidRPr="00911029">
        <w:tab/>
        <w:t>_________________ ( ________________)</w:t>
      </w:r>
    </w:p>
    <w:p w14:paraId="1EAFC35F" w14:textId="77777777" w:rsidR="00911029" w:rsidRPr="00911029" w:rsidRDefault="00911029" w:rsidP="00911029">
      <w:pPr>
        <w:suppressAutoHyphens/>
        <w:ind w:right="-1"/>
        <w:jc w:val="both"/>
        <w:rPr>
          <w:sz w:val="18"/>
          <w:szCs w:val="18"/>
        </w:rPr>
      </w:pPr>
      <w:r w:rsidRPr="00911029">
        <w:rPr>
          <w:sz w:val="18"/>
          <w:szCs w:val="18"/>
        </w:rPr>
        <w:tab/>
        <w:t>(дата)</w:t>
      </w:r>
      <w:r w:rsidRPr="00911029">
        <w:rPr>
          <w:sz w:val="18"/>
          <w:szCs w:val="18"/>
        </w:rPr>
        <w:tab/>
      </w:r>
      <w:r w:rsidRPr="00911029">
        <w:rPr>
          <w:sz w:val="18"/>
          <w:szCs w:val="18"/>
        </w:rPr>
        <w:tab/>
      </w:r>
      <w:r w:rsidRPr="00911029">
        <w:rPr>
          <w:sz w:val="18"/>
          <w:szCs w:val="18"/>
        </w:rPr>
        <w:tab/>
      </w:r>
      <w:r w:rsidRPr="00911029">
        <w:rPr>
          <w:sz w:val="18"/>
          <w:szCs w:val="18"/>
        </w:rPr>
        <w:tab/>
      </w:r>
      <w:r w:rsidRPr="00911029">
        <w:rPr>
          <w:sz w:val="18"/>
          <w:szCs w:val="18"/>
        </w:rPr>
        <w:tab/>
      </w:r>
      <w:r w:rsidRPr="00911029">
        <w:rPr>
          <w:sz w:val="18"/>
          <w:szCs w:val="18"/>
        </w:rPr>
        <w:tab/>
        <w:t>(подпись)</w:t>
      </w:r>
      <w:r w:rsidRPr="00911029">
        <w:rPr>
          <w:sz w:val="18"/>
          <w:szCs w:val="18"/>
        </w:rPr>
        <w:tab/>
      </w:r>
      <w:r w:rsidRPr="00911029">
        <w:rPr>
          <w:sz w:val="18"/>
          <w:szCs w:val="18"/>
        </w:rPr>
        <w:tab/>
        <w:t>(Ф.И.О.)</w:t>
      </w:r>
    </w:p>
    <w:p w14:paraId="57E6D825" w14:textId="77777777" w:rsidR="00911029" w:rsidRPr="00911029" w:rsidRDefault="00911029" w:rsidP="00911029">
      <w:pPr>
        <w:suppressAutoHyphens/>
        <w:rPr>
          <w:color w:val="000000"/>
          <w:spacing w:val="-6"/>
          <w:sz w:val="28"/>
          <w:szCs w:val="28"/>
        </w:rPr>
      </w:pPr>
    </w:p>
    <w:p w14:paraId="52013F83" w14:textId="77777777" w:rsidR="00720065" w:rsidRPr="00720065" w:rsidRDefault="00720065" w:rsidP="00720065">
      <w:pPr>
        <w:keepNext/>
        <w:ind w:right="-1"/>
        <w:jc w:val="center"/>
        <w:outlineLvl w:val="0"/>
        <w:rPr>
          <w:b/>
          <w:bCs/>
          <w:sz w:val="28"/>
          <w:szCs w:val="20"/>
          <w:lang w:eastAsia="zh-CN"/>
        </w:rPr>
      </w:pPr>
    </w:p>
    <w:sectPr w:rsidR="00720065" w:rsidRPr="00720065" w:rsidSect="00911029">
      <w:headerReference w:type="default" r:id="rId14"/>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72205" w14:textId="77777777" w:rsidR="007165A5" w:rsidRDefault="007165A5">
      <w:r>
        <w:separator/>
      </w:r>
    </w:p>
  </w:endnote>
  <w:endnote w:type="continuationSeparator" w:id="0">
    <w:p w14:paraId="5ED1F0D3" w14:textId="77777777" w:rsidR="007165A5" w:rsidRDefault="0071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789B1" w14:textId="77777777" w:rsidR="006458CB" w:rsidRDefault="006458CB">
    <w:pPr>
      <w:pStyle w:val="a5"/>
      <w:tabs>
        <w:tab w:val="clear" w:pos="4677"/>
        <w:tab w:val="clear" w:pos="9355"/>
        <w:tab w:val="left" w:pos="8865"/>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08F40" w14:textId="77777777" w:rsidR="006458CB" w:rsidRDefault="006458CB">
    <w:pPr>
      <w:pStyle w:val="a5"/>
      <w:tabs>
        <w:tab w:val="clear" w:pos="4677"/>
        <w:tab w:val="clear" w:pos="9355"/>
        <w:tab w:val="left" w:pos="8865"/>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2C875" w14:textId="77777777" w:rsidR="006458CB" w:rsidRDefault="006458C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D2439" w14:textId="77777777" w:rsidR="007165A5" w:rsidRDefault="007165A5">
      <w:r>
        <w:separator/>
      </w:r>
    </w:p>
  </w:footnote>
  <w:footnote w:type="continuationSeparator" w:id="0">
    <w:p w14:paraId="38EEC5E6" w14:textId="77777777" w:rsidR="007165A5" w:rsidRDefault="007165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F06A" w14:textId="4E33EBE4" w:rsidR="006458CB" w:rsidRDefault="006458CB">
    <w:pPr>
      <w:pStyle w:val="a3"/>
      <w:jc w:val="center"/>
    </w:pPr>
    <w:r>
      <w:fldChar w:fldCharType="begin"/>
    </w:r>
    <w:r>
      <w:instrText xml:space="preserve"> PAGE </w:instrText>
    </w:r>
    <w:r>
      <w:fldChar w:fldCharType="separate"/>
    </w:r>
    <w:r w:rsidR="00CB3E55">
      <w:rPr>
        <w:noProof/>
      </w:rPr>
      <w:t>2</w:t>
    </w:r>
    <w:r>
      <w:fldChar w:fldCharType="end"/>
    </w:r>
  </w:p>
  <w:p w14:paraId="0856F8A4" w14:textId="77777777" w:rsidR="006458CB" w:rsidRDefault="006458C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571120"/>
      <w:docPartObj>
        <w:docPartGallery w:val="Page Numbers (Top of Page)"/>
        <w:docPartUnique/>
      </w:docPartObj>
    </w:sdtPr>
    <w:sdtEndPr/>
    <w:sdtContent>
      <w:p w14:paraId="3A595B14" w14:textId="1F301246" w:rsidR="006458CB" w:rsidRDefault="006458CB">
        <w:pPr>
          <w:pStyle w:val="a3"/>
          <w:jc w:val="center"/>
        </w:pPr>
        <w:r>
          <w:fldChar w:fldCharType="begin"/>
        </w:r>
        <w:r>
          <w:instrText xml:space="preserve"> PAGE </w:instrText>
        </w:r>
        <w:r>
          <w:fldChar w:fldCharType="separate"/>
        </w:r>
        <w:r w:rsidR="00CB3E55">
          <w:rPr>
            <w:noProof/>
          </w:rPr>
          <w:t>22</w:t>
        </w:r>
        <w:r>
          <w:fldChar w:fldCharType="end"/>
        </w:r>
      </w:p>
      <w:p w14:paraId="1107D36D" w14:textId="77777777" w:rsidR="006458CB" w:rsidRDefault="007165A5">
        <w:pPr>
          <w:pStyle w:val="a3"/>
        </w:pP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657C5" w14:textId="77777777" w:rsidR="006458CB" w:rsidRDefault="006458CB"/>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3224" w14:textId="5A4D5DC5" w:rsidR="006458CB" w:rsidRDefault="006458CB">
    <w:pPr>
      <w:pStyle w:val="a3"/>
      <w:jc w:val="center"/>
    </w:pPr>
    <w:r>
      <w:fldChar w:fldCharType="begin"/>
    </w:r>
    <w:r>
      <w:instrText>PAGE   \* MERGEFORMAT</w:instrText>
    </w:r>
    <w:r>
      <w:fldChar w:fldCharType="separate"/>
    </w:r>
    <w:r>
      <w:rPr>
        <w:noProof/>
      </w:rPr>
      <w:t>2</w:t>
    </w:r>
    <w:r>
      <w:fldChar w:fldCharType="end"/>
    </w:r>
  </w:p>
  <w:p w14:paraId="383C64F2" w14:textId="77777777" w:rsidR="006458CB" w:rsidRDefault="006458C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8A5"/>
    <w:multiLevelType w:val="multilevel"/>
    <w:tmpl w:val="7972A53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38F30F2"/>
    <w:multiLevelType w:val="multilevel"/>
    <w:tmpl w:val="F3F6B55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6" w15:restartNumberingAfterBreak="0">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15:restartNumberingAfterBreak="0">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8"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FC267B4"/>
    <w:multiLevelType w:val="multilevel"/>
    <w:tmpl w:val="5E8A403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15:restartNumberingAfterBreak="0">
    <w:nsid w:val="30347AFB"/>
    <w:multiLevelType w:val="multilevel"/>
    <w:tmpl w:val="6E566BA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15:restartNumberingAfterBreak="0">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4" w15:restartNumberingAfterBreak="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5" w15:restartNumberingAfterBreak="0">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E7F2B60"/>
    <w:multiLevelType w:val="hybridMultilevel"/>
    <w:tmpl w:val="94AADAAE"/>
    <w:lvl w:ilvl="0" w:tplc="22C8944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E51153F"/>
    <w:multiLevelType w:val="multilevel"/>
    <w:tmpl w:val="B108F74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7742130"/>
    <w:multiLevelType w:val="multilevel"/>
    <w:tmpl w:val="BD7A938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1" w15:restartNumberingAfterBreak="0">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7"/>
  </w:num>
  <w:num w:numId="2">
    <w:abstractNumId w:val="14"/>
  </w:num>
  <w:num w:numId="3">
    <w:abstractNumId w:val="5"/>
  </w:num>
  <w:num w:numId="4">
    <w:abstractNumId w:val="15"/>
  </w:num>
  <w:num w:numId="5">
    <w:abstractNumId w:val="13"/>
  </w:num>
  <w:num w:numId="6">
    <w:abstractNumId w:val="6"/>
  </w:num>
  <w:num w:numId="7">
    <w:abstractNumId w:val="21"/>
  </w:num>
  <w:num w:numId="8">
    <w:abstractNumId w:val="19"/>
  </w:num>
  <w:num w:numId="9">
    <w:abstractNumId w:val="9"/>
  </w:num>
  <w:num w:numId="10">
    <w:abstractNumId w:val="4"/>
  </w:num>
  <w:num w:numId="11">
    <w:abstractNumId w:val="10"/>
  </w:num>
  <w:num w:numId="12">
    <w:abstractNumId w:val="16"/>
  </w:num>
  <w:num w:numId="13">
    <w:abstractNumId w:val="2"/>
  </w:num>
  <w:num w:numId="14">
    <w:abstractNumId w:val="3"/>
  </w:num>
  <w:num w:numId="15">
    <w:abstractNumId w:val="8"/>
  </w:num>
  <w:num w:numId="16">
    <w:abstractNumId w:val="17"/>
  </w:num>
  <w:num w:numId="17">
    <w:abstractNumId w:val="1"/>
  </w:num>
  <w:num w:numId="18">
    <w:abstractNumId w:val="0"/>
  </w:num>
  <w:num w:numId="19">
    <w:abstractNumId w:val="11"/>
  </w:num>
  <w:num w:numId="20">
    <w:abstractNumId w:val="20"/>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5A"/>
    <w:rsid w:val="00000CB2"/>
    <w:rsid w:val="00000E5A"/>
    <w:rsid w:val="00004C51"/>
    <w:rsid w:val="00006E5B"/>
    <w:rsid w:val="00011D30"/>
    <w:rsid w:val="00012327"/>
    <w:rsid w:val="000176DA"/>
    <w:rsid w:val="000411E5"/>
    <w:rsid w:val="00045C84"/>
    <w:rsid w:val="00046779"/>
    <w:rsid w:val="0004785D"/>
    <w:rsid w:val="000550EE"/>
    <w:rsid w:val="00057933"/>
    <w:rsid w:val="00060A38"/>
    <w:rsid w:val="00064825"/>
    <w:rsid w:val="0007318D"/>
    <w:rsid w:val="00076E3A"/>
    <w:rsid w:val="00081578"/>
    <w:rsid w:val="0008535D"/>
    <w:rsid w:val="00087433"/>
    <w:rsid w:val="00092BB9"/>
    <w:rsid w:val="000932AB"/>
    <w:rsid w:val="000A35C9"/>
    <w:rsid w:val="000A40A2"/>
    <w:rsid w:val="000B1A17"/>
    <w:rsid w:val="000B242D"/>
    <w:rsid w:val="000C2CFE"/>
    <w:rsid w:val="000C3331"/>
    <w:rsid w:val="000C4BA7"/>
    <w:rsid w:val="000D21D9"/>
    <w:rsid w:val="000D55BD"/>
    <w:rsid w:val="000D7002"/>
    <w:rsid w:val="000E2601"/>
    <w:rsid w:val="000E2DF2"/>
    <w:rsid w:val="000E2EB0"/>
    <w:rsid w:val="000E2FCB"/>
    <w:rsid w:val="000E65F2"/>
    <w:rsid w:val="000F05DB"/>
    <w:rsid w:val="000F1004"/>
    <w:rsid w:val="000F28AC"/>
    <w:rsid w:val="000F4AC5"/>
    <w:rsid w:val="00112434"/>
    <w:rsid w:val="0012270D"/>
    <w:rsid w:val="00127F2B"/>
    <w:rsid w:val="00132650"/>
    <w:rsid w:val="00134CE4"/>
    <w:rsid w:val="00146CC3"/>
    <w:rsid w:val="00146D9B"/>
    <w:rsid w:val="00154A0B"/>
    <w:rsid w:val="00154E5A"/>
    <w:rsid w:val="00164498"/>
    <w:rsid w:val="00181DE5"/>
    <w:rsid w:val="00186271"/>
    <w:rsid w:val="001862C2"/>
    <w:rsid w:val="0019387C"/>
    <w:rsid w:val="001947AD"/>
    <w:rsid w:val="001A0A77"/>
    <w:rsid w:val="001A4AB7"/>
    <w:rsid w:val="001B3C92"/>
    <w:rsid w:val="001C08EE"/>
    <w:rsid w:val="001C472E"/>
    <w:rsid w:val="001C4A49"/>
    <w:rsid w:val="001C5BEF"/>
    <w:rsid w:val="001C6F86"/>
    <w:rsid w:val="001D0A36"/>
    <w:rsid w:val="001D28D5"/>
    <w:rsid w:val="001D598C"/>
    <w:rsid w:val="001E37BD"/>
    <w:rsid w:val="001F070B"/>
    <w:rsid w:val="001F213F"/>
    <w:rsid w:val="001F4A98"/>
    <w:rsid w:val="00200040"/>
    <w:rsid w:val="00207EF8"/>
    <w:rsid w:val="00207F71"/>
    <w:rsid w:val="00214C4A"/>
    <w:rsid w:val="002161B9"/>
    <w:rsid w:val="00222EB6"/>
    <w:rsid w:val="0022345D"/>
    <w:rsid w:val="00224F59"/>
    <w:rsid w:val="00233F86"/>
    <w:rsid w:val="002340EB"/>
    <w:rsid w:val="00236223"/>
    <w:rsid w:val="0023785C"/>
    <w:rsid w:val="00240FE5"/>
    <w:rsid w:val="00242C1F"/>
    <w:rsid w:val="002440D2"/>
    <w:rsid w:val="002541E5"/>
    <w:rsid w:val="00267029"/>
    <w:rsid w:val="00267D09"/>
    <w:rsid w:val="00280AA0"/>
    <w:rsid w:val="002848FF"/>
    <w:rsid w:val="00296689"/>
    <w:rsid w:val="002A44B2"/>
    <w:rsid w:val="002A6D24"/>
    <w:rsid w:val="002B7047"/>
    <w:rsid w:val="002C1435"/>
    <w:rsid w:val="002D2D80"/>
    <w:rsid w:val="002D6644"/>
    <w:rsid w:val="002D733F"/>
    <w:rsid w:val="002E3DB1"/>
    <w:rsid w:val="002E5831"/>
    <w:rsid w:val="002E608C"/>
    <w:rsid w:val="002E657B"/>
    <w:rsid w:val="002F3C90"/>
    <w:rsid w:val="002F56F5"/>
    <w:rsid w:val="00302707"/>
    <w:rsid w:val="003032AE"/>
    <w:rsid w:val="003055FA"/>
    <w:rsid w:val="0030790E"/>
    <w:rsid w:val="0031338D"/>
    <w:rsid w:val="0031426A"/>
    <w:rsid w:val="00317AE6"/>
    <w:rsid w:val="00320C0F"/>
    <w:rsid w:val="0032258C"/>
    <w:rsid w:val="00325544"/>
    <w:rsid w:val="00326415"/>
    <w:rsid w:val="00335A48"/>
    <w:rsid w:val="00341110"/>
    <w:rsid w:val="0034193C"/>
    <w:rsid w:val="003427A4"/>
    <w:rsid w:val="003439AB"/>
    <w:rsid w:val="00344074"/>
    <w:rsid w:val="0034418D"/>
    <w:rsid w:val="0034676F"/>
    <w:rsid w:val="00350323"/>
    <w:rsid w:val="003651C9"/>
    <w:rsid w:val="003750E6"/>
    <w:rsid w:val="00384B49"/>
    <w:rsid w:val="0039368D"/>
    <w:rsid w:val="00397FC7"/>
    <w:rsid w:val="003A245E"/>
    <w:rsid w:val="003A5BBC"/>
    <w:rsid w:val="003A655B"/>
    <w:rsid w:val="003B02D8"/>
    <w:rsid w:val="003B0A83"/>
    <w:rsid w:val="003B0FC6"/>
    <w:rsid w:val="003B1E7D"/>
    <w:rsid w:val="003C03D1"/>
    <w:rsid w:val="003C239A"/>
    <w:rsid w:val="003C5D22"/>
    <w:rsid w:val="003C625C"/>
    <w:rsid w:val="003C685E"/>
    <w:rsid w:val="003D24E5"/>
    <w:rsid w:val="003D2641"/>
    <w:rsid w:val="003D2E5D"/>
    <w:rsid w:val="003D4B9E"/>
    <w:rsid w:val="003D4FF4"/>
    <w:rsid w:val="003E2074"/>
    <w:rsid w:val="003E234E"/>
    <w:rsid w:val="003E5A5C"/>
    <w:rsid w:val="003F141B"/>
    <w:rsid w:val="003F4568"/>
    <w:rsid w:val="00403B26"/>
    <w:rsid w:val="00404A73"/>
    <w:rsid w:val="00407F2A"/>
    <w:rsid w:val="0041200B"/>
    <w:rsid w:val="0041246C"/>
    <w:rsid w:val="00416C32"/>
    <w:rsid w:val="004230D4"/>
    <w:rsid w:val="00425BED"/>
    <w:rsid w:val="004301A7"/>
    <w:rsid w:val="004316AE"/>
    <w:rsid w:val="00437353"/>
    <w:rsid w:val="00440F1F"/>
    <w:rsid w:val="004414C8"/>
    <w:rsid w:val="004425B3"/>
    <w:rsid w:val="004444B8"/>
    <w:rsid w:val="004464FB"/>
    <w:rsid w:val="0044694B"/>
    <w:rsid w:val="004524B9"/>
    <w:rsid w:val="00452C94"/>
    <w:rsid w:val="00457590"/>
    <w:rsid w:val="0046226A"/>
    <w:rsid w:val="00464664"/>
    <w:rsid w:val="004646AF"/>
    <w:rsid w:val="00465293"/>
    <w:rsid w:val="00471D82"/>
    <w:rsid w:val="0047366F"/>
    <w:rsid w:val="00474972"/>
    <w:rsid w:val="00475F0B"/>
    <w:rsid w:val="0048374D"/>
    <w:rsid w:val="004954FD"/>
    <w:rsid w:val="004961E0"/>
    <w:rsid w:val="004971A6"/>
    <w:rsid w:val="004A3261"/>
    <w:rsid w:val="004A7518"/>
    <w:rsid w:val="004B616B"/>
    <w:rsid w:val="004D14CB"/>
    <w:rsid w:val="004D1F03"/>
    <w:rsid w:val="004D4C44"/>
    <w:rsid w:val="004D7406"/>
    <w:rsid w:val="004E14BB"/>
    <w:rsid w:val="004E4153"/>
    <w:rsid w:val="004E7C75"/>
    <w:rsid w:val="004F24D7"/>
    <w:rsid w:val="004F2680"/>
    <w:rsid w:val="004F75C4"/>
    <w:rsid w:val="004F7645"/>
    <w:rsid w:val="005005E0"/>
    <w:rsid w:val="00501B8C"/>
    <w:rsid w:val="005038BC"/>
    <w:rsid w:val="005044C7"/>
    <w:rsid w:val="00506D58"/>
    <w:rsid w:val="0051031D"/>
    <w:rsid w:val="005146FF"/>
    <w:rsid w:val="00517019"/>
    <w:rsid w:val="005250DE"/>
    <w:rsid w:val="0053224F"/>
    <w:rsid w:val="00535AB8"/>
    <w:rsid w:val="00536530"/>
    <w:rsid w:val="00536A6D"/>
    <w:rsid w:val="005450ED"/>
    <w:rsid w:val="00546EC8"/>
    <w:rsid w:val="00571241"/>
    <w:rsid w:val="0057380D"/>
    <w:rsid w:val="00576B04"/>
    <w:rsid w:val="00576CAD"/>
    <w:rsid w:val="0058105B"/>
    <w:rsid w:val="0058436E"/>
    <w:rsid w:val="005871B1"/>
    <w:rsid w:val="00587A1A"/>
    <w:rsid w:val="00590D07"/>
    <w:rsid w:val="00594755"/>
    <w:rsid w:val="00597201"/>
    <w:rsid w:val="005A0102"/>
    <w:rsid w:val="005A217F"/>
    <w:rsid w:val="005A3203"/>
    <w:rsid w:val="005B0727"/>
    <w:rsid w:val="005B5459"/>
    <w:rsid w:val="005C540F"/>
    <w:rsid w:val="005D6E57"/>
    <w:rsid w:val="005D6F74"/>
    <w:rsid w:val="005E0A46"/>
    <w:rsid w:val="005E58CC"/>
    <w:rsid w:val="005E684C"/>
    <w:rsid w:val="005F31D1"/>
    <w:rsid w:val="00600909"/>
    <w:rsid w:val="00602A8D"/>
    <w:rsid w:val="00614BF3"/>
    <w:rsid w:val="006156D7"/>
    <w:rsid w:val="00622A91"/>
    <w:rsid w:val="006334D7"/>
    <w:rsid w:val="00635552"/>
    <w:rsid w:val="00642889"/>
    <w:rsid w:val="006458CB"/>
    <w:rsid w:val="0065009B"/>
    <w:rsid w:val="00650D00"/>
    <w:rsid w:val="00652239"/>
    <w:rsid w:val="00654D82"/>
    <w:rsid w:val="00671719"/>
    <w:rsid w:val="00673CD5"/>
    <w:rsid w:val="00673E38"/>
    <w:rsid w:val="00676F01"/>
    <w:rsid w:val="00682E38"/>
    <w:rsid w:val="00690A73"/>
    <w:rsid w:val="00694D86"/>
    <w:rsid w:val="006A40F5"/>
    <w:rsid w:val="006B0A84"/>
    <w:rsid w:val="006B5CB2"/>
    <w:rsid w:val="006C1750"/>
    <w:rsid w:val="006C505F"/>
    <w:rsid w:val="006C5BEE"/>
    <w:rsid w:val="006C643B"/>
    <w:rsid w:val="006D03F3"/>
    <w:rsid w:val="006D5977"/>
    <w:rsid w:val="006D5A72"/>
    <w:rsid w:val="006E33AE"/>
    <w:rsid w:val="006E3F88"/>
    <w:rsid w:val="006F219C"/>
    <w:rsid w:val="006F5075"/>
    <w:rsid w:val="0070522B"/>
    <w:rsid w:val="007052C6"/>
    <w:rsid w:val="00707B1D"/>
    <w:rsid w:val="00710E88"/>
    <w:rsid w:val="0071100F"/>
    <w:rsid w:val="007165A5"/>
    <w:rsid w:val="00716CD6"/>
    <w:rsid w:val="00720065"/>
    <w:rsid w:val="007200DB"/>
    <w:rsid w:val="0072136A"/>
    <w:rsid w:val="007226D8"/>
    <w:rsid w:val="0072361B"/>
    <w:rsid w:val="007236A7"/>
    <w:rsid w:val="00736141"/>
    <w:rsid w:val="00737833"/>
    <w:rsid w:val="00740035"/>
    <w:rsid w:val="00741CEF"/>
    <w:rsid w:val="007466AA"/>
    <w:rsid w:val="0074716E"/>
    <w:rsid w:val="007506B8"/>
    <w:rsid w:val="00753773"/>
    <w:rsid w:val="0075420E"/>
    <w:rsid w:val="00762244"/>
    <w:rsid w:val="00770147"/>
    <w:rsid w:val="00771A1E"/>
    <w:rsid w:val="00771D81"/>
    <w:rsid w:val="0077643E"/>
    <w:rsid w:val="0078060C"/>
    <w:rsid w:val="00783109"/>
    <w:rsid w:val="007835ED"/>
    <w:rsid w:val="007905CC"/>
    <w:rsid w:val="0079272E"/>
    <w:rsid w:val="00794802"/>
    <w:rsid w:val="007A51F4"/>
    <w:rsid w:val="007B0465"/>
    <w:rsid w:val="007B1DDE"/>
    <w:rsid w:val="007B2B48"/>
    <w:rsid w:val="007B370B"/>
    <w:rsid w:val="007B5755"/>
    <w:rsid w:val="007C02BD"/>
    <w:rsid w:val="007C0433"/>
    <w:rsid w:val="007C2355"/>
    <w:rsid w:val="007C2A11"/>
    <w:rsid w:val="007C31C9"/>
    <w:rsid w:val="007D1980"/>
    <w:rsid w:val="007E24BE"/>
    <w:rsid w:val="007E4F3B"/>
    <w:rsid w:val="007E5571"/>
    <w:rsid w:val="007F3C82"/>
    <w:rsid w:val="007F46C5"/>
    <w:rsid w:val="00800883"/>
    <w:rsid w:val="00802045"/>
    <w:rsid w:val="00802DB5"/>
    <w:rsid w:val="0080344A"/>
    <w:rsid w:val="00806C30"/>
    <w:rsid w:val="00812B82"/>
    <w:rsid w:val="00814AF8"/>
    <w:rsid w:val="008201C7"/>
    <w:rsid w:val="00822AE5"/>
    <w:rsid w:val="00822FAF"/>
    <w:rsid w:val="0083538A"/>
    <w:rsid w:val="00835499"/>
    <w:rsid w:val="008355E2"/>
    <w:rsid w:val="00841380"/>
    <w:rsid w:val="00845CE9"/>
    <w:rsid w:val="008524C5"/>
    <w:rsid w:val="008540C9"/>
    <w:rsid w:val="00856254"/>
    <w:rsid w:val="0086462D"/>
    <w:rsid w:val="00873174"/>
    <w:rsid w:val="00880DC6"/>
    <w:rsid w:val="00881AB9"/>
    <w:rsid w:val="00896076"/>
    <w:rsid w:val="008A369E"/>
    <w:rsid w:val="008A7A68"/>
    <w:rsid w:val="008B74B9"/>
    <w:rsid w:val="008D3C07"/>
    <w:rsid w:val="008D5316"/>
    <w:rsid w:val="008E3A59"/>
    <w:rsid w:val="008E6B2B"/>
    <w:rsid w:val="008F4A75"/>
    <w:rsid w:val="008F5E0B"/>
    <w:rsid w:val="008F63F7"/>
    <w:rsid w:val="0090747C"/>
    <w:rsid w:val="00907B3E"/>
    <w:rsid w:val="00907E1C"/>
    <w:rsid w:val="00910BD3"/>
    <w:rsid w:val="00911029"/>
    <w:rsid w:val="00914CD9"/>
    <w:rsid w:val="00921FA6"/>
    <w:rsid w:val="00923E8A"/>
    <w:rsid w:val="00925400"/>
    <w:rsid w:val="00925E6F"/>
    <w:rsid w:val="00931B22"/>
    <w:rsid w:val="009339CD"/>
    <w:rsid w:val="00936EAE"/>
    <w:rsid w:val="00937235"/>
    <w:rsid w:val="00937CE7"/>
    <w:rsid w:val="009405F0"/>
    <w:rsid w:val="00942DA7"/>
    <w:rsid w:val="00970292"/>
    <w:rsid w:val="00973EF9"/>
    <w:rsid w:val="00976665"/>
    <w:rsid w:val="009766FA"/>
    <w:rsid w:val="00976EA2"/>
    <w:rsid w:val="009817B1"/>
    <w:rsid w:val="00982F17"/>
    <w:rsid w:val="00986E01"/>
    <w:rsid w:val="00996175"/>
    <w:rsid w:val="009A0509"/>
    <w:rsid w:val="009A423C"/>
    <w:rsid w:val="009A5B80"/>
    <w:rsid w:val="009B3D82"/>
    <w:rsid w:val="009B41B4"/>
    <w:rsid w:val="009B4807"/>
    <w:rsid w:val="009C01A7"/>
    <w:rsid w:val="009D04C4"/>
    <w:rsid w:val="009D18E5"/>
    <w:rsid w:val="009E6FCB"/>
    <w:rsid w:val="009E77FE"/>
    <w:rsid w:val="009F41DF"/>
    <w:rsid w:val="009F515E"/>
    <w:rsid w:val="00A02DF9"/>
    <w:rsid w:val="00A04306"/>
    <w:rsid w:val="00A05D78"/>
    <w:rsid w:val="00A06125"/>
    <w:rsid w:val="00A06648"/>
    <w:rsid w:val="00A1022D"/>
    <w:rsid w:val="00A278AE"/>
    <w:rsid w:val="00A33C73"/>
    <w:rsid w:val="00A3423C"/>
    <w:rsid w:val="00A37E90"/>
    <w:rsid w:val="00A40DF0"/>
    <w:rsid w:val="00A45F31"/>
    <w:rsid w:val="00A46818"/>
    <w:rsid w:val="00A571B0"/>
    <w:rsid w:val="00A72528"/>
    <w:rsid w:val="00A82340"/>
    <w:rsid w:val="00A877BB"/>
    <w:rsid w:val="00A94F29"/>
    <w:rsid w:val="00A95F64"/>
    <w:rsid w:val="00A97E6F"/>
    <w:rsid w:val="00AA39BF"/>
    <w:rsid w:val="00AA515E"/>
    <w:rsid w:val="00AA720C"/>
    <w:rsid w:val="00AA7224"/>
    <w:rsid w:val="00AB0B21"/>
    <w:rsid w:val="00AC3C89"/>
    <w:rsid w:val="00AC7893"/>
    <w:rsid w:val="00AD1D97"/>
    <w:rsid w:val="00AD39E8"/>
    <w:rsid w:val="00AD53D1"/>
    <w:rsid w:val="00AD543B"/>
    <w:rsid w:val="00AD5DAA"/>
    <w:rsid w:val="00AD6AAC"/>
    <w:rsid w:val="00AD7615"/>
    <w:rsid w:val="00AE09E0"/>
    <w:rsid w:val="00AE4113"/>
    <w:rsid w:val="00AE46FF"/>
    <w:rsid w:val="00AF2EAE"/>
    <w:rsid w:val="00AF3B1F"/>
    <w:rsid w:val="00AF632E"/>
    <w:rsid w:val="00B00F53"/>
    <w:rsid w:val="00B1565D"/>
    <w:rsid w:val="00B17684"/>
    <w:rsid w:val="00B22178"/>
    <w:rsid w:val="00B22EA0"/>
    <w:rsid w:val="00B2303D"/>
    <w:rsid w:val="00B259E0"/>
    <w:rsid w:val="00B317B5"/>
    <w:rsid w:val="00B50A74"/>
    <w:rsid w:val="00B526A3"/>
    <w:rsid w:val="00B536A7"/>
    <w:rsid w:val="00B542D1"/>
    <w:rsid w:val="00B64198"/>
    <w:rsid w:val="00B657B1"/>
    <w:rsid w:val="00B66467"/>
    <w:rsid w:val="00B715B3"/>
    <w:rsid w:val="00B72FF7"/>
    <w:rsid w:val="00B85D1E"/>
    <w:rsid w:val="00B86563"/>
    <w:rsid w:val="00B87A34"/>
    <w:rsid w:val="00B92173"/>
    <w:rsid w:val="00B9217E"/>
    <w:rsid w:val="00B9322E"/>
    <w:rsid w:val="00B978BC"/>
    <w:rsid w:val="00BA5E1E"/>
    <w:rsid w:val="00BB4FA8"/>
    <w:rsid w:val="00BB5762"/>
    <w:rsid w:val="00BB707A"/>
    <w:rsid w:val="00BB7711"/>
    <w:rsid w:val="00BB7E2D"/>
    <w:rsid w:val="00BC0913"/>
    <w:rsid w:val="00BC13D7"/>
    <w:rsid w:val="00BD16CB"/>
    <w:rsid w:val="00BD2039"/>
    <w:rsid w:val="00BD5375"/>
    <w:rsid w:val="00BD7212"/>
    <w:rsid w:val="00BE2097"/>
    <w:rsid w:val="00BE3AB9"/>
    <w:rsid w:val="00BE3C81"/>
    <w:rsid w:val="00BF4BE8"/>
    <w:rsid w:val="00BF63AF"/>
    <w:rsid w:val="00BF67B6"/>
    <w:rsid w:val="00C00014"/>
    <w:rsid w:val="00C024BA"/>
    <w:rsid w:val="00C02EDC"/>
    <w:rsid w:val="00C05801"/>
    <w:rsid w:val="00C20D8D"/>
    <w:rsid w:val="00C24569"/>
    <w:rsid w:val="00C374BF"/>
    <w:rsid w:val="00C37F93"/>
    <w:rsid w:val="00C42A4F"/>
    <w:rsid w:val="00C4483D"/>
    <w:rsid w:val="00C46E90"/>
    <w:rsid w:val="00C47BFD"/>
    <w:rsid w:val="00C47EE2"/>
    <w:rsid w:val="00C60E4B"/>
    <w:rsid w:val="00C63186"/>
    <w:rsid w:val="00C66CAA"/>
    <w:rsid w:val="00C72837"/>
    <w:rsid w:val="00C72A16"/>
    <w:rsid w:val="00C7609D"/>
    <w:rsid w:val="00C767CF"/>
    <w:rsid w:val="00C810CB"/>
    <w:rsid w:val="00C8573C"/>
    <w:rsid w:val="00CA04CC"/>
    <w:rsid w:val="00CA1441"/>
    <w:rsid w:val="00CB3E55"/>
    <w:rsid w:val="00CC5851"/>
    <w:rsid w:val="00CD0B22"/>
    <w:rsid w:val="00CD1ACA"/>
    <w:rsid w:val="00CD5DB9"/>
    <w:rsid w:val="00CE3C6E"/>
    <w:rsid w:val="00CE6564"/>
    <w:rsid w:val="00CE7B72"/>
    <w:rsid w:val="00CF1A06"/>
    <w:rsid w:val="00CF57CB"/>
    <w:rsid w:val="00CF67B9"/>
    <w:rsid w:val="00CF74B4"/>
    <w:rsid w:val="00D030BF"/>
    <w:rsid w:val="00D17C27"/>
    <w:rsid w:val="00D21884"/>
    <w:rsid w:val="00D31446"/>
    <w:rsid w:val="00D326B6"/>
    <w:rsid w:val="00D3400D"/>
    <w:rsid w:val="00D34647"/>
    <w:rsid w:val="00D3545A"/>
    <w:rsid w:val="00D37FEC"/>
    <w:rsid w:val="00D43C3C"/>
    <w:rsid w:val="00D559DC"/>
    <w:rsid w:val="00D5703D"/>
    <w:rsid w:val="00D57E13"/>
    <w:rsid w:val="00D67624"/>
    <w:rsid w:val="00D70360"/>
    <w:rsid w:val="00D71529"/>
    <w:rsid w:val="00D75828"/>
    <w:rsid w:val="00D8721C"/>
    <w:rsid w:val="00D934A9"/>
    <w:rsid w:val="00D946B3"/>
    <w:rsid w:val="00DB56E4"/>
    <w:rsid w:val="00DC2169"/>
    <w:rsid w:val="00DC249B"/>
    <w:rsid w:val="00DC2F1D"/>
    <w:rsid w:val="00DD4682"/>
    <w:rsid w:val="00DD623C"/>
    <w:rsid w:val="00DD63E6"/>
    <w:rsid w:val="00DE090E"/>
    <w:rsid w:val="00DE370B"/>
    <w:rsid w:val="00DF28E2"/>
    <w:rsid w:val="00DF3FD8"/>
    <w:rsid w:val="00DF7AD9"/>
    <w:rsid w:val="00E05B17"/>
    <w:rsid w:val="00E071A2"/>
    <w:rsid w:val="00E23617"/>
    <w:rsid w:val="00E36E8B"/>
    <w:rsid w:val="00E47FD7"/>
    <w:rsid w:val="00E56731"/>
    <w:rsid w:val="00E6556B"/>
    <w:rsid w:val="00E71461"/>
    <w:rsid w:val="00E82228"/>
    <w:rsid w:val="00E856BF"/>
    <w:rsid w:val="00E917EB"/>
    <w:rsid w:val="00E91CA2"/>
    <w:rsid w:val="00E965EC"/>
    <w:rsid w:val="00E96DC9"/>
    <w:rsid w:val="00EA1D9F"/>
    <w:rsid w:val="00EB0DD8"/>
    <w:rsid w:val="00EB3DDC"/>
    <w:rsid w:val="00EB5297"/>
    <w:rsid w:val="00EC6F83"/>
    <w:rsid w:val="00EC7DEC"/>
    <w:rsid w:val="00ED037A"/>
    <w:rsid w:val="00ED52E4"/>
    <w:rsid w:val="00ED6307"/>
    <w:rsid w:val="00ED7743"/>
    <w:rsid w:val="00EE4BEF"/>
    <w:rsid w:val="00EE4D76"/>
    <w:rsid w:val="00EE6540"/>
    <w:rsid w:val="00EF5BCB"/>
    <w:rsid w:val="00F10100"/>
    <w:rsid w:val="00F163A1"/>
    <w:rsid w:val="00F1716D"/>
    <w:rsid w:val="00F2216A"/>
    <w:rsid w:val="00F22936"/>
    <w:rsid w:val="00F229EF"/>
    <w:rsid w:val="00F249E7"/>
    <w:rsid w:val="00F26168"/>
    <w:rsid w:val="00F30900"/>
    <w:rsid w:val="00F34DBC"/>
    <w:rsid w:val="00F36247"/>
    <w:rsid w:val="00F4354F"/>
    <w:rsid w:val="00F43C43"/>
    <w:rsid w:val="00F44514"/>
    <w:rsid w:val="00F5428B"/>
    <w:rsid w:val="00F54315"/>
    <w:rsid w:val="00F7305C"/>
    <w:rsid w:val="00F75D89"/>
    <w:rsid w:val="00F7741C"/>
    <w:rsid w:val="00F80459"/>
    <w:rsid w:val="00F848C6"/>
    <w:rsid w:val="00F92B26"/>
    <w:rsid w:val="00F935F0"/>
    <w:rsid w:val="00F954E7"/>
    <w:rsid w:val="00FA518A"/>
    <w:rsid w:val="00FB00BC"/>
    <w:rsid w:val="00FB2174"/>
    <w:rsid w:val="00FB3B5A"/>
    <w:rsid w:val="00FB49BE"/>
    <w:rsid w:val="00FB61C0"/>
    <w:rsid w:val="00FB716C"/>
    <w:rsid w:val="00FD0D9E"/>
    <w:rsid w:val="00FD1874"/>
    <w:rsid w:val="00FD4CBC"/>
    <w:rsid w:val="00FE770D"/>
    <w:rsid w:val="00FE7782"/>
    <w:rsid w:val="00FE7DAA"/>
    <w:rsid w:val="00FF41BD"/>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FED00"/>
  <w15:docId w15:val="{C48C9F9A-9F37-4C19-BA8B-04988E3C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D24"/>
    <w:rPr>
      <w:sz w:val="24"/>
      <w:szCs w:val="24"/>
    </w:rPr>
  </w:style>
  <w:style w:type="paragraph" w:styleId="2">
    <w:name w:val="heading 2"/>
    <w:basedOn w:val="a"/>
    <w:next w:val="a"/>
    <w:link w:val="20"/>
    <w:qFormat/>
    <w:rsid w:val="0072361B"/>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uiPriority w:val="99"/>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Заголовок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Default">
    <w:name w:val="Default"/>
    <w:rsid w:val="0031338D"/>
    <w:pPr>
      <w:autoSpaceDE w:val="0"/>
      <w:autoSpaceDN w:val="0"/>
      <w:adjustRightInd w:val="0"/>
    </w:pPr>
    <w:rPr>
      <w:color w:val="000000"/>
      <w:sz w:val="24"/>
      <w:szCs w:val="24"/>
    </w:rPr>
  </w:style>
  <w:style w:type="character" w:customStyle="1" w:styleId="20">
    <w:name w:val="Заголовок 2 Знак"/>
    <w:basedOn w:val="a0"/>
    <w:link w:val="2"/>
    <w:rsid w:val="0072361B"/>
    <w:rPr>
      <w:sz w:val="28"/>
      <w:szCs w:val="24"/>
    </w:rPr>
  </w:style>
  <w:style w:type="paragraph" w:styleId="afa">
    <w:name w:val="Body Text"/>
    <w:basedOn w:val="a"/>
    <w:link w:val="afb"/>
    <w:rsid w:val="0072361B"/>
    <w:pPr>
      <w:jc w:val="both"/>
    </w:pPr>
    <w:rPr>
      <w:sz w:val="28"/>
    </w:rPr>
  </w:style>
  <w:style w:type="character" w:customStyle="1" w:styleId="afb">
    <w:name w:val="Основной текст Знак"/>
    <w:basedOn w:val="a0"/>
    <w:link w:val="afa"/>
    <w:rsid w:val="0072361B"/>
    <w:rPr>
      <w:sz w:val="28"/>
      <w:szCs w:val="24"/>
    </w:rPr>
  </w:style>
  <w:style w:type="paragraph" w:customStyle="1" w:styleId="afc">
    <w:name w:val="Содержимое врезки"/>
    <w:basedOn w:val="a"/>
    <w:qFormat/>
    <w:rsid w:val="00911029"/>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Бланк2018</Template>
  <TotalTime>0</TotalTime>
  <Pages>1</Pages>
  <Words>14104</Words>
  <Characters>80394</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94310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TIK</cp:lastModifiedBy>
  <cp:revision>4</cp:revision>
  <cp:lastPrinted>2022-12-29T05:19:00Z</cp:lastPrinted>
  <dcterms:created xsi:type="dcterms:W3CDTF">2024-10-01T07:53:00Z</dcterms:created>
  <dcterms:modified xsi:type="dcterms:W3CDTF">2024-10-15T06:33:00Z</dcterms:modified>
</cp:coreProperties>
</file>