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3"/>
        <w:tblW w:w="9464" w:type="dxa"/>
        <w:tblLayout w:type="fixed"/>
        <w:tblLook w:val="04A0"/>
      </w:tblPr>
      <w:tblGrid>
        <w:gridCol w:w="4676"/>
        <w:gridCol w:w="626"/>
        <w:gridCol w:w="1406"/>
        <w:gridCol w:w="2756"/>
      </w:tblGrid>
      <w:tr w:rsidR="004E2098" w:rsidRPr="005E2491" w:rsidTr="002D4286">
        <w:tc>
          <w:tcPr>
            <w:tcW w:w="4676" w:type="dxa"/>
          </w:tcPr>
          <w:p w:rsidR="004E2098" w:rsidRDefault="004E2098">
            <w:pPr>
              <w:ind w:left="34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4E2098" w:rsidRDefault="004E2098">
            <w:pPr>
              <w:jc w:val="center"/>
              <w:rPr>
                <w:b/>
                <w:bCs/>
                <w:noProof/>
                <w:lang w:val="en-US"/>
              </w:rPr>
            </w:pPr>
          </w:p>
        </w:tc>
        <w:tc>
          <w:tcPr>
            <w:tcW w:w="2756" w:type="dxa"/>
          </w:tcPr>
          <w:p w:rsidR="004E2098" w:rsidRDefault="004E2098">
            <w:pPr>
              <w:rPr>
                <w:b/>
                <w:bCs/>
                <w:noProof/>
                <w:lang w:val="en-US"/>
              </w:rPr>
            </w:pPr>
          </w:p>
        </w:tc>
      </w:tr>
      <w:tr w:rsidR="00E97DB4" w:rsidRPr="00377DC0" w:rsidTr="002D4286">
        <w:trPr>
          <w:trHeight w:val="1110"/>
        </w:trPr>
        <w:tc>
          <w:tcPr>
            <w:tcW w:w="9464" w:type="dxa"/>
            <w:gridSpan w:val="4"/>
          </w:tcPr>
          <w:p w:rsidR="00E97DB4" w:rsidRPr="00C270DB" w:rsidRDefault="00C270DB" w:rsidP="00E97DB4">
            <w:pPr>
              <w:rPr>
                <w:rFonts w:ascii="Arial" w:hAnsi="Arial" w:cs="Arial"/>
                <w:b/>
                <w:caps/>
                <w:noProof/>
                <w:color w:val="008000"/>
                <w:sz w:val="24"/>
                <w:szCs w:val="24"/>
              </w:rPr>
            </w:pPr>
            <w:r w:rsidRPr="00C270DB">
              <w:rPr>
                <w:rFonts w:ascii="Arial" w:hAnsi="Arial" w:cs="Arial"/>
                <w:b/>
                <w:caps/>
                <w:noProof/>
                <w:color w:val="008000"/>
                <w:sz w:val="24"/>
                <w:szCs w:val="24"/>
              </w:rPr>
              <w:t>ПРОЕКТ</w:t>
            </w:r>
          </w:p>
          <w:p w:rsidR="00E97DB4" w:rsidRPr="00377DC0" w:rsidRDefault="00E97DB4" w:rsidP="00E97DB4">
            <w:pPr>
              <w:rPr>
                <w:rFonts w:ascii="Arial" w:hAnsi="Arial" w:cs="Arial"/>
                <w:sz w:val="24"/>
                <w:szCs w:val="24"/>
              </w:rPr>
            </w:pPr>
          </w:p>
          <w:p w:rsidR="00E97DB4" w:rsidRPr="00377DC0" w:rsidRDefault="00E97DB4" w:rsidP="00E97DB4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77DC0">
              <w:rPr>
                <w:rFonts w:ascii="Arial" w:hAnsi="Arial" w:cs="Arial"/>
                <w:sz w:val="24"/>
                <w:szCs w:val="24"/>
              </w:rPr>
              <w:tab/>
            </w:r>
            <w:r w:rsidRPr="00377D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Совет </w:t>
            </w:r>
            <w:proofErr w:type="spellStart"/>
            <w:r w:rsidR="008F3B9B" w:rsidRPr="00377D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Чэчэклинского</w:t>
            </w:r>
            <w:proofErr w:type="spellEnd"/>
            <w:r w:rsidRPr="00377D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  <w:p w:rsidR="00E97DB4" w:rsidRPr="00377DC0" w:rsidRDefault="00E97DB4" w:rsidP="00E97DB4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77D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Спасского муниципального района Республики Татарстан</w:t>
            </w:r>
          </w:p>
          <w:p w:rsidR="00E97DB4" w:rsidRPr="00377DC0" w:rsidRDefault="00E97DB4" w:rsidP="00E97DB4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E97DB4" w:rsidRPr="00377DC0" w:rsidRDefault="00E97DB4" w:rsidP="00E97DB4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77D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РЕШЕНИЕ</w:t>
            </w:r>
          </w:p>
          <w:p w:rsidR="00E97DB4" w:rsidRPr="00377DC0" w:rsidRDefault="00C270DB" w:rsidP="00E97DB4">
            <w:pPr>
              <w:pStyle w:val="a6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№ </w:t>
            </w:r>
            <w:r w:rsidR="00E97DB4" w:rsidRPr="00377D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от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</w:t>
            </w:r>
            <w:r w:rsidR="00E97DB4" w:rsidRPr="00377DC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года</w:t>
            </w:r>
          </w:p>
          <w:p w:rsidR="00E97DB4" w:rsidRPr="00377DC0" w:rsidRDefault="00E97DB4" w:rsidP="00E97DB4">
            <w:pPr>
              <w:tabs>
                <w:tab w:val="left" w:pos="12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4" w:rsidRPr="00377DC0" w:rsidTr="002D4286">
        <w:tc>
          <w:tcPr>
            <w:tcW w:w="5302" w:type="dxa"/>
            <w:gridSpan w:val="2"/>
          </w:tcPr>
          <w:p w:rsidR="00E97DB4" w:rsidRPr="00377DC0" w:rsidRDefault="00E97DB4" w:rsidP="00E97DB4">
            <w:pPr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</w:tcPr>
          <w:p w:rsidR="00E97DB4" w:rsidRPr="00377DC0" w:rsidRDefault="00E97DB4" w:rsidP="00E97DB4">
            <w:pPr>
              <w:jc w:val="right"/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</w:tr>
    </w:tbl>
    <w:p w:rsidR="00E97DB4" w:rsidRPr="00377DC0" w:rsidRDefault="00E97DB4" w:rsidP="00377DC0">
      <w:pPr>
        <w:pStyle w:val="headertext"/>
        <w:ind w:right="2835"/>
        <w:jc w:val="both"/>
        <w:rPr>
          <w:rFonts w:ascii="Arial" w:hAnsi="Arial" w:cs="Arial"/>
        </w:rPr>
      </w:pPr>
      <w:r w:rsidRPr="00377DC0">
        <w:rPr>
          <w:rFonts w:ascii="Arial" w:hAnsi="Arial" w:cs="Arial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="00120492" w:rsidRPr="00377DC0">
        <w:rPr>
          <w:rFonts w:ascii="Arial" w:hAnsi="Arial" w:cs="Arial"/>
        </w:rPr>
        <w:t>Чэчэклинское</w:t>
      </w:r>
      <w:proofErr w:type="spellEnd"/>
      <w:r w:rsidRPr="00377DC0">
        <w:rPr>
          <w:rFonts w:ascii="Arial" w:hAnsi="Arial" w:cs="Arial"/>
        </w:rPr>
        <w:t xml:space="preserve"> сельское поселение, утвержденное решением Совета </w:t>
      </w:r>
      <w:proofErr w:type="spellStart"/>
      <w:r w:rsidR="008F3B9B" w:rsidRPr="00377DC0">
        <w:rPr>
          <w:rFonts w:ascii="Arial" w:hAnsi="Arial" w:cs="Arial"/>
        </w:rPr>
        <w:t>Чэчэклинского</w:t>
      </w:r>
      <w:proofErr w:type="spellEnd"/>
      <w:r w:rsidRPr="00377DC0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hyperlink r:id="rId5" w:history="1">
        <w:r w:rsidRPr="00377DC0">
          <w:rPr>
            <w:rStyle w:val="a3"/>
            <w:rFonts w:ascii="Arial" w:hAnsi="Arial" w:cs="Arial"/>
            <w:color w:val="000000"/>
            <w:u w:val="none"/>
          </w:rPr>
          <w:t xml:space="preserve">от 24.09.2021 № </w:t>
        </w:r>
      </w:hyperlink>
      <w:r w:rsidR="002D4286" w:rsidRPr="00377DC0">
        <w:rPr>
          <w:rFonts w:ascii="Arial" w:hAnsi="Arial" w:cs="Arial"/>
          <w:lang w:val="tt-RU"/>
        </w:rPr>
        <w:t>42</w:t>
      </w:r>
      <w:r w:rsidRPr="00377DC0">
        <w:rPr>
          <w:rFonts w:ascii="Arial" w:hAnsi="Arial" w:cs="Arial"/>
        </w:rPr>
        <w:t xml:space="preserve"> (с </w:t>
      </w:r>
      <w:proofErr w:type="spellStart"/>
      <w:r w:rsidRPr="00377DC0">
        <w:rPr>
          <w:rFonts w:ascii="Arial" w:hAnsi="Arial" w:cs="Arial"/>
        </w:rPr>
        <w:t>изм</w:t>
      </w:r>
      <w:proofErr w:type="spellEnd"/>
      <w:r w:rsidRPr="00377DC0">
        <w:rPr>
          <w:rFonts w:ascii="Arial" w:hAnsi="Arial" w:cs="Arial"/>
        </w:rPr>
        <w:t>. от 07.12.2021 № 5</w:t>
      </w:r>
      <w:r w:rsidR="002D4286" w:rsidRPr="00377DC0">
        <w:rPr>
          <w:rFonts w:ascii="Arial" w:hAnsi="Arial" w:cs="Arial"/>
          <w:lang w:val="tt-RU"/>
        </w:rPr>
        <w:t>4</w:t>
      </w:r>
      <w:r w:rsidRPr="00377DC0">
        <w:rPr>
          <w:rFonts w:ascii="Arial" w:hAnsi="Arial" w:cs="Arial"/>
        </w:rPr>
        <w:t>;</w:t>
      </w:r>
      <w:r w:rsidR="002D4286" w:rsidRPr="00377DC0">
        <w:rPr>
          <w:rFonts w:ascii="Arial" w:hAnsi="Arial" w:cs="Arial"/>
          <w:lang w:val="tt-RU"/>
        </w:rPr>
        <w:t xml:space="preserve"> </w:t>
      </w:r>
      <w:r w:rsidR="00FD6867">
        <w:rPr>
          <w:rFonts w:ascii="Arial" w:hAnsi="Arial" w:cs="Arial"/>
          <w:lang w:val="tt-RU"/>
        </w:rPr>
        <w:t xml:space="preserve">от </w:t>
      </w:r>
      <w:r w:rsidR="00FD6867">
        <w:rPr>
          <w:rFonts w:ascii="Arial" w:hAnsi="Arial" w:cs="Arial"/>
        </w:rPr>
        <w:t>29</w:t>
      </w:r>
      <w:r w:rsidRPr="00377DC0">
        <w:rPr>
          <w:rFonts w:ascii="Arial" w:hAnsi="Arial" w:cs="Arial"/>
        </w:rPr>
        <w:t xml:space="preserve">.03.2022 № </w:t>
      </w:r>
      <w:r w:rsidR="002D4286" w:rsidRPr="00377DC0">
        <w:rPr>
          <w:rFonts w:ascii="Arial" w:hAnsi="Arial" w:cs="Arial"/>
          <w:lang w:val="tt-RU"/>
        </w:rPr>
        <w:t>63</w:t>
      </w:r>
      <w:r w:rsidR="002D4286" w:rsidRPr="00377DC0">
        <w:rPr>
          <w:rFonts w:ascii="Arial" w:hAnsi="Arial" w:cs="Arial"/>
        </w:rPr>
        <w:t xml:space="preserve">; </w:t>
      </w:r>
      <w:r w:rsidRPr="00377DC0">
        <w:rPr>
          <w:rFonts w:ascii="Arial" w:hAnsi="Arial" w:cs="Arial"/>
        </w:rPr>
        <w:t xml:space="preserve">от 31.01.2023 № </w:t>
      </w:r>
      <w:r w:rsidR="002D4286" w:rsidRPr="00377DC0">
        <w:rPr>
          <w:rFonts w:ascii="Arial" w:hAnsi="Arial" w:cs="Arial"/>
          <w:lang w:val="tt-RU"/>
        </w:rPr>
        <w:t>99</w:t>
      </w:r>
      <w:r w:rsidRPr="00377DC0">
        <w:rPr>
          <w:rFonts w:ascii="Arial" w:hAnsi="Arial" w:cs="Arial"/>
        </w:rPr>
        <w:t xml:space="preserve">; </w:t>
      </w:r>
      <w:proofErr w:type="gramStart"/>
      <w:r w:rsidRPr="00377DC0">
        <w:rPr>
          <w:rFonts w:ascii="Arial" w:hAnsi="Arial" w:cs="Arial"/>
        </w:rPr>
        <w:t>от</w:t>
      </w:r>
      <w:proofErr w:type="gramEnd"/>
      <w:r w:rsidRPr="00377DC0">
        <w:rPr>
          <w:rFonts w:ascii="Arial" w:hAnsi="Arial" w:cs="Arial"/>
        </w:rPr>
        <w:t xml:space="preserve"> 1</w:t>
      </w:r>
      <w:r w:rsidR="002D4286" w:rsidRPr="00377DC0">
        <w:rPr>
          <w:rFonts w:ascii="Arial" w:hAnsi="Arial" w:cs="Arial"/>
          <w:lang w:val="tt-RU"/>
        </w:rPr>
        <w:t>5</w:t>
      </w:r>
      <w:r w:rsidRPr="00377DC0">
        <w:rPr>
          <w:rFonts w:ascii="Arial" w:hAnsi="Arial" w:cs="Arial"/>
        </w:rPr>
        <w:t>.03.2023 №</w:t>
      </w:r>
      <w:r w:rsidR="002D4286" w:rsidRPr="00377DC0">
        <w:rPr>
          <w:rFonts w:ascii="Arial" w:hAnsi="Arial" w:cs="Arial"/>
          <w:lang w:val="tt-RU"/>
        </w:rPr>
        <w:t xml:space="preserve"> 108</w:t>
      </w:r>
      <w:r w:rsidRPr="00377DC0">
        <w:rPr>
          <w:rFonts w:ascii="Arial" w:hAnsi="Arial" w:cs="Arial"/>
        </w:rPr>
        <w:t>)</w:t>
      </w:r>
    </w:p>
    <w:p w:rsidR="004E2098" w:rsidRPr="00377DC0" w:rsidRDefault="00377DC0" w:rsidP="002D4286">
      <w:pPr>
        <w:pStyle w:val="a6"/>
        <w:jc w:val="both"/>
        <w:rPr>
          <w:rFonts w:ascii="Arial" w:hAnsi="Arial" w:cs="Arial"/>
          <w:sz w:val="24"/>
          <w:szCs w:val="24"/>
        </w:rPr>
      </w:pPr>
      <w:r w:rsidRPr="00377DC0">
        <w:rPr>
          <w:rFonts w:ascii="Arial" w:hAnsi="Arial" w:cs="Arial"/>
          <w:sz w:val="24"/>
          <w:szCs w:val="24"/>
          <w:lang w:val="tt-RU"/>
        </w:rPr>
        <w:t xml:space="preserve">       </w:t>
      </w:r>
      <w:proofErr w:type="gramStart"/>
      <w:r w:rsidR="004E2098" w:rsidRPr="00377DC0">
        <w:rPr>
          <w:rFonts w:ascii="Arial" w:hAnsi="Arial" w:cs="Arial"/>
          <w:sz w:val="24"/>
          <w:szCs w:val="24"/>
        </w:rPr>
        <w:t xml:space="preserve">В соответствии </w:t>
      </w:r>
      <w:r w:rsidR="00AF4CBB" w:rsidRPr="00377DC0">
        <w:rPr>
          <w:rFonts w:ascii="Arial" w:hAnsi="Arial" w:cs="Arial"/>
          <w:sz w:val="24"/>
          <w:szCs w:val="24"/>
        </w:rPr>
        <w:t>с Федеральным</w:t>
      </w:r>
      <w:r w:rsidR="00CA36A3" w:rsidRPr="00377DC0">
        <w:rPr>
          <w:rFonts w:ascii="Arial" w:hAnsi="Arial" w:cs="Arial"/>
          <w:sz w:val="24"/>
          <w:szCs w:val="24"/>
        </w:rPr>
        <w:t>и</w:t>
      </w:r>
      <w:r w:rsidR="00AF4CBB" w:rsidRPr="00377DC0">
        <w:rPr>
          <w:rFonts w:ascii="Arial" w:hAnsi="Arial" w:cs="Arial"/>
          <w:sz w:val="24"/>
          <w:szCs w:val="24"/>
        </w:rPr>
        <w:t xml:space="preserve"> закон</w:t>
      </w:r>
      <w:r w:rsidR="00CA36A3" w:rsidRPr="00377DC0">
        <w:rPr>
          <w:rFonts w:ascii="Arial" w:hAnsi="Arial" w:cs="Arial"/>
          <w:sz w:val="24"/>
          <w:szCs w:val="24"/>
        </w:rPr>
        <w:t>а</w:t>
      </w:r>
      <w:r w:rsidR="00AF4CBB" w:rsidRPr="00377DC0">
        <w:rPr>
          <w:rFonts w:ascii="Arial" w:hAnsi="Arial" w:cs="Arial"/>
          <w:sz w:val="24"/>
          <w:szCs w:val="24"/>
        </w:rPr>
        <w:t>м</w:t>
      </w:r>
      <w:r w:rsidR="00CA36A3" w:rsidRPr="00377DC0">
        <w:rPr>
          <w:rFonts w:ascii="Arial" w:hAnsi="Arial" w:cs="Arial"/>
          <w:sz w:val="24"/>
          <w:szCs w:val="24"/>
        </w:rPr>
        <w:t>и</w:t>
      </w:r>
      <w:r w:rsidR="00AF4CBB" w:rsidRPr="00377DC0">
        <w:rPr>
          <w:rFonts w:ascii="Arial" w:hAnsi="Arial" w:cs="Arial"/>
          <w:sz w:val="24"/>
          <w:szCs w:val="24"/>
        </w:rPr>
        <w:t xml:space="preserve">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CA36A3" w:rsidRPr="00377DC0">
        <w:rPr>
          <w:rFonts w:ascii="Arial" w:hAnsi="Arial" w:cs="Arial"/>
          <w:sz w:val="24"/>
          <w:szCs w:val="24"/>
        </w:rPr>
        <w:t>»</w:t>
      </w:r>
      <w:r w:rsidR="00AF4CBB" w:rsidRPr="00377DC0">
        <w:rPr>
          <w:rFonts w:ascii="Arial" w:hAnsi="Arial" w:cs="Arial"/>
          <w:sz w:val="24"/>
          <w:szCs w:val="24"/>
        </w:rPr>
        <w:t xml:space="preserve">, </w:t>
      </w:r>
      <w:r w:rsidR="00CA36A3" w:rsidRPr="00377DC0">
        <w:rPr>
          <w:rFonts w:ascii="Arial" w:hAnsi="Arial" w:cs="Arial"/>
          <w:sz w:val="24"/>
          <w:szCs w:val="24"/>
        </w:rPr>
        <w:t>от 04.08.2023 N 416-ФЗ «О внесении изменений в Бюджетный кодекс</w:t>
      </w:r>
      <w:proofErr w:type="gramEnd"/>
      <w:r w:rsidR="00CA36A3" w:rsidRPr="00377DC0">
        <w:rPr>
          <w:rFonts w:ascii="Arial" w:hAnsi="Arial" w:cs="Arial"/>
          <w:sz w:val="24"/>
          <w:szCs w:val="24"/>
        </w:rPr>
        <w:t xml:space="preserve"> Российской Федерации и отдельные законодательные акты Российской Федерации и о признании </w:t>
      </w:r>
      <w:proofErr w:type="gramStart"/>
      <w:r w:rsidR="00CA36A3" w:rsidRPr="00377DC0">
        <w:rPr>
          <w:rFonts w:ascii="Arial" w:hAnsi="Arial" w:cs="Arial"/>
          <w:sz w:val="24"/>
          <w:szCs w:val="24"/>
        </w:rPr>
        <w:t>утратившими</w:t>
      </w:r>
      <w:proofErr w:type="gramEnd"/>
      <w:r w:rsidR="00CA36A3" w:rsidRPr="00377DC0">
        <w:rPr>
          <w:rFonts w:ascii="Arial" w:hAnsi="Arial" w:cs="Arial"/>
          <w:sz w:val="24"/>
          <w:szCs w:val="24"/>
        </w:rPr>
        <w:t xml:space="preserve"> силу отдельных положений законодательных актов Российской Федерации», </w:t>
      </w:r>
      <w:r w:rsidR="00A40789" w:rsidRPr="00377DC0">
        <w:rPr>
          <w:rFonts w:ascii="Arial" w:hAnsi="Arial" w:cs="Arial"/>
          <w:sz w:val="24"/>
          <w:szCs w:val="24"/>
        </w:rPr>
        <w:t xml:space="preserve">от 13.07.2024 </w:t>
      </w:r>
      <w:r w:rsidR="004E2098" w:rsidRPr="00377DC0">
        <w:rPr>
          <w:rFonts w:ascii="Arial" w:hAnsi="Arial" w:cs="Arial"/>
          <w:sz w:val="24"/>
          <w:szCs w:val="24"/>
        </w:rPr>
        <w:t>№ 177-ФЗ «О внесении изменений в Бюджетный кодекс Российской Федерации и отдельные законодательные акты Российской Федерации» Совет</w:t>
      </w:r>
      <w:r w:rsidR="00615DCC" w:rsidRPr="00377D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3B9B" w:rsidRPr="00377DC0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615DCC" w:rsidRPr="00377DC0">
        <w:rPr>
          <w:rFonts w:ascii="Arial" w:hAnsi="Arial" w:cs="Arial"/>
          <w:sz w:val="24"/>
          <w:szCs w:val="24"/>
        </w:rPr>
        <w:t xml:space="preserve">  сельского поселения</w:t>
      </w:r>
      <w:r w:rsidR="004E2098" w:rsidRPr="00377DC0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4E2098" w:rsidRPr="00377DC0" w:rsidRDefault="004E2098" w:rsidP="002D4286">
      <w:pPr>
        <w:pStyle w:val="a6"/>
        <w:jc w:val="both"/>
        <w:rPr>
          <w:rFonts w:ascii="Arial" w:hAnsi="Arial" w:cs="Arial"/>
          <w:sz w:val="24"/>
          <w:szCs w:val="24"/>
        </w:rPr>
      </w:pPr>
      <w:r w:rsidRPr="00377DC0">
        <w:rPr>
          <w:rFonts w:ascii="Arial" w:hAnsi="Arial" w:cs="Arial"/>
          <w:sz w:val="24"/>
          <w:szCs w:val="24"/>
        </w:rPr>
        <w:t>РЕШИЛ:</w:t>
      </w:r>
    </w:p>
    <w:p w:rsidR="004E2098" w:rsidRPr="00377DC0" w:rsidRDefault="004E2098" w:rsidP="002D4286">
      <w:pPr>
        <w:pStyle w:val="a6"/>
        <w:rPr>
          <w:rFonts w:ascii="Arial" w:hAnsi="Arial" w:cs="Arial"/>
          <w:sz w:val="24"/>
          <w:szCs w:val="24"/>
        </w:rPr>
      </w:pPr>
    </w:p>
    <w:p w:rsidR="002A7F50" w:rsidRPr="00377DC0" w:rsidRDefault="004E2098" w:rsidP="002A7F50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77DC0">
        <w:rPr>
          <w:rFonts w:ascii="Arial" w:hAnsi="Arial" w:cs="Arial"/>
        </w:rPr>
        <w:t xml:space="preserve">1. </w:t>
      </w:r>
      <w:proofErr w:type="gramStart"/>
      <w:r w:rsidRPr="00377DC0">
        <w:rPr>
          <w:rFonts w:ascii="Arial" w:hAnsi="Arial" w:cs="Arial"/>
        </w:rPr>
        <w:t>Внести в Положение о бюджетном устройстве и бюджетном процессе в муниципальном</w:t>
      </w:r>
      <w:r w:rsidR="00E97DB4" w:rsidRPr="00377DC0">
        <w:rPr>
          <w:rFonts w:ascii="Arial" w:hAnsi="Arial" w:cs="Arial"/>
        </w:rPr>
        <w:t xml:space="preserve"> образовании </w:t>
      </w:r>
      <w:proofErr w:type="spellStart"/>
      <w:r w:rsidR="00120492" w:rsidRPr="00377DC0">
        <w:rPr>
          <w:rFonts w:ascii="Arial" w:hAnsi="Arial" w:cs="Arial"/>
        </w:rPr>
        <w:t>Чэчэклинское</w:t>
      </w:r>
      <w:proofErr w:type="spellEnd"/>
      <w:r w:rsidR="00615DCC" w:rsidRPr="00377DC0">
        <w:rPr>
          <w:rFonts w:ascii="Arial" w:hAnsi="Arial" w:cs="Arial"/>
        </w:rPr>
        <w:t xml:space="preserve"> сельское поселение</w:t>
      </w:r>
      <w:r w:rsidRPr="00377DC0">
        <w:rPr>
          <w:rFonts w:ascii="Arial" w:hAnsi="Arial" w:cs="Arial"/>
        </w:rPr>
        <w:t xml:space="preserve">, </w:t>
      </w:r>
      <w:r w:rsidRPr="00377DC0">
        <w:rPr>
          <w:rFonts w:ascii="Arial" w:hAnsi="Arial" w:cs="Arial"/>
          <w:color w:val="000000"/>
        </w:rPr>
        <w:t xml:space="preserve">утвержденное </w:t>
      </w:r>
      <w:hyperlink r:id="rId6" w:history="1">
        <w:r w:rsidRPr="00377DC0">
          <w:rPr>
            <w:rStyle w:val="a3"/>
            <w:rFonts w:ascii="Arial" w:hAnsi="Arial" w:cs="Arial"/>
            <w:color w:val="000000"/>
            <w:u w:val="none"/>
          </w:rPr>
          <w:t>решением Совета</w:t>
        </w:r>
        <w:r w:rsidR="000427D3" w:rsidRPr="00377DC0">
          <w:rPr>
            <w:rStyle w:val="a3"/>
            <w:rFonts w:ascii="Arial" w:hAnsi="Arial" w:cs="Arial"/>
            <w:color w:val="000000"/>
            <w:u w:val="none"/>
          </w:rPr>
          <w:t xml:space="preserve"> </w:t>
        </w:r>
        <w:proofErr w:type="spellStart"/>
        <w:r w:rsidR="008F3B9B" w:rsidRPr="00377DC0">
          <w:rPr>
            <w:rStyle w:val="a3"/>
            <w:rFonts w:ascii="Arial" w:hAnsi="Arial" w:cs="Arial"/>
            <w:color w:val="000000"/>
            <w:u w:val="none"/>
          </w:rPr>
          <w:t>Чэчэклинского</w:t>
        </w:r>
        <w:proofErr w:type="spellEnd"/>
        <w:r w:rsidR="000427D3" w:rsidRPr="00377DC0">
          <w:rPr>
            <w:rStyle w:val="a3"/>
            <w:rFonts w:ascii="Arial" w:hAnsi="Arial" w:cs="Arial"/>
            <w:color w:val="000000"/>
            <w:u w:val="none"/>
          </w:rPr>
          <w:t xml:space="preserve"> сельского поселения</w:t>
        </w:r>
        <w:r w:rsidRPr="00377DC0">
          <w:rPr>
            <w:rStyle w:val="a3"/>
            <w:rFonts w:ascii="Arial" w:hAnsi="Arial" w:cs="Arial"/>
            <w:color w:val="000000"/>
            <w:u w:val="none"/>
          </w:rPr>
          <w:t xml:space="preserve"> Спасского муниципального р</w:t>
        </w:r>
        <w:r w:rsidR="00E97DB4" w:rsidRPr="00377DC0">
          <w:rPr>
            <w:rStyle w:val="a3"/>
            <w:rFonts w:ascii="Arial" w:hAnsi="Arial" w:cs="Arial"/>
            <w:color w:val="000000"/>
            <w:u w:val="none"/>
          </w:rPr>
          <w:t>айона Республики Татарстан от 24</w:t>
        </w:r>
        <w:r w:rsidRPr="00377DC0">
          <w:rPr>
            <w:rStyle w:val="a3"/>
            <w:rFonts w:ascii="Arial" w:hAnsi="Arial" w:cs="Arial"/>
            <w:color w:val="000000"/>
            <w:u w:val="none"/>
          </w:rPr>
          <w:t xml:space="preserve">.09.2021 № </w:t>
        </w:r>
      </w:hyperlink>
      <w:r w:rsidR="002D4286" w:rsidRPr="00377DC0">
        <w:rPr>
          <w:rFonts w:ascii="Arial" w:hAnsi="Arial" w:cs="Arial"/>
          <w:lang w:val="tt-RU"/>
        </w:rPr>
        <w:t xml:space="preserve">42 </w:t>
      </w:r>
      <w:r w:rsidR="004D1F99" w:rsidRPr="00377DC0">
        <w:rPr>
          <w:rFonts w:ascii="Arial" w:hAnsi="Arial" w:cs="Arial"/>
        </w:rPr>
        <w:t>(</w:t>
      </w:r>
      <w:r w:rsidR="00E97DB4" w:rsidRPr="00377DC0">
        <w:rPr>
          <w:rFonts w:ascii="Arial" w:hAnsi="Arial" w:cs="Arial"/>
        </w:rPr>
        <w:t xml:space="preserve">с </w:t>
      </w:r>
      <w:proofErr w:type="spellStart"/>
      <w:r w:rsidR="00E97DB4" w:rsidRPr="00377DC0">
        <w:rPr>
          <w:rFonts w:ascii="Arial" w:hAnsi="Arial" w:cs="Arial"/>
        </w:rPr>
        <w:t>изм</w:t>
      </w:r>
      <w:proofErr w:type="spellEnd"/>
      <w:r w:rsidR="00E97DB4" w:rsidRPr="00377DC0">
        <w:rPr>
          <w:rFonts w:ascii="Arial" w:hAnsi="Arial" w:cs="Arial"/>
        </w:rPr>
        <w:t>. от 07.12.2021 № 5</w:t>
      </w:r>
      <w:r w:rsidR="002D4286" w:rsidRPr="00377DC0">
        <w:rPr>
          <w:rFonts w:ascii="Arial" w:hAnsi="Arial" w:cs="Arial"/>
          <w:lang w:val="tt-RU"/>
        </w:rPr>
        <w:t>4</w:t>
      </w:r>
      <w:r w:rsidR="00E97DB4" w:rsidRPr="00377DC0">
        <w:rPr>
          <w:rFonts w:ascii="Arial" w:hAnsi="Arial" w:cs="Arial"/>
        </w:rPr>
        <w:t>;</w:t>
      </w:r>
      <w:r w:rsidR="002D4286" w:rsidRPr="00377DC0">
        <w:rPr>
          <w:rFonts w:ascii="Arial" w:hAnsi="Arial" w:cs="Arial"/>
          <w:lang w:val="tt-RU"/>
        </w:rPr>
        <w:t xml:space="preserve"> </w:t>
      </w:r>
      <w:r w:rsidR="00FD6867">
        <w:rPr>
          <w:rFonts w:ascii="Arial" w:hAnsi="Arial" w:cs="Arial"/>
          <w:lang w:val="tt-RU"/>
        </w:rPr>
        <w:t xml:space="preserve">от </w:t>
      </w:r>
      <w:r w:rsidR="00FD6867">
        <w:rPr>
          <w:rFonts w:ascii="Arial" w:hAnsi="Arial" w:cs="Arial"/>
        </w:rPr>
        <w:t>29</w:t>
      </w:r>
      <w:r w:rsidR="00E97DB4" w:rsidRPr="00377DC0">
        <w:rPr>
          <w:rFonts w:ascii="Arial" w:hAnsi="Arial" w:cs="Arial"/>
        </w:rPr>
        <w:t xml:space="preserve">.03.2022 № </w:t>
      </w:r>
      <w:r w:rsidR="002D4286" w:rsidRPr="00377DC0">
        <w:rPr>
          <w:rFonts w:ascii="Arial" w:hAnsi="Arial" w:cs="Arial"/>
          <w:lang w:val="tt-RU"/>
        </w:rPr>
        <w:t>63</w:t>
      </w:r>
      <w:r w:rsidR="002D4286" w:rsidRPr="00377DC0">
        <w:rPr>
          <w:rFonts w:ascii="Arial" w:hAnsi="Arial" w:cs="Arial"/>
        </w:rPr>
        <w:t xml:space="preserve">; </w:t>
      </w:r>
      <w:r w:rsidR="00E97DB4" w:rsidRPr="00377DC0">
        <w:rPr>
          <w:rFonts w:ascii="Arial" w:hAnsi="Arial" w:cs="Arial"/>
        </w:rPr>
        <w:t xml:space="preserve">от 31.01.2023 № </w:t>
      </w:r>
      <w:r w:rsidR="002D4286" w:rsidRPr="00377DC0">
        <w:rPr>
          <w:rFonts w:ascii="Arial" w:hAnsi="Arial" w:cs="Arial"/>
          <w:lang w:val="tt-RU"/>
        </w:rPr>
        <w:t>99</w:t>
      </w:r>
      <w:r w:rsidR="00E97DB4" w:rsidRPr="00377DC0">
        <w:rPr>
          <w:rFonts w:ascii="Arial" w:hAnsi="Arial" w:cs="Arial"/>
        </w:rPr>
        <w:t>; от 1</w:t>
      </w:r>
      <w:r w:rsidR="002D4286" w:rsidRPr="00377DC0">
        <w:rPr>
          <w:rFonts w:ascii="Arial" w:hAnsi="Arial" w:cs="Arial"/>
          <w:lang w:val="tt-RU"/>
        </w:rPr>
        <w:t>5</w:t>
      </w:r>
      <w:r w:rsidR="00E97DB4" w:rsidRPr="00377DC0">
        <w:rPr>
          <w:rFonts w:ascii="Arial" w:hAnsi="Arial" w:cs="Arial"/>
        </w:rPr>
        <w:t>.03.2023 №</w:t>
      </w:r>
      <w:r w:rsidR="002D4286" w:rsidRPr="00377DC0">
        <w:rPr>
          <w:rFonts w:ascii="Arial" w:hAnsi="Arial" w:cs="Arial"/>
          <w:lang w:val="tt-RU"/>
        </w:rPr>
        <w:t xml:space="preserve"> 108</w:t>
      </w:r>
      <w:r w:rsidR="00A40519" w:rsidRPr="00377DC0">
        <w:rPr>
          <w:rFonts w:ascii="Arial" w:hAnsi="Arial" w:cs="Arial"/>
        </w:rPr>
        <w:t>)</w:t>
      </w:r>
      <w:r w:rsidRPr="00377DC0">
        <w:rPr>
          <w:rFonts w:ascii="Arial" w:hAnsi="Arial" w:cs="Arial"/>
        </w:rPr>
        <w:t xml:space="preserve"> следующие изменения</w:t>
      </w:r>
      <w:r w:rsidR="00CB005A" w:rsidRPr="00377DC0">
        <w:rPr>
          <w:rFonts w:ascii="Arial" w:hAnsi="Arial" w:cs="Arial"/>
        </w:rPr>
        <w:t xml:space="preserve"> и дополнения</w:t>
      </w:r>
      <w:r w:rsidRPr="00377DC0">
        <w:rPr>
          <w:rFonts w:ascii="Arial" w:hAnsi="Arial" w:cs="Arial"/>
        </w:rPr>
        <w:t>:</w:t>
      </w:r>
      <w:proofErr w:type="gramEnd"/>
    </w:p>
    <w:p w:rsidR="00FE031C" w:rsidRPr="00377DC0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77DC0">
        <w:rPr>
          <w:rFonts w:ascii="Arial" w:hAnsi="Arial" w:cs="Arial"/>
        </w:rPr>
        <w:t xml:space="preserve">1.1. </w:t>
      </w:r>
      <w:r w:rsidR="00FE031C" w:rsidRPr="00377DC0">
        <w:rPr>
          <w:rFonts w:ascii="Arial" w:hAnsi="Arial" w:cs="Arial"/>
        </w:rPr>
        <w:t>часть 5</w:t>
      </w:r>
      <w:hyperlink r:id="rId7" w:history="1"/>
      <w:r w:rsidR="00A40789" w:rsidRPr="00377DC0">
        <w:rPr>
          <w:rFonts w:ascii="Arial" w:hAnsi="Arial" w:cs="Arial"/>
        </w:rPr>
        <w:t xml:space="preserve"> статьи 9 дополнить абзацем 13</w:t>
      </w:r>
      <w:r w:rsidR="00FE031C" w:rsidRPr="00377DC0">
        <w:rPr>
          <w:rFonts w:ascii="Arial" w:hAnsi="Arial" w:cs="Arial"/>
        </w:rPr>
        <w:t xml:space="preserve"> следующего содержания:</w:t>
      </w:r>
    </w:p>
    <w:p w:rsidR="00FE031C" w:rsidRPr="00377DC0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77DC0">
        <w:rPr>
          <w:rFonts w:ascii="Arial" w:hAnsi="Arial" w:cs="Arial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377DC0">
        <w:rPr>
          <w:rFonts w:ascii="Arial" w:hAnsi="Arial" w:cs="Arial"/>
        </w:rPr>
        <w:t>софинансирования</w:t>
      </w:r>
      <w:proofErr w:type="spellEnd"/>
      <w:r w:rsidRPr="00377DC0">
        <w:rPr>
          <w:rFonts w:ascii="Arial" w:hAnsi="Arial" w:cs="Arial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377DC0">
        <w:rPr>
          <w:rFonts w:ascii="Arial" w:hAnsi="Arial" w:cs="Arial"/>
        </w:rPr>
        <w:t>.»</w:t>
      </w:r>
      <w:proofErr w:type="gramEnd"/>
      <w:r w:rsidRPr="00377DC0">
        <w:rPr>
          <w:rFonts w:ascii="Arial" w:hAnsi="Arial" w:cs="Arial"/>
        </w:rPr>
        <w:t>;</w:t>
      </w:r>
    </w:p>
    <w:p w:rsidR="002A7F50" w:rsidRPr="00377DC0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77DC0">
        <w:rPr>
          <w:rFonts w:ascii="Arial" w:hAnsi="Arial" w:cs="Arial"/>
        </w:rPr>
        <w:t xml:space="preserve">1.2. </w:t>
      </w:r>
      <w:hyperlink r:id="rId8" w:history="1">
        <w:r w:rsidR="001B0B57" w:rsidRPr="00377DC0">
          <w:rPr>
            <w:rFonts w:ascii="Arial" w:hAnsi="Arial" w:cs="Arial"/>
          </w:rPr>
          <w:t xml:space="preserve">часть </w:t>
        </w:r>
        <w:r w:rsidR="00E130F4" w:rsidRPr="00377DC0">
          <w:rPr>
            <w:rFonts w:ascii="Arial" w:hAnsi="Arial" w:cs="Arial"/>
          </w:rPr>
          <w:t>2</w:t>
        </w:r>
      </w:hyperlink>
      <w:r w:rsidR="00FD6867">
        <w:rPr>
          <w:rFonts w:ascii="Arial" w:hAnsi="Arial" w:cs="Arial"/>
        </w:rPr>
        <w:t xml:space="preserve"> </w:t>
      </w:r>
      <w:bookmarkStart w:id="0" w:name="_GoBack"/>
      <w:bookmarkEnd w:id="0"/>
      <w:r w:rsidR="001B0B57" w:rsidRPr="00377DC0">
        <w:rPr>
          <w:rFonts w:ascii="Arial" w:hAnsi="Arial" w:cs="Arial"/>
        </w:rPr>
        <w:t xml:space="preserve">статьи 13 </w:t>
      </w:r>
      <w:r w:rsidR="00E130F4" w:rsidRPr="00377DC0">
        <w:rPr>
          <w:rFonts w:ascii="Arial" w:hAnsi="Arial" w:cs="Arial"/>
        </w:rPr>
        <w:t>изложить в следующей редакции:</w:t>
      </w:r>
    </w:p>
    <w:p w:rsidR="00FE031C" w:rsidRPr="00377DC0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377DC0">
        <w:rPr>
          <w:rFonts w:ascii="Arial" w:hAnsi="Arial" w:cs="Arial"/>
        </w:rPr>
        <w:t>«</w:t>
      </w:r>
      <w:r w:rsidR="00E130F4" w:rsidRPr="00377DC0">
        <w:rPr>
          <w:rFonts w:ascii="Arial" w:hAnsi="Arial" w:cs="Arial"/>
        </w:rPr>
        <w:t xml:space="preserve">2. </w:t>
      </w:r>
      <w:r w:rsidR="001B0B57" w:rsidRPr="00377DC0">
        <w:rPr>
          <w:rFonts w:ascii="Arial" w:hAnsi="Arial" w:cs="Arial"/>
        </w:rPr>
        <w:t>муниципальные</w:t>
      </w:r>
      <w:r w:rsidR="00E130F4" w:rsidRPr="00377DC0">
        <w:rPr>
          <w:rFonts w:ascii="Arial" w:hAnsi="Arial" w:cs="Arial"/>
        </w:rPr>
        <w:t xml:space="preserve"> контракты заключаются в соответствии с планом-графиком закупок товаров, работ, услуг для обеспечения </w:t>
      </w:r>
      <w:r w:rsidR="001B0B57" w:rsidRPr="00377DC0">
        <w:rPr>
          <w:rFonts w:ascii="Arial" w:hAnsi="Arial" w:cs="Arial"/>
        </w:rPr>
        <w:t>муниципальных</w:t>
      </w:r>
      <w:r w:rsidR="00E130F4" w:rsidRPr="00377DC0">
        <w:rPr>
          <w:rFonts w:ascii="Arial" w:hAnsi="Arial" w:cs="Arial"/>
        </w:rPr>
        <w:t xml:space="preserve">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</w:t>
      </w:r>
      <w:proofErr w:type="gramEnd"/>
      <w:r w:rsidR="00E130F4" w:rsidRPr="00377DC0">
        <w:rPr>
          <w:rFonts w:ascii="Arial" w:hAnsi="Arial" w:cs="Arial"/>
        </w:rPr>
        <w:t xml:space="preserve"> оплачиваются в пределах лимитов бюджетных обязательств, за </w:t>
      </w:r>
      <w:r w:rsidR="00E130F4" w:rsidRPr="00377DC0">
        <w:rPr>
          <w:rFonts w:ascii="Arial" w:hAnsi="Arial" w:cs="Arial"/>
        </w:rPr>
        <w:lastRenderedPageBreak/>
        <w:t xml:space="preserve">исключением случаев, установленных пунктом 3 </w:t>
      </w:r>
      <w:r w:rsidR="001B0B57" w:rsidRPr="00377DC0">
        <w:rPr>
          <w:rFonts w:ascii="Arial" w:hAnsi="Arial" w:cs="Arial"/>
        </w:rPr>
        <w:t>статьи 72 Бюджетного кодекса РФ</w:t>
      </w:r>
      <w:proofErr w:type="gramStart"/>
      <w:r w:rsidR="001B0B57" w:rsidRPr="00377DC0">
        <w:rPr>
          <w:rFonts w:ascii="Arial" w:hAnsi="Arial" w:cs="Arial"/>
        </w:rPr>
        <w:t>.</w:t>
      </w:r>
      <w:r w:rsidRPr="00377DC0">
        <w:rPr>
          <w:rFonts w:ascii="Arial" w:hAnsi="Arial" w:cs="Arial"/>
        </w:rPr>
        <w:t>»;</w:t>
      </w:r>
      <w:proofErr w:type="gramEnd"/>
    </w:p>
    <w:p w:rsidR="004E2098" w:rsidRPr="00377DC0" w:rsidRDefault="00CB005A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77DC0">
        <w:rPr>
          <w:rFonts w:ascii="Arial" w:hAnsi="Arial" w:cs="Arial"/>
        </w:rPr>
        <w:t>1.3. часть 3 статьи</w:t>
      </w:r>
      <w:r w:rsidR="00A40789" w:rsidRPr="00377DC0">
        <w:rPr>
          <w:rFonts w:ascii="Arial" w:hAnsi="Arial" w:cs="Arial"/>
        </w:rPr>
        <w:t xml:space="preserve"> 21</w:t>
      </w:r>
      <w:r w:rsidR="004E2098" w:rsidRPr="00377DC0">
        <w:rPr>
          <w:rFonts w:ascii="Arial" w:hAnsi="Arial" w:cs="Arial"/>
        </w:rPr>
        <w:t xml:space="preserve"> изложить в следующей редакции:</w:t>
      </w:r>
    </w:p>
    <w:p w:rsidR="004E2098" w:rsidRPr="00377DC0" w:rsidRDefault="00383EC7" w:rsidP="004E209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77DC0">
        <w:rPr>
          <w:rFonts w:ascii="Arial" w:hAnsi="Arial" w:cs="Arial"/>
        </w:rPr>
        <w:t>«</w:t>
      </w:r>
      <w:r w:rsidR="004E2098" w:rsidRPr="00377DC0">
        <w:rPr>
          <w:rFonts w:ascii="Arial" w:hAnsi="Arial" w:cs="Arial"/>
        </w:rPr>
        <w:t xml:space="preserve">3.Объем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CA36A3" w:rsidRPr="00377DC0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377DC0">
        <w:rPr>
          <w:rFonts w:ascii="Arial" w:hAnsi="Arial" w:cs="Arial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377DC0">
        <w:rPr>
          <w:rFonts w:ascii="Arial" w:hAnsi="Arial" w:cs="Arial"/>
        </w:rPr>
        <w:t>концедента</w:t>
      </w:r>
      <w:proofErr w:type="spellEnd"/>
      <w:r w:rsidRPr="00377DC0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377DC0">
        <w:rPr>
          <w:rFonts w:ascii="Arial" w:hAnsi="Arial" w:cs="Arial"/>
        </w:rPr>
        <w:t>муниципально-частном</w:t>
      </w:r>
      <w:proofErr w:type="spellEnd"/>
      <w:r w:rsidRPr="00377DC0">
        <w:rPr>
          <w:rFonts w:ascii="Arial" w:hAnsi="Arial" w:cs="Arial"/>
        </w:rPr>
        <w:t xml:space="preserve">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 w:rsidRPr="00377DC0">
        <w:rPr>
          <w:rFonts w:ascii="Arial" w:hAnsi="Arial" w:cs="Arial"/>
        </w:rPr>
        <w:t xml:space="preserve"> </w:t>
      </w:r>
      <w:proofErr w:type="gramStart"/>
      <w:r w:rsidRPr="00377DC0">
        <w:rPr>
          <w:rFonts w:ascii="Arial" w:hAnsi="Arial" w:cs="Arial"/>
        </w:rPr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377DC0">
        <w:rPr>
          <w:rFonts w:ascii="Arial" w:hAnsi="Arial" w:cs="Arial"/>
        </w:rPr>
        <w:t>софинансирования</w:t>
      </w:r>
      <w:proofErr w:type="spellEnd"/>
      <w:r w:rsidRPr="00377DC0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377DC0">
        <w:rPr>
          <w:rFonts w:ascii="Arial" w:hAnsi="Arial" w:cs="Arial"/>
        </w:rPr>
        <w:t>муниципально-частном</w:t>
      </w:r>
      <w:proofErr w:type="spellEnd"/>
      <w:r w:rsidRPr="00377DC0">
        <w:rPr>
          <w:rFonts w:ascii="Arial" w:hAnsi="Arial" w:cs="Arial"/>
        </w:rPr>
        <w:t xml:space="preserve"> партнерстве, договоров финансовой аренды (лизинга), а также безвозмездных поступлений на реализацию</w:t>
      </w:r>
      <w:proofErr w:type="gramEnd"/>
      <w:r w:rsidRPr="00377DC0">
        <w:rPr>
          <w:rFonts w:ascii="Arial" w:hAnsi="Arial" w:cs="Arial"/>
        </w:rPr>
        <w:t xml:space="preserve"> мероприятий, источником финансового </w:t>
      </w:r>
      <w:proofErr w:type="gramStart"/>
      <w:r w:rsidRPr="00377DC0">
        <w:rPr>
          <w:rFonts w:ascii="Arial" w:hAnsi="Arial" w:cs="Arial"/>
        </w:rPr>
        <w:t>обеспечения</w:t>
      </w:r>
      <w:proofErr w:type="gramEnd"/>
      <w:r w:rsidRPr="00377DC0">
        <w:rPr>
          <w:rFonts w:ascii="Arial" w:hAnsi="Arial" w:cs="Arial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377DC0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377DC0">
        <w:rPr>
          <w:rFonts w:ascii="Arial" w:hAnsi="Arial" w:cs="Arial"/>
        </w:rPr>
        <w:t xml:space="preserve">В случае применения в отношении района мер, предусмотренных пунктом 4 статьи 136 </w:t>
      </w:r>
      <w:r w:rsidR="00383EC7" w:rsidRPr="00377DC0">
        <w:rPr>
          <w:rFonts w:ascii="Arial" w:hAnsi="Arial" w:cs="Arial"/>
        </w:rPr>
        <w:t>Бюджетного</w:t>
      </w:r>
      <w:r w:rsidRPr="00377DC0">
        <w:rPr>
          <w:rFonts w:ascii="Arial" w:hAnsi="Arial" w:cs="Arial"/>
        </w:rPr>
        <w:t xml:space="preserve"> Кодекса</w:t>
      </w:r>
      <w:r w:rsidR="00383EC7" w:rsidRPr="00377DC0">
        <w:rPr>
          <w:rFonts w:ascii="Arial" w:hAnsi="Arial" w:cs="Arial"/>
        </w:rPr>
        <w:t xml:space="preserve"> РФ</w:t>
      </w:r>
      <w:r w:rsidRPr="00377DC0">
        <w:rPr>
          <w:rFonts w:ascii="Arial" w:hAnsi="Arial" w:cs="Arial"/>
        </w:rPr>
        <w:t xml:space="preserve">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377DC0">
        <w:rPr>
          <w:rFonts w:ascii="Arial" w:hAnsi="Arial" w:cs="Arial"/>
        </w:rPr>
        <w:t>концедента</w:t>
      </w:r>
      <w:proofErr w:type="spellEnd"/>
      <w:r w:rsidRPr="00377DC0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377DC0">
        <w:rPr>
          <w:rFonts w:ascii="Arial" w:hAnsi="Arial" w:cs="Arial"/>
        </w:rPr>
        <w:t>муниципально-частном</w:t>
      </w:r>
      <w:proofErr w:type="spellEnd"/>
      <w:r w:rsidRPr="00377DC0">
        <w:rPr>
          <w:rFonts w:ascii="Arial" w:hAnsi="Arial" w:cs="Arial"/>
        </w:rPr>
        <w:t xml:space="preserve">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Pr="00377DC0">
        <w:rPr>
          <w:rFonts w:ascii="Arial" w:hAnsi="Arial" w:cs="Arial"/>
        </w:rPr>
        <w:t xml:space="preserve">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377DC0">
        <w:rPr>
          <w:rFonts w:ascii="Arial" w:hAnsi="Arial" w:cs="Arial"/>
        </w:rPr>
        <w:t>софинансирования</w:t>
      </w:r>
      <w:proofErr w:type="spellEnd"/>
      <w:r w:rsidRPr="00377DC0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377DC0">
        <w:rPr>
          <w:rFonts w:ascii="Arial" w:hAnsi="Arial" w:cs="Arial"/>
        </w:rPr>
        <w:t>муниципально-частном</w:t>
      </w:r>
      <w:proofErr w:type="spellEnd"/>
      <w:r w:rsidRPr="00377DC0">
        <w:rPr>
          <w:rFonts w:ascii="Arial" w:hAnsi="Arial" w:cs="Arial"/>
        </w:rPr>
        <w:t xml:space="preserve"> партнерстве, договоров финансовой аренды (лизинга), а также безвозмездных поступлений на реализацию мероприятий, источником финансового </w:t>
      </w:r>
      <w:proofErr w:type="gramStart"/>
      <w:r w:rsidRPr="00377DC0">
        <w:rPr>
          <w:rFonts w:ascii="Arial" w:hAnsi="Arial" w:cs="Arial"/>
        </w:rPr>
        <w:t>обеспечения</w:t>
      </w:r>
      <w:proofErr w:type="gramEnd"/>
      <w:r w:rsidRPr="00377DC0">
        <w:rPr>
          <w:rFonts w:ascii="Arial" w:hAnsi="Arial" w:cs="Arial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377DC0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77DC0">
        <w:rPr>
          <w:rFonts w:ascii="Arial" w:hAnsi="Arial" w:cs="Arial"/>
        </w:rPr>
        <w:t xml:space="preserve">Указанное ограничение не распространяется на концессионные соглашения, соглашения о </w:t>
      </w:r>
      <w:proofErr w:type="spellStart"/>
      <w:r w:rsidRPr="00377DC0">
        <w:rPr>
          <w:rFonts w:ascii="Arial" w:hAnsi="Arial" w:cs="Arial"/>
        </w:rPr>
        <w:t>муниципально-частном</w:t>
      </w:r>
      <w:proofErr w:type="spellEnd"/>
      <w:r w:rsidRPr="00377DC0">
        <w:rPr>
          <w:rFonts w:ascii="Arial" w:hAnsi="Arial" w:cs="Arial"/>
        </w:rPr>
        <w:t xml:space="preserve"> партнерстве, договоры финансовой аренды (лизинга), заключенные до 1 января 2025 года.</w:t>
      </w:r>
    </w:p>
    <w:p w:rsidR="00CA36A3" w:rsidRPr="00377DC0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77DC0">
        <w:rPr>
          <w:rFonts w:ascii="Arial" w:hAnsi="Arial" w:cs="Arial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CA36A3" w:rsidRPr="00377DC0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377DC0">
        <w:rPr>
          <w:rFonts w:ascii="Arial" w:hAnsi="Arial" w:cs="Arial"/>
        </w:rPr>
        <w:lastRenderedPageBreak/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377DC0">
        <w:rPr>
          <w:rFonts w:ascii="Arial" w:hAnsi="Arial" w:cs="Arial"/>
        </w:rPr>
        <w:t>концедента</w:t>
      </w:r>
      <w:proofErr w:type="spellEnd"/>
      <w:r w:rsidRPr="00377DC0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377DC0">
        <w:rPr>
          <w:rFonts w:ascii="Arial" w:hAnsi="Arial" w:cs="Arial"/>
        </w:rPr>
        <w:t>муниципально-частном</w:t>
      </w:r>
      <w:proofErr w:type="spellEnd"/>
      <w:r w:rsidRPr="00377DC0">
        <w:rPr>
          <w:rFonts w:ascii="Arial" w:hAnsi="Arial" w:cs="Arial"/>
        </w:rPr>
        <w:t xml:space="preserve"> партнерстве, а также обязательств по уплате лизинговых платежей по договорам финансовой аренды (лизинга), по данным годового отчета</w:t>
      </w:r>
      <w:proofErr w:type="gramEnd"/>
      <w:r w:rsidRPr="00377DC0">
        <w:rPr>
          <w:rFonts w:ascii="Arial" w:hAnsi="Arial" w:cs="Arial"/>
        </w:rPr>
        <w:t xml:space="preserve"> об исполнении местного бюджета должен соответствовать ограничениям, установленным абзацами вторым и третьим настоящего пункта</w:t>
      </w:r>
      <w:proofErr w:type="gramStart"/>
      <w:r w:rsidRPr="00377DC0">
        <w:rPr>
          <w:rFonts w:ascii="Arial" w:hAnsi="Arial" w:cs="Arial"/>
        </w:rPr>
        <w:t>.</w:t>
      </w:r>
      <w:r w:rsidR="00CB005A" w:rsidRPr="00377DC0">
        <w:rPr>
          <w:rFonts w:ascii="Arial" w:hAnsi="Arial" w:cs="Arial"/>
        </w:rPr>
        <w:t>»;</w:t>
      </w:r>
      <w:proofErr w:type="gramEnd"/>
    </w:p>
    <w:p w:rsidR="005E2491" w:rsidRPr="00377DC0" w:rsidRDefault="00CB005A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377DC0">
        <w:rPr>
          <w:rFonts w:ascii="Arial" w:hAnsi="Arial" w:cs="Arial"/>
        </w:rPr>
        <w:t>1.4. п</w:t>
      </w:r>
      <w:r w:rsidR="005E2491" w:rsidRPr="00377DC0">
        <w:rPr>
          <w:rFonts w:ascii="Arial" w:hAnsi="Arial" w:cs="Arial"/>
        </w:rPr>
        <w:t xml:space="preserve">риостановить с </w:t>
      </w:r>
      <w:r w:rsidR="00ED6812" w:rsidRPr="00377DC0">
        <w:rPr>
          <w:rFonts w:ascii="Arial" w:hAnsi="Arial" w:cs="Arial"/>
        </w:rPr>
        <w:t xml:space="preserve">момента вступления в силу настоящего решения </w:t>
      </w:r>
      <w:r w:rsidR="005E2491" w:rsidRPr="00377DC0">
        <w:rPr>
          <w:rFonts w:ascii="Arial" w:hAnsi="Arial" w:cs="Arial"/>
        </w:rPr>
        <w:t xml:space="preserve">до 1 января 2025 года действие </w:t>
      </w:r>
      <w:r w:rsidR="00A40789" w:rsidRPr="00377DC0">
        <w:rPr>
          <w:rFonts w:ascii="Arial" w:hAnsi="Arial" w:cs="Arial"/>
        </w:rPr>
        <w:t>части 3 статьи 22</w:t>
      </w:r>
      <w:r w:rsidRPr="00377DC0">
        <w:rPr>
          <w:rFonts w:ascii="Arial" w:hAnsi="Arial" w:cs="Arial"/>
        </w:rPr>
        <w:t>;</w:t>
      </w:r>
    </w:p>
    <w:p w:rsidR="005E2491" w:rsidRPr="00377DC0" w:rsidRDefault="00CB005A" w:rsidP="00CA36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7DC0">
        <w:rPr>
          <w:rFonts w:ascii="Arial" w:hAnsi="Arial" w:cs="Arial"/>
          <w:sz w:val="24"/>
          <w:szCs w:val="24"/>
        </w:rPr>
        <w:t>1.5п</w:t>
      </w:r>
      <w:r w:rsidR="005E2491" w:rsidRPr="00377DC0">
        <w:rPr>
          <w:rFonts w:ascii="Arial" w:hAnsi="Arial" w:cs="Arial"/>
          <w:sz w:val="24"/>
          <w:szCs w:val="24"/>
        </w:rPr>
        <w:t xml:space="preserve">риостановить </w:t>
      </w:r>
      <w:r w:rsidR="00ED6812" w:rsidRPr="00377DC0">
        <w:rPr>
          <w:rFonts w:ascii="Arial" w:hAnsi="Arial" w:cs="Arial"/>
          <w:sz w:val="24"/>
          <w:szCs w:val="24"/>
        </w:rPr>
        <w:t xml:space="preserve">с момента вступления в силу настоящего решения </w:t>
      </w:r>
      <w:r w:rsidR="005E2491" w:rsidRPr="00377DC0">
        <w:rPr>
          <w:rFonts w:ascii="Arial" w:hAnsi="Arial" w:cs="Arial"/>
          <w:sz w:val="24"/>
          <w:szCs w:val="24"/>
        </w:rPr>
        <w:t xml:space="preserve">до 1 января 2025 года действие </w:t>
      </w:r>
      <w:r w:rsidRPr="00377DC0">
        <w:rPr>
          <w:rFonts w:ascii="Arial" w:hAnsi="Arial" w:cs="Arial"/>
          <w:sz w:val="24"/>
          <w:szCs w:val="24"/>
        </w:rPr>
        <w:t>части</w:t>
      </w:r>
      <w:r w:rsidR="00A40789" w:rsidRPr="00377DC0">
        <w:rPr>
          <w:rFonts w:ascii="Arial" w:hAnsi="Arial" w:cs="Arial"/>
          <w:sz w:val="24"/>
          <w:szCs w:val="24"/>
        </w:rPr>
        <w:t xml:space="preserve"> 3 статьи 25</w:t>
      </w:r>
      <w:r w:rsidRPr="00377DC0">
        <w:rPr>
          <w:rFonts w:ascii="Arial" w:hAnsi="Arial" w:cs="Arial"/>
          <w:sz w:val="24"/>
          <w:szCs w:val="24"/>
        </w:rPr>
        <w:t>;</w:t>
      </w:r>
    </w:p>
    <w:p w:rsidR="004E2098" w:rsidRPr="00377DC0" w:rsidRDefault="004E2098" w:rsidP="00AF4CBB">
      <w:pPr>
        <w:jc w:val="both"/>
        <w:rPr>
          <w:rFonts w:ascii="Arial" w:hAnsi="Arial" w:cs="Arial"/>
          <w:sz w:val="24"/>
          <w:szCs w:val="24"/>
        </w:rPr>
      </w:pPr>
      <w:r w:rsidRPr="00377DC0">
        <w:rPr>
          <w:rFonts w:ascii="Arial" w:hAnsi="Arial" w:cs="Arial"/>
          <w:sz w:val="24"/>
          <w:szCs w:val="24"/>
        </w:rPr>
        <w:t xml:space="preserve">2. Настоящее решение </w:t>
      </w:r>
      <w:r w:rsidR="00383EC7" w:rsidRPr="00377DC0">
        <w:rPr>
          <w:rFonts w:ascii="Arial" w:hAnsi="Arial" w:cs="Arial"/>
          <w:sz w:val="24"/>
          <w:szCs w:val="24"/>
        </w:rPr>
        <w:t xml:space="preserve">обнародовать </w:t>
      </w:r>
      <w:r w:rsidRPr="00377DC0">
        <w:rPr>
          <w:rFonts w:ascii="Arial" w:hAnsi="Arial" w:cs="Arial"/>
          <w:sz w:val="24"/>
          <w:szCs w:val="24"/>
        </w:rPr>
        <w:t>на официальном сайте Спасского м</w:t>
      </w:r>
      <w:r w:rsidR="00383EC7" w:rsidRPr="00377DC0">
        <w:rPr>
          <w:rFonts w:ascii="Arial" w:hAnsi="Arial" w:cs="Arial"/>
          <w:sz w:val="24"/>
          <w:szCs w:val="24"/>
        </w:rPr>
        <w:t>униципального района http://</w:t>
      </w:r>
      <w:r w:rsidRPr="00377DC0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383EC7" w:rsidRPr="00377DC0">
        <w:rPr>
          <w:rFonts w:ascii="Arial" w:hAnsi="Arial" w:cs="Arial"/>
          <w:sz w:val="24"/>
          <w:szCs w:val="24"/>
        </w:rPr>
        <w:t xml:space="preserve">портале правовой информации </w:t>
      </w:r>
      <w:r w:rsidR="00AA48BE" w:rsidRPr="00377DC0">
        <w:rPr>
          <w:rFonts w:ascii="Arial" w:hAnsi="Arial" w:cs="Arial"/>
          <w:sz w:val="24"/>
          <w:szCs w:val="24"/>
        </w:rPr>
        <w:t xml:space="preserve">РТ </w:t>
      </w:r>
      <w:proofErr w:type="spellStart"/>
      <w:r w:rsidRPr="00377DC0">
        <w:rPr>
          <w:rFonts w:ascii="Arial" w:hAnsi="Arial" w:cs="Arial"/>
          <w:sz w:val="24"/>
          <w:szCs w:val="24"/>
        </w:rPr>
        <w:t>htt</w:t>
      </w:r>
      <w:proofErr w:type="gramStart"/>
      <w:r w:rsidRPr="00377DC0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377DC0">
        <w:rPr>
          <w:rFonts w:ascii="Arial" w:hAnsi="Arial" w:cs="Arial"/>
          <w:sz w:val="24"/>
          <w:szCs w:val="24"/>
        </w:rPr>
        <w:t>:</w:t>
      </w:r>
      <w:r w:rsidR="00383EC7" w:rsidRPr="00377DC0">
        <w:rPr>
          <w:rFonts w:ascii="Arial" w:hAnsi="Arial" w:cs="Arial"/>
          <w:sz w:val="24"/>
          <w:szCs w:val="24"/>
        </w:rPr>
        <w:t>//</w:t>
      </w:r>
      <w:proofErr w:type="spellStart"/>
      <w:r w:rsidR="00383EC7" w:rsidRPr="00377DC0">
        <w:rPr>
          <w:rFonts w:ascii="Arial" w:hAnsi="Arial" w:cs="Arial"/>
          <w:sz w:val="24"/>
          <w:szCs w:val="24"/>
        </w:rPr>
        <w:t>pravo.tatarstan.ru</w:t>
      </w:r>
      <w:proofErr w:type="spellEnd"/>
      <w:r w:rsidRPr="00377DC0">
        <w:rPr>
          <w:rFonts w:ascii="Arial" w:hAnsi="Arial" w:cs="Arial"/>
          <w:sz w:val="24"/>
          <w:szCs w:val="24"/>
        </w:rPr>
        <w:t>.</w:t>
      </w:r>
    </w:p>
    <w:p w:rsidR="004E2098" w:rsidRPr="00377DC0" w:rsidRDefault="00120492" w:rsidP="0012049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77DC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77DC0">
        <w:rPr>
          <w:rFonts w:ascii="Arial" w:hAnsi="Arial" w:cs="Arial"/>
          <w:sz w:val="24"/>
          <w:szCs w:val="24"/>
        </w:rPr>
        <w:t>Контроль за</w:t>
      </w:r>
      <w:proofErr w:type="gramEnd"/>
      <w:r w:rsidRPr="00377DC0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p w:rsidR="004E2098" w:rsidRPr="00377DC0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005A" w:rsidRPr="00377DC0" w:rsidRDefault="00CB005A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E21C36" w:rsidRPr="00377DC0" w:rsidRDefault="00E21C36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DB4" w:rsidRPr="00377DC0" w:rsidRDefault="004E2098" w:rsidP="00CA36A3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7DC0">
        <w:rPr>
          <w:rFonts w:ascii="Arial" w:hAnsi="Arial" w:cs="Arial"/>
          <w:sz w:val="24"/>
          <w:szCs w:val="24"/>
        </w:rPr>
        <w:t>Глава</w:t>
      </w:r>
      <w:r w:rsidR="00E21C36" w:rsidRPr="00377D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3B9B" w:rsidRPr="00377DC0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E21C36" w:rsidRPr="00377DC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B005A" w:rsidRPr="00CA5B46" w:rsidRDefault="00E97DB4" w:rsidP="00377DC0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7DC0">
        <w:rPr>
          <w:rFonts w:ascii="Arial" w:hAnsi="Arial" w:cs="Arial"/>
          <w:sz w:val="24"/>
          <w:szCs w:val="24"/>
        </w:rPr>
        <w:t xml:space="preserve">Спасского </w:t>
      </w:r>
      <w:r w:rsidR="004E2098" w:rsidRPr="00377DC0">
        <w:rPr>
          <w:rFonts w:ascii="Arial" w:hAnsi="Arial" w:cs="Arial"/>
          <w:sz w:val="24"/>
          <w:szCs w:val="24"/>
        </w:rPr>
        <w:t xml:space="preserve">муниципального района       </w:t>
      </w:r>
      <w:r w:rsidR="00377DC0">
        <w:rPr>
          <w:rFonts w:ascii="Arial" w:hAnsi="Arial" w:cs="Arial"/>
          <w:sz w:val="24"/>
          <w:szCs w:val="24"/>
          <w:lang w:val="tt-RU"/>
        </w:rPr>
        <w:t xml:space="preserve">                                        </w:t>
      </w:r>
      <w:r w:rsidR="004E2098" w:rsidRPr="00377DC0">
        <w:rPr>
          <w:rFonts w:ascii="Arial" w:hAnsi="Arial" w:cs="Arial"/>
          <w:sz w:val="24"/>
          <w:szCs w:val="24"/>
        </w:rPr>
        <w:t xml:space="preserve"> </w:t>
      </w:r>
      <w:r w:rsidR="00221958" w:rsidRPr="00377DC0">
        <w:rPr>
          <w:rFonts w:ascii="Arial" w:hAnsi="Arial" w:cs="Arial"/>
          <w:sz w:val="24"/>
          <w:szCs w:val="24"/>
          <w:lang w:val="tt-RU"/>
        </w:rPr>
        <w:t>Р.Р.Фаисхан</w:t>
      </w:r>
      <w:r w:rsidR="00221958">
        <w:rPr>
          <w:rFonts w:ascii="Arial" w:hAnsi="Arial" w:cs="Arial"/>
          <w:sz w:val="24"/>
          <w:szCs w:val="24"/>
          <w:lang w:val="tt-RU"/>
        </w:rPr>
        <w:t>ов</w:t>
      </w:r>
    </w:p>
    <w:sectPr w:rsidR="00CB005A" w:rsidRPr="00CA5B4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0D1C"/>
    <w:rsid w:val="000427D3"/>
    <w:rsid w:val="00072B16"/>
    <w:rsid w:val="00120492"/>
    <w:rsid w:val="00130D1C"/>
    <w:rsid w:val="001B0B57"/>
    <w:rsid w:val="002124DE"/>
    <w:rsid w:val="00221958"/>
    <w:rsid w:val="002A7F50"/>
    <w:rsid w:val="002D4286"/>
    <w:rsid w:val="00310B08"/>
    <w:rsid w:val="00314A79"/>
    <w:rsid w:val="00377DC0"/>
    <w:rsid w:val="00383EC7"/>
    <w:rsid w:val="003D2DBE"/>
    <w:rsid w:val="003E2800"/>
    <w:rsid w:val="00411DAB"/>
    <w:rsid w:val="0042219A"/>
    <w:rsid w:val="00476E8D"/>
    <w:rsid w:val="00486BFB"/>
    <w:rsid w:val="00490E50"/>
    <w:rsid w:val="004D1F99"/>
    <w:rsid w:val="004E2098"/>
    <w:rsid w:val="005E2491"/>
    <w:rsid w:val="00615DCC"/>
    <w:rsid w:val="00630349"/>
    <w:rsid w:val="00634B76"/>
    <w:rsid w:val="006702A9"/>
    <w:rsid w:val="0069090E"/>
    <w:rsid w:val="008F3B9B"/>
    <w:rsid w:val="009D0A56"/>
    <w:rsid w:val="00A21FA6"/>
    <w:rsid w:val="00A40519"/>
    <w:rsid w:val="00A40789"/>
    <w:rsid w:val="00A5450F"/>
    <w:rsid w:val="00AA48BE"/>
    <w:rsid w:val="00AF4CBB"/>
    <w:rsid w:val="00B17A22"/>
    <w:rsid w:val="00C270DB"/>
    <w:rsid w:val="00CA36A3"/>
    <w:rsid w:val="00CA5B46"/>
    <w:rsid w:val="00CB005A"/>
    <w:rsid w:val="00D33B02"/>
    <w:rsid w:val="00D42D78"/>
    <w:rsid w:val="00D93F0F"/>
    <w:rsid w:val="00E130F4"/>
    <w:rsid w:val="00E1615D"/>
    <w:rsid w:val="00E21C36"/>
    <w:rsid w:val="00E239B9"/>
    <w:rsid w:val="00E97DB4"/>
    <w:rsid w:val="00ED6812"/>
    <w:rsid w:val="00F94937"/>
    <w:rsid w:val="00FD6867"/>
    <w:rsid w:val="00FE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5B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B4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E97D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439325874&amp;prevdoc=439330455" TargetMode="External"/><Relationship Id="rId5" Type="http://schemas.openxmlformats.org/officeDocument/2006/relationships/hyperlink" Target="kodeks://link/d?nd=439325874&amp;prevdoc=4393304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17AC-F25C-41F7-AF65-3B05CE20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3</cp:revision>
  <cp:lastPrinted>2024-10-16T14:31:00Z</cp:lastPrinted>
  <dcterms:created xsi:type="dcterms:W3CDTF">2024-10-17T12:19:00Z</dcterms:created>
  <dcterms:modified xsi:type="dcterms:W3CDTF">2024-10-18T15:37:00Z</dcterms:modified>
</cp:coreProperties>
</file>