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CFE" w:rsidRPr="00454CFE" w:rsidRDefault="00FE3CCB" w:rsidP="00454C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Проект</w:t>
      </w:r>
    </w:p>
    <w:p w:rsidR="00454CFE" w:rsidRPr="00454CFE" w:rsidRDefault="00454CFE" w:rsidP="00454CFE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val="tt-RU" w:eastAsia="ru-RU"/>
        </w:rPr>
      </w:pPr>
      <w:r w:rsidRPr="00454C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54C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Совет Рыбно-Слободского муниципального района</w:t>
      </w:r>
    </w:p>
    <w:p w:rsidR="00454CFE" w:rsidRPr="00454CFE" w:rsidRDefault="00454CFE" w:rsidP="00454CFE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54CF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Республики Татарстан</w:t>
      </w:r>
    </w:p>
    <w:p w:rsidR="00454CFE" w:rsidRPr="00454CFE" w:rsidRDefault="00454CFE" w:rsidP="00454CF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454CFE" w:rsidRPr="00FE3CCB" w:rsidRDefault="00454CFE" w:rsidP="00454CF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54CF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РЕШЕНИЕ №</w:t>
      </w:r>
    </w:p>
    <w:p w:rsidR="00454CFE" w:rsidRPr="00454CFE" w:rsidRDefault="00454CFE" w:rsidP="00454CF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454CFE" w:rsidRPr="00454CFE" w:rsidRDefault="00454CFE" w:rsidP="00454CF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454C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пгт</w:t>
      </w:r>
      <w:proofErr w:type="spellEnd"/>
      <w:r w:rsidRPr="00454C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Рыбная Слобода                                              </w:t>
      </w:r>
      <w:r w:rsidR="009C39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от </w:t>
      </w:r>
      <w:bookmarkStart w:id="0" w:name="_GoBack"/>
      <w:bookmarkEnd w:id="0"/>
      <w:r w:rsidR="00FE3C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2024 </w:t>
      </w:r>
      <w:r w:rsidRPr="00454C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года </w:t>
      </w:r>
    </w:p>
    <w:p w:rsidR="00454CFE" w:rsidRPr="00454CFE" w:rsidRDefault="00454CFE" w:rsidP="00454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CFE">
        <w:rPr>
          <w:rFonts w:ascii="Times New Roman" w:hAnsi="Times New Roman" w:cs="Times New Roman"/>
          <w:sz w:val="28"/>
          <w:szCs w:val="28"/>
        </w:rPr>
        <w:t> </w:t>
      </w:r>
    </w:p>
    <w:p w:rsidR="00454CFE" w:rsidRDefault="00454CFE" w:rsidP="00454CFE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  <w:r w:rsidRPr="00454CFE">
        <w:rPr>
          <w:rFonts w:ascii="Times New Roman" w:hAnsi="Times New Roman" w:cs="Times New Roman"/>
          <w:sz w:val="28"/>
          <w:szCs w:val="28"/>
        </w:rPr>
        <w:t>Об утверждении Положения о порядке первоочередного предоставления земельных участков инвалидам и семьям, имеющим детей-инвалидов, на праве аренды на территории Рыбно-Слободского муниципального района</w:t>
      </w:r>
    </w:p>
    <w:p w:rsidR="004C3D46" w:rsidRPr="00454CFE" w:rsidRDefault="004C3D46" w:rsidP="00454CFE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454CFE" w:rsidRPr="00454CFE" w:rsidRDefault="00454CFE" w:rsidP="009C3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CFE">
        <w:rPr>
          <w:rFonts w:ascii="Times New Roman" w:hAnsi="Times New Roman" w:cs="Times New Roman"/>
          <w:sz w:val="28"/>
          <w:szCs w:val="28"/>
        </w:rPr>
        <w:t>В соответствии с Земельным кодексом Российской Федерации, Федеральными за</w:t>
      </w:r>
      <w:r>
        <w:rPr>
          <w:rFonts w:ascii="Times New Roman" w:hAnsi="Times New Roman" w:cs="Times New Roman"/>
          <w:sz w:val="28"/>
          <w:szCs w:val="28"/>
        </w:rPr>
        <w:t>к</w:t>
      </w:r>
      <w:r w:rsidR="004C3D46">
        <w:rPr>
          <w:rFonts w:ascii="Times New Roman" w:hAnsi="Times New Roman" w:cs="Times New Roman"/>
          <w:sz w:val="28"/>
          <w:szCs w:val="28"/>
        </w:rPr>
        <w:t>онами от 25 октября 2001 года №</w:t>
      </w:r>
      <w:r>
        <w:rPr>
          <w:rFonts w:ascii="Times New Roman" w:hAnsi="Times New Roman" w:cs="Times New Roman"/>
          <w:sz w:val="28"/>
          <w:szCs w:val="28"/>
        </w:rPr>
        <w:t>137-ФЗ «</w:t>
      </w:r>
      <w:r w:rsidRPr="00454CFE">
        <w:rPr>
          <w:rFonts w:ascii="Times New Roman" w:hAnsi="Times New Roman" w:cs="Times New Roman"/>
          <w:sz w:val="28"/>
          <w:szCs w:val="28"/>
        </w:rPr>
        <w:t>О введении в действие Земельно</w:t>
      </w:r>
      <w:r>
        <w:rPr>
          <w:rFonts w:ascii="Times New Roman" w:hAnsi="Times New Roman" w:cs="Times New Roman"/>
          <w:sz w:val="28"/>
          <w:szCs w:val="28"/>
        </w:rPr>
        <w:t>го кодекса Российской Федерации»</w:t>
      </w:r>
      <w:r w:rsidRPr="00454CFE">
        <w:rPr>
          <w:rFonts w:ascii="Times New Roman" w:hAnsi="Times New Roman" w:cs="Times New Roman"/>
          <w:sz w:val="28"/>
          <w:szCs w:val="28"/>
        </w:rPr>
        <w:t>, о</w:t>
      </w:r>
      <w:r>
        <w:rPr>
          <w:rFonts w:ascii="Times New Roman" w:hAnsi="Times New Roman" w:cs="Times New Roman"/>
          <w:sz w:val="28"/>
          <w:szCs w:val="28"/>
        </w:rPr>
        <w:t>т 24 ноября 1995 года №181-ФЗ «</w:t>
      </w:r>
      <w:r w:rsidRPr="00454CFE">
        <w:rPr>
          <w:rFonts w:ascii="Times New Roman" w:hAnsi="Times New Roman" w:cs="Times New Roman"/>
          <w:sz w:val="28"/>
          <w:szCs w:val="28"/>
        </w:rPr>
        <w:t>О социальной защите и</w:t>
      </w:r>
      <w:r>
        <w:rPr>
          <w:rFonts w:ascii="Times New Roman" w:hAnsi="Times New Roman" w:cs="Times New Roman"/>
          <w:sz w:val="28"/>
          <w:szCs w:val="28"/>
        </w:rPr>
        <w:t>нвалидов в Российской Федерации»</w:t>
      </w:r>
      <w:r w:rsidRPr="00454CFE">
        <w:rPr>
          <w:rFonts w:ascii="Times New Roman" w:hAnsi="Times New Roman" w:cs="Times New Roman"/>
          <w:sz w:val="28"/>
          <w:szCs w:val="28"/>
        </w:rPr>
        <w:t xml:space="preserve">, Земельным кодексом Республики Татарстан, Законом Республики Татарстан от </w:t>
      </w:r>
      <w:r w:rsidR="004C3D46">
        <w:rPr>
          <w:rFonts w:ascii="Times New Roman" w:hAnsi="Times New Roman" w:cs="Times New Roman"/>
          <w:sz w:val="28"/>
          <w:szCs w:val="28"/>
        </w:rPr>
        <w:t>26 декабря 2015 года №</w:t>
      </w:r>
      <w:r>
        <w:rPr>
          <w:rFonts w:ascii="Times New Roman" w:hAnsi="Times New Roman" w:cs="Times New Roman"/>
          <w:sz w:val="28"/>
          <w:szCs w:val="28"/>
        </w:rPr>
        <w:t>109-ЗРТ «</w:t>
      </w:r>
      <w:r w:rsidRPr="00454CFE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районов Республики Татарстан государственными полномочиями Республики Татарстан по предоставлению земельных участков, государственная собственн</w:t>
      </w:r>
      <w:r>
        <w:rPr>
          <w:rFonts w:ascii="Times New Roman" w:hAnsi="Times New Roman" w:cs="Times New Roman"/>
          <w:sz w:val="28"/>
          <w:szCs w:val="28"/>
        </w:rPr>
        <w:t>ость на которые не разграничена»</w:t>
      </w:r>
      <w:r w:rsidRPr="00454CFE">
        <w:rPr>
          <w:rFonts w:ascii="Times New Roman" w:hAnsi="Times New Roman" w:cs="Times New Roman"/>
          <w:sz w:val="28"/>
          <w:szCs w:val="28"/>
        </w:rPr>
        <w:t xml:space="preserve">, </w:t>
      </w:r>
      <w:r w:rsidR="00276763">
        <w:rPr>
          <w:rFonts w:ascii="Times New Roman" w:hAnsi="Times New Roman" w:cs="Times New Roman"/>
          <w:sz w:val="28"/>
          <w:szCs w:val="28"/>
        </w:rPr>
        <w:t>руководствуясь У</w:t>
      </w:r>
      <w:r w:rsidRPr="00454CFE">
        <w:rPr>
          <w:rFonts w:ascii="Times New Roman" w:hAnsi="Times New Roman" w:cs="Times New Roman"/>
          <w:sz w:val="28"/>
          <w:szCs w:val="28"/>
        </w:rPr>
        <w:t xml:space="preserve">ставом </w:t>
      </w:r>
      <w:r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454CF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FE3CCB">
        <w:rPr>
          <w:rFonts w:ascii="Times New Roman" w:hAnsi="Times New Roman" w:cs="Times New Roman"/>
          <w:sz w:val="28"/>
          <w:szCs w:val="28"/>
        </w:rPr>
        <w:t>,</w:t>
      </w:r>
      <w:r w:rsidRPr="00454CFE">
        <w:rPr>
          <w:rFonts w:ascii="Times New Roman" w:hAnsi="Times New Roman" w:cs="Times New Roman"/>
          <w:sz w:val="28"/>
          <w:szCs w:val="28"/>
        </w:rPr>
        <w:t xml:space="preserve"> Совет </w:t>
      </w:r>
      <w:r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454CF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>РЕШИЛ</w:t>
      </w:r>
      <w:r w:rsidRPr="00454CFE">
        <w:rPr>
          <w:rFonts w:ascii="Times New Roman" w:hAnsi="Times New Roman" w:cs="Times New Roman"/>
          <w:sz w:val="28"/>
          <w:szCs w:val="28"/>
        </w:rPr>
        <w:t>:</w:t>
      </w:r>
    </w:p>
    <w:p w:rsidR="00454CFE" w:rsidRPr="00454CFE" w:rsidRDefault="00454CFE" w:rsidP="009C3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CFE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276763">
        <w:rPr>
          <w:rFonts w:ascii="Times New Roman" w:hAnsi="Times New Roman" w:cs="Times New Roman"/>
          <w:sz w:val="28"/>
          <w:szCs w:val="28"/>
        </w:rPr>
        <w:t xml:space="preserve">прилагаемое </w:t>
      </w:r>
      <w:r w:rsidRPr="00454CFE">
        <w:rPr>
          <w:rFonts w:ascii="Times New Roman" w:hAnsi="Times New Roman" w:cs="Times New Roman"/>
          <w:sz w:val="28"/>
          <w:szCs w:val="28"/>
        </w:rPr>
        <w:t xml:space="preserve">Положение о порядке первоочередного предоставления земельных участков инвалидам и семьям, имеющим детей-инвалидов, на праве аренды на территории </w:t>
      </w:r>
      <w:r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454CFE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276763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454CFE" w:rsidRPr="00454CFE" w:rsidRDefault="00454CFE" w:rsidP="009C3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CFE">
        <w:rPr>
          <w:rFonts w:ascii="Times New Roman" w:hAnsi="Times New Roman" w:cs="Times New Roman"/>
          <w:sz w:val="28"/>
          <w:szCs w:val="28"/>
        </w:rPr>
        <w:t xml:space="preserve">2. 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r w:rsidRPr="00FE3CCB">
        <w:rPr>
          <w:rFonts w:ascii="Times New Roman" w:hAnsi="Times New Roman" w:cs="Times New Roman"/>
          <w:sz w:val="28"/>
          <w:szCs w:val="28"/>
        </w:rPr>
        <w:t>http://ribnaya-sloboda.tatarstan.ru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CFE">
        <w:rPr>
          <w:rFonts w:ascii="Times New Roman" w:hAnsi="Times New Roman" w:cs="Times New Roman"/>
          <w:sz w:val="28"/>
          <w:szCs w:val="28"/>
        </w:rPr>
        <w:t xml:space="preserve">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FE3CCB">
        <w:rPr>
          <w:rFonts w:ascii="Times New Roman" w:hAnsi="Times New Roman" w:cs="Times New Roman"/>
          <w:sz w:val="28"/>
          <w:szCs w:val="28"/>
        </w:rPr>
        <w:t>http://pravo.tatarstan.ru</w:t>
      </w:r>
      <w:r w:rsidRPr="00454C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4CFE" w:rsidRDefault="00454CFE" w:rsidP="009C3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CFE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Палату имущественных и земельных отношений Рыбно-Слободского муниципального района Республики Татарстан.</w:t>
      </w:r>
    </w:p>
    <w:p w:rsidR="00454CFE" w:rsidRDefault="00454CFE" w:rsidP="00454C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4CFE" w:rsidRPr="00454CFE" w:rsidRDefault="00454CFE" w:rsidP="00454C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4CFE" w:rsidRPr="00EE11E7" w:rsidRDefault="00454CFE" w:rsidP="00454CFE">
      <w:pPr>
        <w:pStyle w:val="Default"/>
        <w:ind w:right="141"/>
        <w:rPr>
          <w:sz w:val="28"/>
          <w:szCs w:val="28"/>
        </w:rPr>
      </w:pPr>
      <w:r w:rsidRPr="00EE11E7">
        <w:rPr>
          <w:sz w:val="28"/>
          <w:szCs w:val="28"/>
        </w:rPr>
        <w:t xml:space="preserve">Глава </w:t>
      </w:r>
    </w:p>
    <w:p w:rsidR="00454CFE" w:rsidRPr="00EE11E7" w:rsidRDefault="00454CFE" w:rsidP="00454CFE">
      <w:pPr>
        <w:pStyle w:val="Default"/>
        <w:ind w:right="141"/>
        <w:rPr>
          <w:sz w:val="28"/>
          <w:szCs w:val="28"/>
        </w:rPr>
      </w:pPr>
      <w:r w:rsidRPr="00EE11E7">
        <w:rPr>
          <w:sz w:val="28"/>
          <w:szCs w:val="28"/>
        </w:rPr>
        <w:t xml:space="preserve">Рыбно-Слободского </w:t>
      </w:r>
    </w:p>
    <w:p w:rsidR="00454CFE" w:rsidRPr="00EE11E7" w:rsidRDefault="00454CFE" w:rsidP="00454CFE">
      <w:pPr>
        <w:pStyle w:val="Default"/>
        <w:ind w:right="141"/>
        <w:rPr>
          <w:sz w:val="28"/>
          <w:szCs w:val="28"/>
        </w:rPr>
      </w:pPr>
      <w:r w:rsidRPr="00EE11E7">
        <w:rPr>
          <w:sz w:val="28"/>
          <w:szCs w:val="28"/>
        </w:rPr>
        <w:t xml:space="preserve">муниципального района </w:t>
      </w:r>
    </w:p>
    <w:p w:rsidR="00454CFE" w:rsidRPr="00EE11E7" w:rsidRDefault="00454CFE" w:rsidP="00454CFE">
      <w:pPr>
        <w:spacing w:after="0" w:line="240" w:lineRule="auto"/>
        <w:ind w:right="141"/>
        <w:rPr>
          <w:rFonts w:ascii="Times New Roman" w:hAnsi="Times New Roman" w:cs="Times New Roman"/>
        </w:rPr>
      </w:pPr>
      <w:r w:rsidRPr="00EE11E7">
        <w:rPr>
          <w:rFonts w:ascii="Times New Roman" w:hAnsi="Times New Roman" w:cs="Times New Roman"/>
          <w:sz w:val="28"/>
          <w:szCs w:val="28"/>
        </w:rPr>
        <w:t xml:space="preserve">Республики Татарстан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1E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E11E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Р.Р.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Ислямов</w:t>
      </w:r>
      <w:proofErr w:type="spellEnd"/>
    </w:p>
    <w:p w:rsidR="00454CFE" w:rsidRPr="00454CFE" w:rsidRDefault="00454CFE" w:rsidP="00454CFE">
      <w:pPr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454CFE" w:rsidRDefault="00454CFE" w:rsidP="00454CFE">
      <w:pPr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454CFE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</w:p>
    <w:p w:rsidR="00454CFE" w:rsidRPr="00454CFE" w:rsidRDefault="00454CFE" w:rsidP="00454CFE">
      <w:pPr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454CFE" w:rsidRDefault="00454CFE" w:rsidP="00454CFE">
      <w:pPr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454CFE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CFE" w:rsidRPr="00454CFE" w:rsidRDefault="00454CFE" w:rsidP="00454CFE">
      <w:pPr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54CFE" w:rsidRPr="00454CFE" w:rsidRDefault="00454CFE" w:rsidP="00454CFE">
      <w:pPr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454CF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________202</w:t>
      </w:r>
      <w:r w:rsidR="00276763">
        <w:rPr>
          <w:rFonts w:ascii="Times New Roman" w:hAnsi="Times New Roman" w:cs="Times New Roman"/>
          <w:sz w:val="28"/>
          <w:szCs w:val="28"/>
        </w:rPr>
        <w:t>4</w:t>
      </w:r>
      <w:r w:rsidRPr="00454C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№_____</w:t>
      </w:r>
    </w:p>
    <w:p w:rsidR="00454CFE" w:rsidRDefault="00454CFE" w:rsidP="00454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CFE">
        <w:rPr>
          <w:rFonts w:ascii="Times New Roman" w:hAnsi="Times New Roman" w:cs="Times New Roman"/>
          <w:sz w:val="28"/>
          <w:szCs w:val="28"/>
        </w:rPr>
        <w:t> </w:t>
      </w:r>
    </w:p>
    <w:p w:rsidR="00454CFE" w:rsidRPr="00454CFE" w:rsidRDefault="00454CFE" w:rsidP="00454C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4CFE">
        <w:rPr>
          <w:rFonts w:ascii="Times New Roman" w:hAnsi="Times New Roman" w:cs="Times New Roman"/>
          <w:sz w:val="28"/>
          <w:szCs w:val="28"/>
        </w:rPr>
        <w:t xml:space="preserve">Положение о порядке первоочередного предоставления земельных участков инвалидам и семьям, имеющим детей-инвалидов, на праве аренды на территории </w:t>
      </w:r>
      <w:r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454CF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454CFE" w:rsidRDefault="00454CFE" w:rsidP="00454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CFE" w:rsidRPr="00454CFE" w:rsidRDefault="00454CFE" w:rsidP="00454C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4CF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54CFE" w:rsidRPr="00454CFE" w:rsidRDefault="00454CFE" w:rsidP="00454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CFE" w:rsidRPr="00454CFE" w:rsidRDefault="00454CFE" w:rsidP="00276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CFE">
        <w:rPr>
          <w:rFonts w:ascii="Times New Roman" w:hAnsi="Times New Roman" w:cs="Times New Roman"/>
          <w:sz w:val="28"/>
          <w:szCs w:val="28"/>
        </w:rPr>
        <w:t>1.1. Настоящее Положение регулирует порядок первоочередного предоставления инвалидам и семьям, имеющим в своем составе детей-инвалидов (далее - инвалиды, либо Заявители), на праве аренды земельных участков, находящихся в собственности муниципального образо</w:t>
      </w:r>
      <w:r>
        <w:rPr>
          <w:rFonts w:ascii="Times New Roman" w:hAnsi="Times New Roman" w:cs="Times New Roman"/>
          <w:sz w:val="28"/>
          <w:szCs w:val="28"/>
        </w:rPr>
        <w:t>вания «Рыбно-Слободский</w:t>
      </w:r>
      <w:r w:rsidRPr="00454CFE">
        <w:rPr>
          <w:rFonts w:ascii="Times New Roman" w:hAnsi="Times New Roman" w:cs="Times New Roman"/>
          <w:sz w:val="28"/>
          <w:szCs w:val="28"/>
        </w:rPr>
        <w:t xml:space="preserve"> муниципальный район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54CFE">
        <w:rPr>
          <w:rFonts w:ascii="Times New Roman" w:hAnsi="Times New Roman" w:cs="Times New Roman"/>
          <w:sz w:val="28"/>
          <w:szCs w:val="28"/>
        </w:rPr>
        <w:t>, и земельных участков, государственная собственность на которые не разграничена, для целей индивидуального жилищного строительства, ведения личного подсобного хозяйства (далее - земельных участков).</w:t>
      </w:r>
    </w:p>
    <w:p w:rsidR="00454CFE" w:rsidRPr="00454CFE" w:rsidRDefault="00454CFE" w:rsidP="00276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CFE">
        <w:rPr>
          <w:rFonts w:ascii="Times New Roman" w:hAnsi="Times New Roman" w:cs="Times New Roman"/>
          <w:sz w:val="28"/>
          <w:szCs w:val="28"/>
        </w:rPr>
        <w:t>1.2. Предоставление земельных участков осуществляется в соответствии с Земельным кодексом Российской Федерации, Федеральными за</w:t>
      </w:r>
      <w:r>
        <w:rPr>
          <w:rFonts w:ascii="Times New Roman" w:hAnsi="Times New Roman" w:cs="Times New Roman"/>
          <w:sz w:val="28"/>
          <w:szCs w:val="28"/>
        </w:rPr>
        <w:t>к</w:t>
      </w:r>
      <w:r w:rsidR="00276763">
        <w:rPr>
          <w:rFonts w:ascii="Times New Roman" w:hAnsi="Times New Roman" w:cs="Times New Roman"/>
          <w:sz w:val="28"/>
          <w:szCs w:val="28"/>
        </w:rPr>
        <w:t>онами от 25 октября 2001 года №</w:t>
      </w:r>
      <w:r>
        <w:rPr>
          <w:rFonts w:ascii="Times New Roman" w:hAnsi="Times New Roman" w:cs="Times New Roman"/>
          <w:sz w:val="28"/>
          <w:szCs w:val="28"/>
        </w:rPr>
        <w:t>137-ФЗ «</w:t>
      </w:r>
      <w:r w:rsidRPr="00454CFE">
        <w:rPr>
          <w:rFonts w:ascii="Times New Roman" w:hAnsi="Times New Roman" w:cs="Times New Roman"/>
          <w:sz w:val="28"/>
          <w:szCs w:val="28"/>
        </w:rPr>
        <w:t>О введении в действие Земельно</w:t>
      </w:r>
      <w:r>
        <w:rPr>
          <w:rFonts w:ascii="Times New Roman" w:hAnsi="Times New Roman" w:cs="Times New Roman"/>
          <w:sz w:val="28"/>
          <w:szCs w:val="28"/>
        </w:rPr>
        <w:t>го кодекса Российской Федерации»</w:t>
      </w:r>
      <w:r w:rsidRPr="00454CFE">
        <w:rPr>
          <w:rFonts w:ascii="Times New Roman" w:hAnsi="Times New Roman" w:cs="Times New Roman"/>
          <w:sz w:val="28"/>
          <w:szCs w:val="28"/>
        </w:rPr>
        <w:t>, от 24 ноября 199</w:t>
      </w:r>
      <w:r w:rsidR="00276763">
        <w:rPr>
          <w:rFonts w:ascii="Times New Roman" w:hAnsi="Times New Roman" w:cs="Times New Roman"/>
          <w:sz w:val="28"/>
          <w:szCs w:val="28"/>
        </w:rPr>
        <w:t>5 года №</w:t>
      </w:r>
      <w:r>
        <w:rPr>
          <w:rFonts w:ascii="Times New Roman" w:hAnsi="Times New Roman" w:cs="Times New Roman"/>
          <w:sz w:val="28"/>
          <w:szCs w:val="28"/>
        </w:rPr>
        <w:t>181-ФЗ «</w:t>
      </w:r>
      <w:r w:rsidRPr="00454CFE">
        <w:rPr>
          <w:rFonts w:ascii="Times New Roman" w:hAnsi="Times New Roman" w:cs="Times New Roman"/>
          <w:sz w:val="28"/>
          <w:szCs w:val="28"/>
        </w:rPr>
        <w:t>О социальной защите и</w:t>
      </w:r>
      <w:r>
        <w:rPr>
          <w:rFonts w:ascii="Times New Roman" w:hAnsi="Times New Roman" w:cs="Times New Roman"/>
          <w:sz w:val="28"/>
          <w:szCs w:val="28"/>
        </w:rPr>
        <w:t>нвалидов в Российской Федерации»</w:t>
      </w:r>
      <w:r w:rsidRPr="00454CFE">
        <w:rPr>
          <w:rFonts w:ascii="Times New Roman" w:hAnsi="Times New Roman" w:cs="Times New Roman"/>
          <w:sz w:val="28"/>
          <w:szCs w:val="28"/>
        </w:rPr>
        <w:t>, Земельным кодексом Республики Татарстан, Законом Республики Тат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76763">
        <w:rPr>
          <w:rFonts w:ascii="Times New Roman" w:hAnsi="Times New Roman" w:cs="Times New Roman"/>
          <w:sz w:val="28"/>
          <w:szCs w:val="28"/>
        </w:rPr>
        <w:t>рстан от 26 декабря 2015 года №</w:t>
      </w:r>
      <w:r>
        <w:rPr>
          <w:rFonts w:ascii="Times New Roman" w:hAnsi="Times New Roman" w:cs="Times New Roman"/>
          <w:sz w:val="28"/>
          <w:szCs w:val="28"/>
        </w:rPr>
        <w:t>109-ЗРТ «</w:t>
      </w:r>
      <w:r w:rsidRPr="00454CFE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районов Республики Татарстан государственными полномочиями Республики Татарстан по предоставлению земельных участков, 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C39A0">
        <w:rPr>
          <w:rFonts w:ascii="Times New Roman" w:hAnsi="Times New Roman" w:cs="Times New Roman"/>
          <w:sz w:val="28"/>
          <w:szCs w:val="28"/>
        </w:rPr>
        <w:t>, У</w:t>
      </w:r>
      <w:r w:rsidRPr="00454CFE">
        <w:rPr>
          <w:rFonts w:ascii="Times New Roman" w:hAnsi="Times New Roman" w:cs="Times New Roman"/>
          <w:sz w:val="28"/>
          <w:szCs w:val="28"/>
        </w:rPr>
        <w:t xml:space="preserve">ставом </w:t>
      </w:r>
      <w:r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454CF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настоящим Положением.</w:t>
      </w:r>
    </w:p>
    <w:p w:rsidR="00454CFE" w:rsidRPr="00454CFE" w:rsidRDefault="00454CFE" w:rsidP="00276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CFE">
        <w:rPr>
          <w:rFonts w:ascii="Times New Roman" w:hAnsi="Times New Roman" w:cs="Times New Roman"/>
          <w:sz w:val="28"/>
          <w:szCs w:val="28"/>
        </w:rPr>
        <w:t xml:space="preserve">1.3. Предоставление земельных участков осуществляется Палатой имущественных и земельных отношений </w:t>
      </w:r>
      <w:r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454CF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- Уполномоченный орган) на основании соответствующих заявлений.</w:t>
      </w:r>
    </w:p>
    <w:p w:rsidR="00454CFE" w:rsidRPr="00454CFE" w:rsidRDefault="00454CFE" w:rsidP="00276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CFE">
        <w:rPr>
          <w:rFonts w:ascii="Times New Roman" w:hAnsi="Times New Roman" w:cs="Times New Roman"/>
          <w:sz w:val="28"/>
          <w:szCs w:val="28"/>
        </w:rPr>
        <w:t>1.4. Формирование земельного участка для последующего первоочередного предоставления Заявителю обеспечивается Заявителем и осуществляется за счет средств Заявителя.</w:t>
      </w:r>
    </w:p>
    <w:p w:rsidR="00454CFE" w:rsidRPr="00454CFE" w:rsidRDefault="00454CFE" w:rsidP="00276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CFE">
        <w:rPr>
          <w:rFonts w:ascii="Times New Roman" w:hAnsi="Times New Roman" w:cs="Times New Roman"/>
          <w:sz w:val="28"/>
          <w:szCs w:val="28"/>
        </w:rPr>
        <w:t>1.5. В случае, если в отношении одного и того же земельного участка поступило не более одного заявления, то решение о предоставлении испрашиваемого земельного участка принимается в пользу Заявителя.</w:t>
      </w:r>
    </w:p>
    <w:p w:rsidR="00454CFE" w:rsidRPr="00454CFE" w:rsidRDefault="00454CFE" w:rsidP="00454C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CFE">
        <w:rPr>
          <w:rFonts w:ascii="Times New Roman" w:hAnsi="Times New Roman" w:cs="Times New Roman"/>
          <w:sz w:val="28"/>
          <w:szCs w:val="28"/>
        </w:rPr>
        <w:t xml:space="preserve">1.6. В случае, если в отношении одного и того же земельного участка поступило более одного заявления от Заявителей, то решение о предоставлении </w:t>
      </w:r>
      <w:r w:rsidRPr="00454CFE">
        <w:rPr>
          <w:rFonts w:ascii="Times New Roman" w:hAnsi="Times New Roman" w:cs="Times New Roman"/>
          <w:sz w:val="28"/>
          <w:szCs w:val="28"/>
        </w:rPr>
        <w:lastRenderedPageBreak/>
        <w:t>испрашиваемого земельного участка принимается в пользу лица, подавшего заявление ранее других Заявителей.</w:t>
      </w:r>
    </w:p>
    <w:p w:rsidR="00454CFE" w:rsidRPr="00454CFE" w:rsidRDefault="00454CFE" w:rsidP="00276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4CFE" w:rsidRPr="00454CFE" w:rsidRDefault="00454CFE" w:rsidP="008A3D6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54CFE">
        <w:rPr>
          <w:rFonts w:ascii="Times New Roman" w:hAnsi="Times New Roman" w:cs="Times New Roman"/>
          <w:sz w:val="28"/>
          <w:szCs w:val="28"/>
        </w:rPr>
        <w:t>2. Условия предоставления земельных участков инвалидам и семьям, имеющим детей-инвалидов</w:t>
      </w:r>
    </w:p>
    <w:p w:rsidR="00454CFE" w:rsidRPr="00454CFE" w:rsidRDefault="00454CFE" w:rsidP="0027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CFE" w:rsidRPr="00454CFE" w:rsidRDefault="00454CFE" w:rsidP="00276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CFE">
        <w:rPr>
          <w:rFonts w:ascii="Times New Roman" w:hAnsi="Times New Roman" w:cs="Times New Roman"/>
          <w:sz w:val="28"/>
          <w:szCs w:val="28"/>
        </w:rPr>
        <w:t>2.1. Земельные участки предоставляются на праве аренды Заявителям, которые отвечают одновременно следующим условиям на дату подачи заявления:</w:t>
      </w:r>
    </w:p>
    <w:p w:rsidR="00454CFE" w:rsidRPr="00454CFE" w:rsidRDefault="00454CFE" w:rsidP="00276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CFE">
        <w:rPr>
          <w:rFonts w:ascii="Times New Roman" w:hAnsi="Times New Roman" w:cs="Times New Roman"/>
          <w:sz w:val="28"/>
          <w:szCs w:val="28"/>
        </w:rPr>
        <w:t xml:space="preserve">2.1.1. гражданин, являющийся инвалидом, и все члены семьи, имеющей в своем составе инвалида, являются гражданами Российской Федерации и зарегистрированы по постоянному месту жительства на территории поселения, входящего в состав </w:t>
      </w:r>
      <w:r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454CFE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454CFE" w:rsidRPr="00454CFE" w:rsidRDefault="00454CFE" w:rsidP="00276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CFE">
        <w:rPr>
          <w:rFonts w:ascii="Times New Roman" w:hAnsi="Times New Roman" w:cs="Times New Roman"/>
          <w:sz w:val="28"/>
          <w:szCs w:val="28"/>
        </w:rPr>
        <w:t>2.1.2. имеется справка, подтверждающая факт установления инвалидности, выданной учреждением государственной службы медико-социальной экспертизы;</w:t>
      </w:r>
    </w:p>
    <w:p w:rsidR="00454CFE" w:rsidRPr="00454CFE" w:rsidRDefault="00454CFE" w:rsidP="00276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CFE">
        <w:rPr>
          <w:rFonts w:ascii="Times New Roman" w:hAnsi="Times New Roman" w:cs="Times New Roman"/>
          <w:sz w:val="28"/>
          <w:szCs w:val="28"/>
        </w:rPr>
        <w:t>2.1.3. гражданин, являющийся инвалидом, и семья, имеющая в своем составе инвалида, состоят на учете в качестве нуждающихся в улучшении жилищных условий;</w:t>
      </w:r>
    </w:p>
    <w:p w:rsidR="00454CFE" w:rsidRPr="00454CFE" w:rsidRDefault="00454CFE" w:rsidP="00276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CFE">
        <w:rPr>
          <w:rFonts w:ascii="Times New Roman" w:hAnsi="Times New Roman" w:cs="Times New Roman"/>
          <w:sz w:val="28"/>
          <w:szCs w:val="28"/>
        </w:rPr>
        <w:t xml:space="preserve">2.1.4. гражданин, являющийся инвалидом, и члены семьи, имеющей в своем составе инвалида, состоят в очереди, которая ведется Исполнительным комитетом </w:t>
      </w:r>
      <w:r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454CF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454CFE" w:rsidRPr="00454CFE" w:rsidRDefault="00454CFE" w:rsidP="00276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CFE">
        <w:rPr>
          <w:rFonts w:ascii="Times New Roman" w:hAnsi="Times New Roman" w:cs="Times New Roman"/>
          <w:sz w:val="28"/>
          <w:szCs w:val="28"/>
        </w:rPr>
        <w:t>2.1.5. гражданин, являющийся инвалидом, и члены семьи, имеющей в своем составе инвалида, не имеют на праве собственности, постоянного (бессрочного) пользования, безвозмездного пользования, пожизненного наследуемого владения, аренды земельного участка, предоставленного для целей, связанных с жилищным строительством (в том числе со следующими видами разрешенного использования: для индивидуального жилищного строительства, ведения личного подсобного хозяйства, садоводства);</w:t>
      </w:r>
    </w:p>
    <w:p w:rsidR="00454CFE" w:rsidRPr="00454CFE" w:rsidRDefault="00454CFE" w:rsidP="00276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CFE">
        <w:rPr>
          <w:rFonts w:ascii="Times New Roman" w:hAnsi="Times New Roman" w:cs="Times New Roman"/>
          <w:sz w:val="28"/>
          <w:szCs w:val="28"/>
        </w:rPr>
        <w:t>2.1.6. гражданин, являющийся инвалидом, и члены семьи, имеющей в своем составе инвалида, на дату подачи заявления в течение двух последних лет не осуществляли сделки по отчуждению права собственности, передаче (переуступке) прав на земельный участок (часть земельного участка, земельных участков), указанный в п. 2.1.5 настоящего Положения.</w:t>
      </w:r>
    </w:p>
    <w:p w:rsidR="00454CFE" w:rsidRPr="00454CFE" w:rsidRDefault="00454CFE" w:rsidP="00276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CFE">
        <w:rPr>
          <w:rFonts w:ascii="Times New Roman" w:hAnsi="Times New Roman" w:cs="Times New Roman"/>
          <w:sz w:val="28"/>
          <w:szCs w:val="28"/>
        </w:rPr>
        <w:t>2.2. Пункты 2.1.5 и 2.1.6 не применяются в случае, если площадь земельного участка меньше предельного минимального размера, утвержденного правилами землепользования и застройки муниципальных образований в целях предоставления для индивидуального жилищного строительства.</w:t>
      </w:r>
    </w:p>
    <w:p w:rsidR="00454CFE" w:rsidRPr="00454CFE" w:rsidRDefault="00454CFE" w:rsidP="00276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CFE">
        <w:rPr>
          <w:rFonts w:ascii="Times New Roman" w:hAnsi="Times New Roman" w:cs="Times New Roman"/>
          <w:sz w:val="28"/>
          <w:szCs w:val="28"/>
        </w:rPr>
        <w:t xml:space="preserve">2.3. Земельные участки предоставляются в первоочередном порядке Заявителям по месту их регистрации по постоянному месту жительства, в пределах границ соответствующего поселения, входящего в состав </w:t>
      </w:r>
      <w:r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454CFE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454CFE" w:rsidRPr="00454CFE" w:rsidRDefault="00454CFE" w:rsidP="00276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CFE">
        <w:rPr>
          <w:rFonts w:ascii="Times New Roman" w:hAnsi="Times New Roman" w:cs="Times New Roman"/>
          <w:sz w:val="28"/>
          <w:szCs w:val="28"/>
        </w:rPr>
        <w:t>2.4. Минимальный и максимальный размер земельного участка, предоставляемого в первоочередном порядке Заявителям, устанавливается в соответствии с правилами землепользования и застройки муниципальных образований.</w:t>
      </w:r>
    </w:p>
    <w:p w:rsidR="00454CFE" w:rsidRPr="00454CFE" w:rsidRDefault="00454CFE" w:rsidP="00454C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CFE">
        <w:rPr>
          <w:rFonts w:ascii="Times New Roman" w:hAnsi="Times New Roman" w:cs="Times New Roman"/>
          <w:sz w:val="28"/>
          <w:szCs w:val="28"/>
        </w:rPr>
        <w:lastRenderedPageBreak/>
        <w:t>2.5. Земельные участки предоставляются в первоочередном порядке Заявителям однократно.</w:t>
      </w:r>
    </w:p>
    <w:p w:rsidR="00454CFE" w:rsidRPr="00454CFE" w:rsidRDefault="00454CFE" w:rsidP="00454C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4CFE" w:rsidRPr="00454CFE" w:rsidRDefault="00454CFE" w:rsidP="008A3D6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54CFE">
        <w:rPr>
          <w:rFonts w:ascii="Times New Roman" w:hAnsi="Times New Roman" w:cs="Times New Roman"/>
          <w:sz w:val="28"/>
          <w:szCs w:val="28"/>
        </w:rPr>
        <w:t>3. Порядок первоочередного предоставления земельных участков инвалидам и семьям, имеющим детей-инвалидов</w:t>
      </w:r>
    </w:p>
    <w:p w:rsidR="00454CFE" w:rsidRPr="00454CFE" w:rsidRDefault="00454CFE" w:rsidP="00276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CFE" w:rsidRPr="00454CFE" w:rsidRDefault="00454CFE" w:rsidP="00276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CFE">
        <w:rPr>
          <w:rFonts w:ascii="Times New Roman" w:hAnsi="Times New Roman" w:cs="Times New Roman"/>
          <w:sz w:val="28"/>
          <w:szCs w:val="28"/>
        </w:rPr>
        <w:t>3.1. Земельные участки предоставляются в первоочередном порядке Заявителям в аренду без проведения торгов (аукционов) в соответствии с нормами п. 14 ч. 2 ст. 39.6, ст. 39.14, ст. 39.15, ст. 39.16, ст. 39.17 Земельного кодекса Российской Федерации в следующем порядке:</w:t>
      </w:r>
    </w:p>
    <w:p w:rsidR="00454CFE" w:rsidRPr="00454CFE" w:rsidRDefault="00454CFE" w:rsidP="00276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CFE">
        <w:rPr>
          <w:rFonts w:ascii="Times New Roman" w:hAnsi="Times New Roman" w:cs="Times New Roman"/>
          <w:sz w:val="28"/>
          <w:szCs w:val="28"/>
        </w:rPr>
        <w:t>1) подготовка схемы расположения земельного участка в случае, если земельный участок предстоит образовать, и не утвержден проект межевания территории, в границах которой предстоит образовать такой земельный участок;</w:t>
      </w:r>
    </w:p>
    <w:p w:rsidR="00454CFE" w:rsidRPr="00454CFE" w:rsidRDefault="00454CFE" w:rsidP="00276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CFE">
        <w:rPr>
          <w:rFonts w:ascii="Times New Roman" w:hAnsi="Times New Roman" w:cs="Times New Roman"/>
          <w:sz w:val="28"/>
          <w:szCs w:val="28"/>
        </w:rPr>
        <w:t>2) подача в уполномоченный орган заявления о предварительном согласовании предоставления земельного участка в случае, если земельный участок предстоит образовать или границы земельного участка подлежат уточнению в соот</w:t>
      </w:r>
      <w:r w:rsidR="00276763">
        <w:rPr>
          <w:rFonts w:ascii="Times New Roman" w:hAnsi="Times New Roman" w:cs="Times New Roman"/>
          <w:sz w:val="28"/>
          <w:szCs w:val="28"/>
        </w:rPr>
        <w:t>ветствии с Федеральным законом «</w:t>
      </w:r>
      <w:r w:rsidRPr="00454CFE">
        <w:rPr>
          <w:rFonts w:ascii="Times New Roman" w:hAnsi="Times New Roman" w:cs="Times New Roman"/>
          <w:sz w:val="28"/>
          <w:szCs w:val="28"/>
        </w:rPr>
        <w:t>О государст</w:t>
      </w:r>
      <w:r w:rsidR="00276763">
        <w:rPr>
          <w:rFonts w:ascii="Times New Roman" w:hAnsi="Times New Roman" w:cs="Times New Roman"/>
          <w:sz w:val="28"/>
          <w:szCs w:val="28"/>
        </w:rPr>
        <w:t>венной регистрации недвижимости»</w:t>
      </w:r>
      <w:r w:rsidRPr="00454CFE">
        <w:rPr>
          <w:rFonts w:ascii="Times New Roman" w:hAnsi="Times New Roman" w:cs="Times New Roman"/>
          <w:sz w:val="28"/>
          <w:szCs w:val="28"/>
        </w:rPr>
        <w:t>;</w:t>
      </w:r>
    </w:p>
    <w:p w:rsidR="00454CFE" w:rsidRPr="00454CFE" w:rsidRDefault="00454CFE" w:rsidP="00276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CFE">
        <w:rPr>
          <w:rFonts w:ascii="Times New Roman" w:hAnsi="Times New Roman" w:cs="Times New Roman"/>
          <w:sz w:val="28"/>
          <w:szCs w:val="28"/>
        </w:rPr>
        <w:t>3) принятие решения о предварительном согласовании предоставления земельного участка;</w:t>
      </w:r>
    </w:p>
    <w:p w:rsidR="00454CFE" w:rsidRPr="00454CFE" w:rsidRDefault="00454CFE" w:rsidP="00276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CFE">
        <w:rPr>
          <w:rFonts w:ascii="Times New Roman" w:hAnsi="Times New Roman" w:cs="Times New Roman"/>
          <w:sz w:val="28"/>
          <w:szCs w:val="28"/>
        </w:rPr>
        <w:t>4) обеспечение Заявителем выполнения кадастровых работ в целях образования земельного участка в соответствии с проектом межевания территории, со схемой расположения земельного участка или кадастровых работ, необходимых для уточнения границ земельного участка, в случае, если принято решение о предварительном согласовании предоставления земельного участка;</w:t>
      </w:r>
    </w:p>
    <w:p w:rsidR="00454CFE" w:rsidRPr="00454CFE" w:rsidRDefault="00454CFE" w:rsidP="00276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CFE">
        <w:rPr>
          <w:rFonts w:ascii="Times New Roman" w:hAnsi="Times New Roman" w:cs="Times New Roman"/>
          <w:sz w:val="28"/>
          <w:szCs w:val="28"/>
        </w:rPr>
        <w:t>5)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участка;</w:t>
      </w:r>
    </w:p>
    <w:p w:rsidR="00454CFE" w:rsidRPr="00454CFE" w:rsidRDefault="00454CFE" w:rsidP="00276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CFE">
        <w:rPr>
          <w:rFonts w:ascii="Times New Roman" w:hAnsi="Times New Roman" w:cs="Times New Roman"/>
          <w:sz w:val="28"/>
          <w:szCs w:val="28"/>
        </w:rPr>
        <w:t>6) подача в уполномоченный орган заявления о предоставлении земельного участка;</w:t>
      </w:r>
    </w:p>
    <w:p w:rsidR="00454CFE" w:rsidRPr="00454CFE" w:rsidRDefault="00454CFE" w:rsidP="00276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CFE">
        <w:rPr>
          <w:rFonts w:ascii="Times New Roman" w:hAnsi="Times New Roman" w:cs="Times New Roman"/>
          <w:sz w:val="28"/>
          <w:szCs w:val="28"/>
        </w:rPr>
        <w:t>7) заключение договора аренды земельного участка.</w:t>
      </w:r>
    </w:p>
    <w:p w:rsidR="00454CFE" w:rsidRPr="00454CFE" w:rsidRDefault="00454CFE" w:rsidP="00276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CFE">
        <w:rPr>
          <w:rFonts w:ascii="Times New Roman" w:hAnsi="Times New Roman" w:cs="Times New Roman"/>
          <w:sz w:val="28"/>
          <w:szCs w:val="28"/>
        </w:rPr>
        <w:t>3.1.1. Заявление о предварительном согласовании предоставления земельного участка, заявление о предоставлении земельного участка подаются или направляются в уполномоченный орган Заявителями по их выбору лично путем обращения в филиал МФЦ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 Порядок и способы подачи указанных заявлений, если они подаются в форме электронного документа с использованием информационно-телекоммуникационной сети "Интернет", требования к их формату утверждаются уполномоченным Правительством Российской Федерации федеральным органом исполнительной власти.</w:t>
      </w:r>
    </w:p>
    <w:p w:rsidR="00454CFE" w:rsidRPr="00454CFE" w:rsidRDefault="00454CFE" w:rsidP="00276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CFE">
        <w:rPr>
          <w:rFonts w:ascii="Times New Roman" w:hAnsi="Times New Roman" w:cs="Times New Roman"/>
          <w:sz w:val="28"/>
          <w:szCs w:val="28"/>
        </w:rPr>
        <w:t>3.1.2. Заявитель вправе представить документы, которые должны быть получены уполномоченным органом посредством межведомственного информационного взаимодействия.</w:t>
      </w:r>
    </w:p>
    <w:p w:rsidR="00454CFE" w:rsidRPr="00454CFE" w:rsidRDefault="00454CFE" w:rsidP="002767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CFE">
        <w:rPr>
          <w:rFonts w:ascii="Times New Roman" w:hAnsi="Times New Roman" w:cs="Times New Roman"/>
          <w:sz w:val="28"/>
          <w:szCs w:val="28"/>
        </w:rPr>
        <w:t xml:space="preserve">3.2. Предоставление земельных участков Заявителям в аренду осуществляется в соответствии с административным регламентом по оказанию муниципальной услуги </w:t>
      </w:r>
      <w:r w:rsidRPr="00454CFE">
        <w:rPr>
          <w:rFonts w:ascii="Times New Roman" w:hAnsi="Times New Roman" w:cs="Times New Roman"/>
          <w:sz w:val="28"/>
          <w:szCs w:val="28"/>
        </w:rPr>
        <w:lastRenderedPageBreak/>
        <w:t>по предоставлению земельного участка, находящегося в муниципальной собственности, в аренду без проведения торгов.</w:t>
      </w:r>
    </w:p>
    <w:p w:rsidR="00D75587" w:rsidRPr="00454CFE" w:rsidRDefault="00454CFE" w:rsidP="00454C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CFE">
        <w:rPr>
          <w:rFonts w:ascii="Times New Roman" w:hAnsi="Times New Roman" w:cs="Times New Roman"/>
          <w:sz w:val="28"/>
          <w:szCs w:val="28"/>
        </w:rPr>
        <w:t>3.3. Размер арендной платы Заявителям за предоставленные в первоочередном порядке земельные участки рассчитывается в соответствии с п. 3 ч. 5 ст. 39.7 Земельного кодекса Российской Федерации.</w:t>
      </w:r>
    </w:p>
    <w:sectPr w:rsidR="00D75587" w:rsidRPr="00454CFE" w:rsidSect="0027676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C86"/>
    <w:rsid w:val="00140C86"/>
    <w:rsid w:val="00276763"/>
    <w:rsid w:val="00454CFE"/>
    <w:rsid w:val="0046729F"/>
    <w:rsid w:val="004C3D46"/>
    <w:rsid w:val="008A3D6A"/>
    <w:rsid w:val="009C39A0"/>
    <w:rsid w:val="009F4AA0"/>
    <w:rsid w:val="00D75587"/>
    <w:rsid w:val="00DA620F"/>
    <w:rsid w:val="00FE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11356"/>
  <w15:docId w15:val="{C6BA7F77-E1AF-4121-8027-89CAA026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4C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454C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</dc:creator>
  <cp:keywords/>
  <dc:description/>
  <cp:lastModifiedBy>Пользователь Windows</cp:lastModifiedBy>
  <cp:revision>7</cp:revision>
  <dcterms:created xsi:type="dcterms:W3CDTF">2023-08-23T13:16:00Z</dcterms:created>
  <dcterms:modified xsi:type="dcterms:W3CDTF">2024-11-07T14:18:00Z</dcterms:modified>
</cp:coreProperties>
</file>